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948" w:rsidRDefault="00921948" w:rsidP="005A0CE6">
      <w:pPr>
        <w:spacing w:after="0"/>
      </w:pPr>
    </w:p>
    <w:p w:rsidR="009F68A9" w:rsidRDefault="009F68A9" w:rsidP="005A0CE6">
      <w:pPr>
        <w:spacing w:after="0" w:line="360" w:lineRule="auto"/>
        <w:jc w:val="center"/>
        <w:rPr>
          <w:rFonts w:ascii="Times New Roman" w:hAnsi="Times New Roman" w:cs="Times New Roman"/>
          <w:b/>
          <w:sz w:val="40"/>
          <w:szCs w:val="40"/>
        </w:rPr>
      </w:pPr>
      <w:r w:rsidRPr="009F68A9">
        <w:rPr>
          <w:rFonts w:ascii="Times New Roman" w:hAnsi="Times New Roman" w:cs="Times New Roman"/>
          <w:b/>
          <w:sz w:val="40"/>
          <w:szCs w:val="40"/>
        </w:rPr>
        <w:t>ECONOMICS OF RESOURCE RECOVERY – HOSIERY WASTE AS A CANDIDATE</w:t>
      </w:r>
    </w:p>
    <w:p w:rsidR="009F68A9" w:rsidRDefault="009F68A9" w:rsidP="005A0CE6">
      <w:pPr>
        <w:spacing w:after="0" w:line="360" w:lineRule="auto"/>
        <w:jc w:val="center"/>
        <w:rPr>
          <w:rFonts w:ascii="Times New Roman" w:hAnsi="Times New Roman" w:cs="Times New Roman"/>
          <w:b/>
          <w:sz w:val="40"/>
          <w:szCs w:val="40"/>
        </w:rPr>
      </w:pPr>
    </w:p>
    <w:p w:rsidR="009F68A9" w:rsidRPr="009F68A9" w:rsidRDefault="009F68A9" w:rsidP="005A0CE6">
      <w:pPr>
        <w:spacing w:after="0" w:line="360" w:lineRule="auto"/>
        <w:rPr>
          <w:rFonts w:ascii="Times New Roman" w:hAnsi="Times New Roman" w:cs="Times New Roman"/>
          <w:b/>
          <w:sz w:val="44"/>
          <w:szCs w:val="40"/>
        </w:rPr>
      </w:pPr>
    </w:p>
    <w:p w:rsidR="009F68A9" w:rsidRPr="009F68A9" w:rsidRDefault="009F68A9" w:rsidP="005A0CE6">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By</w:t>
      </w:r>
    </w:p>
    <w:p w:rsidR="009F68A9" w:rsidRPr="009F68A9" w:rsidRDefault="009F68A9" w:rsidP="005A0CE6">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N.NITHYA</w:t>
      </w:r>
    </w:p>
    <w:p w:rsidR="009F68A9" w:rsidRPr="009F68A9" w:rsidRDefault="009F68A9" w:rsidP="005A0CE6">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(11PIR06)</w:t>
      </w:r>
    </w:p>
    <w:p w:rsidR="009F68A9" w:rsidRDefault="009F68A9" w:rsidP="005A0CE6">
      <w:pPr>
        <w:spacing w:after="0" w:line="360" w:lineRule="auto"/>
        <w:jc w:val="center"/>
        <w:rPr>
          <w:rFonts w:ascii="Times New Roman" w:hAnsi="Times New Roman" w:cs="Times New Roman"/>
          <w:b/>
          <w:sz w:val="28"/>
          <w:szCs w:val="28"/>
        </w:rPr>
      </w:pPr>
    </w:p>
    <w:p w:rsidR="00B26BEB" w:rsidRDefault="00B26BEB" w:rsidP="005A0CE6">
      <w:pPr>
        <w:spacing w:after="0" w:line="360" w:lineRule="auto"/>
        <w:jc w:val="center"/>
        <w:rPr>
          <w:rFonts w:ascii="Times New Roman" w:hAnsi="Times New Roman" w:cs="Times New Roman"/>
          <w:b/>
          <w:sz w:val="28"/>
          <w:szCs w:val="28"/>
        </w:rPr>
      </w:pPr>
    </w:p>
    <w:p w:rsidR="009F68A9" w:rsidRPr="00B26BEB" w:rsidRDefault="009F68A9" w:rsidP="005A0CE6">
      <w:pPr>
        <w:spacing w:after="0" w:line="360" w:lineRule="auto"/>
        <w:jc w:val="center"/>
        <w:rPr>
          <w:rFonts w:ascii="Times New Roman" w:hAnsi="Times New Roman" w:cs="Times New Roman"/>
          <w:b/>
          <w:sz w:val="24"/>
          <w:szCs w:val="28"/>
        </w:rPr>
      </w:pPr>
    </w:p>
    <w:p w:rsidR="009F68A9" w:rsidRPr="00B26BEB" w:rsidRDefault="009F68A9" w:rsidP="005A0CE6">
      <w:pPr>
        <w:spacing w:after="0" w:line="360" w:lineRule="auto"/>
        <w:jc w:val="center"/>
        <w:rPr>
          <w:rFonts w:ascii="Times New Roman" w:hAnsi="Times New Roman" w:cs="Times New Roman"/>
          <w:b/>
          <w:sz w:val="24"/>
          <w:szCs w:val="28"/>
        </w:rPr>
      </w:pPr>
    </w:p>
    <w:p w:rsidR="009F68A9" w:rsidRPr="00B26BEB" w:rsidRDefault="009F68A9"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 xml:space="preserve">A THESIS SUBMITTED TO </w:t>
      </w:r>
    </w:p>
    <w:p w:rsidR="009F68A9" w:rsidRPr="00B26BEB" w:rsidRDefault="009F68A9"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AVINASHILINGAM INSTITUTE FOR HOME SCIENCE AND HIGHER EDUCATION FOR WOMEN</w:t>
      </w:r>
    </w:p>
    <w:p w:rsidR="009F68A9" w:rsidRPr="00B26BEB" w:rsidRDefault="009F68A9"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COIMBATORE-641043</w:t>
      </w:r>
    </w:p>
    <w:p w:rsidR="009F68A9" w:rsidRDefault="009F68A9" w:rsidP="005A0CE6">
      <w:pPr>
        <w:spacing w:after="0" w:line="360" w:lineRule="auto"/>
        <w:jc w:val="center"/>
        <w:rPr>
          <w:rFonts w:ascii="Times New Roman" w:hAnsi="Times New Roman" w:cs="Times New Roman"/>
          <w:b/>
          <w:sz w:val="24"/>
          <w:szCs w:val="28"/>
        </w:rPr>
      </w:pPr>
    </w:p>
    <w:p w:rsidR="005A0CE6" w:rsidRPr="00B26BEB" w:rsidRDefault="005A0CE6" w:rsidP="005A0CE6">
      <w:pPr>
        <w:spacing w:after="0" w:line="360" w:lineRule="auto"/>
        <w:jc w:val="center"/>
        <w:rPr>
          <w:rFonts w:ascii="Times New Roman" w:hAnsi="Times New Roman" w:cs="Times New Roman"/>
          <w:b/>
          <w:sz w:val="24"/>
          <w:szCs w:val="28"/>
        </w:rPr>
      </w:pPr>
    </w:p>
    <w:p w:rsidR="009F68A9" w:rsidRPr="00B26BEB" w:rsidRDefault="009F68A9" w:rsidP="005A0CE6">
      <w:pPr>
        <w:spacing w:after="0" w:line="360" w:lineRule="auto"/>
        <w:jc w:val="center"/>
        <w:rPr>
          <w:rFonts w:ascii="Times New Roman" w:hAnsi="Times New Roman" w:cs="Times New Roman"/>
          <w:b/>
          <w:i/>
          <w:szCs w:val="28"/>
        </w:rPr>
      </w:pPr>
      <w:r w:rsidRPr="00B26BEB">
        <w:rPr>
          <w:rFonts w:ascii="Times New Roman" w:hAnsi="Times New Roman" w:cs="Times New Roman"/>
          <w:b/>
          <w:i/>
          <w:szCs w:val="28"/>
        </w:rPr>
        <w:t>In partial fulfillment of the requirements for the Degree of</w:t>
      </w:r>
    </w:p>
    <w:p w:rsidR="006A4A7B" w:rsidRDefault="006A4A7B" w:rsidP="005A0CE6">
      <w:pPr>
        <w:spacing w:after="0" w:line="360" w:lineRule="auto"/>
        <w:jc w:val="center"/>
        <w:rPr>
          <w:rFonts w:ascii="Times New Roman" w:hAnsi="Times New Roman" w:cs="Times New Roman"/>
          <w:b/>
          <w:i/>
          <w:sz w:val="28"/>
          <w:szCs w:val="28"/>
        </w:rPr>
      </w:pPr>
    </w:p>
    <w:p w:rsidR="005A0CE6" w:rsidRPr="00B26BEB" w:rsidRDefault="005A0CE6" w:rsidP="005A0CE6">
      <w:pPr>
        <w:spacing w:after="0" w:line="360" w:lineRule="auto"/>
        <w:jc w:val="center"/>
        <w:rPr>
          <w:rFonts w:ascii="Times New Roman" w:hAnsi="Times New Roman" w:cs="Times New Roman"/>
          <w:b/>
          <w:i/>
          <w:sz w:val="28"/>
          <w:szCs w:val="28"/>
        </w:rPr>
      </w:pPr>
    </w:p>
    <w:p w:rsidR="009F68A9" w:rsidRPr="00B26BEB" w:rsidRDefault="006A4A7B"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MASTER OF SCIENCE IN</w:t>
      </w:r>
    </w:p>
    <w:p w:rsidR="006A4A7B" w:rsidRPr="00B26BEB" w:rsidRDefault="006A4A7B"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INTERIOR DESIGN AND RESOURCE MANAGEMENT</w:t>
      </w:r>
    </w:p>
    <w:p w:rsidR="006A4A7B" w:rsidRDefault="006A4A7B" w:rsidP="005A0CE6">
      <w:pPr>
        <w:spacing w:after="0" w:line="360" w:lineRule="auto"/>
        <w:jc w:val="center"/>
        <w:rPr>
          <w:rFonts w:ascii="Times New Roman" w:hAnsi="Times New Roman" w:cs="Times New Roman"/>
          <w:b/>
          <w:sz w:val="24"/>
          <w:szCs w:val="28"/>
        </w:rPr>
      </w:pPr>
    </w:p>
    <w:p w:rsidR="005A0CE6" w:rsidRDefault="005A0CE6" w:rsidP="005A0CE6">
      <w:pPr>
        <w:spacing w:after="0" w:line="360" w:lineRule="auto"/>
        <w:jc w:val="center"/>
        <w:rPr>
          <w:rFonts w:ascii="Times New Roman" w:hAnsi="Times New Roman" w:cs="Times New Roman"/>
          <w:b/>
          <w:sz w:val="24"/>
          <w:szCs w:val="28"/>
        </w:rPr>
      </w:pPr>
    </w:p>
    <w:p w:rsidR="005A0CE6" w:rsidRPr="00B26BEB" w:rsidRDefault="005A0CE6" w:rsidP="005A0CE6">
      <w:pPr>
        <w:spacing w:after="0" w:line="360" w:lineRule="auto"/>
        <w:jc w:val="center"/>
        <w:rPr>
          <w:rFonts w:ascii="Times New Roman" w:hAnsi="Times New Roman" w:cs="Times New Roman"/>
          <w:b/>
          <w:sz w:val="24"/>
          <w:szCs w:val="28"/>
        </w:rPr>
      </w:pPr>
    </w:p>
    <w:p w:rsidR="006A4A7B" w:rsidRDefault="006A4A7B"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MAY 2013</w:t>
      </w:r>
    </w:p>
    <w:p w:rsidR="00175A31" w:rsidRDefault="00175A31" w:rsidP="005A0CE6">
      <w:pPr>
        <w:spacing w:after="0"/>
      </w:pPr>
    </w:p>
    <w:p w:rsidR="00921948" w:rsidRDefault="00921948" w:rsidP="005A0CE6">
      <w:pPr>
        <w:spacing w:after="0"/>
        <w:jc w:val="center"/>
        <w:rPr>
          <w:rFonts w:ascii="Times New Roman" w:hAnsi="Times New Roman" w:cs="Times New Roman"/>
          <w:b/>
          <w:sz w:val="40"/>
          <w:szCs w:val="40"/>
        </w:rPr>
      </w:pPr>
    </w:p>
    <w:p w:rsidR="00175A31" w:rsidRDefault="00175A31" w:rsidP="00713152">
      <w:pPr>
        <w:spacing w:after="0" w:line="360" w:lineRule="auto"/>
        <w:jc w:val="center"/>
        <w:rPr>
          <w:rFonts w:ascii="Times New Roman" w:hAnsi="Times New Roman" w:cs="Times New Roman"/>
          <w:b/>
          <w:sz w:val="40"/>
          <w:szCs w:val="40"/>
        </w:rPr>
      </w:pPr>
      <w:r w:rsidRPr="009F68A9">
        <w:rPr>
          <w:rFonts w:ascii="Times New Roman" w:hAnsi="Times New Roman" w:cs="Times New Roman"/>
          <w:b/>
          <w:sz w:val="40"/>
          <w:szCs w:val="40"/>
        </w:rPr>
        <w:lastRenderedPageBreak/>
        <w:t>ECONOMICS OF RESOURCE RECOVERY – HOSIERY WASTE AS A CANDIDATE</w:t>
      </w:r>
    </w:p>
    <w:p w:rsidR="00175A31" w:rsidRPr="009F68A9" w:rsidRDefault="00175A31" w:rsidP="005A0CE6">
      <w:pPr>
        <w:spacing w:after="0"/>
        <w:rPr>
          <w:rFonts w:ascii="Times New Roman" w:hAnsi="Times New Roman" w:cs="Times New Roman"/>
          <w:b/>
          <w:sz w:val="44"/>
          <w:szCs w:val="40"/>
        </w:rPr>
      </w:pPr>
    </w:p>
    <w:p w:rsidR="001337D8" w:rsidRDefault="001337D8" w:rsidP="005A0CE6">
      <w:pPr>
        <w:spacing w:after="0"/>
        <w:jc w:val="center"/>
        <w:rPr>
          <w:rFonts w:ascii="Times New Roman" w:hAnsi="Times New Roman" w:cs="Times New Roman"/>
          <w:b/>
          <w:sz w:val="32"/>
          <w:szCs w:val="28"/>
        </w:rPr>
      </w:pPr>
    </w:p>
    <w:p w:rsidR="00175A31" w:rsidRPr="009F68A9" w:rsidRDefault="00175A31" w:rsidP="00713152">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By</w:t>
      </w:r>
    </w:p>
    <w:p w:rsidR="00175A31" w:rsidRPr="009F68A9" w:rsidRDefault="00175A31" w:rsidP="00713152">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N.NITHYA</w:t>
      </w:r>
    </w:p>
    <w:p w:rsidR="00175A31" w:rsidRPr="0024250D" w:rsidRDefault="00175A31" w:rsidP="00713152">
      <w:pPr>
        <w:spacing w:after="0" w:line="360" w:lineRule="auto"/>
        <w:jc w:val="center"/>
        <w:rPr>
          <w:rFonts w:ascii="Times New Roman" w:hAnsi="Times New Roman" w:cs="Times New Roman"/>
          <w:b/>
          <w:sz w:val="32"/>
          <w:szCs w:val="28"/>
        </w:rPr>
      </w:pPr>
      <w:r w:rsidRPr="009F68A9">
        <w:rPr>
          <w:rFonts w:ascii="Times New Roman" w:hAnsi="Times New Roman" w:cs="Times New Roman"/>
          <w:b/>
          <w:sz w:val="32"/>
          <w:szCs w:val="28"/>
        </w:rPr>
        <w:t>(11PIR06)</w:t>
      </w:r>
    </w:p>
    <w:p w:rsidR="00175A31" w:rsidRDefault="00175A31" w:rsidP="005A0CE6">
      <w:pPr>
        <w:spacing w:after="0"/>
        <w:jc w:val="center"/>
        <w:rPr>
          <w:rFonts w:ascii="Times New Roman" w:hAnsi="Times New Roman" w:cs="Times New Roman"/>
          <w:b/>
          <w:sz w:val="24"/>
          <w:szCs w:val="28"/>
        </w:rPr>
      </w:pPr>
    </w:p>
    <w:p w:rsidR="005A0CE6" w:rsidRPr="00B26BEB" w:rsidRDefault="005A0CE6" w:rsidP="005A0CE6">
      <w:pPr>
        <w:spacing w:after="0"/>
        <w:jc w:val="center"/>
        <w:rPr>
          <w:rFonts w:ascii="Times New Roman" w:hAnsi="Times New Roman" w:cs="Times New Roman"/>
          <w:b/>
          <w:sz w:val="24"/>
          <w:szCs w:val="28"/>
        </w:rPr>
      </w:pPr>
    </w:p>
    <w:p w:rsidR="00175A31" w:rsidRPr="00B26BEB" w:rsidRDefault="00175A31" w:rsidP="005A0CE6">
      <w:pPr>
        <w:spacing w:after="0" w:line="240" w:lineRule="auto"/>
        <w:jc w:val="center"/>
        <w:rPr>
          <w:rFonts w:ascii="Times New Roman" w:hAnsi="Times New Roman" w:cs="Times New Roman"/>
          <w:b/>
          <w:sz w:val="24"/>
          <w:szCs w:val="28"/>
        </w:rPr>
      </w:pPr>
    </w:p>
    <w:p w:rsidR="00175A31" w:rsidRPr="00B26BEB"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 xml:space="preserve">A THESIS SUBMITTED TO </w:t>
      </w:r>
    </w:p>
    <w:p w:rsidR="00175A31" w:rsidRPr="00B26BEB"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AVINASHILINGAM INSTITUTE FOR HOME SCIENCE AND HIGHER EDUCATION FOR WOMEN</w:t>
      </w:r>
    </w:p>
    <w:p w:rsidR="00175A31" w:rsidRPr="00B26BEB"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COIMBATORE-641043</w:t>
      </w:r>
    </w:p>
    <w:p w:rsidR="00175A31" w:rsidRPr="00B26BEB" w:rsidRDefault="00175A31" w:rsidP="005A0CE6">
      <w:pPr>
        <w:spacing w:after="0" w:line="360" w:lineRule="auto"/>
        <w:jc w:val="center"/>
        <w:rPr>
          <w:rFonts w:ascii="Times New Roman" w:hAnsi="Times New Roman" w:cs="Times New Roman"/>
          <w:b/>
          <w:sz w:val="24"/>
          <w:szCs w:val="28"/>
        </w:rPr>
      </w:pPr>
    </w:p>
    <w:p w:rsidR="00175A31" w:rsidRPr="00B26BEB" w:rsidRDefault="00175A31" w:rsidP="005A0CE6">
      <w:pPr>
        <w:spacing w:after="0" w:line="360" w:lineRule="auto"/>
        <w:jc w:val="center"/>
        <w:rPr>
          <w:rFonts w:ascii="Times New Roman" w:hAnsi="Times New Roman" w:cs="Times New Roman"/>
          <w:b/>
          <w:i/>
          <w:szCs w:val="28"/>
        </w:rPr>
      </w:pPr>
      <w:r w:rsidRPr="00B26BEB">
        <w:rPr>
          <w:rFonts w:ascii="Times New Roman" w:hAnsi="Times New Roman" w:cs="Times New Roman"/>
          <w:b/>
          <w:i/>
          <w:szCs w:val="28"/>
        </w:rPr>
        <w:t>In partial fulfillment of the requirements for the Degree of</w:t>
      </w:r>
    </w:p>
    <w:p w:rsidR="00175A31" w:rsidRPr="00B26BEB" w:rsidRDefault="00175A31" w:rsidP="005A0CE6">
      <w:pPr>
        <w:spacing w:after="0" w:line="360" w:lineRule="auto"/>
        <w:jc w:val="center"/>
        <w:rPr>
          <w:rFonts w:ascii="Times New Roman" w:hAnsi="Times New Roman" w:cs="Times New Roman"/>
          <w:b/>
          <w:i/>
          <w:sz w:val="28"/>
          <w:szCs w:val="28"/>
        </w:rPr>
      </w:pPr>
    </w:p>
    <w:p w:rsidR="00175A31" w:rsidRPr="00B26BEB"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MASTER OF SCIENCE IN</w:t>
      </w:r>
    </w:p>
    <w:p w:rsidR="00175A31" w:rsidRPr="00B26BEB"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INTERIOR DESIGN AND RESOURCE MANAGEMENT</w:t>
      </w:r>
    </w:p>
    <w:p w:rsidR="00175A31" w:rsidRPr="00B26BEB" w:rsidRDefault="00175A31" w:rsidP="005A0CE6">
      <w:pPr>
        <w:spacing w:after="0" w:line="360" w:lineRule="auto"/>
        <w:jc w:val="center"/>
        <w:rPr>
          <w:rFonts w:ascii="Times New Roman" w:hAnsi="Times New Roman" w:cs="Times New Roman"/>
          <w:b/>
          <w:sz w:val="24"/>
          <w:szCs w:val="28"/>
        </w:rPr>
      </w:pPr>
    </w:p>
    <w:p w:rsidR="00175A31" w:rsidRDefault="00175A31" w:rsidP="005A0CE6">
      <w:pPr>
        <w:spacing w:after="0" w:line="360" w:lineRule="auto"/>
        <w:jc w:val="center"/>
        <w:rPr>
          <w:rFonts w:ascii="Times New Roman" w:hAnsi="Times New Roman" w:cs="Times New Roman"/>
          <w:b/>
          <w:sz w:val="24"/>
          <w:szCs w:val="28"/>
        </w:rPr>
      </w:pPr>
      <w:r w:rsidRPr="00B26BEB">
        <w:rPr>
          <w:rFonts w:ascii="Times New Roman" w:hAnsi="Times New Roman" w:cs="Times New Roman"/>
          <w:b/>
          <w:sz w:val="24"/>
          <w:szCs w:val="28"/>
        </w:rPr>
        <w:t>MAY 2013</w:t>
      </w:r>
    </w:p>
    <w:p w:rsidR="00713152" w:rsidRDefault="00713152" w:rsidP="005A0CE6">
      <w:pPr>
        <w:spacing w:after="0" w:line="360" w:lineRule="auto"/>
        <w:jc w:val="center"/>
        <w:rPr>
          <w:rFonts w:ascii="Times New Roman" w:hAnsi="Times New Roman" w:cs="Times New Roman"/>
          <w:b/>
          <w:sz w:val="24"/>
          <w:szCs w:val="28"/>
        </w:rPr>
      </w:pPr>
    </w:p>
    <w:p w:rsidR="00713152" w:rsidRDefault="00713152" w:rsidP="005A0CE6">
      <w:pPr>
        <w:spacing w:after="0" w:line="360" w:lineRule="auto"/>
        <w:jc w:val="center"/>
        <w:rPr>
          <w:rFonts w:ascii="Times New Roman" w:hAnsi="Times New Roman" w:cs="Times New Roman"/>
          <w:b/>
          <w:sz w:val="24"/>
          <w:szCs w:val="28"/>
        </w:rPr>
      </w:pPr>
    </w:p>
    <w:p w:rsidR="0024250D" w:rsidRDefault="00921948" w:rsidP="005A0CE6">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Certified</w:t>
      </w:r>
      <w:r w:rsidR="0024250D" w:rsidRPr="0024250D">
        <w:rPr>
          <w:rFonts w:ascii="Times New Roman" w:hAnsi="Times New Roman" w:cs="Times New Roman"/>
          <w:sz w:val="24"/>
          <w:szCs w:val="28"/>
        </w:rPr>
        <w:t xml:space="preserve"> as a </w:t>
      </w:r>
      <w:proofErr w:type="spellStart"/>
      <w:r w:rsidR="0024250D" w:rsidRPr="0024250D">
        <w:rPr>
          <w:rFonts w:ascii="Times New Roman" w:hAnsi="Times New Roman" w:cs="Times New Roman"/>
          <w:sz w:val="24"/>
          <w:szCs w:val="28"/>
        </w:rPr>
        <w:t>Bonafide</w:t>
      </w:r>
      <w:proofErr w:type="spellEnd"/>
      <w:r w:rsidR="0024250D" w:rsidRPr="0024250D">
        <w:rPr>
          <w:rFonts w:ascii="Times New Roman" w:hAnsi="Times New Roman" w:cs="Times New Roman"/>
          <w:sz w:val="24"/>
          <w:szCs w:val="28"/>
        </w:rPr>
        <w:t xml:space="preserve"> Research Work</w:t>
      </w:r>
    </w:p>
    <w:p w:rsidR="005A0CE6" w:rsidRDefault="005A0CE6" w:rsidP="005A0CE6">
      <w:pPr>
        <w:spacing w:after="0"/>
        <w:jc w:val="center"/>
        <w:rPr>
          <w:rFonts w:ascii="Times New Roman" w:hAnsi="Times New Roman" w:cs="Times New Roman"/>
          <w:sz w:val="24"/>
          <w:szCs w:val="28"/>
        </w:rPr>
      </w:pPr>
    </w:p>
    <w:p w:rsidR="005A0CE6" w:rsidRDefault="005A0CE6" w:rsidP="005A0CE6">
      <w:pPr>
        <w:spacing w:after="0"/>
        <w:jc w:val="center"/>
        <w:rPr>
          <w:rFonts w:ascii="Times New Roman" w:hAnsi="Times New Roman" w:cs="Times New Roman"/>
          <w:sz w:val="24"/>
          <w:szCs w:val="28"/>
        </w:rPr>
      </w:pPr>
    </w:p>
    <w:p w:rsidR="00921948" w:rsidRDefault="00921948" w:rsidP="005A0CE6">
      <w:pPr>
        <w:spacing w:after="0"/>
        <w:jc w:val="center"/>
        <w:rPr>
          <w:rFonts w:ascii="Times New Roman" w:hAnsi="Times New Roman" w:cs="Times New Roman"/>
          <w:sz w:val="24"/>
          <w:szCs w:val="28"/>
        </w:rPr>
      </w:pPr>
    </w:p>
    <w:p w:rsidR="0024250D" w:rsidRDefault="0024250D" w:rsidP="005A0CE6">
      <w:pPr>
        <w:spacing w:after="0"/>
        <w:jc w:val="center"/>
        <w:rPr>
          <w:rFonts w:ascii="Times New Roman" w:hAnsi="Times New Roman" w:cs="Times New Roman"/>
          <w:sz w:val="24"/>
          <w:szCs w:val="28"/>
        </w:rPr>
      </w:pPr>
    </w:p>
    <w:p w:rsidR="0024250D" w:rsidRDefault="0024250D" w:rsidP="005A0CE6">
      <w:p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      Signature of the                                               </w:t>
      </w:r>
      <w:r w:rsidR="0014199B">
        <w:rPr>
          <w:rFonts w:ascii="Times New Roman" w:hAnsi="Times New Roman" w:cs="Times New Roman"/>
          <w:sz w:val="24"/>
          <w:szCs w:val="28"/>
        </w:rPr>
        <w:t xml:space="preserve">                              </w:t>
      </w:r>
      <w:r>
        <w:rPr>
          <w:rFonts w:ascii="Times New Roman" w:hAnsi="Times New Roman" w:cs="Times New Roman"/>
          <w:sz w:val="24"/>
          <w:szCs w:val="28"/>
        </w:rPr>
        <w:t xml:space="preserve">    Signature of the</w:t>
      </w:r>
    </w:p>
    <w:p w:rsidR="003F7A11" w:rsidRDefault="0024250D" w:rsidP="005A0CE6">
      <w:pPr>
        <w:spacing w:after="0" w:line="240" w:lineRule="auto"/>
        <w:rPr>
          <w:rFonts w:ascii="Times New Roman" w:hAnsi="Times New Roman" w:cs="Times New Roman"/>
          <w:sz w:val="24"/>
          <w:szCs w:val="28"/>
        </w:rPr>
      </w:pPr>
      <w:r>
        <w:rPr>
          <w:rFonts w:ascii="Times New Roman" w:hAnsi="Times New Roman" w:cs="Times New Roman"/>
          <w:sz w:val="24"/>
          <w:szCs w:val="28"/>
        </w:rPr>
        <w:t>Head of the Department                                                                                   Guide</w:t>
      </w:r>
    </w:p>
    <w:p w:rsidR="003F7A11" w:rsidRDefault="003F7A11" w:rsidP="005A0CE6">
      <w:pPr>
        <w:spacing w:after="0"/>
        <w:rPr>
          <w:rFonts w:ascii="Times New Roman" w:hAnsi="Times New Roman" w:cs="Times New Roman"/>
          <w:sz w:val="24"/>
          <w:szCs w:val="28"/>
        </w:rPr>
      </w:pPr>
      <w:r>
        <w:rPr>
          <w:rFonts w:ascii="Times New Roman" w:hAnsi="Times New Roman" w:cs="Times New Roman"/>
          <w:sz w:val="24"/>
          <w:szCs w:val="28"/>
        </w:rPr>
        <w:br w:type="page"/>
      </w:r>
    </w:p>
    <w:p w:rsidR="0024250D" w:rsidRDefault="003F7A11" w:rsidP="005A0CE6">
      <w:pPr>
        <w:spacing w:after="0" w:line="240" w:lineRule="auto"/>
        <w:jc w:val="center"/>
        <w:rPr>
          <w:rFonts w:ascii="Times New Roman" w:hAnsi="Times New Roman" w:cs="Times New Roman"/>
          <w:b/>
          <w:sz w:val="28"/>
          <w:szCs w:val="28"/>
        </w:rPr>
      </w:pPr>
      <w:r w:rsidRPr="005A0CE6">
        <w:rPr>
          <w:rFonts w:ascii="Times New Roman" w:hAnsi="Times New Roman" w:cs="Times New Roman"/>
          <w:b/>
          <w:sz w:val="28"/>
          <w:szCs w:val="28"/>
        </w:rPr>
        <w:lastRenderedPageBreak/>
        <w:t>LIST O FCONTENTS</w:t>
      </w:r>
    </w:p>
    <w:p w:rsidR="005A0CE6" w:rsidRPr="005A0CE6" w:rsidRDefault="005A0CE6" w:rsidP="005A0CE6">
      <w:pPr>
        <w:spacing w:after="0" w:line="240" w:lineRule="auto"/>
        <w:jc w:val="center"/>
        <w:rPr>
          <w:rFonts w:ascii="Times New Roman" w:hAnsi="Times New Roman" w:cs="Times New Roman"/>
          <w:b/>
          <w:sz w:val="28"/>
          <w:szCs w:val="28"/>
        </w:rPr>
      </w:pP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3F7A11" w:rsidRPr="005A0CE6" w:rsidTr="005A0CE6">
        <w:tc>
          <w:tcPr>
            <w:tcW w:w="1585" w:type="dxa"/>
            <w:tcBorders>
              <w:top w:val="single" w:sz="4" w:space="0" w:color="auto"/>
              <w:bottom w:val="single" w:sz="4" w:space="0" w:color="auto"/>
            </w:tcBorders>
          </w:tcPr>
          <w:p w:rsidR="003F7A11" w:rsidRPr="005A0CE6" w:rsidRDefault="003F7A11"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CHAPTER NO.</w:t>
            </w:r>
          </w:p>
        </w:tc>
        <w:tc>
          <w:tcPr>
            <w:tcW w:w="6169" w:type="dxa"/>
            <w:tcBorders>
              <w:top w:val="single" w:sz="4" w:space="0" w:color="auto"/>
              <w:bottom w:val="single" w:sz="4" w:space="0" w:color="auto"/>
            </w:tcBorders>
          </w:tcPr>
          <w:p w:rsidR="003F7A11" w:rsidRPr="005A0CE6" w:rsidRDefault="003F7A11"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3F7A11" w:rsidRPr="005A0CE6" w:rsidRDefault="003F7A11"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3F7A11" w:rsidRPr="005A0CE6" w:rsidTr="005A0CE6">
        <w:tc>
          <w:tcPr>
            <w:tcW w:w="1585" w:type="dxa"/>
            <w:tcBorders>
              <w:top w:val="single" w:sz="4" w:space="0" w:color="auto"/>
            </w:tcBorders>
          </w:tcPr>
          <w:p w:rsidR="003F7A11" w:rsidRPr="005A0CE6" w:rsidRDefault="003F7A11" w:rsidP="00DC443B">
            <w:pPr>
              <w:spacing w:before="240"/>
              <w:jc w:val="center"/>
              <w:rPr>
                <w:rFonts w:ascii="Times New Roman" w:hAnsi="Times New Roman" w:cs="Times New Roman"/>
                <w:sz w:val="28"/>
                <w:szCs w:val="28"/>
              </w:rPr>
            </w:pPr>
          </w:p>
        </w:tc>
        <w:tc>
          <w:tcPr>
            <w:tcW w:w="6169" w:type="dxa"/>
            <w:tcBorders>
              <w:top w:val="single" w:sz="4" w:space="0" w:color="auto"/>
            </w:tcBorders>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LIST OF TABLES</w:t>
            </w:r>
          </w:p>
        </w:tc>
        <w:tc>
          <w:tcPr>
            <w:tcW w:w="994" w:type="dxa"/>
            <w:tcBorders>
              <w:top w:val="single" w:sz="4" w:space="0" w:color="auto"/>
            </w:tcBorders>
          </w:tcPr>
          <w:p w:rsidR="003F7A11" w:rsidRPr="005A0CE6" w:rsidRDefault="003F7A11" w:rsidP="00DC443B">
            <w:pPr>
              <w:spacing w:before="240"/>
              <w:jc w:val="center"/>
              <w:rPr>
                <w:rFonts w:ascii="Times New Roman" w:hAnsi="Times New Roman" w:cs="Times New Roman"/>
                <w:sz w:val="28"/>
                <w:szCs w:val="28"/>
              </w:rPr>
            </w:pP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LIST OF FIGURES</w:t>
            </w:r>
          </w:p>
        </w:tc>
        <w:tc>
          <w:tcPr>
            <w:tcW w:w="994" w:type="dxa"/>
          </w:tcPr>
          <w:p w:rsidR="003F7A11" w:rsidRPr="005A0CE6" w:rsidRDefault="003F7A11" w:rsidP="00DC443B">
            <w:pPr>
              <w:spacing w:before="240"/>
              <w:jc w:val="center"/>
              <w:rPr>
                <w:rFonts w:ascii="Times New Roman" w:hAnsi="Times New Roman" w:cs="Times New Roman"/>
                <w:sz w:val="28"/>
                <w:szCs w:val="28"/>
              </w:rPr>
            </w:pP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LIST OF PLATES</w:t>
            </w:r>
          </w:p>
        </w:tc>
        <w:tc>
          <w:tcPr>
            <w:tcW w:w="994" w:type="dxa"/>
          </w:tcPr>
          <w:p w:rsidR="003F7A11" w:rsidRPr="005A0CE6" w:rsidRDefault="003F7A11" w:rsidP="00DC443B">
            <w:pPr>
              <w:spacing w:before="240"/>
              <w:jc w:val="center"/>
              <w:rPr>
                <w:rFonts w:ascii="Times New Roman" w:hAnsi="Times New Roman" w:cs="Times New Roman"/>
                <w:sz w:val="28"/>
                <w:szCs w:val="28"/>
              </w:rPr>
            </w:pPr>
          </w:p>
        </w:tc>
      </w:tr>
      <w:tr w:rsidR="00DC443B" w:rsidRPr="005A0CE6" w:rsidTr="005A0CE6">
        <w:tc>
          <w:tcPr>
            <w:tcW w:w="1585" w:type="dxa"/>
          </w:tcPr>
          <w:p w:rsidR="00DC443B" w:rsidRPr="005A0CE6" w:rsidRDefault="00DC443B" w:rsidP="00DC443B">
            <w:pPr>
              <w:spacing w:before="240"/>
              <w:jc w:val="center"/>
              <w:rPr>
                <w:rFonts w:ascii="Times New Roman" w:hAnsi="Times New Roman" w:cs="Times New Roman"/>
                <w:sz w:val="28"/>
                <w:szCs w:val="28"/>
              </w:rPr>
            </w:pPr>
          </w:p>
        </w:tc>
        <w:tc>
          <w:tcPr>
            <w:tcW w:w="6169" w:type="dxa"/>
          </w:tcPr>
          <w:p w:rsidR="00DC443B" w:rsidRPr="005A0CE6" w:rsidRDefault="00DC443B" w:rsidP="00DC443B">
            <w:pPr>
              <w:spacing w:before="240"/>
              <w:rPr>
                <w:rFonts w:ascii="Times New Roman" w:hAnsi="Times New Roman" w:cs="Times New Roman"/>
                <w:b/>
                <w:sz w:val="28"/>
                <w:szCs w:val="28"/>
              </w:rPr>
            </w:pPr>
            <w:r>
              <w:rPr>
                <w:rFonts w:ascii="Times New Roman" w:hAnsi="Times New Roman" w:cs="Times New Roman"/>
                <w:b/>
                <w:sz w:val="28"/>
                <w:szCs w:val="28"/>
              </w:rPr>
              <w:t>LIST OF EXHIBITS</w:t>
            </w:r>
          </w:p>
        </w:tc>
        <w:tc>
          <w:tcPr>
            <w:tcW w:w="994" w:type="dxa"/>
          </w:tcPr>
          <w:p w:rsidR="00DC443B" w:rsidRPr="005A0CE6" w:rsidRDefault="00DC443B" w:rsidP="00DC443B">
            <w:pPr>
              <w:spacing w:before="240"/>
              <w:jc w:val="center"/>
              <w:rPr>
                <w:rFonts w:ascii="Times New Roman" w:hAnsi="Times New Roman" w:cs="Times New Roman"/>
                <w:sz w:val="28"/>
                <w:szCs w:val="28"/>
              </w:rPr>
            </w:pPr>
          </w:p>
        </w:tc>
      </w:tr>
      <w:tr w:rsidR="00DC443B" w:rsidRPr="005A0CE6" w:rsidTr="005A0CE6">
        <w:tc>
          <w:tcPr>
            <w:tcW w:w="1585" w:type="dxa"/>
          </w:tcPr>
          <w:p w:rsidR="00DC443B" w:rsidRPr="005A0CE6" w:rsidRDefault="00DC443B" w:rsidP="00DC443B">
            <w:pPr>
              <w:spacing w:before="240"/>
              <w:jc w:val="center"/>
              <w:rPr>
                <w:rFonts w:ascii="Times New Roman" w:hAnsi="Times New Roman" w:cs="Times New Roman"/>
                <w:sz w:val="28"/>
                <w:szCs w:val="28"/>
              </w:rPr>
            </w:pPr>
          </w:p>
        </w:tc>
        <w:tc>
          <w:tcPr>
            <w:tcW w:w="6169" w:type="dxa"/>
          </w:tcPr>
          <w:p w:rsidR="00DC443B" w:rsidRDefault="00DC443B" w:rsidP="00DC443B">
            <w:pPr>
              <w:spacing w:before="240"/>
              <w:rPr>
                <w:rFonts w:ascii="Times New Roman" w:hAnsi="Times New Roman" w:cs="Times New Roman"/>
                <w:b/>
                <w:sz w:val="28"/>
                <w:szCs w:val="28"/>
              </w:rPr>
            </w:pPr>
            <w:r>
              <w:rPr>
                <w:rFonts w:ascii="Times New Roman" w:hAnsi="Times New Roman" w:cs="Times New Roman"/>
                <w:b/>
                <w:sz w:val="28"/>
                <w:szCs w:val="28"/>
              </w:rPr>
              <w:t>LIST OF BOXES</w:t>
            </w:r>
          </w:p>
        </w:tc>
        <w:tc>
          <w:tcPr>
            <w:tcW w:w="994" w:type="dxa"/>
          </w:tcPr>
          <w:p w:rsidR="00DC443B" w:rsidRPr="005A0CE6" w:rsidRDefault="00DC443B" w:rsidP="00DC443B">
            <w:pPr>
              <w:spacing w:before="240"/>
              <w:jc w:val="center"/>
              <w:rPr>
                <w:rFonts w:ascii="Times New Roman" w:hAnsi="Times New Roman" w:cs="Times New Roman"/>
                <w:sz w:val="28"/>
                <w:szCs w:val="28"/>
              </w:rPr>
            </w:pP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LIST OF APPENDICES</w:t>
            </w:r>
          </w:p>
        </w:tc>
        <w:tc>
          <w:tcPr>
            <w:tcW w:w="994" w:type="dxa"/>
          </w:tcPr>
          <w:p w:rsidR="003F7A11" w:rsidRPr="005A0CE6" w:rsidRDefault="003F7A11" w:rsidP="00DC443B">
            <w:pPr>
              <w:spacing w:before="240"/>
              <w:jc w:val="center"/>
              <w:rPr>
                <w:rFonts w:ascii="Times New Roman" w:hAnsi="Times New Roman" w:cs="Times New Roman"/>
                <w:sz w:val="28"/>
                <w:szCs w:val="28"/>
              </w:rPr>
            </w:pP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I</w:t>
            </w:r>
          </w:p>
        </w:tc>
        <w:tc>
          <w:tcPr>
            <w:tcW w:w="6169" w:type="dxa"/>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INTRODUCTION</w:t>
            </w:r>
          </w:p>
        </w:tc>
        <w:tc>
          <w:tcPr>
            <w:tcW w:w="994" w:type="dxa"/>
          </w:tcPr>
          <w:p w:rsidR="003F7A11" w:rsidRPr="005A0CE6" w:rsidRDefault="003F7A11" w:rsidP="00DC443B">
            <w:pPr>
              <w:spacing w:before="240"/>
              <w:jc w:val="center"/>
              <w:rPr>
                <w:rFonts w:ascii="Times New Roman" w:hAnsi="Times New Roman" w:cs="Times New Roman"/>
                <w:sz w:val="28"/>
                <w:szCs w:val="28"/>
              </w:rPr>
            </w:pPr>
            <w:r w:rsidRPr="005A0CE6">
              <w:rPr>
                <w:rFonts w:ascii="Times New Roman" w:hAnsi="Times New Roman" w:cs="Times New Roman"/>
                <w:sz w:val="28"/>
                <w:szCs w:val="28"/>
              </w:rPr>
              <w:t>1</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I</w:t>
            </w:r>
            <w:r w:rsidR="006E5F6C" w:rsidRPr="005A0CE6">
              <w:rPr>
                <w:rFonts w:ascii="Times New Roman" w:hAnsi="Times New Roman" w:cs="Times New Roman"/>
                <w:b/>
                <w:sz w:val="28"/>
                <w:szCs w:val="28"/>
              </w:rPr>
              <w:t>I</w:t>
            </w:r>
          </w:p>
        </w:tc>
        <w:tc>
          <w:tcPr>
            <w:tcW w:w="6169" w:type="dxa"/>
          </w:tcPr>
          <w:p w:rsidR="003F7A11" w:rsidRPr="005A0CE6" w:rsidRDefault="003F7A11"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REVIEW OF LITERATURE</w:t>
            </w:r>
          </w:p>
        </w:tc>
        <w:tc>
          <w:tcPr>
            <w:tcW w:w="994" w:type="dxa"/>
          </w:tcPr>
          <w:p w:rsidR="003F7A11" w:rsidRPr="005A0CE6" w:rsidRDefault="00E84C8C" w:rsidP="00DC443B">
            <w:pPr>
              <w:spacing w:before="240"/>
              <w:jc w:val="center"/>
              <w:rPr>
                <w:rFonts w:ascii="Times New Roman" w:hAnsi="Times New Roman" w:cs="Times New Roman"/>
                <w:sz w:val="28"/>
                <w:szCs w:val="28"/>
              </w:rPr>
            </w:pPr>
            <w:r>
              <w:rPr>
                <w:rFonts w:ascii="Times New Roman" w:hAnsi="Times New Roman" w:cs="Times New Roman"/>
                <w:sz w:val="28"/>
                <w:szCs w:val="28"/>
              </w:rPr>
              <w:t>8</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BD34FC">
            <w:pPr>
              <w:pStyle w:val="ListParagraph"/>
              <w:numPr>
                <w:ilvl w:val="0"/>
                <w:numId w:val="2"/>
              </w:numPr>
              <w:spacing w:before="240"/>
              <w:rPr>
                <w:rFonts w:ascii="Times New Roman" w:hAnsi="Times New Roman" w:cs="Times New Roman"/>
                <w:sz w:val="28"/>
                <w:szCs w:val="28"/>
              </w:rPr>
            </w:pPr>
            <w:r w:rsidRPr="005A0CE6">
              <w:rPr>
                <w:rFonts w:ascii="Times New Roman" w:hAnsi="Times New Roman" w:cs="Times New Roman"/>
                <w:sz w:val="28"/>
                <w:szCs w:val="28"/>
              </w:rPr>
              <w:t>Cotton – Cultivation and Business in India</w:t>
            </w:r>
          </w:p>
        </w:tc>
        <w:tc>
          <w:tcPr>
            <w:tcW w:w="994" w:type="dxa"/>
          </w:tcPr>
          <w:p w:rsidR="003F7A11" w:rsidRPr="005A0CE6" w:rsidRDefault="00E84C8C" w:rsidP="00DC443B">
            <w:pPr>
              <w:spacing w:before="240"/>
              <w:jc w:val="center"/>
              <w:rPr>
                <w:rFonts w:ascii="Times New Roman" w:hAnsi="Times New Roman" w:cs="Times New Roman"/>
                <w:sz w:val="28"/>
                <w:szCs w:val="28"/>
              </w:rPr>
            </w:pPr>
            <w:r>
              <w:rPr>
                <w:rFonts w:ascii="Times New Roman" w:hAnsi="Times New Roman" w:cs="Times New Roman"/>
                <w:sz w:val="28"/>
                <w:szCs w:val="28"/>
              </w:rPr>
              <w:t>8</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BD34FC">
            <w:pPr>
              <w:pStyle w:val="ListParagraph"/>
              <w:numPr>
                <w:ilvl w:val="0"/>
                <w:numId w:val="2"/>
              </w:numPr>
              <w:spacing w:before="240"/>
              <w:rPr>
                <w:rFonts w:ascii="Times New Roman" w:hAnsi="Times New Roman" w:cs="Times New Roman"/>
                <w:sz w:val="28"/>
                <w:szCs w:val="28"/>
              </w:rPr>
            </w:pPr>
            <w:r w:rsidRPr="005A0CE6">
              <w:rPr>
                <w:rFonts w:ascii="Times New Roman" w:hAnsi="Times New Roman" w:cs="Times New Roman"/>
                <w:sz w:val="28"/>
                <w:szCs w:val="28"/>
              </w:rPr>
              <w:t>Processing of Cotton to Knitted Fabric</w:t>
            </w:r>
          </w:p>
        </w:tc>
        <w:tc>
          <w:tcPr>
            <w:tcW w:w="994" w:type="dxa"/>
          </w:tcPr>
          <w:p w:rsidR="003F7A11" w:rsidRPr="005A0CE6" w:rsidRDefault="00E84C8C" w:rsidP="00DC443B">
            <w:pPr>
              <w:spacing w:before="240"/>
              <w:jc w:val="center"/>
              <w:rPr>
                <w:rFonts w:ascii="Times New Roman" w:hAnsi="Times New Roman" w:cs="Times New Roman"/>
                <w:sz w:val="28"/>
                <w:szCs w:val="28"/>
              </w:rPr>
            </w:pPr>
            <w:r>
              <w:rPr>
                <w:rFonts w:ascii="Times New Roman" w:hAnsi="Times New Roman" w:cs="Times New Roman"/>
                <w:sz w:val="28"/>
                <w:szCs w:val="28"/>
              </w:rPr>
              <w:t>11</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BD34FC">
            <w:pPr>
              <w:pStyle w:val="ListParagraph"/>
              <w:numPr>
                <w:ilvl w:val="0"/>
                <w:numId w:val="2"/>
              </w:numPr>
              <w:spacing w:before="240"/>
              <w:rPr>
                <w:rFonts w:ascii="Times New Roman" w:hAnsi="Times New Roman" w:cs="Times New Roman"/>
                <w:sz w:val="28"/>
                <w:szCs w:val="28"/>
              </w:rPr>
            </w:pPr>
            <w:r w:rsidRPr="005A0CE6">
              <w:rPr>
                <w:rFonts w:ascii="Times New Roman" w:hAnsi="Times New Roman" w:cs="Times New Roman"/>
                <w:sz w:val="28"/>
                <w:szCs w:val="28"/>
              </w:rPr>
              <w:t>Waste Obtained in Cotton Processing</w:t>
            </w:r>
          </w:p>
        </w:tc>
        <w:tc>
          <w:tcPr>
            <w:tcW w:w="994" w:type="dxa"/>
          </w:tcPr>
          <w:p w:rsidR="003F7A11" w:rsidRPr="005A0CE6" w:rsidRDefault="00E84C8C" w:rsidP="00DC443B">
            <w:pPr>
              <w:spacing w:before="240"/>
              <w:jc w:val="center"/>
              <w:rPr>
                <w:rFonts w:ascii="Times New Roman" w:hAnsi="Times New Roman" w:cs="Times New Roman"/>
                <w:sz w:val="28"/>
                <w:szCs w:val="28"/>
              </w:rPr>
            </w:pPr>
            <w:r>
              <w:rPr>
                <w:rFonts w:ascii="Times New Roman" w:hAnsi="Times New Roman" w:cs="Times New Roman"/>
                <w:sz w:val="28"/>
                <w:szCs w:val="28"/>
              </w:rPr>
              <w:t>16</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BD34FC">
            <w:pPr>
              <w:pStyle w:val="ListParagraph"/>
              <w:numPr>
                <w:ilvl w:val="0"/>
                <w:numId w:val="2"/>
              </w:numPr>
              <w:spacing w:before="240"/>
              <w:rPr>
                <w:rFonts w:ascii="Times New Roman" w:hAnsi="Times New Roman" w:cs="Times New Roman"/>
                <w:sz w:val="28"/>
                <w:szCs w:val="28"/>
              </w:rPr>
            </w:pPr>
            <w:r w:rsidRPr="005A0CE6">
              <w:rPr>
                <w:rFonts w:ascii="Times New Roman" w:hAnsi="Times New Roman" w:cs="Times New Roman"/>
                <w:sz w:val="28"/>
                <w:szCs w:val="28"/>
              </w:rPr>
              <w:t>Resource Recovery of Cotton Waste as a Food Crop</w:t>
            </w:r>
          </w:p>
        </w:tc>
        <w:tc>
          <w:tcPr>
            <w:tcW w:w="994" w:type="dxa"/>
          </w:tcPr>
          <w:p w:rsidR="003F7A11" w:rsidRPr="005A0CE6" w:rsidRDefault="003E2DA7" w:rsidP="00DC443B">
            <w:pPr>
              <w:spacing w:before="240"/>
              <w:jc w:val="center"/>
              <w:rPr>
                <w:rFonts w:ascii="Times New Roman" w:hAnsi="Times New Roman" w:cs="Times New Roman"/>
                <w:sz w:val="28"/>
                <w:szCs w:val="28"/>
              </w:rPr>
            </w:pPr>
            <w:r>
              <w:rPr>
                <w:rFonts w:ascii="Times New Roman" w:hAnsi="Times New Roman" w:cs="Times New Roman"/>
                <w:sz w:val="28"/>
                <w:szCs w:val="28"/>
              </w:rPr>
              <w:t>18</w:t>
            </w:r>
          </w:p>
        </w:tc>
      </w:tr>
      <w:tr w:rsidR="003F7A11" w:rsidRPr="005A0CE6" w:rsidTr="005A0CE6">
        <w:tc>
          <w:tcPr>
            <w:tcW w:w="1585" w:type="dxa"/>
          </w:tcPr>
          <w:p w:rsidR="003F7A11" w:rsidRPr="005A0CE6" w:rsidRDefault="003F7A11" w:rsidP="00DC443B">
            <w:pPr>
              <w:spacing w:before="240"/>
              <w:jc w:val="center"/>
              <w:rPr>
                <w:rFonts w:ascii="Times New Roman" w:hAnsi="Times New Roman" w:cs="Times New Roman"/>
                <w:sz w:val="28"/>
                <w:szCs w:val="28"/>
              </w:rPr>
            </w:pPr>
          </w:p>
        </w:tc>
        <w:tc>
          <w:tcPr>
            <w:tcW w:w="6169" w:type="dxa"/>
          </w:tcPr>
          <w:p w:rsidR="003F7A11" w:rsidRPr="005A0CE6" w:rsidRDefault="003F7A11" w:rsidP="00BD34FC">
            <w:pPr>
              <w:pStyle w:val="ListParagraph"/>
              <w:numPr>
                <w:ilvl w:val="0"/>
                <w:numId w:val="2"/>
              </w:numPr>
              <w:spacing w:before="240"/>
              <w:rPr>
                <w:rFonts w:ascii="Times New Roman" w:hAnsi="Times New Roman" w:cs="Times New Roman"/>
                <w:sz w:val="28"/>
                <w:szCs w:val="28"/>
              </w:rPr>
            </w:pPr>
            <w:r w:rsidRPr="005A0CE6">
              <w:rPr>
                <w:rFonts w:ascii="Times New Roman" w:hAnsi="Times New Roman" w:cs="Times New Roman"/>
                <w:sz w:val="28"/>
                <w:szCs w:val="28"/>
              </w:rPr>
              <w:t xml:space="preserve"> Resource Recovery of Cotton Waste as a Cash Crop</w:t>
            </w:r>
          </w:p>
        </w:tc>
        <w:tc>
          <w:tcPr>
            <w:tcW w:w="994" w:type="dxa"/>
          </w:tcPr>
          <w:p w:rsidR="003F7A11" w:rsidRPr="005A0CE6" w:rsidRDefault="003E2DA7" w:rsidP="00DC443B">
            <w:pPr>
              <w:spacing w:before="240"/>
              <w:jc w:val="center"/>
              <w:rPr>
                <w:rFonts w:ascii="Times New Roman" w:hAnsi="Times New Roman" w:cs="Times New Roman"/>
                <w:sz w:val="28"/>
                <w:szCs w:val="28"/>
              </w:rPr>
            </w:pPr>
            <w:r>
              <w:rPr>
                <w:rFonts w:ascii="Times New Roman" w:hAnsi="Times New Roman" w:cs="Times New Roman"/>
                <w:sz w:val="28"/>
                <w:szCs w:val="28"/>
              </w:rPr>
              <w:t>20</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III</w:t>
            </w:r>
          </w:p>
        </w:tc>
        <w:tc>
          <w:tcPr>
            <w:tcW w:w="6169" w:type="dxa"/>
          </w:tcPr>
          <w:p w:rsidR="006E5F6C" w:rsidRPr="005A0CE6" w:rsidRDefault="006E5F6C"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PLAN AND PROCEDURE</w:t>
            </w:r>
          </w:p>
        </w:tc>
        <w:tc>
          <w:tcPr>
            <w:tcW w:w="994" w:type="dxa"/>
          </w:tcPr>
          <w:p w:rsidR="006E5F6C" w:rsidRPr="005A0CE6" w:rsidRDefault="004E6EB3" w:rsidP="00DC443B">
            <w:pPr>
              <w:spacing w:before="240"/>
              <w:jc w:val="center"/>
              <w:rPr>
                <w:rFonts w:ascii="Times New Roman" w:hAnsi="Times New Roman" w:cs="Times New Roman"/>
                <w:sz w:val="28"/>
                <w:szCs w:val="28"/>
              </w:rPr>
            </w:pPr>
            <w:r>
              <w:rPr>
                <w:rFonts w:ascii="Times New Roman" w:hAnsi="Times New Roman" w:cs="Times New Roman"/>
                <w:sz w:val="28"/>
                <w:szCs w:val="28"/>
              </w:rPr>
              <w:t>23</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sz w:val="28"/>
                <w:szCs w:val="28"/>
              </w:rPr>
            </w:pPr>
          </w:p>
        </w:tc>
        <w:tc>
          <w:tcPr>
            <w:tcW w:w="6169" w:type="dxa"/>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Ethnographic Study</w:t>
            </w:r>
          </w:p>
        </w:tc>
        <w:tc>
          <w:tcPr>
            <w:tcW w:w="994" w:type="dxa"/>
          </w:tcPr>
          <w:p w:rsidR="006E5F6C" w:rsidRPr="005A0CE6" w:rsidRDefault="004E6EB3" w:rsidP="00DC443B">
            <w:pPr>
              <w:spacing w:before="240"/>
              <w:jc w:val="center"/>
              <w:rPr>
                <w:rFonts w:ascii="Times New Roman" w:hAnsi="Times New Roman" w:cs="Times New Roman"/>
                <w:sz w:val="28"/>
                <w:szCs w:val="28"/>
              </w:rPr>
            </w:pPr>
            <w:r>
              <w:rPr>
                <w:rFonts w:ascii="Times New Roman" w:hAnsi="Times New Roman" w:cs="Times New Roman"/>
                <w:sz w:val="28"/>
                <w:szCs w:val="28"/>
              </w:rPr>
              <w:t>23</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sz w:val="28"/>
                <w:szCs w:val="28"/>
              </w:rPr>
            </w:pPr>
          </w:p>
        </w:tc>
        <w:tc>
          <w:tcPr>
            <w:tcW w:w="6169" w:type="dxa"/>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Functioning of a Ginning Mill</w:t>
            </w:r>
          </w:p>
        </w:tc>
        <w:tc>
          <w:tcPr>
            <w:tcW w:w="994" w:type="dxa"/>
          </w:tcPr>
          <w:p w:rsidR="006E5F6C" w:rsidRPr="005A0CE6" w:rsidRDefault="00D72210" w:rsidP="00DC443B">
            <w:pPr>
              <w:spacing w:before="240"/>
              <w:jc w:val="center"/>
              <w:rPr>
                <w:rFonts w:ascii="Times New Roman" w:hAnsi="Times New Roman" w:cs="Times New Roman"/>
                <w:sz w:val="28"/>
                <w:szCs w:val="28"/>
              </w:rPr>
            </w:pPr>
            <w:r>
              <w:rPr>
                <w:rFonts w:ascii="Times New Roman" w:hAnsi="Times New Roman" w:cs="Times New Roman"/>
                <w:sz w:val="28"/>
                <w:szCs w:val="28"/>
              </w:rPr>
              <w:t>24</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sz w:val="28"/>
                <w:szCs w:val="28"/>
              </w:rPr>
            </w:pPr>
          </w:p>
        </w:tc>
        <w:tc>
          <w:tcPr>
            <w:tcW w:w="6169" w:type="dxa"/>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Study of a Cotton Seed Oil Mill</w:t>
            </w:r>
          </w:p>
        </w:tc>
        <w:tc>
          <w:tcPr>
            <w:tcW w:w="994" w:type="dxa"/>
          </w:tcPr>
          <w:p w:rsidR="006E5F6C" w:rsidRPr="005A0CE6" w:rsidRDefault="00D72210" w:rsidP="00DC443B">
            <w:pPr>
              <w:spacing w:before="240"/>
              <w:jc w:val="center"/>
              <w:rPr>
                <w:rFonts w:ascii="Times New Roman" w:hAnsi="Times New Roman" w:cs="Times New Roman"/>
                <w:sz w:val="28"/>
                <w:szCs w:val="28"/>
              </w:rPr>
            </w:pPr>
            <w:r>
              <w:rPr>
                <w:rFonts w:ascii="Times New Roman" w:hAnsi="Times New Roman" w:cs="Times New Roman"/>
                <w:sz w:val="28"/>
                <w:szCs w:val="28"/>
              </w:rPr>
              <w:t>26</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sz w:val="28"/>
                <w:szCs w:val="28"/>
              </w:rPr>
            </w:pPr>
          </w:p>
        </w:tc>
        <w:tc>
          <w:tcPr>
            <w:tcW w:w="6169" w:type="dxa"/>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Operations in Pre-Knitting Units</w:t>
            </w:r>
          </w:p>
        </w:tc>
        <w:tc>
          <w:tcPr>
            <w:tcW w:w="994" w:type="dxa"/>
          </w:tcPr>
          <w:p w:rsidR="006E5F6C" w:rsidRPr="005A0CE6" w:rsidRDefault="00D72210" w:rsidP="00DC443B">
            <w:pPr>
              <w:spacing w:before="240"/>
              <w:jc w:val="center"/>
              <w:rPr>
                <w:rFonts w:ascii="Times New Roman" w:hAnsi="Times New Roman" w:cs="Times New Roman"/>
                <w:sz w:val="28"/>
                <w:szCs w:val="28"/>
              </w:rPr>
            </w:pPr>
            <w:r>
              <w:rPr>
                <w:rFonts w:ascii="Times New Roman" w:hAnsi="Times New Roman" w:cs="Times New Roman"/>
                <w:sz w:val="28"/>
                <w:szCs w:val="28"/>
              </w:rPr>
              <w:t>27</w:t>
            </w:r>
          </w:p>
        </w:tc>
      </w:tr>
      <w:tr w:rsidR="006E5F6C" w:rsidRPr="005A0CE6" w:rsidTr="005A0CE6">
        <w:tc>
          <w:tcPr>
            <w:tcW w:w="1585" w:type="dxa"/>
          </w:tcPr>
          <w:p w:rsidR="006E5F6C" w:rsidRPr="005A0CE6" w:rsidRDefault="006E5F6C" w:rsidP="00DC443B">
            <w:pPr>
              <w:spacing w:before="240"/>
              <w:jc w:val="center"/>
              <w:rPr>
                <w:rFonts w:ascii="Times New Roman" w:hAnsi="Times New Roman" w:cs="Times New Roman"/>
                <w:sz w:val="28"/>
                <w:szCs w:val="28"/>
              </w:rPr>
            </w:pPr>
          </w:p>
        </w:tc>
        <w:tc>
          <w:tcPr>
            <w:tcW w:w="6169" w:type="dxa"/>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Profile of Post Knitting Units (Hosiery Units)</w:t>
            </w:r>
          </w:p>
        </w:tc>
        <w:tc>
          <w:tcPr>
            <w:tcW w:w="994" w:type="dxa"/>
          </w:tcPr>
          <w:p w:rsidR="006E5F6C" w:rsidRPr="005A0CE6" w:rsidRDefault="00D72210" w:rsidP="00DC443B">
            <w:pPr>
              <w:spacing w:before="240"/>
              <w:jc w:val="center"/>
              <w:rPr>
                <w:rFonts w:ascii="Times New Roman" w:hAnsi="Times New Roman" w:cs="Times New Roman"/>
                <w:sz w:val="28"/>
                <w:szCs w:val="28"/>
              </w:rPr>
            </w:pPr>
            <w:r>
              <w:rPr>
                <w:rFonts w:ascii="Times New Roman" w:hAnsi="Times New Roman" w:cs="Times New Roman"/>
                <w:sz w:val="28"/>
                <w:szCs w:val="28"/>
              </w:rPr>
              <w:t>28</w:t>
            </w:r>
          </w:p>
        </w:tc>
      </w:tr>
      <w:tr w:rsidR="006E5F6C" w:rsidRPr="005A0CE6" w:rsidTr="005A0CE6">
        <w:tc>
          <w:tcPr>
            <w:tcW w:w="1585" w:type="dxa"/>
            <w:tcBorders>
              <w:bottom w:val="single" w:sz="4" w:space="0" w:color="auto"/>
            </w:tcBorders>
          </w:tcPr>
          <w:p w:rsidR="006E5F6C" w:rsidRPr="005A0CE6" w:rsidRDefault="006E5F6C" w:rsidP="00DC443B">
            <w:pPr>
              <w:spacing w:before="240"/>
              <w:jc w:val="center"/>
              <w:rPr>
                <w:rFonts w:ascii="Times New Roman" w:hAnsi="Times New Roman" w:cs="Times New Roman"/>
                <w:sz w:val="28"/>
                <w:szCs w:val="28"/>
              </w:rPr>
            </w:pPr>
          </w:p>
        </w:tc>
        <w:tc>
          <w:tcPr>
            <w:tcW w:w="6169" w:type="dxa"/>
            <w:tcBorders>
              <w:bottom w:val="single" w:sz="4" w:space="0" w:color="auto"/>
            </w:tcBorders>
          </w:tcPr>
          <w:p w:rsidR="006E5F6C" w:rsidRPr="005A0CE6" w:rsidRDefault="006E5F6C" w:rsidP="00BD34FC">
            <w:pPr>
              <w:pStyle w:val="ListParagraph"/>
              <w:numPr>
                <w:ilvl w:val="0"/>
                <w:numId w:val="1"/>
              </w:numPr>
              <w:spacing w:before="240"/>
              <w:rPr>
                <w:rFonts w:ascii="Times New Roman" w:hAnsi="Times New Roman" w:cs="Times New Roman"/>
                <w:sz w:val="28"/>
                <w:szCs w:val="28"/>
              </w:rPr>
            </w:pPr>
            <w:r w:rsidRPr="005A0CE6">
              <w:rPr>
                <w:rFonts w:ascii="Times New Roman" w:hAnsi="Times New Roman" w:cs="Times New Roman"/>
                <w:sz w:val="28"/>
                <w:szCs w:val="28"/>
              </w:rPr>
              <w:t>Status of Hosiery Waste Dealers</w:t>
            </w:r>
          </w:p>
        </w:tc>
        <w:tc>
          <w:tcPr>
            <w:tcW w:w="994" w:type="dxa"/>
            <w:tcBorders>
              <w:bottom w:val="single" w:sz="4" w:space="0" w:color="auto"/>
            </w:tcBorders>
          </w:tcPr>
          <w:p w:rsidR="006E5F6C" w:rsidRPr="005A0CE6" w:rsidRDefault="00D72210" w:rsidP="00DC443B">
            <w:pPr>
              <w:spacing w:before="240"/>
              <w:jc w:val="center"/>
              <w:rPr>
                <w:rFonts w:ascii="Times New Roman" w:hAnsi="Times New Roman" w:cs="Times New Roman"/>
                <w:sz w:val="28"/>
                <w:szCs w:val="28"/>
              </w:rPr>
            </w:pPr>
            <w:r>
              <w:rPr>
                <w:rFonts w:ascii="Times New Roman" w:hAnsi="Times New Roman" w:cs="Times New Roman"/>
                <w:sz w:val="28"/>
                <w:szCs w:val="28"/>
              </w:rPr>
              <w:t>30</w:t>
            </w:r>
          </w:p>
        </w:tc>
      </w:tr>
      <w:tr w:rsidR="005A0CE6" w:rsidRPr="005A0CE6" w:rsidTr="005A0CE6">
        <w:tc>
          <w:tcPr>
            <w:tcW w:w="1585" w:type="dxa"/>
            <w:tcBorders>
              <w:top w:val="single" w:sz="4" w:space="0" w:color="auto"/>
            </w:tcBorders>
          </w:tcPr>
          <w:p w:rsidR="005A0CE6" w:rsidRPr="005A0CE6" w:rsidRDefault="005A0CE6"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lastRenderedPageBreak/>
              <w:t>CHAPTER NO.</w:t>
            </w:r>
          </w:p>
        </w:tc>
        <w:tc>
          <w:tcPr>
            <w:tcW w:w="6169" w:type="dxa"/>
            <w:tcBorders>
              <w:top w:val="single" w:sz="4" w:space="0" w:color="auto"/>
            </w:tcBorders>
          </w:tcPr>
          <w:p w:rsidR="005A0CE6" w:rsidRPr="005A0CE6" w:rsidRDefault="005A0CE6"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tcBorders>
          </w:tcPr>
          <w:p w:rsidR="005A0CE6" w:rsidRPr="005A0CE6" w:rsidRDefault="005A0CE6"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5A0CE6" w:rsidRPr="005A0CE6" w:rsidTr="005A0CE6">
        <w:tc>
          <w:tcPr>
            <w:tcW w:w="1585" w:type="dxa"/>
            <w:tcBorders>
              <w:top w:val="single" w:sz="4" w:space="0" w:color="auto"/>
            </w:tcBorders>
          </w:tcPr>
          <w:p w:rsidR="005A0CE6" w:rsidRPr="005A0CE6" w:rsidRDefault="005A0CE6"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IV</w:t>
            </w:r>
          </w:p>
        </w:tc>
        <w:tc>
          <w:tcPr>
            <w:tcW w:w="6169" w:type="dxa"/>
            <w:tcBorders>
              <w:top w:val="single" w:sz="4" w:space="0" w:color="auto"/>
            </w:tcBorders>
          </w:tcPr>
          <w:p w:rsidR="005A0CE6" w:rsidRPr="005A0CE6" w:rsidRDefault="005A0CE6"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RESULTS AND DISCUSSION</w:t>
            </w:r>
          </w:p>
        </w:tc>
        <w:tc>
          <w:tcPr>
            <w:tcW w:w="994" w:type="dxa"/>
            <w:tcBorders>
              <w:top w:val="single" w:sz="4" w:space="0" w:color="auto"/>
            </w:tcBorders>
          </w:tcPr>
          <w:p w:rsidR="005A0CE6" w:rsidRPr="005A0CE6" w:rsidRDefault="00AB7B46" w:rsidP="00DC443B">
            <w:pPr>
              <w:spacing w:before="240"/>
              <w:jc w:val="center"/>
              <w:rPr>
                <w:rFonts w:ascii="Times New Roman" w:hAnsi="Times New Roman" w:cs="Times New Roman"/>
                <w:sz w:val="28"/>
                <w:szCs w:val="28"/>
              </w:rPr>
            </w:pPr>
            <w:r>
              <w:rPr>
                <w:rFonts w:ascii="Times New Roman" w:hAnsi="Times New Roman" w:cs="Times New Roman"/>
                <w:sz w:val="28"/>
                <w:szCs w:val="28"/>
              </w:rPr>
              <w:t>33</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Findings of the Ethnographic Study</w:t>
            </w:r>
          </w:p>
        </w:tc>
        <w:tc>
          <w:tcPr>
            <w:tcW w:w="994" w:type="dxa"/>
          </w:tcPr>
          <w:p w:rsidR="005A0CE6" w:rsidRPr="005A0CE6" w:rsidRDefault="00AB7B46" w:rsidP="00DC443B">
            <w:pPr>
              <w:spacing w:before="240"/>
              <w:jc w:val="center"/>
              <w:rPr>
                <w:rFonts w:ascii="Times New Roman" w:hAnsi="Times New Roman" w:cs="Times New Roman"/>
                <w:sz w:val="28"/>
                <w:szCs w:val="28"/>
              </w:rPr>
            </w:pPr>
            <w:r>
              <w:rPr>
                <w:rFonts w:ascii="Times New Roman" w:hAnsi="Times New Roman" w:cs="Times New Roman"/>
                <w:sz w:val="28"/>
                <w:szCs w:val="28"/>
              </w:rPr>
              <w:t>33</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Panorama of Units- Cotton to Hosiery Goods</w:t>
            </w:r>
          </w:p>
        </w:tc>
        <w:tc>
          <w:tcPr>
            <w:tcW w:w="994" w:type="dxa"/>
          </w:tcPr>
          <w:p w:rsidR="005A0CE6" w:rsidRPr="005A0CE6" w:rsidRDefault="00AB7B46" w:rsidP="00DC443B">
            <w:pPr>
              <w:spacing w:before="240"/>
              <w:jc w:val="center"/>
              <w:rPr>
                <w:rFonts w:ascii="Times New Roman" w:hAnsi="Times New Roman" w:cs="Times New Roman"/>
                <w:sz w:val="28"/>
                <w:szCs w:val="28"/>
              </w:rPr>
            </w:pPr>
            <w:r>
              <w:rPr>
                <w:rFonts w:ascii="Times New Roman" w:hAnsi="Times New Roman" w:cs="Times New Roman"/>
                <w:sz w:val="28"/>
                <w:szCs w:val="28"/>
              </w:rPr>
              <w:t>34</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Resource Use in Hosiery (Post –Knitting) Industries</w:t>
            </w:r>
          </w:p>
        </w:tc>
        <w:tc>
          <w:tcPr>
            <w:tcW w:w="994" w:type="dxa"/>
          </w:tcPr>
          <w:p w:rsidR="005A0CE6" w:rsidRPr="005A0CE6" w:rsidRDefault="00AB7B46" w:rsidP="00DC443B">
            <w:pPr>
              <w:spacing w:before="240"/>
              <w:jc w:val="center"/>
              <w:rPr>
                <w:rFonts w:ascii="Times New Roman" w:hAnsi="Times New Roman" w:cs="Times New Roman"/>
                <w:sz w:val="28"/>
                <w:szCs w:val="28"/>
              </w:rPr>
            </w:pPr>
            <w:r>
              <w:rPr>
                <w:rFonts w:ascii="Times New Roman" w:hAnsi="Times New Roman" w:cs="Times New Roman"/>
                <w:sz w:val="28"/>
                <w:szCs w:val="28"/>
              </w:rPr>
              <w:t>43</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Resource Recovery in Hosiery Units</w:t>
            </w:r>
          </w:p>
        </w:tc>
        <w:tc>
          <w:tcPr>
            <w:tcW w:w="994" w:type="dxa"/>
          </w:tcPr>
          <w:p w:rsidR="005A0CE6" w:rsidRPr="005A0CE6" w:rsidRDefault="00AB7B46" w:rsidP="00DC443B">
            <w:pPr>
              <w:spacing w:before="240"/>
              <w:jc w:val="center"/>
              <w:rPr>
                <w:rFonts w:ascii="Times New Roman" w:hAnsi="Times New Roman" w:cs="Times New Roman"/>
                <w:sz w:val="28"/>
                <w:szCs w:val="28"/>
              </w:rPr>
            </w:pPr>
            <w:r>
              <w:rPr>
                <w:rFonts w:ascii="Times New Roman" w:hAnsi="Times New Roman" w:cs="Times New Roman"/>
                <w:sz w:val="28"/>
                <w:szCs w:val="28"/>
              </w:rPr>
              <w:t>53</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Monetary Benefits from Sale of Recovered Resources</w:t>
            </w:r>
          </w:p>
        </w:tc>
        <w:tc>
          <w:tcPr>
            <w:tcW w:w="994" w:type="dxa"/>
          </w:tcPr>
          <w:p w:rsidR="005A0CE6" w:rsidRPr="005A0CE6" w:rsidRDefault="00D26453" w:rsidP="00DC443B">
            <w:pPr>
              <w:spacing w:before="240"/>
              <w:jc w:val="center"/>
              <w:rPr>
                <w:rFonts w:ascii="Times New Roman" w:hAnsi="Times New Roman" w:cs="Times New Roman"/>
                <w:sz w:val="28"/>
                <w:szCs w:val="28"/>
              </w:rPr>
            </w:pPr>
            <w:r>
              <w:rPr>
                <w:rFonts w:ascii="Times New Roman" w:hAnsi="Times New Roman" w:cs="Times New Roman"/>
                <w:sz w:val="28"/>
                <w:szCs w:val="28"/>
              </w:rPr>
              <w:t>55</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Cascading of Waste through Agents</w:t>
            </w:r>
          </w:p>
        </w:tc>
        <w:tc>
          <w:tcPr>
            <w:tcW w:w="994" w:type="dxa"/>
          </w:tcPr>
          <w:p w:rsidR="005A0CE6" w:rsidRPr="005A0CE6" w:rsidRDefault="00D26453" w:rsidP="00DC443B">
            <w:pPr>
              <w:spacing w:before="240"/>
              <w:jc w:val="center"/>
              <w:rPr>
                <w:rFonts w:ascii="Times New Roman" w:hAnsi="Times New Roman" w:cs="Times New Roman"/>
                <w:sz w:val="28"/>
                <w:szCs w:val="28"/>
              </w:rPr>
            </w:pPr>
            <w:r>
              <w:rPr>
                <w:rFonts w:ascii="Times New Roman" w:hAnsi="Times New Roman" w:cs="Times New Roman"/>
                <w:sz w:val="28"/>
                <w:szCs w:val="28"/>
              </w:rPr>
              <w:t>57</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sz w:val="28"/>
                <w:szCs w:val="28"/>
              </w:rPr>
            </w:pPr>
          </w:p>
        </w:tc>
        <w:tc>
          <w:tcPr>
            <w:tcW w:w="6169" w:type="dxa"/>
          </w:tcPr>
          <w:p w:rsidR="005A0CE6" w:rsidRPr="005A0CE6" w:rsidRDefault="005A0CE6" w:rsidP="00BD34FC">
            <w:pPr>
              <w:pStyle w:val="ListParagraph"/>
              <w:numPr>
                <w:ilvl w:val="0"/>
                <w:numId w:val="3"/>
              </w:numPr>
              <w:spacing w:before="240"/>
              <w:rPr>
                <w:rFonts w:ascii="Times New Roman" w:hAnsi="Times New Roman" w:cs="Times New Roman"/>
                <w:sz w:val="28"/>
                <w:szCs w:val="28"/>
              </w:rPr>
            </w:pPr>
            <w:r w:rsidRPr="005A0CE6">
              <w:rPr>
                <w:rFonts w:ascii="Times New Roman" w:hAnsi="Times New Roman" w:cs="Times New Roman"/>
                <w:sz w:val="28"/>
                <w:szCs w:val="28"/>
              </w:rPr>
              <w:t>Flow Chart on Resource Recovery Cycle</w:t>
            </w:r>
          </w:p>
        </w:tc>
        <w:tc>
          <w:tcPr>
            <w:tcW w:w="994" w:type="dxa"/>
          </w:tcPr>
          <w:p w:rsidR="005A0CE6" w:rsidRPr="005A0CE6" w:rsidRDefault="00D26453" w:rsidP="00DC443B">
            <w:pPr>
              <w:spacing w:before="240"/>
              <w:jc w:val="center"/>
              <w:rPr>
                <w:rFonts w:ascii="Times New Roman" w:hAnsi="Times New Roman" w:cs="Times New Roman"/>
                <w:sz w:val="28"/>
                <w:szCs w:val="28"/>
              </w:rPr>
            </w:pPr>
            <w:r>
              <w:rPr>
                <w:rFonts w:ascii="Times New Roman" w:hAnsi="Times New Roman" w:cs="Times New Roman"/>
                <w:sz w:val="28"/>
                <w:szCs w:val="28"/>
              </w:rPr>
              <w:t>63</w:t>
            </w:r>
          </w:p>
        </w:tc>
      </w:tr>
      <w:tr w:rsidR="005A0CE6" w:rsidRPr="005A0CE6" w:rsidTr="005A0CE6">
        <w:tc>
          <w:tcPr>
            <w:tcW w:w="1585" w:type="dxa"/>
          </w:tcPr>
          <w:p w:rsidR="005A0CE6" w:rsidRPr="005A0CE6" w:rsidRDefault="005A0CE6" w:rsidP="00DC443B">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V</w:t>
            </w:r>
          </w:p>
        </w:tc>
        <w:tc>
          <w:tcPr>
            <w:tcW w:w="6169" w:type="dxa"/>
          </w:tcPr>
          <w:p w:rsidR="005A0CE6" w:rsidRPr="005A0CE6" w:rsidRDefault="005A0CE6"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SUMMARY AND CONCLUSION</w:t>
            </w:r>
          </w:p>
        </w:tc>
        <w:tc>
          <w:tcPr>
            <w:tcW w:w="994" w:type="dxa"/>
          </w:tcPr>
          <w:p w:rsidR="005A0CE6" w:rsidRPr="005A0CE6" w:rsidRDefault="001E4148" w:rsidP="00DC443B">
            <w:pPr>
              <w:spacing w:before="240"/>
              <w:jc w:val="center"/>
              <w:rPr>
                <w:rFonts w:ascii="Times New Roman" w:hAnsi="Times New Roman" w:cs="Times New Roman"/>
                <w:sz w:val="28"/>
                <w:szCs w:val="28"/>
              </w:rPr>
            </w:pPr>
            <w:r>
              <w:rPr>
                <w:rFonts w:ascii="Times New Roman" w:hAnsi="Times New Roman" w:cs="Times New Roman"/>
                <w:sz w:val="28"/>
                <w:szCs w:val="28"/>
              </w:rPr>
              <w:t>66</w:t>
            </w:r>
          </w:p>
        </w:tc>
      </w:tr>
      <w:tr w:rsidR="005A0CE6" w:rsidRPr="005A0CE6" w:rsidTr="005A0CE6">
        <w:tc>
          <w:tcPr>
            <w:tcW w:w="1585" w:type="dxa"/>
          </w:tcPr>
          <w:p w:rsidR="005A0CE6" w:rsidRPr="005A0CE6" w:rsidRDefault="005A0CE6" w:rsidP="00DC443B">
            <w:pPr>
              <w:spacing w:before="240"/>
              <w:rPr>
                <w:rFonts w:ascii="Times New Roman" w:hAnsi="Times New Roman" w:cs="Times New Roman"/>
                <w:b/>
                <w:sz w:val="28"/>
                <w:szCs w:val="28"/>
              </w:rPr>
            </w:pPr>
          </w:p>
        </w:tc>
        <w:tc>
          <w:tcPr>
            <w:tcW w:w="6169" w:type="dxa"/>
          </w:tcPr>
          <w:p w:rsidR="005A0CE6" w:rsidRPr="005A0CE6" w:rsidRDefault="005A0CE6"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REFERENCES</w:t>
            </w:r>
          </w:p>
        </w:tc>
        <w:tc>
          <w:tcPr>
            <w:tcW w:w="994" w:type="dxa"/>
          </w:tcPr>
          <w:p w:rsidR="005A0CE6" w:rsidRPr="005A0CE6" w:rsidRDefault="005A0CE6" w:rsidP="00DC443B">
            <w:pPr>
              <w:spacing w:before="240"/>
              <w:jc w:val="center"/>
              <w:rPr>
                <w:rFonts w:ascii="Times New Roman" w:hAnsi="Times New Roman" w:cs="Times New Roman"/>
                <w:sz w:val="28"/>
                <w:szCs w:val="28"/>
              </w:rPr>
            </w:pPr>
          </w:p>
        </w:tc>
      </w:tr>
      <w:tr w:rsidR="005A0CE6" w:rsidRPr="005A0CE6" w:rsidTr="005A0CE6">
        <w:tc>
          <w:tcPr>
            <w:tcW w:w="1585" w:type="dxa"/>
          </w:tcPr>
          <w:p w:rsidR="005A0CE6" w:rsidRPr="005A0CE6" w:rsidRDefault="005A0CE6" w:rsidP="00DC443B">
            <w:pPr>
              <w:spacing w:before="240"/>
              <w:rPr>
                <w:rFonts w:ascii="Times New Roman" w:hAnsi="Times New Roman" w:cs="Times New Roman"/>
                <w:b/>
                <w:sz w:val="28"/>
                <w:szCs w:val="28"/>
              </w:rPr>
            </w:pPr>
          </w:p>
        </w:tc>
        <w:tc>
          <w:tcPr>
            <w:tcW w:w="6169" w:type="dxa"/>
          </w:tcPr>
          <w:p w:rsidR="005A0CE6" w:rsidRPr="005A0CE6" w:rsidRDefault="005A0CE6" w:rsidP="00DC443B">
            <w:pPr>
              <w:spacing w:before="240"/>
              <w:rPr>
                <w:rFonts w:ascii="Times New Roman" w:hAnsi="Times New Roman" w:cs="Times New Roman"/>
                <w:b/>
                <w:sz w:val="28"/>
                <w:szCs w:val="28"/>
              </w:rPr>
            </w:pPr>
            <w:r w:rsidRPr="005A0CE6">
              <w:rPr>
                <w:rFonts w:ascii="Times New Roman" w:hAnsi="Times New Roman" w:cs="Times New Roman"/>
                <w:b/>
                <w:sz w:val="28"/>
                <w:szCs w:val="28"/>
              </w:rPr>
              <w:t>APPENDICES</w:t>
            </w:r>
          </w:p>
        </w:tc>
        <w:tc>
          <w:tcPr>
            <w:tcW w:w="994" w:type="dxa"/>
          </w:tcPr>
          <w:p w:rsidR="005A0CE6" w:rsidRPr="005A0CE6" w:rsidRDefault="005A0CE6" w:rsidP="00DC443B">
            <w:pPr>
              <w:spacing w:before="240"/>
              <w:jc w:val="center"/>
              <w:rPr>
                <w:rFonts w:ascii="Times New Roman" w:hAnsi="Times New Roman" w:cs="Times New Roman"/>
                <w:sz w:val="28"/>
                <w:szCs w:val="28"/>
              </w:rPr>
            </w:pPr>
          </w:p>
        </w:tc>
      </w:tr>
    </w:tbl>
    <w:p w:rsidR="00DC443B" w:rsidRDefault="00DC443B" w:rsidP="00DC443B">
      <w:pPr>
        <w:spacing w:before="240" w:after="0" w:line="240" w:lineRule="auto"/>
        <w:jc w:val="center"/>
        <w:rPr>
          <w:rFonts w:ascii="Times New Roman" w:hAnsi="Times New Roman" w:cs="Times New Roman"/>
          <w:sz w:val="24"/>
          <w:szCs w:val="28"/>
        </w:rPr>
      </w:pPr>
    </w:p>
    <w:p w:rsidR="00DC443B" w:rsidRDefault="00DC443B">
      <w:pPr>
        <w:rPr>
          <w:rFonts w:ascii="Times New Roman" w:hAnsi="Times New Roman" w:cs="Times New Roman"/>
          <w:sz w:val="24"/>
          <w:szCs w:val="28"/>
        </w:rPr>
      </w:pPr>
      <w:r>
        <w:rPr>
          <w:rFonts w:ascii="Times New Roman" w:hAnsi="Times New Roman" w:cs="Times New Roman"/>
          <w:sz w:val="24"/>
          <w:szCs w:val="28"/>
        </w:rPr>
        <w:br w:type="page"/>
      </w:r>
    </w:p>
    <w:p w:rsidR="00DC443B" w:rsidRDefault="00DC443B" w:rsidP="00DC443B">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LIST OF TABLES</w:t>
      </w:r>
    </w:p>
    <w:p w:rsidR="00DC443B" w:rsidRPr="005A0CE6" w:rsidRDefault="00DC443B" w:rsidP="00DC443B">
      <w:pPr>
        <w:spacing w:after="0" w:line="240" w:lineRule="auto"/>
        <w:jc w:val="center"/>
        <w:rPr>
          <w:rFonts w:ascii="Times New Roman" w:hAnsi="Times New Roman" w:cs="Times New Roman"/>
          <w:b/>
          <w:sz w:val="28"/>
          <w:szCs w:val="28"/>
        </w:rPr>
      </w:pP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DC443B" w:rsidRPr="005A0CE6" w:rsidTr="00BC05D6">
        <w:tc>
          <w:tcPr>
            <w:tcW w:w="1585" w:type="dxa"/>
            <w:tcBorders>
              <w:top w:val="single" w:sz="4" w:space="0" w:color="auto"/>
              <w:bottom w:val="single" w:sz="4" w:space="0" w:color="auto"/>
            </w:tcBorders>
          </w:tcPr>
          <w:p w:rsidR="00DC443B" w:rsidRPr="005A0CE6" w:rsidRDefault="00DC443B" w:rsidP="000F3F13">
            <w:pPr>
              <w:spacing w:before="240"/>
              <w:jc w:val="center"/>
              <w:rPr>
                <w:rFonts w:ascii="Times New Roman" w:hAnsi="Times New Roman" w:cs="Times New Roman"/>
                <w:b/>
                <w:sz w:val="28"/>
                <w:szCs w:val="28"/>
              </w:rPr>
            </w:pPr>
            <w:r>
              <w:rPr>
                <w:rFonts w:ascii="Times New Roman" w:hAnsi="Times New Roman" w:cs="Times New Roman"/>
                <w:b/>
                <w:sz w:val="28"/>
                <w:szCs w:val="28"/>
              </w:rPr>
              <w:t>TABLE</w:t>
            </w:r>
            <w:r w:rsidRPr="005A0CE6">
              <w:rPr>
                <w:rFonts w:ascii="Times New Roman" w:hAnsi="Times New Roman" w:cs="Times New Roman"/>
                <w:b/>
                <w:sz w:val="28"/>
                <w:szCs w:val="28"/>
              </w:rPr>
              <w:t xml:space="preserve"> NO.</w:t>
            </w:r>
          </w:p>
        </w:tc>
        <w:tc>
          <w:tcPr>
            <w:tcW w:w="6169" w:type="dxa"/>
            <w:tcBorders>
              <w:top w:val="single" w:sz="4" w:space="0" w:color="auto"/>
              <w:bottom w:val="single" w:sz="4" w:space="0" w:color="auto"/>
            </w:tcBorders>
          </w:tcPr>
          <w:p w:rsidR="00DC443B" w:rsidRPr="005A0CE6" w:rsidRDefault="00DC443B" w:rsidP="000F3F13">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DC443B" w:rsidRPr="005A0CE6" w:rsidRDefault="00DC443B" w:rsidP="000F3F13">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DC443B" w:rsidRPr="005A0CE6" w:rsidTr="00BC05D6">
        <w:tc>
          <w:tcPr>
            <w:tcW w:w="1585" w:type="dxa"/>
            <w:tcBorders>
              <w:top w:val="single" w:sz="4" w:space="0" w:color="auto"/>
            </w:tcBorders>
          </w:tcPr>
          <w:p w:rsidR="00DC443B" w:rsidRPr="00B41A94" w:rsidRDefault="00DC443B"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1</w:t>
            </w:r>
          </w:p>
        </w:tc>
        <w:tc>
          <w:tcPr>
            <w:tcW w:w="6169" w:type="dxa"/>
            <w:tcBorders>
              <w:top w:val="single" w:sz="4" w:space="0" w:color="auto"/>
            </w:tcBorders>
          </w:tcPr>
          <w:p w:rsidR="00DC443B" w:rsidRPr="00B41A94" w:rsidRDefault="004C2A80" w:rsidP="00D31368">
            <w:pPr>
              <w:spacing w:before="240"/>
              <w:rPr>
                <w:rFonts w:ascii="Times New Roman" w:hAnsi="Times New Roman" w:cs="Times New Roman"/>
                <w:b/>
                <w:color w:val="000000"/>
                <w:sz w:val="24"/>
                <w:szCs w:val="24"/>
              </w:rPr>
            </w:pPr>
            <w:r w:rsidRPr="00B41A94">
              <w:rPr>
                <w:rFonts w:ascii="Times New Roman" w:hAnsi="Times New Roman" w:cs="Times New Roman"/>
                <w:b/>
                <w:color w:val="000000"/>
                <w:sz w:val="26"/>
                <w:szCs w:val="26"/>
              </w:rPr>
              <w:t>Recoverable</w:t>
            </w:r>
            <w:r w:rsidRPr="00B41A94">
              <w:rPr>
                <w:rFonts w:ascii="Times New Roman" w:hAnsi="Times New Roman" w:cs="Times New Roman"/>
                <w:b/>
                <w:color w:val="000000"/>
                <w:sz w:val="24"/>
                <w:szCs w:val="24"/>
              </w:rPr>
              <w:t xml:space="preserve"> </w:t>
            </w:r>
            <w:r w:rsidRPr="00B41A94">
              <w:rPr>
                <w:rFonts w:ascii="Times New Roman" w:hAnsi="Times New Roman" w:cs="Times New Roman"/>
                <w:b/>
                <w:color w:val="000000"/>
                <w:sz w:val="26"/>
                <w:szCs w:val="26"/>
              </w:rPr>
              <w:t>Resources from Cotton Seed Processing</w:t>
            </w:r>
          </w:p>
        </w:tc>
        <w:tc>
          <w:tcPr>
            <w:tcW w:w="994" w:type="dxa"/>
            <w:tcBorders>
              <w:top w:val="single" w:sz="4" w:space="0" w:color="auto"/>
            </w:tcBorders>
          </w:tcPr>
          <w:p w:rsidR="00DC443B" w:rsidRPr="00B41A94" w:rsidRDefault="004C2A80"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19</w:t>
            </w:r>
          </w:p>
        </w:tc>
      </w:tr>
      <w:tr w:rsidR="00DC443B" w:rsidRPr="005A0CE6" w:rsidTr="00BC05D6">
        <w:tc>
          <w:tcPr>
            <w:tcW w:w="1585" w:type="dxa"/>
          </w:tcPr>
          <w:p w:rsidR="00DC443B" w:rsidRPr="00B41A94" w:rsidRDefault="00B5780B"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2</w:t>
            </w:r>
          </w:p>
        </w:tc>
        <w:tc>
          <w:tcPr>
            <w:tcW w:w="6169" w:type="dxa"/>
          </w:tcPr>
          <w:p w:rsidR="00DC443B" w:rsidRPr="00B41A94" w:rsidRDefault="004C2A80" w:rsidP="00D31368">
            <w:pPr>
              <w:spacing w:before="240" w:line="276" w:lineRule="auto"/>
              <w:rPr>
                <w:rFonts w:ascii="Times New Roman" w:hAnsi="Times New Roman" w:cs="Times New Roman"/>
                <w:b/>
                <w:sz w:val="28"/>
                <w:szCs w:val="28"/>
              </w:rPr>
            </w:pPr>
            <w:r w:rsidRPr="00B41A94">
              <w:rPr>
                <w:rFonts w:ascii="Times New Roman" w:hAnsi="Times New Roman" w:cs="Times New Roman"/>
                <w:b/>
                <w:sz w:val="24"/>
                <w:szCs w:val="28"/>
              </w:rPr>
              <w:t>Waste Recovered from Pre knitting and Post knitting</w:t>
            </w:r>
          </w:p>
        </w:tc>
        <w:tc>
          <w:tcPr>
            <w:tcW w:w="994" w:type="dxa"/>
          </w:tcPr>
          <w:p w:rsidR="00DC443B" w:rsidRPr="00B41A94" w:rsidRDefault="004C2A80"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21</w:t>
            </w:r>
          </w:p>
        </w:tc>
      </w:tr>
      <w:tr w:rsidR="00DC443B" w:rsidRPr="005A0CE6" w:rsidTr="00BC05D6">
        <w:tc>
          <w:tcPr>
            <w:tcW w:w="1585" w:type="dxa"/>
          </w:tcPr>
          <w:p w:rsidR="00DC443B" w:rsidRPr="00B41A94" w:rsidRDefault="00B5780B"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3</w:t>
            </w:r>
          </w:p>
        </w:tc>
        <w:tc>
          <w:tcPr>
            <w:tcW w:w="6169" w:type="dxa"/>
          </w:tcPr>
          <w:p w:rsidR="00DC443B" w:rsidRPr="00B41A94" w:rsidRDefault="004C2A80" w:rsidP="00D31368">
            <w:pPr>
              <w:spacing w:before="240" w:line="276" w:lineRule="auto"/>
              <w:rPr>
                <w:rFonts w:ascii="Times New Roman" w:hAnsi="Times New Roman" w:cs="Times New Roman"/>
                <w:b/>
                <w:sz w:val="28"/>
                <w:szCs w:val="28"/>
              </w:rPr>
            </w:pPr>
            <w:r w:rsidRPr="00B41A94">
              <w:rPr>
                <w:rFonts w:ascii="Times New Roman" w:hAnsi="Times New Roman" w:cs="Times New Roman"/>
                <w:b/>
                <w:sz w:val="26"/>
                <w:szCs w:val="26"/>
              </w:rPr>
              <w:t xml:space="preserve">Status - quo of Textile Industry in </w:t>
            </w:r>
            <w:proofErr w:type="spellStart"/>
            <w:r w:rsidRPr="00B41A94">
              <w:rPr>
                <w:rFonts w:ascii="Times New Roman" w:hAnsi="Times New Roman" w:cs="Times New Roman"/>
                <w:b/>
                <w:sz w:val="26"/>
                <w:szCs w:val="26"/>
              </w:rPr>
              <w:t>Tirupur</w:t>
            </w:r>
            <w:proofErr w:type="spellEnd"/>
          </w:p>
        </w:tc>
        <w:tc>
          <w:tcPr>
            <w:tcW w:w="994" w:type="dxa"/>
          </w:tcPr>
          <w:p w:rsidR="00DC443B" w:rsidRPr="00B41A94" w:rsidRDefault="004C2A80"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33</w:t>
            </w:r>
          </w:p>
        </w:tc>
      </w:tr>
      <w:tr w:rsidR="00DC443B" w:rsidRPr="005A0CE6" w:rsidTr="00BC05D6">
        <w:tc>
          <w:tcPr>
            <w:tcW w:w="1585" w:type="dxa"/>
          </w:tcPr>
          <w:p w:rsidR="00DC443B" w:rsidRPr="00B41A94" w:rsidRDefault="00B5780B"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4</w:t>
            </w:r>
          </w:p>
        </w:tc>
        <w:tc>
          <w:tcPr>
            <w:tcW w:w="6169" w:type="dxa"/>
          </w:tcPr>
          <w:p w:rsidR="00DC443B" w:rsidRPr="00B41A94" w:rsidRDefault="004C2A80" w:rsidP="00D31368">
            <w:pPr>
              <w:spacing w:before="240" w:line="360" w:lineRule="auto"/>
              <w:rPr>
                <w:rFonts w:ascii="Times New Roman" w:hAnsi="Times New Roman" w:cs="Times New Roman"/>
                <w:b/>
                <w:sz w:val="28"/>
                <w:szCs w:val="28"/>
              </w:rPr>
            </w:pPr>
            <w:r w:rsidRPr="00B41A94">
              <w:rPr>
                <w:rFonts w:ascii="Times New Roman" w:hAnsi="Times New Roman" w:cs="Times New Roman"/>
                <w:b/>
                <w:sz w:val="24"/>
                <w:szCs w:val="28"/>
              </w:rPr>
              <w:t>Resource Recovered from Post-Ginned Cotton Waste</w:t>
            </w:r>
          </w:p>
        </w:tc>
        <w:tc>
          <w:tcPr>
            <w:tcW w:w="994" w:type="dxa"/>
          </w:tcPr>
          <w:p w:rsidR="00DC443B" w:rsidRPr="00B41A94" w:rsidRDefault="004C2A80"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39</w:t>
            </w:r>
          </w:p>
        </w:tc>
      </w:tr>
      <w:tr w:rsidR="00DC443B" w:rsidRPr="005A0CE6" w:rsidTr="00BC05D6">
        <w:tc>
          <w:tcPr>
            <w:tcW w:w="1585" w:type="dxa"/>
          </w:tcPr>
          <w:p w:rsidR="00DC443B" w:rsidRPr="00B41A94" w:rsidRDefault="00B5780B"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5</w:t>
            </w:r>
          </w:p>
        </w:tc>
        <w:tc>
          <w:tcPr>
            <w:tcW w:w="6169" w:type="dxa"/>
          </w:tcPr>
          <w:p w:rsidR="00DC443B" w:rsidRPr="00B41A94" w:rsidRDefault="004C2A80" w:rsidP="00D31368">
            <w:pPr>
              <w:spacing w:before="240" w:line="276" w:lineRule="auto"/>
              <w:rPr>
                <w:rFonts w:ascii="Times New Roman" w:hAnsi="Times New Roman" w:cs="Times New Roman"/>
                <w:b/>
                <w:sz w:val="28"/>
                <w:szCs w:val="28"/>
              </w:rPr>
            </w:pPr>
            <w:r w:rsidRPr="00B41A94">
              <w:rPr>
                <w:rFonts w:ascii="Times New Roman" w:hAnsi="Times New Roman" w:cs="Times New Roman"/>
                <w:b/>
                <w:sz w:val="26"/>
                <w:szCs w:val="26"/>
              </w:rPr>
              <w:t>Resource Use in Unit Producing Men’s Undergarments</w:t>
            </w:r>
          </w:p>
        </w:tc>
        <w:tc>
          <w:tcPr>
            <w:tcW w:w="994" w:type="dxa"/>
          </w:tcPr>
          <w:p w:rsidR="00DC443B" w:rsidRPr="00B41A94" w:rsidRDefault="004C2A80" w:rsidP="00D31368">
            <w:pPr>
              <w:spacing w:before="240" w:line="276" w:lineRule="auto"/>
              <w:jc w:val="center"/>
              <w:rPr>
                <w:rFonts w:ascii="Times New Roman" w:hAnsi="Times New Roman" w:cs="Times New Roman"/>
                <w:b/>
                <w:sz w:val="28"/>
                <w:szCs w:val="28"/>
              </w:rPr>
            </w:pPr>
            <w:r w:rsidRPr="00B41A94">
              <w:rPr>
                <w:rFonts w:ascii="Times New Roman" w:hAnsi="Times New Roman" w:cs="Times New Roman"/>
                <w:b/>
                <w:sz w:val="28"/>
                <w:szCs w:val="28"/>
              </w:rPr>
              <w:t>44</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6</w:t>
            </w:r>
          </w:p>
        </w:tc>
        <w:tc>
          <w:tcPr>
            <w:tcW w:w="6169" w:type="dxa"/>
          </w:tcPr>
          <w:p w:rsidR="00DC443B" w:rsidRPr="00B41A94" w:rsidRDefault="004C2A80" w:rsidP="000B2E84">
            <w:pPr>
              <w:pStyle w:val="ListParagraph"/>
              <w:spacing w:before="240" w:line="276" w:lineRule="auto"/>
              <w:ind w:left="0"/>
              <w:rPr>
                <w:rFonts w:ascii="Times New Roman" w:hAnsi="Times New Roman" w:cs="Times New Roman"/>
                <w:b/>
                <w:sz w:val="28"/>
                <w:szCs w:val="28"/>
              </w:rPr>
            </w:pPr>
            <w:r w:rsidRPr="00B41A94">
              <w:rPr>
                <w:rFonts w:ascii="Times New Roman" w:hAnsi="Times New Roman" w:cs="Times New Roman"/>
                <w:b/>
                <w:sz w:val="26"/>
                <w:szCs w:val="26"/>
              </w:rPr>
              <w:t>Product Particulars of Units producing Men’s Undergarments</w:t>
            </w:r>
          </w:p>
        </w:tc>
        <w:tc>
          <w:tcPr>
            <w:tcW w:w="994" w:type="dxa"/>
          </w:tcPr>
          <w:p w:rsidR="00DC443B" w:rsidRPr="00B41A94" w:rsidRDefault="004C2A80"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45</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7</w:t>
            </w:r>
          </w:p>
        </w:tc>
        <w:tc>
          <w:tcPr>
            <w:tcW w:w="6169" w:type="dxa"/>
          </w:tcPr>
          <w:p w:rsidR="00DC443B" w:rsidRPr="00B41A94" w:rsidRDefault="000F6998" w:rsidP="00D31368">
            <w:pPr>
              <w:pStyle w:val="ListParagraph"/>
              <w:spacing w:before="240" w:line="360" w:lineRule="auto"/>
              <w:ind w:left="0"/>
              <w:rPr>
                <w:rFonts w:ascii="Times New Roman" w:hAnsi="Times New Roman" w:cs="Times New Roman"/>
                <w:b/>
                <w:sz w:val="26"/>
                <w:szCs w:val="26"/>
              </w:rPr>
            </w:pPr>
            <w:r w:rsidRPr="00B41A94">
              <w:rPr>
                <w:rFonts w:ascii="Times New Roman" w:hAnsi="Times New Roman" w:cs="Times New Roman"/>
                <w:b/>
                <w:sz w:val="26"/>
                <w:szCs w:val="26"/>
              </w:rPr>
              <w:t>Resource Use in Units Producing Out fits</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47</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8</w:t>
            </w:r>
          </w:p>
        </w:tc>
        <w:tc>
          <w:tcPr>
            <w:tcW w:w="6169" w:type="dxa"/>
          </w:tcPr>
          <w:p w:rsidR="00DC443B" w:rsidRPr="00B41A94" w:rsidRDefault="00B85F74"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Products made in Unit Producing out fits</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47</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9</w:t>
            </w:r>
          </w:p>
        </w:tc>
        <w:tc>
          <w:tcPr>
            <w:tcW w:w="6169" w:type="dxa"/>
          </w:tcPr>
          <w:p w:rsidR="00DC443B" w:rsidRPr="00B41A94" w:rsidRDefault="00B85F74"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Resource Use in Unit Producing both Men’s and Ladies Undergarments</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48</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10</w:t>
            </w:r>
          </w:p>
        </w:tc>
        <w:tc>
          <w:tcPr>
            <w:tcW w:w="6169" w:type="dxa"/>
          </w:tcPr>
          <w:p w:rsidR="00DC443B" w:rsidRPr="00B41A94" w:rsidRDefault="00B85F74"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Production Particulars of Unit Producing Men’s and Ladies Undergarments</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50</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11</w:t>
            </w:r>
          </w:p>
        </w:tc>
        <w:tc>
          <w:tcPr>
            <w:tcW w:w="6169" w:type="dxa"/>
          </w:tcPr>
          <w:p w:rsidR="00DC443B" w:rsidRPr="00B41A94" w:rsidRDefault="00B85F74"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Job Work Involving Cutting for Garments</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50</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12</w:t>
            </w:r>
          </w:p>
        </w:tc>
        <w:tc>
          <w:tcPr>
            <w:tcW w:w="6169" w:type="dxa"/>
          </w:tcPr>
          <w:p w:rsidR="00DC443B" w:rsidRPr="00B41A94" w:rsidRDefault="00B85F74" w:rsidP="00D31368">
            <w:pPr>
              <w:pStyle w:val="ListParagraph"/>
              <w:spacing w:before="240" w:line="276" w:lineRule="auto"/>
              <w:ind w:left="0"/>
              <w:rPr>
                <w:rFonts w:ascii="Times New Roman" w:hAnsi="Times New Roman" w:cs="Times New Roman"/>
                <w:b/>
                <w:sz w:val="26"/>
                <w:szCs w:val="26"/>
              </w:rPr>
            </w:pPr>
            <w:r w:rsidRPr="00B41A94">
              <w:rPr>
                <w:rFonts w:ascii="Times New Roman" w:hAnsi="Times New Roman" w:cs="Times New Roman"/>
                <w:b/>
                <w:sz w:val="26"/>
                <w:szCs w:val="26"/>
              </w:rPr>
              <w:t>Resource Recovery in Garment Construction Units (absolute)</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54</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13</w:t>
            </w:r>
          </w:p>
        </w:tc>
        <w:tc>
          <w:tcPr>
            <w:tcW w:w="6169" w:type="dxa"/>
          </w:tcPr>
          <w:p w:rsidR="00DC443B" w:rsidRPr="00B41A94" w:rsidRDefault="00B85F74"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Resource Recovery in Manufacturing Units (Percentage)</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55</w:t>
            </w:r>
          </w:p>
        </w:tc>
      </w:tr>
      <w:tr w:rsidR="00DC443B" w:rsidRPr="005A0CE6" w:rsidTr="00BC05D6">
        <w:tc>
          <w:tcPr>
            <w:tcW w:w="1585" w:type="dxa"/>
          </w:tcPr>
          <w:p w:rsidR="00DC443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14</w:t>
            </w:r>
          </w:p>
        </w:tc>
        <w:tc>
          <w:tcPr>
            <w:tcW w:w="6169" w:type="dxa"/>
          </w:tcPr>
          <w:p w:rsidR="00DC443B" w:rsidRPr="00B41A94" w:rsidRDefault="00B85F74" w:rsidP="00D31368">
            <w:pPr>
              <w:pStyle w:val="ListParagraph"/>
              <w:spacing w:before="240" w:line="360" w:lineRule="auto"/>
              <w:ind w:left="0"/>
              <w:rPr>
                <w:rFonts w:ascii="Times New Roman" w:hAnsi="Times New Roman" w:cs="Times New Roman"/>
                <w:b/>
                <w:sz w:val="26"/>
                <w:szCs w:val="26"/>
              </w:rPr>
            </w:pPr>
            <w:r w:rsidRPr="00B41A94">
              <w:rPr>
                <w:rFonts w:ascii="Times New Roman" w:hAnsi="Times New Roman" w:cs="Times New Roman"/>
                <w:b/>
                <w:sz w:val="26"/>
                <w:szCs w:val="26"/>
              </w:rPr>
              <w:t>Commercial Value of Recovered Resources (Garment Construction)</w:t>
            </w:r>
          </w:p>
        </w:tc>
        <w:tc>
          <w:tcPr>
            <w:tcW w:w="994" w:type="dxa"/>
          </w:tcPr>
          <w:p w:rsidR="00DC443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56</w:t>
            </w:r>
          </w:p>
        </w:tc>
      </w:tr>
      <w:tr w:rsidR="00B5780B" w:rsidRPr="005A0CE6" w:rsidTr="00BC05D6">
        <w:tc>
          <w:tcPr>
            <w:tcW w:w="1585" w:type="dxa"/>
            <w:tcBorders>
              <w:bottom w:val="single" w:sz="4" w:space="0" w:color="auto"/>
            </w:tcBorders>
          </w:tcPr>
          <w:p w:rsidR="00B5780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15</w:t>
            </w:r>
          </w:p>
        </w:tc>
        <w:tc>
          <w:tcPr>
            <w:tcW w:w="6169" w:type="dxa"/>
            <w:tcBorders>
              <w:bottom w:val="single" w:sz="4" w:space="0" w:color="auto"/>
            </w:tcBorders>
          </w:tcPr>
          <w:p w:rsidR="00B5780B" w:rsidRPr="00B41A94" w:rsidRDefault="00B85F74" w:rsidP="00D31368">
            <w:pPr>
              <w:spacing w:before="240" w:line="360" w:lineRule="auto"/>
              <w:rPr>
                <w:rFonts w:ascii="Times New Roman" w:hAnsi="Times New Roman" w:cs="Times New Roman"/>
                <w:b/>
                <w:sz w:val="26"/>
                <w:szCs w:val="26"/>
              </w:rPr>
            </w:pPr>
            <w:r w:rsidRPr="00B41A94">
              <w:rPr>
                <w:rFonts w:ascii="Times New Roman" w:hAnsi="Times New Roman" w:cs="Times New Roman"/>
                <w:b/>
                <w:sz w:val="26"/>
                <w:szCs w:val="26"/>
              </w:rPr>
              <w:t>Waste Returned to suppliers by job workers and Prospective Returns</w:t>
            </w:r>
          </w:p>
        </w:tc>
        <w:tc>
          <w:tcPr>
            <w:tcW w:w="994" w:type="dxa"/>
            <w:tcBorders>
              <w:bottom w:val="single" w:sz="4" w:space="0" w:color="auto"/>
            </w:tcBorders>
          </w:tcPr>
          <w:p w:rsidR="00B5780B" w:rsidRPr="00B41A94" w:rsidRDefault="00B85F74"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56</w:t>
            </w:r>
          </w:p>
        </w:tc>
      </w:tr>
      <w:tr w:rsidR="00EF510A" w:rsidRPr="005A0CE6" w:rsidTr="00BC05D6">
        <w:tc>
          <w:tcPr>
            <w:tcW w:w="1585" w:type="dxa"/>
            <w:tcBorders>
              <w:top w:val="single" w:sz="4" w:space="0" w:color="auto"/>
            </w:tcBorders>
          </w:tcPr>
          <w:p w:rsidR="00EF510A" w:rsidRPr="005A0CE6" w:rsidRDefault="00EF510A" w:rsidP="005E7067">
            <w:pPr>
              <w:spacing w:before="240"/>
              <w:jc w:val="center"/>
              <w:rPr>
                <w:rFonts w:ascii="Times New Roman" w:hAnsi="Times New Roman" w:cs="Times New Roman"/>
                <w:b/>
                <w:sz w:val="28"/>
                <w:szCs w:val="28"/>
              </w:rPr>
            </w:pPr>
            <w:r>
              <w:rPr>
                <w:rFonts w:ascii="Times New Roman" w:hAnsi="Times New Roman" w:cs="Times New Roman"/>
                <w:b/>
                <w:sz w:val="28"/>
                <w:szCs w:val="28"/>
              </w:rPr>
              <w:lastRenderedPageBreak/>
              <w:t>TABLE</w:t>
            </w:r>
            <w:r w:rsidRPr="005A0CE6">
              <w:rPr>
                <w:rFonts w:ascii="Times New Roman" w:hAnsi="Times New Roman" w:cs="Times New Roman"/>
                <w:b/>
                <w:sz w:val="28"/>
                <w:szCs w:val="28"/>
              </w:rPr>
              <w:t xml:space="preserve"> NO.</w:t>
            </w:r>
          </w:p>
        </w:tc>
        <w:tc>
          <w:tcPr>
            <w:tcW w:w="6169" w:type="dxa"/>
            <w:tcBorders>
              <w:top w:val="single" w:sz="4" w:space="0" w:color="auto"/>
            </w:tcBorders>
          </w:tcPr>
          <w:p w:rsidR="00EF510A" w:rsidRPr="005A0CE6" w:rsidRDefault="00EF510A" w:rsidP="005E7067">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tcBorders>
          </w:tcPr>
          <w:p w:rsidR="00EF510A" w:rsidRPr="005A0CE6" w:rsidRDefault="00EF510A" w:rsidP="005E7067">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B5780B" w:rsidRPr="005A0CE6" w:rsidTr="00BC05D6">
        <w:tc>
          <w:tcPr>
            <w:tcW w:w="1585" w:type="dxa"/>
            <w:tcBorders>
              <w:top w:val="single" w:sz="4" w:space="0" w:color="auto"/>
            </w:tcBorders>
          </w:tcPr>
          <w:p w:rsidR="00B5780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16</w:t>
            </w:r>
          </w:p>
        </w:tc>
        <w:tc>
          <w:tcPr>
            <w:tcW w:w="6169" w:type="dxa"/>
            <w:tcBorders>
              <w:top w:val="single" w:sz="4" w:space="0" w:color="auto"/>
            </w:tcBorders>
          </w:tcPr>
          <w:p w:rsidR="00B5780B" w:rsidRPr="00B41A94" w:rsidRDefault="0087679A"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Commercial Value of Waste Sold from Sewing Units</w:t>
            </w:r>
          </w:p>
        </w:tc>
        <w:tc>
          <w:tcPr>
            <w:tcW w:w="994" w:type="dxa"/>
            <w:tcBorders>
              <w:top w:val="single" w:sz="4" w:space="0" w:color="auto"/>
            </w:tcBorders>
          </w:tcPr>
          <w:p w:rsidR="00B5780B" w:rsidRPr="00B41A94" w:rsidRDefault="0087679A"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57</w:t>
            </w:r>
          </w:p>
        </w:tc>
      </w:tr>
      <w:tr w:rsidR="00B5780B" w:rsidRPr="005A0CE6" w:rsidTr="00BC05D6">
        <w:tc>
          <w:tcPr>
            <w:tcW w:w="1585" w:type="dxa"/>
          </w:tcPr>
          <w:p w:rsidR="00B5780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17</w:t>
            </w:r>
          </w:p>
        </w:tc>
        <w:tc>
          <w:tcPr>
            <w:tcW w:w="6169" w:type="dxa"/>
          </w:tcPr>
          <w:p w:rsidR="00B5780B" w:rsidRPr="00B41A94" w:rsidRDefault="0087679A" w:rsidP="00D31368">
            <w:pPr>
              <w:pStyle w:val="ListParagraph"/>
              <w:spacing w:before="240" w:line="360" w:lineRule="auto"/>
              <w:ind w:left="0"/>
              <w:rPr>
                <w:rFonts w:ascii="Times New Roman" w:hAnsi="Times New Roman" w:cs="Times New Roman"/>
                <w:b/>
                <w:sz w:val="28"/>
                <w:szCs w:val="28"/>
              </w:rPr>
            </w:pPr>
            <w:r w:rsidRPr="00B41A94">
              <w:rPr>
                <w:rFonts w:ascii="Times New Roman" w:hAnsi="Times New Roman" w:cs="Times New Roman"/>
                <w:b/>
                <w:sz w:val="26"/>
                <w:szCs w:val="26"/>
              </w:rPr>
              <w:t>Resource Recovery in Siphoning Units</w:t>
            </w:r>
          </w:p>
        </w:tc>
        <w:tc>
          <w:tcPr>
            <w:tcW w:w="994" w:type="dxa"/>
          </w:tcPr>
          <w:p w:rsidR="00B5780B" w:rsidRPr="00B41A94" w:rsidRDefault="0087679A"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58</w:t>
            </w:r>
          </w:p>
        </w:tc>
      </w:tr>
      <w:tr w:rsidR="00B5780B" w:rsidRPr="005A0CE6" w:rsidTr="00BC05D6">
        <w:tc>
          <w:tcPr>
            <w:tcW w:w="1585" w:type="dxa"/>
          </w:tcPr>
          <w:p w:rsidR="00B5780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18</w:t>
            </w:r>
          </w:p>
        </w:tc>
        <w:tc>
          <w:tcPr>
            <w:tcW w:w="6169" w:type="dxa"/>
          </w:tcPr>
          <w:p w:rsidR="00B5780B" w:rsidRPr="00B41A94" w:rsidRDefault="00C32539" w:rsidP="00D31368">
            <w:pPr>
              <w:spacing w:before="240"/>
              <w:rPr>
                <w:rFonts w:ascii="Times New Roman" w:hAnsi="Times New Roman" w:cs="Times New Roman"/>
                <w:b/>
                <w:sz w:val="28"/>
                <w:szCs w:val="28"/>
              </w:rPr>
            </w:pPr>
            <w:r w:rsidRPr="00B41A94">
              <w:rPr>
                <w:rFonts w:ascii="Times New Roman" w:hAnsi="Times New Roman" w:cs="Times New Roman"/>
                <w:b/>
                <w:sz w:val="26"/>
                <w:szCs w:val="26"/>
              </w:rPr>
              <w:t>Commercial Value of Processing Wastes</w:t>
            </w:r>
          </w:p>
        </w:tc>
        <w:tc>
          <w:tcPr>
            <w:tcW w:w="994" w:type="dxa"/>
          </w:tcPr>
          <w:p w:rsidR="00B5780B" w:rsidRPr="00B41A94" w:rsidRDefault="00C32539"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60</w:t>
            </w:r>
          </w:p>
        </w:tc>
      </w:tr>
      <w:tr w:rsidR="00B5780B" w:rsidRPr="005A0CE6" w:rsidTr="00BC05D6">
        <w:tc>
          <w:tcPr>
            <w:tcW w:w="1585" w:type="dxa"/>
          </w:tcPr>
          <w:p w:rsidR="00B5780B" w:rsidRPr="00B41A94" w:rsidRDefault="00B5780B"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19</w:t>
            </w:r>
          </w:p>
        </w:tc>
        <w:tc>
          <w:tcPr>
            <w:tcW w:w="6169" w:type="dxa"/>
          </w:tcPr>
          <w:p w:rsidR="00B5780B" w:rsidRPr="00B41A94" w:rsidRDefault="00C32539" w:rsidP="00D31368">
            <w:pPr>
              <w:spacing w:before="240" w:line="360" w:lineRule="auto"/>
              <w:rPr>
                <w:rFonts w:ascii="Times New Roman" w:hAnsi="Times New Roman" w:cs="Times New Roman"/>
                <w:b/>
                <w:sz w:val="26"/>
                <w:szCs w:val="26"/>
              </w:rPr>
            </w:pPr>
            <w:r w:rsidRPr="00B41A94">
              <w:rPr>
                <w:rFonts w:ascii="Times New Roman" w:hAnsi="Times New Roman" w:cs="Times New Roman"/>
                <w:b/>
                <w:sz w:val="26"/>
                <w:szCs w:val="26"/>
              </w:rPr>
              <w:t>Average Daily Earnings from Trading of Waste to Mills</w:t>
            </w:r>
          </w:p>
        </w:tc>
        <w:tc>
          <w:tcPr>
            <w:tcW w:w="994" w:type="dxa"/>
          </w:tcPr>
          <w:p w:rsidR="00B5780B" w:rsidRPr="00B41A94" w:rsidRDefault="00C32539" w:rsidP="00D31368">
            <w:pPr>
              <w:spacing w:before="240"/>
              <w:jc w:val="center"/>
              <w:rPr>
                <w:rFonts w:ascii="Times New Roman" w:hAnsi="Times New Roman" w:cs="Times New Roman"/>
                <w:b/>
                <w:sz w:val="28"/>
                <w:szCs w:val="28"/>
              </w:rPr>
            </w:pPr>
            <w:r w:rsidRPr="00B41A94">
              <w:rPr>
                <w:rFonts w:ascii="Times New Roman" w:hAnsi="Times New Roman" w:cs="Times New Roman"/>
                <w:b/>
                <w:sz w:val="28"/>
                <w:szCs w:val="28"/>
              </w:rPr>
              <w:t>62</w:t>
            </w:r>
          </w:p>
        </w:tc>
      </w:tr>
    </w:tbl>
    <w:p w:rsidR="0004466A" w:rsidRDefault="0004466A" w:rsidP="00D31368">
      <w:pPr>
        <w:spacing w:before="240" w:after="0" w:line="240" w:lineRule="auto"/>
        <w:jc w:val="center"/>
        <w:rPr>
          <w:rFonts w:ascii="Times New Roman" w:hAnsi="Times New Roman" w:cs="Times New Roman"/>
          <w:sz w:val="24"/>
          <w:szCs w:val="28"/>
        </w:rPr>
      </w:pPr>
    </w:p>
    <w:p w:rsidR="0004466A" w:rsidRDefault="0004466A">
      <w:pPr>
        <w:rPr>
          <w:rFonts w:ascii="Times New Roman" w:hAnsi="Times New Roman" w:cs="Times New Roman"/>
          <w:sz w:val="24"/>
          <w:szCs w:val="28"/>
        </w:rPr>
      </w:pPr>
      <w:r>
        <w:rPr>
          <w:rFonts w:ascii="Times New Roman" w:hAnsi="Times New Roman" w:cs="Times New Roman"/>
          <w:sz w:val="24"/>
          <w:szCs w:val="28"/>
        </w:rPr>
        <w:br w:type="page"/>
      </w:r>
    </w:p>
    <w:p w:rsidR="000F3F13" w:rsidRPr="000F3F13" w:rsidRDefault="000F3F13" w:rsidP="000F3F13">
      <w:pPr>
        <w:jc w:val="center"/>
        <w:rPr>
          <w:rFonts w:ascii="Times New Roman" w:hAnsi="Times New Roman" w:cs="Times New Roman"/>
          <w:b/>
          <w:sz w:val="28"/>
          <w:szCs w:val="28"/>
        </w:rPr>
      </w:pPr>
      <w:r w:rsidRPr="000F3F13">
        <w:rPr>
          <w:rFonts w:ascii="Times New Roman" w:hAnsi="Times New Roman" w:cs="Times New Roman"/>
          <w:b/>
          <w:sz w:val="28"/>
          <w:szCs w:val="28"/>
        </w:rPr>
        <w:lastRenderedPageBreak/>
        <w:t>LIST OF FIGURES</w:t>
      </w: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04466A" w:rsidRPr="005A0CE6" w:rsidTr="00BC05D6">
        <w:tc>
          <w:tcPr>
            <w:tcW w:w="1585" w:type="dxa"/>
            <w:tcBorders>
              <w:top w:val="single" w:sz="4" w:space="0" w:color="auto"/>
              <w:bottom w:val="single" w:sz="4" w:space="0" w:color="auto"/>
            </w:tcBorders>
          </w:tcPr>
          <w:p w:rsidR="0004466A" w:rsidRPr="005A0CE6" w:rsidRDefault="00F90B77" w:rsidP="00F90B77">
            <w:pPr>
              <w:spacing w:before="240" w:line="276" w:lineRule="auto"/>
              <w:jc w:val="center"/>
              <w:rPr>
                <w:rFonts w:ascii="Times New Roman" w:hAnsi="Times New Roman" w:cs="Times New Roman"/>
                <w:b/>
                <w:sz w:val="28"/>
                <w:szCs w:val="28"/>
              </w:rPr>
            </w:pPr>
            <w:r>
              <w:rPr>
                <w:rFonts w:ascii="Times New Roman" w:hAnsi="Times New Roman" w:cs="Times New Roman"/>
                <w:b/>
                <w:sz w:val="28"/>
                <w:szCs w:val="28"/>
              </w:rPr>
              <w:t>FIGURE</w:t>
            </w:r>
            <w:r w:rsidR="0004466A" w:rsidRPr="005A0CE6">
              <w:rPr>
                <w:rFonts w:ascii="Times New Roman" w:hAnsi="Times New Roman" w:cs="Times New Roman"/>
                <w:b/>
                <w:sz w:val="28"/>
                <w:szCs w:val="28"/>
              </w:rPr>
              <w:t xml:space="preserve"> NO.</w:t>
            </w:r>
          </w:p>
        </w:tc>
        <w:tc>
          <w:tcPr>
            <w:tcW w:w="6169" w:type="dxa"/>
            <w:tcBorders>
              <w:top w:val="single" w:sz="4" w:space="0" w:color="auto"/>
              <w:bottom w:val="single" w:sz="4" w:space="0" w:color="auto"/>
            </w:tcBorders>
          </w:tcPr>
          <w:p w:rsidR="0004466A" w:rsidRPr="005A0CE6" w:rsidRDefault="0004466A" w:rsidP="004502F5">
            <w:pPr>
              <w:spacing w:before="240" w:line="276" w:lineRule="auto"/>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04466A" w:rsidRPr="005A0CE6" w:rsidRDefault="0004466A" w:rsidP="004502F5">
            <w:pPr>
              <w:spacing w:before="240" w:line="276" w:lineRule="auto"/>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F90B77" w:rsidRPr="005A0CE6" w:rsidTr="00BC05D6">
        <w:tc>
          <w:tcPr>
            <w:tcW w:w="1585" w:type="dxa"/>
            <w:tcBorders>
              <w:top w:val="single" w:sz="4" w:space="0" w:color="auto"/>
            </w:tcBorders>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w:t>
            </w:r>
          </w:p>
        </w:tc>
        <w:tc>
          <w:tcPr>
            <w:tcW w:w="6169" w:type="dxa"/>
            <w:tcBorders>
              <w:top w:val="single" w:sz="4" w:space="0" w:color="auto"/>
            </w:tcBorders>
          </w:tcPr>
          <w:p w:rsidR="00F90B77" w:rsidRPr="00751A03" w:rsidRDefault="00F933B2"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Distribution of world cotton fiber</w:t>
            </w:r>
          </w:p>
        </w:tc>
        <w:tc>
          <w:tcPr>
            <w:tcW w:w="994" w:type="dxa"/>
            <w:tcBorders>
              <w:top w:val="single" w:sz="4" w:space="0" w:color="auto"/>
            </w:tcBorders>
          </w:tcPr>
          <w:p w:rsidR="00F90B77" w:rsidRPr="005A0CE6" w:rsidRDefault="00F933B2"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9</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2</w:t>
            </w:r>
          </w:p>
        </w:tc>
        <w:tc>
          <w:tcPr>
            <w:tcW w:w="6169" w:type="dxa"/>
          </w:tcPr>
          <w:p w:rsidR="00F90B77" w:rsidRPr="00751A03" w:rsidRDefault="00F933B2"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Top Ten Cotton Production- 2011</w:t>
            </w:r>
          </w:p>
        </w:tc>
        <w:tc>
          <w:tcPr>
            <w:tcW w:w="994" w:type="dxa"/>
          </w:tcPr>
          <w:p w:rsidR="00F90B77" w:rsidRPr="005A0CE6" w:rsidRDefault="00F933B2"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9</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3</w:t>
            </w:r>
          </w:p>
        </w:tc>
        <w:tc>
          <w:tcPr>
            <w:tcW w:w="6169" w:type="dxa"/>
          </w:tcPr>
          <w:p w:rsidR="00F90B77" w:rsidRPr="00751A03" w:rsidRDefault="00763672" w:rsidP="007A4941">
            <w:pPr>
              <w:spacing w:before="240" w:after="100" w:afterAutospacing="1"/>
              <w:rPr>
                <w:rFonts w:ascii="Times New Roman" w:eastAsia="Times New Roman" w:hAnsi="Times New Roman" w:cs="Times New Roman"/>
                <w:sz w:val="26"/>
                <w:szCs w:val="26"/>
              </w:rPr>
            </w:pPr>
            <w:r w:rsidRPr="00751A03">
              <w:rPr>
                <w:rFonts w:ascii="Times New Roman" w:eastAsia="Times New Roman" w:hAnsi="Times New Roman" w:cs="Times New Roman"/>
                <w:b/>
                <w:bCs/>
                <w:iCs/>
                <w:color w:val="000000" w:themeColor="text1"/>
                <w:sz w:val="26"/>
                <w:szCs w:val="26"/>
              </w:rPr>
              <w:t xml:space="preserve">World cotton production (million </w:t>
            </w:r>
            <w:proofErr w:type="spellStart"/>
            <w:r w:rsidRPr="00751A03">
              <w:rPr>
                <w:rFonts w:ascii="Times New Roman" w:eastAsia="Times New Roman" w:hAnsi="Times New Roman" w:cs="Times New Roman"/>
                <w:b/>
                <w:bCs/>
                <w:iCs/>
                <w:color w:val="000000" w:themeColor="text1"/>
                <w:sz w:val="26"/>
                <w:szCs w:val="26"/>
              </w:rPr>
              <w:t>tonnes</w:t>
            </w:r>
            <w:proofErr w:type="spellEnd"/>
            <w:r w:rsidRPr="00751A03">
              <w:rPr>
                <w:rFonts w:ascii="Times New Roman" w:eastAsia="Times New Roman" w:hAnsi="Times New Roman" w:cs="Times New Roman"/>
                <w:b/>
                <w:bCs/>
                <w:iCs/>
                <w:color w:val="000000" w:themeColor="text1"/>
                <w:sz w:val="26"/>
                <w:szCs w:val="26"/>
              </w:rPr>
              <w:t>), by main countries, 1980/81</w:t>
            </w:r>
            <w:r w:rsidRPr="00751A03">
              <w:rPr>
                <w:rFonts w:ascii="Times New Roman" w:eastAsia="Times New Roman" w:hAnsi="Times New Roman" w:cs="Times New Roman"/>
                <w:b/>
                <w:bCs/>
                <w:iCs/>
                <w:sz w:val="26"/>
                <w:szCs w:val="26"/>
              </w:rPr>
              <w:t xml:space="preserve"> - 2012/13</w:t>
            </w:r>
          </w:p>
        </w:tc>
        <w:tc>
          <w:tcPr>
            <w:tcW w:w="994" w:type="dxa"/>
          </w:tcPr>
          <w:p w:rsidR="00F90B77" w:rsidRPr="005A0CE6" w:rsidRDefault="00763672"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10</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4</w:t>
            </w:r>
          </w:p>
        </w:tc>
        <w:tc>
          <w:tcPr>
            <w:tcW w:w="6169" w:type="dxa"/>
          </w:tcPr>
          <w:p w:rsidR="00F90B77" w:rsidRPr="00751A03" w:rsidRDefault="00763672" w:rsidP="007A4941">
            <w:pPr>
              <w:spacing w:before="240"/>
              <w:rPr>
                <w:rFonts w:ascii="Times New Roman" w:hAnsi="Times New Roman" w:cs="Times New Roman"/>
                <w:b/>
                <w:sz w:val="26"/>
                <w:szCs w:val="26"/>
              </w:rPr>
            </w:pPr>
            <w:r w:rsidRPr="00751A03">
              <w:rPr>
                <w:rFonts w:ascii="Times New Roman" w:hAnsi="Times New Roman" w:cs="Times New Roman"/>
                <w:b/>
                <w:bCs/>
                <w:iCs/>
                <w:color w:val="000000"/>
                <w:sz w:val="26"/>
                <w:szCs w:val="26"/>
              </w:rPr>
              <w:t>Universal density bale 500 pounds</w:t>
            </w:r>
          </w:p>
        </w:tc>
        <w:tc>
          <w:tcPr>
            <w:tcW w:w="994" w:type="dxa"/>
          </w:tcPr>
          <w:p w:rsidR="00F90B77" w:rsidRPr="005A0CE6" w:rsidRDefault="00763672"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12</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5</w:t>
            </w:r>
          </w:p>
        </w:tc>
        <w:tc>
          <w:tcPr>
            <w:tcW w:w="6169" w:type="dxa"/>
          </w:tcPr>
          <w:p w:rsidR="00F90B77" w:rsidRPr="00751A03" w:rsidRDefault="00763672" w:rsidP="007A4941">
            <w:pPr>
              <w:spacing w:before="240"/>
              <w:rPr>
                <w:rFonts w:ascii="Times New Roman" w:hAnsi="Times New Roman" w:cs="Times New Roman"/>
                <w:b/>
                <w:sz w:val="26"/>
                <w:szCs w:val="26"/>
              </w:rPr>
            </w:pPr>
            <w:r w:rsidRPr="00751A03">
              <w:rPr>
                <w:rFonts w:ascii="Times New Roman" w:eastAsia="Times New Roman" w:hAnsi="Times New Roman" w:cs="Times New Roman"/>
                <w:b/>
                <w:bCs/>
                <w:sz w:val="26"/>
                <w:szCs w:val="26"/>
              </w:rPr>
              <w:t>Steps in Making Fibers into Yarns</w:t>
            </w:r>
          </w:p>
        </w:tc>
        <w:tc>
          <w:tcPr>
            <w:tcW w:w="994" w:type="dxa"/>
          </w:tcPr>
          <w:p w:rsidR="00F90B77" w:rsidRPr="005A0CE6" w:rsidRDefault="00763672"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14</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6</w:t>
            </w:r>
          </w:p>
        </w:tc>
        <w:tc>
          <w:tcPr>
            <w:tcW w:w="6169" w:type="dxa"/>
          </w:tcPr>
          <w:p w:rsidR="00F90B77" w:rsidRPr="00751A03" w:rsidRDefault="00900DEB"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Wastes emerge in different stages of processing of cotton seed</w:t>
            </w:r>
          </w:p>
        </w:tc>
        <w:tc>
          <w:tcPr>
            <w:tcW w:w="994" w:type="dxa"/>
          </w:tcPr>
          <w:p w:rsidR="00F90B77" w:rsidRPr="005A0CE6" w:rsidRDefault="00900DEB"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18</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7</w:t>
            </w:r>
          </w:p>
        </w:tc>
        <w:tc>
          <w:tcPr>
            <w:tcW w:w="6169" w:type="dxa"/>
          </w:tcPr>
          <w:p w:rsidR="00F90B77" w:rsidRPr="00751A03" w:rsidRDefault="00900DEB" w:rsidP="007A4941">
            <w:pPr>
              <w:shd w:val="clear" w:color="auto" w:fill="FFFFFF" w:themeFill="background1"/>
              <w:spacing w:before="240" w:line="360" w:lineRule="auto"/>
              <w:jc w:val="both"/>
              <w:rPr>
                <w:rFonts w:ascii="Times New Roman" w:hAnsi="Times New Roman" w:cs="Times New Roman"/>
                <w:b/>
                <w:sz w:val="26"/>
                <w:szCs w:val="26"/>
              </w:rPr>
            </w:pPr>
            <w:r w:rsidRPr="00751A03">
              <w:rPr>
                <w:rFonts w:ascii="Times New Roman" w:hAnsi="Times New Roman" w:cs="Times New Roman"/>
                <w:b/>
                <w:sz w:val="26"/>
                <w:szCs w:val="26"/>
              </w:rPr>
              <w:t>Resource recovery of cotton seed</w:t>
            </w:r>
          </w:p>
        </w:tc>
        <w:tc>
          <w:tcPr>
            <w:tcW w:w="994" w:type="dxa"/>
          </w:tcPr>
          <w:p w:rsidR="00F90B77" w:rsidRPr="005A0CE6" w:rsidRDefault="00900DEB"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19</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8</w:t>
            </w:r>
          </w:p>
        </w:tc>
        <w:tc>
          <w:tcPr>
            <w:tcW w:w="6169" w:type="dxa"/>
          </w:tcPr>
          <w:p w:rsidR="00F90B77" w:rsidRPr="00751A03" w:rsidRDefault="005E7061"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The Story Board-Processing of Raw Cotton</w:t>
            </w:r>
          </w:p>
        </w:tc>
        <w:tc>
          <w:tcPr>
            <w:tcW w:w="994" w:type="dxa"/>
          </w:tcPr>
          <w:p w:rsidR="00F90B77" w:rsidRPr="005A0CE6" w:rsidRDefault="005E7061"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36</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9</w:t>
            </w:r>
          </w:p>
        </w:tc>
        <w:tc>
          <w:tcPr>
            <w:tcW w:w="6169" w:type="dxa"/>
          </w:tcPr>
          <w:p w:rsidR="00F90B77" w:rsidRPr="00751A03" w:rsidRDefault="005E7061" w:rsidP="007A4941">
            <w:pPr>
              <w:spacing w:before="240"/>
              <w:rPr>
                <w:rFonts w:ascii="Times New Roman" w:hAnsi="Times New Roman" w:cs="Times New Roman"/>
                <w:b/>
                <w:color w:val="000000" w:themeColor="text1"/>
                <w:sz w:val="26"/>
                <w:szCs w:val="26"/>
              </w:rPr>
            </w:pPr>
            <w:r w:rsidRPr="00751A03">
              <w:rPr>
                <w:rFonts w:ascii="Times New Roman" w:hAnsi="Times New Roman" w:cs="Times New Roman"/>
                <w:b/>
                <w:color w:val="000000" w:themeColor="text1"/>
                <w:sz w:val="26"/>
                <w:szCs w:val="26"/>
              </w:rPr>
              <w:t>Waste Realized in Pre- Ginning Mills</w:t>
            </w:r>
          </w:p>
        </w:tc>
        <w:tc>
          <w:tcPr>
            <w:tcW w:w="994" w:type="dxa"/>
          </w:tcPr>
          <w:p w:rsidR="00F90B77" w:rsidRPr="005A0CE6" w:rsidRDefault="005E7061"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37</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10</w:t>
            </w:r>
          </w:p>
        </w:tc>
        <w:tc>
          <w:tcPr>
            <w:tcW w:w="6169" w:type="dxa"/>
          </w:tcPr>
          <w:p w:rsidR="00F90B77" w:rsidRPr="00751A03" w:rsidRDefault="005E7061" w:rsidP="007A4941">
            <w:pPr>
              <w:shd w:val="clear" w:color="auto" w:fill="FFFFFF"/>
              <w:spacing w:before="240" w:line="360" w:lineRule="auto"/>
              <w:outlineLvl w:val="1"/>
              <w:rPr>
                <w:rFonts w:ascii="Times New Roman" w:hAnsi="Times New Roman" w:cs="Times New Roman"/>
                <w:sz w:val="26"/>
                <w:szCs w:val="26"/>
              </w:rPr>
            </w:pPr>
            <w:r w:rsidRPr="00751A03">
              <w:rPr>
                <w:rFonts w:ascii="Times New Roman" w:hAnsi="Times New Roman" w:cs="Times New Roman"/>
                <w:b/>
                <w:sz w:val="26"/>
                <w:szCs w:val="26"/>
              </w:rPr>
              <w:t>Spun Cotton Fiber from Open End Mills</w:t>
            </w:r>
          </w:p>
        </w:tc>
        <w:tc>
          <w:tcPr>
            <w:tcW w:w="994" w:type="dxa"/>
          </w:tcPr>
          <w:p w:rsidR="00F90B77" w:rsidRPr="005A0CE6" w:rsidRDefault="005E7061"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43</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11</w:t>
            </w:r>
          </w:p>
        </w:tc>
        <w:tc>
          <w:tcPr>
            <w:tcW w:w="6169" w:type="dxa"/>
          </w:tcPr>
          <w:p w:rsidR="00F90B77" w:rsidRPr="00751A03" w:rsidRDefault="00A84D88"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Resource Use in Units Producing Men’s Undergarments</w:t>
            </w:r>
          </w:p>
        </w:tc>
        <w:tc>
          <w:tcPr>
            <w:tcW w:w="994" w:type="dxa"/>
          </w:tcPr>
          <w:p w:rsidR="00F90B77" w:rsidRPr="005A0CE6" w:rsidRDefault="00A84D88"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46</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12</w:t>
            </w:r>
          </w:p>
        </w:tc>
        <w:tc>
          <w:tcPr>
            <w:tcW w:w="6169" w:type="dxa"/>
          </w:tcPr>
          <w:p w:rsidR="00F90B77" w:rsidRPr="00751A03" w:rsidRDefault="00A84D88"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 xml:space="preserve">Products from 100 kg </w:t>
            </w:r>
            <w:r w:rsidR="003D5B2B">
              <w:rPr>
                <w:rFonts w:ascii="Times New Roman" w:hAnsi="Times New Roman" w:cs="Times New Roman"/>
                <w:b/>
                <w:sz w:val="26"/>
                <w:szCs w:val="26"/>
              </w:rPr>
              <w:t xml:space="preserve">each </w:t>
            </w:r>
            <w:r w:rsidRPr="00751A03">
              <w:rPr>
                <w:rFonts w:ascii="Times New Roman" w:hAnsi="Times New Roman" w:cs="Times New Roman"/>
                <w:b/>
                <w:sz w:val="26"/>
                <w:szCs w:val="26"/>
              </w:rPr>
              <w:t>of Knitted Fabric</w:t>
            </w:r>
          </w:p>
        </w:tc>
        <w:tc>
          <w:tcPr>
            <w:tcW w:w="994" w:type="dxa"/>
          </w:tcPr>
          <w:p w:rsidR="00F90B77" w:rsidRPr="005A0CE6" w:rsidRDefault="00A84D88"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46</w:t>
            </w:r>
          </w:p>
        </w:tc>
      </w:tr>
      <w:tr w:rsidR="00F90B77" w:rsidRPr="005A0CE6" w:rsidTr="00BC05D6">
        <w:tc>
          <w:tcPr>
            <w:tcW w:w="1585" w:type="dxa"/>
          </w:tcPr>
          <w:p w:rsidR="00F90B77" w:rsidRDefault="00F90B77"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13</w:t>
            </w:r>
          </w:p>
        </w:tc>
        <w:tc>
          <w:tcPr>
            <w:tcW w:w="6169" w:type="dxa"/>
          </w:tcPr>
          <w:p w:rsidR="00F90B77" w:rsidRPr="00751A03" w:rsidRDefault="00A84D88" w:rsidP="007A4941">
            <w:pPr>
              <w:spacing w:before="240"/>
              <w:rPr>
                <w:rFonts w:ascii="Times New Roman" w:hAnsi="Times New Roman" w:cs="Times New Roman"/>
                <w:b/>
                <w:sz w:val="26"/>
                <w:szCs w:val="26"/>
              </w:rPr>
            </w:pPr>
            <w:r w:rsidRPr="00751A03">
              <w:rPr>
                <w:rFonts w:ascii="Times New Roman" w:hAnsi="Times New Roman" w:cs="Times New Roman"/>
                <w:b/>
                <w:sz w:val="26"/>
                <w:szCs w:val="26"/>
              </w:rPr>
              <w:t>Plethora of Resource Recovery - A Pipe Line Process</w:t>
            </w:r>
          </w:p>
        </w:tc>
        <w:tc>
          <w:tcPr>
            <w:tcW w:w="994" w:type="dxa"/>
          </w:tcPr>
          <w:p w:rsidR="00F90B77" w:rsidRPr="005A0CE6" w:rsidRDefault="009A39E3" w:rsidP="007A4941">
            <w:pPr>
              <w:spacing w:before="240"/>
              <w:jc w:val="center"/>
              <w:rPr>
                <w:rFonts w:ascii="Times New Roman" w:hAnsi="Times New Roman" w:cs="Times New Roman"/>
                <w:b/>
                <w:sz w:val="28"/>
                <w:szCs w:val="28"/>
              </w:rPr>
            </w:pPr>
            <w:r>
              <w:rPr>
                <w:rFonts w:ascii="Times New Roman" w:hAnsi="Times New Roman" w:cs="Times New Roman"/>
                <w:b/>
                <w:sz w:val="28"/>
                <w:szCs w:val="28"/>
              </w:rPr>
              <w:t>65</w:t>
            </w:r>
          </w:p>
        </w:tc>
      </w:tr>
    </w:tbl>
    <w:p w:rsidR="00342925" w:rsidRDefault="00342925" w:rsidP="007A4941">
      <w:pPr>
        <w:spacing w:before="240" w:after="0" w:line="240" w:lineRule="auto"/>
        <w:jc w:val="center"/>
        <w:rPr>
          <w:rFonts w:ascii="Times New Roman" w:hAnsi="Times New Roman" w:cs="Times New Roman"/>
          <w:sz w:val="24"/>
          <w:szCs w:val="28"/>
        </w:rPr>
      </w:pPr>
    </w:p>
    <w:p w:rsidR="00342925" w:rsidRPr="000F3F13" w:rsidRDefault="00342925" w:rsidP="000F3F13">
      <w:pPr>
        <w:jc w:val="center"/>
        <w:rPr>
          <w:rFonts w:ascii="Times New Roman" w:hAnsi="Times New Roman" w:cs="Times New Roman"/>
          <w:b/>
          <w:sz w:val="28"/>
          <w:szCs w:val="28"/>
        </w:rPr>
      </w:pPr>
      <w:r>
        <w:rPr>
          <w:rFonts w:ascii="Times New Roman" w:hAnsi="Times New Roman" w:cs="Times New Roman"/>
          <w:sz w:val="24"/>
          <w:szCs w:val="28"/>
        </w:rPr>
        <w:br w:type="page"/>
      </w:r>
    </w:p>
    <w:p w:rsidR="000F3F13" w:rsidRPr="000F3F13" w:rsidRDefault="000F3F13" w:rsidP="000F3F13">
      <w:pPr>
        <w:jc w:val="center"/>
        <w:rPr>
          <w:rFonts w:ascii="Times New Roman" w:hAnsi="Times New Roman" w:cs="Times New Roman"/>
          <w:b/>
          <w:sz w:val="28"/>
          <w:szCs w:val="28"/>
        </w:rPr>
      </w:pPr>
      <w:r w:rsidRPr="000F3F13">
        <w:rPr>
          <w:rFonts w:ascii="Times New Roman" w:hAnsi="Times New Roman" w:cs="Times New Roman"/>
          <w:b/>
          <w:sz w:val="28"/>
          <w:szCs w:val="28"/>
        </w:rPr>
        <w:lastRenderedPageBreak/>
        <w:t>LIST OF PLATES</w:t>
      </w: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342925" w:rsidRPr="000F3F13" w:rsidTr="00687D0F">
        <w:tc>
          <w:tcPr>
            <w:tcW w:w="1585" w:type="dxa"/>
            <w:tcBorders>
              <w:top w:val="single" w:sz="4" w:space="0" w:color="auto"/>
              <w:bottom w:val="single" w:sz="4" w:space="0" w:color="auto"/>
            </w:tcBorders>
          </w:tcPr>
          <w:p w:rsidR="00342925" w:rsidRPr="000F3F13" w:rsidRDefault="00342925"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PLATES NO.</w:t>
            </w:r>
          </w:p>
        </w:tc>
        <w:tc>
          <w:tcPr>
            <w:tcW w:w="6169" w:type="dxa"/>
            <w:tcBorders>
              <w:top w:val="single" w:sz="4" w:space="0" w:color="auto"/>
              <w:bottom w:val="single" w:sz="4" w:space="0" w:color="auto"/>
            </w:tcBorders>
          </w:tcPr>
          <w:p w:rsidR="00342925" w:rsidRPr="000F3F13" w:rsidRDefault="00342925"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342925" w:rsidRPr="000F3F13" w:rsidRDefault="00342925"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PAGE NO.</w:t>
            </w:r>
          </w:p>
        </w:tc>
      </w:tr>
      <w:tr w:rsidR="00342925" w:rsidRPr="000F3F13" w:rsidTr="00687D0F">
        <w:tc>
          <w:tcPr>
            <w:tcW w:w="1585" w:type="dxa"/>
            <w:tcBorders>
              <w:top w:val="single" w:sz="4" w:space="0" w:color="auto"/>
            </w:tcBorders>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1</w:t>
            </w:r>
          </w:p>
        </w:tc>
        <w:tc>
          <w:tcPr>
            <w:tcW w:w="6169" w:type="dxa"/>
            <w:tcBorders>
              <w:top w:val="single" w:sz="4" w:space="0" w:color="auto"/>
            </w:tcBorders>
          </w:tcPr>
          <w:p w:rsidR="00342925" w:rsidRPr="00687D0F" w:rsidRDefault="00342925" w:rsidP="00687D0F">
            <w:pPr>
              <w:spacing w:before="240"/>
              <w:rPr>
                <w:rFonts w:ascii="Times New Roman" w:hAnsi="Times New Roman"/>
                <w:b/>
                <w:sz w:val="26"/>
                <w:szCs w:val="26"/>
              </w:rPr>
            </w:pPr>
            <w:r w:rsidRPr="00687D0F">
              <w:rPr>
                <w:rFonts w:ascii="Times New Roman" w:eastAsia="Calibri" w:hAnsi="Times New Roman" w:cs="Times New Roman"/>
                <w:b/>
                <w:sz w:val="26"/>
                <w:szCs w:val="26"/>
              </w:rPr>
              <w:t>Visit to the Cotton Seed Oil Mill</w:t>
            </w:r>
          </w:p>
        </w:tc>
        <w:tc>
          <w:tcPr>
            <w:tcW w:w="994" w:type="dxa"/>
            <w:tcBorders>
              <w:top w:val="single" w:sz="4" w:space="0" w:color="auto"/>
            </w:tcBorders>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38</w:t>
            </w:r>
          </w:p>
        </w:tc>
      </w:tr>
      <w:tr w:rsidR="00342925" w:rsidRPr="000F3F13" w:rsidTr="00687D0F">
        <w:tc>
          <w:tcPr>
            <w:tcW w:w="1585" w:type="dxa"/>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2</w:t>
            </w:r>
          </w:p>
        </w:tc>
        <w:tc>
          <w:tcPr>
            <w:tcW w:w="6169" w:type="dxa"/>
          </w:tcPr>
          <w:p w:rsidR="00342925" w:rsidRPr="00687D0F" w:rsidRDefault="00342925" w:rsidP="00687D0F">
            <w:pPr>
              <w:spacing w:before="240"/>
              <w:rPr>
                <w:rFonts w:ascii="Times New Roman" w:hAnsi="Times New Roman"/>
                <w:b/>
                <w:sz w:val="26"/>
                <w:szCs w:val="26"/>
              </w:rPr>
            </w:pPr>
            <w:r w:rsidRPr="00687D0F">
              <w:rPr>
                <w:rFonts w:ascii="Times New Roman" w:eastAsia="Calibri" w:hAnsi="Times New Roman" w:cs="Times New Roman"/>
                <w:b/>
                <w:sz w:val="26"/>
                <w:szCs w:val="26"/>
              </w:rPr>
              <w:t>Spinning and Knitting Process</w:t>
            </w:r>
          </w:p>
        </w:tc>
        <w:tc>
          <w:tcPr>
            <w:tcW w:w="994" w:type="dxa"/>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42</w:t>
            </w:r>
          </w:p>
        </w:tc>
      </w:tr>
      <w:tr w:rsidR="00342925" w:rsidRPr="000F3F13" w:rsidTr="00687D0F">
        <w:tc>
          <w:tcPr>
            <w:tcW w:w="1585" w:type="dxa"/>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3</w:t>
            </w:r>
          </w:p>
        </w:tc>
        <w:tc>
          <w:tcPr>
            <w:tcW w:w="6169" w:type="dxa"/>
          </w:tcPr>
          <w:p w:rsidR="00342925" w:rsidRPr="00687D0F" w:rsidRDefault="00342925" w:rsidP="00687D0F">
            <w:pPr>
              <w:spacing w:before="240"/>
              <w:rPr>
                <w:rFonts w:ascii="Times New Roman" w:hAnsi="Times New Roman"/>
                <w:b/>
                <w:sz w:val="26"/>
                <w:szCs w:val="26"/>
              </w:rPr>
            </w:pPr>
            <w:r w:rsidRPr="00687D0F">
              <w:rPr>
                <w:rFonts w:ascii="Times New Roman" w:eastAsia="Calibri" w:hAnsi="Times New Roman" w:cs="Times New Roman"/>
                <w:b/>
                <w:sz w:val="26"/>
                <w:szCs w:val="26"/>
              </w:rPr>
              <w:t>Machine cutting Process</w:t>
            </w:r>
          </w:p>
        </w:tc>
        <w:tc>
          <w:tcPr>
            <w:tcW w:w="994" w:type="dxa"/>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49</w:t>
            </w:r>
          </w:p>
        </w:tc>
      </w:tr>
      <w:tr w:rsidR="00342925" w:rsidRPr="000F3F13" w:rsidTr="00687D0F">
        <w:tc>
          <w:tcPr>
            <w:tcW w:w="1585" w:type="dxa"/>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4</w:t>
            </w:r>
          </w:p>
        </w:tc>
        <w:tc>
          <w:tcPr>
            <w:tcW w:w="6169" w:type="dxa"/>
          </w:tcPr>
          <w:p w:rsidR="00342925" w:rsidRPr="00687D0F" w:rsidRDefault="00342925" w:rsidP="00687D0F">
            <w:pPr>
              <w:spacing w:before="240"/>
              <w:rPr>
                <w:rFonts w:ascii="Times New Roman" w:hAnsi="Times New Roman" w:cs="Times New Roman"/>
                <w:b/>
                <w:sz w:val="26"/>
                <w:szCs w:val="26"/>
              </w:rPr>
            </w:pPr>
            <w:r w:rsidRPr="00687D0F">
              <w:rPr>
                <w:rFonts w:ascii="Times New Roman" w:eastAsia="Calibri" w:hAnsi="Times New Roman" w:cs="Times New Roman"/>
                <w:b/>
                <w:sz w:val="26"/>
                <w:szCs w:val="26"/>
              </w:rPr>
              <w:t>Sewing Process in Units</w:t>
            </w:r>
          </w:p>
        </w:tc>
        <w:tc>
          <w:tcPr>
            <w:tcW w:w="994" w:type="dxa"/>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51</w:t>
            </w:r>
          </w:p>
        </w:tc>
      </w:tr>
      <w:tr w:rsidR="00342925" w:rsidRPr="000F3F13" w:rsidTr="00687D0F">
        <w:tc>
          <w:tcPr>
            <w:tcW w:w="1585" w:type="dxa"/>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5</w:t>
            </w:r>
          </w:p>
        </w:tc>
        <w:tc>
          <w:tcPr>
            <w:tcW w:w="6169" w:type="dxa"/>
          </w:tcPr>
          <w:p w:rsidR="00342925" w:rsidRPr="00687D0F" w:rsidRDefault="00342925" w:rsidP="00687D0F">
            <w:pPr>
              <w:spacing w:before="240"/>
              <w:rPr>
                <w:rFonts w:ascii="Times New Roman" w:hAnsi="Times New Roman" w:cs="Times New Roman"/>
                <w:b/>
                <w:sz w:val="26"/>
                <w:szCs w:val="26"/>
              </w:rPr>
            </w:pPr>
            <w:r w:rsidRPr="00687D0F">
              <w:rPr>
                <w:rFonts w:ascii="Times New Roman" w:eastAsia="Calibri" w:hAnsi="Times New Roman" w:cs="Times New Roman"/>
                <w:b/>
                <w:sz w:val="26"/>
                <w:szCs w:val="26"/>
              </w:rPr>
              <w:t>Survey in Manual Cutting Units</w:t>
            </w:r>
          </w:p>
        </w:tc>
        <w:tc>
          <w:tcPr>
            <w:tcW w:w="994" w:type="dxa"/>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52</w:t>
            </w:r>
          </w:p>
        </w:tc>
      </w:tr>
      <w:tr w:rsidR="00342925" w:rsidRPr="000F3F13" w:rsidTr="00687D0F">
        <w:tc>
          <w:tcPr>
            <w:tcW w:w="1585" w:type="dxa"/>
          </w:tcPr>
          <w:p w:rsidR="00342925" w:rsidRPr="000F3F13" w:rsidRDefault="00342925"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6</w:t>
            </w:r>
          </w:p>
        </w:tc>
        <w:tc>
          <w:tcPr>
            <w:tcW w:w="6169" w:type="dxa"/>
          </w:tcPr>
          <w:p w:rsidR="00342925" w:rsidRPr="00687D0F" w:rsidRDefault="003D5B2B" w:rsidP="00687D0F">
            <w:pPr>
              <w:spacing w:before="240"/>
              <w:rPr>
                <w:rFonts w:ascii="Times New Roman" w:eastAsia="Calibri" w:hAnsi="Times New Roman" w:cs="Times New Roman"/>
                <w:b/>
                <w:sz w:val="26"/>
                <w:szCs w:val="26"/>
              </w:rPr>
            </w:pPr>
            <w:r w:rsidRPr="00687D0F">
              <w:rPr>
                <w:rFonts w:ascii="Times New Roman" w:hAnsi="Times New Roman"/>
                <w:b/>
                <w:sz w:val="26"/>
                <w:szCs w:val="26"/>
              </w:rPr>
              <w:t>Process of Recycling of Finer waste</w:t>
            </w:r>
          </w:p>
          <w:p w:rsidR="00342925" w:rsidRPr="00687D0F" w:rsidRDefault="00342925" w:rsidP="00687D0F">
            <w:pPr>
              <w:spacing w:before="240"/>
              <w:rPr>
                <w:rFonts w:ascii="Times New Roman" w:hAnsi="Times New Roman" w:cs="Times New Roman"/>
                <w:b/>
                <w:sz w:val="26"/>
                <w:szCs w:val="26"/>
              </w:rPr>
            </w:pPr>
          </w:p>
        </w:tc>
        <w:tc>
          <w:tcPr>
            <w:tcW w:w="994" w:type="dxa"/>
          </w:tcPr>
          <w:p w:rsidR="00342925" w:rsidRPr="000F3F13" w:rsidRDefault="00B74F9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59</w:t>
            </w:r>
          </w:p>
        </w:tc>
      </w:tr>
    </w:tbl>
    <w:p w:rsidR="003F7A11" w:rsidRPr="000F3F13" w:rsidRDefault="003F7A11" w:rsidP="000F3F13">
      <w:pPr>
        <w:spacing w:before="240" w:after="0" w:line="240" w:lineRule="auto"/>
        <w:jc w:val="center"/>
        <w:rPr>
          <w:rFonts w:ascii="Times New Roman" w:hAnsi="Times New Roman" w:cs="Times New Roman"/>
          <w:b/>
          <w:sz w:val="28"/>
          <w:szCs w:val="28"/>
        </w:rPr>
      </w:pPr>
    </w:p>
    <w:p w:rsidR="00F76F88" w:rsidRPr="000F3F13" w:rsidRDefault="000F3F13" w:rsidP="000F3F13">
      <w:pPr>
        <w:spacing w:before="240" w:after="0" w:line="240" w:lineRule="auto"/>
        <w:jc w:val="center"/>
        <w:rPr>
          <w:rFonts w:ascii="Times New Roman" w:hAnsi="Times New Roman" w:cs="Times New Roman"/>
          <w:b/>
          <w:sz w:val="28"/>
          <w:szCs w:val="28"/>
        </w:rPr>
      </w:pPr>
      <w:r w:rsidRPr="000F3F13">
        <w:rPr>
          <w:rFonts w:ascii="Times New Roman" w:hAnsi="Times New Roman" w:cs="Times New Roman"/>
          <w:b/>
          <w:sz w:val="28"/>
          <w:szCs w:val="28"/>
        </w:rPr>
        <w:t>LIST OF EXHIBITS</w:t>
      </w:r>
    </w:p>
    <w:p w:rsidR="000F3F13" w:rsidRPr="000F3F13" w:rsidRDefault="000F3F13" w:rsidP="000F3F13">
      <w:pPr>
        <w:spacing w:before="240" w:after="0" w:line="240" w:lineRule="auto"/>
        <w:jc w:val="center"/>
        <w:rPr>
          <w:rFonts w:ascii="Times New Roman" w:hAnsi="Times New Roman" w:cs="Times New Roman"/>
          <w:b/>
          <w:sz w:val="28"/>
          <w:szCs w:val="28"/>
        </w:rPr>
      </w:pP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F76F88" w:rsidRPr="000F3F13" w:rsidTr="00687D0F">
        <w:tc>
          <w:tcPr>
            <w:tcW w:w="1585" w:type="dxa"/>
            <w:tcBorders>
              <w:top w:val="single" w:sz="4" w:space="0" w:color="auto"/>
              <w:bottom w:val="single" w:sz="4" w:space="0" w:color="auto"/>
            </w:tcBorders>
          </w:tcPr>
          <w:p w:rsidR="00F76F88" w:rsidRPr="000F3F13" w:rsidRDefault="00F76F88"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EXHIBITS NO.</w:t>
            </w:r>
          </w:p>
        </w:tc>
        <w:tc>
          <w:tcPr>
            <w:tcW w:w="6169" w:type="dxa"/>
            <w:tcBorders>
              <w:top w:val="single" w:sz="4" w:space="0" w:color="auto"/>
              <w:bottom w:val="single" w:sz="4" w:space="0" w:color="auto"/>
            </w:tcBorders>
          </w:tcPr>
          <w:p w:rsidR="00F76F88" w:rsidRPr="000F3F13" w:rsidRDefault="00F76F88"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F76F88" w:rsidRPr="000F3F13" w:rsidRDefault="00F76F88" w:rsidP="000F3F13">
            <w:pPr>
              <w:spacing w:before="240" w:line="276" w:lineRule="auto"/>
              <w:jc w:val="center"/>
              <w:rPr>
                <w:rFonts w:ascii="Times New Roman" w:hAnsi="Times New Roman" w:cs="Times New Roman"/>
                <w:b/>
                <w:sz w:val="28"/>
                <w:szCs w:val="28"/>
              </w:rPr>
            </w:pPr>
            <w:r w:rsidRPr="000F3F13">
              <w:rPr>
                <w:rFonts w:ascii="Times New Roman" w:hAnsi="Times New Roman" w:cs="Times New Roman"/>
                <w:b/>
                <w:sz w:val="28"/>
                <w:szCs w:val="28"/>
              </w:rPr>
              <w:t>PAGE NO.</w:t>
            </w:r>
          </w:p>
        </w:tc>
      </w:tr>
      <w:tr w:rsidR="00F76F88" w:rsidRPr="000F3F13" w:rsidTr="00687D0F">
        <w:tc>
          <w:tcPr>
            <w:tcW w:w="1585" w:type="dxa"/>
            <w:tcBorders>
              <w:top w:val="single" w:sz="4" w:space="0" w:color="auto"/>
            </w:tcBorders>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1</w:t>
            </w:r>
          </w:p>
        </w:tc>
        <w:tc>
          <w:tcPr>
            <w:tcW w:w="6169" w:type="dxa"/>
            <w:tcBorders>
              <w:top w:val="single" w:sz="4" w:space="0" w:color="auto"/>
            </w:tcBorders>
          </w:tcPr>
          <w:p w:rsidR="00F76F88" w:rsidRPr="00687D0F" w:rsidRDefault="003F46B4" w:rsidP="00687D0F">
            <w:pPr>
              <w:spacing w:before="240"/>
              <w:rPr>
                <w:rFonts w:ascii="Times New Roman" w:hAnsi="Times New Roman" w:cs="Times New Roman"/>
                <w:b/>
                <w:sz w:val="26"/>
                <w:szCs w:val="26"/>
              </w:rPr>
            </w:pPr>
            <w:r w:rsidRPr="00687D0F">
              <w:rPr>
                <w:rFonts w:ascii="Times New Roman" w:hAnsi="Times New Roman" w:cs="Times New Roman"/>
                <w:b/>
                <w:sz w:val="26"/>
                <w:szCs w:val="26"/>
              </w:rPr>
              <w:t>Multiple stages in Making of Fiber to Fabric</w:t>
            </w:r>
          </w:p>
        </w:tc>
        <w:tc>
          <w:tcPr>
            <w:tcW w:w="994" w:type="dxa"/>
            <w:tcBorders>
              <w:top w:val="single" w:sz="4" w:space="0" w:color="auto"/>
            </w:tcBorders>
          </w:tcPr>
          <w:p w:rsidR="00F76F88" w:rsidRPr="000F3F13" w:rsidRDefault="003F46B4"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15</w:t>
            </w:r>
          </w:p>
        </w:tc>
      </w:tr>
      <w:tr w:rsidR="00F76F88" w:rsidRPr="000F3F13" w:rsidTr="00687D0F">
        <w:tc>
          <w:tcPr>
            <w:tcW w:w="1585" w:type="dxa"/>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2</w:t>
            </w:r>
          </w:p>
        </w:tc>
        <w:tc>
          <w:tcPr>
            <w:tcW w:w="6169" w:type="dxa"/>
          </w:tcPr>
          <w:p w:rsidR="00F76F88" w:rsidRPr="00687D0F" w:rsidRDefault="0017080B" w:rsidP="00687D0F">
            <w:pPr>
              <w:spacing w:before="240"/>
              <w:rPr>
                <w:rFonts w:ascii="Times New Roman" w:hAnsi="Times New Roman" w:cs="Times New Roman"/>
                <w:b/>
                <w:sz w:val="26"/>
                <w:szCs w:val="26"/>
              </w:rPr>
            </w:pPr>
            <w:r w:rsidRPr="00687D0F">
              <w:rPr>
                <w:rFonts w:ascii="Times New Roman" w:hAnsi="Times New Roman" w:cs="Times New Roman"/>
                <w:b/>
                <w:sz w:val="26"/>
                <w:szCs w:val="26"/>
              </w:rPr>
              <w:t>Status -</w:t>
            </w:r>
            <w:r w:rsidR="00F76F88" w:rsidRPr="00687D0F">
              <w:rPr>
                <w:rFonts w:ascii="Times New Roman" w:hAnsi="Times New Roman" w:cs="Times New Roman"/>
                <w:b/>
                <w:sz w:val="26"/>
                <w:szCs w:val="26"/>
              </w:rPr>
              <w:t xml:space="preserve"> Employment in Hosiery Units</w:t>
            </w:r>
          </w:p>
        </w:tc>
        <w:tc>
          <w:tcPr>
            <w:tcW w:w="994" w:type="dxa"/>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35</w:t>
            </w:r>
          </w:p>
        </w:tc>
      </w:tr>
      <w:tr w:rsidR="00F76F88" w:rsidRPr="000F3F13" w:rsidTr="00687D0F">
        <w:tc>
          <w:tcPr>
            <w:tcW w:w="1585" w:type="dxa"/>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3</w:t>
            </w:r>
          </w:p>
        </w:tc>
        <w:tc>
          <w:tcPr>
            <w:tcW w:w="6169" w:type="dxa"/>
          </w:tcPr>
          <w:p w:rsidR="00F76F88" w:rsidRPr="00687D0F" w:rsidRDefault="00F76F88" w:rsidP="00687D0F">
            <w:pPr>
              <w:spacing w:before="240"/>
              <w:rPr>
                <w:rFonts w:ascii="Times New Roman" w:hAnsi="Times New Roman" w:cs="Times New Roman"/>
                <w:b/>
                <w:sz w:val="26"/>
                <w:szCs w:val="26"/>
              </w:rPr>
            </w:pPr>
            <w:r w:rsidRPr="00687D0F">
              <w:rPr>
                <w:rFonts w:ascii="Times New Roman" w:hAnsi="Times New Roman" w:cs="Times New Roman"/>
                <w:b/>
                <w:sz w:val="26"/>
                <w:szCs w:val="26"/>
              </w:rPr>
              <w:t>Geographical Distribution of Hosiery Units in the Major Centers</w:t>
            </w:r>
          </w:p>
        </w:tc>
        <w:tc>
          <w:tcPr>
            <w:tcW w:w="994" w:type="dxa"/>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35</w:t>
            </w:r>
          </w:p>
        </w:tc>
      </w:tr>
      <w:tr w:rsidR="00F76F88" w:rsidRPr="000F3F13" w:rsidTr="00687D0F">
        <w:tc>
          <w:tcPr>
            <w:tcW w:w="1585" w:type="dxa"/>
          </w:tcPr>
          <w:p w:rsidR="00F76F88" w:rsidRPr="000F3F13" w:rsidRDefault="00F76F88"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4</w:t>
            </w:r>
          </w:p>
        </w:tc>
        <w:tc>
          <w:tcPr>
            <w:tcW w:w="6169" w:type="dxa"/>
          </w:tcPr>
          <w:p w:rsidR="00F76F88" w:rsidRPr="00687D0F" w:rsidRDefault="00EB0FDD" w:rsidP="00687D0F">
            <w:pPr>
              <w:spacing w:before="240"/>
              <w:rPr>
                <w:rFonts w:ascii="Times New Roman" w:hAnsi="Times New Roman" w:cs="Times New Roman"/>
                <w:b/>
                <w:sz w:val="26"/>
                <w:szCs w:val="26"/>
              </w:rPr>
            </w:pPr>
            <w:r w:rsidRPr="00687D0F">
              <w:rPr>
                <w:rFonts w:ascii="Times New Roman" w:hAnsi="Times New Roman" w:cs="Times New Roman"/>
                <w:b/>
                <w:sz w:val="26"/>
                <w:szCs w:val="26"/>
              </w:rPr>
              <w:t>Efficient Resource Recovery – Wealth from Waste</w:t>
            </w:r>
          </w:p>
        </w:tc>
        <w:tc>
          <w:tcPr>
            <w:tcW w:w="994" w:type="dxa"/>
          </w:tcPr>
          <w:p w:rsidR="00F76F88" w:rsidRPr="000F3F13" w:rsidRDefault="003F46B4" w:rsidP="000F3F13">
            <w:pPr>
              <w:spacing w:before="240"/>
              <w:jc w:val="center"/>
              <w:rPr>
                <w:rFonts w:ascii="Times New Roman" w:hAnsi="Times New Roman" w:cs="Times New Roman"/>
                <w:b/>
                <w:sz w:val="28"/>
                <w:szCs w:val="28"/>
              </w:rPr>
            </w:pPr>
            <w:r w:rsidRPr="000F3F13">
              <w:rPr>
                <w:rFonts w:ascii="Times New Roman" w:hAnsi="Times New Roman" w:cs="Times New Roman"/>
                <w:b/>
                <w:sz w:val="28"/>
                <w:szCs w:val="28"/>
              </w:rPr>
              <w:t>64</w:t>
            </w:r>
          </w:p>
        </w:tc>
      </w:tr>
    </w:tbl>
    <w:p w:rsidR="00F76F88" w:rsidRPr="000F3F13" w:rsidRDefault="00F76F88" w:rsidP="000F3F13">
      <w:pPr>
        <w:spacing w:before="240" w:after="0" w:line="240" w:lineRule="auto"/>
        <w:jc w:val="center"/>
        <w:rPr>
          <w:rFonts w:ascii="Times New Roman" w:hAnsi="Times New Roman" w:cs="Times New Roman"/>
          <w:b/>
          <w:sz w:val="28"/>
          <w:szCs w:val="28"/>
        </w:rPr>
      </w:pPr>
    </w:p>
    <w:p w:rsidR="000F3F13" w:rsidRPr="000F3F13" w:rsidRDefault="000F3F13" w:rsidP="000F3F13">
      <w:pPr>
        <w:spacing w:before="240" w:after="0" w:line="240" w:lineRule="auto"/>
        <w:jc w:val="center"/>
        <w:rPr>
          <w:rFonts w:ascii="Times New Roman" w:hAnsi="Times New Roman" w:cs="Times New Roman"/>
          <w:b/>
          <w:sz w:val="28"/>
          <w:szCs w:val="28"/>
        </w:rPr>
      </w:pPr>
    </w:p>
    <w:p w:rsidR="000F3F13" w:rsidRPr="000F3F13" w:rsidRDefault="000F3F13" w:rsidP="000F3F13">
      <w:pPr>
        <w:spacing w:before="240" w:after="0" w:line="240" w:lineRule="auto"/>
        <w:jc w:val="center"/>
        <w:rPr>
          <w:rFonts w:ascii="Times New Roman" w:hAnsi="Times New Roman" w:cs="Times New Roman"/>
          <w:b/>
          <w:sz w:val="28"/>
          <w:szCs w:val="28"/>
        </w:rPr>
      </w:pPr>
    </w:p>
    <w:p w:rsidR="000F3F13" w:rsidRPr="000F3F13" w:rsidRDefault="000F3F13" w:rsidP="000F3F13">
      <w:pPr>
        <w:spacing w:before="240" w:after="0" w:line="240" w:lineRule="auto"/>
        <w:jc w:val="center"/>
        <w:rPr>
          <w:rFonts w:ascii="Times New Roman" w:hAnsi="Times New Roman" w:cs="Times New Roman"/>
          <w:b/>
          <w:sz w:val="28"/>
          <w:szCs w:val="28"/>
        </w:rPr>
      </w:pPr>
    </w:p>
    <w:p w:rsidR="000F3F13" w:rsidRPr="000F3F13" w:rsidRDefault="000F3F13" w:rsidP="000F3F13">
      <w:pPr>
        <w:spacing w:before="240" w:after="0" w:line="240" w:lineRule="auto"/>
        <w:jc w:val="center"/>
        <w:rPr>
          <w:rFonts w:ascii="Times New Roman" w:hAnsi="Times New Roman" w:cs="Times New Roman"/>
          <w:b/>
          <w:sz w:val="28"/>
          <w:szCs w:val="28"/>
        </w:rPr>
      </w:pPr>
    </w:p>
    <w:p w:rsidR="000F3F13" w:rsidRDefault="000F3F13" w:rsidP="000F3F13">
      <w:pPr>
        <w:spacing w:before="240" w:after="0" w:line="240" w:lineRule="auto"/>
        <w:jc w:val="center"/>
        <w:rPr>
          <w:rFonts w:ascii="Times New Roman" w:hAnsi="Times New Roman" w:cs="Times New Roman"/>
          <w:b/>
          <w:sz w:val="28"/>
          <w:szCs w:val="28"/>
        </w:rPr>
      </w:pPr>
      <w:r w:rsidRPr="000F3F13">
        <w:rPr>
          <w:rFonts w:ascii="Times New Roman" w:hAnsi="Times New Roman" w:cs="Times New Roman"/>
          <w:b/>
          <w:sz w:val="28"/>
          <w:szCs w:val="28"/>
        </w:rPr>
        <w:lastRenderedPageBreak/>
        <w:t>LIST OF BOXES</w:t>
      </w:r>
    </w:p>
    <w:p w:rsidR="000F3F13" w:rsidRPr="000F3F13" w:rsidRDefault="000F3F13" w:rsidP="000F3F13">
      <w:pPr>
        <w:spacing w:before="240" w:after="0" w:line="240" w:lineRule="auto"/>
        <w:jc w:val="center"/>
        <w:rPr>
          <w:rFonts w:ascii="Times New Roman" w:hAnsi="Times New Roman" w:cs="Times New Roman"/>
          <w:b/>
          <w:sz w:val="28"/>
          <w:szCs w:val="28"/>
        </w:rPr>
      </w:pP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9F16A4" w:rsidRPr="005A0CE6" w:rsidTr="00EE5072">
        <w:tc>
          <w:tcPr>
            <w:tcW w:w="1585" w:type="dxa"/>
            <w:tcBorders>
              <w:top w:val="single" w:sz="4" w:space="0" w:color="auto"/>
              <w:bottom w:val="single" w:sz="4" w:space="0" w:color="auto"/>
            </w:tcBorders>
          </w:tcPr>
          <w:p w:rsidR="009F16A4" w:rsidRPr="005A0CE6" w:rsidRDefault="009F16A4" w:rsidP="00DF3D66">
            <w:pPr>
              <w:spacing w:before="240" w:line="276" w:lineRule="auto"/>
              <w:jc w:val="center"/>
              <w:rPr>
                <w:rFonts w:ascii="Times New Roman" w:hAnsi="Times New Roman" w:cs="Times New Roman"/>
                <w:b/>
                <w:sz w:val="28"/>
                <w:szCs w:val="28"/>
              </w:rPr>
            </w:pPr>
            <w:r>
              <w:rPr>
                <w:rFonts w:ascii="Times New Roman" w:hAnsi="Times New Roman" w:cs="Times New Roman"/>
                <w:b/>
                <w:sz w:val="28"/>
                <w:szCs w:val="28"/>
              </w:rPr>
              <w:t>BOX</w:t>
            </w:r>
            <w:r w:rsidR="00687D0F">
              <w:rPr>
                <w:rFonts w:ascii="Times New Roman" w:hAnsi="Times New Roman" w:cs="Times New Roman"/>
                <w:b/>
                <w:sz w:val="28"/>
                <w:szCs w:val="28"/>
              </w:rPr>
              <w:t>ES</w:t>
            </w:r>
            <w:r w:rsidRPr="005A0CE6">
              <w:rPr>
                <w:rFonts w:ascii="Times New Roman" w:hAnsi="Times New Roman" w:cs="Times New Roman"/>
                <w:b/>
                <w:sz w:val="28"/>
                <w:szCs w:val="28"/>
              </w:rPr>
              <w:t xml:space="preserve"> NO.</w:t>
            </w:r>
          </w:p>
        </w:tc>
        <w:tc>
          <w:tcPr>
            <w:tcW w:w="6169" w:type="dxa"/>
            <w:tcBorders>
              <w:top w:val="single" w:sz="4" w:space="0" w:color="auto"/>
              <w:bottom w:val="single" w:sz="4" w:space="0" w:color="auto"/>
            </w:tcBorders>
          </w:tcPr>
          <w:p w:rsidR="009F16A4" w:rsidRPr="005A0CE6" w:rsidRDefault="009F16A4" w:rsidP="00DF3D66">
            <w:pPr>
              <w:spacing w:before="240" w:line="276" w:lineRule="auto"/>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9F16A4" w:rsidRPr="005A0CE6" w:rsidRDefault="009F16A4" w:rsidP="00DF3D66">
            <w:pPr>
              <w:spacing w:before="240" w:line="276" w:lineRule="auto"/>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9F16A4" w:rsidRPr="006600AB" w:rsidTr="00EE5072">
        <w:tc>
          <w:tcPr>
            <w:tcW w:w="1585" w:type="dxa"/>
            <w:tcBorders>
              <w:top w:val="single" w:sz="4" w:space="0" w:color="auto"/>
            </w:tcBorders>
          </w:tcPr>
          <w:p w:rsidR="009F16A4" w:rsidRPr="006600AB" w:rsidRDefault="009F16A4"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1</w:t>
            </w:r>
          </w:p>
        </w:tc>
        <w:tc>
          <w:tcPr>
            <w:tcW w:w="6169" w:type="dxa"/>
            <w:tcBorders>
              <w:top w:val="single" w:sz="4" w:space="0" w:color="auto"/>
            </w:tcBorders>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Cotton Facts</w:t>
            </w:r>
          </w:p>
        </w:tc>
        <w:tc>
          <w:tcPr>
            <w:tcW w:w="994" w:type="dxa"/>
            <w:tcBorders>
              <w:top w:val="single" w:sz="4" w:space="0" w:color="auto"/>
            </w:tcBorders>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2</w:t>
            </w:r>
          </w:p>
        </w:tc>
      </w:tr>
      <w:tr w:rsidR="009F16A4" w:rsidRPr="006600AB" w:rsidTr="00EE5072">
        <w:tc>
          <w:tcPr>
            <w:tcW w:w="1585" w:type="dxa"/>
          </w:tcPr>
          <w:p w:rsidR="009F16A4" w:rsidRPr="006600AB" w:rsidRDefault="009F16A4"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2</w:t>
            </w:r>
          </w:p>
        </w:tc>
        <w:tc>
          <w:tcPr>
            <w:tcW w:w="6169" w:type="dxa"/>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Cotton- The Versatile Pod</w:t>
            </w:r>
          </w:p>
        </w:tc>
        <w:tc>
          <w:tcPr>
            <w:tcW w:w="994" w:type="dxa"/>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22</w:t>
            </w:r>
          </w:p>
        </w:tc>
      </w:tr>
      <w:tr w:rsidR="009F16A4" w:rsidRPr="006600AB" w:rsidTr="00EE5072">
        <w:tc>
          <w:tcPr>
            <w:tcW w:w="1585" w:type="dxa"/>
          </w:tcPr>
          <w:p w:rsidR="009F16A4" w:rsidRPr="006600AB" w:rsidRDefault="009F16A4"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3</w:t>
            </w:r>
          </w:p>
        </w:tc>
        <w:tc>
          <w:tcPr>
            <w:tcW w:w="6169" w:type="dxa"/>
          </w:tcPr>
          <w:p w:rsidR="009F16A4" w:rsidRPr="006600AB" w:rsidRDefault="006600AB" w:rsidP="006600AB">
            <w:pPr>
              <w:spacing w:before="240"/>
              <w:rPr>
                <w:rFonts w:ascii="Times New Roman" w:hAnsi="Times New Roman" w:cs="Times New Roman"/>
                <w:b/>
                <w:sz w:val="26"/>
                <w:szCs w:val="26"/>
              </w:rPr>
            </w:pPr>
            <w:r w:rsidRPr="006600AB">
              <w:rPr>
                <w:rStyle w:val="mw-headline"/>
                <w:rFonts w:ascii="Times New Roman" w:hAnsi="Times New Roman" w:cs="Times New Roman"/>
                <w:b/>
                <w:sz w:val="26"/>
                <w:szCs w:val="26"/>
              </w:rPr>
              <w:t>Garment construction</w:t>
            </w:r>
          </w:p>
        </w:tc>
        <w:tc>
          <w:tcPr>
            <w:tcW w:w="994" w:type="dxa"/>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54</w:t>
            </w:r>
          </w:p>
        </w:tc>
      </w:tr>
      <w:tr w:rsidR="009F16A4" w:rsidRPr="006600AB" w:rsidTr="00EE5072">
        <w:tc>
          <w:tcPr>
            <w:tcW w:w="1585" w:type="dxa"/>
          </w:tcPr>
          <w:p w:rsidR="009F16A4" w:rsidRPr="006600AB" w:rsidRDefault="009F16A4"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4</w:t>
            </w:r>
          </w:p>
        </w:tc>
        <w:tc>
          <w:tcPr>
            <w:tcW w:w="6169" w:type="dxa"/>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Undergarments</w:t>
            </w:r>
          </w:p>
        </w:tc>
        <w:tc>
          <w:tcPr>
            <w:tcW w:w="994" w:type="dxa"/>
          </w:tcPr>
          <w:p w:rsidR="009F16A4" w:rsidRPr="006600AB" w:rsidRDefault="006600AB" w:rsidP="006600AB">
            <w:pPr>
              <w:spacing w:before="240"/>
              <w:rPr>
                <w:rFonts w:ascii="Times New Roman" w:hAnsi="Times New Roman" w:cs="Times New Roman"/>
                <w:b/>
                <w:sz w:val="26"/>
                <w:szCs w:val="26"/>
              </w:rPr>
            </w:pPr>
            <w:r w:rsidRPr="006600AB">
              <w:rPr>
                <w:rFonts w:ascii="Times New Roman" w:hAnsi="Times New Roman" w:cs="Times New Roman"/>
                <w:b/>
                <w:sz w:val="26"/>
                <w:szCs w:val="26"/>
              </w:rPr>
              <w:t>55</w:t>
            </w:r>
          </w:p>
        </w:tc>
      </w:tr>
    </w:tbl>
    <w:p w:rsidR="00EE5072" w:rsidRDefault="00EE5072" w:rsidP="000F3F13">
      <w:pPr>
        <w:spacing w:before="240" w:after="0" w:line="240" w:lineRule="auto"/>
        <w:jc w:val="center"/>
        <w:rPr>
          <w:rFonts w:ascii="Times New Roman" w:hAnsi="Times New Roman" w:cs="Times New Roman"/>
          <w:b/>
          <w:sz w:val="28"/>
          <w:szCs w:val="28"/>
        </w:rPr>
      </w:pPr>
    </w:p>
    <w:p w:rsidR="007456C6" w:rsidRDefault="007456C6" w:rsidP="000F3F13">
      <w:pPr>
        <w:spacing w:before="240" w:after="0" w:line="240" w:lineRule="auto"/>
        <w:jc w:val="center"/>
        <w:rPr>
          <w:rFonts w:ascii="Times New Roman" w:hAnsi="Times New Roman" w:cs="Times New Roman"/>
          <w:b/>
          <w:sz w:val="28"/>
          <w:szCs w:val="28"/>
        </w:rPr>
      </w:pPr>
    </w:p>
    <w:p w:rsidR="009F16A4" w:rsidRDefault="000F3F13" w:rsidP="000F3F13">
      <w:pPr>
        <w:spacing w:before="240" w:after="0" w:line="240" w:lineRule="auto"/>
        <w:jc w:val="center"/>
        <w:rPr>
          <w:rFonts w:ascii="Times New Roman" w:hAnsi="Times New Roman" w:cs="Times New Roman"/>
          <w:b/>
          <w:sz w:val="28"/>
          <w:szCs w:val="28"/>
        </w:rPr>
      </w:pPr>
      <w:r w:rsidRPr="000F3F13">
        <w:rPr>
          <w:rFonts w:ascii="Times New Roman" w:hAnsi="Times New Roman" w:cs="Times New Roman"/>
          <w:b/>
          <w:sz w:val="28"/>
          <w:szCs w:val="28"/>
        </w:rPr>
        <w:t>LIST OF APPENDIX</w:t>
      </w:r>
    </w:p>
    <w:tbl>
      <w:tblPr>
        <w:tblStyle w:val="TableGrid"/>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6169"/>
        <w:gridCol w:w="994"/>
      </w:tblGrid>
      <w:tr w:rsidR="00EE5072" w:rsidRPr="005A0CE6" w:rsidTr="00EE5072">
        <w:tc>
          <w:tcPr>
            <w:tcW w:w="1585" w:type="dxa"/>
            <w:tcBorders>
              <w:top w:val="single" w:sz="4" w:space="0" w:color="auto"/>
              <w:bottom w:val="single" w:sz="4" w:space="0" w:color="auto"/>
            </w:tcBorders>
          </w:tcPr>
          <w:p w:rsidR="00EE5072" w:rsidRPr="005A0CE6" w:rsidRDefault="00EE5072" w:rsidP="005E7067">
            <w:pPr>
              <w:spacing w:before="240"/>
              <w:jc w:val="center"/>
              <w:rPr>
                <w:rFonts w:ascii="Times New Roman" w:hAnsi="Times New Roman" w:cs="Times New Roman"/>
                <w:b/>
                <w:sz w:val="28"/>
                <w:szCs w:val="28"/>
              </w:rPr>
            </w:pPr>
            <w:r>
              <w:rPr>
                <w:rFonts w:ascii="Times New Roman" w:hAnsi="Times New Roman" w:cs="Times New Roman"/>
                <w:b/>
                <w:sz w:val="28"/>
                <w:szCs w:val="28"/>
              </w:rPr>
              <w:t>TABLE</w:t>
            </w:r>
            <w:r w:rsidRPr="005A0CE6">
              <w:rPr>
                <w:rFonts w:ascii="Times New Roman" w:hAnsi="Times New Roman" w:cs="Times New Roman"/>
                <w:b/>
                <w:sz w:val="28"/>
                <w:szCs w:val="28"/>
              </w:rPr>
              <w:t xml:space="preserve"> NO.</w:t>
            </w:r>
          </w:p>
        </w:tc>
        <w:tc>
          <w:tcPr>
            <w:tcW w:w="6169" w:type="dxa"/>
            <w:tcBorders>
              <w:top w:val="single" w:sz="4" w:space="0" w:color="auto"/>
              <w:bottom w:val="single" w:sz="4" w:space="0" w:color="auto"/>
            </w:tcBorders>
          </w:tcPr>
          <w:p w:rsidR="00EE5072" w:rsidRPr="005A0CE6" w:rsidRDefault="00EE5072" w:rsidP="005E7067">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TITLE</w:t>
            </w:r>
          </w:p>
        </w:tc>
        <w:tc>
          <w:tcPr>
            <w:tcW w:w="994" w:type="dxa"/>
            <w:tcBorders>
              <w:top w:val="single" w:sz="4" w:space="0" w:color="auto"/>
              <w:bottom w:val="single" w:sz="4" w:space="0" w:color="auto"/>
            </w:tcBorders>
          </w:tcPr>
          <w:p w:rsidR="00EE5072" w:rsidRPr="005A0CE6" w:rsidRDefault="00EE5072" w:rsidP="005E7067">
            <w:pPr>
              <w:spacing w:before="240"/>
              <w:jc w:val="center"/>
              <w:rPr>
                <w:rFonts w:ascii="Times New Roman" w:hAnsi="Times New Roman" w:cs="Times New Roman"/>
                <w:b/>
                <w:sz w:val="28"/>
                <w:szCs w:val="28"/>
              </w:rPr>
            </w:pPr>
            <w:r w:rsidRPr="005A0CE6">
              <w:rPr>
                <w:rFonts w:ascii="Times New Roman" w:hAnsi="Times New Roman" w:cs="Times New Roman"/>
                <w:b/>
                <w:sz w:val="28"/>
                <w:szCs w:val="28"/>
              </w:rPr>
              <w:t>PAGE NO.</w:t>
            </w:r>
          </w:p>
        </w:tc>
      </w:tr>
      <w:tr w:rsidR="00EE5072" w:rsidRPr="005A0CE6" w:rsidTr="00EE5072">
        <w:tc>
          <w:tcPr>
            <w:tcW w:w="1585" w:type="dxa"/>
            <w:tcBorders>
              <w:top w:val="single" w:sz="4" w:space="0" w:color="auto"/>
            </w:tcBorders>
          </w:tcPr>
          <w:p w:rsidR="00EE5072" w:rsidRDefault="00EE5072" w:rsidP="005E7067">
            <w:pPr>
              <w:spacing w:before="240"/>
              <w:jc w:val="center"/>
              <w:rPr>
                <w:rFonts w:ascii="Times New Roman" w:hAnsi="Times New Roman" w:cs="Times New Roman"/>
                <w:b/>
                <w:sz w:val="28"/>
                <w:szCs w:val="28"/>
              </w:rPr>
            </w:pPr>
            <w:r>
              <w:rPr>
                <w:rFonts w:ascii="Times New Roman" w:hAnsi="Times New Roman" w:cs="Times New Roman"/>
                <w:b/>
                <w:sz w:val="28"/>
                <w:szCs w:val="28"/>
              </w:rPr>
              <w:t>1</w:t>
            </w:r>
          </w:p>
        </w:tc>
        <w:tc>
          <w:tcPr>
            <w:tcW w:w="6169" w:type="dxa"/>
            <w:tcBorders>
              <w:top w:val="single" w:sz="4" w:space="0" w:color="auto"/>
            </w:tcBorders>
          </w:tcPr>
          <w:p w:rsidR="00EE5072" w:rsidRPr="0041326A" w:rsidRDefault="00EE5072" w:rsidP="005E7067">
            <w:pPr>
              <w:spacing w:line="360" w:lineRule="auto"/>
              <w:rPr>
                <w:rFonts w:ascii="Times New Roman" w:hAnsi="Times New Roman" w:cs="Times New Roman"/>
                <w:b/>
                <w:sz w:val="26"/>
                <w:szCs w:val="26"/>
              </w:rPr>
            </w:pPr>
            <w:r w:rsidRPr="0041326A">
              <w:rPr>
                <w:rFonts w:ascii="Times New Roman" w:hAnsi="Times New Roman" w:cs="Times New Roman"/>
                <w:b/>
                <w:sz w:val="26"/>
                <w:szCs w:val="26"/>
              </w:rPr>
              <w:t>Interview to Elicit Information on the Functioning o</w:t>
            </w:r>
            <w:r>
              <w:rPr>
                <w:rFonts w:ascii="Times New Roman" w:hAnsi="Times New Roman" w:cs="Times New Roman"/>
                <w:b/>
                <w:sz w:val="26"/>
                <w:szCs w:val="26"/>
              </w:rPr>
              <w:t>f Hosiery (Gar</w:t>
            </w:r>
            <w:r w:rsidRPr="0041326A">
              <w:rPr>
                <w:rFonts w:ascii="Times New Roman" w:hAnsi="Times New Roman" w:cs="Times New Roman"/>
                <w:b/>
                <w:sz w:val="26"/>
                <w:szCs w:val="26"/>
              </w:rPr>
              <w:t>ment Construction)</w:t>
            </w:r>
          </w:p>
          <w:p w:rsidR="00EE5072" w:rsidRPr="005A0CE6" w:rsidRDefault="00EE5072" w:rsidP="005E7067">
            <w:pPr>
              <w:spacing w:before="240"/>
              <w:jc w:val="center"/>
              <w:rPr>
                <w:rFonts w:ascii="Times New Roman" w:hAnsi="Times New Roman" w:cs="Times New Roman"/>
                <w:b/>
                <w:sz w:val="28"/>
                <w:szCs w:val="28"/>
              </w:rPr>
            </w:pPr>
          </w:p>
        </w:tc>
        <w:tc>
          <w:tcPr>
            <w:tcW w:w="994" w:type="dxa"/>
            <w:tcBorders>
              <w:top w:val="single" w:sz="4" w:space="0" w:color="auto"/>
            </w:tcBorders>
          </w:tcPr>
          <w:p w:rsidR="00EE5072" w:rsidRPr="005A0CE6" w:rsidRDefault="00EE5072" w:rsidP="005E7067">
            <w:pPr>
              <w:spacing w:before="240"/>
              <w:jc w:val="center"/>
              <w:rPr>
                <w:rFonts w:ascii="Times New Roman" w:hAnsi="Times New Roman" w:cs="Times New Roman"/>
                <w:b/>
                <w:sz w:val="28"/>
                <w:szCs w:val="28"/>
              </w:rPr>
            </w:pPr>
          </w:p>
        </w:tc>
      </w:tr>
    </w:tbl>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7456C6" w:rsidRDefault="007456C6" w:rsidP="005E0E26">
      <w:pPr>
        <w:jc w:val="center"/>
        <w:rPr>
          <w:rFonts w:ascii="Times New Roman" w:hAnsi="Times New Roman" w:cs="Times New Roman"/>
          <w:b/>
          <w:sz w:val="32"/>
          <w:szCs w:val="32"/>
        </w:rPr>
      </w:pPr>
    </w:p>
    <w:p w:rsidR="005E0E26" w:rsidRDefault="005E0E26" w:rsidP="005E0E26">
      <w:pPr>
        <w:jc w:val="center"/>
        <w:rPr>
          <w:rFonts w:ascii="Times New Roman" w:hAnsi="Times New Roman" w:cs="Times New Roman"/>
          <w:b/>
          <w:sz w:val="32"/>
          <w:szCs w:val="32"/>
        </w:rPr>
      </w:pPr>
      <w:r>
        <w:rPr>
          <w:rFonts w:ascii="Times New Roman" w:hAnsi="Times New Roman" w:cs="Times New Roman"/>
          <w:b/>
          <w:sz w:val="32"/>
          <w:szCs w:val="32"/>
        </w:rPr>
        <w:t>ACKNOWLEDGEMNT</w:t>
      </w:r>
    </w:p>
    <w:p w:rsidR="005E0E26" w:rsidRDefault="005E0E26" w:rsidP="005E0E26">
      <w:pPr>
        <w:spacing w:line="360" w:lineRule="auto"/>
        <w:jc w:val="center"/>
        <w:rPr>
          <w:rFonts w:ascii="Times New Roman" w:hAnsi="Times New Roman" w:cs="Times New Roman"/>
          <w:b/>
          <w:sz w:val="24"/>
          <w:szCs w:val="32"/>
        </w:rPr>
      </w:pPr>
      <w:r>
        <w:rPr>
          <w:rFonts w:ascii="Times New Roman" w:hAnsi="Times New Roman" w:cs="Times New Roman"/>
          <w:b/>
          <w:sz w:val="24"/>
          <w:szCs w:val="32"/>
        </w:rPr>
        <w:t>“Gratitude is the most exquisite from of courtesy.”</w:t>
      </w:r>
    </w:p>
    <w:p w:rsidR="005E0E26" w:rsidRDefault="005E0E26" w:rsidP="00BD34FC">
      <w:pPr>
        <w:pStyle w:val="ListParagraph"/>
        <w:numPr>
          <w:ilvl w:val="0"/>
          <w:numId w:val="4"/>
        </w:numPr>
        <w:spacing w:line="360" w:lineRule="auto"/>
        <w:jc w:val="right"/>
        <w:rPr>
          <w:rFonts w:ascii="Times New Roman" w:hAnsi="Times New Roman" w:cs="Times New Roman"/>
          <w:b/>
          <w:sz w:val="24"/>
          <w:szCs w:val="32"/>
        </w:rPr>
      </w:pPr>
      <w:r>
        <w:rPr>
          <w:rFonts w:ascii="Times New Roman" w:hAnsi="Times New Roman" w:cs="Times New Roman"/>
          <w:b/>
          <w:sz w:val="24"/>
          <w:szCs w:val="32"/>
        </w:rPr>
        <w:t xml:space="preserve">Jacques </w:t>
      </w:r>
      <w:proofErr w:type="spellStart"/>
      <w:r>
        <w:rPr>
          <w:rFonts w:ascii="Times New Roman" w:hAnsi="Times New Roman" w:cs="Times New Roman"/>
          <w:b/>
          <w:sz w:val="24"/>
          <w:szCs w:val="32"/>
        </w:rPr>
        <w:t>Maritan</w:t>
      </w:r>
      <w:proofErr w:type="spellEnd"/>
    </w:p>
    <w:p w:rsidR="005E0E26" w:rsidRDefault="005E0E26" w:rsidP="005E0E26">
      <w:pPr>
        <w:spacing w:line="360" w:lineRule="auto"/>
        <w:ind w:firstLine="360"/>
        <w:jc w:val="both"/>
        <w:rPr>
          <w:rFonts w:ascii="Times New Roman" w:hAnsi="Times New Roman" w:cs="Times New Roman"/>
          <w:sz w:val="24"/>
          <w:szCs w:val="32"/>
        </w:rPr>
      </w:pPr>
      <w:r>
        <w:rPr>
          <w:rFonts w:ascii="Times New Roman" w:hAnsi="Times New Roman" w:cs="Times New Roman"/>
          <w:sz w:val="24"/>
          <w:szCs w:val="32"/>
        </w:rPr>
        <w:t xml:space="preserve">Words would not suffice to express the gratitude the investigator feels for the immense blessing of </w:t>
      </w:r>
      <w:r>
        <w:rPr>
          <w:rFonts w:ascii="Times New Roman" w:hAnsi="Times New Roman" w:cs="Times New Roman"/>
          <w:b/>
          <w:sz w:val="24"/>
          <w:szCs w:val="32"/>
        </w:rPr>
        <w:t xml:space="preserve">God Almighty </w:t>
      </w:r>
      <w:r>
        <w:rPr>
          <w:rFonts w:ascii="Times New Roman" w:hAnsi="Times New Roman" w:cs="Times New Roman"/>
          <w:sz w:val="24"/>
          <w:szCs w:val="32"/>
        </w:rPr>
        <w:t xml:space="preserve">for his grace and mercy showered on her for </w:t>
      </w:r>
      <w:proofErr w:type="gramStart"/>
      <w:r>
        <w:rPr>
          <w:rFonts w:ascii="Times New Roman" w:hAnsi="Times New Roman" w:cs="Times New Roman"/>
          <w:sz w:val="24"/>
          <w:szCs w:val="32"/>
        </w:rPr>
        <w:t xml:space="preserve">carrying </w:t>
      </w:r>
      <w:r>
        <w:rPr>
          <w:rFonts w:ascii="Times New Roman" w:hAnsi="Times New Roman" w:cs="Times New Roman"/>
          <w:b/>
          <w:sz w:val="24"/>
          <w:szCs w:val="32"/>
        </w:rPr>
        <w:t xml:space="preserve"> </w:t>
      </w:r>
      <w:r>
        <w:rPr>
          <w:rFonts w:ascii="Times New Roman" w:hAnsi="Times New Roman" w:cs="Times New Roman"/>
          <w:sz w:val="24"/>
          <w:szCs w:val="32"/>
        </w:rPr>
        <w:t>out</w:t>
      </w:r>
      <w:proofErr w:type="gramEnd"/>
      <w:r>
        <w:rPr>
          <w:rFonts w:ascii="Times New Roman" w:hAnsi="Times New Roman" w:cs="Times New Roman"/>
          <w:sz w:val="24"/>
          <w:szCs w:val="32"/>
        </w:rPr>
        <w:t xml:space="preserve"> the study successfully and blessing her with an empathetic family.</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32"/>
        </w:rPr>
        <w:t xml:space="preserve">The investigation owes her reverential gratitude to the Founder and Former Chancellor of </w:t>
      </w:r>
      <w:proofErr w:type="spellStart"/>
      <w:r>
        <w:rPr>
          <w:rFonts w:ascii="Times New Roman" w:hAnsi="Times New Roman" w:cs="Times New Roman"/>
          <w:sz w:val="24"/>
          <w:szCs w:val="32"/>
        </w:rPr>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 xml:space="preserve">Institute for Home Science and Higher Education for Women, Coimbatore, </w:t>
      </w:r>
      <w:r>
        <w:rPr>
          <w:rFonts w:ascii="Times New Roman" w:hAnsi="Times New Roman" w:cs="Times New Roman"/>
          <w:b/>
          <w:sz w:val="24"/>
          <w:szCs w:val="28"/>
        </w:rPr>
        <w:t>Dr. (</w:t>
      </w:r>
      <w:proofErr w:type="spellStart"/>
      <w:r>
        <w:rPr>
          <w:rFonts w:ascii="Times New Roman" w:hAnsi="Times New Roman" w:cs="Times New Roman"/>
          <w:b/>
          <w:sz w:val="24"/>
          <w:szCs w:val="28"/>
        </w:rPr>
        <w:t>Thiru</w:t>
      </w:r>
      <w:proofErr w:type="spellEnd"/>
      <w:r>
        <w:rPr>
          <w:rFonts w:ascii="Times New Roman" w:hAnsi="Times New Roman" w:cs="Times New Roman"/>
          <w:b/>
          <w:sz w:val="24"/>
          <w:szCs w:val="28"/>
        </w:rPr>
        <w:t xml:space="preserve">) T.S. </w:t>
      </w:r>
      <w:proofErr w:type="spellStart"/>
      <w:r>
        <w:rPr>
          <w:rFonts w:ascii="Times New Roman" w:hAnsi="Times New Roman" w:cs="Times New Roman"/>
          <w:b/>
          <w:sz w:val="24"/>
          <w:szCs w:val="28"/>
        </w:rPr>
        <w:t>Avinashilingam</w:t>
      </w:r>
      <w:proofErr w:type="spellEnd"/>
      <w:r>
        <w:rPr>
          <w:rFonts w:ascii="Times New Roman" w:hAnsi="Times New Roman" w:cs="Times New Roman"/>
          <w:b/>
          <w:sz w:val="24"/>
          <w:szCs w:val="28"/>
        </w:rPr>
        <w:t xml:space="preserve"> </w:t>
      </w:r>
      <w:r>
        <w:rPr>
          <w:rFonts w:ascii="Times New Roman" w:hAnsi="Times New Roman" w:cs="Times New Roman"/>
          <w:sz w:val="24"/>
          <w:szCs w:val="28"/>
        </w:rPr>
        <w:t xml:space="preserve">and Former Chancellor, </w:t>
      </w:r>
      <w:r>
        <w:rPr>
          <w:rFonts w:ascii="Times New Roman" w:hAnsi="Times New Roman" w:cs="Times New Roman"/>
          <w:b/>
          <w:sz w:val="24"/>
          <w:szCs w:val="28"/>
        </w:rPr>
        <w:t xml:space="preserve">Hon. Colonel </w:t>
      </w:r>
      <w:proofErr w:type="spellStart"/>
      <w:r>
        <w:rPr>
          <w:rFonts w:ascii="Times New Roman" w:hAnsi="Times New Roman" w:cs="Times New Roman"/>
          <w:b/>
          <w:sz w:val="24"/>
          <w:szCs w:val="28"/>
        </w:rPr>
        <w:t>Padmashri</w:t>
      </w:r>
      <w:proofErr w:type="spellEnd"/>
      <w:r>
        <w:rPr>
          <w:rFonts w:ascii="Times New Roman" w:hAnsi="Times New Roman" w:cs="Times New Roman"/>
          <w:b/>
          <w:sz w:val="24"/>
          <w:szCs w:val="28"/>
        </w:rPr>
        <w:t xml:space="preserve"> Dr. (Mrs.) </w:t>
      </w:r>
      <w:proofErr w:type="spellStart"/>
      <w:r>
        <w:rPr>
          <w:rFonts w:ascii="Times New Roman" w:hAnsi="Times New Roman" w:cs="Times New Roman"/>
          <w:b/>
          <w:sz w:val="24"/>
          <w:szCs w:val="28"/>
        </w:rPr>
        <w:t>Rajammal</w:t>
      </w:r>
      <w:proofErr w:type="spellEnd"/>
      <w:r>
        <w:rPr>
          <w:rFonts w:ascii="Times New Roman" w:hAnsi="Times New Roman" w:cs="Times New Roman"/>
          <w:b/>
          <w:sz w:val="24"/>
          <w:szCs w:val="28"/>
        </w:rPr>
        <w:t xml:space="preserve">. P. </w:t>
      </w:r>
      <w:proofErr w:type="spellStart"/>
      <w:r>
        <w:rPr>
          <w:rFonts w:ascii="Times New Roman" w:hAnsi="Times New Roman" w:cs="Times New Roman"/>
          <w:b/>
          <w:sz w:val="24"/>
          <w:szCs w:val="28"/>
        </w:rPr>
        <w:t>Devadas</w:t>
      </w:r>
      <w:proofErr w:type="spellEnd"/>
      <w:r>
        <w:rPr>
          <w:rFonts w:ascii="Times New Roman" w:hAnsi="Times New Roman" w:cs="Times New Roman"/>
          <w:b/>
          <w:sz w:val="24"/>
          <w:szCs w:val="28"/>
        </w:rPr>
        <w:t xml:space="preserve">, M.A, </w:t>
      </w:r>
      <w:proofErr w:type="spellStart"/>
      <w:r>
        <w:rPr>
          <w:rFonts w:ascii="Times New Roman" w:hAnsi="Times New Roman" w:cs="Times New Roman"/>
          <w:b/>
          <w:sz w:val="24"/>
          <w:szCs w:val="28"/>
        </w:rPr>
        <w:t>Msc</w:t>
      </w:r>
      <w:proofErr w:type="spellEnd"/>
      <w:r>
        <w:rPr>
          <w:rFonts w:ascii="Times New Roman" w:hAnsi="Times New Roman" w:cs="Times New Roman"/>
          <w:b/>
          <w:sz w:val="24"/>
          <w:szCs w:val="28"/>
        </w:rPr>
        <w:t xml:space="preserve">., Ph.D., </w:t>
      </w:r>
      <w:r>
        <w:rPr>
          <w:rFonts w:ascii="Times New Roman" w:hAnsi="Times New Roman" w:cs="Times New Roman"/>
          <w:sz w:val="24"/>
          <w:szCs w:val="28"/>
        </w:rPr>
        <w:t>for their wishes and blessings.</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The investigation owes her profound gratitude to </w:t>
      </w:r>
      <w:r>
        <w:rPr>
          <w:rFonts w:ascii="Times New Roman" w:hAnsi="Times New Roman" w:cs="Times New Roman"/>
          <w:b/>
          <w:sz w:val="24"/>
          <w:szCs w:val="28"/>
        </w:rPr>
        <w:t xml:space="preserve">Dr. (Mr.) T.S.K. </w:t>
      </w:r>
      <w:proofErr w:type="spellStart"/>
      <w:r>
        <w:rPr>
          <w:rFonts w:ascii="Times New Roman" w:hAnsi="Times New Roman" w:cs="Times New Roman"/>
          <w:b/>
          <w:sz w:val="24"/>
          <w:szCs w:val="28"/>
        </w:rPr>
        <w:t>Meenashisundaram</w:t>
      </w:r>
      <w:proofErr w:type="spellEnd"/>
      <w:r>
        <w:rPr>
          <w:rFonts w:ascii="Times New Roman" w:hAnsi="Times New Roman" w:cs="Times New Roman"/>
          <w:b/>
          <w:sz w:val="24"/>
          <w:szCs w:val="28"/>
        </w:rPr>
        <w:t xml:space="preserve">, M.A., </w:t>
      </w:r>
      <w:proofErr w:type="spellStart"/>
      <w:r>
        <w:rPr>
          <w:rFonts w:ascii="Times New Roman" w:hAnsi="Times New Roman" w:cs="Times New Roman"/>
          <w:b/>
          <w:sz w:val="24"/>
          <w:szCs w:val="28"/>
        </w:rPr>
        <w:t>M.Phil.</w:t>
      </w:r>
      <w:proofErr w:type="spellEnd"/>
      <w:r>
        <w:rPr>
          <w:rFonts w:ascii="Times New Roman" w:hAnsi="Times New Roman" w:cs="Times New Roman"/>
          <w:b/>
          <w:sz w:val="24"/>
          <w:szCs w:val="28"/>
        </w:rPr>
        <w:t>, Ph.D</w:t>
      </w:r>
      <w:r>
        <w:rPr>
          <w:rFonts w:ascii="Times New Roman" w:hAnsi="Times New Roman" w:cs="Times New Roman"/>
          <w:sz w:val="24"/>
          <w:szCs w:val="28"/>
        </w:rPr>
        <w:t xml:space="preserve">., </w:t>
      </w:r>
      <w:proofErr w:type="gramStart"/>
      <w:r>
        <w:rPr>
          <w:rFonts w:ascii="Times New Roman" w:hAnsi="Times New Roman" w:cs="Times New Roman"/>
          <w:sz w:val="24"/>
          <w:szCs w:val="28"/>
        </w:rPr>
        <w:t>Chancellor</w:t>
      </w:r>
      <w:proofErr w:type="gramEnd"/>
      <w:r>
        <w:rPr>
          <w:rFonts w:ascii="Times New Roman" w:hAnsi="Times New Roman" w:cs="Times New Roman"/>
          <w:sz w:val="24"/>
          <w:szCs w:val="28"/>
        </w:rPr>
        <w:t xml:space="preserve">, </w:t>
      </w:r>
      <w:proofErr w:type="spellStart"/>
      <w:r>
        <w:rPr>
          <w:rFonts w:ascii="Times New Roman" w:hAnsi="Times New Roman" w:cs="Times New Roman"/>
          <w:sz w:val="24"/>
          <w:szCs w:val="32"/>
        </w:rPr>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Institute for Home Science and Higher Education for Women, Coimbatore, for providing the infrastructural facilities for the conduct of the study in this esteemed institution.</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The author sincerely expresses her gratefulness to </w:t>
      </w:r>
      <w:r>
        <w:rPr>
          <w:rFonts w:ascii="Times New Roman" w:hAnsi="Times New Roman" w:cs="Times New Roman"/>
          <w:b/>
          <w:sz w:val="24"/>
          <w:szCs w:val="28"/>
        </w:rPr>
        <w:t xml:space="preserve">Hon. Colonel Dr. (Mrs.) </w:t>
      </w:r>
      <w:proofErr w:type="spellStart"/>
      <w:r>
        <w:rPr>
          <w:rFonts w:ascii="Times New Roman" w:hAnsi="Times New Roman" w:cs="Times New Roman"/>
          <w:b/>
          <w:sz w:val="24"/>
          <w:szCs w:val="28"/>
        </w:rPr>
        <w:t>Sheela</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Ramachandran</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M.Sc</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P.G.Dip</w:t>
      </w:r>
      <w:proofErr w:type="spellEnd"/>
      <w:r>
        <w:rPr>
          <w:rFonts w:ascii="Times New Roman" w:hAnsi="Times New Roman" w:cs="Times New Roman"/>
          <w:b/>
          <w:sz w:val="24"/>
          <w:szCs w:val="28"/>
        </w:rPr>
        <w:t xml:space="preserve">., Ph.D., </w:t>
      </w:r>
      <w:r>
        <w:rPr>
          <w:rFonts w:ascii="Times New Roman" w:hAnsi="Times New Roman" w:cs="Times New Roman"/>
          <w:sz w:val="24"/>
          <w:szCs w:val="28"/>
        </w:rPr>
        <w:t>Vice Chancellor,</w:t>
      </w:r>
      <w:r>
        <w:rPr>
          <w:rFonts w:ascii="Times New Roman" w:hAnsi="Times New Roman" w:cs="Times New Roman"/>
          <w:b/>
          <w:sz w:val="24"/>
          <w:szCs w:val="28"/>
        </w:rPr>
        <w:t xml:space="preserve"> </w:t>
      </w:r>
      <w:proofErr w:type="spellStart"/>
      <w:r>
        <w:rPr>
          <w:rFonts w:ascii="Times New Roman" w:hAnsi="Times New Roman" w:cs="Times New Roman"/>
          <w:sz w:val="24"/>
          <w:szCs w:val="32"/>
        </w:rPr>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Institute for Home Science and Higher Education for Women, Coimbatore, for endowing her with inspirational support and amenities required for undertaking the research work.</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With great sense of sincerity, the investigation conveys her heartfelt thanks to </w:t>
      </w:r>
      <w:r>
        <w:rPr>
          <w:rFonts w:ascii="Times New Roman" w:hAnsi="Times New Roman" w:cs="Times New Roman"/>
          <w:b/>
          <w:sz w:val="24"/>
          <w:szCs w:val="28"/>
        </w:rPr>
        <w:t xml:space="preserve">Dr. (Mrs.) </w:t>
      </w:r>
      <w:proofErr w:type="spellStart"/>
      <w:r>
        <w:rPr>
          <w:rFonts w:ascii="Times New Roman" w:hAnsi="Times New Roman" w:cs="Times New Roman"/>
          <w:b/>
          <w:sz w:val="24"/>
          <w:szCs w:val="28"/>
        </w:rPr>
        <w:t>Gowri</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Ramakrishnan</w:t>
      </w:r>
      <w:proofErr w:type="spellEnd"/>
      <w:r>
        <w:rPr>
          <w:rFonts w:ascii="Times New Roman" w:hAnsi="Times New Roman" w:cs="Times New Roman"/>
          <w:b/>
          <w:sz w:val="24"/>
          <w:szCs w:val="28"/>
        </w:rPr>
        <w:t xml:space="preserve">, M.Sc., </w:t>
      </w:r>
      <w:proofErr w:type="spellStart"/>
      <w:r>
        <w:rPr>
          <w:rFonts w:ascii="Times New Roman" w:hAnsi="Times New Roman" w:cs="Times New Roman"/>
          <w:b/>
          <w:sz w:val="24"/>
          <w:szCs w:val="28"/>
        </w:rPr>
        <w:t>M.Phil.</w:t>
      </w:r>
      <w:proofErr w:type="spellEnd"/>
      <w:r>
        <w:rPr>
          <w:rFonts w:ascii="Times New Roman" w:hAnsi="Times New Roman" w:cs="Times New Roman"/>
          <w:b/>
          <w:sz w:val="24"/>
          <w:szCs w:val="28"/>
        </w:rPr>
        <w:t xml:space="preserve">, Ph.D., </w:t>
      </w:r>
      <w:r>
        <w:rPr>
          <w:rFonts w:ascii="Times New Roman" w:hAnsi="Times New Roman" w:cs="Times New Roman"/>
          <w:sz w:val="24"/>
          <w:szCs w:val="28"/>
        </w:rPr>
        <w:t xml:space="preserve">Registrar, </w:t>
      </w:r>
      <w:proofErr w:type="spellStart"/>
      <w:r>
        <w:rPr>
          <w:rFonts w:ascii="Times New Roman" w:hAnsi="Times New Roman" w:cs="Times New Roman"/>
          <w:sz w:val="24"/>
          <w:szCs w:val="32"/>
        </w:rPr>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Institute for Home Science and Higher Education for Women, Coimbatore, for her kind help extended throughout the period of the study.</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The investigation also convey her indebtedness to </w:t>
      </w:r>
      <w:r>
        <w:rPr>
          <w:rFonts w:ascii="Times New Roman" w:hAnsi="Times New Roman" w:cs="Times New Roman"/>
          <w:b/>
          <w:sz w:val="24"/>
          <w:szCs w:val="28"/>
        </w:rPr>
        <w:t xml:space="preserve">Dr.(Mrs.)A. </w:t>
      </w:r>
      <w:proofErr w:type="spellStart"/>
      <w:r>
        <w:rPr>
          <w:rFonts w:ascii="Times New Roman" w:hAnsi="Times New Roman" w:cs="Times New Roman"/>
          <w:b/>
          <w:sz w:val="24"/>
          <w:szCs w:val="28"/>
        </w:rPr>
        <w:t>Venmathi</w:t>
      </w:r>
      <w:proofErr w:type="spellEnd"/>
      <w:r>
        <w:rPr>
          <w:rFonts w:ascii="Times New Roman" w:hAnsi="Times New Roman" w:cs="Times New Roman"/>
          <w:b/>
          <w:sz w:val="24"/>
          <w:szCs w:val="28"/>
        </w:rPr>
        <w:t xml:space="preserve">, M.sc., </w:t>
      </w:r>
      <w:proofErr w:type="spellStart"/>
      <w:r>
        <w:rPr>
          <w:rFonts w:ascii="Times New Roman" w:hAnsi="Times New Roman" w:cs="Times New Roman"/>
          <w:b/>
          <w:sz w:val="24"/>
          <w:szCs w:val="28"/>
        </w:rPr>
        <w:t>Dip.Ed.</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M.Phil.</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Ph.D</w:t>
      </w:r>
      <w:proofErr w:type="spellEnd"/>
      <w:r>
        <w:rPr>
          <w:rFonts w:ascii="Times New Roman" w:hAnsi="Times New Roman" w:cs="Times New Roman"/>
          <w:b/>
          <w:sz w:val="24"/>
          <w:szCs w:val="28"/>
        </w:rPr>
        <w:t xml:space="preserve">, </w:t>
      </w:r>
      <w:r>
        <w:rPr>
          <w:rFonts w:ascii="Times New Roman" w:hAnsi="Times New Roman" w:cs="Times New Roman"/>
          <w:sz w:val="24"/>
          <w:szCs w:val="28"/>
        </w:rPr>
        <w:t>Professor and Head, Department of Resource Management,</w:t>
      </w:r>
      <w:r>
        <w:rPr>
          <w:rFonts w:ascii="Times New Roman" w:hAnsi="Times New Roman" w:cs="Times New Roman"/>
          <w:b/>
          <w:sz w:val="24"/>
          <w:szCs w:val="28"/>
        </w:rPr>
        <w:t xml:space="preserve"> </w:t>
      </w:r>
      <w:proofErr w:type="spellStart"/>
      <w:r>
        <w:rPr>
          <w:rFonts w:ascii="Times New Roman" w:hAnsi="Times New Roman" w:cs="Times New Roman"/>
          <w:sz w:val="24"/>
          <w:szCs w:val="32"/>
        </w:rPr>
        <w:lastRenderedPageBreak/>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Institute for Home Science and Higher Education for Women, Coimbatore, for her consistent encouragement and immense support throughout the study.</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The investigator feels extremely happy and fortunate to place herself under the </w:t>
      </w:r>
      <w:proofErr w:type="spellStart"/>
      <w:r>
        <w:rPr>
          <w:rFonts w:ascii="Times New Roman" w:hAnsi="Times New Roman" w:cs="Times New Roman"/>
          <w:sz w:val="24"/>
          <w:szCs w:val="28"/>
        </w:rPr>
        <w:t>able</w:t>
      </w:r>
      <w:proofErr w:type="spellEnd"/>
      <w:r>
        <w:rPr>
          <w:rFonts w:ascii="Times New Roman" w:hAnsi="Times New Roman" w:cs="Times New Roman"/>
          <w:sz w:val="24"/>
          <w:szCs w:val="28"/>
        </w:rPr>
        <w:t xml:space="preserve"> guidance of her esteemed guide </w:t>
      </w:r>
      <w:r>
        <w:rPr>
          <w:rFonts w:ascii="Times New Roman" w:hAnsi="Times New Roman" w:cs="Times New Roman"/>
          <w:b/>
          <w:sz w:val="24"/>
          <w:szCs w:val="28"/>
        </w:rPr>
        <w:t xml:space="preserve">Dr. (Mrs.) </w:t>
      </w:r>
      <w:proofErr w:type="spellStart"/>
      <w:r>
        <w:rPr>
          <w:rFonts w:ascii="Times New Roman" w:hAnsi="Times New Roman" w:cs="Times New Roman"/>
          <w:b/>
          <w:sz w:val="24"/>
          <w:szCs w:val="28"/>
        </w:rPr>
        <w:t>Visalakshi</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Rajeswari</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Msc</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M.phil</w:t>
      </w:r>
      <w:proofErr w:type="spellEnd"/>
      <w:r>
        <w:rPr>
          <w:rFonts w:ascii="Times New Roman" w:hAnsi="Times New Roman" w:cs="Times New Roman"/>
          <w:b/>
          <w:sz w:val="24"/>
          <w:szCs w:val="28"/>
        </w:rPr>
        <w:t xml:space="preserve">., </w:t>
      </w:r>
      <w:proofErr w:type="spellStart"/>
      <w:r>
        <w:rPr>
          <w:rFonts w:ascii="Times New Roman" w:hAnsi="Times New Roman" w:cs="Times New Roman"/>
          <w:b/>
          <w:sz w:val="24"/>
          <w:szCs w:val="28"/>
        </w:rPr>
        <w:t>Ph.d</w:t>
      </w:r>
      <w:proofErr w:type="spellEnd"/>
      <w:r>
        <w:rPr>
          <w:rFonts w:ascii="Times New Roman" w:hAnsi="Times New Roman" w:cs="Times New Roman"/>
          <w:b/>
          <w:sz w:val="24"/>
          <w:szCs w:val="28"/>
        </w:rPr>
        <w:t xml:space="preserve">, </w:t>
      </w:r>
      <w:r>
        <w:rPr>
          <w:rFonts w:ascii="Times New Roman" w:hAnsi="Times New Roman" w:cs="Times New Roman"/>
          <w:sz w:val="24"/>
          <w:szCs w:val="28"/>
        </w:rPr>
        <w:t>Professor, Department of Resource Management,</w:t>
      </w:r>
      <w:r>
        <w:rPr>
          <w:rFonts w:ascii="Times New Roman" w:hAnsi="Times New Roman" w:cs="Times New Roman"/>
          <w:b/>
          <w:sz w:val="24"/>
          <w:szCs w:val="28"/>
        </w:rPr>
        <w:t xml:space="preserve"> </w:t>
      </w:r>
      <w:proofErr w:type="spellStart"/>
      <w:r>
        <w:rPr>
          <w:rFonts w:ascii="Times New Roman" w:hAnsi="Times New Roman" w:cs="Times New Roman"/>
          <w:sz w:val="24"/>
          <w:szCs w:val="32"/>
        </w:rPr>
        <w:t>Avinashinilgam</w:t>
      </w:r>
      <w:proofErr w:type="spellEnd"/>
      <w:r>
        <w:rPr>
          <w:rFonts w:ascii="Times New Roman" w:hAnsi="Times New Roman" w:cs="Times New Roman"/>
          <w:sz w:val="24"/>
          <w:szCs w:val="32"/>
        </w:rPr>
        <w:t xml:space="preserve"> </w:t>
      </w:r>
      <w:r>
        <w:rPr>
          <w:rFonts w:ascii="Times New Roman" w:hAnsi="Times New Roman" w:cs="Times New Roman"/>
          <w:sz w:val="24"/>
          <w:szCs w:val="28"/>
        </w:rPr>
        <w:t>Institute for Home Science and Higher Education for Women, Coimbatore. She records her deep sense of gratitude and indebtedness to her guide for her adroit, innovative, excellent and impetus guidance, constant encouragement, steadfast support, untiring patience, unalloyed interest, meticulous supervision, valuable advice and constructive criticism renderer for the successful accomplishment of the research.</w:t>
      </w:r>
    </w:p>
    <w:p w:rsidR="005E0E26" w:rsidRDefault="005E0E26" w:rsidP="005E0E26">
      <w:pPr>
        <w:spacing w:line="360" w:lineRule="auto"/>
        <w:ind w:firstLine="360"/>
        <w:jc w:val="both"/>
        <w:rPr>
          <w:rFonts w:ascii="Times New Roman" w:hAnsi="Times New Roman" w:cs="Times New Roman"/>
          <w:sz w:val="24"/>
          <w:szCs w:val="28"/>
        </w:rPr>
      </w:pPr>
      <w:r>
        <w:rPr>
          <w:rFonts w:ascii="Times New Roman" w:hAnsi="Times New Roman" w:cs="Times New Roman"/>
          <w:sz w:val="24"/>
          <w:szCs w:val="28"/>
        </w:rPr>
        <w:t xml:space="preserve">The investigation wishes to thank to her parents, other members of her </w:t>
      </w:r>
      <w:r>
        <w:rPr>
          <w:rFonts w:ascii="Times New Roman" w:hAnsi="Times New Roman" w:cs="Times New Roman"/>
          <w:b/>
          <w:sz w:val="24"/>
          <w:szCs w:val="28"/>
        </w:rPr>
        <w:t>family</w:t>
      </w:r>
      <w:r>
        <w:rPr>
          <w:rFonts w:ascii="Times New Roman" w:hAnsi="Times New Roman" w:cs="Times New Roman"/>
          <w:sz w:val="24"/>
          <w:szCs w:val="28"/>
        </w:rPr>
        <w:t xml:space="preserve"> and her </w:t>
      </w:r>
      <w:r>
        <w:rPr>
          <w:rFonts w:ascii="Times New Roman" w:hAnsi="Times New Roman" w:cs="Times New Roman"/>
          <w:b/>
          <w:sz w:val="24"/>
          <w:szCs w:val="28"/>
        </w:rPr>
        <w:t xml:space="preserve"> beloved friends </w:t>
      </w:r>
      <w:r>
        <w:rPr>
          <w:rFonts w:ascii="Times New Roman" w:hAnsi="Times New Roman" w:cs="Times New Roman"/>
          <w:sz w:val="24"/>
          <w:szCs w:val="28"/>
        </w:rPr>
        <w:t>whose constant motivation; steady support and selfless help, care and concern were her backbone throughout the period of the study and, which is hard to express as,</w:t>
      </w:r>
    </w:p>
    <w:p w:rsidR="005E0E26" w:rsidRDefault="005E0E26" w:rsidP="005E0E26">
      <w:pPr>
        <w:spacing w:line="360" w:lineRule="auto"/>
        <w:ind w:firstLine="360"/>
        <w:jc w:val="center"/>
        <w:rPr>
          <w:rFonts w:ascii="Times New Roman" w:hAnsi="Times New Roman" w:cs="Times New Roman"/>
          <w:b/>
          <w:sz w:val="24"/>
          <w:szCs w:val="28"/>
        </w:rPr>
      </w:pPr>
      <w:r>
        <w:rPr>
          <w:rFonts w:ascii="Times New Roman" w:hAnsi="Times New Roman" w:cs="Times New Roman"/>
          <w:b/>
          <w:sz w:val="24"/>
          <w:szCs w:val="28"/>
        </w:rPr>
        <w:t>“A thankful heart is not only the greater virtue, but the parent of all other virtues.”</w:t>
      </w:r>
    </w:p>
    <w:p w:rsidR="005E0E26" w:rsidRDefault="005E0E26" w:rsidP="00BD34FC">
      <w:pPr>
        <w:pStyle w:val="ListParagraph"/>
        <w:numPr>
          <w:ilvl w:val="0"/>
          <w:numId w:val="4"/>
        </w:numPr>
        <w:spacing w:line="360" w:lineRule="auto"/>
        <w:jc w:val="right"/>
        <w:rPr>
          <w:rFonts w:ascii="Times New Roman" w:hAnsi="Times New Roman" w:cs="Times New Roman"/>
          <w:b/>
          <w:sz w:val="24"/>
          <w:szCs w:val="28"/>
        </w:rPr>
      </w:pPr>
      <w:r>
        <w:rPr>
          <w:rFonts w:ascii="Times New Roman" w:hAnsi="Times New Roman" w:cs="Times New Roman"/>
          <w:b/>
          <w:sz w:val="24"/>
          <w:szCs w:val="28"/>
        </w:rPr>
        <w:t>Cicero</w:t>
      </w: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7456C6" w:rsidRDefault="007456C6" w:rsidP="00013A70">
      <w:pPr>
        <w:spacing w:before="240" w:line="360" w:lineRule="auto"/>
        <w:jc w:val="center"/>
        <w:rPr>
          <w:rFonts w:ascii="Times New Roman" w:hAnsi="Times New Roman" w:cs="Times New Roman"/>
          <w:b/>
          <w:sz w:val="32"/>
          <w:szCs w:val="32"/>
        </w:rPr>
      </w:pPr>
    </w:p>
    <w:p w:rsidR="00013A70" w:rsidRPr="009E1049" w:rsidRDefault="00013A70" w:rsidP="00013A70">
      <w:pPr>
        <w:spacing w:before="240" w:line="360" w:lineRule="auto"/>
        <w:jc w:val="center"/>
        <w:rPr>
          <w:rFonts w:ascii="Times New Roman" w:hAnsi="Times New Roman" w:cs="Times New Roman"/>
          <w:b/>
          <w:sz w:val="32"/>
          <w:szCs w:val="32"/>
        </w:rPr>
      </w:pPr>
      <w:r w:rsidRPr="009E1049">
        <w:rPr>
          <w:rFonts w:ascii="Times New Roman" w:hAnsi="Times New Roman" w:cs="Times New Roman"/>
          <w:b/>
          <w:sz w:val="32"/>
          <w:szCs w:val="32"/>
        </w:rPr>
        <w:lastRenderedPageBreak/>
        <w:t>INTRODUCTION</w:t>
      </w:r>
    </w:p>
    <w:p w:rsidR="00013A70" w:rsidRPr="000116A7" w:rsidRDefault="00013A70" w:rsidP="00013A70">
      <w:pPr>
        <w:pStyle w:val="NormalWeb"/>
        <w:spacing w:before="240" w:beforeAutospacing="0" w:line="276" w:lineRule="auto"/>
        <w:ind w:left="1800" w:right="2007"/>
        <w:jc w:val="center"/>
        <w:rPr>
          <w:rFonts w:ascii="Lucida Bright" w:hAnsi="Lucida Bright"/>
          <w:b/>
          <w:i/>
          <w:sz w:val="18"/>
          <w:szCs w:val="18"/>
        </w:rPr>
      </w:pPr>
      <w:r w:rsidRPr="000116A7">
        <w:rPr>
          <w:rFonts w:ascii="Lucida Bright" w:hAnsi="Lucida Bright"/>
          <w:b/>
          <w:i/>
          <w:sz w:val="18"/>
          <w:szCs w:val="18"/>
        </w:rPr>
        <w:t xml:space="preserve">Mahatma Gandhi portrayed while spinning cotton with a wheel is </w:t>
      </w:r>
      <w:r>
        <w:rPr>
          <w:rFonts w:ascii="Lucida Bright" w:hAnsi="Lucida Bright"/>
          <w:b/>
          <w:i/>
          <w:sz w:val="18"/>
          <w:szCs w:val="18"/>
        </w:rPr>
        <w:t>still</w:t>
      </w:r>
      <w:r w:rsidRPr="000116A7">
        <w:rPr>
          <w:rFonts w:ascii="Lucida Bright" w:hAnsi="Lucida Bright"/>
          <w:b/>
          <w:i/>
          <w:sz w:val="18"/>
          <w:szCs w:val="18"/>
        </w:rPr>
        <w:t xml:space="preserve"> an outstanding symbol in the collective unconscious. </w:t>
      </w:r>
    </w:p>
    <w:p w:rsidR="00013A70" w:rsidRPr="009B3774" w:rsidRDefault="00013A70" w:rsidP="00013A70">
      <w:pPr>
        <w:pStyle w:val="NormalWeb"/>
        <w:spacing w:before="240" w:beforeAutospacing="0" w:line="360" w:lineRule="auto"/>
        <w:ind w:firstLine="720"/>
        <w:jc w:val="both"/>
        <w:rPr>
          <w:color w:val="000000" w:themeColor="text1"/>
          <w:sz w:val="26"/>
          <w:szCs w:val="26"/>
        </w:rPr>
      </w:pPr>
      <w:r w:rsidRPr="009B3774">
        <w:rPr>
          <w:b/>
          <w:bCs/>
          <w:color w:val="000000"/>
          <w:sz w:val="26"/>
          <w:szCs w:val="26"/>
        </w:rPr>
        <w:t>Cotton</w:t>
      </w:r>
      <w:r w:rsidRPr="009B3774">
        <w:rPr>
          <w:color w:val="000000"/>
          <w:sz w:val="26"/>
          <w:szCs w:val="26"/>
        </w:rPr>
        <w:t xml:space="preserve"> is a soft, fluffy staple </w:t>
      </w:r>
      <w:hyperlink r:id="rId7" w:tooltip="Fiber" w:history="1">
        <w:r w:rsidRPr="009B3774">
          <w:rPr>
            <w:rStyle w:val="Hyperlink"/>
            <w:color w:val="000000"/>
            <w:sz w:val="26"/>
            <w:szCs w:val="26"/>
          </w:rPr>
          <w:t>fiber</w:t>
        </w:r>
      </w:hyperlink>
      <w:r w:rsidRPr="009B3774">
        <w:rPr>
          <w:color w:val="000000"/>
          <w:sz w:val="26"/>
          <w:szCs w:val="26"/>
        </w:rPr>
        <w:t xml:space="preserve"> that grows in a </w:t>
      </w:r>
      <w:hyperlink r:id="rId8" w:tooltip="wikt:boll" w:history="1">
        <w:r w:rsidRPr="009B3774">
          <w:rPr>
            <w:rStyle w:val="Hyperlink"/>
            <w:color w:val="000000"/>
            <w:sz w:val="26"/>
            <w:szCs w:val="26"/>
          </w:rPr>
          <w:t>boll</w:t>
        </w:r>
      </w:hyperlink>
      <w:r w:rsidRPr="009B3774">
        <w:rPr>
          <w:sz w:val="26"/>
          <w:szCs w:val="26"/>
        </w:rPr>
        <w:t>s</w:t>
      </w:r>
      <w:r w:rsidRPr="009B3774">
        <w:rPr>
          <w:color w:val="000000"/>
          <w:sz w:val="26"/>
          <w:szCs w:val="26"/>
        </w:rPr>
        <w:t xml:space="preserve">, or protective capsule, around the seeds of cotton plants of the genus </w:t>
      </w:r>
      <w:hyperlink r:id="rId9" w:tooltip="Gossypium" w:history="1">
        <w:r w:rsidRPr="009B3774">
          <w:rPr>
            <w:rStyle w:val="Hyperlink"/>
            <w:i/>
            <w:iCs/>
            <w:color w:val="000000"/>
            <w:sz w:val="26"/>
            <w:szCs w:val="26"/>
          </w:rPr>
          <w:t>Gossypium</w:t>
        </w:r>
      </w:hyperlink>
      <w:r w:rsidRPr="009B3774">
        <w:rPr>
          <w:color w:val="000000"/>
          <w:sz w:val="26"/>
          <w:szCs w:val="26"/>
        </w:rPr>
        <w:t xml:space="preserve">. It is a plant which grows wild in many places on the earth. The fiber is almost pure </w:t>
      </w:r>
      <w:hyperlink r:id="rId10" w:tooltip="Cellulose" w:history="1">
        <w:r w:rsidRPr="009B3774">
          <w:rPr>
            <w:rStyle w:val="Hyperlink"/>
            <w:color w:val="000000"/>
            <w:sz w:val="26"/>
            <w:szCs w:val="26"/>
          </w:rPr>
          <w:t>cellulose</w:t>
        </w:r>
      </w:hyperlink>
      <w:r w:rsidRPr="009B3774">
        <w:rPr>
          <w:color w:val="000000"/>
          <w:sz w:val="26"/>
          <w:szCs w:val="26"/>
        </w:rPr>
        <w:t>. Under natural condition, the cotton bolls will tend to increase the dispersion of the seeds (</w:t>
      </w:r>
      <w:proofErr w:type="spellStart"/>
      <w:r w:rsidRPr="009B3774">
        <w:rPr>
          <w:color w:val="000000"/>
          <w:sz w:val="26"/>
          <w:szCs w:val="26"/>
        </w:rPr>
        <w:t>Corbman</w:t>
      </w:r>
      <w:proofErr w:type="spellEnd"/>
      <w:r w:rsidRPr="009B3774">
        <w:rPr>
          <w:color w:val="000000"/>
          <w:sz w:val="26"/>
          <w:szCs w:val="26"/>
        </w:rPr>
        <w:t>, 1983). It has been known about, cultivated and put to use by people of many lands for Centuries (</w:t>
      </w:r>
      <w:r w:rsidRPr="009B3774">
        <w:rPr>
          <w:sz w:val="26"/>
          <w:szCs w:val="26"/>
        </w:rPr>
        <w:t>Hake, et al. 1996).</w:t>
      </w:r>
      <w:r w:rsidRPr="009B3774">
        <w:rPr>
          <w:color w:val="000000"/>
          <w:sz w:val="26"/>
          <w:szCs w:val="26"/>
        </w:rPr>
        <w:t>In fact, for over 3000 years (1500 BC to AD 1700), India was recognized as the cradle of the cotton industry (</w:t>
      </w:r>
      <w:hyperlink r:id="rId11" w:history="1">
        <w:r w:rsidRPr="009B3774">
          <w:rPr>
            <w:rStyle w:val="Hyperlink"/>
            <w:color w:val="000000" w:themeColor="text1"/>
            <w:sz w:val="26"/>
            <w:szCs w:val="26"/>
          </w:rPr>
          <w:t>http://www.ecottonindia.com/history.htm</w:t>
        </w:r>
      </w:hyperlink>
      <w:r w:rsidRPr="009B3774">
        <w:rPr>
          <w:color w:val="000000" w:themeColor="text1"/>
          <w:sz w:val="26"/>
          <w:szCs w:val="26"/>
        </w:rPr>
        <w:t>).</w:t>
      </w:r>
    </w:p>
    <w:p w:rsidR="00013A70" w:rsidRPr="009B3774" w:rsidRDefault="00013A70" w:rsidP="00013A70">
      <w:pPr>
        <w:pStyle w:val="NormalWeb"/>
        <w:spacing w:before="240" w:beforeAutospacing="0" w:after="0" w:afterAutospacing="0" w:line="360" w:lineRule="auto"/>
        <w:ind w:firstLine="720"/>
        <w:jc w:val="both"/>
        <w:rPr>
          <w:bCs/>
          <w:sz w:val="26"/>
          <w:szCs w:val="26"/>
        </w:rPr>
      </w:pPr>
      <w:r w:rsidRPr="009B3774">
        <w:rPr>
          <w:color w:val="000000"/>
          <w:sz w:val="26"/>
          <w:szCs w:val="26"/>
        </w:rPr>
        <w:t>Scientists and historians have found shreds of cloth or written reference to cotton dating back at least seven-thousand years.  The oldest discovery was made in a Mexican cave, where scientists unearthed bits and pieces of cotton bolls and cloth.  Archaeologists have also found cloth fragments in the Indus Valley of India (Pakistan) dating about 3000 B.C.  In 1500 B.C. cotton was referred to in a Hindu Rig-Veda hymn mentioning "threads in the loom."  It is generally believed that the first cultivation of cotton was in India, though it grew wild in several locations around the world</w:t>
      </w:r>
      <w:r w:rsidRPr="009B3774">
        <w:rPr>
          <w:bCs/>
          <w:color w:val="000000"/>
          <w:sz w:val="26"/>
          <w:szCs w:val="26"/>
        </w:rPr>
        <w:t xml:space="preserve"> (</w:t>
      </w:r>
      <w:r w:rsidRPr="009B3774">
        <w:rPr>
          <w:sz w:val="26"/>
          <w:szCs w:val="26"/>
        </w:rPr>
        <w:t>NIIR Board, 2009</w:t>
      </w:r>
      <w:r w:rsidRPr="009B3774">
        <w:rPr>
          <w:bCs/>
          <w:sz w:val="26"/>
          <w:szCs w:val="26"/>
        </w:rPr>
        <w:t>).</w:t>
      </w:r>
    </w:p>
    <w:p w:rsidR="00013A70" w:rsidRPr="009B3774" w:rsidRDefault="00013A70" w:rsidP="00013A70">
      <w:pPr>
        <w:pStyle w:val="NormalWeb"/>
        <w:spacing w:before="240" w:beforeAutospacing="0" w:after="0" w:afterAutospacing="0" w:line="360" w:lineRule="auto"/>
        <w:ind w:firstLine="720"/>
        <w:jc w:val="both"/>
        <w:rPr>
          <w:color w:val="000000"/>
          <w:sz w:val="26"/>
          <w:szCs w:val="26"/>
        </w:rPr>
      </w:pPr>
      <w:r w:rsidRPr="009B3774">
        <w:rPr>
          <w:color w:val="000000"/>
          <w:sz w:val="26"/>
          <w:szCs w:val="26"/>
        </w:rPr>
        <w:t xml:space="preserve">Cotton was first cultivated in the </w:t>
      </w:r>
      <w:hyperlink r:id="rId12" w:tooltip="Old World" w:history="1">
        <w:r w:rsidRPr="009B3774">
          <w:rPr>
            <w:rStyle w:val="Hyperlink"/>
            <w:color w:val="000000"/>
            <w:sz w:val="26"/>
            <w:szCs w:val="26"/>
          </w:rPr>
          <w:t>Old World</w:t>
        </w:r>
      </w:hyperlink>
      <w:r w:rsidRPr="009B3774">
        <w:rPr>
          <w:color w:val="000000"/>
          <w:sz w:val="26"/>
          <w:szCs w:val="26"/>
        </w:rPr>
        <w:t xml:space="preserve"> 7,000 years ago (5th millennium BCE), by the inhabitants of Indus Valley Civilization. Evidence of cotton cultivation has been found at the site of </w:t>
      </w:r>
      <w:hyperlink r:id="rId13" w:tooltip="Mehrgarh" w:history="1">
        <w:proofErr w:type="spellStart"/>
        <w:r w:rsidRPr="009B3774">
          <w:rPr>
            <w:rStyle w:val="Hyperlink"/>
            <w:color w:val="000000"/>
            <w:sz w:val="26"/>
            <w:szCs w:val="26"/>
          </w:rPr>
          <w:t>Mehrgarh</w:t>
        </w:r>
        <w:proofErr w:type="spellEnd"/>
      </w:hyperlink>
      <w:r w:rsidRPr="009B3774">
        <w:rPr>
          <w:color w:val="000000"/>
          <w:sz w:val="26"/>
          <w:szCs w:val="26"/>
        </w:rPr>
        <w:t>, where early cotton threads have been preserved in copper beads.</w:t>
      </w:r>
      <w:hyperlink r:id="rId14" w:anchor="cite_note-4" w:history="1"/>
      <w:r w:rsidRPr="009B3774">
        <w:rPr>
          <w:color w:val="000000"/>
          <w:sz w:val="26"/>
          <w:szCs w:val="26"/>
        </w:rPr>
        <w:t xml:space="preserve"> Cotton cultivation became more widespread during the </w:t>
      </w:r>
      <w:hyperlink r:id="rId15" w:tooltip="Indus Valley Civilization" w:history="1">
        <w:r w:rsidRPr="009B3774">
          <w:rPr>
            <w:rStyle w:val="Hyperlink"/>
            <w:color w:val="000000"/>
            <w:sz w:val="26"/>
            <w:szCs w:val="26"/>
          </w:rPr>
          <w:t>Indus Valley Civilization</w:t>
        </w:r>
      </w:hyperlink>
      <w:r w:rsidRPr="009B3774">
        <w:rPr>
          <w:color w:val="000000"/>
          <w:sz w:val="26"/>
          <w:szCs w:val="26"/>
        </w:rPr>
        <w:t xml:space="preserve">, which covered a huge swath of the Northwestern part of the South Asia, comprising today parts of Eastern Pakistan and Northwestern India. Cotton in India is the </w:t>
      </w:r>
      <w:r w:rsidRPr="009B3774">
        <w:rPr>
          <w:rStyle w:val="Strong"/>
          <w:color w:val="000000"/>
          <w:sz w:val="26"/>
          <w:szCs w:val="26"/>
        </w:rPr>
        <w:t>"King of Crops"</w:t>
      </w:r>
      <w:r w:rsidRPr="009B3774">
        <w:rPr>
          <w:color w:val="000000"/>
          <w:sz w:val="26"/>
          <w:szCs w:val="26"/>
        </w:rPr>
        <w:t xml:space="preserve"> and is also the </w:t>
      </w:r>
      <w:r w:rsidRPr="009B3774">
        <w:rPr>
          <w:rStyle w:val="Strong"/>
          <w:color w:val="000000"/>
          <w:sz w:val="26"/>
          <w:szCs w:val="26"/>
        </w:rPr>
        <w:t>"White Gold"</w:t>
      </w:r>
      <w:r w:rsidRPr="009B3774">
        <w:rPr>
          <w:color w:val="000000"/>
          <w:sz w:val="26"/>
          <w:szCs w:val="26"/>
        </w:rPr>
        <w:t xml:space="preserve"> of India. The history of Cotton is as old as the history of India. From time immemorial, India was the only country known for </w:t>
      </w:r>
      <w:r w:rsidR="00637D38" w:rsidRPr="00637D38">
        <w:rPr>
          <w:noProof/>
          <w:color w:val="000000" w:themeColor="text1"/>
          <w:sz w:val="26"/>
          <w:szCs w:val="26"/>
        </w:rPr>
        <w:lastRenderedPageBreak/>
        <w:pict>
          <v:group id="_x0000_s1026" style="position:absolute;left:0;text-align:left;margin-left:239.75pt;margin-top:-.05pt;width:185.55pt;height:416.55pt;z-index:251658240;mso-position-horizontal-relative:margin;mso-position-vertical-relative:margin" coordorigin="6559,1614" coordsize="3711,8331">
            <v:roundrect id="_x0000_s1027" style="position:absolute;left:6559;top:1614;width:3711;height:8331;mso-position-horizontal:right;mso-position-horizontal-relative:margin;mso-position-vertical:top;mso-position-vertical-relative:margin" arcsize="10923f" fillcolor="#f79646 [3209]" strokecolor="#f2f2f2 [3041]" strokeweight="3pt">
              <v:shadow on="t" type="perspective" color="#974706 [1609]" opacity=".5" offset="1pt" offset2="-1pt"/>
              <v:textbox style="mso-next-textbox:#_x0000_s1027">
                <w:txbxContent>
                  <w:p w:rsidR="00013A70" w:rsidRPr="009B3774" w:rsidRDefault="00637D38" w:rsidP="00013A70">
                    <w:pPr>
                      <w:spacing w:after="0" w:line="360" w:lineRule="auto"/>
                      <w:jc w:val="both"/>
                      <w:outlineLvl w:val="0"/>
                      <w:rPr>
                        <w:rFonts w:ascii="Times New Roman" w:hAnsi="Times New Roman" w:cs="Times New Roman"/>
                        <w:bCs/>
                        <w:color w:val="000000"/>
                      </w:rPr>
                    </w:pPr>
                    <w:r>
                      <w:fldChar w:fldCharType="begin"/>
                    </w:r>
                    <w:r>
                      <w:instrText>HYPERLINK "http://en.wikipedia.org/wiki/Herodotus" \o "Herodotus"</w:instrText>
                    </w:r>
                    <w:r>
                      <w:fldChar w:fldCharType="separate"/>
                    </w:r>
                    <w:r w:rsidR="00013A70" w:rsidRPr="009B3774">
                      <w:rPr>
                        <w:rFonts w:ascii="Times New Roman" w:hAnsi="Times New Roman" w:cs="Times New Roman"/>
                        <w:b/>
                        <w:color w:val="000000"/>
                      </w:rPr>
                      <w:t>Herodotus</w:t>
                    </w:r>
                    <w:r>
                      <w:fldChar w:fldCharType="end"/>
                    </w:r>
                    <w:r w:rsidR="00013A70" w:rsidRPr="009B3774">
                      <w:rPr>
                        <w:rFonts w:ascii="Times New Roman" w:hAnsi="Times New Roman" w:cs="Times New Roman"/>
                        <w:b/>
                        <w:color w:val="000000"/>
                      </w:rPr>
                      <w:t xml:space="preserve">, an ancient Greek historian, mentions Indian cotton in the 5th century BCE (Before Common/Christen Era) as "a wool exceeding in beauty and goodness that of sheep." </w:t>
                    </w:r>
                    <w:proofErr w:type="gramStart"/>
                    <w:r w:rsidR="00013A70" w:rsidRPr="009B3774">
                      <w:rPr>
                        <w:rFonts w:ascii="Times New Roman" w:hAnsi="Times New Roman" w:cs="Times New Roman"/>
                        <w:b/>
                        <w:color w:val="000000"/>
                      </w:rPr>
                      <w:t xml:space="preserve">When </w:t>
                    </w:r>
                    <w:hyperlink r:id="rId16" w:tooltip="Alexander the Great" w:history="1">
                      <w:r w:rsidR="00013A70" w:rsidRPr="009B3774">
                        <w:rPr>
                          <w:rFonts w:ascii="Times New Roman" w:hAnsi="Times New Roman" w:cs="Times New Roman"/>
                          <w:b/>
                          <w:color w:val="000000"/>
                        </w:rPr>
                        <w:t>Alexander the Great</w:t>
                      </w:r>
                    </w:hyperlink>
                    <w:r w:rsidR="00013A70" w:rsidRPr="009B3774">
                      <w:rPr>
                        <w:rFonts w:ascii="Times New Roman" w:hAnsi="Times New Roman" w:cs="Times New Roman"/>
                        <w:b/>
                        <w:color w:val="000000"/>
                      </w:rPr>
                      <w:t xml:space="preserve"> invaded </w:t>
                    </w:r>
                    <w:hyperlink r:id="rId17" w:tooltip="India" w:history="1">
                      <w:r w:rsidR="00013A70" w:rsidRPr="009B3774">
                        <w:rPr>
                          <w:rFonts w:ascii="Times New Roman" w:hAnsi="Times New Roman" w:cs="Times New Roman"/>
                          <w:b/>
                          <w:color w:val="000000"/>
                        </w:rPr>
                        <w:t>India</w:t>
                      </w:r>
                    </w:hyperlink>
                    <w:r w:rsidR="00013A70" w:rsidRPr="009B3774">
                      <w:rPr>
                        <w:rFonts w:ascii="Times New Roman" w:hAnsi="Times New Roman" w:cs="Times New Roman"/>
                        <w:b/>
                        <w:color w:val="000000"/>
                      </w:rPr>
                      <w:t xml:space="preserve">, his troops started wearing cotton clothes that were more comfortable than their previous </w:t>
                    </w:r>
                    <w:hyperlink r:id="rId18" w:tooltip="Wool" w:history="1">
                      <w:r w:rsidR="00013A70" w:rsidRPr="009B3774">
                        <w:rPr>
                          <w:rFonts w:ascii="Times New Roman" w:hAnsi="Times New Roman" w:cs="Times New Roman"/>
                          <w:b/>
                          <w:color w:val="000000"/>
                        </w:rPr>
                        <w:t>woolen</w:t>
                      </w:r>
                    </w:hyperlink>
                    <w:r w:rsidR="00013A70" w:rsidRPr="009B3774">
                      <w:rPr>
                        <w:rFonts w:ascii="Times New Roman" w:hAnsi="Times New Roman" w:cs="Times New Roman"/>
                        <w:b/>
                        <w:color w:val="000000"/>
                      </w:rPr>
                      <w:t xml:space="preserve"> ones.</w:t>
                    </w:r>
                    <w:proofErr w:type="gramEnd"/>
                    <w:r w:rsidR="00013A70" w:rsidRPr="009B3774">
                      <w:rPr>
                        <w:rFonts w:ascii="Times New Roman" w:hAnsi="Times New Roman" w:cs="Times New Roman"/>
                        <w:b/>
                        <w:color w:val="000000"/>
                      </w:rPr>
                      <w:t xml:space="preserve"> </w:t>
                    </w:r>
                    <w:hyperlink r:id="rId19" w:tooltip="Strabo" w:history="1">
                      <w:r w:rsidR="00013A70" w:rsidRPr="009B3774">
                        <w:rPr>
                          <w:rFonts w:ascii="Times New Roman" w:hAnsi="Times New Roman" w:cs="Times New Roman"/>
                          <w:b/>
                          <w:color w:val="000000"/>
                        </w:rPr>
                        <w:t>Strabo</w:t>
                      </w:r>
                    </w:hyperlink>
                    <w:r w:rsidR="00013A70" w:rsidRPr="009B3774">
                      <w:rPr>
                        <w:rFonts w:ascii="Times New Roman" w:hAnsi="Times New Roman" w:cs="Times New Roman"/>
                        <w:b/>
                        <w:color w:val="000000"/>
                      </w:rPr>
                      <w:t xml:space="preserve">, another Greek historian, mentioned the vividness of Indian fabrics, and </w:t>
                    </w:r>
                    <w:hyperlink r:id="rId20" w:tooltip="Arrian" w:history="1">
                      <w:proofErr w:type="spellStart"/>
                      <w:r w:rsidR="00013A70" w:rsidRPr="009B3774">
                        <w:rPr>
                          <w:rFonts w:ascii="Times New Roman" w:hAnsi="Times New Roman" w:cs="Times New Roman"/>
                          <w:b/>
                          <w:color w:val="000000"/>
                        </w:rPr>
                        <w:t>Arrian</w:t>
                      </w:r>
                      <w:proofErr w:type="spellEnd"/>
                    </w:hyperlink>
                    <w:r w:rsidR="00013A70" w:rsidRPr="009B3774">
                      <w:rPr>
                        <w:rFonts w:ascii="Times New Roman" w:hAnsi="Times New Roman" w:cs="Times New Roman"/>
                        <w:b/>
                        <w:color w:val="000000"/>
                      </w:rPr>
                      <w:t xml:space="preserve"> told of Indian–Arab trade of cotton fabrics in 130 CE. </w:t>
                    </w:r>
                    <w:hyperlink r:id="rId21" w:tooltip="Egypt" w:history="1">
                      <w:r w:rsidR="00013A70" w:rsidRPr="009B3774">
                        <w:rPr>
                          <w:rFonts w:ascii="Times New Roman" w:hAnsi="Times New Roman" w:cs="Times New Roman"/>
                          <w:b/>
                          <w:color w:val="000000"/>
                        </w:rPr>
                        <w:t>Egyptians</w:t>
                      </w:r>
                    </w:hyperlink>
                    <w:r w:rsidR="00013A70" w:rsidRPr="009B3774">
                      <w:rPr>
                        <w:rFonts w:ascii="Times New Roman" w:hAnsi="Times New Roman" w:cs="Times New Roman"/>
                        <w:b/>
                        <w:color w:val="000000"/>
                      </w:rPr>
                      <w:t xml:space="preserve"> grew and spun cotton from 6–700 CE (Common Era)</w:t>
                    </w:r>
                    <w:r w:rsidR="00013A70" w:rsidRPr="009B3774">
                      <w:rPr>
                        <w:b/>
                        <w:bCs/>
                        <w:color w:val="000000"/>
                      </w:rPr>
                      <w:t xml:space="preserve"> </w:t>
                    </w:r>
                    <w:r w:rsidR="00013A70" w:rsidRPr="009B3774">
                      <w:rPr>
                        <w:rFonts w:ascii="Times New Roman" w:hAnsi="Times New Roman" w:cs="Times New Roman"/>
                        <w:b/>
                        <w:bCs/>
                        <w:color w:val="000000"/>
                      </w:rPr>
                      <w:t>(Gilroy, 2010)</w:t>
                    </w:r>
                    <w:r w:rsidR="00013A70" w:rsidRPr="009B3774">
                      <w:rPr>
                        <w:rFonts w:ascii="Times New Roman" w:hAnsi="Times New Roman" w:cs="Times New Roman"/>
                        <w:bCs/>
                        <w:color w:val="000000"/>
                      </w:rPr>
                      <w:t>.</w:t>
                    </w:r>
                  </w:p>
                  <w:p w:rsidR="00013A70" w:rsidRPr="00610B70" w:rsidRDefault="00013A70" w:rsidP="00013A70">
                    <w:pPr>
                      <w:spacing w:after="0" w:line="360" w:lineRule="auto"/>
                      <w:jc w:val="both"/>
                      <w:outlineLvl w:val="0"/>
                      <w:rPr>
                        <w:b/>
                        <w:bCs/>
                        <w:color w:val="000000"/>
                        <w:kern w:val="36"/>
                        <w:sz w:val="20"/>
                        <w:szCs w:val="20"/>
                      </w:rPr>
                    </w:pPr>
                  </w:p>
                  <w:p w:rsidR="00013A70" w:rsidRPr="00610B70" w:rsidRDefault="00013A70" w:rsidP="00013A70">
                    <w:pPr>
                      <w:spacing w:after="0" w:line="360" w:lineRule="auto"/>
                      <w:jc w:val="both"/>
                      <w:rPr>
                        <w:rFonts w:ascii="Times New Roman" w:hAnsi="Times New Roman" w:cs="Times New Roman"/>
                        <w:color w:val="000000"/>
                        <w:sz w:val="20"/>
                        <w:szCs w:val="20"/>
                      </w:rPr>
                    </w:pPr>
                  </w:p>
                  <w:p w:rsidR="00013A70" w:rsidRDefault="00013A70" w:rsidP="00013A70"/>
                </w:txbxContent>
              </v:textbox>
            </v:roundrect>
            <v:shapetype id="_x0000_t202" coordsize="21600,21600" o:spt="202" path="m,l,21600r21600,l21600,xe">
              <v:stroke joinstyle="miter"/>
              <v:path gradientshapeok="t" o:connecttype="rect"/>
            </v:shapetype>
            <v:shape id="_x0000_s1028" type="#_x0000_t202" style="position:absolute;left:7185;top:9255;width:2445;height:390" fillcolor="#0d0d0d [3069]">
              <v:textbox style="mso-next-textbox:#_x0000_s1028">
                <w:txbxContent>
                  <w:p w:rsidR="00013A70" w:rsidRPr="009B3774" w:rsidRDefault="00013A70" w:rsidP="00013A70">
                    <w:pPr>
                      <w:rPr>
                        <w:rFonts w:ascii="Times New Roman" w:hAnsi="Times New Roman" w:cs="Times New Roman"/>
                        <w:b/>
                        <w:sz w:val="24"/>
                      </w:rPr>
                    </w:pPr>
                    <w:r w:rsidRPr="009B3774">
                      <w:rPr>
                        <w:rFonts w:ascii="Times New Roman" w:hAnsi="Times New Roman" w:cs="Times New Roman"/>
                        <w:b/>
                        <w:sz w:val="24"/>
                      </w:rPr>
                      <w:t>Box 1: Cotton Facts</w:t>
                    </w:r>
                  </w:p>
                </w:txbxContent>
              </v:textbox>
            </v:shape>
            <w10:wrap type="square" anchorx="margin" anchory="margin"/>
          </v:group>
        </w:pict>
      </w:r>
      <w:r w:rsidRPr="009B3774">
        <w:rPr>
          <w:color w:val="000000"/>
          <w:sz w:val="26"/>
          <w:szCs w:val="26"/>
        </w:rPr>
        <w:t>its cotton fabrics, the rest of the world being clad in wool. An examination of the samples of apparel found in the excavation at Mohenjo-Daro disclosed to the world the height of excellence reached in the manufacture of cotton textiles on India some 5000 years ago (</w:t>
      </w:r>
      <w:r w:rsidRPr="009B3774">
        <w:rPr>
          <w:rFonts w:eastAsia="Arial Unicode MS"/>
          <w:sz w:val="26"/>
          <w:szCs w:val="26"/>
        </w:rPr>
        <w:t>Lange,1998).</w:t>
      </w:r>
      <w:r w:rsidRPr="009B3774">
        <w:rPr>
          <w:color w:val="000000"/>
          <w:sz w:val="26"/>
          <w:szCs w:val="26"/>
        </w:rPr>
        <w:t xml:space="preserve"> The Indus cotton industry was well developed and some methods used in cotton spinning and fabrication continued to be used until the modern industrialization of India. Between 2000 and 1000 BCE cotton became widespread in much of India, for example, it has been found at the site of </w:t>
      </w:r>
      <w:hyperlink r:id="rId22" w:tooltip="Hallus (page does not exist)" w:history="1">
        <w:proofErr w:type="spellStart"/>
        <w:r w:rsidRPr="009B3774">
          <w:rPr>
            <w:rStyle w:val="Hyperlink"/>
            <w:color w:val="000000"/>
            <w:sz w:val="26"/>
            <w:szCs w:val="26"/>
          </w:rPr>
          <w:t>Hallus</w:t>
        </w:r>
        <w:proofErr w:type="spellEnd"/>
      </w:hyperlink>
      <w:r w:rsidRPr="009B3774">
        <w:rPr>
          <w:color w:val="000000"/>
          <w:sz w:val="26"/>
          <w:szCs w:val="26"/>
        </w:rPr>
        <w:t xml:space="preserve"> in </w:t>
      </w:r>
      <w:hyperlink r:id="rId23" w:tooltip="Karnataka" w:history="1">
        <w:r w:rsidRPr="009B3774">
          <w:rPr>
            <w:rStyle w:val="Hyperlink"/>
            <w:color w:val="000000"/>
            <w:sz w:val="26"/>
            <w:szCs w:val="26"/>
          </w:rPr>
          <w:t>Karnataka</w:t>
        </w:r>
      </w:hyperlink>
      <w:r w:rsidRPr="009B3774">
        <w:rPr>
          <w:color w:val="000000"/>
          <w:sz w:val="26"/>
          <w:szCs w:val="26"/>
        </w:rPr>
        <w:t xml:space="preserve"> around 1000 BCE. The use of cotton textiles had spread from India to the Mediterranean and beyond </w:t>
      </w:r>
      <w:r w:rsidRPr="009B3774">
        <w:rPr>
          <w:bCs/>
          <w:sz w:val="26"/>
          <w:szCs w:val="26"/>
        </w:rPr>
        <w:t>(</w:t>
      </w:r>
      <w:proofErr w:type="spellStart"/>
      <w:r w:rsidRPr="009B3774">
        <w:rPr>
          <w:rStyle w:val="addmd1"/>
          <w:sz w:val="26"/>
          <w:szCs w:val="26"/>
        </w:rPr>
        <w:t>Raychaudhuri</w:t>
      </w:r>
      <w:proofErr w:type="spellEnd"/>
      <w:r w:rsidRPr="009B3774">
        <w:rPr>
          <w:rStyle w:val="addmd1"/>
          <w:sz w:val="26"/>
          <w:szCs w:val="26"/>
        </w:rPr>
        <w:t>, et al. 1983).</w:t>
      </w:r>
      <w:r w:rsidRPr="009B3774">
        <w:rPr>
          <w:color w:val="000000"/>
          <w:sz w:val="26"/>
          <w:szCs w:val="26"/>
        </w:rPr>
        <w:t xml:space="preserve">It is the most widely used, most popular </w:t>
      </w:r>
      <w:hyperlink r:id="rId24" w:tooltip="Natural fiber" w:history="1">
        <w:r w:rsidRPr="009B3774">
          <w:rPr>
            <w:rStyle w:val="Hyperlink"/>
            <w:color w:val="000000"/>
            <w:sz w:val="26"/>
            <w:szCs w:val="26"/>
          </w:rPr>
          <w:t>natural textile fiber</w:t>
        </w:r>
      </w:hyperlink>
      <w:r w:rsidRPr="009B3774">
        <w:rPr>
          <w:color w:val="000000"/>
          <w:sz w:val="26"/>
          <w:szCs w:val="26"/>
        </w:rPr>
        <w:t xml:space="preserve"> cloth in clothing today (</w:t>
      </w:r>
      <w:r w:rsidRPr="009B3774">
        <w:rPr>
          <w:rFonts w:eastAsia="Arial Unicode MS"/>
          <w:sz w:val="26"/>
          <w:szCs w:val="26"/>
        </w:rPr>
        <w:t>Shaw</w:t>
      </w:r>
      <w:proofErr w:type="gramStart"/>
      <w:r w:rsidRPr="009B3774">
        <w:rPr>
          <w:rFonts w:eastAsia="Arial Unicode MS"/>
          <w:sz w:val="26"/>
          <w:szCs w:val="26"/>
        </w:rPr>
        <w:t>,1998</w:t>
      </w:r>
      <w:proofErr w:type="gramEnd"/>
      <w:r w:rsidRPr="009B3774">
        <w:rPr>
          <w:rFonts w:eastAsia="Arial Unicode MS"/>
          <w:sz w:val="26"/>
          <w:szCs w:val="26"/>
        </w:rPr>
        <w:t xml:space="preserve">). </w:t>
      </w:r>
      <w:r w:rsidRPr="009B3774">
        <w:rPr>
          <w:rFonts w:eastAsia="Arial Unicode MS"/>
          <w:b/>
          <w:sz w:val="26"/>
          <w:szCs w:val="26"/>
        </w:rPr>
        <w:t xml:space="preserve">In the </w:t>
      </w:r>
      <w:r>
        <w:rPr>
          <w:rFonts w:eastAsia="Arial Unicode MS"/>
          <w:b/>
          <w:sz w:val="26"/>
          <w:szCs w:val="26"/>
        </w:rPr>
        <w:t>three zones and among the nine S</w:t>
      </w:r>
      <w:r w:rsidRPr="009B3774">
        <w:rPr>
          <w:rFonts w:eastAsia="Arial Unicode MS"/>
          <w:b/>
          <w:sz w:val="26"/>
          <w:szCs w:val="26"/>
        </w:rPr>
        <w:t>tates producing cotton in Ind</w:t>
      </w:r>
      <w:r>
        <w:rPr>
          <w:rFonts w:eastAsia="Arial Unicode MS"/>
          <w:b/>
          <w:sz w:val="26"/>
          <w:szCs w:val="26"/>
        </w:rPr>
        <w:t>ia, Tamil Nadu features in the S</w:t>
      </w:r>
      <w:r w:rsidRPr="009B3774">
        <w:rPr>
          <w:rFonts w:eastAsia="Arial Unicode MS"/>
          <w:b/>
          <w:sz w:val="26"/>
          <w:szCs w:val="26"/>
        </w:rPr>
        <w:t xml:space="preserve">outh zone </w:t>
      </w:r>
      <w:r w:rsidRPr="009B3774">
        <w:rPr>
          <w:rFonts w:eastAsia="Arial Unicode MS"/>
          <w:sz w:val="26"/>
          <w:szCs w:val="26"/>
        </w:rPr>
        <w:t>(Roche and Julian, 1994).</w:t>
      </w:r>
    </w:p>
    <w:p w:rsidR="00013A70" w:rsidRPr="009B3774" w:rsidRDefault="00013A70" w:rsidP="00013A70">
      <w:pPr>
        <w:pStyle w:val="NormalWeb"/>
        <w:spacing w:before="240" w:beforeAutospacing="0" w:after="0" w:afterAutospacing="0" w:line="360" w:lineRule="auto"/>
        <w:ind w:firstLine="720"/>
        <w:jc w:val="both"/>
        <w:rPr>
          <w:rFonts w:eastAsia="Arial Unicode MS"/>
          <w:sz w:val="26"/>
          <w:szCs w:val="26"/>
        </w:rPr>
      </w:pPr>
      <w:r w:rsidRPr="009B3774">
        <w:rPr>
          <w:color w:val="000000"/>
          <w:sz w:val="26"/>
          <w:szCs w:val="26"/>
        </w:rPr>
        <w:t>Cotton is a part of every one’s daily lives from the time one dries his/her face on a soft cotton towel in the morning until they slide between fresh cotton sheets at night. It has hundreds of uses, from blue jeans to shoe strings. Clothing and household items are the largest uses, but industrial products account from many thousands of bales (</w:t>
      </w:r>
      <w:r w:rsidRPr="004745E3">
        <w:rPr>
          <w:sz w:val="26"/>
          <w:szCs w:val="26"/>
        </w:rPr>
        <w:t>http://www.ecottonindia.com /history.htm</w:t>
      </w:r>
      <w:r w:rsidRPr="009B3774">
        <w:rPr>
          <w:sz w:val="26"/>
          <w:szCs w:val="26"/>
        </w:rPr>
        <w:t>).</w:t>
      </w:r>
      <w:r w:rsidRPr="009B3774">
        <w:rPr>
          <w:color w:val="000000"/>
          <w:sz w:val="26"/>
          <w:szCs w:val="26"/>
        </w:rPr>
        <w:t xml:space="preserve"> It is harvested from the cotton plant composed of 88-96 per cent cellulose; the remainder is waxes, protein, and pectin materials (</w:t>
      </w:r>
      <w:proofErr w:type="spellStart"/>
      <w:r w:rsidRPr="009B3774">
        <w:rPr>
          <w:color w:val="000000"/>
          <w:sz w:val="26"/>
          <w:szCs w:val="26"/>
        </w:rPr>
        <w:t>Jeihanipour</w:t>
      </w:r>
      <w:proofErr w:type="spellEnd"/>
      <w:r w:rsidRPr="009B3774">
        <w:rPr>
          <w:color w:val="000000"/>
          <w:sz w:val="26"/>
          <w:szCs w:val="26"/>
        </w:rPr>
        <w:t xml:space="preserve"> </w:t>
      </w:r>
      <w:r w:rsidRPr="009B3774">
        <w:rPr>
          <w:color w:val="000000"/>
          <w:sz w:val="26"/>
          <w:szCs w:val="26"/>
        </w:rPr>
        <w:lastRenderedPageBreak/>
        <w:t xml:space="preserve">and </w:t>
      </w:r>
      <w:proofErr w:type="spellStart"/>
      <w:r w:rsidRPr="009B3774">
        <w:rPr>
          <w:color w:val="000000"/>
          <w:sz w:val="26"/>
          <w:szCs w:val="26"/>
        </w:rPr>
        <w:t>Taherzadeh</w:t>
      </w:r>
      <w:proofErr w:type="spellEnd"/>
      <w:r w:rsidRPr="009B3774">
        <w:rPr>
          <w:color w:val="000000"/>
          <w:sz w:val="26"/>
          <w:szCs w:val="26"/>
        </w:rPr>
        <w:t>, 2009). This fiber is spun into yarn and used to make soft and breathable textile.</w:t>
      </w:r>
    </w:p>
    <w:p w:rsidR="00013A70" w:rsidRPr="009B3774" w:rsidRDefault="00013A70" w:rsidP="00013A70">
      <w:pPr>
        <w:pStyle w:val="NormalWeb"/>
        <w:spacing w:before="240" w:beforeAutospacing="0" w:line="360" w:lineRule="auto"/>
        <w:ind w:firstLine="720"/>
        <w:jc w:val="both"/>
        <w:rPr>
          <w:color w:val="000000"/>
          <w:sz w:val="26"/>
          <w:szCs w:val="26"/>
        </w:rPr>
      </w:pPr>
      <w:r w:rsidRPr="009B3774">
        <w:rPr>
          <w:color w:val="000000"/>
          <w:sz w:val="26"/>
          <w:szCs w:val="26"/>
        </w:rPr>
        <w:t xml:space="preserve">All parts of the cotton plant are useful. The most important is the </w:t>
      </w:r>
      <w:r w:rsidRPr="009B3774">
        <w:rPr>
          <w:b/>
          <w:color w:val="000000"/>
          <w:sz w:val="26"/>
          <w:szCs w:val="26"/>
        </w:rPr>
        <w:t>fiber or lint</w:t>
      </w:r>
      <w:r w:rsidRPr="009B3774">
        <w:rPr>
          <w:color w:val="000000"/>
          <w:sz w:val="26"/>
          <w:szCs w:val="26"/>
        </w:rPr>
        <w:t>, which is used in making cotton cloth</w:t>
      </w:r>
      <w:r w:rsidRPr="009B3774">
        <w:rPr>
          <w:b/>
          <w:color w:val="000000"/>
          <w:sz w:val="26"/>
          <w:szCs w:val="26"/>
        </w:rPr>
        <w:t>. Linters – the short fuzz on the seed</w:t>
      </w:r>
      <w:r w:rsidRPr="009B3774">
        <w:rPr>
          <w:color w:val="000000"/>
          <w:sz w:val="26"/>
          <w:szCs w:val="26"/>
        </w:rPr>
        <w:t xml:space="preserve"> – provide cellulose for making plastics, explosives and other products. Linters also are incorporated into high quality paper products and processed into batting for padding mattresses, furniture and automobile cushions (</w:t>
      </w:r>
      <w:proofErr w:type="spellStart"/>
      <w:r w:rsidRPr="009B3774">
        <w:rPr>
          <w:color w:val="000000"/>
          <w:sz w:val="26"/>
          <w:szCs w:val="26"/>
        </w:rPr>
        <w:t>Corbman</w:t>
      </w:r>
      <w:proofErr w:type="spellEnd"/>
      <w:r w:rsidRPr="009B3774">
        <w:rPr>
          <w:color w:val="000000"/>
          <w:sz w:val="26"/>
          <w:szCs w:val="26"/>
        </w:rPr>
        <w:t xml:space="preserve">, 1983). Linters are traditionally used in the manufacture of paper and as a raw material in the manufacture of </w:t>
      </w:r>
      <w:hyperlink r:id="rId25" w:tooltip="Cellulose" w:history="1">
        <w:r w:rsidRPr="009B3774">
          <w:rPr>
            <w:rStyle w:val="Hyperlink"/>
            <w:color w:val="000000"/>
            <w:sz w:val="26"/>
            <w:szCs w:val="26"/>
          </w:rPr>
          <w:t>cellulose</w:t>
        </w:r>
      </w:hyperlink>
      <w:r w:rsidRPr="009B3774">
        <w:rPr>
          <w:color w:val="000000"/>
          <w:sz w:val="26"/>
          <w:szCs w:val="26"/>
        </w:rPr>
        <w:t xml:space="preserve">. In the UK, linters are referred to as </w:t>
      </w:r>
      <w:r>
        <w:rPr>
          <w:color w:val="000000"/>
          <w:sz w:val="26"/>
          <w:szCs w:val="26"/>
        </w:rPr>
        <w:t>“</w:t>
      </w:r>
      <w:r w:rsidRPr="009B3774">
        <w:rPr>
          <w:color w:val="000000"/>
          <w:sz w:val="26"/>
          <w:szCs w:val="26"/>
        </w:rPr>
        <w:t>cotton wool</w:t>
      </w:r>
      <w:r>
        <w:rPr>
          <w:color w:val="000000"/>
          <w:sz w:val="26"/>
          <w:szCs w:val="26"/>
        </w:rPr>
        <w:t>”</w:t>
      </w:r>
      <w:r w:rsidRPr="009B3774">
        <w:rPr>
          <w:color w:val="000000"/>
          <w:sz w:val="26"/>
          <w:szCs w:val="26"/>
        </w:rPr>
        <w:t>. This can also be a refined product (</w:t>
      </w:r>
      <w:r w:rsidRPr="009B3774">
        <w:rPr>
          <w:i/>
          <w:iCs/>
          <w:color w:val="000000"/>
          <w:sz w:val="26"/>
          <w:szCs w:val="26"/>
        </w:rPr>
        <w:t>absorbent cotton</w:t>
      </w:r>
      <w:r w:rsidRPr="009B3774">
        <w:rPr>
          <w:color w:val="000000"/>
          <w:sz w:val="26"/>
          <w:szCs w:val="26"/>
        </w:rPr>
        <w:t xml:space="preserve"> in U.S. usage) which has medical, cosmetics and many other practical uses (</w:t>
      </w:r>
      <w:r w:rsidRPr="009B3774">
        <w:rPr>
          <w:sz w:val="26"/>
          <w:szCs w:val="26"/>
        </w:rPr>
        <w:t xml:space="preserve">Smith and </w:t>
      </w:r>
      <w:proofErr w:type="spellStart"/>
      <w:r w:rsidRPr="009B3774">
        <w:rPr>
          <w:sz w:val="26"/>
          <w:szCs w:val="26"/>
        </w:rPr>
        <w:t>Cothren</w:t>
      </w:r>
      <w:proofErr w:type="spellEnd"/>
      <w:r w:rsidRPr="009B3774">
        <w:rPr>
          <w:sz w:val="26"/>
          <w:szCs w:val="26"/>
        </w:rPr>
        <w:t>, 1999</w:t>
      </w:r>
      <w:r w:rsidRPr="009B3774">
        <w:rPr>
          <w:bCs/>
          <w:sz w:val="26"/>
          <w:szCs w:val="26"/>
        </w:rPr>
        <w:t xml:space="preserve">). </w:t>
      </w:r>
      <w:r w:rsidRPr="009B3774">
        <w:rPr>
          <w:color w:val="000000"/>
          <w:sz w:val="26"/>
          <w:szCs w:val="26"/>
        </w:rPr>
        <w:t>Cotton supports the dairy industry by providing a source of food for the milk cows. Cotton related job opportunities can be found from the farm where the cotton is produced to the department store where the garments are sold.</w:t>
      </w:r>
      <w:r w:rsidRPr="009B3774">
        <w:rPr>
          <w:bCs/>
          <w:color w:val="000000" w:themeColor="text1"/>
          <w:sz w:val="26"/>
          <w:szCs w:val="26"/>
        </w:rPr>
        <w:t xml:space="preserve"> (</w:t>
      </w:r>
      <w:hyperlink r:id="rId26" w:history="1">
        <w:r w:rsidRPr="009B3774">
          <w:rPr>
            <w:rStyle w:val="Hyperlink"/>
            <w:color w:val="000000" w:themeColor="text1"/>
            <w:sz w:val="26"/>
            <w:szCs w:val="26"/>
          </w:rPr>
          <w:t>http://www.cottonsjourney.com/Storyofcotton/default.asp</w:t>
        </w:r>
      </w:hyperlink>
      <w:r w:rsidRPr="009B3774">
        <w:rPr>
          <w:bCs/>
          <w:color w:val="000000"/>
          <w:sz w:val="26"/>
          <w:szCs w:val="26"/>
        </w:rPr>
        <w:t>).</w:t>
      </w:r>
      <w:r w:rsidRPr="009B3774">
        <w:rPr>
          <w:color w:val="000000"/>
          <w:sz w:val="26"/>
          <w:szCs w:val="26"/>
        </w:rPr>
        <w:t xml:space="preserve"> At the farm level alone, the production of each year’s crop stimulates business activities for factories and enterprises throughout the country. Processing and handling of cotton after it leaves the farm generates even more business activity (</w:t>
      </w:r>
      <w:r w:rsidRPr="009B3774">
        <w:rPr>
          <w:sz w:val="26"/>
          <w:szCs w:val="26"/>
        </w:rPr>
        <w:t>Thomas, 2006).Thus cotton contributes to diversified fields of activity and entrepreneurship.</w:t>
      </w:r>
    </w:p>
    <w:p w:rsidR="00013A70" w:rsidRPr="009B3774" w:rsidRDefault="00013A70" w:rsidP="00013A70">
      <w:pPr>
        <w:spacing w:before="240" w:line="360" w:lineRule="auto"/>
        <w:ind w:firstLine="720"/>
        <w:jc w:val="both"/>
        <w:rPr>
          <w:rFonts w:ascii="Times New Roman" w:hAnsi="Times New Roman" w:cs="Times New Roman"/>
          <w:color w:val="777777"/>
          <w:sz w:val="26"/>
          <w:szCs w:val="26"/>
        </w:rPr>
      </w:pPr>
      <w:r w:rsidRPr="009B3774">
        <w:rPr>
          <w:rFonts w:ascii="Times New Roman" w:hAnsi="Times New Roman" w:cs="Times New Roman"/>
          <w:caps/>
          <w:color w:val="000000" w:themeColor="text1"/>
          <w:sz w:val="26"/>
          <w:szCs w:val="26"/>
        </w:rPr>
        <w:t>T</w:t>
      </w:r>
      <w:r w:rsidRPr="009B3774">
        <w:rPr>
          <w:rFonts w:ascii="Times New Roman" w:hAnsi="Times New Roman" w:cs="Times New Roman"/>
          <w:color w:val="000000" w:themeColor="text1"/>
          <w:sz w:val="26"/>
          <w:szCs w:val="26"/>
        </w:rPr>
        <w:t>he cotton</w:t>
      </w:r>
      <w:r w:rsidRPr="009B3774">
        <w:rPr>
          <w:rFonts w:ascii="Times New Roman" w:hAnsi="Times New Roman" w:cs="Times New Roman"/>
          <w:b/>
          <w:color w:val="000000" w:themeColor="text1"/>
          <w:sz w:val="26"/>
          <w:szCs w:val="26"/>
        </w:rPr>
        <w:t xml:space="preserve"> gin </w:t>
      </w:r>
      <w:r w:rsidRPr="009B3774">
        <w:rPr>
          <w:rFonts w:ascii="Times New Roman" w:hAnsi="Times New Roman" w:cs="Times New Roman"/>
          <w:color w:val="000000" w:themeColor="text1"/>
          <w:sz w:val="26"/>
          <w:szCs w:val="26"/>
        </w:rPr>
        <w:t xml:space="preserve">is where cotton fiber is separated from the cotton seed.  </w:t>
      </w:r>
      <w:r w:rsidRPr="009B3774">
        <w:rPr>
          <w:rFonts w:ascii="Times New Roman" w:hAnsi="Times New Roman" w:cs="Times New Roman"/>
          <w:color w:val="000000"/>
          <w:sz w:val="26"/>
          <w:szCs w:val="26"/>
        </w:rPr>
        <w:t xml:space="preserve">The raw fiber, called </w:t>
      </w:r>
      <w:r w:rsidRPr="009B3774">
        <w:rPr>
          <w:rFonts w:ascii="Times New Roman" w:hAnsi="Times New Roman" w:cs="Times New Roman"/>
          <w:bCs/>
          <w:i/>
          <w:iCs/>
          <w:color w:val="000000"/>
          <w:sz w:val="26"/>
          <w:szCs w:val="26"/>
        </w:rPr>
        <w:t>lint</w:t>
      </w:r>
      <w:r w:rsidRPr="009B3774">
        <w:rPr>
          <w:rFonts w:ascii="Times New Roman" w:hAnsi="Times New Roman" w:cs="Times New Roman"/>
          <w:color w:val="000000"/>
          <w:sz w:val="26"/>
          <w:szCs w:val="26"/>
        </w:rPr>
        <w:t xml:space="preserve">, makes its way through another series of pipes to a press where it is compressed into </w:t>
      </w:r>
      <w:r w:rsidRPr="009B3774">
        <w:rPr>
          <w:rFonts w:ascii="Times New Roman" w:hAnsi="Times New Roman" w:cs="Times New Roman"/>
          <w:bCs/>
          <w:i/>
          <w:iCs/>
          <w:color w:val="000000"/>
          <w:sz w:val="26"/>
          <w:szCs w:val="26"/>
        </w:rPr>
        <w:t xml:space="preserve">bales </w:t>
      </w:r>
      <w:r w:rsidRPr="009B3774">
        <w:rPr>
          <w:rFonts w:ascii="Times New Roman" w:hAnsi="Times New Roman" w:cs="Times New Roman"/>
          <w:bCs/>
          <w:sz w:val="26"/>
          <w:szCs w:val="26"/>
        </w:rPr>
        <w:t>(</w:t>
      </w:r>
      <w:proofErr w:type="spellStart"/>
      <w:r w:rsidRPr="009B3774">
        <w:rPr>
          <w:rFonts w:ascii="Times New Roman" w:hAnsi="Times New Roman" w:cs="Times New Roman"/>
          <w:sz w:val="26"/>
          <w:szCs w:val="26"/>
        </w:rPr>
        <w:t>Riello</w:t>
      </w:r>
      <w:proofErr w:type="spellEnd"/>
      <w:r w:rsidRPr="009B3774">
        <w:rPr>
          <w:rFonts w:ascii="Times New Roman" w:hAnsi="Times New Roman" w:cs="Times New Roman"/>
          <w:sz w:val="26"/>
          <w:szCs w:val="26"/>
        </w:rPr>
        <w:t xml:space="preserve"> and </w:t>
      </w:r>
      <w:proofErr w:type="spellStart"/>
      <w:r w:rsidRPr="009B3774">
        <w:rPr>
          <w:rFonts w:ascii="Times New Roman" w:hAnsi="Times New Roman" w:cs="Times New Roman"/>
          <w:sz w:val="26"/>
          <w:szCs w:val="26"/>
        </w:rPr>
        <w:t>Parthasarathi</w:t>
      </w:r>
      <w:proofErr w:type="spellEnd"/>
      <w:r w:rsidRPr="009B3774">
        <w:rPr>
          <w:rFonts w:ascii="Times New Roman" w:hAnsi="Times New Roman" w:cs="Times New Roman"/>
          <w:sz w:val="26"/>
          <w:szCs w:val="26"/>
        </w:rPr>
        <w:t>, 2011</w:t>
      </w:r>
      <w:r w:rsidRPr="009B3774">
        <w:rPr>
          <w:rFonts w:ascii="Times New Roman" w:hAnsi="Times New Roman" w:cs="Times New Roman"/>
          <w:bCs/>
          <w:color w:val="000000" w:themeColor="text1"/>
          <w:sz w:val="26"/>
          <w:szCs w:val="26"/>
        </w:rPr>
        <w:t>).</w:t>
      </w:r>
      <w:r w:rsidRPr="009B3774">
        <w:rPr>
          <w:rFonts w:ascii="Times New Roman" w:hAnsi="Times New Roman" w:cs="Times New Roman"/>
          <w:bCs/>
          <w:i/>
          <w:iCs/>
          <w:color w:val="000000"/>
          <w:sz w:val="26"/>
          <w:szCs w:val="26"/>
        </w:rPr>
        <w:t xml:space="preserve">Textile mills </w:t>
      </w:r>
      <w:r w:rsidRPr="009B3774">
        <w:rPr>
          <w:rFonts w:ascii="Times New Roman" w:hAnsi="Times New Roman" w:cs="Times New Roman"/>
          <w:color w:val="000000"/>
          <w:sz w:val="26"/>
          <w:szCs w:val="26"/>
        </w:rPr>
        <w:t xml:space="preserve">purchase cotton and </w:t>
      </w:r>
      <w:proofErr w:type="gramStart"/>
      <w:r w:rsidRPr="009B3774">
        <w:rPr>
          <w:rFonts w:ascii="Times New Roman" w:hAnsi="Times New Roman" w:cs="Times New Roman"/>
          <w:color w:val="000000"/>
          <w:sz w:val="26"/>
          <w:szCs w:val="26"/>
        </w:rPr>
        <w:t>receive</w:t>
      </w:r>
      <w:proofErr w:type="gramEnd"/>
      <w:r w:rsidRPr="009B3774">
        <w:rPr>
          <w:rFonts w:ascii="Times New Roman" w:hAnsi="Times New Roman" w:cs="Times New Roman"/>
          <w:color w:val="000000"/>
          <w:sz w:val="26"/>
          <w:szCs w:val="26"/>
        </w:rPr>
        <w:t xml:space="preserve"> the bales from gin yards or cotton warehouses.  These mills start with raw bales of cotton and process them in stages until they produce</w:t>
      </w:r>
      <w:r w:rsidRPr="009B3774">
        <w:rPr>
          <w:rFonts w:ascii="Times New Roman" w:hAnsi="Times New Roman" w:cs="Times New Roman"/>
          <w:bCs/>
          <w:color w:val="000000"/>
          <w:sz w:val="26"/>
          <w:szCs w:val="26"/>
        </w:rPr>
        <w:t xml:space="preserve"> </w:t>
      </w:r>
      <w:r w:rsidRPr="009B3774">
        <w:rPr>
          <w:rFonts w:ascii="Times New Roman" w:hAnsi="Times New Roman" w:cs="Times New Roman"/>
          <w:bCs/>
          <w:i/>
          <w:iCs/>
          <w:color w:val="000000"/>
          <w:sz w:val="26"/>
          <w:szCs w:val="26"/>
        </w:rPr>
        <w:t xml:space="preserve">yarn </w:t>
      </w:r>
      <w:r w:rsidRPr="009B3774">
        <w:rPr>
          <w:rFonts w:ascii="Times New Roman" w:hAnsi="Times New Roman" w:cs="Times New Roman"/>
          <w:color w:val="000000"/>
          <w:sz w:val="26"/>
          <w:szCs w:val="26"/>
        </w:rPr>
        <w:t xml:space="preserve">(fibers twisted into threads used in weaving or knitting) or </w:t>
      </w:r>
      <w:r w:rsidRPr="009B3774">
        <w:rPr>
          <w:rFonts w:ascii="Times New Roman" w:hAnsi="Times New Roman" w:cs="Times New Roman"/>
          <w:bCs/>
          <w:i/>
          <w:iCs/>
          <w:color w:val="000000"/>
          <w:sz w:val="26"/>
          <w:szCs w:val="26"/>
        </w:rPr>
        <w:t>cloth</w:t>
      </w:r>
      <w:r w:rsidRPr="009B3774">
        <w:rPr>
          <w:rFonts w:ascii="Times New Roman" w:hAnsi="Times New Roman" w:cs="Times New Roman"/>
          <w:color w:val="000000"/>
          <w:sz w:val="26"/>
          <w:szCs w:val="26"/>
        </w:rPr>
        <w:t xml:space="preserve"> (fabric or material constructed from weaving or knitting states, </w:t>
      </w:r>
      <w:proofErr w:type="spellStart"/>
      <w:r w:rsidRPr="009B3774">
        <w:rPr>
          <w:rFonts w:ascii="Times New Roman" w:hAnsi="Times New Roman" w:cs="Times New Roman"/>
          <w:color w:val="000000"/>
          <w:sz w:val="26"/>
          <w:szCs w:val="26"/>
        </w:rPr>
        <w:t>C</w:t>
      </w:r>
      <w:r w:rsidRPr="009B3774">
        <w:rPr>
          <w:rFonts w:ascii="Times New Roman" w:eastAsia="Arial Unicode MS" w:hAnsi="Times New Roman" w:cs="Times New Roman"/>
          <w:sz w:val="26"/>
          <w:szCs w:val="26"/>
        </w:rPr>
        <w:t>haudhry</w:t>
      </w:r>
      <w:proofErr w:type="spellEnd"/>
      <w:r w:rsidRPr="009B3774">
        <w:rPr>
          <w:rFonts w:ascii="Times New Roman" w:eastAsia="Arial Unicode MS" w:hAnsi="Times New Roman" w:cs="Times New Roman"/>
          <w:sz w:val="26"/>
          <w:szCs w:val="26"/>
        </w:rPr>
        <w:t xml:space="preserve">, </w:t>
      </w:r>
      <w:r>
        <w:rPr>
          <w:rFonts w:ascii="Times New Roman" w:eastAsia="Arial Unicode MS" w:hAnsi="Times New Roman" w:cs="Times New Roman"/>
          <w:sz w:val="26"/>
          <w:szCs w:val="26"/>
        </w:rPr>
        <w:t>(</w:t>
      </w:r>
      <w:r w:rsidRPr="009B3774">
        <w:rPr>
          <w:rFonts w:ascii="Times New Roman" w:eastAsia="Arial Unicode MS" w:hAnsi="Times New Roman" w:cs="Times New Roman"/>
          <w:sz w:val="26"/>
          <w:szCs w:val="26"/>
        </w:rPr>
        <w:t>1997</w:t>
      </w:r>
      <w:r>
        <w:rPr>
          <w:rFonts w:ascii="Times New Roman" w:eastAsia="Arial Unicode MS" w:hAnsi="Times New Roman" w:cs="Times New Roman"/>
          <w:sz w:val="26"/>
          <w:szCs w:val="26"/>
        </w:rPr>
        <w:t>)</w:t>
      </w:r>
      <w:r w:rsidRPr="009B3774">
        <w:rPr>
          <w:rFonts w:ascii="Times New Roman" w:eastAsia="Arial Unicode MS" w:hAnsi="Times New Roman" w:cs="Times New Roman"/>
          <w:sz w:val="26"/>
          <w:szCs w:val="26"/>
        </w:rPr>
        <w:t>.</w:t>
      </w:r>
    </w:p>
    <w:p w:rsidR="00013A70" w:rsidRPr="009B3774" w:rsidRDefault="00013A70" w:rsidP="00013A70">
      <w:pPr>
        <w:pStyle w:val="NormalWeb"/>
        <w:spacing w:before="240" w:beforeAutospacing="0" w:line="360" w:lineRule="auto"/>
        <w:ind w:firstLine="720"/>
        <w:jc w:val="both"/>
        <w:rPr>
          <w:bCs/>
          <w:color w:val="000000" w:themeColor="text1"/>
          <w:sz w:val="26"/>
          <w:szCs w:val="26"/>
        </w:rPr>
      </w:pPr>
      <w:r w:rsidRPr="009B3774">
        <w:rPr>
          <w:bCs/>
          <w:i/>
          <w:iCs/>
          <w:color w:val="000000"/>
          <w:sz w:val="26"/>
          <w:szCs w:val="26"/>
        </w:rPr>
        <w:lastRenderedPageBreak/>
        <w:t>Knitting</w:t>
      </w:r>
      <w:r w:rsidRPr="009B3774">
        <w:rPr>
          <w:color w:val="000000"/>
          <w:sz w:val="26"/>
          <w:szCs w:val="26"/>
        </w:rPr>
        <w:t xml:space="preserve"> is one of the methods of turning yarn into fabric.  Knit fabric is constructed of yarns made into</w:t>
      </w:r>
      <w:r w:rsidRPr="009B3774">
        <w:rPr>
          <w:i/>
          <w:iCs/>
          <w:color w:val="000000"/>
          <w:sz w:val="26"/>
          <w:szCs w:val="26"/>
        </w:rPr>
        <w:t xml:space="preserve"> </w:t>
      </w:r>
      <w:r w:rsidRPr="009B3774">
        <w:rPr>
          <w:bCs/>
          <w:i/>
          <w:iCs/>
          <w:color w:val="000000"/>
          <w:sz w:val="26"/>
          <w:szCs w:val="26"/>
        </w:rPr>
        <w:t>loops</w:t>
      </w:r>
      <w:r w:rsidRPr="009B3774">
        <w:rPr>
          <w:i/>
          <w:iCs/>
          <w:color w:val="000000"/>
          <w:sz w:val="26"/>
          <w:szCs w:val="26"/>
        </w:rPr>
        <w:t xml:space="preserve"> </w:t>
      </w:r>
      <w:r w:rsidRPr="009B3774">
        <w:rPr>
          <w:color w:val="000000"/>
          <w:sz w:val="26"/>
          <w:szCs w:val="26"/>
        </w:rPr>
        <w:t xml:space="preserve">(stitches) which are linked together by the use of needles.  There are two basic types of knitted fabric.  The </w:t>
      </w:r>
      <w:r w:rsidRPr="009B3774">
        <w:rPr>
          <w:bCs/>
          <w:i/>
          <w:iCs/>
          <w:color w:val="000000"/>
          <w:sz w:val="26"/>
          <w:szCs w:val="26"/>
        </w:rPr>
        <w:t>weft knit</w:t>
      </w:r>
      <w:r w:rsidRPr="009B3774">
        <w:rPr>
          <w:color w:val="000000"/>
          <w:sz w:val="26"/>
          <w:szCs w:val="26"/>
        </w:rPr>
        <w:t xml:space="preserve"> fabrics are made with yarns forming loops the width of the fabric on a circular machine, producing jersey knit used in T-shirts and underwear.  The </w:t>
      </w:r>
      <w:r w:rsidRPr="009B3774">
        <w:rPr>
          <w:bCs/>
          <w:i/>
          <w:iCs/>
          <w:color w:val="000000"/>
          <w:sz w:val="26"/>
          <w:szCs w:val="26"/>
        </w:rPr>
        <w:t>warp knit</w:t>
      </w:r>
      <w:r w:rsidRPr="009B3774">
        <w:rPr>
          <w:color w:val="000000"/>
          <w:sz w:val="26"/>
          <w:szCs w:val="26"/>
        </w:rPr>
        <w:t xml:space="preserve"> fabrics are produced by feeding yarns to form loops in a lengthwise direction and are used for tricot fabrics and cotton lace.  Knitted fabrics are softer and more flexible than woven fabrics,</w:t>
      </w:r>
      <w:proofErr w:type="gramStart"/>
      <w:r w:rsidRPr="009B3774">
        <w:rPr>
          <w:color w:val="000000"/>
          <w:sz w:val="26"/>
          <w:szCs w:val="26"/>
        </w:rPr>
        <w:t>  making</w:t>
      </w:r>
      <w:proofErr w:type="gramEnd"/>
      <w:r w:rsidRPr="009B3774">
        <w:rPr>
          <w:color w:val="000000"/>
          <w:sz w:val="26"/>
          <w:szCs w:val="26"/>
        </w:rPr>
        <w:t xml:space="preserve"> them ideal for sweaters, active sportswear and hosiery </w:t>
      </w:r>
      <w:r w:rsidRPr="009B3774">
        <w:rPr>
          <w:bCs/>
          <w:sz w:val="26"/>
          <w:szCs w:val="26"/>
        </w:rPr>
        <w:t>(</w:t>
      </w:r>
      <w:r w:rsidRPr="009B3774">
        <w:rPr>
          <w:bCs/>
          <w:kern w:val="36"/>
          <w:sz w:val="26"/>
          <w:szCs w:val="26"/>
        </w:rPr>
        <w:t>Sadler</w:t>
      </w:r>
      <w:r w:rsidRPr="009B3774">
        <w:rPr>
          <w:sz w:val="26"/>
          <w:szCs w:val="26"/>
        </w:rPr>
        <w:t>, 2004</w:t>
      </w:r>
      <w:hyperlink r:id="rId27" w:history="1"/>
      <w:r w:rsidRPr="009B3774">
        <w:rPr>
          <w:bCs/>
          <w:color w:val="000000" w:themeColor="text1"/>
          <w:sz w:val="26"/>
          <w:szCs w:val="26"/>
        </w:rPr>
        <w:t>).</w:t>
      </w:r>
    </w:p>
    <w:p w:rsidR="00013A70" w:rsidRPr="00A07CEE" w:rsidRDefault="00013A70" w:rsidP="00013A70">
      <w:pPr>
        <w:shd w:val="clear" w:color="auto" w:fill="FFFFFF"/>
        <w:spacing w:before="240" w:line="360" w:lineRule="auto"/>
        <w:ind w:firstLine="720"/>
        <w:jc w:val="both"/>
        <w:rPr>
          <w:rFonts w:ascii="Times New Roman" w:hAnsi="Times New Roman" w:cs="Times New Roman"/>
          <w:sz w:val="26"/>
          <w:szCs w:val="26"/>
        </w:rPr>
      </w:pPr>
      <w:r w:rsidRPr="00E10F9C">
        <w:rPr>
          <w:rFonts w:ascii="Times New Roman" w:hAnsi="Times New Roman" w:cs="Times New Roman"/>
          <w:b/>
          <w:sz w:val="26"/>
          <w:szCs w:val="26"/>
        </w:rPr>
        <w:t>Goods knit or woven like hose are called Hosiery</w:t>
      </w:r>
      <w:r w:rsidRPr="00E10F9C">
        <w:rPr>
          <w:rFonts w:ascii="Times New Roman" w:hAnsi="Times New Roman" w:cs="Times New Roman"/>
          <w:sz w:val="26"/>
          <w:szCs w:val="26"/>
        </w:rPr>
        <w:t xml:space="preserve">. Any fabric which is knitted comes under the head of hosiery.  </w:t>
      </w:r>
      <w:r w:rsidRPr="00E10F9C">
        <w:rPr>
          <w:rStyle w:val="googqs-tidbit1"/>
          <w:rFonts w:ascii="Times New Roman" w:hAnsi="Times New Roman" w:cs="Times New Roman"/>
          <w:sz w:val="26"/>
          <w:szCs w:val="26"/>
        </w:rPr>
        <w:t>Cheap hosiery</w:t>
      </w:r>
      <w:r w:rsidRPr="00E10F9C">
        <w:rPr>
          <w:rFonts w:ascii="Times New Roman" w:hAnsi="Times New Roman" w:cs="Times New Roman"/>
          <w:sz w:val="26"/>
          <w:szCs w:val="26"/>
        </w:rPr>
        <w:t xml:space="preserve"> is made on the circular stocking frame</w:t>
      </w:r>
      <w:r w:rsidRPr="00A07CEE">
        <w:rPr>
          <w:rFonts w:ascii="Times New Roman" w:hAnsi="Times New Roman" w:cs="Times New Roman"/>
          <w:sz w:val="26"/>
          <w:szCs w:val="26"/>
        </w:rPr>
        <w:t>. (</w:t>
      </w:r>
      <w:hyperlink r:id="rId28" w:history="1">
        <w:r w:rsidRPr="00A07CEE">
          <w:rPr>
            <w:rStyle w:val="Hyperlink"/>
            <w:rFonts w:ascii="Times New Roman" w:hAnsi="Times New Roman" w:cs="Times New Roman"/>
            <w:sz w:val="26"/>
            <w:szCs w:val="26"/>
          </w:rPr>
          <w:t>http://chestofbooks.com/crafts/needlework/Scientific-Sewing-And-Garment-Cutting/Materials-And-Their-Manufacture-Hosiery. html</w:t>
        </w:r>
      </w:hyperlink>
      <w:r w:rsidRPr="00A07CEE">
        <w:rPr>
          <w:rFonts w:ascii="Times New Roman" w:hAnsi="Times New Roman" w:cs="Times New Roman"/>
          <w:sz w:val="26"/>
          <w:szCs w:val="26"/>
        </w:rPr>
        <w:t>).</w:t>
      </w:r>
    </w:p>
    <w:p w:rsidR="00013A70" w:rsidRPr="009B3774" w:rsidRDefault="00013A70" w:rsidP="00013A70">
      <w:pPr>
        <w:spacing w:before="240" w:after="100" w:afterAutospacing="1" w:line="360" w:lineRule="auto"/>
        <w:ind w:firstLine="720"/>
        <w:jc w:val="both"/>
        <w:rPr>
          <w:rFonts w:ascii="Times New Roman" w:hAnsi="Times New Roman" w:cs="Times New Roman"/>
          <w:sz w:val="26"/>
          <w:szCs w:val="26"/>
        </w:rPr>
      </w:pPr>
      <w:r w:rsidRPr="009B3774">
        <w:rPr>
          <w:rFonts w:ascii="Times New Roman" w:hAnsi="Times New Roman" w:cs="Times New Roman"/>
          <w:bCs/>
          <w:sz w:val="26"/>
          <w:szCs w:val="26"/>
        </w:rPr>
        <w:t>Hosiery</w:t>
      </w:r>
      <w:r w:rsidRPr="009B3774">
        <w:rPr>
          <w:rFonts w:ascii="Times New Roman" w:hAnsi="Times New Roman" w:cs="Times New Roman"/>
          <w:sz w:val="26"/>
          <w:szCs w:val="26"/>
        </w:rPr>
        <w:t xml:space="preserve">, also referred to as </w:t>
      </w:r>
      <w:r w:rsidRPr="009B3774">
        <w:rPr>
          <w:rFonts w:ascii="Times New Roman" w:hAnsi="Times New Roman" w:cs="Times New Roman"/>
          <w:bCs/>
          <w:sz w:val="26"/>
          <w:szCs w:val="26"/>
        </w:rPr>
        <w:t>leg wear</w:t>
      </w:r>
      <w:r w:rsidRPr="009B3774">
        <w:rPr>
          <w:rFonts w:ascii="Times New Roman" w:hAnsi="Times New Roman" w:cs="Times New Roman"/>
          <w:sz w:val="26"/>
          <w:szCs w:val="26"/>
        </w:rPr>
        <w:t xml:space="preserve">, describes garments worn directly on the </w:t>
      </w:r>
      <w:hyperlink r:id="rId29" w:tooltip="Foot" w:history="1">
        <w:r w:rsidRPr="009B3774">
          <w:rPr>
            <w:rFonts w:ascii="Times New Roman" w:hAnsi="Times New Roman" w:cs="Times New Roman"/>
            <w:sz w:val="26"/>
            <w:szCs w:val="26"/>
          </w:rPr>
          <w:t>feet</w:t>
        </w:r>
      </w:hyperlink>
      <w:r w:rsidRPr="009B3774">
        <w:rPr>
          <w:rFonts w:ascii="Times New Roman" w:hAnsi="Times New Roman" w:cs="Times New Roman"/>
          <w:sz w:val="26"/>
          <w:szCs w:val="26"/>
        </w:rPr>
        <w:t xml:space="preserve"> and </w:t>
      </w:r>
      <w:hyperlink r:id="rId30" w:tooltip="Human leg" w:history="1">
        <w:r w:rsidRPr="009B3774">
          <w:rPr>
            <w:rFonts w:ascii="Times New Roman" w:hAnsi="Times New Roman" w:cs="Times New Roman"/>
            <w:sz w:val="26"/>
            <w:szCs w:val="26"/>
          </w:rPr>
          <w:t>legs</w:t>
        </w:r>
      </w:hyperlink>
      <w:r w:rsidRPr="009B3774">
        <w:rPr>
          <w:rFonts w:ascii="Times New Roman" w:hAnsi="Times New Roman" w:cs="Times New Roman"/>
          <w:sz w:val="26"/>
          <w:szCs w:val="26"/>
        </w:rPr>
        <w:t xml:space="preserve">. The term originated as the collective term for products of which a maker or seller is termed a </w:t>
      </w:r>
      <w:r w:rsidRPr="009B3774">
        <w:rPr>
          <w:rFonts w:ascii="Times New Roman" w:hAnsi="Times New Roman" w:cs="Times New Roman"/>
          <w:bCs/>
          <w:sz w:val="26"/>
          <w:szCs w:val="26"/>
        </w:rPr>
        <w:t>hosier</w:t>
      </w:r>
      <w:r w:rsidRPr="009B3774">
        <w:rPr>
          <w:rFonts w:ascii="Times New Roman" w:hAnsi="Times New Roman" w:cs="Times New Roman"/>
          <w:sz w:val="26"/>
          <w:szCs w:val="26"/>
        </w:rPr>
        <w:t xml:space="preserve">; and those products are also known </w:t>
      </w:r>
      <w:r w:rsidRPr="00A07CEE">
        <w:rPr>
          <w:rFonts w:ascii="Times New Roman" w:hAnsi="Times New Roman" w:cs="Times New Roman"/>
          <w:sz w:val="26"/>
          <w:szCs w:val="26"/>
          <w:u w:val="single"/>
        </w:rPr>
        <w:t>generically</w:t>
      </w:r>
      <w:r w:rsidRPr="009B3774">
        <w:rPr>
          <w:rFonts w:ascii="Times New Roman" w:hAnsi="Times New Roman" w:cs="Times New Roman"/>
          <w:sz w:val="26"/>
          <w:szCs w:val="26"/>
        </w:rPr>
        <w:t xml:space="preserve"> as </w:t>
      </w:r>
      <w:r w:rsidRPr="009B3774">
        <w:rPr>
          <w:rFonts w:ascii="Times New Roman" w:hAnsi="Times New Roman" w:cs="Times New Roman"/>
          <w:bCs/>
          <w:sz w:val="26"/>
          <w:szCs w:val="26"/>
        </w:rPr>
        <w:t>hose</w:t>
      </w:r>
      <w:r w:rsidRPr="009B3774">
        <w:rPr>
          <w:rFonts w:ascii="Times New Roman" w:hAnsi="Times New Roman" w:cs="Times New Roman"/>
          <w:sz w:val="26"/>
          <w:szCs w:val="26"/>
        </w:rPr>
        <w:t xml:space="preserve">. The term is also used for all types of knitted fabric, and its thickness and weight is defined in terms of </w:t>
      </w:r>
      <w:hyperlink r:id="rId31" w:anchor="Denier" w:tooltip="Units of textile measurement" w:history="1">
        <w:r w:rsidRPr="009B3774">
          <w:rPr>
            <w:rFonts w:ascii="Times New Roman" w:hAnsi="Times New Roman" w:cs="Times New Roman"/>
            <w:sz w:val="26"/>
            <w:szCs w:val="26"/>
          </w:rPr>
          <w:t>denier</w:t>
        </w:r>
      </w:hyperlink>
      <w:r w:rsidRPr="009B3774">
        <w:rPr>
          <w:rFonts w:ascii="Times New Roman" w:hAnsi="Times New Roman" w:cs="Times New Roman"/>
          <w:sz w:val="26"/>
          <w:szCs w:val="26"/>
        </w:rPr>
        <w:t xml:space="preserve"> or opacity. Lower denier measurements of 5 to 15 describe a hose which may be sheer in appearance, whereas styles of 40 and above are dense, with little to no light able to come through on 100 denier items (</w:t>
      </w:r>
      <w:r w:rsidRPr="009B3774">
        <w:rPr>
          <w:rFonts w:ascii="Times New Roman" w:eastAsia="Times New Roman" w:hAnsi="Times New Roman" w:cs="Times New Roman"/>
          <w:bCs/>
          <w:kern w:val="36"/>
          <w:sz w:val="26"/>
          <w:szCs w:val="26"/>
        </w:rPr>
        <w:t>Sadler, 2004).</w:t>
      </w:r>
    </w:p>
    <w:p w:rsidR="00013A70" w:rsidRPr="009B3774" w:rsidRDefault="00013A70" w:rsidP="00013A70">
      <w:pPr>
        <w:spacing w:before="240" w:after="100" w:afterAutospacing="1" w:line="360" w:lineRule="auto"/>
        <w:ind w:firstLine="720"/>
        <w:jc w:val="both"/>
        <w:outlineLvl w:val="0"/>
        <w:rPr>
          <w:rFonts w:ascii="Times New Roman" w:hAnsi="Times New Roman" w:cs="Times New Roman"/>
          <w:color w:val="000000" w:themeColor="text1"/>
          <w:sz w:val="26"/>
          <w:szCs w:val="26"/>
        </w:rPr>
      </w:pPr>
      <w:r w:rsidRPr="009B3774">
        <w:rPr>
          <w:rFonts w:ascii="Times New Roman" w:hAnsi="Times New Roman" w:cs="Times New Roman"/>
          <w:sz w:val="26"/>
          <w:szCs w:val="26"/>
        </w:rPr>
        <w:t xml:space="preserve">The first references to hosiery can be found in works of </w:t>
      </w:r>
      <w:hyperlink r:id="rId32" w:tooltip="Hesiod" w:history="1">
        <w:r w:rsidRPr="009B3774">
          <w:rPr>
            <w:rFonts w:ascii="Times New Roman" w:hAnsi="Times New Roman" w:cs="Times New Roman"/>
            <w:sz w:val="26"/>
            <w:szCs w:val="26"/>
          </w:rPr>
          <w:t>Hesiod</w:t>
        </w:r>
      </w:hyperlink>
      <w:r w:rsidRPr="009B3774">
        <w:rPr>
          <w:rFonts w:ascii="Times New Roman" w:hAnsi="Times New Roman" w:cs="Times New Roman"/>
          <w:sz w:val="26"/>
          <w:szCs w:val="26"/>
        </w:rPr>
        <w:t xml:space="preserve">, where Romans are said to have used leather or cloth in forms of strips to cover their lower body parts. Even the </w:t>
      </w:r>
      <w:hyperlink r:id="rId33" w:tooltip="Egyptians" w:history="1">
        <w:r w:rsidRPr="009B3774">
          <w:rPr>
            <w:rFonts w:ascii="Times New Roman" w:hAnsi="Times New Roman" w:cs="Times New Roman"/>
            <w:sz w:val="26"/>
            <w:szCs w:val="26"/>
          </w:rPr>
          <w:t>Egyptians</w:t>
        </w:r>
      </w:hyperlink>
      <w:r w:rsidRPr="009B3774">
        <w:rPr>
          <w:rFonts w:ascii="Times New Roman" w:hAnsi="Times New Roman" w:cs="Times New Roman"/>
          <w:sz w:val="26"/>
          <w:szCs w:val="26"/>
        </w:rPr>
        <w:t xml:space="preserve">  speculated to have used hosiery as socks have been found in certain tombs.</w:t>
      </w:r>
      <w:r w:rsidRPr="009B3774">
        <w:rPr>
          <w:rFonts w:ascii="Times New Roman" w:hAnsi="Times New Roman" w:cs="Times New Roman"/>
          <w:color w:val="000000" w:themeColor="text1"/>
          <w:sz w:val="26"/>
          <w:szCs w:val="26"/>
        </w:rPr>
        <w:t xml:space="preserve"> (</w:t>
      </w:r>
      <w:hyperlink r:id="rId34" w:history="1">
        <w:r w:rsidRPr="009B3774">
          <w:rPr>
            <w:rStyle w:val="Hyperlink"/>
            <w:rFonts w:ascii="Times New Roman" w:hAnsi="Times New Roman" w:cs="Times New Roman"/>
            <w:color w:val="000000" w:themeColor="text1"/>
            <w:sz w:val="26"/>
            <w:szCs w:val="26"/>
          </w:rPr>
          <w:t>http://en.wikipedia.org/wiki/Hosiery</w:t>
        </w:r>
      </w:hyperlink>
      <w:r w:rsidRPr="009B3774">
        <w:rPr>
          <w:rFonts w:ascii="Times New Roman" w:hAnsi="Times New Roman" w:cs="Times New Roman"/>
          <w:color w:val="000000" w:themeColor="text1"/>
          <w:sz w:val="26"/>
          <w:szCs w:val="26"/>
        </w:rPr>
        <w:t>).</w:t>
      </w:r>
    </w:p>
    <w:p w:rsidR="00013A70" w:rsidRPr="009B3774" w:rsidRDefault="00013A70" w:rsidP="00013A70">
      <w:pPr>
        <w:spacing w:before="240" w:after="100" w:afterAutospacing="1" w:line="360" w:lineRule="auto"/>
        <w:ind w:firstLine="720"/>
        <w:jc w:val="both"/>
        <w:outlineLvl w:val="0"/>
        <w:rPr>
          <w:rFonts w:ascii="Times New Roman" w:hAnsi="Times New Roman" w:cs="Times New Roman"/>
          <w:sz w:val="26"/>
          <w:szCs w:val="26"/>
        </w:rPr>
      </w:pPr>
      <w:proofErr w:type="spellStart"/>
      <w:r w:rsidRPr="009B3774">
        <w:rPr>
          <w:rFonts w:ascii="Times New Roman" w:hAnsi="Times New Roman" w:cs="Times New Roman"/>
          <w:sz w:val="26"/>
          <w:szCs w:val="26"/>
        </w:rPr>
        <w:t>Tirupur</w:t>
      </w:r>
      <w:proofErr w:type="spellEnd"/>
      <w:r w:rsidRPr="009B3774">
        <w:rPr>
          <w:rFonts w:ascii="Times New Roman" w:hAnsi="Times New Roman" w:cs="Times New Roman"/>
          <w:sz w:val="26"/>
          <w:szCs w:val="26"/>
        </w:rPr>
        <w:t xml:space="preserve">, 50kms from Coimbatore district of Tamil Nadu has emerged as a leading cotton knitwear industrial cluster in South India both for overseas </w:t>
      </w:r>
      <w:r w:rsidRPr="009B3774">
        <w:rPr>
          <w:rFonts w:ascii="Times New Roman" w:hAnsi="Times New Roman" w:cs="Times New Roman"/>
          <w:sz w:val="26"/>
          <w:szCs w:val="26"/>
        </w:rPr>
        <w:lastRenderedPageBreak/>
        <w:t xml:space="preserve">market and the domestic market, primarily because the climatic conditions (high temperature and low rainfall) facilitate easy processing of yarn. In addition, availability of raw material and cheap </w:t>
      </w:r>
      <w:proofErr w:type="spellStart"/>
      <w:r w:rsidRPr="009B3774">
        <w:rPr>
          <w:rFonts w:ascii="Times New Roman" w:hAnsi="Times New Roman" w:cs="Times New Roman"/>
          <w:sz w:val="26"/>
          <w:szCs w:val="26"/>
        </w:rPr>
        <w:t>labour</w:t>
      </w:r>
      <w:proofErr w:type="spellEnd"/>
      <w:r w:rsidRPr="009B3774">
        <w:rPr>
          <w:rFonts w:ascii="Times New Roman" w:hAnsi="Times New Roman" w:cs="Times New Roman"/>
          <w:sz w:val="26"/>
          <w:szCs w:val="26"/>
        </w:rPr>
        <w:t xml:space="preserve"> has ensured that the textile industry activities here experienced rapid growth in the last two decades. There are more than 9000 functional small scale units. The City contributes 56 per cent of India’s total cotton knitwear exports and accounts for a considerable portion of the domestic market as well state</w:t>
      </w:r>
      <w:r>
        <w:rPr>
          <w:rFonts w:ascii="Times New Roman" w:hAnsi="Times New Roman" w:cs="Times New Roman"/>
          <w:sz w:val="26"/>
          <w:szCs w:val="26"/>
        </w:rPr>
        <w:t>,</w:t>
      </w:r>
      <w:r w:rsidRPr="009B3774">
        <w:rPr>
          <w:rFonts w:ascii="Times New Roman" w:hAnsi="Times New Roman" w:cs="Times New Roman"/>
          <w:sz w:val="26"/>
          <w:szCs w:val="26"/>
        </w:rPr>
        <w:t xml:space="preserve"> Sharma and </w:t>
      </w:r>
      <w:proofErr w:type="spellStart"/>
      <w:r w:rsidRPr="009B3774">
        <w:rPr>
          <w:rFonts w:ascii="Times New Roman" w:hAnsi="Times New Roman" w:cs="Times New Roman"/>
          <w:sz w:val="26"/>
          <w:szCs w:val="26"/>
        </w:rPr>
        <w:t>Saini</w:t>
      </w:r>
      <w:proofErr w:type="spellEnd"/>
      <w:r w:rsidRPr="009B3774">
        <w:rPr>
          <w:rFonts w:ascii="Times New Roman" w:hAnsi="Times New Roman" w:cs="Times New Roman"/>
          <w:sz w:val="26"/>
          <w:szCs w:val="26"/>
        </w:rPr>
        <w:t xml:space="preserve"> (2001).</w:t>
      </w:r>
    </w:p>
    <w:p w:rsidR="00013A70" w:rsidRPr="009B3774" w:rsidRDefault="00013A70" w:rsidP="00013A70">
      <w:pPr>
        <w:spacing w:before="240" w:line="360" w:lineRule="auto"/>
        <w:ind w:firstLine="720"/>
        <w:jc w:val="both"/>
        <w:rPr>
          <w:rFonts w:ascii="Times New Roman" w:hAnsi="Times New Roman" w:cs="Times New Roman"/>
          <w:sz w:val="26"/>
          <w:szCs w:val="26"/>
        </w:rPr>
      </w:pPr>
      <w:r w:rsidRPr="009B3774">
        <w:rPr>
          <w:rFonts w:ascii="Times New Roman" w:hAnsi="Times New Roman" w:cs="Times New Roman"/>
          <w:sz w:val="26"/>
          <w:szCs w:val="26"/>
        </w:rPr>
        <w:t xml:space="preserve">Buyers from around 35 countries visit </w:t>
      </w:r>
      <w:proofErr w:type="spellStart"/>
      <w:r w:rsidRPr="009B3774">
        <w:rPr>
          <w:rFonts w:ascii="Times New Roman" w:hAnsi="Times New Roman" w:cs="Times New Roman"/>
          <w:sz w:val="26"/>
          <w:szCs w:val="26"/>
        </w:rPr>
        <w:t>Tirupur</w:t>
      </w:r>
      <w:proofErr w:type="spellEnd"/>
      <w:r w:rsidRPr="009B3774">
        <w:rPr>
          <w:rFonts w:ascii="Times New Roman" w:hAnsi="Times New Roman" w:cs="Times New Roman"/>
          <w:sz w:val="26"/>
          <w:szCs w:val="26"/>
        </w:rPr>
        <w:t xml:space="preserve"> frequently. This small City annually contributes about INR.11000 </w:t>
      </w:r>
      <w:proofErr w:type="spellStart"/>
      <w:r w:rsidRPr="009B3774">
        <w:rPr>
          <w:rFonts w:ascii="Times New Roman" w:hAnsi="Times New Roman" w:cs="Times New Roman"/>
          <w:sz w:val="26"/>
          <w:szCs w:val="26"/>
        </w:rPr>
        <w:t>crores</w:t>
      </w:r>
      <w:proofErr w:type="spellEnd"/>
      <w:r w:rsidRPr="009B3774">
        <w:rPr>
          <w:rFonts w:ascii="Times New Roman" w:hAnsi="Times New Roman" w:cs="Times New Roman"/>
          <w:sz w:val="26"/>
          <w:szCs w:val="26"/>
        </w:rPr>
        <w:t xml:space="preserve"> (Rs. 110 billion) in foreign exchange earnings to the country, besides an earning matching or surpassing the above figure to cater the domestic market. In brief, the economic prosperity of </w:t>
      </w:r>
      <w:proofErr w:type="spellStart"/>
      <w:r w:rsidRPr="009B3774">
        <w:rPr>
          <w:rFonts w:ascii="Times New Roman" w:hAnsi="Times New Roman" w:cs="Times New Roman"/>
          <w:sz w:val="26"/>
          <w:szCs w:val="26"/>
        </w:rPr>
        <w:t>Tirupur</w:t>
      </w:r>
      <w:proofErr w:type="spellEnd"/>
      <w:r w:rsidRPr="009B3774">
        <w:rPr>
          <w:rFonts w:ascii="Times New Roman" w:hAnsi="Times New Roman" w:cs="Times New Roman"/>
          <w:sz w:val="26"/>
          <w:szCs w:val="26"/>
        </w:rPr>
        <w:t xml:space="preserve"> depends highly on this industry and most of the local people are in one way or another involved in the knitwear business. </w:t>
      </w:r>
      <w:r w:rsidRPr="009B3774">
        <w:rPr>
          <w:rFonts w:ascii="Times New Roman" w:hAnsi="Times New Roman" w:cs="Times New Roman"/>
          <w:b/>
          <w:sz w:val="26"/>
          <w:szCs w:val="26"/>
        </w:rPr>
        <w:t>(</w:t>
      </w:r>
      <w:r w:rsidRPr="00582F1C">
        <w:rPr>
          <w:rFonts w:ascii="Times New Roman" w:hAnsi="Times New Roman" w:cs="Times New Roman"/>
          <w:sz w:val="26"/>
          <w:szCs w:val="26"/>
        </w:rPr>
        <w:t>http://www.cleanindiajournal.com/tirupur_towards_replicating_a_green_town_concept/</w:t>
      </w:r>
      <w:r w:rsidRPr="009B3774">
        <w:rPr>
          <w:rFonts w:ascii="Times New Roman" w:hAnsi="Times New Roman" w:cs="Times New Roman"/>
          <w:color w:val="000000"/>
          <w:sz w:val="26"/>
          <w:szCs w:val="26"/>
        </w:rPr>
        <w:t>).</w:t>
      </w:r>
    </w:p>
    <w:p w:rsidR="00013A70" w:rsidRPr="009B3774" w:rsidRDefault="00013A70" w:rsidP="00013A70">
      <w:pPr>
        <w:spacing w:before="240" w:line="360" w:lineRule="auto"/>
        <w:ind w:firstLine="720"/>
        <w:jc w:val="both"/>
        <w:rPr>
          <w:rFonts w:ascii="Times New Roman" w:hAnsi="Times New Roman" w:cs="Times New Roman"/>
          <w:color w:val="000000" w:themeColor="text1"/>
          <w:sz w:val="26"/>
          <w:szCs w:val="26"/>
        </w:rPr>
      </w:pPr>
      <w:r w:rsidRPr="009B3774">
        <w:rPr>
          <w:rFonts w:ascii="Times New Roman" w:hAnsi="Times New Roman" w:cs="Times New Roman"/>
          <w:color w:val="000000" w:themeColor="text1"/>
          <w:sz w:val="26"/>
          <w:szCs w:val="26"/>
        </w:rPr>
        <w:t>Waste has been defined as any product or substance that has no further use or value for the person or organization that owns it, and which is, or will be, discarded (</w:t>
      </w:r>
      <w:proofErr w:type="spellStart"/>
      <w:r w:rsidRPr="009B3774">
        <w:rPr>
          <w:rFonts w:ascii="Times New Roman" w:hAnsi="Times New Roman" w:cs="Times New Roman"/>
          <w:color w:val="000000" w:themeColor="text1"/>
          <w:sz w:val="26"/>
          <w:szCs w:val="26"/>
        </w:rPr>
        <w:t>Dwivedi</w:t>
      </w:r>
      <w:proofErr w:type="spellEnd"/>
      <w:r w:rsidRPr="009B3774">
        <w:rPr>
          <w:rFonts w:ascii="Times New Roman" w:hAnsi="Times New Roman" w:cs="Times New Roman"/>
          <w:color w:val="000000" w:themeColor="text1"/>
          <w:sz w:val="26"/>
          <w:szCs w:val="26"/>
        </w:rPr>
        <w:t xml:space="preserve">, 1979). However, what may be discarded by one party may have value to another. Thus, the definition for ‘waste’ should be redefined to consider this waste as a potential reusable resource for others. The amount of waste generated, and its actual or potential negative effects on the environment, are matters of concern to governments, industry and the community (waste </w:t>
      </w:r>
      <w:hyperlink r:id="rId35" w:history="1">
        <w:r w:rsidRPr="009B3774">
          <w:rPr>
            <w:rStyle w:val="Hyperlink"/>
            <w:rFonts w:ascii="Times New Roman" w:hAnsi="Times New Roman" w:cs="Times New Roman"/>
            <w:color w:val="000000" w:themeColor="text1"/>
            <w:sz w:val="26"/>
            <w:szCs w:val="26"/>
          </w:rPr>
          <w:t>http://www.cottonwaste.net/spec/cw/</w:t>
        </w:r>
      </w:hyperlink>
      <w:r w:rsidRPr="009B3774">
        <w:rPr>
          <w:rFonts w:ascii="Times New Roman" w:hAnsi="Times New Roman" w:cs="Times New Roman"/>
          <w:color w:val="000000" w:themeColor="text1"/>
          <w:sz w:val="26"/>
          <w:szCs w:val="26"/>
        </w:rPr>
        <w:t>).Tirupur also has been described as being a high producer of waste when compared to other developed economies, in lie</w:t>
      </w:r>
      <w:r>
        <w:rPr>
          <w:rFonts w:ascii="Times New Roman" w:hAnsi="Times New Roman" w:cs="Times New Roman"/>
          <w:color w:val="000000" w:themeColor="text1"/>
          <w:sz w:val="26"/>
          <w:szCs w:val="26"/>
        </w:rPr>
        <w:t>u</w:t>
      </w:r>
      <w:r w:rsidRPr="009B3774">
        <w:rPr>
          <w:rFonts w:ascii="Times New Roman" w:hAnsi="Times New Roman" w:cs="Times New Roman"/>
          <w:color w:val="000000" w:themeColor="text1"/>
          <w:sz w:val="26"/>
          <w:szCs w:val="26"/>
        </w:rPr>
        <w:t xml:space="preserve"> of the innumerable hosiery units existing in the small topographical area.</w:t>
      </w:r>
    </w:p>
    <w:p w:rsidR="00013A70" w:rsidRPr="009B3774" w:rsidRDefault="00013A70" w:rsidP="00013A70">
      <w:pPr>
        <w:spacing w:before="240" w:after="0" w:line="360" w:lineRule="auto"/>
        <w:ind w:firstLine="720"/>
        <w:jc w:val="both"/>
        <w:rPr>
          <w:rFonts w:ascii="Times New Roman" w:hAnsi="Times New Roman" w:cs="Times New Roman"/>
          <w:color w:val="000000" w:themeColor="text1"/>
          <w:sz w:val="26"/>
          <w:szCs w:val="26"/>
        </w:rPr>
      </w:pPr>
      <w:r w:rsidRPr="009B3774">
        <w:rPr>
          <w:rFonts w:ascii="Times New Roman" w:hAnsi="Times New Roman" w:cs="Times New Roman"/>
          <w:color w:val="000000" w:themeColor="text1"/>
          <w:sz w:val="26"/>
          <w:szCs w:val="26"/>
        </w:rPr>
        <w:t>Several steps processes are required for converting cotton plants to cotton fabric (</w:t>
      </w:r>
      <w:proofErr w:type="spellStart"/>
      <w:r w:rsidRPr="009B3774">
        <w:rPr>
          <w:rFonts w:ascii="Times New Roman" w:hAnsi="Times New Roman" w:cs="Times New Roman"/>
          <w:color w:val="000000" w:themeColor="text1"/>
          <w:sz w:val="26"/>
          <w:szCs w:val="26"/>
        </w:rPr>
        <w:t>Kampeerapappum</w:t>
      </w:r>
      <w:proofErr w:type="spellEnd"/>
      <w:r w:rsidRPr="009B3774">
        <w:rPr>
          <w:rFonts w:ascii="Times New Roman" w:hAnsi="Times New Roman" w:cs="Times New Roman"/>
          <w:color w:val="000000" w:themeColor="text1"/>
          <w:sz w:val="26"/>
          <w:szCs w:val="26"/>
        </w:rPr>
        <w:t xml:space="preserve">, 2012). During step process over 25 per cent cotton fibers are lost as waste (Yuen, et al. 2009). Typically, cotton waste is used for low value products such as cotton bolls and cotton batting. Plainly </w:t>
      </w:r>
      <w:r w:rsidRPr="009B3774">
        <w:rPr>
          <w:rFonts w:ascii="Times New Roman" w:hAnsi="Times New Roman" w:cs="Times New Roman"/>
          <w:color w:val="000000" w:themeColor="text1"/>
          <w:sz w:val="26"/>
          <w:szCs w:val="26"/>
        </w:rPr>
        <w:lastRenderedPageBreak/>
        <w:t xml:space="preserve">said, diversification of units based on varied wastes as base materials is the unique feature of </w:t>
      </w:r>
      <w:proofErr w:type="spellStart"/>
      <w:r w:rsidRPr="009B3774">
        <w:rPr>
          <w:rFonts w:ascii="Times New Roman" w:hAnsi="Times New Roman" w:cs="Times New Roman"/>
          <w:color w:val="000000" w:themeColor="text1"/>
          <w:sz w:val="26"/>
          <w:szCs w:val="26"/>
        </w:rPr>
        <w:t>Tirupur</w:t>
      </w:r>
      <w:proofErr w:type="spellEnd"/>
      <w:r w:rsidRPr="009B3774">
        <w:rPr>
          <w:rFonts w:ascii="Times New Roman" w:hAnsi="Times New Roman" w:cs="Times New Roman"/>
          <w:color w:val="000000" w:themeColor="text1"/>
          <w:sz w:val="26"/>
          <w:szCs w:val="26"/>
        </w:rPr>
        <w:t xml:space="preserve"> City, which indirectly contributes to ‘waste’ both from pre knitting and post knitting industries / units.</w:t>
      </w:r>
    </w:p>
    <w:p w:rsidR="00013A70" w:rsidRPr="009B3774" w:rsidRDefault="00013A70" w:rsidP="00013A70">
      <w:pPr>
        <w:spacing w:before="240" w:after="0" w:line="360" w:lineRule="auto"/>
        <w:ind w:firstLine="720"/>
        <w:jc w:val="both"/>
        <w:rPr>
          <w:rFonts w:ascii="Times New Roman" w:hAnsi="Times New Roman" w:cs="Times New Roman"/>
          <w:color w:val="000000" w:themeColor="text1"/>
          <w:sz w:val="26"/>
          <w:szCs w:val="26"/>
        </w:rPr>
      </w:pPr>
      <w:r w:rsidRPr="009B3774">
        <w:rPr>
          <w:rFonts w:ascii="Times New Roman" w:hAnsi="Times New Roman" w:cs="Times New Roman"/>
          <w:color w:val="000000" w:themeColor="text1"/>
          <w:sz w:val="26"/>
          <w:szCs w:val="26"/>
        </w:rPr>
        <w:t xml:space="preserve">According to the information collected from Industrial Corporation, </w:t>
      </w:r>
      <w:proofErr w:type="spellStart"/>
      <w:r w:rsidRPr="009B3774">
        <w:rPr>
          <w:rFonts w:ascii="Times New Roman" w:hAnsi="Times New Roman" w:cs="Times New Roman"/>
          <w:color w:val="000000" w:themeColor="text1"/>
          <w:sz w:val="26"/>
          <w:szCs w:val="26"/>
        </w:rPr>
        <w:t>Tirupur</w:t>
      </w:r>
      <w:proofErr w:type="spellEnd"/>
      <w:r w:rsidRPr="009B3774">
        <w:rPr>
          <w:rFonts w:ascii="Times New Roman" w:hAnsi="Times New Roman" w:cs="Times New Roman"/>
          <w:color w:val="000000" w:themeColor="text1"/>
          <w:sz w:val="26"/>
          <w:szCs w:val="26"/>
        </w:rPr>
        <w:t>, there are five cluster regions where the maximum of textile units are located. The reports for 2011-12 (recent one available) show that among the total textiles</w:t>
      </w:r>
      <w:r>
        <w:rPr>
          <w:rFonts w:ascii="Times New Roman" w:hAnsi="Times New Roman" w:cs="Times New Roman"/>
          <w:color w:val="000000" w:themeColor="text1"/>
          <w:sz w:val="26"/>
          <w:szCs w:val="26"/>
        </w:rPr>
        <w:t xml:space="preserve"> related</w:t>
      </w:r>
      <w:r w:rsidRPr="009B3774">
        <w:rPr>
          <w:rFonts w:ascii="Times New Roman" w:hAnsi="Times New Roman" w:cs="Times New Roman"/>
          <w:color w:val="000000" w:themeColor="text1"/>
          <w:sz w:val="26"/>
          <w:szCs w:val="26"/>
        </w:rPr>
        <w:t xml:space="preserve"> and </w:t>
      </w:r>
      <w:proofErr w:type="gramStart"/>
      <w:r w:rsidRPr="009B3774">
        <w:rPr>
          <w:rFonts w:ascii="Times New Roman" w:hAnsi="Times New Roman" w:cs="Times New Roman"/>
          <w:color w:val="000000" w:themeColor="text1"/>
          <w:sz w:val="26"/>
          <w:szCs w:val="26"/>
        </w:rPr>
        <w:t>allied  units</w:t>
      </w:r>
      <w:proofErr w:type="gramEnd"/>
      <w:r w:rsidRPr="009B3774">
        <w:rPr>
          <w:rFonts w:ascii="Times New Roman" w:hAnsi="Times New Roman" w:cs="Times New Roman"/>
          <w:color w:val="000000" w:themeColor="text1"/>
          <w:sz w:val="26"/>
          <w:szCs w:val="26"/>
        </w:rPr>
        <w:t xml:space="preserve">, existing in </w:t>
      </w:r>
      <w:proofErr w:type="spellStart"/>
      <w:r w:rsidRPr="009B3774">
        <w:rPr>
          <w:rFonts w:ascii="Times New Roman" w:hAnsi="Times New Roman" w:cs="Times New Roman"/>
          <w:color w:val="000000" w:themeColor="text1"/>
          <w:sz w:val="26"/>
          <w:szCs w:val="26"/>
        </w:rPr>
        <w:t>Tirupur</w:t>
      </w:r>
      <w:proofErr w:type="spellEnd"/>
      <w:r w:rsidRPr="009B3774">
        <w:rPr>
          <w:rFonts w:ascii="Times New Roman" w:hAnsi="Times New Roman" w:cs="Times New Roman"/>
          <w:color w:val="000000" w:themeColor="text1"/>
          <w:sz w:val="26"/>
          <w:szCs w:val="26"/>
        </w:rPr>
        <w:t xml:space="preserve"> 36 per cent are hosiery industries. As hosiery industries basically do garment construction which involves cutting and sewing, wastes generated has to be more. In total, the waste generated in the processing of knitted fabric along with garment construction waste is assumed to be of a larger magnitude.</w:t>
      </w:r>
    </w:p>
    <w:p w:rsidR="00013A70" w:rsidRPr="009B3774" w:rsidRDefault="00013A70" w:rsidP="00013A70">
      <w:pPr>
        <w:spacing w:before="240" w:after="0" w:line="360" w:lineRule="auto"/>
        <w:ind w:firstLine="720"/>
        <w:jc w:val="both"/>
        <w:rPr>
          <w:rFonts w:ascii="Times New Roman" w:hAnsi="Times New Roman" w:cs="Times New Roman"/>
          <w:color w:val="000000" w:themeColor="text1"/>
          <w:sz w:val="26"/>
          <w:szCs w:val="26"/>
        </w:rPr>
      </w:pPr>
      <w:r w:rsidRPr="009B3774">
        <w:rPr>
          <w:rFonts w:ascii="Times New Roman" w:hAnsi="Times New Roman" w:cs="Times New Roman"/>
          <w:color w:val="000000" w:themeColor="text1"/>
          <w:sz w:val="26"/>
          <w:szCs w:val="26"/>
        </w:rPr>
        <w:t xml:space="preserve">It is a well known fact that any industry / factory would ultimately pollute the environment with their solid waste and or effluents. </w:t>
      </w:r>
      <w:proofErr w:type="spellStart"/>
      <w:r w:rsidRPr="009B3774">
        <w:rPr>
          <w:rFonts w:ascii="Times New Roman" w:hAnsi="Times New Roman" w:cs="Times New Roman"/>
          <w:color w:val="000000" w:themeColor="text1"/>
          <w:sz w:val="26"/>
          <w:szCs w:val="26"/>
        </w:rPr>
        <w:t>Tirupur</w:t>
      </w:r>
      <w:proofErr w:type="spellEnd"/>
      <w:r w:rsidRPr="009B3774">
        <w:rPr>
          <w:rFonts w:ascii="Times New Roman" w:hAnsi="Times New Roman" w:cs="Times New Roman"/>
          <w:color w:val="000000" w:themeColor="text1"/>
          <w:sz w:val="26"/>
          <w:szCs w:val="26"/>
        </w:rPr>
        <w:t xml:space="preserve"> is famous for the effluent that the dyeing industries discharge into rivers. But what happens to the magnitude of solid waste that emerge from the multi faceted units that function in the </w:t>
      </w:r>
      <w:r>
        <w:rPr>
          <w:rFonts w:ascii="Times New Roman" w:hAnsi="Times New Roman" w:cs="Times New Roman"/>
          <w:color w:val="000000" w:themeColor="text1"/>
          <w:sz w:val="26"/>
          <w:szCs w:val="26"/>
        </w:rPr>
        <w:t>C</w:t>
      </w:r>
      <w:r w:rsidRPr="009B3774">
        <w:rPr>
          <w:rFonts w:ascii="Times New Roman" w:hAnsi="Times New Roman" w:cs="Times New Roman"/>
          <w:color w:val="000000" w:themeColor="text1"/>
          <w:sz w:val="26"/>
          <w:szCs w:val="26"/>
        </w:rPr>
        <w:t>ity?</w:t>
      </w:r>
      <w:r>
        <w:rPr>
          <w:rFonts w:ascii="Times New Roman" w:hAnsi="Times New Roman" w:cs="Times New Roman"/>
          <w:color w:val="000000" w:themeColor="text1"/>
          <w:sz w:val="26"/>
          <w:szCs w:val="26"/>
        </w:rPr>
        <w:t xml:space="preserve"> </w:t>
      </w:r>
      <w:r w:rsidRPr="009B3774">
        <w:rPr>
          <w:rFonts w:ascii="Times New Roman" w:hAnsi="Times New Roman" w:cs="Times New Roman"/>
          <w:color w:val="000000" w:themeColor="text1"/>
          <w:sz w:val="26"/>
          <w:szCs w:val="26"/>
        </w:rPr>
        <w:t>Are there possibilities for recovering the wasted resources</w:t>
      </w:r>
      <w:r>
        <w:rPr>
          <w:rFonts w:ascii="Times New Roman" w:hAnsi="Times New Roman" w:cs="Times New Roman"/>
          <w:color w:val="000000" w:themeColor="text1"/>
          <w:sz w:val="26"/>
          <w:szCs w:val="26"/>
        </w:rPr>
        <w:t xml:space="preserve"> and for entrepreneurship</w:t>
      </w:r>
      <w:r w:rsidRPr="009B3774">
        <w:rPr>
          <w:rFonts w:ascii="Times New Roman" w:hAnsi="Times New Roman" w:cs="Times New Roman"/>
          <w:color w:val="000000" w:themeColor="text1"/>
          <w:sz w:val="26"/>
          <w:szCs w:val="26"/>
        </w:rPr>
        <w:t>?</w:t>
      </w:r>
      <w:r>
        <w:rPr>
          <w:rFonts w:ascii="Times New Roman" w:hAnsi="Times New Roman" w:cs="Times New Roman"/>
          <w:color w:val="000000" w:themeColor="text1"/>
          <w:sz w:val="26"/>
          <w:szCs w:val="26"/>
        </w:rPr>
        <w:t xml:space="preserve"> It is a challenge for all eco-lovers.</w:t>
      </w:r>
    </w:p>
    <w:p w:rsidR="00013A70" w:rsidRPr="009B3774" w:rsidRDefault="00013A70" w:rsidP="00013A70">
      <w:pPr>
        <w:spacing w:before="240" w:after="0" w:line="360" w:lineRule="auto"/>
        <w:ind w:firstLine="720"/>
        <w:jc w:val="both"/>
        <w:rPr>
          <w:rFonts w:ascii="Times New Roman" w:hAnsi="Times New Roman" w:cs="Times New Roman"/>
          <w:color w:val="000000" w:themeColor="text1"/>
          <w:sz w:val="26"/>
          <w:szCs w:val="26"/>
        </w:rPr>
      </w:pPr>
      <w:r w:rsidRPr="009B3774">
        <w:rPr>
          <w:rFonts w:ascii="Times New Roman" w:hAnsi="Times New Roman" w:cs="Times New Roman"/>
          <w:color w:val="000000" w:themeColor="text1"/>
          <w:sz w:val="26"/>
          <w:szCs w:val="26"/>
        </w:rPr>
        <w:t xml:space="preserve">These queries </w:t>
      </w:r>
      <w:proofErr w:type="gramStart"/>
      <w:r w:rsidRPr="009B3774">
        <w:rPr>
          <w:rFonts w:ascii="Times New Roman" w:hAnsi="Times New Roman" w:cs="Times New Roman"/>
          <w:color w:val="000000" w:themeColor="text1"/>
          <w:sz w:val="26"/>
          <w:szCs w:val="26"/>
        </w:rPr>
        <w:t>enthused</w:t>
      </w:r>
      <w:proofErr w:type="gramEnd"/>
      <w:r w:rsidRPr="009B3774">
        <w:rPr>
          <w:rFonts w:ascii="Times New Roman" w:hAnsi="Times New Roman" w:cs="Times New Roman"/>
          <w:color w:val="000000" w:themeColor="text1"/>
          <w:sz w:val="26"/>
          <w:szCs w:val="26"/>
        </w:rPr>
        <w:t xml:space="preserve"> the investigator</w:t>
      </w:r>
      <w:r>
        <w:rPr>
          <w:rFonts w:ascii="Times New Roman" w:hAnsi="Times New Roman" w:cs="Times New Roman"/>
          <w:color w:val="000000" w:themeColor="text1"/>
          <w:sz w:val="26"/>
          <w:szCs w:val="26"/>
        </w:rPr>
        <w:t xml:space="preserve">, a Resource Management scholar, </w:t>
      </w:r>
      <w:r w:rsidRPr="009B3774">
        <w:rPr>
          <w:rFonts w:ascii="Times New Roman" w:hAnsi="Times New Roman" w:cs="Times New Roman"/>
          <w:color w:val="000000" w:themeColor="text1"/>
          <w:sz w:val="26"/>
          <w:szCs w:val="26"/>
        </w:rPr>
        <w:t xml:space="preserve">to launch on the study on </w:t>
      </w:r>
      <w:r w:rsidRPr="009B3774">
        <w:rPr>
          <w:rFonts w:ascii="Times New Roman" w:hAnsi="Times New Roman" w:cs="Times New Roman"/>
          <w:b/>
          <w:sz w:val="26"/>
          <w:szCs w:val="26"/>
        </w:rPr>
        <w:t>‘Economics of Resource Recovery-Hosiery Waste as a Candidate</w:t>
      </w:r>
      <w:r w:rsidRPr="009B3774">
        <w:rPr>
          <w:rFonts w:ascii="Times New Roman" w:hAnsi="Times New Roman" w:cs="Times New Roman"/>
          <w:b/>
          <w:color w:val="000000"/>
          <w:sz w:val="26"/>
          <w:szCs w:val="26"/>
        </w:rPr>
        <w:t xml:space="preserve">’ </w:t>
      </w:r>
      <w:r w:rsidRPr="009B3774">
        <w:rPr>
          <w:rFonts w:ascii="Times New Roman" w:hAnsi="Times New Roman" w:cs="Times New Roman"/>
          <w:color w:val="000000"/>
          <w:sz w:val="26"/>
          <w:szCs w:val="26"/>
        </w:rPr>
        <w:t>with the following objectives</w:t>
      </w:r>
      <w:r w:rsidRPr="009B3774">
        <w:rPr>
          <w:rFonts w:ascii="Times New Roman" w:hAnsi="Times New Roman" w:cs="Times New Roman"/>
          <w:color w:val="000000" w:themeColor="text1"/>
          <w:sz w:val="26"/>
          <w:szCs w:val="26"/>
        </w:rPr>
        <w:t>:</w:t>
      </w:r>
    </w:p>
    <w:p w:rsidR="00013A70" w:rsidRPr="009B3774" w:rsidRDefault="00013A70" w:rsidP="00BD34FC">
      <w:pPr>
        <w:pStyle w:val="ListParagraph"/>
        <w:numPr>
          <w:ilvl w:val="0"/>
          <w:numId w:val="5"/>
        </w:numPr>
        <w:spacing w:before="240" w:after="100" w:afterAutospacing="1" w:line="360" w:lineRule="auto"/>
        <w:ind w:left="1620"/>
        <w:jc w:val="both"/>
        <w:rPr>
          <w:rFonts w:ascii="Times New Roman" w:hAnsi="Times New Roman" w:cs="Times New Roman"/>
          <w:b/>
          <w:i/>
          <w:color w:val="000000"/>
          <w:sz w:val="26"/>
          <w:szCs w:val="26"/>
        </w:rPr>
      </w:pPr>
      <w:r w:rsidRPr="009B3774">
        <w:rPr>
          <w:rFonts w:ascii="Times New Roman" w:hAnsi="Times New Roman" w:cs="Times New Roman"/>
          <w:b/>
          <w:i/>
          <w:color w:val="000000"/>
          <w:sz w:val="26"/>
          <w:szCs w:val="26"/>
        </w:rPr>
        <w:t>Trace the Process Journey of Cotton bolls to Hosiery</w:t>
      </w:r>
    </w:p>
    <w:p w:rsidR="00013A70" w:rsidRPr="009B3774" w:rsidRDefault="00013A70" w:rsidP="00BD34FC">
      <w:pPr>
        <w:pStyle w:val="ListParagraph"/>
        <w:numPr>
          <w:ilvl w:val="0"/>
          <w:numId w:val="5"/>
        </w:numPr>
        <w:spacing w:before="240" w:after="100" w:afterAutospacing="1" w:line="360" w:lineRule="auto"/>
        <w:ind w:left="1620"/>
        <w:jc w:val="both"/>
        <w:rPr>
          <w:rFonts w:ascii="Times New Roman" w:hAnsi="Times New Roman" w:cs="Times New Roman"/>
          <w:b/>
          <w:i/>
          <w:color w:val="000000"/>
          <w:sz w:val="26"/>
          <w:szCs w:val="26"/>
        </w:rPr>
      </w:pPr>
      <w:r w:rsidRPr="009B3774">
        <w:rPr>
          <w:rFonts w:ascii="Times New Roman" w:hAnsi="Times New Roman" w:cs="Times New Roman"/>
          <w:b/>
          <w:i/>
          <w:color w:val="000000"/>
          <w:sz w:val="26"/>
          <w:szCs w:val="26"/>
        </w:rPr>
        <w:t>Track Waste Emerging from Each Processing Phase</w:t>
      </w:r>
    </w:p>
    <w:p w:rsidR="00013A70" w:rsidRPr="009B3774" w:rsidRDefault="00013A70" w:rsidP="00BD34FC">
      <w:pPr>
        <w:pStyle w:val="ListParagraph"/>
        <w:numPr>
          <w:ilvl w:val="0"/>
          <w:numId w:val="5"/>
        </w:numPr>
        <w:spacing w:before="240" w:after="100" w:afterAutospacing="1" w:line="360" w:lineRule="auto"/>
        <w:ind w:left="1620"/>
        <w:jc w:val="both"/>
        <w:rPr>
          <w:rFonts w:ascii="Times New Roman" w:hAnsi="Times New Roman" w:cs="Times New Roman"/>
          <w:b/>
          <w:i/>
          <w:color w:val="000000"/>
          <w:sz w:val="26"/>
          <w:szCs w:val="26"/>
        </w:rPr>
      </w:pPr>
      <w:r w:rsidRPr="009B3774">
        <w:rPr>
          <w:rFonts w:ascii="Times New Roman" w:hAnsi="Times New Roman" w:cs="Times New Roman"/>
          <w:b/>
          <w:i/>
          <w:color w:val="000000"/>
          <w:sz w:val="26"/>
          <w:szCs w:val="26"/>
        </w:rPr>
        <w:t>Identify the Recoverable Resource at each Stage</w:t>
      </w:r>
    </w:p>
    <w:p w:rsidR="00013A70" w:rsidRPr="009B3774" w:rsidRDefault="00013A70" w:rsidP="00BD34FC">
      <w:pPr>
        <w:pStyle w:val="ListParagraph"/>
        <w:numPr>
          <w:ilvl w:val="0"/>
          <w:numId w:val="5"/>
        </w:numPr>
        <w:spacing w:before="240" w:after="100" w:afterAutospacing="1" w:line="360" w:lineRule="auto"/>
        <w:ind w:left="1620"/>
        <w:jc w:val="both"/>
        <w:rPr>
          <w:rFonts w:ascii="Times New Roman" w:hAnsi="Times New Roman" w:cs="Times New Roman"/>
          <w:b/>
          <w:i/>
          <w:color w:val="000000"/>
          <w:sz w:val="26"/>
          <w:szCs w:val="26"/>
        </w:rPr>
      </w:pPr>
      <w:r w:rsidRPr="009B3774">
        <w:rPr>
          <w:rFonts w:ascii="Times New Roman" w:hAnsi="Times New Roman" w:cs="Times New Roman"/>
          <w:b/>
          <w:i/>
          <w:color w:val="000000"/>
          <w:sz w:val="26"/>
          <w:szCs w:val="26"/>
        </w:rPr>
        <w:t xml:space="preserve"> Examine the Prospects for Resource Recovery at Each Stage</w:t>
      </w:r>
    </w:p>
    <w:p w:rsidR="00013A70" w:rsidRPr="009B3774" w:rsidRDefault="00013A70" w:rsidP="00BD34FC">
      <w:pPr>
        <w:pStyle w:val="ListParagraph"/>
        <w:numPr>
          <w:ilvl w:val="0"/>
          <w:numId w:val="5"/>
        </w:numPr>
        <w:spacing w:before="240" w:after="100" w:afterAutospacing="1" w:line="360" w:lineRule="auto"/>
        <w:ind w:left="1620"/>
        <w:jc w:val="both"/>
        <w:rPr>
          <w:rFonts w:ascii="Times New Roman" w:hAnsi="Times New Roman" w:cs="Times New Roman"/>
          <w:b/>
          <w:i/>
          <w:color w:val="000000"/>
          <w:sz w:val="26"/>
          <w:szCs w:val="26"/>
        </w:rPr>
      </w:pPr>
      <w:r w:rsidRPr="009B3774">
        <w:rPr>
          <w:rFonts w:ascii="Times New Roman" w:hAnsi="Times New Roman" w:cs="Times New Roman"/>
          <w:b/>
          <w:i/>
          <w:color w:val="000000"/>
          <w:sz w:val="26"/>
          <w:szCs w:val="26"/>
        </w:rPr>
        <w:t>Portray Economics of Resource Recovery of Hosiery Waste through Entrepreneurship.</w:t>
      </w:r>
    </w:p>
    <w:p w:rsidR="00013A70" w:rsidRDefault="00013A70" w:rsidP="00013A70">
      <w:pPr>
        <w:spacing w:before="240" w:after="100" w:afterAutospacing="1" w:line="360" w:lineRule="auto"/>
        <w:ind w:left="420"/>
        <w:jc w:val="both"/>
        <w:rPr>
          <w:rFonts w:ascii="Times New Roman" w:hAnsi="Times New Roman" w:cs="Times New Roman"/>
          <w:color w:val="000000"/>
          <w:sz w:val="24"/>
          <w:szCs w:val="24"/>
        </w:rPr>
      </w:pPr>
      <w:r w:rsidRPr="009B3774">
        <w:rPr>
          <w:rFonts w:ascii="Times New Roman" w:hAnsi="Times New Roman" w:cs="Times New Roman"/>
          <w:color w:val="000000"/>
          <w:sz w:val="26"/>
          <w:szCs w:val="26"/>
        </w:rPr>
        <w:tab/>
        <w:t>One can imagine the plight; if all solid wastes, thus generated a</w:t>
      </w:r>
      <w:r>
        <w:rPr>
          <w:rFonts w:ascii="Times New Roman" w:hAnsi="Times New Roman" w:cs="Times New Roman"/>
          <w:color w:val="000000"/>
          <w:sz w:val="26"/>
          <w:szCs w:val="26"/>
        </w:rPr>
        <w:t>re</w:t>
      </w:r>
      <w:r w:rsidRPr="009B3774">
        <w:rPr>
          <w:rFonts w:ascii="Times New Roman" w:hAnsi="Times New Roman" w:cs="Times New Roman"/>
          <w:color w:val="000000"/>
          <w:sz w:val="26"/>
          <w:szCs w:val="26"/>
        </w:rPr>
        <w:t xml:space="preserve"> not properly disposed</w:t>
      </w:r>
      <w:r>
        <w:rPr>
          <w:rFonts w:ascii="Times New Roman" w:hAnsi="Times New Roman" w:cs="Times New Roman"/>
          <w:color w:val="000000"/>
          <w:sz w:val="26"/>
          <w:szCs w:val="26"/>
        </w:rPr>
        <w:t xml:space="preserve"> can contribute</w:t>
      </w:r>
      <w:r w:rsidRPr="009B3774">
        <w:rPr>
          <w:rFonts w:ascii="Times New Roman" w:hAnsi="Times New Roman" w:cs="Times New Roman"/>
          <w:color w:val="000000"/>
          <w:sz w:val="26"/>
          <w:szCs w:val="26"/>
        </w:rPr>
        <w:t xml:space="preserve"> to environmental degradation. Contrarily, </w:t>
      </w:r>
      <w:r w:rsidRPr="009B3774">
        <w:rPr>
          <w:rFonts w:ascii="Times New Roman" w:hAnsi="Times New Roman" w:cs="Times New Roman"/>
          <w:color w:val="000000"/>
          <w:sz w:val="26"/>
          <w:szCs w:val="26"/>
        </w:rPr>
        <w:lastRenderedPageBreak/>
        <w:t>‘feelers’ are that they would be adequately taken care of. Hence, it is hoped that the study would throw light on a positive note</w:t>
      </w:r>
      <w:r>
        <w:rPr>
          <w:rFonts w:ascii="Times New Roman" w:hAnsi="Times New Roman" w:cs="Times New Roman"/>
          <w:color w:val="000000"/>
          <w:sz w:val="26"/>
          <w:szCs w:val="26"/>
        </w:rPr>
        <w:t xml:space="preserve"> that</w:t>
      </w:r>
      <w:r w:rsidRPr="009B3774">
        <w:rPr>
          <w:rFonts w:ascii="Times New Roman" w:hAnsi="Times New Roman" w:cs="Times New Roman"/>
          <w:color w:val="000000"/>
          <w:sz w:val="26"/>
          <w:szCs w:val="26"/>
        </w:rPr>
        <w:t xml:space="preserve"> such wastes would be purposefully utilized and that the efficient Management Strategies implemented in tackling waste in the Hosiery landscape </w:t>
      </w:r>
      <w:proofErr w:type="gramStart"/>
      <w:r w:rsidRPr="009B3774">
        <w:rPr>
          <w:rFonts w:ascii="Times New Roman" w:hAnsi="Times New Roman" w:cs="Times New Roman"/>
          <w:color w:val="000000"/>
          <w:sz w:val="26"/>
          <w:szCs w:val="26"/>
        </w:rPr>
        <w:t>would  enable</w:t>
      </w:r>
      <w:proofErr w:type="gramEnd"/>
      <w:r w:rsidRPr="009B3774">
        <w:rPr>
          <w:rFonts w:ascii="Times New Roman" w:hAnsi="Times New Roman" w:cs="Times New Roman"/>
          <w:color w:val="000000"/>
          <w:sz w:val="26"/>
          <w:szCs w:val="26"/>
        </w:rPr>
        <w:t xml:space="preserve"> </w:t>
      </w:r>
      <w:proofErr w:type="spellStart"/>
      <w:r w:rsidRPr="009B3774">
        <w:rPr>
          <w:rFonts w:ascii="Times New Roman" w:hAnsi="Times New Roman" w:cs="Times New Roman"/>
          <w:color w:val="000000"/>
          <w:sz w:val="26"/>
          <w:szCs w:val="26"/>
        </w:rPr>
        <w:t>Tirupur</w:t>
      </w:r>
      <w:proofErr w:type="spellEnd"/>
      <w:r w:rsidRPr="009B3774">
        <w:rPr>
          <w:rFonts w:ascii="Times New Roman" w:hAnsi="Times New Roman" w:cs="Times New Roman"/>
          <w:color w:val="000000"/>
          <w:sz w:val="26"/>
          <w:szCs w:val="26"/>
        </w:rPr>
        <w:t xml:space="preserve"> earn its name – </w:t>
      </w:r>
      <w:r w:rsidRPr="00D62DC8">
        <w:rPr>
          <w:rFonts w:ascii="Times New Roman" w:hAnsi="Times New Roman" w:cs="Times New Roman"/>
          <w:b/>
          <w:color w:val="000000"/>
          <w:sz w:val="26"/>
          <w:szCs w:val="26"/>
        </w:rPr>
        <w:t xml:space="preserve">the </w:t>
      </w:r>
      <w:r w:rsidRPr="00D62DC8">
        <w:rPr>
          <w:rFonts w:ascii="Times New Roman" w:hAnsi="Times New Roman" w:cs="Times New Roman"/>
          <w:b/>
          <w:color w:val="000000"/>
          <w:sz w:val="24"/>
          <w:szCs w:val="24"/>
        </w:rPr>
        <w:t>‘Dollar City’</w:t>
      </w:r>
      <w:r>
        <w:rPr>
          <w:rFonts w:ascii="Times New Roman" w:hAnsi="Times New Roman" w:cs="Times New Roman"/>
          <w:color w:val="000000"/>
          <w:sz w:val="24"/>
          <w:szCs w:val="24"/>
        </w:rPr>
        <w:t>.</w:t>
      </w: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7456C6" w:rsidRDefault="007456C6" w:rsidP="00534550">
      <w:pPr>
        <w:spacing w:line="360" w:lineRule="auto"/>
        <w:jc w:val="center"/>
        <w:rPr>
          <w:rFonts w:ascii="Times New Roman" w:hAnsi="Times New Roman" w:cs="Times New Roman"/>
          <w:b/>
          <w:sz w:val="32"/>
          <w:szCs w:val="28"/>
        </w:rPr>
      </w:pPr>
    </w:p>
    <w:p w:rsidR="00534550" w:rsidRPr="009B2D00" w:rsidRDefault="00534550" w:rsidP="00534550">
      <w:pPr>
        <w:spacing w:line="360" w:lineRule="auto"/>
        <w:jc w:val="center"/>
        <w:rPr>
          <w:rFonts w:ascii="Times New Roman" w:hAnsi="Times New Roman" w:cs="Times New Roman"/>
          <w:b/>
          <w:sz w:val="32"/>
          <w:szCs w:val="28"/>
        </w:rPr>
      </w:pPr>
      <w:r w:rsidRPr="009B2D00">
        <w:rPr>
          <w:rFonts w:ascii="Times New Roman" w:hAnsi="Times New Roman" w:cs="Times New Roman"/>
          <w:b/>
          <w:sz w:val="32"/>
          <w:szCs w:val="28"/>
        </w:rPr>
        <w:lastRenderedPageBreak/>
        <w:t>II REVIEW OF LITERATURE</w:t>
      </w:r>
    </w:p>
    <w:p w:rsidR="00534550" w:rsidRPr="009B2D00" w:rsidRDefault="00534550" w:rsidP="00534550">
      <w:pPr>
        <w:spacing w:line="360" w:lineRule="auto"/>
        <w:jc w:val="both"/>
        <w:rPr>
          <w:rFonts w:ascii="Times New Roman" w:hAnsi="Times New Roman" w:cs="Times New Roman"/>
          <w:sz w:val="26"/>
          <w:szCs w:val="26"/>
        </w:rPr>
      </w:pPr>
      <w:r w:rsidRPr="009B2D00">
        <w:rPr>
          <w:rFonts w:ascii="Times New Roman" w:hAnsi="Times New Roman" w:cs="Times New Roman"/>
          <w:b/>
          <w:sz w:val="24"/>
          <w:szCs w:val="28"/>
        </w:rPr>
        <w:tab/>
      </w:r>
      <w:r w:rsidRPr="009B2D00">
        <w:rPr>
          <w:rFonts w:ascii="Times New Roman" w:hAnsi="Times New Roman" w:cs="Times New Roman"/>
          <w:sz w:val="26"/>
          <w:szCs w:val="26"/>
        </w:rPr>
        <w:t>The literature pertaining to the study on</w:t>
      </w:r>
      <w:r w:rsidRPr="009B2D00">
        <w:rPr>
          <w:rFonts w:ascii="Times New Roman" w:hAnsi="Times New Roman" w:cs="Times New Roman"/>
          <w:sz w:val="24"/>
          <w:szCs w:val="28"/>
        </w:rPr>
        <w:t xml:space="preserve"> </w:t>
      </w:r>
      <w:r w:rsidRPr="009B2D00">
        <w:rPr>
          <w:rFonts w:ascii="Times New Roman" w:hAnsi="Times New Roman" w:cs="Times New Roman"/>
          <w:b/>
          <w:sz w:val="26"/>
          <w:szCs w:val="26"/>
        </w:rPr>
        <w:t xml:space="preserve">‘Economics of Resource Recovery-Hosiery Waste as a Candidate’ </w:t>
      </w:r>
      <w:r w:rsidRPr="009B2D00">
        <w:rPr>
          <w:rFonts w:ascii="Times New Roman" w:hAnsi="Times New Roman" w:cs="Times New Roman"/>
          <w:sz w:val="26"/>
          <w:szCs w:val="26"/>
        </w:rPr>
        <w:t>is reviewed under the following heading</w:t>
      </w:r>
      <w:r>
        <w:rPr>
          <w:rFonts w:ascii="Times New Roman" w:hAnsi="Times New Roman" w:cs="Times New Roman"/>
          <w:sz w:val="26"/>
          <w:szCs w:val="26"/>
        </w:rPr>
        <w:t>s</w:t>
      </w:r>
      <w:r w:rsidRPr="009B2D00">
        <w:rPr>
          <w:rFonts w:ascii="Times New Roman" w:hAnsi="Times New Roman" w:cs="Times New Roman"/>
          <w:sz w:val="26"/>
          <w:szCs w:val="26"/>
        </w:rPr>
        <w:t>:</w:t>
      </w:r>
    </w:p>
    <w:p w:rsidR="00534550" w:rsidRPr="009B2D00" w:rsidRDefault="00534550" w:rsidP="00BD34FC">
      <w:pPr>
        <w:pStyle w:val="ListParagraph"/>
        <w:numPr>
          <w:ilvl w:val="0"/>
          <w:numId w:val="6"/>
        </w:numPr>
        <w:spacing w:line="360" w:lineRule="auto"/>
        <w:ind w:left="1800"/>
        <w:jc w:val="both"/>
        <w:rPr>
          <w:rFonts w:ascii="Times New Roman" w:hAnsi="Times New Roman" w:cs="Times New Roman"/>
          <w:b/>
          <w:sz w:val="28"/>
          <w:szCs w:val="28"/>
        </w:rPr>
      </w:pPr>
      <w:r w:rsidRPr="009B2D00">
        <w:rPr>
          <w:rFonts w:ascii="Times New Roman" w:hAnsi="Times New Roman" w:cs="Times New Roman"/>
          <w:b/>
          <w:sz w:val="28"/>
          <w:szCs w:val="28"/>
        </w:rPr>
        <w:t>Cotton – Cultivation and Business in India</w:t>
      </w:r>
    </w:p>
    <w:p w:rsidR="00534550" w:rsidRPr="009B2D00" w:rsidRDefault="00534550" w:rsidP="00BD34FC">
      <w:pPr>
        <w:pStyle w:val="ListParagraph"/>
        <w:numPr>
          <w:ilvl w:val="0"/>
          <w:numId w:val="6"/>
        </w:numPr>
        <w:spacing w:line="360" w:lineRule="auto"/>
        <w:ind w:left="1800"/>
        <w:jc w:val="both"/>
        <w:rPr>
          <w:rFonts w:ascii="Times New Roman" w:hAnsi="Times New Roman" w:cs="Times New Roman"/>
          <w:b/>
          <w:sz w:val="28"/>
          <w:szCs w:val="28"/>
        </w:rPr>
      </w:pPr>
      <w:r w:rsidRPr="009B2D00">
        <w:rPr>
          <w:rFonts w:ascii="Times New Roman" w:hAnsi="Times New Roman" w:cs="Times New Roman"/>
          <w:b/>
          <w:sz w:val="28"/>
          <w:szCs w:val="28"/>
        </w:rPr>
        <w:t>Processing of Cotton to Knitted Fabric</w:t>
      </w:r>
    </w:p>
    <w:p w:rsidR="00534550" w:rsidRPr="009B2D00" w:rsidRDefault="00534550" w:rsidP="00BD34FC">
      <w:pPr>
        <w:pStyle w:val="ListParagraph"/>
        <w:numPr>
          <w:ilvl w:val="0"/>
          <w:numId w:val="6"/>
        </w:numPr>
        <w:spacing w:line="360" w:lineRule="auto"/>
        <w:ind w:left="1800"/>
        <w:jc w:val="both"/>
        <w:rPr>
          <w:rFonts w:ascii="Times New Roman" w:hAnsi="Times New Roman" w:cs="Times New Roman"/>
          <w:b/>
          <w:sz w:val="28"/>
          <w:szCs w:val="28"/>
        </w:rPr>
      </w:pPr>
      <w:r w:rsidRPr="009B2D00">
        <w:rPr>
          <w:rFonts w:ascii="Times New Roman" w:hAnsi="Times New Roman" w:cs="Times New Roman"/>
          <w:b/>
          <w:sz w:val="28"/>
          <w:szCs w:val="28"/>
        </w:rPr>
        <w:t>Waste Obtained in Cotton Processing</w:t>
      </w:r>
    </w:p>
    <w:p w:rsidR="00534550" w:rsidRPr="009B2D00" w:rsidRDefault="00534550" w:rsidP="00BD34FC">
      <w:pPr>
        <w:pStyle w:val="ListParagraph"/>
        <w:numPr>
          <w:ilvl w:val="0"/>
          <w:numId w:val="6"/>
        </w:numPr>
        <w:spacing w:line="360" w:lineRule="auto"/>
        <w:ind w:left="1800"/>
        <w:jc w:val="both"/>
        <w:rPr>
          <w:rFonts w:ascii="Times New Roman" w:hAnsi="Times New Roman" w:cs="Times New Roman"/>
          <w:b/>
          <w:sz w:val="28"/>
          <w:szCs w:val="28"/>
        </w:rPr>
      </w:pPr>
      <w:r w:rsidRPr="009B2D00">
        <w:rPr>
          <w:rFonts w:ascii="Times New Roman" w:hAnsi="Times New Roman" w:cs="Times New Roman"/>
          <w:b/>
          <w:sz w:val="28"/>
          <w:szCs w:val="28"/>
        </w:rPr>
        <w:t>Resource Recovery of Cotton Waste as a Food Crop</w:t>
      </w:r>
    </w:p>
    <w:p w:rsidR="00534550" w:rsidRPr="009B2D00" w:rsidRDefault="00534550" w:rsidP="00BD34FC">
      <w:pPr>
        <w:pStyle w:val="ListParagraph"/>
        <w:numPr>
          <w:ilvl w:val="0"/>
          <w:numId w:val="6"/>
        </w:numPr>
        <w:spacing w:before="240" w:line="360" w:lineRule="auto"/>
        <w:ind w:left="1800"/>
        <w:jc w:val="both"/>
        <w:rPr>
          <w:rFonts w:ascii="Times New Roman" w:hAnsi="Times New Roman" w:cs="Times New Roman"/>
          <w:b/>
          <w:sz w:val="28"/>
          <w:szCs w:val="28"/>
        </w:rPr>
      </w:pPr>
      <w:r w:rsidRPr="009B2D00">
        <w:rPr>
          <w:rFonts w:ascii="Times New Roman" w:hAnsi="Times New Roman" w:cs="Times New Roman"/>
          <w:b/>
          <w:sz w:val="28"/>
          <w:szCs w:val="28"/>
        </w:rPr>
        <w:t>Resource Recovery of Cotton Waste as a Cash Crop</w:t>
      </w:r>
    </w:p>
    <w:p w:rsidR="00534550" w:rsidRPr="009B2D00" w:rsidRDefault="00534550" w:rsidP="00BD34FC">
      <w:pPr>
        <w:pStyle w:val="ListParagraph"/>
        <w:numPr>
          <w:ilvl w:val="0"/>
          <w:numId w:val="7"/>
        </w:numPr>
        <w:spacing w:before="240" w:line="360" w:lineRule="auto"/>
        <w:jc w:val="both"/>
        <w:rPr>
          <w:rFonts w:ascii="Times New Roman" w:hAnsi="Times New Roman" w:cs="Times New Roman"/>
          <w:b/>
          <w:sz w:val="28"/>
          <w:szCs w:val="28"/>
        </w:rPr>
      </w:pPr>
      <w:r w:rsidRPr="009B2D00">
        <w:rPr>
          <w:rFonts w:ascii="Times New Roman" w:hAnsi="Times New Roman" w:cs="Times New Roman"/>
          <w:b/>
          <w:sz w:val="28"/>
          <w:szCs w:val="28"/>
        </w:rPr>
        <w:t>Cotton – Cultivation and Business in India</w:t>
      </w:r>
    </w:p>
    <w:p w:rsidR="00534550" w:rsidRPr="004557DA" w:rsidRDefault="00534550" w:rsidP="00534550">
      <w:pPr>
        <w:spacing w:line="360" w:lineRule="auto"/>
        <w:ind w:firstLine="720"/>
        <w:jc w:val="both"/>
        <w:rPr>
          <w:rFonts w:ascii="Times New Roman" w:hAnsi="Times New Roman" w:cs="Times New Roman"/>
          <w:color w:val="000000"/>
          <w:sz w:val="26"/>
          <w:szCs w:val="26"/>
        </w:rPr>
      </w:pPr>
      <w:r w:rsidRPr="004557DA">
        <w:rPr>
          <w:rFonts w:ascii="Times New Roman" w:hAnsi="Times New Roman" w:cs="Times New Roman"/>
          <w:color w:val="000000"/>
          <w:sz w:val="26"/>
          <w:szCs w:val="26"/>
        </w:rPr>
        <w:t>When, the cotton fiber was first woven into cloth is not known; but the time evidently antedates history (Brown, 2002).</w:t>
      </w:r>
    </w:p>
    <w:p w:rsidR="00534550" w:rsidRPr="004557DA" w:rsidRDefault="00534550" w:rsidP="00534550">
      <w:pPr>
        <w:spacing w:after="0" w:line="360" w:lineRule="auto"/>
        <w:ind w:firstLine="720"/>
        <w:jc w:val="both"/>
        <w:outlineLvl w:val="0"/>
        <w:rPr>
          <w:rFonts w:ascii="Times New Roman" w:hAnsi="Times New Roman" w:cs="Times New Roman"/>
          <w:bCs/>
          <w:color w:val="000000"/>
          <w:sz w:val="26"/>
          <w:szCs w:val="26"/>
        </w:rPr>
      </w:pPr>
      <w:r w:rsidRPr="004557DA">
        <w:rPr>
          <w:rFonts w:ascii="Times New Roman" w:hAnsi="Times New Roman" w:cs="Times New Roman"/>
          <w:color w:val="000000"/>
          <w:sz w:val="26"/>
          <w:szCs w:val="26"/>
        </w:rPr>
        <w:t xml:space="preserve">Cotton's rise to global importance came about as a result of the cultural transformation of Europe and </w:t>
      </w:r>
      <w:hyperlink r:id="rId36" w:tooltip="British Empire" w:history="1">
        <w:r w:rsidRPr="004557DA">
          <w:rPr>
            <w:rFonts w:ascii="Times New Roman" w:hAnsi="Times New Roman" w:cs="Times New Roman"/>
            <w:color w:val="000000"/>
            <w:sz w:val="26"/>
            <w:szCs w:val="26"/>
          </w:rPr>
          <w:t>Britain's trading empire</w:t>
        </w:r>
      </w:hyperlink>
      <w:r w:rsidRPr="004557DA">
        <w:rPr>
          <w:rFonts w:ascii="Times New Roman" w:hAnsi="Times New Roman" w:cs="Times New Roman"/>
          <w:color w:val="000000"/>
          <w:sz w:val="26"/>
          <w:szCs w:val="26"/>
        </w:rPr>
        <w:t xml:space="preserve">. </w:t>
      </w:r>
      <w:hyperlink r:id="rId37" w:tooltip="Calico" w:history="1">
        <w:r w:rsidRPr="004557DA">
          <w:rPr>
            <w:rFonts w:ascii="Times New Roman" w:hAnsi="Times New Roman" w:cs="Times New Roman"/>
            <w:color w:val="000000"/>
            <w:sz w:val="26"/>
            <w:szCs w:val="26"/>
          </w:rPr>
          <w:t>Calico</w:t>
        </w:r>
      </w:hyperlink>
      <w:r w:rsidRPr="004557DA">
        <w:rPr>
          <w:rFonts w:ascii="Times New Roman" w:hAnsi="Times New Roman" w:cs="Times New Roman"/>
          <w:color w:val="000000"/>
          <w:sz w:val="26"/>
          <w:szCs w:val="26"/>
        </w:rPr>
        <w:t xml:space="preserve"> and </w:t>
      </w:r>
      <w:hyperlink r:id="rId38" w:tooltip="Chintz" w:history="1">
        <w:r w:rsidRPr="004557DA">
          <w:rPr>
            <w:rFonts w:ascii="Times New Roman" w:hAnsi="Times New Roman" w:cs="Times New Roman"/>
            <w:color w:val="000000"/>
            <w:sz w:val="26"/>
            <w:szCs w:val="26"/>
          </w:rPr>
          <w:t>chintz</w:t>
        </w:r>
      </w:hyperlink>
      <w:r w:rsidRPr="004557DA">
        <w:rPr>
          <w:rFonts w:ascii="Times New Roman" w:hAnsi="Times New Roman" w:cs="Times New Roman"/>
          <w:color w:val="000000"/>
          <w:sz w:val="26"/>
          <w:szCs w:val="26"/>
        </w:rPr>
        <w:t xml:space="preserve">, types of cotton fabrics, became popular in Europe, and by 1664 the </w:t>
      </w:r>
      <w:hyperlink r:id="rId39" w:tooltip="East India Company" w:history="1">
        <w:r w:rsidRPr="004557DA">
          <w:rPr>
            <w:rFonts w:ascii="Times New Roman" w:hAnsi="Times New Roman" w:cs="Times New Roman"/>
            <w:color w:val="000000"/>
            <w:sz w:val="26"/>
            <w:szCs w:val="26"/>
          </w:rPr>
          <w:t>East India Company</w:t>
        </w:r>
      </w:hyperlink>
      <w:r w:rsidRPr="004557DA">
        <w:rPr>
          <w:rFonts w:ascii="Times New Roman" w:hAnsi="Times New Roman" w:cs="Times New Roman"/>
          <w:color w:val="000000"/>
          <w:sz w:val="26"/>
          <w:szCs w:val="26"/>
        </w:rPr>
        <w:t xml:space="preserve"> was importing a quarter of a million pieces into Britain. By the 18th Century, the </w:t>
      </w:r>
      <w:hyperlink r:id="rId40" w:tooltip="Middle class" w:history="1">
        <w:r w:rsidRPr="004557DA">
          <w:rPr>
            <w:rFonts w:ascii="Times New Roman" w:hAnsi="Times New Roman" w:cs="Times New Roman"/>
            <w:color w:val="000000"/>
            <w:sz w:val="26"/>
            <w:szCs w:val="26"/>
          </w:rPr>
          <w:t>middle class</w:t>
        </w:r>
      </w:hyperlink>
      <w:r w:rsidRPr="004557DA">
        <w:rPr>
          <w:rFonts w:ascii="Times New Roman" w:hAnsi="Times New Roman" w:cs="Times New Roman"/>
          <w:color w:val="000000"/>
          <w:sz w:val="26"/>
          <w:szCs w:val="26"/>
        </w:rPr>
        <w:t xml:space="preserve"> had become more concerned with cleanliness and fashion, and there was a demand for easily washable and </w:t>
      </w:r>
      <w:proofErr w:type="spellStart"/>
      <w:r w:rsidRPr="004557DA">
        <w:rPr>
          <w:rFonts w:ascii="Times New Roman" w:hAnsi="Times New Roman" w:cs="Times New Roman"/>
          <w:color w:val="000000"/>
          <w:sz w:val="26"/>
          <w:szCs w:val="26"/>
        </w:rPr>
        <w:t>colourful</w:t>
      </w:r>
      <w:proofErr w:type="spellEnd"/>
      <w:r w:rsidRPr="004557DA">
        <w:rPr>
          <w:rFonts w:ascii="Times New Roman" w:hAnsi="Times New Roman" w:cs="Times New Roman"/>
          <w:color w:val="000000"/>
          <w:sz w:val="26"/>
          <w:szCs w:val="26"/>
        </w:rPr>
        <w:t xml:space="preserve"> fabric. Wool continued to dominate the European markets, but cotton prints were introduced to Britain by the East India Company in the 1690s.</w:t>
      </w:r>
      <w:hyperlink r:id="rId41" w:anchor="cite_note-Fabric-6" w:history="1"/>
      <w:r w:rsidRPr="004557DA">
        <w:rPr>
          <w:rFonts w:ascii="Times New Roman" w:hAnsi="Times New Roman" w:cs="Times New Roman"/>
          <w:color w:val="000000"/>
          <w:sz w:val="26"/>
          <w:szCs w:val="26"/>
        </w:rPr>
        <w:t xml:space="preserve"> Imports of calicoes, cheap cotton fabrics from </w:t>
      </w:r>
      <w:hyperlink r:id="rId42" w:tooltip="Kozhikode" w:history="1">
        <w:r w:rsidRPr="004557DA">
          <w:rPr>
            <w:rFonts w:ascii="Times New Roman" w:hAnsi="Times New Roman" w:cs="Times New Roman"/>
            <w:color w:val="000000"/>
            <w:sz w:val="26"/>
            <w:szCs w:val="26"/>
          </w:rPr>
          <w:t>Kozhikode</w:t>
        </w:r>
      </w:hyperlink>
      <w:r w:rsidRPr="004557DA">
        <w:rPr>
          <w:rFonts w:ascii="Times New Roman" w:hAnsi="Times New Roman" w:cs="Times New Roman"/>
          <w:color w:val="000000"/>
          <w:sz w:val="26"/>
          <w:szCs w:val="26"/>
        </w:rPr>
        <w:t>, (</w:t>
      </w:r>
      <w:r w:rsidRPr="004557DA">
        <w:rPr>
          <w:rFonts w:ascii="Times New Roman" w:hAnsi="Times New Roman" w:cs="Times New Roman"/>
          <w:i/>
          <w:iCs/>
          <w:color w:val="000000"/>
          <w:sz w:val="26"/>
          <w:szCs w:val="26"/>
        </w:rPr>
        <w:t>Calicut)</w:t>
      </w:r>
      <w:r w:rsidRPr="004557DA">
        <w:rPr>
          <w:rFonts w:ascii="Times New Roman" w:hAnsi="Times New Roman" w:cs="Times New Roman"/>
          <w:color w:val="000000"/>
          <w:sz w:val="26"/>
          <w:szCs w:val="26"/>
        </w:rPr>
        <w:t xml:space="preserve">, in </w:t>
      </w:r>
      <w:hyperlink r:id="rId43" w:tooltip="India" w:history="1">
        <w:r w:rsidRPr="004557DA">
          <w:rPr>
            <w:rFonts w:ascii="Times New Roman" w:hAnsi="Times New Roman" w:cs="Times New Roman"/>
            <w:color w:val="000000"/>
            <w:sz w:val="26"/>
            <w:szCs w:val="26"/>
          </w:rPr>
          <w:t>India</w:t>
        </w:r>
      </w:hyperlink>
      <w:r w:rsidRPr="004557DA">
        <w:rPr>
          <w:rFonts w:ascii="Times New Roman" w:hAnsi="Times New Roman" w:cs="Times New Roman"/>
          <w:color w:val="000000"/>
          <w:sz w:val="26"/>
          <w:szCs w:val="26"/>
        </w:rPr>
        <w:t xml:space="preserve">, found a mass market among the poor. By 1721 these calicoes threatened British manufacturers, and Parliament passed the </w:t>
      </w:r>
      <w:hyperlink r:id="rId44" w:tooltip="Calico Acts" w:history="1">
        <w:r w:rsidRPr="004557DA">
          <w:rPr>
            <w:rFonts w:ascii="Times New Roman" w:hAnsi="Times New Roman" w:cs="Times New Roman"/>
            <w:color w:val="000000"/>
            <w:sz w:val="26"/>
            <w:szCs w:val="26"/>
          </w:rPr>
          <w:t>Calico Act</w:t>
        </w:r>
      </w:hyperlink>
      <w:r w:rsidRPr="004557DA">
        <w:rPr>
          <w:rFonts w:ascii="Times New Roman" w:hAnsi="Times New Roman" w:cs="Times New Roman"/>
          <w:color w:val="000000"/>
          <w:sz w:val="26"/>
          <w:szCs w:val="26"/>
        </w:rPr>
        <w:t xml:space="preserve"> that banned calicoes for clothing or domestic purposes. In 1774 the act was repealed with the invention of machines that allowed for British manufacturers to compete with Eastern fabrics.</w:t>
      </w:r>
      <w:r w:rsidRPr="004557DA">
        <w:rPr>
          <w:rFonts w:ascii="Times New Roman" w:hAnsi="Times New Roman" w:cs="Times New Roman"/>
          <w:bCs/>
          <w:color w:val="000000"/>
          <w:sz w:val="26"/>
          <w:szCs w:val="26"/>
        </w:rPr>
        <w:t xml:space="preserve"> </w:t>
      </w:r>
      <w:proofErr w:type="gramStart"/>
      <w:r w:rsidRPr="004557DA">
        <w:rPr>
          <w:rFonts w:ascii="Times New Roman" w:hAnsi="Times New Roman" w:cs="Times New Roman"/>
          <w:bCs/>
          <w:color w:val="000000"/>
          <w:sz w:val="26"/>
          <w:szCs w:val="26"/>
        </w:rPr>
        <w:t>(</w:t>
      </w:r>
      <w:proofErr w:type="spellStart"/>
      <w:r w:rsidRPr="004557DA">
        <w:rPr>
          <w:rStyle w:val="citation"/>
          <w:rFonts w:ascii="Times New Roman" w:hAnsi="Times New Roman" w:cs="Times New Roman"/>
          <w:sz w:val="26"/>
          <w:szCs w:val="26"/>
        </w:rPr>
        <w:t>Huckell</w:t>
      </w:r>
      <w:proofErr w:type="spellEnd"/>
      <w:r w:rsidRPr="004557DA">
        <w:rPr>
          <w:rStyle w:val="citation"/>
          <w:rFonts w:ascii="Times New Roman" w:hAnsi="Times New Roman" w:cs="Times New Roman"/>
          <w:sz w:val="26"/>
          <w:szCs w:val="26"/>
        </w:rPr>
        <w:t xml:space="preserve"> and </w:t>
      </w:r>
      <w:r>
        <w:rPr>
          <w:rStyle w:val="citation"/>
          <w:rFonts w:ascii="Times New Roman" w:hAnsi="Times New Roman" w:cs="Times New Roman"/>
          <w:sz w:val="26"/>
          <w:szCs w:val="26"/>
        </w:rPr>
        <w:t xml:space="preserve">Lisa, </w:t>
      </w:r>
      <w:r w:rsidRPr="004557DA">
        <w:rPr>
          <w:rStyle w:val="citation"/>
          <w:rFonts w:ascii="Times New Roman" w:hAnsi="Times New Roman" w:cs="Times New Roman"/>
          <w:sz w:val="26"/>
          <w:szCs w:val="26"/>
        </w:rPr>
        <w:t>1993</w:t>
      </w:r>
      <w:r w:rsidRPr="004557DA">
        <w:rPr>
          <w:rFonts w:ascii="Times New Roman" w:hAnsi="Times New Roman" w:cs="Times New Roman"/>
          <w:bCs/>
          <w:sz w:val="26"/>
          <w:szCs w:val="26"/>
        </w:rPr>
        <w:t>).</w:t>
      </w:r>
      <w:proofErr w:type="gramEnd"/>
    </w:p>
    <w:p w:rsidR="00534550" w:rsidRPr="004557DA" w:rsidRDefault="00534550" w:rsidP="00534550">
      <w:pPr>
        <w:spacing w:after="0" w:line="360" w:lineRule="auto"/>
        <w:ind w:firstLine="360"/>
        <w:jc w:val="both"/>
        <w:outlineLvl w:val="0"/>
        <w:rPr>
          <w:rFonts w:ascii="Times New Roman" w:hAnsi="Times New Roman" w:cs="Times New Roman"/>
          <w:b/>
          <w:bCs/>
          <w:color w:val="000000"/>
          <w:kern w:val="36"/>
          <w:sz w:val="26"/>
          <w:szCs w:val="26"/>
        </w:rPr>
      </w:pPr>
    </w:p>
    <w:p w:rsidR="00534550" w:rsidRPr="004557DA" w:rsidRDefault="00637D38" w:rsidP="00534550">
      <w:pPr>
        <w:pStyle w:val="NormalWeb"/>
        <w:spacing w:before="0" w:beforeAutospacing="0" w:line="360" w:lineRule="auto"/>
        <w:ind w:firstLine="720"/>
        <w:jc w:val="both"/>
        <w:rPr>
          <w:color w:val="000000"/>
          <w:sz w:val="26"/>
          <w:szCs w:val="26"/>
        </w:rPr>
      </w:pPr>
      <w:r>
        <w:rPr>
          <w:noProof/>
          <w:color w:val="000000"/>
          <w:sz w:val="26"/>
          <w:szCs w:val="26"/>
        </w:rPr>
        <w:lastRenderedPageBreak/>
        <w:pict>
          <v:shape id="_x0000_s1072" type="#_x0000_t202" style="position:absolute;left:0;text-align:left;margin-left:209.65pt;margin-top:233.85pt;width:215.35pt;height:29.35pt;z-index:251681792;mso-position-horizontal-relative:margin;mso-position-vertical-relative:margin">
            <v:textbox style="mso-next-textbox:#_x0000_s1072">
              <w:txbxContent>
                <w:p w:rsidR="00534550" w:rsidRPr="000E1AA6" w:rsidRDefault="00534550" w:rsidP="00534550">
                  <w:pPr>
                    <w:rPr>
                      <w:rFonts w:ascii="Times New Roman" w:hAnsi="Times New Roman" w:cs="Times New Roman"/>
                      <w:b/>
                      <w:sz w:val="16"/>
                      <w:szCs w:val="16"/>
                    </w:rPr>
                  </w:pPr>
                  <w:r w:rsidRPr="000E1AA6">
                    <w:rPr>
                      <w:rFonts w:ascii="Times New Roman" w:hAnsi="Times New Roman" w:cs="Times New Roman"/>
                      <w:b/>
                      <w:sz w:val="16"/>
                      <w:szCs w:val="16"/>
                    </w:rPr>
                    <w:t xml:space="preserve">Source: </w:t>
                  </w:r>
                  <w:r w:rsidRPr="000E1AA6">
                    <w:rPr>
                      <w:rFonts w:ascii="Times New Roman" w:hAnsi="Times New Roman" w:cs="Times New Roman"/>
                      <w:b/>
                      <w:bCs/>
                      <w:sz w:val="16"/>
                      <w:szCs w:val="16"/>
                    </w:rPr>
                    <w:t xml:space="preserve"> </w:t>
                  </w:r>
                  <w:r w:rsidRPr="004B164D">
                    <w:rPr>
                      <w:rFonts w:ascii="Times New Roman" w:hAnsi="Times New Roman" w:cs="Times New Roman"/>
                      <w:b/>
                      <w:bCs/>
                      <w:sz w:val="16"/>
                      <w:szCs w:val="16"/>
                    </w:rPr>
                    <w:t>http://www.cottonsjourney.com/Storyofcotton /default.asp</w:t>
                  </w:r>
                </w:p>
              </w:txbxContent>
            </v:textbox>
            <w10:wrap type="square" anchorx="margin" anchory="margin"/>
          </v:shape>
        </w:pict>
      </w:r>
      <w:r>
        <w:rPr>
          <w:noProof/>
          <w:color w:val="000000"/>
          <w:sz w:val="26"/>
          <w:szCs w:val="26"/>
        </w:rPr>
        <w:pict>
          <v:shape id="_x0000_s1071" type="#_x0000_t202" style="position:absolute;left:0;text-align:left;margin-left:209.65pt;margin-top:204.2pt;width:215.35pt;height:28.55pt;z-index:251680768;mso-position-horizontal-relative:margin;mso-position-vertical-relative:margin">
            <v:textbox style="mso-next-textbox:#_x0000_s1071">
              <w:txbxContent>
                <w:p w:rsidR="00534550" w:rsidRPr="00843630" w:rsidRDefault="00534550" w:rsidP="00534550">
                  <w:pPr>
                    <w:spacing w:after="0"/>
                    <w:jc w:val="center"/>
                    <w:rPr>
                      <w:rFonts w:ascii="Times New Roman" w:hAnsi="Times New Roman" w:cs="Times New Roman"/>
                      <w:b/>
                      <w:i/>
                    </w:rPr>
                  </w:pPr>
                  <w:r>
                    <w:rPr>
                      <w:rFonts w:ascii="Times New Roman" w:hAnsi="Times New Roman" w:cs="Times New Roman"/>
                      <w:b/>
                      <w:i/>
                    </w:rPr>
                    <w:t xml:space="preserve">Figure </w:t>
                  </w:r>
                  <w:r w:rsidRPr="00843630">
                    <w:rPr>
                      <w:rFonts w:ascii="Times New Roman" w:hAnsi="Times New Roman" w:cs="Times New Roman"/>
                      <w:b/>
                      <w:i/>
                    </w:rPr>
                    <w:t>1:</w:t>
                  </w:r>
                  <w:r>
                    <w:rPr>
                      <w:rFonts w:ascii="Times New Roman" w:hAnsi="Times New Roman" w:cs="Times New Roman"/>
                      <w:b/>
                      <w:i/>
                    </w:rPr>
                    <w:t xml:space="preserve"> Distribution of world cotton fiber</w:t>
                  </w:r>
                </w:p>
              </w:txbxContent>
            </v:textbox>
            <w10:wrap type="square" anchorx="margin" anchory="margin"/>
          </v:shape>
        </w:pict>
      </w:r>
      <w:r w:rsidR="00534550">
        <w:rPr>
          <w:noProof/>
          <w:color w:val="000000"/>
          <w:sz w:val="26"/>
          <w:szCs w:val="26"/>
        </w:rPr>
        <w:drawing>
          <wp:anchor distT="0" distB="0" distL="114300" distR="114300" simplePos="0" relativeHeight="251662336" behindDoc="0" locked="0" layoutInCell="1" allowOverlap="1">
            <wp:simplePos x="0" y="0"/>
            <wp:positionH relativeFrom="margin">
              <wp:posOffset>2728595</wp:posOffset>
            </wp:positionH>
            <wp:positionV relativeFrom="margin">
              <wp:posOffset>143510</wp:posOffset>
            </wp:positionV>
            <wp:extent cx="2460625" cy="2230120"/>
            <wp:effectExtent l="19050" t="0" r="0" b="0"/>
            <wp:wrapSquare wrapText="bothSides"/>
            <wp:docPr id="415" name="Picture 3" descr="File:Cotton fibre production.sv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e:Cotton fibre production.svg">
                      <a:hlinkClick r:id="rId45"/>
                    </pic:cNvPr>
                    <pic:cNvPicPr>
                      <a:picLocks noChangeAspect="1" noChangeArrowheads="1"/>
                    </pic:cNvPicPr>
                  </pic:nvPicPr>
                  <pic:blipFill>
                    <a:blip r:embed="rId46"/>
                    <a:srcRect/>
                    <a:stretch>
                      <a:fillRect/>
                    </a:stretch>
                  </pic:blipFill>
                  <pic:spPr bwMode="auto">
                    <a:xfrm>
                      <a:off x="0" y="0"/>
                      <a:ext cx="2460625" cy="2230120"/>
                    </a:xfrm>
                    <a:prstGeom prst="rect">
                      <a:avLst/>
                    </a:prstGeom>
                    <a:noFill/>
                    <a:ln w="9525">
                      <a:noFill/>
                      <a:miter lim="800000"/>
                      <a:headEnd/>
                      <a:tailEnd/>
                    </a:ln>
                  </pic:spPr>
                </pic:pic>
              </a:graphicData>
            </a:graphic>
          </wp:anchor>
        </w:drawing>
      </w:r>
      <w:r w:rsidR="00534550" w:rsidRPr="004557DA">
        <w:rPr>
          <w:color w:val="000000"/>
          <w:sz w:val="26"/>
          <w:szCs w:val="26"/>
        </w:rPr>
        <w:t xml:space="preserve">In </w:t>
      </w:r>
      <w:hyperlink r:id="rId47" w:tooltip="Pakistan" w:history="1">
        <w:r w:rsidR="00534550" w:rsidRPr="004557DA">
          <w:rPr>
            <w:rStyle w:val="Hyperlink"/>
            <w:color w:val="000000"/>
            <w:sz w:val="26"/>
            <w:szCs w:val="26"/>
          </w:rPr>
          <w:t>Pakistan</w:t>
        </w:r>
      </w:hyperlink>
      <w:r w:rsidR="00534550" w:rsidRPr="004557DA">
        <w:rPr>
          <w:color w:val="000000"/>
          <w:sz w:val="26"/>
          <w:szCs w:val="26"/>
        </w:rPr>
        <w:t xml:space="preserve">, cotton is grown predominantly in the provinces of </w:t>
      </w:r>
      <w:hyperlink r:id="rId48" w:tooltip="Punjab, Pakistan" w:history="1">
        <w:r w:rsidR="00534550" w:rsidRPr="004557DA">
          <w:rPr>
            <w:rStyle w:val="Hyperlink"/>
            <w:color w:val="000000"/>
            <w:sz w:val="26"/>
            <w:szCs w:val="26"/>
          </w:rPr>
          <w:t>Punjab</w:t>
        </w:r>
      </w:hyperlink>
      <w:r w:rsidR="00534550" w:rsidRPr="004557DA">
        <w:rPr>
          <w:color w:val="000000"/>
          <w:sz w:val="26"/>
          <w:szCs w:val="26"/>
        </w:rPr>
        <w:t xml:space="preserve">, and </w:t>
      </w:r>
      <w:hyperlink r:id="rId49" w:tooltip="Sindh" w:history="1">
        <w:r w:rsidR="00534550" w:rsidRPr="004557DA">
          <w:rPr>
            <w:rStyle w:val="Hyperlink"/>
            <w:color w:val="000000"/>
            <w:sz w:val="26"/>
            <w:szCs w:val="26"/>
          </w:rPr>
          <w:t>Sindh</w:t>
        </w:r>
      </w:hyperlink>
      <w:r w:rsidR="00534550" w:rsidRPr="004557DA">
        <w:rPr>
          <w:color w:val="000000"/>
          <w:sz w:val="26"/>
          <w:szCs w:val="26"/>
        </w:rPr>
        <w:t xml:space="preserve">. The leading area of cotton production is the south Punjab. In </w:t>
      </w:r>
      <w:proofErr w:type="spellStart"/>
      <w:r w:rsidR="00534550" w:rsidRPr="004557DA">
        <w:rPr>
          <w:color w:val="000000"/>
          <w:sz w:val="26"/>
          <w:szCs w:val="26"/>
        </w:rPr>
        <w:t>Sindh</w:t>
      </w:r>
      <w:proofErr w:type="spellEnd"/>
      <w:r w:rsidR="00534550" w:rsidRPr="004557DA">
        <w:rPr>
          <w:color w:val="000000"/>
          <w:sz w:val="26"/>
          <w:szCs w:val="26"/>
        </w:rPr>
        <w:t xml:space="preserve">, </w:t>
      </w:r>
      <w:hyperlink r:id="rId50" w:tooltip="Sanghar" w:history="1">
        <w:r w:rsidR="00534550" w:rsidRPr="004557DA">
          <w:rPr>
            <w:rStyle w:val="Hyperlink"/>
            <w:color w:val="000000"/>
            <w:sz w:val="26"/>
            <w:szCs w:val="26"/>
          </w:rPr>
          <w:t>Sanghar</w:t>
        </w:r>
      </w:hyperlink>
      <w:r w:rsidR="00534550" w:rsidRPr="004557DA">
        <w:rPr>
          <w:color w:val="000000"/>
          <w:sz w:val="26"/>
          <w:szCs w:val="26"/>
        </w:rPr>
        <w:t xml:space="preserve"> is the most important cotton producing district. </w:t>
      </w:r>
      <w:hyperlink r:id="rId51" w:tooltip="Faisalabad" w:history="1">
        <w:r w:rsidR="00534550" w:rsidRPr="004557DA">
          <w:rPr>
            <w:rStyle w:val="Hyperlink"/>
            <w:color w:val="000000"/>
            <w:sz w:val="26"/>
            <w:szCs w:val="26"/>
          </w:rPr>
          <w:t>Faisalabad</w:t>
        </w:r>
      </w:hyperlink>
      <w:r w:rsidR="00534550" w:rsidRPr="004557DA">
        <w:rPr>
          <w:color w:val="000000"/>
          <w:sz w:val="26"/>
          <w:szCs w:val="26"/>
        </w:rPr>
        <w:t xml:space="preserve"> is a leader in textiles within </w:t>
      </w:r>
      <w:hyperlink r:id="rId52" w:tooltip="Pakistan" w:history="1">
        <w:r w:rsidR="00534550" w:rsidRPr="004557DA">
          <w:rPr>
            <w:rStyle w:val="Hyperlink"/>
            <w:color w:val="000000"/>
            <w:sz w:val="26"/>
            <w:szCs w:val="26"/>
          </w:rPr>
          <w:t>Pakistan</w:t>
        </w:r>
      </w:hyperlink>
      <w:r w:rsidR="00534550" w:rsidRPr="004557DA">
        <w:rPr>
          <w:color w:val="000000"/>
          <w:sz w:val="26"/>
          <w:szCs w:val="26"/>
        </w:rPr>
        <w:t>. Punjab has a tropical wet and dry climate throughout the year therefore enhancing the growth of cotton. As India also shares a part of Punjab, India also claims in the production of cotton.</w:t>
      </w:r>
      <w:r w:rsidR="00534550">
        <w:rPr>
          <w:color w:val="000000"/>
          <w:sz w:val="26"/>
          <w:szCs w:val="26"/>
        </w:rPr>
        <w:t xml:space="preserve"> </w:t>
      </w:r>
      <w:proofErr w:type="gramStart"/>
      <w:r w:rsidR="00534550">
        <w:rPr>
          <w:bCs/>
          <w:color w:val="000000"/>
          <w:sz w:val="26"/>
          <w:szCs w:val="26"/>
        </w:rPr>
        <w:t>(</w:t>
      </w:r>
      <w:proofErr w:type="gramEnd"/>
      <w:r w:rsidR="00534550" w:rsidRPr="00DF55B8">
        <w:rPr>
          <w:rFonts w:eastAsiaTheme="majorEastAsia"/>
          <w:sz w:val="26"/>
          <w:szCs w:val="26"/>
        </w:rPr>
        <w:t>http://www.cottonsjourney.com/Storyofcotton/</w:t>
      </w:r>
      <w:proofErr w:type="gramStart"/>
      <w:r w:rsidR="00534550">
        <w:rPr>
          <w:rFonts w:eastAsiaTheme="majorEastAsia"/>
          <w:sz w:val="26"/>
          <w:szCs w:val="26"/>
        </w:rPr>
        <w:t xml:space="preserve"> </w:t>
      </w:r>
      <w:r w:rsidR="00534550" w:rsidRPr="004B164D">
        <w:rPr>
          <w:rFonts w:eastAsiaTheme="majorEastAsia"/>
          <w:sz w:val="26"/>
          <w:szCs w:val="26"/>
        </w:rPr>
        <w:t>default.asp</w:t>
      </w:r>
      <w:r w:rsidR="00534550" w:rsidRPr="004557DA">
        <w:rPr>
          <w:bCs/>
          <w:sz w:val="26"/>
          <w:szCs w:val="26"/>
        </w:rPr>
        <w:t>).</w:t>
      </w:r>
      <w:proofErr w:type="gramEnd"/>
    </w:p>
    <w:tbl>
      <w:tblPr>
        <w:tblStyle w:val="TableGrid"/>
        <w:tblpPr w:leftFromText="180" w:rightFromText="180" w:vertAnchor="text" w:horzAnchor="margin" w:tblpXSpec="right" w:tblpY="73"/>
        <w:tblW w:w="4137" w:type="dxa"/>
        <w:tblLook w:val="04A0"/>
      </w:tblPr>
      <w:tblGrid>
        <w:gridCol w:w="2178"/>
        <w:gridCol w:w="1959"/>
      </w:tblGrid>
      <w:tr w:rsidR="00534550" w:rsidRPr="004557DA" w:rsidTr="00D17ECD">
        <w:trPr>
          <w:trHeight w:val="484"/>
        </w:trPr>
        <w:tc>
          <w:tcPr>
            <w:tcW w:w="4137" w:type="dxa"/>
            <w:gridSpan w:val="2"/>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bCs/>
                <w:color w:val="000000"/>
              </w:rPr>
              <w:t>Top ten cotton producers—2011</w:t>
            </w:r>
            <w:r w:rsidRPr="004557DA">
              <w:rPr>
                <w:rFonts w:ascii="Times New Roman" w:hAnsi="Times New Roman" w:cs="Times New Roman"/>
                <w:b/>
                <w:bCs/>
                <w:color w:val="000000"/>
              </w:rPr>
              <w:br/>
              <w:t>(480-pound bales)</w:t>
            </w:r>
          </w:p>
        </w:tc>
      </w:tr>
      <w:tr w:rsidR="00534550" w:rsidRPr="004557DA" w:rsidTr="00D17ECD">
        <w:trPr>
          <w:trHeight w:val="286"/>
        </w:trPr>
        <w:tc>
          <w:tcPr>
            <w:tcW w:w="2178" w:type="dxa"/>
          </w:tcPr>
          <w:p w:rsidR="00534550" w:rsidRPr="004557DA" w:rsidRDefault="00534550" w:rsidP="00D17ECD">
            <w:pPr>
              <w:pStyle w:val="NormalWeb"/>
              <w:spacing w:before="0" w:beforeAutospacing="0" w:after="0" w:afterAutospacing="0" w:line="360" w:lineRule="auto"/>
              <w:jc w:val="both"/>
              <w:rPr>
                <w:b/>
                <w:color w:val="000000"/>
                <w:sz w:val="22"/>
                <w:szCs w:val="22"/>
              </w:rPr>
            </w:pPr>
            <w:r w:rsidRPr="004557DA">
              <w:rPr>
                <w:b/>
                <w:noProof/>
                <w:color w:val="000000"/>
                <w:sz w:val="22"/>
                <w:szCs w:val="22"/>
              </w:rPr>
              <w:drawing>
                <wp:inline distT="0" distB="0" distL="0" distR="0">
                  <wp:extent cx="208280" cy="139065"/>
                  <wp:effectExtent l="19050" t="0" r="1270" b="0"/>
                  <wp:docPr id="416" name="Picture 28" descr="22px-Flag_of_the_People%27s_Republic_of_Ch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2px-Flag_of_the_People%27s_Republic_of_China"/>
                          <pic:cNvPicPr>
                            <a:picLocks noChangeAspect="1" noChangeArrowheads="1"/>
                          </pic:cNvPicPr>
                        </pic:nvPicPr>
                        <pic:blipFill>
                          <a:blip r:embed="rId53"/>
                          <a:srcRect/>
                          <a:stretch>
                            <a:fillRect/>
                          </a:stretch>
                        </pic:blipFill>
                        <pic:spPr bwMode="auto">
                          <a:xfrm>
                            <a:off x="0" y="0"/>
                            <a:ext cx="208280" cy="13906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54" w:tooltip="China" w:history="1">
              <w:r w:rsidRPr="004557DA">
                <w:rPr>
                  <w:rStyle w:val="Hyperlink"/>
                  <w:rFonts w:eastAsiaTheme="majorEastAsia"/>
                  <w:color w:val="000000"/>
                  <w:sz w:val="22"/>
                  <w:szCs w:val="22"/>
                </w:rPr>
                <w:t>People's Republic of China</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33.0 million bales</w:t>
            </w:r>
          </w:p>
        </w:tc>
      </w:tr>
      <w:tr w:rsidR="00534550" w:rsidRPr="004557DA" w:rsidTr="00D17ECD">
        <w:trPr>
          <w:trHeight w:val="212"/>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8280" cy="139065"/>
                  <wp:effectExtent l="19050" t="0" r="1270" b="0"/>
                  <wp:docPr id="417" name="Picture 30" descr="22px-Flag_of_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22px-Flag_of_India"/>
                          <pic:cNvPicPr>
                            <a:picLocks noChangeAspect="1" noChangeArrowheads="1"/>
                          </pic:cNvPicPr>
                        </pic:nvPicPr>
                        <pic:blipFill>
                          <a:blip r:embed="rId55"/>
                          <a:srcRect/>
                          <a:stretch>
                            <a:fillRect/>
                          </a:stretch>
                        </pic:blipFill>
                        <pic:spPr bwMode="auto">
                          <a:xfrm>
                            <a:off x="0" y="0"/>
                            <a:ext cx="208280" cy="13906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56" w:tooltip="India" w:history="1">
              <w:r w:rsidRPr="004557DA">
                <w:rPr>
                  <w:rStyle w:val="Hyperlink"/>
                  <w:rFonts w:eastAsiaTheme="majorEastAsia"/>
                  <w:color w:val="000000"/>
                  <w:sz w:val="22"/>
                  <w:szCs w:val="22"/>
                </w:rPr>
                <w:t>India</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27.0 million bales</w:t>
            </w:r>
          </w:p>
        </w:tc>
      </w:tr>
      <w:tr w:rsidR="00534550" w:rsidRPr="004557DA" w:rsidTr="00D17ECD">
        <w:trPr>
          <w:trHeight w:val="197"/>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8280" cy="115570"/>
                  <wp:effectExtent l="19050" t="0" r="1270" b="0"/>
                  <wp:docPr id="418" name="Picture 32" descr="22px-Flag_of_the_United_St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22px-Flag_of_the_United_States"/>
                          <pic:cNvPicPr>
                            <a:picLocks noChangeAspect="1" noChangeArrowheads="1"/>
                          </pic:cNvPicPr>
                        </pic:nvPicPr>
                        <pic:blipFill>
                          <a:blip r:embed="rId57"/>
                          <a:srcRect/>
                          <a:stretch>
                            <a:fillRect/>
                          </a:stretch>
                        </pic:blipFill>
                        <pic:spPr bwMode="auto">
                          <a:xfrm>
                            <a:off x="0" y="0"/>
                            <a:ext cx="208280" cy="115570"/>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58" w:tooltip="United States" w:history="1">
              <w:r w:rsidRPr="004557DA">
                <w:rPr>
                  <w:rStyle w:val="Hyperlink"/>
                  <w:rFonts w:eastAsiaTheme="majorEastAsia"/>
                  <w:color w:val="000000"/>
                  <w:sz w:val="22"/>
                  <w:szCs w:val="22"/>
                </w:rPr>
                <w:t>United States</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18.0 million bales</w:t>
            </w:r>
          </w:p>
        </w:tc>
      </w:tr>
      <w:tr w:rsidR="00534550" w:rsidRPr="004557DA" w:rsidTr="00D17ECD">
        <w:trPr>
          <w:trHeight w:val="227"/>
        </w:trPr>
        <w:tc>
          <w:tcPr>
            <w:tcW w:w="2178"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noProof/>
                <w:color w:val="000000"/>
              </w:rPr>
              <w:drawing>
                <wp:inline distT="0" distB="0" distL="0" distR="0">
                  <wp:extent cx="209550" cy="142875"/>
                  <wp:effectExtent l="19050" t="0" r="0" b="0"/>
                  <wp:docPr id="419" name="Picture 12" descr="http://upload.wikimedia.org/wikipedia/commons/thumb/3/32/Flag_of_Pakistan.svg/22px-Flag_of_Pakista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upload.wikimedia.org/wikipedia/commons/thumb/3/32/Flag_of_Pakistan.svg/22px-Flag_of_Pakistan.svg.png"/>
                          <pic:cNvPicPr>
                            <a:picLocks noChangeAspect="1" noChangeArrowheads="1"/>
                          </pic:cNvPicPr>
                        </pic:nvPicPr>
                        <pic:blipFill>
                          <a:blip r:embed="rId59"/>
                          <a:srcRect/>
                          <a:stretch>
                            <a:fillRect/>
                          </a:stretch>
                        </pic:blipFill>
                        <pic:spPr bwMode="auto">
                          <a:xfrm>
                            <a:off x="0" y="0"/>
                            <a:ext cx="209550" cy="142875"/>
                          </a:xfrm>
                          <a:prstGeom prst="rect">
                            <a:avLst/>
                          </a:prstGeom>
                          <a:noFill/>
                          <a:ln w="9525">
                            <a:noFill/>
                            <a:miter lim="800000"/>
                            <a:headEnd/>
                            <a:tailEnd/>
                          </a:ln>
                        </pic:spPr>
                      </pic:pic>
                    </a:graphicData>
                  </a:graphic>
                </wp:inline>
              </w:drawing>
            </w:r>
            <w:r w:rsidRPr="004557DA">
              <w:rPr>
                <w:rStyle w:val="flagicon"/>
                <w:rFonts w:ascii="Times New Roman" w:hAnsi="Times New Roman" w:cs="Times New Roman"/>
                <w:b/>
                <w:color w:val="000000"/>
              </w:rPr>
              <w:t> </w:t>
            </w:r>
            <w:hyperlink r:id="rId60" w:tooltip="Pakistan" w:history="1">
              <w:r w:rsidRPr="004557DA">
                <w:rPr>
                  <w:rStyle w:val="Hyperlink"/>
                  <w:rFonts w:ascii="Times New Roman" w:hAnsi="Times New Roman" w:cs="Times New Roman"/>
                  <w:color w:val="000000"/>
                </w:rPr>
                <w:t>Pakistan</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10.3 million bales</w:t>
            </w:r>
          </w:p>
        </w:tc>
      </w:tr>
      <w:tr w:rsidR="00534550" w:rsidRPr="004557DA" w:rsidTr="00D17ECD">
        <w:trPr>
          <w:trHeight w:val="197"/>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8280" cy="139065"/>
                  <wp:effectExtent l="19050" t="0" r="1270" b="0"/>
                  <wp:docPr id="420" name="Picture 35" descr="22px-Flag_of_Braz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22px-Flag_of_Brazil"/>
                          <pic:cNvPicPr>
                            <a:picLocks noChangeAspect="1" noChangeArrowheads="1"/>
                          </pic:cNvPicPr>
                        </pic:nvPicPr>
                        <pic:blipFill>
                          <a:blip r:embed="rId61"/>
                          <a:srcRect/>
                          <a:stretch>
                            <a:fillRect/>
                          </a:stretch>
                        </pic:blipFill>
                        <pic:spPr bwMode="auto">
                          <a:xfrm>
                            <a:off x="0" y="0"/>
                            <a:ext cx="208280" cy="13906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62" w:tooltip="Brazil" w:history="1">
              <w:r w:rsidRPr="004557DA">
                <w:rPr>
                  <w:rStyle w:val="Hyperlink"/>
                  <w:rFonts w:eastAsiaTheme="majorEastAsia"/>
                  <w:color w:val="000000"/>
                  <w:sz w:val="22"/>
                  <w:szCs w:val="22"/>
                </w:rPr>
                <w:t>Brazil</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9.3 million bales</w:t>
            </w:r>
          </w:p>
        </w:tc>
      </w:tr>
      <w:tr w:rsidR="00534550" w:rsidRPr="004557DA" w:rsidTr="00D17ECD">
        <w:trPr>
          <w:trHeight w:val="197"/>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5740" cy="107315"/>
                  <wp:effectExtent l="19050" t="0" r="3810" b="0"/>
                  <wp:docPr id="421" name="Picture 43" descr="22px-Flag_of_Uzbekis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22px-Flag_of_Uzbekistan"/>
                          <pic:cNvPicPr>
                            <a:picLocks noChangeAspect="1" noChangeArrowheads="1"/>
                          </pic:cNvPicPr>
                        </pic:nvPicPr>
                        <pic:blipFill>
                          <a:blip r:embed="rId63"/>
                          <a:srcRect/>
                          <a:stretch>
                            <a:fillRect/>
                          </a:stretch>
                        </pic:blipFill>
                        <pic:spPr bwMode="auto">
                          <a:xfrm>
                            <a:off x="0" y="0"/>
                            <a:ext cx="205740" cy="10731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64" w:tooltip="Uzbekistan" w:history="1">
              <w:r w:rsidRPr="004557DA">
                <w:rPr>
                  <w:rStyle w:val="Hyperlink"/>
                  <w:rFonts w:eastAsiaTheme="majorEastAsia"/>
                  <w:color w:val="000000"/>
                  <w:sz w:val="22"/>
                  <w:szCs w:val="22"/>
                </w:rPr>
                <w:t>Uzbekistan</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4.6 million bales</w:t>
            </w:r>
          </w:p>
        </w:tc>
      </w:tr>
      <w:tr w:rsidR="00534550" w:rsidRPr="004557DA" w:rsidTr="00D17ECD">
        <w:trPr>
          <w:trHeight w:val="153"/>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5740" cy="107315"/>
                  <wp:effectExtent l="19050" t="0" r="3810" b="0"/>
                  <wp:docPr id="422" name="Picture 45" descr="22px-Flag_of_Austra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22px-Flag_of_Australia"/>
                          <pic:cNvPicPr>
                            <a:picLocks noChangeAspect="1" noChangeArrowheads="1"/>
                          </pic:cNvPicPr>
                        </pic:nvPicPr>
                        <pic:blipFill>
                          <a:blip r:embed="rId65"/>
                          <a:srcRect/>
                          <a:stretch>
                            <a:fillRect/>
                          </a:stretch>
                        </pic:blipFill>
                        <pic:spPr bwMode="auto">
                          <a:xfrm>
                            <a:off x="0" y="0"/>
                            <a:ext cx="205740" cy="10731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66" w:tooltip="Australia" w:history="1">
              <w:r w:rsidRPr="004557DA">
                <w:rPr>
                  <w:rStyle w:val="Hyperlink"/>
                  <w:rFonts w:eastAsiaTheme="majorEastAsia"/>
                  <w:color w:val="000000"/>
                  <w:sz w:val="22"/>
                  <w:szCs w:val="22"/>
                </w:rPr>
                <w:t>Australia</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4.2 million bales</w:t>
            </w:r>
          </w:p>
        </w:tc>
      </w:tr>
      <w:tr w:rsidR="00534550" w:rsidRPr="004557DA" w:rsidTr="00D17ECD">
        <w:trPr>
          <w:trHeight w:val="139"/>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8280" cy="139065"/>
                  <wp:effectExtent l="19050" t="0" r="1270" b="0"/>
                  <wp:docPr id="423" name="Picture 47" descr="22px-Flag_of_Turk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22px-Flag_of_Turkey"/>
                          <pic:cNvPicPr>
                            <a:picLocks noChangeAspect="1" noChangeArrowheads="1"/>
                          </pic:cNvPicPr>
                        </pic:nvPicPr>
                        <pic:blipFill>
                          <a:blip r:embed="rId67"/>
                          <a:srcRect/>
                          <a:stretch>
                            <a:fillRect/>
                          </a:stretch>
                        </pic:blipFill>
                        <pic:spPr bwMode="auto">
                          <a:xfrm>
                            <a:off x="0" y="0"/>
                            <a:ext cx="208280" cy="13906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68" w:tooltip="Turkey" w:history="1">
              <w:r w:rsidRPr="004557DA">
                <w:rPr>
                  <w:rStyle w:val="Hyperlink"/>
                  <w:rFonts w:eastAsiaTheme="majorEastAsia"/>
                  <w:color w:val="000000"/>
                  <w:sz w:val="22"/>
                  <w:szCs w:val="22"/>
                </w:rPr>
                <w:t>Turkey</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2.8 million bales</w:t>
            </w:r>
          </w:p>
        </w:tc>
      </w:tr>
      <w:tr w:rsidR="00534550" w:rsidRPr="004557DA" w:rsidTr="00D17ECD">
        <w:trPr>
          <w:trHeight w:val="139"/>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5740" cy="140335"/>
                  <wp:effectExtent l="19050" t="0" r="3810" b="0"/>
                  <wp:docPr id="424" name="Picture 49" descr="22px-Flag_of_Turkmenis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22px-Flag_of_Turkmenistan"/>
                          <pic:cNvPicPr>
                            <a:picLocks noChangeAspect="1" noChangeArrowheads="1"/>
                          </pic:cNvPicPr>
                        </pic:nvPicPr>
                        <pic:blipFill>
                          <a:blip r:embed="rId69"/>
                          <a:srcRect/>
                          <a:stretch>
                            <a:fillRect/>
                          </a:stretch>
                        </pic:blipFill>
                        <pic:spPr bwMode="auto">
                          <a:xfrm>
                            <a:off x="0" y="0"/>
                            <a:ext cx="205740" cy="14033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70" w:tooltip="Turkmenistan" w:history="1">
              <w:r w:rsidRPr="004557DA">
                <w:rPr>
                  <w:rStyle w:val="Hyperlink"/>
                  <w:rFonts w:eastAsiaTheme="majorEastAsia"/>
                  <w:color w:val="000000"/>
                  <w:sz w:val="22"/>
                  <w:szCs w:val="22"/>
                </w:rPr>
                <w:t>Turkmenistan</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1.6 million bales</w:t>
            </w:r>
          </w:p>
        </w:tc>
      </w:tr>
      <w:tr w:rsidR="00534550" w:rsidRPr="004557DA" w:rsidTr="00D17ECD">
        <w:trPr>
          <w:trHeight w:val="124"/>
        </w:trPr>
        <w:tc>
          <w:tcPr>
            <w:tcW w:w="2178" w:type="dxa"/>
          </w:tcPr>
          <w:p w:rsidR="00534550" w:rsidRPr="004557DA" w:rsidRDefault="00534550" w:rsidP="00D17ECD">
            <w:pPr>
              <w:pStyle w:val="NormalWeb"/>
              <w:spacing w:before="0" w:beforeAutospacing="0" w:after="0" w:afterAutospacing="0" w:line="360" w:lineRule="auto"/>
              <w:jc w:val="both"/>
              <w:rPr>
                <w:b/>
                <w:noProof/>
                <w:color w:val="000000"/>
                <w:sz w:val="22"/>
                <w:szCs w:val="22"/>
              </w:rPr>
            </w:pPr>
            <w:r w:rsidRPr="004557DA">
              <w:rPr>
                <w:b/>
                <w:noProof/>
                <w:color w:val="000000"/>
                <w:sz w:val="22"/>
                <w:szCs w:val="22"/>
              </w:rPr>
              <w:drawing>
                <wp:inline distT="0" distB="0" distL="0" distR="0">
                  <wp:extent cx="208280" cy="139065"/>
                  <wp:effectExtent l="19050" t="0" r="1270" b="0"/>
                  <wp:docPr id="425" name="Picture 51" descr="22px-Flag_of_Gree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22px-Flag_of_Greece"/>
                          <pic:cNvPicPr>
                            <a:picLocks noChangeAspect="1" noChangeArrowheads="1"/>
                          </pic:cNvPicPr>
                        </pic:nvPicPr>
                        <pic:blipFill>
                          <a:blip r:embed="rId71"/>
                          <a:srcRect/>
                          <a:stretch>
                            <a:fillRect/>
                          </a:stretch>
                        </pic:blipFill>
                        <pic:spPr bwMode="auto">
                          <a:xfrm>
                            <a:off x="0" y="0"/>
                            <a:ext cx="208280" cy="139065"/>
                          </a:xfrm>
                          <a:prstGeom prst="rect">
                            <a:avLst/>
                          </a:prstGeom>
                          <a:noFill/>
                          <a:ln w="9525">
                            <a:noFill/>
                            <a:miter lim="800000"/>
                            <a:headEnd/>
                            <a:tailEnd/>
                          </a:ln>
                        </pic:spPr>
                      </pic:pic>
                    </a:graphicData>
                  </a:graphic>
                </wp:inline>
              </w:drawing>
            </w:r>
            <w:r w:rsidRPr="004557DA">
              <w:rPr>
                <w:rStyle w:val="flagicon"/>
                <w:b/>
                <w:color w:val="000000"/>
                <w:sz w:val="22"/>
                <w:szCs w:val="22"/>
              </w:rPr>
              <w:t> </w:t>
            </w:r>
            <w:hyperlink r:id="rId72" w:tooltip="Greece" w:history="1">
              <w:r w:rsidRPr="004557DA">
                <w:rPr>
                  <w:rStyle w:val="Hyperlink"/>
                  <w:rFonts w:eastAsiaTheme="majorEastAsia"/>
                  <w:color w:val="000000"/>
                  <w:sz w:val="22"/>
                  <w:szCs w:val="22"/>
                </w:rPr>
                <w:t>Greece</w:t>
              </w:r>
            </w:hyperlink>
          </w:p>
        </w:tc>
        <w:tc>
          <w:tcPr>
            <w:tcW w:w="1959" w:type="dxa"/>
            <w:vAlign w:val="center"/>
          </w:tcPr>
          <w:p w:rsidR="00534550" w:rsidRPr="004557DA" w:rsidRDefault="00534550" w:rsidP="00D17ECD">
            <w:pPr>
              <w:spacing w:line="360" w:lineRule="auto"/>
              <w:jc w:val="both"/>
              <w:rPr>
                <w:rFonts w:ascii="Times New Roman" w:hAnsi="Times New Roman" w:cs="Times New Roman"/>
                <w:b/>
                <w:color w:val="000000"/>
              </w:rPr>
            </w:pPr>
            <w:r w:rsidRPr="004557DA">
              <w:rPr>
                <w:rFonts w:ascii="Times New Roman" w:hAnsi="Times New Roman" w:cs="Times New Roman"/>
                <w:b/>
                <w:color w:val="000000"/>
              </w:rPr>
              <w:t>1.4 million bales</w:t>
            </w:r>
          </w:p>
        </w:tc>
      </w:tr>
    </w:tbl>
    <w:p w:rsidR="00534550" w:rsidRDefault="00637D38" w:rsidP="00534550">
      <w:pPr>
        <w:pStyle w:val="NormalWeb"/>
        <w:spacing w:before="0" w:beforeAutospacing="0" w:line="360" w:lineRule="auto"/>
        <w:ind w:firstLine="720"/>
        <w:jc w:val="both"/>
        <w:rPr>
          <w:rStyle w:val="citation"/>
          <w:sz w:val="26"/>
          <w:szCs w:val="26"/>
        </w:rPr>
      </w:pPr>
      <w:r w:rsidRPr="00637D38">
        <w:rPr>
          <w:noProof/>
          <w:color w:val="000000"/>
          <w:sz w:val="26"/>
          <w:szCs w:val="26"/>
        </w:rPr>
        <w:pict>
          <v:shape id="_x0000_s1086" type="#_x0000_t202" style="position:absolute;left:0;text-align:left;margin-left:213.6pt;margin-top:598.05pt;width:207pt;height:38.45pt;z-index:251701248;mso-position-horizontal-relative:margin;mso-position-vertical-relative:margin">
            <v:textbox style="mso-next-textbox:#_x0000_s1086">
              <w:txbxContent>
                <w:p w:rsidR="00534550" w:rsidRPr="009E11A5" w:rsidRDefault="00534550" w:rsidP="00534550">
                  <w:pPr>
                    <w:jc w:val="center"/>
                    <w:rPr>
                      <w:rFonts w:ascii="Times New Roman" w:hAnsi="Times New Roman" w:cs="Times New Roman"/>
                      <w:b/>
                      <w:i/>
                      <w:szCs w:val="20"/>
                    </w:rPr>
                  </w:pPr>
                  <w:r w:rsidRPr="009E11A5">
                    <w:rPr>
                      <w:rFonts w:ascii="Times New Roman" w:hAnsi="Times New Roman" w:cs="Times New Roman"/>
                      <w:b/>
                      <w:i/>
                      <w:szCs w:val="20"/>
                    </w:rPr>
                    <w:t>Figure 2: Top Ten Cotton Production- 2011</w:t>
                  </w:r>
                </w:p>
              </w:txbxContent>
            </v:textbox>
            <w10:wrap type="square" anchorx="margin" anchory="margin"/>
          </v:shape>
        </w:pict>
      </w:r>
      <w:r w:rsidR="00534550" w:rsidRPr="004557DA">
        <w:rPr>
          <w:color w:val="000000"/>
          <w:sz w:val="26"/>
          <w:szCs w:val="26"/>
        </w:rPr>
        <w:t xml:space="preserve">The five leading </w:t>
      </w:r>
      <w:hyperlink r:id="rId73" w:tooltip="Export" w:history="1">
        <w:r w:rsidR="00534550" w:rsidRPr="004557DA">
          <w:rPr>
            <w:rStyle w:val="Hyperlink"/>
            <w:color w:val="000000"/>
            <w:sz w:val="26"/>
            <w:szCs w:val="26"/>
          </w:rPr>
          <w:t>exporters</w:t>
        </w:r>
      </w:hyperlink>
      <w:r w:rsidR="00534550" w:rsidRPr="004557DA">
        <w:rPr>
          <w:color w:val="000000"/>
          <w:sz w:val="26"/>
          <w:szCs w:val="26"/>
        </w:rPr>
        <w:t xml:space="preserve"> of cotton in 2011 in the global level are the United States, India, </w:t>
      </w:r>
      <w:hyperlink r:id="rId74" w:tooltip="Brazil" w:history="1">
        <w:r w:rsidR="00534550" w:rsidRPr="004557DA">
          <w:rPr>
            <w:rStyle w:val="Hyperlink"/>
            <w:color w:val="000000"/>
            <w:sz w:val="26"/>
            <w:szCs w:val="26"/>
          </w:rPr>
          <w:t>Brazil</w:t>
        </w:r>
      </w:hyperlink>
      <w:r w:rsidR="00534550" w:rsidRPr="004557DA">
        <w:rPr>
          <w:color w:val="000000"/>
          <w:sz w:val="26"/>
          <w:szCs w:val="26"/>
        </w:rPr>
        <w:t xml:space="preserve">, </w:t>
      </w:r>
      <w:hyperlink r:id="rId75" w:tooltip="Australia" w:history="1">
        <w:r w:rsidR="00534550" w:rsidRPr="004557DA">
          <w:rPr>
            <w:rStyle w:val="Hyperlink"/>
            <w:color w:val="000000"/>
            <w:sz w:val="26"/>
            <w:szCs w:val="26"/>
          </w:rPr>
          <w:t>Australia</w:t>
        </w:r>
      </w:hyperlink>
      <w:r w:rsidR="00534550" w:rsidRPr="004557DA">
        <w:rPr>
          <w:color w:val="000000"/>
          <w:sz w:val="26"/>
          <w:szCs w:val="26"/>
        </w:rPr>
        <w:t>, and</w:t>
      </w:r>
      <w:r w:rsidR="00534550">
        <w:rPr>
          <w:color w:val="000000"/>
          <w:sz w:val="26"/>
          <w:szCs w:val="26"/>
        </w:rPr>
        <w:t xml:space="preserve"> </w:t>
      </w:r>
      <w:hyperlink r:id="rId76" w:tooltip="Uzbekistan" w:history="1">
        <w:r w:rsidR="00534550" w:rsidRPr="004557DA">
          <w:rPr>
            <w:rStyle w:val="Hyperlink"/>
            <w:color w:val="000000"/>
            <w:sz w:val="26"/>
            <w:szCs w:val="26"/>
          </w:rPr>
          <w:t>Uzbekistan</w:t>
        </w:r>
      </w:hyperlink>
      <w:r w:rsidR="00534550">
        <w:t xml:space="preserve"> </w:t>
      </w:r>
      <w:r w:rsidR="00534550" w:rsidRPr="004557DA">
        <w:rPr>
          <w:color w:val="000000"/>
          <w:sz w:val="26"/>
          <w:szCs w:val="26"/>
        </w:rPr>
        <w:t>(</w:t>
      </w:r>
      <w:r w:rsidR="00534550" w:rsidRPr="00DF55B8">
        <w:rPr>
          <w:color w:val="000000"/>
          <w:sz w:val="26"/>
          <w:szCs w:val="26"/>
        </w:rPr>
        <w:t xml:space="preserve">http:// </w:t>
      </w:r>
      <w:proofErr w:type="spellStart"/>
      <w:r w:rsidR="00534550" w:rsidRPr="00DF55B8">
        <w:rPr>
          <w:color w:val="000000"/>
          <w:sz w:val="26"/>
          <w:szCs w:val="26"/>
        </w:rPr>
        <w:t>en.wikipedia</w:t>
      </w:r>
      <w:proofErr w:type="spellEnd"/>
      <w:r w:rsidR="00534550">
        <w:rPr>
          <w:color w:val="000000"/>
          <w:sz w:val="26"/>
          <w:szCs w:val="26"/>
        </w:rPr>
        <w:t xml:space="preserve"> </w:t>
      </w:r>
      <w:r w:rsidR="00534550" w:rsidRPr="004B164D">
        <w:rPr>
          <w:color w:val="000000"/>
          <w:sz w:val="26"/>
          <w:szCs w:val="26"/>
        </w:rPr>
        <w:t>.org/</w:t>
      </w:r>
      <w:r w:rsidR="00534550" w:rsidRPr="004557DA">
        <w:rPr>
          <w:color w:val="000000"/>
          <w:sz w:val="26"/>
          <w:szCs w:val="26"/>
        </w:rPr>
        <w:t>wiki/Cotton</w:t>
      </w:r>
      <w:r w:rsidR="00534550" w:rsidRPr="004557DA">
        <w:rPr>
          <w:rStyle w:val="citation"/>
          <w:sz w:val="26"/>
          <w:szCs w:val="26"/>
        </w:rPr>
        <w:t>)</w:t>
      </w:r>
      <w:r w:rsidR="00534550">
        <w:rPr>
          <w:rStyle w:val="citation"/>
          <w:sz w:val="26"/>
          <w:szCs w:val="26"/>
        </w:rPr>
        <w:t>.</w:t>
      </w:r>
    </w:p>
    <w:p w:rsidR="00534550" w:rsidRPr="004557DA" w:rsidRDefault="00637D38" w:rsidP="00534550">
      <w:pPr>
        <w:pStyle w:val="NormalWeb"/>
        <w:spacing w:before="0" w:beforeAutospacing="0" w:line="360" w:lineRule="auto"/>
        <w:ind w:firstLine="720"/>
        <w:jc w:val="both"/>
        <w:rPr>
          <w:color w:val="000000"/>
          <w:sz w:val="26"/>
          <w:szCs w:val="26"/>
        </w:rPr>
      </w:pPr>
      <w:r>
        <w:rPr>
          <w:noProof/>
          <w:color w:val="000000"/>
          <w:sz w:val="26"/>
          <w:szCs w:val="26"/>
        </w:rPr>
        <w:pict>
          <v:shape id="_x0000_s1069" type="#_x0000_t202" style="position:absolute;left:0;text-align:left;margin-left:213.6pt;margin-top:636.5pt;width:207pt;height:28.5pt;z-index:251678720;mso-position-horizontal-relative:margin;mso-position-vertical-relative:margin">
            <v:textbox style="mso-next-textbox:#_x0000_s1069">
              <w:txbxContent>
                <w:p w:rsidR="00534550" w:rsidRPr="00BE511E" w:rsidRDefault="00534550" w:rsidP="00534550">
                  <w:pPr>
                    <w:rPr>
                      <w:rFonts w:ascii="Times New Roman" w:hAnsi="Times New Roman" w:cs="Times New Roman"/>
                      <w:b/>
                      <w:sz w:val="16"/>
                      <w:szCs w:val="16"/>
                    </w:rPr>
                  </w:pPr>
                  <w:r>
                    <w:rPr>
                      <w:rFonts w:ascii="Times New Roman" w:hAnsi="Times New Roman" w:cs="Times New Roman"/>
                      <w:b/>
                      <w:sz w:val="16"/>
                      <w:szCs w:val="16"/>
                    </w:rPr>
                    <w:t xml:space="preserve">Source: </w:t>
                  </w:r>
                  <w:hyperlink r:id="rId77" w:history="1">
                    <w:r w:rsidRPr="00BE511E">
                      <w:rPr>
                        <w:rStyle w:val="Hyperlink"/>
                        <w:rFonts w:ascii="Times New Roman" w:hAnsi="Times New Roman" w:cs="Times New Roman"/>
                        <w:b/>
                        <w:sz w:val="16"/>
                        <w:szCs w:val="16"/>
                      </w:rPr>
                      <w:t>National Cotton Council of America – Rankings</w:t>
                    </w:r>
                  </w:hyperlink>
                  <w:r w:rsidRPr="00BE511E">
                    <w:rPr>
                      <w:rStyle w:val="reference-text"/>
                      <w:rFonts w:ascii="Times New Roman" w:hAnsi="Times New Roman" w:cs="Times New Roman"/>
                      <w:b/>
                      <w:sz w:val="16"/>
                      <w:szCs w:val="16"/>
                    </w:rPr>
                    <w:t>. Cotton.org (2011-03-13)</w:t>
                  </w:r>
                </w:p>
              </w:txbxContent>
            </v:textbox>
            <w10:wrap type="square" anchorx="margin" anchory="margin"/>
          </v:shape>
        </w:pict>
      </w:r>
      <w:r w:rsidR="00534550" w:rsidRPr="004557DA">
        <w:rPr>
          <w:color w:val="000000"/>
          <w:sz w:val="26"/>
          <w:szCs w:val="26"/>
        </w:rPr>
        <w:t xml:space="preserve">In </w:t>
      </w:r>
      <w:hyperlink r:id="rId78" w:tooltip="India" w:history="1">
        <w:r w:rsidR="00534550" w:rsidRPr="004557DA">
          <w:rPr>
            <w:rStyle w:val="Hyperlink"/>
            <w:color w:val="000000"/>
            <w:sz w:val="26"/>
            <w:szCs w:val="26"/>
          </w:rPr>
          <w:t>India</w:t>
        </w:r>
      </w:hyperlink>
      <w:r w:rsidR="00534550" w:rsidRPr="004557DA">
        <w:rPr>
          <w:color w:val="000000"/>
          <w:sz w:val="26"/>
          <w:szCs w:val="26"/>
        </w:rPr>
        <w:t xml:space="preserve">, the States of </w:t>
      </w:r>
      <w:hyperlink r:id="rId79" w:tooltip="Maharashtra" w:history="1">
        <w:r w:rsidR="00534550" w:rsidRPr="004557DA">
          <w:rPr>
            <w:rStyle w:val="Hyperlink"/>
            <w:color w:val="000000"/>
            <w:sz w:val="26"/>
            <w:szCs w:val="26"/>
          </w:rPr>
          <w:t>Maharashtra</w:t>
        </w:r>
      </w:hyperlink>
      <w:r w:rsidR="00534550" w:rsidRPr="004557DA">
        <w:rPr>
          <w:color w:val="000000"/>
          <w:sz w:val="26"/>
          <w:szCs w:val="26"/>
        </w:rPr>
        <w:t xml:space="preserve"> (26.63%), </w:t>
      </w:r>
      <w:hyperlink r:id="rId80" w:tooltip="Gujarat" w:history="1">
        <w:r w:rsidR="00534550" w:rsidRPr="004557DA">
          <w:rPr>
            <w:rStyle w:val="Hyperlink"/>
            <w:color w:val="000000"/>
            <w:sz w:val="26"/>
            <w:szCs w:val="26"/>
          </w:rPr>
          <w:t>Gujarat</w:t>
        </w:r>
      </w:hyperlink>
      <w:r w:rsidR="00534550" w:rsidRPr="004557DA">
        <w:rPr>
          <w:color w:val="000000"/>
          <w:sz w:val="26"/>
          <w:szCs w:val="26"/>
        </w:rPr>
        <w:t xml:space="preserve"> (17.96%) and </w:t>
      </w:r>
      <w:hyperlink r:id="rId81" w:tooltip="Andhra Pradesh" w:history="1">
        <w:r w:rsidR="00534550" w:rsidRPr="004557DA">
          <w:rPr>
            <w:rStyle w:val="Hyperlink"/>
            <w:color w:val="000000"/>
            <w:sz w:val="26"/>
            <w:szCs w:val="26"/>
          </w:rPr>
          <w:t>Andhra Pradesh</w:t>
        </w:r>
      </w:hyperlink>
      <w:r w:rsidR="00534550" w:rsidRPr="004557DA">
        <w:rPr>
          <w:color w:val="000000"/>
          <w:sz w:val="26"/>
          <w:szCs w:val="26"/>
        </w:rPr>
        <w:t xml:space="preserve"> (13.75%) and also Madhya Pradesh are the leading cotton producing States. These States have a predominantly tropical wet and dry climate. Cotton producing areas in India are spread throughout the country. There are nine States which are the major cotton </w:t>
      </w:r>
      <w:r>
        <w:rPr>
          <w:noProof/>
          <w:color w:val="000000"/>
          <w:sz w:val="26"/>
          <w:szCs w:val="26"/>
        </w:rPr>
        <w:lastRenderedPageBreak/>
        <w:pict>
          <v:rect id="_x0000_s1029" style="position:absolute;left:0;text-align:left;margin-left:158.35pt;margin-top:18.15pt;width:267.9pt;height:153.95pt;z-index:251660288;mso-position-horizontal-relative:text;mso-position-vertical-relative:text"/>
        </w:pict>
      </w:r>
      <w:r w:rsidR="00534550" w:rsidRPr="004557DA">
        <w:rPr>
          <w:color w:val="000000"/>
          <w:sz w:val="26"/>
          <w:szCs w:val="26"/>
        </w:rPr>
        <w:t xml:space="preserve">producing ones. These can be grouped into </w:t>
      </w:r>
      <w:r w:rsidR="00534550">
        <w:rPr>
          <w:noProof/>
          <w:color w:val="000000"/>
          <w:sz w:val="26"/>
          <w:szCs w:val="26"/>
        </w:rPr>
        <w:drawing>
          <wp:anchor distT="0" distB="0" distL="114300" distR="114300" simplePos="0" relativeHeight="251663360" behindDoc="0" locked="0" layoutInCell="1" allowOverlap="1">
            <wp:simplePos x="0" y="0"/>
            <wp:positionH relativeFrom="margin">
              <wp:posOffset>2037715</wp:posOffset>
            </wp:positionH>
            <wp:positionV relativeFrom="margin">
              <wp:posOffset>302895</wp:posOffset>
            </wp:positionV>
            <wp:extent cx="3315335" cy="1720850"/>
            <wp:effectExtent l="19050" t="0" r="0" b="0"/>
            <wp:wrapSquare wrapText="bothSides"/>
            <wp:docPr id="426" name="Picture 17" descr="http://r0.unctad.org/infocomm/anglais/cotton/Images/evolproduction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r0.unctad.org/infocomm/anglais/cotton/Images/evolproduction_2.gif"/>
                    <pic:cNvPicPr>
                      <a:picLocks noChangeAspect="1" noChangeArrowheads="1"/>
                    </pic:cNvPicPr>
                  </pic:nvPicPr>
                  <pic:blipFill>
                    <a:blip r:embed="rId82"/>
                    <a:srcRect/>
                    <a:stretch>
                      <a:fillRect/>
                    </a:stretch>
                  </pic:blipFill>
                  <pic:spPr bwMode="auto">
                    <a:xfrm>
                      <a:off x="0" y="0"/>
                      <a:ext cx="3315335" cy="1720850"/>
                    </a:xfrm>
                    <a:prstGeom prst="rect">
                      <a:avLst/>
                    </a:prstGeom>
                    <a:noFill/>
                    <a:ln w="9525">
                      <a:noFill/>
                      <a:miter lim="800000"/>
                      <a:headEnd/>
                      <a:tailEnd/>
                    </a:ln>
                  </pic:spPr>
                </pic:pic>
              </a:graphicData>
            </a:graphic>
          </wp:anchor>
        </w:drawing>
      </w:r>
      <w:r w:rsidR="00534550" w:rsidRPr="004557DA">
        <w:rPr>
          <w:color w:val="000000"/>
          <w:sz w:val="26"/>
          <w:szCs w:val="26"/>
        </w:rPr>
        <w:t xml:space="preserve">three major regions of North Zone, Central Zone and South Zone. Besides the major States, in these zones, cotton is also grown on a minor scale in the States of </w:t>
      </w:r>
      <w:r>
        <w:rPr>
          <w:noProof/>
          <w:color w:val="000000"/>
          <w:sz w:val="26"/>
          <w:szCs w:val="26"/>
        </w:rPr>
        <w:pict>
          <v:shape id="_x0000_s1070" type="#_x0000_t202" style="position:absolute;left:0;text-align:left;margin-left:158.35pt;margin-top:180.55pt;width:267.9pt;height:34.05pt;z-index:251679744;mso-position-horizontal-relative:margin;mso-position-vertical-relative:margin">
            <v:textbox style="mso-next-textbox:#_x0000_s1070">
              <w:txbxContent>
                <w:p w:rsidR="00534550" w:rsidRPr="007F701C" w:rsidRDefault="00534550" w:rsidP="00534550">
                  <w:pPr>
                    <w:spacing w:before="100" w:beforeAutospacing="1" w:after="100" w:afterAutospacing="1"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bCs/>
                      <w:i/>
                      <w:iCs/>
                      <w:color w:val="000000" w:themeColor="text1"/>
                      <w:sz w:val="24"/>
                      <w:szCs w:val="24"/>
                    </w:rPr>
                    <w:t>Figure 3:</w:t>
                  </w:r>
                  <w:r w:rsidRPr="007F701C">
                    <w:rPr>
                      <w:rFonts w:ascii="Times New Roman" w:eastAsia="Times New Roman" w:hAnsi="Times New Roman" w:cs="Times New Roman"/>
                      <w:b/>
                      <w:bCs/>
                      <w:i/>
                      <w:iCs/>
                      <w:color w:val="000000" w:themeColor="text1"/>
                      <w:sz w:val="24"/>
                      <w:szCs w:val="24"/>
                    </w:rPr>
                    <w:t xml:space="preserve"> World cotton production (million </w:t>
                  </w:r>
                  <w:proofErr w:type="spellStart"/>
                  <w:r w:rsidRPr="007F701C">
                    <w:rPr>
                      <w:rFonts w:ascii="Times New Roman" w:eastAsia="Times New Roman" w:hAnsi="Times New Roman" w:cs="Times New Roman"/>
                      <w:b/>
                      <w:bCs/>
                      <w:i/>
                      <w:iCs/>
                      <w:color w:val="000000" w:themeColor="text1"/>
                      <w:sz w:val="24"/>
                      <w:szCs w:val="24"/>
                    </w:rPr>
                    <w:t>tonnes</w:t>
                  </w:r>
                  <w:proofErr w:type="spellEnd"/>
                  <w:r w:rsidRPr="007F701C">
                    <w:rPr>
                      <w:rFonts w:ascii="Times New Roman" w:eastAsia="Times New Roman" w:hAnsi="Times New Roman" w:cs="Times New Roman"/>
                      <w:b/>
                      <w:bCs/>
                      <w:i/>
                      <w:iCs/>
                      <w:color w:val="000000" w:themeColor="text1"/>
                      <w:sz w:val="24"/>
                      <w:szCs w:val="24"/>
                    </w:rPr>
                    <w:t>), by main countries, 1980/81</w:t>
                  </w:r>
                  <w:r w:rsidRPr="007F701C">
                    <w:rPr>
                      <w:rFonts w:ascii="Times New Roman" w:eastAsia="Times New Roman" w:hAnsi="Times New Roman" w:cs="Times New Roman"/>
                      <w:b/>
                      <w:bCs/>
                      <w:i/>
                      <w:iCs/>
                      <w:sz w:val="24"/>
                      <w:szCs w:val="24"/>
                    </w:rPr>
                    <w:t xml:space="preserve"> - 2012/13</w:t>
                  </w:r>
                </w:p>
                <w:p w:rsidR="00534550" w:rsidRDefault="00534550" w:rsidP="00534550"/>
              </w:txbxContent>
            </v:textbox>
            <w10:wrap type="square" anchorx="margin" anchory="margin"/>
          </v:shape>
        </w:pict>
      </w:r>
      <w:r w:rsidR="00534550" w:rsidRPr="004557DA">
        <w:rPr>
          <w:color w:val="000000"/>
          <w:sz w:val="26"/>
          <w:szCs w:val="26"/>
        </w:rPr>
        <w:t xml:space="preserve">Assam, Bihar, Kerala, Meghalaya, Orissa, Uttar </w:t>
      </w:r>
      <w:r>
        <w:rPr>
          <w:noProof/>
          <w:color w:val="000000"/>
          <w:sz w:val="26"/>
          <w:szCs w:val="26"/>
        </w:rPr>
        <w:pict>
          <v:shape id="_x0000_s1073" type="#_x0000_t202" style="position:absolute;left:0;text-align:left;margin-left:158.35pt;margin-top:214.6pt;width:267.9pt;height:28.9pt;z-index:251682816;mso-position-horizontal-relative:margin;mso-position-vertical-relative:margin">
            <v:textbox style="mso-next-textbox:#_x0000_s1073">
              <w:txbxContent>
                <w:p w:rsidR="00534550" w:rsidRPr="003D46F6" w:rsidRDefault="00534550" w:rsidP="00534550">
                  <w:pPr>
                    <w:spacing w:before="100" w:beforeAutospacing="1" w:after="100" w:afterAutospacing="1" w:line="240" w:lineRule="auto"/>
                    <w:rPr>
                      <w:rFonts w:ascii="Times New Roman" w:eastAsia="Times New Roman" w:hAnsi="Times New Roman" w:cs="Times New Roman"/>
                      <w:b/>
                      <w:color w:val="000000" w:themeColor="text1"/>
                      <w:sz w:val="16"/>
                      <w:szCs w:val="16"/>
                    </w:rPr>
                  </w:pPr>
                  <w:r w:rsidRPr="003D46F6">
                    <w:rPr>
                      <w:rFonts w:ascii="Times New Roman" w:hAnsi="Times New Roman" w:cs="Times New Roman"/>
                      <w:b/>
                      <w:sz w:val="16"/>
                      <w:szCs w:val="16"/>
                    </w:rPr>
                    <w:t xml:space="preserve">Source: </w:t>
                  </w:r>
                  <w:r w:rsidRPr="003D46F6">
                    <w:rPr>
                      <w:rFonts w:ascii="Times New Roman" w:eastAsia="Times New Roman" w:hAnsi="Times New Roman" w:cs="Times New Roman"/>
                      <w:b/>
                      <w:color w:val="000000" w:themeColor="text1"/>
                      <w:sz w:val="16"/>
                      <w:szCs w:val="16"/>
                    </w:rPr>
                    <w:t xml:space="preserve">UNCTAD secretariat, based on International Cotton Advisory Committee (ICAC) statistics </w:t>
                  </w:r>
                  <w:r>
                    <w:rPr>
                      <w:rFonts w:ascii="Times New Roman" w:eastAsia="Times New Roman" w:hAnsi="Times New Roman" w:cs="Times New Roman"/>
                      <w:b/>
                      <w:color w:val="000000" w:themeColor="text1"/>
                      <w:sz w:val="16"/>
                      <w:szCs w:val="16"/>
                    </w:rPr>
                    <w:t>(2001)</w:t>
                  </w:r>
                </w:p>
                <w:p w:rsidR="00534550" w:rsidRPr="003D46F6" w:rsidRDefault="00534550" w:rsidP="00534550">
                  <w:pPr>
                    <w:rPr>
                      <w:rFonts w:ascii="Times New Roman" w:hAnsi="Times New Roman" w:cs="Times New Roman"/>
                      <w:b/>
                      <w:sz w:val="16"/>
                      <w:szCs w:val="16"/>
                    </w:rPr>
                  </w:pPr>
                </w:p>
              </w:txbxContent>
            </v:textbox>
            <w10:wrap type="square" anchorx="margin" anchory="margin"/>
          </v:shape>
        </w:pict>
      </w:r>
      <w:r w:rsidR="00534550" w:rsidRPr="004557DA">
        <w:rPr>
          <w:color w:val="000000"/>
          <w:sz w:val="26"/>
          <w:szCs w:val="26"/>
        </w:rPr>
        <w:t>Pradesh, Tripura and West Bengal (</w:t>
      </w:r>
      <w:r w:rsidR="00534550" w:rsidRPr="004557DA">
        <w:rPr>
          <w:rStyle w:val="citation"/>
          <w:sz w:val="26"/>
          <w:szCs w:val="26"/>
        </w:rPr>
        <w:t>Roche and Julian, 1994).</w:t>
      </w:r>
    </w:p>
    <w:p w:rsidR="00534550" w:rsidRPr="004557DA" w:rsidRDefault="00534550" w:rsidP="00534550">
      <w:pPr>
        <w:pStyle w:val="NormalWeb"/>
        <w:spacing w:before="0" w:beforeAutospacing="0" w:after="0" w:afterAutospacing="0" w:line="360" w:lineRule="auto"/>
        <w:ind w:firstLine="720"/>
        <w:jc w:val="both"/>
        <w:rPr>
          <w:color w:val="000000"/>
          <w:sz w:val="26"/>
          <w:szCs w:val="26"/>
        </w:rPr>
      </w:pPr>
      <w:r w:rsidRPr="004557DA">
        <w:rPr>
          <w:color w:val="000000"/>
          <w:sz w:val="26"/>
          <w:szCs w:val="26"/>
        </w:rPr>
        <w:t xml:space="preserve">Cotton had multi-faceted uses among consumers. In addition to the </w:t>
      </w:r>
      <w:hyperlink r:id="rId83" w:tooltip="Textile industry" w:history="1">
        <w:r w:rsidRPr="004557DA">
          <w:rPr>
            <w:rStyle w:val="Hyperlink"/>
            <w:color w:val="000000"/>
            <w:sz w:val="26"/>
            <w:szCs w:val="26"/>
          </w:rPr>
          <w:t>textile industry</w:t>
        </w:r>
      </w:hyperlink>
      <w:r w:rsidRPr="004557DA">
        <w:rPr>
          <w:color w:val="000000"/>
          <w:sz w:val="26"/>
          <w:szCs w:val="26"/>
        </w:rPr>
        <w:t xml:space="preserve">, cotton is used in </w:t>
      </w:r>
      <w:hyperlink r:id="rId84" w:tooltip="Fishing net" w:history="1">
        <w:r w:rsidRPr="004557DA">
          <w:rPr>
            <w:rStyle w:val="Hyperlink"/>
            <w:color w:val="000000"/>
            <w:sz w:val="26"/>
            <w:szCs w:val="26"/>
          </w:rPr>
          <w:t>fishing nets</w:t>
        </w:r>
      </w:hyperlink>
      <w:r w:rsidRPr="004557DA">
        <w:rPr>
          <w:color w:val="000000"/>
          <w:sz w:val="26"/>
          <w:szCs w:val="26"/>
        </w:rPr>
        <w:t xml:space="preserve">, </w:t>
      </w:r>
      <w:hyperlink r:id="rId85" w:tooltip="Coffee filter" w:history="1">
        <w:r w:rsidRPr="004557DA">
          <w:rPr>
            <w:rStyle w:val="Hyperlink"/>
            <w:color w:val="000000"/>
            <w:sz w:val="26"/>
            <w:szCs w:val="26"/>
          </w:rPr>
          <w:t>coffee filters</w:t>
        </w:r>
      </w:hyperlink>
      <w:r w:rsidRPr="004557DA">
        <w:rPr>
          <w:color w:val="000000"/>
          <w:sz w:val="26"/>
          <w:szCs w:val="26"/>
        </w:rPr>
        <w:t xml:space="preserve">, </w:t>
      </w:r>
      <w:hyperlink r:id="rId86" w:tooltip="Tent" w:history="1">
        <w:r w:rsidRPr="004557DA">
          <w:rPr>
            <w:rStyle w:val="Hyperlink"/>
            <w:color w:val="000000"/>
            <w:sz w:val="26"/>
            <w:szCs w:val="26"/>
          </w:rPr>
          <w:t>tents</w:t>
        </w:r>
      </w:hyperlink>
      <w:r w:rsidRPr="004557DA">
        <w:rPr>
          <w:color w:val="000000"/>
          <w:sz w:val="26"/>
          <w:szCs w:val="26"/>
        </w:rPr>
        <w:t xml:space="preserve">, explosives manufacture, </w:t>
      </w:r>
      <w:hyperlink r:id="rId87" w:tooltip="Cotton paper" w:history="1">
        <w:r w:rsidRPr="004557DA">
          <w:rPr>
            <w:rStyle w:val="Hyperlink"/>
            <w:color w:val="000000"/>
            <w:sz w:val="26"/>
            <w:szCs w:val="26"/>
          </w:rPr>
          <w:t>cotton paper</w:t>
        </w:r>
      </w:hyperlink>
      <w:r w:rsidRPr="004557DA">
        <w:rPr>
          <w:color w:val="000000"/>
          <w:sz w:val="26"/>
          <w:szCs w:val="26"/>
        </w:rPr>
        <w:t xml:space="preserve">, and in </w:t>
      </w:r>
      <w:hyperlink r:id="rId88" w:tooltip="Bookbinding" w:history="1">
        <w:r w:rsidRPr="004557DA">
          <w:rPr>
            <w:rStyle w:val="Hyperlink"/>
            <w:color w:val="000000"/>
            <w:sz w:val="26"/>
            <w:szCs w:val="26"/>
          </w:rPr>
          <w:t>bookbinding</w:t>
        </w:r>
      </w:hyperlink>
      <w:r w:rsidRPr="004557DA">
        <w:rPr>
          <w:color w:val="000000"/>
          <w:sz w:val="26"/>
          <w:szCs w:val="26"/>
        </w:rPr>
        <w:t xml:space="preserve">. The first Chinese </w:t>
      </w:r>
      <w:hyperlink r:id="rId89" w:tooltip="Papermaking" w:history="1">
        <w:r w:rsidRPr="004557DA">
          <w:rPr>
            <w:rStyle w:val="Hyperlink"/>
            <w:color w:val="000000"/>
            <w:sz w:val="26"/>
            <w:szCs w:val="26"/>
          </w:rPr>
          <w:t>paper</w:t>
        </w:r>
      </w:hyperlink>
      <w:r w:rsidRPr="004557DA">
        <w:rPr>
          <w:color w:val="000000"/>
          <w:sz w:val="26"/>
          <w:szCs w:val="26"/>
        </w:rPr>
        <w:t xml:space="preserve"> was made of cotton fiber. </w:t>
      </w:r>
      <w:hyperlink r:id="rId90" w:tooltip="Fire hose" w:history="1">
        <w:r w:rsidRPr="004557DA">
          <w:rPr>
            <w:rStyle w:val="Hyperlink"/>
            <w:color w:val="000000"/>
            <w:sz w:val="26"/>
            <w:szCs w:val="26"/>
          </w:rPr>
          <w:t>Fire hoses</w:t>
        </w:r>
      </w:hyperlink>
      <w:r w:rsidRPr="004557DA">
        <w:rPr>
          <w:color w:val="000000"/>
          <w:sz w:val="26"/>
          <w:szCs w:val="26"/>
        </w:rPr>
        <w:t xml:space="preserve"> were once made of cotton. The cottonseed which remains after the cotton is ginned is used to produce </w:t>
      </w:r>
      <w:hyperlink r:id="rId91" w:tooltip="Cottonseed oil" w:history="1">
        <w:r w:rsidRPr="004557DA">
          <w:rPr>
            <w:rStyle w:val="Hyperlink"/>
            <w:color w:val="000000"/>
            <w:sz w:val="26"/>
            <w:szCs w:val="26"/>
          </w:rPr>
          <w:t>cottonseed oil</w:t>
        </w:r>
      </w:hyperlink>
      <w:r w:rsidRPr="004557DA">
        <w:rPr>
          <w:color w:val="000000"/>
          <w:sz w:val="26"/>
          <w:szCs w:val="26"/>
        </w:rPr>
        <w:t xml:space="preserve">, which, after refining, can be consumed by humans like any other </w:t>
      </w:r>
      <w:hyperlink r:id="rId92" w:tooltip="Vegetable oil" w:history="1">
        <w:r w:rsidRPr="004557DA">
          <w:rPr>
            <w:rStyle w:val="Hyperlink"/>
            <w:color w:val="000000"/>
            <w:sz w:val="26"/>
            <w:szCs w:val="26"/>
          </w:rPr>
          <w:t>vegetable oil</w:t>
        </w:r>
      </w:hyperlink>
      <w:r w:rsidRPr="004557DA">
        <w:rPr>
          <w:color w:val="000000"/>
          <w:sz w:val="26"/>
          <w:szCs w:val="26"/>
        </w:rPr>
        <w:t xml:space="preserve">. The </w:t>
      </w:r>
      <w:hyperlink r:id="rId93" w:tooltip="Cottonseed meal" w:history="1">
        <w:r w:rsidRPr="004557DA">
          <w:rPr>
            <w:rStyle w:val="Hyperlink"/>
            <w:color w:val="000000"/>
            <w:sz w:val="26"/>
            <w:szCs w:val="26"/>
          </w:rPr>
          <w:t>cottonseed meal</w:t>
        </w:r>
      </w:hyperlink>
      <w:r w:rsidRPr="004557DA">
        <w:rPr>
          <w:color w:val="000000"/>
          <w:sz w:val="26"/>
          <w:szCs w:val="26"/>
        </w:rPr>
        <w:t xml:space="preserve"> that is left generally is fed to </w:t>
      </w:r>
      <w:hyperlink r:id="rId94" w:tooltip="Ruminant" w:history="1">
        <w:r w:rsidRPr="004557DA">
          <w:rPr>
            <w:rStyle w:val="Hyperlink"/>
            <w:color w:val="000000"/>
            <w:sz w:val="26"/>
            <w:szCs w:val="26"/>
          </w:rPr>
          <w:t>ruminant</w:t>
        </w:r>
      </w:hyperlink>
      <w:r w:rsidRPr="004557DA">
        <w:rPr>
          <w:color w:val="000000"/>
          <w:sz w:val="26"/>
          <w:szCs w:val="26"/>
        </w:rPr>
        <w:t xml:space="preserve"> livestock. Cottonseed hulls can be added to dairy cattle rations for roughage. During the American slavery period, cotton root bark was used in </w:t>
      </w:r>
      <w:hyperlink r:id="rId95" w:tooltip="Folk remedies" w:history="1">
        <w:r w:rsidRPr="004557DA">
          <w:rPr>
            <w:rStyle w:val="Hyperlink"/>
            <w:color w:val="000000"/>
            <w:sz w:val="26"/>
            <w:szCs w:val="26"/>
          </w:rPr>
          <w:t>folk remedies</w:t>
        </w:r>
      </w:hyperlink>
      <w:r w:rsidRPr="004557DA">
        <w:rPr>
          <w:color w:val="000000"/>
          <w:sz w:val="26"/>
          <w:szCs w:val="26"/>
        </w:rPr>
        <w:t xml:space="preserve"> as an </w:t>
      </w:r>
      <w:hyperlink r:id="rId96" w:tooltip="Abortifacient" w:history="1">
        <w:proofErr w:type="spellStart"/>
        <w:r w:rsidRPr="004557DA">
          <w:rPr>
            <w:rStyle w:val="Hyperlink"/>
            <w:color w:val="000000"/>
            <w:sz w:val="26"/>
            <w:szCs w:val="26"/>
          </w:rPr>
          <w:t>abortifacient</w:t>
        </w:r>
        <w:proofErr w:type="spellEnd"/>
      </w:hyperlink>
      <w:r w:rsidRPr="004557DA">
        <w:rPr>
          <w:color w:val="000000"/>
          <w:sz w:val="26"/>
          <w:szCs w:val="26"/>
        </w:rPr>
        <w:t xml:space="preserve">, that is, to induce a miscarriage </w:t>
      </w:r>
      <w:r w:rsidRPr="004557DA">
        <w:rPr>
          <w:rStyle w:val="citation"/>
          <w:sz w:val="26"/>
          <w:szCs w:val="26"/>
        </w:rPr>
        <w:t>(Schoen and Brian, 2009).</w:t>
      </w:r>
    </w:p>
    <w:p w:rsidR="00534550" w:rsidRPr="004557DA" w:rsidRDefault="00534550" w:rsidP="00534550">
      <w:pPr>
        <w:spacing w:before="240" w:after="100" w:afterAutospacing="1" w:line="360" w:lineRule="auto"/>
        <w:ind w:firstLine="720"/>
        <w:jc w:val="both"/>
        <w:rPr>
          <w:rFonts w:ascii="Times New Roman" w:eastAsia="Times New Roman" w:hAnsi="Times New Roman" w:cs="Times New Roman"/>
          <w:sz w:val="26"/>
          <w:szCs w:val="26"/>
        </w:rPr>
      </w:pPr>
      <w:r w:rsidRPr="004557DA">
        <w:rPr>
          <w:rFonts w:ascii="Times New Roman" w:eastAsia="Times New Roman" w:hAnsi="Times New Roman" w:cs="Times New Roman"/>
          <w:sz w:val="26"/>
          <w:szCs w:val="26"/>
        </w:rPr>
        <w:t xml:space="preserve">The major end uses for cotton fiber include wearing apparel, home furnishings, and other industrial uses (such as medical supplies). The cotton fiber is made primarily into yarns and threads for use in the textile and apparel sectors (wearing apparel would account for approximately 60% of cotton consumption). Cotton is also used to make home furnishings, such as draperies (eventually the third major end use) or professional garments (about 5% of cotton fiber demand) </w:t>
      </w:r>
      <w:r w:rsidRPr="004557DA">
        <w:rPr>
          <w:rFonts w:ascii="Times New Roman" w:eastAsia="Times New Roman" w:hAnsi="Times New Roman" w:cs="Times New Roman"/>
          <w:i/>
          <w:sz w:val="26"/>
          <w:szCs w:val="26"/>
        </w:rPr>
        <w:t xml:space="preserve">stated </w:t>
      </w:r>
      <w:r w:rsidRPr="004557DA">
        <w:rPr>
          <w:rStyle w:val="citation"/>
          <w:rFonts w:ascii="Times New Roman" w:hAnsi="Times New Roman" w:cs="Times New Roman"/>
          <w:i/>
          <w:sz w:val="26"/>
          <w:szCs w:val="26"/>
        </w:rPr>
        <w:t xml:space="preserve">Brown and Ware, way back in 1958. </w:t>
      </w:r>
      <w:r w:rsidRPr="004557DA">
        <w:rPr>
          <w:rFonts w:ascii="Times New Roman" w:eastAsia="Times New Roman" w:hAnsi="Times New Roman" w:cs="Times New Roman"/>
          <w:sz w:val="26"/>
          <w:szCs w:val="26"/>
        </w:rPr>
        <w:t xml:space="preserve">Besides such traditional uses and as a result of different finishing processes that have been </w:t>
      </w:r>
      <w:r w:rsidRPr="004557DA">
        <w:rPr>
          <w:rFonts w:ascii="Times New Roman" w:eastAsia="Times New Roman" w:hAnsi="Times New Roman" w:cs="Times New Roman"/>
          <w:sz w:val="26"/>
          <w:szCs w:val="26"/>
        </w:rPr>
        <w:lastRenderedPageBreak/>
        <w:t xml:space="preserve">applied to the cotton fiber, cotton is now made into </w:t>
      </w:r>
      <w:proofErr w:type="spellStart"/>
      <w:r w:rsidRPr="004557DA">
        <w:rPr>
          <w:rFonts w:ascii="Times New Roman" w:eastAsia="Times New Roman" w:hAnsi="Times New Roman" w:cs="Times New Roman"/>
          <w:sz w:val="26"/>
          <w:szCs w:val="26"/>
        </w:rPr>
        <w:t>speciality</w:t>
      </w:r>
      <w:proofErr w:type="spellEnd"/>
      <w:r w:rsidRPr="004557DA">
        <w:rPr>
          <w:rFonts w:ascii="Times New Roman" w:eastAsia="Times New Roman" w:hAnsi="Times New Roman" w:cs="Times New Roman"/>
          <w:sz w:val="26"/>
          <w:szCs w:val="26"/>
        </w:rPr>
        <w:t xml:space="preserve"> materials suitable for a great variety of uses. Cotton fabrics with </w:t>
      </w:r>
      <w:proofErr w:type="spellStart"/>
      <w:r w:rsidRPr="004557DA">
        <w:rPr>
          <w:rFonts w:ascii="Times New Roman" w:eastAsia="Times New Roman" w:hAnsi="Times New Roman" w:cs="Times New Roman"/>
          <w:sz w:val="26"/>
          <w:szCs w:val="26"/>
        </w:rPr>
        <w:t>speciality</w:t>
      </w:r>
      <w:proofErr w:type="spellEnd"/>
      <w:r w:rsidRPr="004557DA">
        <w:rPr>
          <w:rFonts w:ascii="Times New Roman" w:eastAsia="Times New Roman" w:hAnsi="Times New Roman" w:cs="Times New Roman"/>
          <w:sz w:val="26"/>
          <w:szCs w:val="26"/>
        </w:rPr>
        <w:t xml:space="preserve"> applications include, for example, fire-proof (flame resistant) apparel, which is suitable for professional uses and provides effective protection against potential risks associated with high temperature and particularly flashover. Flame resistant cotton fabrics are treated with chemical.</w:t>
      </w:r>
      <w:r w:rsidRPr="004557DA">
        <w:rPr>
          <w:rFonts w:ascii="Times New Roman" w:hAnsi="Times New Roman" w:cs="Times New Roman"/>
          <w:sz w:val="26"/>
          <w:szCs w:val="26"/>
        </w:rPr>
        <w:t xml:space="preserve"> </w:t>
      </w:r>
      <w:proofErr w:type="gramStart"/>
      <w:r w:rsidRPr="004557DA">
        <w:rPr>
          <w:rFonts w:ascii="Times New Roman" w:hAnsi="Times New Roman" w:cs="Times New Roman"/>
          <w:sz w:val="26"/>
          <w:szCs w:val="26"/>
        </w:rPr>
        <w:t>(</w:t>
      </w:r>
      <w:proofErr w:type="spellStart"/>
      <w:r w:rsidRPr="004557DA">
        <w:rPr>
          <w:rStyle w:val="citation"/>
          <w:rFonts w:ascii="Times New Roman" w:hAnsi="Times New Roman" w:cs="Times New Roman"/>
          <w:sz w:val="26"/>
          <w:szCs w:val="26"/>
        </w:rPr>
        <w:t>Volti</w:t>
      </w:r>
      <w:proofErr w:type="spellEnd"/>
      <w:r w:rsidRPr="004557DA">
        <w:rPr>
          <w:rStyle w:val="citation"/>
          <w:rFonts w:ascii="Times New Roman" w:hAnsi="Times New Roman" w:cs="Times New Roman"/>
          <w:sz w:val="26"/>
          <w:szCs w:val="26"/>
        </w:rPr>
        <w:t xml:space="preserve"> and Rudi, 1999).</w:t>
      </w:r>
      <w:proofErr w:type="gramEnd"/>
      <w:r w:rsidRPr="004557DA">
        <w:rPr>
          <w:rStyle w:val="citation"/>
          <w:rFonts w:ascii="Times New Roman" w:hAnsi="Times New Roman" w:cs="Times New Roman"/>
          <w:sz w:val="26"/>
          <w:szCs w:val="26"/>
        </w:rPr>
        <w:t xml:space="preserve"> </w:t>
      </w:r>
      <w:r w:rsidRPr="004557DA">
        <w:rPr>
          <w:rFonts w:ascii="Times New Roman" w:eastAsia="Times New Roman" w:hAnsi="Times New Roman" w:cs="Times New Roman"/>
          <w:sz w:val="26"/>
          <w:szCs w:val="26"/>
        </w:rPr>
        <w:t xml:space="preserve">Cotton also finds </w:t>
      </w:r>
      <w:proofErr w:type="spellStart"/>
      <w:r w:rsidRPr="004557DA">
        <w:rPr>
          <w:rFonts w:ascii="Times New Roman" w:eastAsia="Times New Roman" w:hAnsi="Times New Roman" w:cs="Times New Roman"/>
          <w:sz w:val="26"/>
          <w:szCs w:val="26"/>
        </w:rPr>
        <w:t>speciality</w:t>
      </w:r>
      <w:proofErr w:type="spellEnd"/>
      <w:r w:rsidRPr="004557DA">
        <w:rPr>
          <w:rFonts w:ascii="Times New Roman" w:eastAsia="Times New Roman" w:hAnsi="Times New Roman" w:cs="Times New Roman"/>
          <w:sz w:val="26"/>
          <w:szCs w:val="26"/>
        </w:rPr>
        <w:t xml:space="preserve"> applications in medical and hygienic uses. Most notably, the fiber is used to manufacture </w:t>
      </w:r>
      <w:proofErr w:type="spellStart"/>
      <w:r w:rsidRPr="004557DA">
        <w:rPr>
          <w:rFonts w:ascii="Times New Roman" w:eastAsia="Times New Roman" w:hAnsi="Times New Roman" w:cs="Times New Roman"/>
          <w:sz w:val="26"/>
          <w:szCs w:val="26"/>
        </w:rPr>
        <w:t>hydrophile</w:t>
      </w:r>
      <w:proofErr w:type="spellEnd"/>
      <w:r w:rsidRPr="004557DA">
        <w:rPr>
          <w:rFonts w:ascii="Times New Roman" w:eastAsia="Times New Roman" w:hAnsi="Times New Roman" w:cs="Times New Roman"/>
          <w:sz w:val="26"/>
          <w:szCs w:val="26"/>
        </w:rPr>
        <w:t xml:space="preserve"> cotton (cotton wool), compress, gauze bandages, tampons or sanitary towels, and cotton swabs. In this field, the most suitable cotton variety is the species </w:t>
      </w:r>
      <w:proofErr w:type="spellStart"/>
      <w:r w:rsidRPr="004557DA">
        <w:rPr>
          <w:rFonts w:ascii="Times New Roman" w:eastAsia="Times New Roman" w:hAnsi="Times New Roman" w:cs="Times New Roman"/>
          <w:i/>
          <w:iCs/>
          <w:sz w:val="26"/>
          <w:szCs w:val="26"/>
        </w:rPr>
        <w:t>Gossypium</w:t>
      </w:r>
      <w:proofErr w:type="spellEnd"/>
      <w:r w:rsidRPr="004557DA">
        <w:rPr>
          <w:rFonts w:ascii="Times New Roman" w:eastAsia="Times New Roman" w:hAnsi="Times New Roman" w:cs="Times New Roman"/>
          <w:i/>
          <w:iCs/>
          <w:sz w:val="26"/>
          <w:szCs w:val="26"/>
        </w:rPr>
        <w:t xml:space="preserve"> </w:t>
      </w:r>
      <w:proofErr w:type="spellStart"/>
      <w:r w:rsidRPr="004557DA">
        <w:rPr>
          <w:rFonts w:ascii="Times New Roman" w:eastAsia="Times New Roman" w:hAnsi="Times New Roman" w:cs="Times New Roman"/>
          <w:i/>
          <w:iCs/>
          <w:sz w:val="26"/>
          <w:szCs w:val="26"/>
        </w:rPr>
        <w:t>herbaceum</w:t>
      </w:r>
      <w:proofErr w:type="spellEnd"/>
      <w:r w:rsidRPr="004557DA">
        <w:rPr>
          <w:rFonts w:ascii="Times New Roman" w:eastAsia="Times New Roman" w:hAnsi="Times New Roman" w:cs="Times New Roman"/>
          <w:sz w:val="26"/>
          <w:szCs w:val="26"/>
        </w:rPr>
        <w:t xml:space="preserve"> with short-staple thick fibers which dates from 1963 according to </w:t>
      </w:r>
      <w:r w:rsidRPr="004557DA">
        <w:rPr>
          <w:rStyle w:val="citation"/>
          <w:rFonts w:ascii="Times New Roman" w:hAnsi="Times New Roman" w:cs="Times New Roman"/>
          <w:sz w:val="26"/>
          <w:szCs w:val="26"/>
        </w:rPr>
        <w:t xml:space="preserve">Brady and Eugene. Now nanotechnology has found ways to </w:t>
      </w:r>
      <w:r>
        <w:rPr>
          <w:rStyle w:val="citation"/>
          <w:rFonts w:ascii="Times New Roman" w:hAnsi="Times New Roman" w:cs="Times New Roman"/>
          <w:sz w:val="26"/>
          <w:szCs w:val="26"/>
        </w:rPr>
        <w:t xml:space="preserve">exploit the </w:t>
      </w:r>
      <w:proofErr w:type="spellStart"/>
      <w:r w:rsidRPr="005D1F63">
        <w:rPr>
          <w:rStyle w:val="citation"/>
          <w:rFonts w:ascii="Times New Roman" w:hAnsi="Times New Roman" w:cs="Times New Roman"/>
          <w:sz w:val="26"/>
          <w:szCs w:val="26"/>
        </w:rPr>
        <w:t>quabtions</w:t>
      </w:r>
      <w:proofErr w:type="spellEnd"/>
      <w:r>
        <w:rPr>
          <w:rStyle w:val="citation"/>
          <w:rFonts w:ascii="Times New Roman" w:hAnsi="Times New Roman" w:cs="Times New Roman"/>
          <w:sz w:val="26"/>
          <w:szCs w:val="26"/>
        </w:rPr>
        <w:t xml:space="preserve"> of cotton for various </w:t>
      </w:r>
      <w:proofErr w:type="spellStart"/>
      <w:r w:rsidRPr="005D1F63">
        <w:rPr>
          <w:rStyle w:val="citation"/>
          <w:rFonts w:ascii="Times New Roman" w:hAnsi="Times New Roman" w:cs="Times New Roman"/>
          <w:sz w:val="26"/>
          <w:szCs w:val="26"/>
        </w:rPr>
        <w:t>appheations</w:t>
      </w:r>
      <w:proofErr w:type="spellEnd"/>
      <w:r w:rsidRPr="005D1F63">
        <w:rPr>
          <w:rStyle w:val="citation"/>
          <w:rFonts w:ascii="Times New Roman" w:hAnsi="Times New Roman" w:cs="Times New Roman"/>
          <w:sz w:val="26"/>
          <w:szCs w:val="26"/>
        </w:rPr>
        <w:t>.</w:t>
      </w:r>
    </w:p>
    <w:p w:rsidR="00534550" w:rsidRPr="009B2D00" w:rsidRDefault="00534550" w:rsidP="00BD34FC">
      <w:pPr>
        <w:pStyle w:val="ListParagraph"/>
        <w:numPr>
          <w:ilvl w:val="0"/>
          <w:numId w:val="7"/>
        </w:numPr>
        <w:spacing w:line="360" w:lineRule="auto"/>
        <w:jc w:val="both"/>
        <w:rPr>
          <w:rFonts w:ascii="Times New Roman" w:hAnsi="Times New Roman" w:cs="Times New Roman"/>
          <w:b/>
          <w:sz w:val="28"/>
          <w:szCs w:val="26"/>
        </w:rPr>
      </w:pPr>
      <w:r w:rsidRPr="009B2D00">
        <w:rPr>
          <w:rFonts w:ascii="Times New Roman" w:hAnsi="Times New Roman" w:cs="Times New Roman"/>
          <w:b/>
          <w:sz w:val="28"/>
          <w:szCs w:val="26"/>
        </w:rPr>
        <w:t xml:space="preserve">Processing of Cotton to Knitted Fabric </w:t>
      </w:r>
    </w:p>
    <w:p w:rsidR="00534550" w:rsidRPr="007C4897" w:rsidRDefault="00534550" w:rsidP="00534550">
      <w:pPr>
        <w:spacing w:before="240" w:line="360" w:lineRule="auto"/>
        <w:ind w:firstLine="720"/>
        <w:jc w:val="both"/>
        <w:rPr>
          <w:rFonts w:ascii="Times New Roman" w:hAnsi="Times New Roman" w:cs="Times New Roman"/>
          <w:sz w:val="26"/>
          <w:szCs w:val="26"/>
        </w:rPr>
      </w:pPr>
      <w:r w:rsidRPr="007C4897">
        <w:rPr>
          <w:rFonts w:ascii="Times New Roman" w:hAnsi="Times New Roman" w:cs="Times New Roman"/>
          <w:sz w:val="26"/>
          <w:szCs w:val="26"/>
        </w:rPr>
        <w:t>Cotton, to be brought to a usable stage undergoes a series of processes from its origin as cotton pods or cotton bolls.</w:t>
      </w:r>
    </w:p>
    <w:p w:rsidR="00534550" w:rsidRPr="007C4897" w:rsidRDefault="00534550" w:rsidP="00534550">
      <w:pPr>
        <w:spacing w:before="240" w:line="360" w:lineRule="auto"/>
        <w:ind w:firstLine="720"/>
        <w:jc w:val="both"/>
        <w:rPr>
          <w:rFonts w:ascii="Times New Roman" w:hAnsi="Times New Roman" w:cs="Times New Roman"/>
          <w:color w:val="000000"/>
          <w:sz w:val="26"/>
          <w:szCs w:val="26"/>
        </w:rPr>
      </w:pPr>
      <w:r w:rsidRPr="007C4897">
        <w:rPr>
          <w:rFonts w:ascii="Times New Roman" w:hAnsi="Times New Roman" w:cs="Times New Roman"/>
          <w:sz w:val="26"/>
          <w:szCs w:val="26"/>
        </w:rPr>
        <w:t xml:space="preserve">Cotton pods after harvesting are subjected to ginning. </w:t>
      </w:r>
      <w:r w:rsidRPr="007C4897">
        <w:rPr>
          <w:rFonts w:ascii="Times New Roman" w:hAnsi="Times New Roman" w:cs="Times New Roman"/>
          <w:color w:val="000000"/>
          <w:sz w:val="26"/>
          <w:szCs w:val="26"/>
        </w:rPr>
        <w:t xml:space="preserve">The first step in the ginning process is when the cotton is vacuumed into tubes that carry it to a dryer to reduce moisture and improve the fiber quality.  Then it runs through cleaning equipment to remove leaf trash, sticks and other foreign matter. Ginning is accomplished by one of two methods.  Cotton varieties with shorter staple or fiber length are ginned with </w:t>
      </w:r>
      <w:r w:rsidRPr="007C4897">
        <w:rPr>
          <w:rFonts w:ascii="Times New Roman" w:hAnsi="Times New Roman" w:cs="Times New Roman"/>
          <w:b/>
          <w:bCs/>
          <w:i/>
          <w:iCs/>
          <w:color w:val="000000"/>
          <w:sz w:val="26"/>
          <w:szCs w:val="26"/>
        </w:rPr>
        <w:t>saw gins</w:t>
      </w:r>
      <w:r w:rsidRPr="007C4897">
        <w:rPr>
          <w:rFonts w:ascii="Times New Roman" w:hAnsi="Times New Roman" w:cs="Times New Roman"/>
          <w:b/>
          <w:bCs/>
          <w:color w:val="000000"/>
          <w:sz w:val="26"/>
          <w:szCs w:val="26"/>
        </w:rPr>
        <w:t>.</w:t>
      </w:r>
      <w:r w:rsidRPr="007C4897">
        <w:rPr>
          <w:rFonts w:ascii="Times New Roman" w:hAnsi="Times New Roman" w:cs="Times New Roman"/>
          <w:color w:val="000000"/>
          <w:sz w:val="26"/>
          <w:szCs w:val="26"/>
        </w:rPr>
        <w:t xml:space="preserve">  This process involves the use of circular saws that grip the fibers and pull them through narrow slots </w:t>
      </w:r>
      <w:r w:rsidRPr="007C4897">
        <w:rPr>
          <w:rFonts w:ascii="Times New Roman" w:hAnsi="Times New Roman" w:cs="Times New Roman"/>
          <w:b/>
          <w:color w:val="000000"/>
          <w:sz w:val="26"/>
          <w:szCs w:val="26"/>
        </w:rPr>
        <w:t>(</w:t>
      </w:r>
      <w:r w:rsidRPr="007C4897">
        <w:rPr>
          <w:rFonts w:ascii="Times New Roman" w:hAnsi="Times New Roman" w:cs="Times New Roman"/>
          <w:sz w:val="26"/>
          <w:szCs w:val="26"/>
        </w:rPr>
        <w:t>Thomas, 2006).</w:t>
      </w:r>
    </w:p>
    <w:p w:rsidR="00534550" w:rsidRPr="007C4897" w:rsidRDefault="00534550" w:rsidP="00534550">
      <w:pPr>
        <w:pStyle w:val="NormalWeb"/>
        <w:spacing w:before="240" w:beforeAutospacing="0" w:after="200" w:afterAutospacing="0" w:line="360" w:lineRule="auto"/>
        <w:ind w:firstLine="720"/>
        <w:jc w:val="both"/>
        <w:rPr>
          <w:color w:val="000000"/>
          <w:sz w:val="26"/>
          <w:szCs w:val="26"/>
        </w:rPr>
      </w:pPr>
      <w:r w:rsidRPr="007C4897">
        <w:rPr>
          <w:color w:val="000000"/>
          <w:sz w:val="26"/>
          <w:szCs w:val="26"/>
        </w:rPr>
        <w:t xml:space="preserve">The seeds are too large to pass through these openings, resulting in the fibers being pulled away from the </w:t>
      </w:r>
      <w:r>
        <w:rPr>
          <w:color w:val="000000"/>
          <w:sz w:val="26"/>
          <w:szCs w:val="26"/>
        </w:rPr>
        <w:t>seed.  Long fiber cottons ar</w:t>
      </w:r>
      <w:r w:rsidRPr="007C4897">
        <w:rPr>
          <w:color w:val="000000"/>
          <w:sz w:val="26"/>
          <w:szCs w:val="26"/>
        </w:rPr>
        <w:t xml:space="preserve">e ginned in a </w:t>
      </w:r>
      <w:r w:rsidRPr="007C4897">
        <w:rPr>
          <w:b/>
          <w:bCs/>
          <w:i/>
          <w:iCs/>
          <w:color w:val="000000"/>
          <w:sz w:val="26"/>
          <w:szCs w:val="26"/>
        </w:rPr>
        <w:t>roller gin</w:t>
      </w:r>
      <w:r w:rsidRPr="007C4897">
        <w:rPr>
          <w:color w:val="000000"/>
          <w:sz w:val="26"/>
          <w:szCs w:val="26"/>
        </w:rPr>
        <w:t xml:space="preserve"> because saw gins can damage their delicate fibers.  The roller gin was invented in India centuries ago and this concept is still used in modern </w:t>
      </w:r>
      <w:r w:rsidRPr="007C4897">
        <w:rPr>
          <w:color w:val="000000"/>
          <w:sz w:val="26"/>
          <w:szCs w:val="26"/>
        </w:rPr>
        <w:lastRenderedPageBreak/>
        <w:t>gins. Long staple cottons, like Pima, separate from the seed more easily than Upland varieties.  A roller gin uses a rough roller to grab the fiber and pull it under a rotating bar with gaps too small for the seed to pass (</w:t>
      </w:r>
      <w:proofErr w:type="spellStart"/>
      <w:r w:rsidRPr="007C4897">
        <w:rPr>
          <w:rStyle w:val="citation"/>
          <w:sz w:val="26"/>
          <w:szCs w:val="26"/>
        </w:rPr>
        <w:t>Yafa</w:t>
      </w:r>
      <w:proofErr w:type="spellEnd"/>
      <w:r w:rsidRPr="007C4897">
        <w:rPr>
          <w:rStyle w:val="citation"/>
          <w:sz w:val="26"/>
          <w:szCs w:val="26"/>
        </w:rPr>
        <w:t xml:space="preserve"> and Stephen, 2005).</w:t>
      </w:r>
      <w:r>
        <w:rPr>
          <w:rStyle w:val="citation"/>
          <w:sz w:val="26"/>
          <w:szCs w:val="26"/>
        </w:rPr>
        <w:t xml:space="preserve"> </w:t>
      </w:r>
      <w:r w:rsidRPr="007C4897">
        <w:rPr>
          <w:sz w:val="26"/>
          <w:szCs w:val="26"/>
        </w:rPr>
        <w:t xml:space="preserve">Ginning machine in its simplest form consists of a roller with a broad steel blade sprung against it. The roller draws the cotton. Wound between itself is the blade and the seeds. The seed being large and hard instead of following are freed from the cotton fiber and drop off into a receptacle arranged for them. </w:t>
      </w:r>
      <w:proofErr w:type="gramStart"/>
      <w:r w:rsidRPr="007C4897">
        <w:rPr>
          <w:sz w:val="26"/>
          <w:szCs w:val="26"/>
        </w:rPr>
        <w:t>(NIIR BOARD –National Institute of Industrial Research, 2009).</w:t>
      </w:r>
      <w:proofErr w:type="gramEnd"/>
      <w:r w:rsidRPr="007C4897">
        <w:rPr>
          <w:sz w:val="26"/>
          <w:szCs w:val="26"/>
        </w:rPr>
        <w:t xml:space="preserve"> The fiber obtained after ginning is called </w:t>
      </w:r>
      <w:r w:rsidRPr="007C4897">
        <w:rPr>
          <w:b/>
          <w:sz w:val="26"/>
          <w:szCs w:val="26"/>
        </w:rPr>
        <w:t>Lint.</w:t>
      </w:r>
    </w:p>
    <w:p w:rsidR="00534550" w:rsidRPr="007C4897" w:rsidRDefault="00637D38" w:rsidP="00534550">
      <w:pPr>
        <w:pStyle w:val="NormalWeb"/>
        <w:spacing w:before="240" w:beforeAutospacing="0" w:after="200" w:afterAutospacing="0" w:line="360" w:lineRule="auto"/>
        <w:ind w:firstLine="720"/>
        <w:jc w:val="both"/>
        <w:rPr>
          <w:color w:val="000000"/>
          <w:sz w:val="26"/>
          <w:szCs w:val="26"/>
        </w:rPr>
      </w:pPr>
      <w:r w:rsidRPr="00637D38">
        <w:rPr>
          <w:b/>
          <w:noProof/>
          <w:color w:val="000000"/>
          <w:sz w:val="26"/>
          <w:szCs w:val="26"/>
        </w:rPr>
        <w:pict>
          <v:shape id="_x0000_s1081" type="#_x0000_t202" style="position:absolute;left:0;text-align:left;margin-left:254.45pt;margin-top:426.3pt;width:169.75pt;height:39pt;z-index:251685888;mso-position-horizontal-relative:margin;mso-position-vertical-relative:margin">
            <v:textbox style="mso-next-textbox:#_x0000_s1081">
              <w:txbxContent>
                <w:p w:rsidR="00534550" w:rsidRPr="000B21C2" w:rsidRDefault="00534550" w:rsidP="00534550">
                  <w:pPr>
                    <w:spacing w:after="0" w:line="240" w:lineRule="auto"/>
                    <w:jc w:val="center"/>
                    <w:rPr>
                      <w:rFonts w:ascii="Times New Roman" w:hAnsi="Times New Roman" w:cs="Times New Roman"/>
                      <w:b/>
                      <w:sz w:val="24"/>
                      <w:szCs w:val="24"/>
                    </w:rPr>
                  </w:pPr>
                  <w:r w:rsidRPr="000B21C2">
                    <w:rPr>
                      <w:rFonts w:ascii="Times New Roman" w:hAnsi="Times New Roman" w:cs="Times New Roman"/>
                      <w:b/>
                      <w:sz w:val="24"/>
                      <w:szCs w:val="24"/>
                    </w:rPr>
                    <w:t xml:space="preserve">Figure 4: </w:t>
                  </w:r>
                  <w:r>
                    <w:rPr>
                      <w:rFonts w:ascii="Times New Roman" w:hAnsi="Times New Roman" w:cs="Times New Roman"/>
                      <w:b/>
                      <w:bCs/>
                      <w:i/>
                      <w:iCs/>
                      <w:color w:val="000000"/>
                      <w:sz w:val="24"/>
                      <w:szCs w:val="24"/>
                    </w:rPr>
                    <w:t>U</w:t>
                  </w:r>
                  <w:r w:rsidRPr="000B21C2">
                    <w:rPr>
                      <w:rFonts w:ascii="Times New Roman" w:hAnsi="Times New Roman" w:cs="Times New Roman"/>
                      <w:b/>
                      <w:bCs/>
                      <w:i/>
                      <w:iCs/>
                      <w:color w:val="000000"/>
                      <w:sz w:val="24"/>
                      <w:szCs w:val="24"/>
                    </w:rPr>
                    <w:t>niversal density bale 500 pounds</w:t>
                  </w:r>
                </w:p>
              </w:txbxContent>
            </v:textbox>
            <w10:wrap type="square" anchorx="margin" anchory="margin"/>
          </v:shape>
        </w:pict>
      </w:r>
      <w:r w:rsidR="00534550" w:rsidRPr="007C4897">
        <w:rPr>
          <w:color w:val="000000"/>
          <w:sz w:val="26"/>
          <w:szCs w:val="26"/>
        </w:rPr>
        <w:t xml:space="preserve">The raw fiber, called </w:t>
      </w:r>
      <w:r w:rsidR="00534550" w:rsidRPr="007C4897">
        <w:rPr>
          <w:b/>
          <w:bCs/>
          <w:i/>
          <w:iCs/>
          <w:color w:val="000000"/>
          <w:sz w:val="26"/>
          <w:szCs w:val="26"/>
        </w:rPr>
        <w:t>lint</w:t>
      </w:r>
      <w:r w:rsidR="00534550" w:rsidRPr="007C4897">
        <w:rPr>
          <w:color w:val="000000"/>
          <w:sz w:val="26"/>
          <w:szCs w:val="26"/>
        </w:rPr>
        <w:t xml:space="preserve">, makes its way through another series of pipes to a press where it is compressed into </w:t>
      </w:r>
      <w:r w:rsidR="00534550" w:rsidRPr="007C4897">
        <w:rPr>
          <w:b/>
          <w:bCs/>
          <w:i/>
          <w:iCs/>
          <w:color w:val="000000"/>
          <w:sz w:val="26"/>
          <w:szCs w:val="26"/>
        </w:rPr>
        <w:t>bales</w:t>
      </w:r>
      <w:r w:rsidR="00534550" w:rsidRPr="007C4897">
        <w:rPr>
          <w:color w:val="000000"/>
          <w:sz w:val="26"/>
          <w:szCs w:val="26"/>
        </w:rPr>
        <w:t xml:space="preserve"> (lint packaged for market), banded </w:t>
      </w:r>
      <w:r w:rsidR="00534550">
        <w:rPr>
          <w:noProof/>
          <w:color w:val="000000"/>
          <w:sz w:val="26"/>
          <w:szCs w:val="26"/>
        </w:rPr>
        <w:drawing>
          <wp:anchor distT="0" distB="0" distL="0" distR="0" simplePos="0" relativeHeight="251684864" behindDoc="0" locked="0" layoutInCell="1" allowOverlap="0">
            <wp:simplePos x="0" y="0"/>
            <wp:positionH relativeFrom="column">
              <wp:posOffset>3120390</wp:posOffset>
            </wp:positionH>
            <wp:positionV relativeFrom="line">
              <wp:posOffset>15240</wp:posOffset>
            </wp:positionV>
            <wp:extent cx="2247900" cy="1790700"/>
            <wp:effectExtent l="0" t="0" r="0" b="0"/>
            <wp:wrapSquare wrapText="bothSides"/>
            <wp:docPr id="427" name="Picture 325" descr="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descr="p8"/>
                    <pic:cNvPicPr>
                      <a:picLocks noChangeAspect="1" noChangeArrowheads="1"/>
                    </pic:cNvPicPr>
                  </pic:nvPicPr>
                  <pic:blipFill>
                    <a:blip r:embed="rId97"/>
                    <a:srcRect l="-3557" t="13559" r="-2338"/>
                    <a:stretch>
                      <a:fillRect/>
                    </a:stretch>
                  </pic:blipFill>
                  <pic:spPr bwMode="auto">
                    <a:xfrm>
                      <a:off x="0" y="0"/>
                      <a:ext cx="2247900" cy="1790700"/>
                    </a:xfrm>
                    <a:prstGeom prst="rect">
                      <a:avLst/>
                    </a:prstGeom>
                    <a:noFill/>
                    <a:ln w="9525">
                      <a:noFill/>
                      <a:miter lim="800000"/>
                      <a:headEnd/>
                      <a:tailEnd/>
                    </a:ln>
                  </pic:spPr>
                </pic:pic>
              </a:graphicData>
            </a:graphic>
          </wp:anchor>
        </w:drawing>
      </w:r>
      <w:r w:rsidR="00534550" w:rsidRPr="007C4897">
        <w:rPr>
          <w:color w:val="000000"/>
          <w:sz w:val="26"/>
          <w:szCs w:val="26"/>
        </w:rPr>
        <w:t>with eight steel straps, sampled for classing, wrapped for protection then loaded onto trucks for shipment to storage yards, textile mills and foreign countries.  The cotton industry has adopted a standard for a bale of cotton, 55 inches tall</w:t>
      </w:r>
      <w:r w:rsidR="00534550">
        <w:rPr>
          <w:color w:val="000000"/>
          <w:sz w:val="26"/>
          <w:szCs w:val="26"/>
        </w:rPr>
        <w:t xml:space="preserve">, 28 inches wide, and 21 inches </w:t>
      </w:r>
      <w:r w:rsidR="00534550" w:rsidRPr="007C4897">
        <w:rPr>
          <w:color w:val="000000"/>
          <w:sz w:val="26"/>
          <w:szCs w:val="26"/>
        </w:rPr>
        <w:t xml:space="preserve">thick, weighing approximately 500 pounds.  A bale meeting these requirements is called a </w:t>
      </w:r>
      <w:r w:rsidR="00534550" w:rsidRPr="007C4897">
        <w:rPr>
          <w:b/>
          <w:bCs/>
          <w:i/>
          <w:iCs/>
          <w:color w:val="000000"/>
          <w:sz w:val="26"/>
          <w:szCs w:val="26"/>
        </w:rPr>
        <w:t>universal density bale</w:t>
      </w:r>
      <w:r w:rsidR="00534550" w:rsidRPr="007C4897">
        <w:rPr>
          <w:color w:val="000000"/>
          <w:sz w:val="26"/>
          <w:szCs w:val="26"/>
        </w:rPr>
        <w:t xml:space="preserve"> (</w:t>
      </w:r>
      <w:r w:rsidR="00534550" w:rsidRPr="007C4897">
        <w:rPr>
          <w:rStyle w:val="citation"/>
          <w:sz w:val="26"/>
          <w:szCs w:val="26"/>
        </w:rPr>
        <w:t>Thomas and Oliver, 2007)</w:t>
      </w:r>
      <w:r w:rsidR="00534550">
        <w:rPr>
          <w:rStyle w:val="citation"/>
          <w:sz w:val="26"/>
          <w:szCs w:val="26"/>
        </w:rPr>
        <w:t>.</w:t>
      </w:r>
    </w:p>
    <w:p w:rsidR="00534550" w:rsidRPr="007C4897" w:rsidRDefault="00534550" w:rsidP="00534550">
      <w:pPr>
        <w:spacing w:before="240" w:line="360" w:lineRule="auto"/>
        <w:ind w:firstLine="720"/>
        <w:jc w:val="both"/>
        <w:rPr>
          <w:rFonts w:ascii="Times New Roman" w:hAnsi="Times New Roman" w:cs="Times New Roman"/>
          <w:bCs/>
          <w:sz w:val="26"/>
          <w:szCs w:val="26"/>
        </w:rPr>
      </w:pPr>
      <w:r w:rsidRPr="007C4897">
        <w:rPr>
          <w:rFonts w:ascii="Times New Roman" w:hAnsi="Times New Roman" w:cs="Times New Roman"/>
          <w:b/>
          <w:color w:val="000000"/>
          <w:sz w:val="26"/>
          <w:szCs w:val="26"/>
        </w:rPr>
        <w:t>Cotton linters</w:t>
      </w:r>
      <w:r w:rsidRPr="007C4897">
        <w:rPr>
          <w:rFonts w:ascii="Times New Roman" w:hAnsi="Times New Roman" w:cs="Times New Roman"/>
          <w:color w:val="000000"/>
          <w:sz w:val="26"/>
          <w:szCs w:val="26"/>
        </w:rPr>
        <w:t xml:space="preserve"> are the short, fuzzy hair like fibers that remain on the seeds after they have been separated from the fiber in the cotton gin. The cotton linters are removed by a second ginning process (</w:t>
      </w:r>
      <w:proofErr w:type="spellStart"/>
      <w:r w:rsidRPr="007C4897">
        <w:rPr>
          <w:rFonts w:ascii="Times New Roman" w:hAnsi="Times New Roman" w:cs="Times New Roman"/>
          <w:color w:val="000000"/>
          <w:sz w:val="26"/>
          <w:szCs w:val="26"/>
        </w:rPr>
        <w:t>Corbman</w:t>
      </w:r>
      <w:proofErr w:type="spellEnd"/>
      <w:r w:rsidRPr="007C4897">
        <w:rPr>
          <w:rFonts w:ascii="Times New Roman" w:hAnsi="Times New Roman" w:cs="Times New Roman"/>
          <w:color w:val="000000"/>
          <w:sz w:val="26"/>
          <w:szCs w:val="26"/>
        </w:rPr>
        <w:t xml:space="preserve">, 1983).This linter removal process is usually done twice and the fibers are collected and pressed into 600 pound /272.15 kg bales.  The linters of the highest grade are referred to as </w:t>
      </w:r>
      <w:r w:rsidRPr="007C4897">
        <w:rPr>
          <w:rFonts w:ascii="Times New Roman" w:hAnsi="Times New Roman" w:cs="Times New Roman"/>
          <w:b/>
          <w:bCs/>
          <w:i/>
          <w:iCs/>
          <w:color w:val="000000"/>
          <w:sz w:val="26"/>
          <w:szCs w:val="26"/>
        </w:rPr>
        <w:t>first-cut linters</w:t>
      </w:r>
      <w:r w:rsidRPr="007C4897">
        <w:rPr>
          <w:rFonts w:ascii="Times New Roman" w:hAnsi="Times New Roman" w:cs="Times New Roman"/>
          <w:color w:val="000000"/>
          <w:sz w:val="26"/>
          <w:szCs w:val="26"/>
        </w:rPr>
        <w:t xml:space="preserve"> which are longer more resilient fibers </w:t>
      </w:r>
      <w:r w:rsidRPr="007C4897">
        <w:rPr>
          <w:rFonts w:ascii="Times New Roman" w:hAnsi="Times New Roman" w:cs="Times New Roman"/>
          <w:bCs/>
          <w:sz w:val="26"/>
          <w:szCs w:val="26"/>
        </w:rPr>
        <w:t>(</w:t>
      </w:r>
      <w:hyperlink r:id="rId98" w:history="1">
        <w:r w:rsidRPr="007C4897">
          <w:rPr>
            <w:rStyle w:val="Hyperlink"/>
            <w:rFonts w:ascii="Times New Roman" w:hAnsi="Times New Roman" w:cs="Times New Roman"/>
            <w:bCs/>
            <w:sz w:val="26"/>
            <w:szCs w:val="26"/>
          </w:rPr>
          <w:t>http://www.cottonsjourney.com/Storyofcotton/default.asp</w:t>
        </w:r>
      </w:hyperlink>
      <w:r w:rsidRPr="007C4897">
        <w:rPr>
          <w:rFonts w:ascii="Times New Roman" w:hAnsi="Times New Roman" w:cs="Times New Roman"/>
          <w:bCs/>
          <w:sz w:val="26"/>
          <w:szCs w:val="26"/>
        </w:rPr>
        <w:t>).</w:t>
      </w:r>
    </w:p>
    <w:p w:rsidR="00534550" w:rsidRPr="007C4897" w:rsidRDefault="00534550" w:rsidP="00534550">
      <w:pPr>
        <w:pStyle w:val="NormalWeb"/>
        <w:spacing w:before="240" w:beforeAutospacing="0" w:after="200" w:afterAutospacing="0" w:line="360" w:lineRule="auto"/>
        <w:ind w:firstLine="720"/>
        <w:jc w:val="both"/>
        <w:rPr>
          <w:color w:val="000000" w:themeColor="text1"/>
          <w:sz w:val="26"/>
          <w:szCs w:val="26"/>
        </w:rPr>
      </w:pPr>
      <w:r w:rsidRPr="007C4897">
        <w:rPr>
          <w:b/>
          <w:sz w:val="26"/>
          <w:szCs w:val="26"/>
        </w:rPr>
        <w:lastRenderedPageBreak/>
        <w:t>Spinning</w:t>
      </w:r>
      <w:r w:rsidRPr="007C4897">
        <w:rPr>
          <w:sz w:val="26"/>
          <w:szCs w:val="26"/>
        </w:rPr>
        <w:t>: Yarn spinning is a process of making or converting fiber materials into yarns. Since few centuries ago, spinning has been known as a process of converting raw materials</w:t>
      </w:r>
      <w:r>
        <w:rPr>
          <w:sz w:val="26"/>
          <w:szCs w:val="26"/>
        </w:rPr>
        <w:t xml:space="preserve"> </w:t>
      </w:r>
      <w:r w:rsidRPr="007C4897">
        <w:rPr>
          <w:sz w:val="26"/>
          <w:szCs w:val="26"/>
        </w:rPr>
        <w:t xml:space="preserve">(fiber) such as cotton and wool into yarns for making textile fabric or products </w:t>
      </w:r>
      <w:r>
        <w:rPr>
          <w:color w:val="000000" w:themeColor="text1"/>
          <w:sz w:val="26"/>
          <w:szCs w:val="26"/>
        </w:rPr>
        <w:t>(</w:t>
      </w:r>
      <w:r w:rsidRPr="007C4897">
        <w:rPr>
          <w:color w:val="000000" w:themeColor="text1"/>
          <w:sz w:val="26"/>
          <w:szCs w:val="26"/>
        </w:rPr>
        <w:t>O’Meara, 2008).</w:t>
      </w:r>
    </w:p>
    <w:p w:rsidR="00534550" w:rsidRPr="007C4897" w:rsidRDefault="00534550" w:rsidP="00534550">
      <w:pPr>
        <w:pStyle w:val="NormalWeb"/>
        <w:spacing w:before="240" w:beforeAutospacing="0" w:after="200" w:afterAutospacing="0" w:line="360" w:lineRule="auto"/>
        <w:ind w:firstLine="720"/>
        <w:jc w:val="both"/>
        <w:rPr>
          <w:color w:val="000000"/>
          <w:sz w:val="26"/>
          <w:szCs w:val="26"/>
        </w:rPr>
      </w:pPr>
      <w:r w:rsidRPr="007C4897">
        <w:rPr>
          <w:b/>
          <w:bCs/>
          <w:i/>
          <w:iCs/>
          <w:color w:val="000000"/>
          <w:sz w:val="26"/>
          <w:szCs w:val="26"/>
        </w:rPr>
        <w:t xml:space="preserve">Textile mills </w:t>
      </w:r>
      <w:r w:rsidRPr="007C4897">
        <w:rPr>
          <w:color w:val="000000"/>
          <w:sz w:val="26"/>
          <w:szCs w:val="26"/>
        </w:rPr>
        <w:t>purchase cotton and receive the bales from gin yards or cotton warehouses.  These mills start with raw bales of cotton and process them in stages until they produce</w:t>
      </w:r>
      <w:r w:rsidRPr="007C4897">
        <w:rPr>
          <w:b/>
          <w:bCs/>
          <w:color w:val="000000"/>
          <w:sz w:val="26"/>
          <w:szCs w:val="26"/>
        </w:rPr>
        <w:t xml:space="preserve"> </w:t>
      </w:r>
      <w:r w:rsidRPr="007C4897">
        <w:rPr>
          <w:b/>
          <w:bCs/>
          <w:i/>
          <w:iCs/>
          <w:color w:val="000000"/>
          <w:sz w:val="26"/>
          <w:szCs w:val="26"/>
        </w:rPr>
        <w:t xml:space="preserve">yarn </w:t>
      </w:r>
      <w:r w:rsidRPr="007C4897">
        <w:rPr>
          <w:color w:val="000000"/>
          <w:sz w:val="26"/>
          <w:szCs w:val="26"/>
        </w:rPr>
        <w:t xml:space="preserve">(fibers twisted into threads used in weaving or knitting) or </w:t>
      </w:r>
      <w:r w:rsidRPr="007C4897">
        <w:rPr>
          <w:b/>
          <w:bCs/>
          <w:i/>
          <w:iCs/>
          <w:color w:val="000000"/>
          <w:sz w:val="26"/>
          <w:szCs w:val="26"/>
        </w:rPr>
        <w:t>cloth</w:t>
      </w:r>
      <w:r w:rsidRPr="007C4897">
        <w:rPr>
          <w:color w:val="000000"/>
          <w:sz w:val="26"/>
          <w:szCs w:val="26"/>
        </w:rPr>
        <w:t xml:space="preserve"> (fabric or material constructed from weaving or knitting).</w:t>
      </w:r>
      <w:r w:rsidRPr="007C4897">
        <w:rPr>
          <w:sz w:val="26"/>
          <w:szCs w:val="26"/>
        </w:rPr>
        <w:t>Yarns are made up of any number of plies, each ply being a sing</w:t>
      </w:r>
      <w:r>
        <w:rPr>
          <w:sz w:val="26"/>
          <w:szCs w:val="26"/>
        </w:rPr>
        <w:t>le spun yarn. These single ply</w:t>
      </w:r>
      <w:r w:rsidRPr="007C4897">
        <w:rPr>
          <w:sz w:val="26"/>
          <w:szCs w:val="26"/>
        </w:rPr>
        <w:t xml:space="preserve"> of yarn are twisted in the opposite direction (plied) together to make a thicker yarn.</w:t>
      </w:r>
      <w:r w:rsidRPr="007C4897">
        <w:rPr>
          <w:rStyle w:val="mw-cite-backlink"/>
          <w:b/>
          <w:bCs/>
          <w:sz w:val="26"/>
          <w:szCs w:val="26"/>
        </w:rPr>
        <w:t xml:space="preserve"> </w:t>
      </w:r>
      <w:proofErr w:type="gramStart"/>
      <w:r w:rsidRPr="007C4897">
        <w:rPr>
          <w:rStyle w:val="mw-cite-backlink"/>
          <w:b/>
          <w:bCs/>
          <w:sz w:val="26"/>
          <w:szCs w:val="26"/>
        </w:rPr>
        <w:t>(</w:t>
      </w:r>
      <w:r w:rsidRPr="007C4897">
        <w:rPr>
          <w:rStyle w:val="reference-text"/>
          <w:sz w:val="26"/>
          <w:szCs w:val="26"/>
        </w:rPr>
        <w:t>Sara, 2007).</w:t>
      </w:r>
      <w:proofErr w:type="gramEnd"/>
      <w:r w:rsidRPr="007C4897">
        <w:rPr>
          <w:rStyle w:val="reference-text"/>
          <w:sz w:val="26"/>
          <w:szCs w:val="26"/>
        </w:rPr>
        <w:t xml:space="preserve"> </w:t>
      </w:r>
      <w:r w:rsidRPr="007C4897">
        <w:rPr>
          <w:sz w:val="26"/>
          <w:szCs w:val="26"/>
        </w:rPr>
        <w:t>Natural fibers such as these have the advantage of being slightly elastic and very breathable, while trapping a great deal of air, making for a fairly warm fabric. There are several thicknesses of yarn, also referred to as weight (</w:t>
      </w:r>
      <w:hyperlink r:id="rId99" w:history="1">
        <w:r w:rsidRPr="007C4897">
          <w:rPr>
            <w:rStyle w:val="Hyperlink"/>
            <w:color w:val="000000" w:themeColor="text1"/>
            <w:sz w:val="26"/>
            <w:szCs w:val="26"/>
          </w:rPr>
          <w:t>Standards and Guidelines for Crochet &amp; Knitting</w:t>
        </w:r>
      </w:hyperlink>
      <w:r w:rsidRPr="007C4897">
        <w:rPr>
          <w:color w:val="000000" w:themeColor="text1"/>
          <w:sz w:val="26"/>
          <w:szCs w:val="26"/>
        </w:rPr>
        <w:t>).</w:t>
      </w:r>
    </w:p>
    <w:p w:rsidR="00534550" w:rsidRPr="007C4897" w:rsidRDefault="00534550" w:rsidP="00534550">
      <w:pPr>
        <w:shd w:val="clear" w:color="auto" w:fill="FFFFFF"/>
        <w:spacing w:before="240" w:line="360" w:lineRule="auto"/>
        <w:outlineLvl w:val="3"/>
        <w:rPr>
          <w:rFonts w:ascii="Times New Roman" w:eastAsia="Times New Roman" w:hAnsi="Times New Roman" w:cs="Times New Roman"/>
          <w:b/>
          <w:sz w:val="26"/>
          <w:szCs w:val="26"/>
        </w:rPr>
      </w:pPr>
      <w:r w:rsidRPr="007C4897">
        <w:rPr>
          <w:rFonts w:ascii="Times New Roman" w:eastAsia="Times New Roman" w:hAnsi="Times New Roman" w:cs="Times New Roman"/>
          <w:b/>
          <w:bCs/>
          <w:sz w:val="26"/>
          <w:szCs w:val="26"/>
        </w:rPr>
        <w:t>Steps in Making Fibers into Yarns</w:t>
      </w:r>
      <w:r w:rsidRPr="007C4897">
        <w:rPr>
          <w:rFonts w:ascii="Times New Roman" w:eastAsia="Times New Roman" w:hAnsi="Times New Roman" w:cs="Times New Roman"/>
          <w:bCs/>
          <w:sz w:val="26"/>
          <w:szCs w:val="26"/>
        </w:rPr>
        <w:t xml:space="preserve"> according to </w:t>
      </w:r>
      <w:r w:rsidRPr="007C4897">
        <w:rPr>
          <w:rFonts w:ascii="Times New Roman" w:eastAsia="Times New Roman" w:hAnsi="Times New Roman" w:cs="Times New Roman"/>
          <w:color w:val="000000" w:themeColor="text1"/>
          <w:sz w:val="26"/>
          <w:szCs w:val="26"/>
        </w:rPr>
        <w:t xml:space="preserve">Collier and </w:t>
      </w:r>
      <w:proofErr w:type="spellStart"/>
      <w:r w:rsidRPr="007C4897">
        <w:rPr>
          <w:rFonts w:ascii="Times New Roman" w:eastAsia="Times New Roman" w:hAnsi="Times New Roman" w:cs="Times New Roman"/>
          <w:color w:val="000000" w:themeColor="text1"/>
          <w:sz w:val="26"/>
          <w:szCs w:val="26"/>
        </w:rPr>
        <w:t>Tortora</w:t>
      </w:r>
      <w:proofErr w:type="spellEnd"/>
      <w:r>
        <w:rPr>
          <w:rFonts w:ascii="Times New Roman" w:eastAsia="Times New Roman" w:hAnsi="Times New Roman" w:cs="Times New Roman"/>
          <w:color w:val="000000" w:themeColor="text1"/>
          <w:sz w:val="26"/>
          <w:szCs w:val="26"/>
        </w:rPr>
        <w:t xml:space="preserve"> (</w:t>
      </w:r>
      <w:r w:rsidRPr="007C4897">
        <w:rPr>
          <w:rFonts w:ascii="Times New Roman" w:eastAsia="Times New Roman" w:hAnsi="Times New Roman" w:cs="Times New Roman"/>
          <w:color w:val="000000" w:themeColor="text1"/>
          <w:sz w:val="26"/>
          <w:szCs w:val="26"/>
        </w:rPr>
        <w:t>2001</w:t>
      </w:r>
      <w:r>
        <w:rPr>
          <w:rFonts w:ascii="Times New Roman" w:eastAsia="Times New Roman" w:hAnsi="Times New Roman" w:cs="Times New Roman"/>
          <w:color w:val="000000" w:themeColor="text1"/>
          <w:sz w:val="26"/>
          <w:szCs w:val="26"/>
        </w:rPr>
        <w:t>):</w:t>
      </w:r>
    </w:p>
    <w:p w:rsidR="00534550" w:rsidRPr="007C4897" w:rsidRDefault="00534550" w:rsidP="00534550">
      <w:pPr>
        <w:shd w:val="clear" w:color="auto" w:fill="FFFFFF"/>
        <w:spacing w:before="240" w:line="360" w:lineRule="auto"/>
        <w:jc w:val="both"/>
        <w:rPr>
          <w:rFonts w:ascii="Times New Roman" w:eastAsia="Times New Roman" w:hAnsi="Times New Roman" w:cs="Times New Roman"/>
          <w:color w:val="000000" w:themeColor="text1"/>
          <w:sz w:val="26"/>
          <w:szCs w:val="26"/>
        </w:rPr>
      </w:pPr>
      <w:r w:rsidRPr="007C4897">
        <w:rPr>
          <w:rFonts w:ascii="Times New Roman" w:eastAsia="Times New Roman" w:hAnsi="Times New Roman" w:cs="Times New Roman"/>
          <w:b/>
          <w:bCs/>
          <w:color w:val="000000" w:themeColor="text1"/>
          <w:sz w:val="26"/>
          <w:szCs w:val="26"/>
        </w:rPr>
        <w:t xml:space="preserve">Blow room: </w:t>
      </w:r>
      <w:r w:rsidRPr="007C4897">
        <w:rPr>
          <w:rFonts w:ascii="Times New Roman" w:eastAsia="Times New Roman" w:hAnsi="Times New Roman" w:cs="Times New Roman"/>
          <w:color w:val="000000" w:themeColor="text1"/>
          <w:sz w:val="26"/>
          <w:szCs w:val="26"/>
        </w:rPr>
        <w:t>A process where the raw materials packed in bale forms (supplier) will be opened and cleaned of the impurities on the surface by using bale opener machine.</w:t>
      </w:r>
    </w:p>
    <w:p w:rsidR="00534550" w:rsidRPr="007C4897" w:rsidRDefault="00534550" w:rsidP="00534550">
      <w:pPr>
        <w:shd w:val="clear" w:color="auto" w:fill="FFFFFF"/>
        <w:spacing w:before="240" w:line="360" w:lineRule="auto"/>
        <w:jc w:val="both"/>
        <w:rPr>
          <w:rFonts w:ascii="Times New Roman" w:eastAsia="Times New Roman" w:hAnsi="Times New Roman" w:cs="Times New Roman"/>
          <w:color w:val="000000" w:themeColor="text1"/>
          <w:sz w:val="26"/>
          <w:szCs w:val="26"/>
        </w:rPr>
      </w:pPr>
      <w:r w:rsidRPr="007C4897">
        <w:rPr>
          <w:rFonts w:ascii="Times New Roman" w:eastAsia="Times New Roman" w:hAnsi="Times New Roman" w:cs="Times New Roman"/>
          <w:b/>
          <w:bCs/>
          <w:color w:val="000000" w:themeColor="text1"/>
          <w:sz w:val="26"/>
          <w:szCs w:val="26"/>
        </w:rPr>
        <w:t>Carding</w:t>
      </w:r>
      <w:r w:rsidRPr="007C4897">
        <w:rPr>
          <w:rFonts w:ascii="Times New Roman" w:eastAsia="Times New Roman" w:hAnsi="Times New Roman" w:cs="Times New Roman"/>
          <w:color w:val="000000" w:themeColor="text1"/>
          <w:sz w:val="26"/>
          <w:szCs w:val="26"/>
        </w:rPr>
        <w:t>: This is where the flock from bales will be opened into individual fiber. It will ease in removing the excess impurities on the fiber surface. At this point, short fiber which is not suitable for production in terms of length requirements will be eliminated.</w:t>
      </w:r>
    </w:p>
    <w:p w:rsidR="00534550" w:rsidRPr="007C4897" w:rsidRDefault="00534550" w:rsidP="00534550">
      <w:pPr>
        <w:shd w:val="clear" w:color="auto" w:fill="FFFFFF"/>
        <w:spacing w:before="240" w:line="360" w:lineRule="auto"/>
        <w:jc w:val="both"/>
        <w:rPr>
          <w:rFonts w:ascii="Times New Roman" w:eastAsia="Times New Roman" w:hAnsi="Times New Roman" w:cs="Times New Roman"/>
          <w:color w:val="000000" w:themeColor="text1"/>
          <w:sz w:val="26"/>
          <w:szCs w:val="26"/>
        </w:rPr>
      </w:pPr>
      <w:r w:rsidRPr="007C4897">
        <w:rPr>
          <w:rFonts w:ascii="Times New Roman" w:eastAsia="Times New Roman" w:hAnsi="Times New Roman" w:cs="Times New Roman"/>
          <w:b/>
          <w:bCs/>
          <w:color w:val="000000" w:themeColor="text1"/>
          <w:sz w:val="26"/>
          <w:szCs w:val="26"/>
        </w:rPr>
        <w:t xml:space="preserve">Combing: </w:t>
      </w:r>
      <w:r w:rsidRPr="007C4897">
        <w:rPr>
          <w:rFonts w:ascii="Times New Roman" w:eastAsia="Times New Roman" w:hAnsi="Times New Roman" w:cs="Times New Roman"/>
          <w:color w:val="000000" w:themeColor="text1"/>
          <w:sz w:val="26"/>
          <w:szCs w:val="26"/>
        </w:rPr>
        <w:t xml:space="preserve">This is a process where the yarn will be straightened again so that they </w:t>
      </w:r>
      <w:r>
        <w:rPr>
          <w:rFonts w:ascii="Times New Roman" w:eastAsia="Times New Roman" w:hAnsi="Times New Roman" w:cs="Times New Roman"/>
          <w:color w:val="000000" w:themeColor="text1"/>
          <w:sz w:val="26"/>
          <w:szCs w:val="26"/>
        </w:rPr>
        <w:t>are arranged in parallel manner, and</w:t>
      </w:r>
      <w:r w:rsidRPr="007C4897">
        <w:rPr>
          <w:rFonts w:ascii="Times New Roman" w:eastAsia="Times New Roman" w:hAnsi="Times New Roman" w:cs="Times New Roman"/>
          <w:color w:val="000000" w:themeColor="text1"/>
          <w:sz w:val="26"/>
          <w:szCs w:val="26"/>
        </w:rPr>
        <w:t xml:space="preserve"> at the same time, the remaining short fiber will be eliminated completely from the longer staple fiber. By doing this, long-staple will produce stronger and smoother </w:t>
      </w:r>
      <w:proofErr w:type="gramStart"/>
      <w:r w:rsidRPr="007C4897">
        <w:rPr>
          <w:rFonts w:ascii="Times New Roman" w:eastAsia="Times New Roman" w:hAnsi="Times New Roman" w:cs="Times New Roman"/>
          <w:color w:val="000000" w:themeColor="text1"/>
          <w:sz w:val="26"/>
          <w:szCs w:val="26"/>
        </w:rPr>
        <w:t>fabric</w:t>
      </w:r>
      <w:proofErr w:type="gramEnd"/>
      <w:r w:rsidRPr="007C4897">
        <w:rPr>
          <w:rFonts w:ascii="Times New Roman" w:eastAsia="Times New Roman" w:hAnsi="Times New Roman" w:cs="Times New Roman"/>
          <w:color w:val="000000" w:themeColor="text1"/>
          <w:sz w:val="26"/>
          <w:szCs w:val="26"/>
        </w:rPr>
        <w:t xml:space="preserve"> which are highly in demand in the market.</w:t>
      </w:r>
    </w:p>
    <w:p w:rsidR="00534550" w:rsidRPr="007C4897" w:rsidRDefault="00637D38" w:rsidP="00534550">
      <w:pPr>
        <w:shd w:val="clear" w:color="auto" w:fill="FFFFFF"/>
        <w:spacing w:before="240" w:line="360" w:lineRule="auto"/>
        <w:jc w:val="both"/>
        <w:rPr>
          <w:rFonts w:ascii="Times New Roman" w:eastAsia="Times New Roman" w:hAnsi="Times New Roman" w:cs="Times New Roman"/>
          <w:color w:val="000000" w:themeColor="text1"/>
          <w:sz w:val="26"/>
          <w:szCs w:val="26"/>
        </w:rPr>
      </w:pPr>
      <w:r w:rsidRPr="00637D38">
        <w:rPr>
          <w:rFonts w:ascii="Times New Roman" w:eastAsia="Times New Roman" w:hAnsi="Times New Roman" w:cs="Times New Roman"/>
          <w:b/>
          <w:bCs/>
          <w:noProof/>
          <w:color w:val="000000" w:themeColor="text1"/>
          <w:sz w:val="26"/>
          <w:szCs w:val="26"/>
        </w:rPr>
        <w:lastRenderedPageBreak/>
        <w:pict>
          <v:group id="_x0000_s1074" style="position:absolute;left:0;text-align:left;margin-left:192.75pt;margin-top:5.05pt;width:250pt;height:232.05pt;z-index:251683840" coordorigin="5594,6739" coordsize="5000,4641">
            <v:shape id="_x0000_s1075" type="#_x0000_t202" style="position:absolute;left:5594;top:10816;width:5000;height:564;mso-position-horizontal:right;mso-position-horizontal-relative:margin;mso-position-vertical:center;mso-position-vertical-relative:margin">
              <v:textbox style="mso-next-textbox:#_x0000_s1075">
                <w:txbxContent>
                  <w:p w:rsidR="00534550" w:rsidRPr="00DB516E" w:rsidRDefault="00534550" w:rsidP="00534550">
                    <w:pPr>
                      <w:shd w:val="clear" w:color="auto" w:fill="FFFFFF"/>
                      <w:spacing w:after="360" w:line="240" w:lineRule="auto"/>
                      <w:jc w:val="center"/>
                      <w:outlineLvl w:val="3"/>
                      <w:rPr>
                        <w:rFonts w:ascii="Times New Roman" w:eastAsia="Times New Roman" w:hAnsi="Times New Roman" w:cs="Times New Roman"/>
                        <w:b/>
                        <w:i/>
                        <w:sz w:val="24"/>
                        <w:szCs w:val="20"/>
                      </w:rPr>
                    </w:pPr>
                    <w:r>
                      <w:rPr>
                        <w:rFonts w:ascii="Times New Roman" w:eastAsia="Times New Roman" w:hAnsi="Times New Roman" w:cs="Times New Roman"/>
                        <w:b/>
                        <w:bCs/>
                        <w:i/>
                        <w:sz w:val="24"/>
                        <w:szCs w:val="20"/>
                      </w:rPr>
                      <w:t>Figure 5</w:t>
                    </w:r>
                    <w:r w:rsidRPr="00DB516E">
                      <w:rPr>
                        <w:rFonts w:ascii="Times New Roman" w:eastAsia="Times New Roman" w:hAnsi="Times New Roman" w:cs="Times New Roman"/>
                        <w:b/>
                        <w:bCs/>
                        <w:i/>
                        <w:sz w:val="24"/>
                        <w:szCs w:val="20"/>
                      </w:rPr>
                      <w:t>:  Steps in Making Fibers into Yarns</w:t>
                    </w:r>
                  </w:p>
                  <w:p w:rsidR="00534550" w:rsidRPr="00A76C15" w:rsidRDefault="00534550" w:rsidP="00534550"/>
                </w:txbxContent>
              </v:textbox>
            </v:shape>
            <v:shape id="_x0000_s1076" type="#_x0000_t202" style="position:absolute;left:5594;top:6739;width:5000;height:4077;mso-position-horizontal-relative:margin;mso-position-vertical-relative:margin">
              <v:textbox style="mso-next-textbox:#_x0000_s1076">
                <w:txbxContent>
                  <w:p w:rsidR="00534550" w:rsidRDefault="00534550" w:rsidP="00534550">
                    <w:r w:rsidRPr="00642A4A">
                      <w:rPr>
                        <w:noProof/>
                      </w:rPr>
                      <w:drawing>
                        <wp:inline distT="0" distB="0" distL="0" distR="0">
                          <wp:extent cx="1341911" cy="2410691"/>
                          <wp:effectExtent l="19050" t="0" r="0" b="0"/>
                          <wp:docPr id="4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textechdip.files.wordpress.com/2011/08/ring-spinning.jpg?w=640">
                                    <a:hlinkClick r:id="rId100"/>
                                  </pic:cNvPr>
                                  <pic:cNvPicPr>
                                    <a:picLocks noChangeAspect="1" noChangeArrowheads="1"/>
                                  </pic:cNvPicPr>
                                </pic:nvPicPr>
                                <pic:blipFill>
                                  <a:blip r:embed="rId101"/>
                                  <a:srcRect l="20331" r="26487" b="1938"/>
                                  <a:stretch>
                                    <a:fillRect/>
                                  </a:stretch>
                                </pic:blipFill>
                                <pic:spPr bwMode="auto">
                                  <a:xfrm>
                                    <a:off x="0" y="0"/>
                                    <a:ext cx="1341911" cy="2410691"/>
                                  </a:xfrm>
                                  <a:prstGeom prst="rect">
                                    <a:avLst/>
                                  </a:prstGeom>
                                  <a:noFill/>
                                  <a:ln w="9525">
                                    <a:noFill/>
                                    <a:miter lim="800000"/>
                                    <a:headEnd/>
                                    <a:tailEnd/>
                                  </a:ln>
                                </pic:spPr>
                              </pic:pic>
                            </a:graphicData>
                          </a:graphic>
                        </wp:inline>
                      </w:drawing>
                    </w:r>
                    <w:r>
                      <w:rPr>
                        <w:noProof/>
                      </w:rPr>
                      <w:drawing>
                        <wp:inline distT="0" distB="0" distL="0" distR="0">
                          <wp:extent cx="605790" cy="1995170"/>
                          <wp:effectExtent l="19050" t="0" r="3810" b="0"/>
                          <wp:docPr id="4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srcRect/>
                                  <a:stretch>
                                    <a:fillRect/>
                                  </a:stretch>
                                </pic:blipFill>
                                <pic:spPr bwMode="auto">
                                  <a:xfrm>
                                    <a:off x="0" y="0"/>
                                    <a:ext cx="605790" cy="1995170"/>
                                  </a:xfrm>
                                  <a:prstGeom prst="rect">
                                    <a:avLst/>
                                  </a:prstGeom>
                                  <a:noFill/>
                                  <a:ln w="9525">
                                    <a:noFill/>
                                    <a:miter lim="800000"/>
                                    <a:headEnd/>
                                    <a:tailEnd/>
                                  </a:ln>
                                </pic:spPr>
                              </pic:pic>
                            </a:graphicData>
                          </a:graphic>
                        </wp:inline>
                      </w:drawing>
                    </w:r>
                    <w:r>
                      <w:rPr>
                        <w:b/>
                        <w:bCs/>
                        <w:i/>
                        <w:iCs/>
                        <w:color w:val="000000"/>
                        <w:szCs w:val="20"/>
                      </w:rPr>
                      <w:t xml:space="preserve"> </w:t>
                    </w:r>
                  </w:p>
                  <w:p w:rsidR="00534550" w:rsidRDefault="00534550" w:rsidP="00534550"/>
                </w:txbxContent>
              </v:textbox>
            </v:shape>
            <v:shapetype id="_x0000_t121" coordsize="21600,21600" o:spt="121" path="m4321,l21600,r,21600l,21600,,4338xe">
              <v:stroke joinstyle="miter"/>
              <v:path gradientshapeok="t" o:connecttype="rect" textboxrect="0,4321,21600,21600"/>
            </v:shapetype>
            <v:shape id="_x0000_s1077" type="#_x0000_t121" style="position:absolute;left:8890;top:7778;width:1459;height:449" fillcolor="#92d050">
              <v:textbox style="mso-next-textbox:#_x0000_s1077">
                <w:txbxContent>
                  <w:p w:rsidR="00534550" w:rsidRPr="00AC76F7" w:rsidRDefault="00534550" w:rsidP="00534550">
                    <w:pPr>
                      <w:rPr>
                        <w:rFonts w:ascii="Times New Roman" w:hAnsi="Times New Roman" w:cs="Times New Roman"/>
                        <w:sz w:val="20"/>
                        <w:szCs w:val="20"/>
                      </w:rPr>
                    </w:pPr>
                    <w:r w:rsidRPr="00AC76F7">
                      <w:rPr>
                        <w:rFonts w:ascii="Times New Roman" w:hAnsi="Times New Roman" w:cs="Times New Roman"/>
                        <w:b/>
                        <w:bCs/>
                        <w:i/>
                        <w:iCs/>
                        <w:color w:val="000000"/>
                        <w:sz w:val="20"/>
                        <w:szCs w:val="20"/>
                      </w:rPr>
                      <w:t xml:space="preserve">Comber </w:t>
                    </w:r>
                    <w:proofErr w:type="spellStart"/>
                    <w:r w:rsidRPr="00AC76F7">
                      <w:rPr>
                        <w:rFonts w:ascii="Times New Roman" w:hAnsi="Times New Roman" w:cs="Times New Roman"/>
                        <w:b/>
                        <w:bCs/>
                        <w:i/>
                        <w:iCs/>
                        <w:color w:val="000000"/>
                        <w:sz w:val="20"/>
                        <w:szCs w:val="20"/>
                      </w:rPr>
                      <w:t>Noil</w:t>
                    </w:r>
                    <w:proofErr w:type="spellEnd"/>
                    <w:r w:rsidRPr="00AC76F7">
                      <w:rPr>
                        <w:rFonts w:ascii="Times New Roman" w:hAnsi="Times New Roman" w:cs="Times New Roman"/>
                        <w:b/>
                        <w:bCs/>
                        <w:i/>
                        <w:iCs/>
                        <w:color w:val="000000"/>
                        <w:sz w:val="20"/>
                        <w:szCs w:val="20"/>
                      </w:rPr>
                      <w:t xml:space="preserve">                        </w:t>
                    </w:r>
                  </w:p>
                </w:txbxContent>
              </v:textbox>
            </v:shape>
            <v:shape id="_x0000_s1078" type="#_x0000_t121" style="position:absolute;left:8845;top:9529;width:1549;height:711" fillcolor="#92d050">
              <v:textbox style="mso-next-textbox:#_x0000_s1078">
                <w:txbxContent>
                  <w:p w:rsidR="00534550" w:rsidRPr="00AC76F7" w:rsidRDefault="00534550" w:rsidP="00534550">
                    <w:pPr>
                      <w:pStyle w:val="NormalWeb"/>
                      <w:spacing w:before="0" w:beforeAutospacing="0" w:after="0" w:afterAutospacing="0"/>
                      <w:rPr>
                        <w:b/>
                        <w:bCs/>
                        <w:i/>
                        <w:iCs/>
                        <w:color w:val="000000"/>
                        <w:sz w:val="20"/>
                        <w:szCs w:val="20"/>
                      </w:rPr>
                    </w:pPr>
                    <w:r w:rsidRPr="00AC76F7">
                      <w:rPr>
                        <w:b/>
                        <w:bCs/>
                        <w:i/>
                        <w:iCs/>
                        <w:color w:val="000000"/>
                        <w:sz w:val="20"/>
                        <w:szCs w:val="20"/>
                      </w:rPr>
                      <w:t xml:space="preserve">Cotton selvage </w:t>
                    </w:r>
                  </w:p>
                  <w:p w:rsidR="00534550" w:rsidRPr="00AC76F7" w:rsidRDefault="00534550" w:rsidP="00534550">
                    <w:pPr>
                      <w:pStyle w:val="NormalWeb"/>
                      <w:spacing w:before="0" w:beforeAutospacing="0" w:after="0" w:afterAutospacing="0"/>
                      <w:rPr>
                        <w:b/>
                        <w:bCs/>
                        <w:i/>
                        <w:iCs/>
                        <w:color w:val="000000"/>
                        <w:sz w:val="20"/>
                        <w:szCs w:val="20"/>
                      </w:rPr>
                    </w:pPr>
                    <w:proofErr w:type="gramStart"/>
                    <w:r w:rsidRPr="00AC76F7">
                      <w:rPr>
                        <w:b/>
                        <w:bCs/>
                        <w:i/>
                        <w:iCs/>
                        <w:color w:val="000000"/>
                        <w:sz w:val="20"/>
                        <w:szCs w:val="20"/>
                      </w:rPr>
                      <w:t>waste</w:t>
                    </w:r>
                    <w:proofErr w:type="gramEnd"/>
                    <w:r w:rsidRPr="00AC76F7">
                      <w:rPr>
                        <w:b/>
                        <w:bCs/>
                        <w:i/>
                        <w:iCs/>
                        <w:color w:val="000000"/>
                        <w:sz w:val="20"/>
                        <w:szCs w:val="20"/>
                      </w:rPr>
                      <w:t xml:space="preserve">    </w:t>
                    </w:r>
                  </w:p>
                  <w:p w:rsidR="00534550" w:rsidRDefault="00534550" w:rsidP="00534550"/>
                </w:txbxContent>
              </v:textbox>
            </v:shape>
            <v:shape id="_x0000_s1079" type="#_x0000_t121" style="position:absolute;left:8905;top:8653;width:1459;height:505" fillcolor="#92d050">
              <v:textbox style="mso-next-textbox:#_x0000_s1079">
                <w:txbxContent>
                  <w:p w:rsidR="00534550" w:rsidRPr="00AC76F7" w:rsidRDefault="00534550" w:rsidP="00534550">
                    <w:pPr>
                      <w:pStyle w:val="NormalWeb"/>
                      <w:spacing w:line="360" w:lineRule="auto"/>
                      <w:jc w:val="both"/>
                      <w:rPr>
                        <w:b/>
                        <w:bCs/>
                        <w:i/>
                        <w:iCs/>
                        <w:color w:val="000000"/>
                        <w:sz w:val="20"/>
                        <w:szCs w:val="20"/>
                      </w:rPr>
                    </w:pPr>
                    <w:r w:rsidRPr="00AC76F7">
                      <w:rPr>
                        <w:b/>
                        <w:bCs/>
                        <w:i/>
                        <w:iCs/>
                        <w:color w:val="000000"/>
                        <w:sz w:val="20"/>
                        <w:szCs w:val="20"/>
                      </w:rPr>
                      <w:t>Roving Ends</w:t>
                    </w:r>
                  </w:p>
                  <w:p w:rsidR="00534550" w:rsidRDefault="00534550" w:rsidP="00534550"/>
                </w:txbxContent>
              </v:textbox>
            </v:shape>
            <v:shape id="_x0000_s1080" type="#_x0000_t202" style="position:absolute;left:8784;top:7016;width:1560;height:366" fillcolor="#d99594 [1941]">
              <v:textbox style="mso-next-textbox:#_x0000_s1080">
                <w:txbxContent>
                  <w:p w:rsidR="00534550" w:rsidRPr="000033B5" w:rsidRDefault="00534550" w:rsidP="00534550">
                    <w:pPr>
                      <w:jc w:val="center"/>
                      <w:rPr>
                        <w:rFonts w:ascii="Times New Roman" w:hAnsi="Times New Roman" w:cs="Times New Roman"/>
                        <w:sz w:val="20"/>
                      </w:rPr>
                    </w:pPr>
                    <w:r w:rsidRPr="000033B5">
                      <w:rPr>
                        <w:rFonts w:ascii="Times New Roman" w:hAnsi="Times New Roman" w:cs="Times New Roman"/>
                        <w:sz w:val="20"/>
                      </w:rPr>
                      <w:t xml:space="preserve">Waste </w:t>
                    </w:r>
                    <w:proofErr w:type="spellStart"/>
                    <w:r w:rsidRPr="000033B5">
                      <w:rPr>
                        <w:rFonts w:ascii="Times New Roman" w:hAnsi="Times New Roman" w:cs="Times New Roman"/>
                        <w:sz w:val="20"/>
                      </w:rPr>
                      <w:t>Realised</w:t>
                    </w:r>
                    <w:proofErr w:type="spellEnd"/>
                  </w:p>
                </w:txbxContent>
              </v:textbox>
            </v:shape>
            <w10:wrap type="square" anchorx="margin" anchory="margin"/>
          </v:group>
        </w:pict>
      </w:r>
      <w:r w:rsidR="00534550" w:rsidRPr="007C4897">
        <w:rPr>
          <w:rFonts w:ascii="Times New Roman" w:eastAsia="Times New Roman" w:hAnsi="Times New Roman" w:cs="Times New Roman"/>
          <w:b/>
          <w:bCs/>
          <w:color w:val="000000" w:themeColor="text1"/>
          <w:sz w:val="26"/>
          <w:szCs w:val="26"/>
        </w:rPr>
        <w:t xml:space="preserve">Drawing: </w:t>
      </w:r>
      <w:r w:rsidR="00534550" w:rsidRPr="007C4897">
        <w:rPr>
          <w:rFonts w:ascii="Times New Roman" w:eastAsia="Times New Roman" w:hAnsi="Times New Roman" w:cs="Times New Roman"/>
          <w:color w:val="000000" w:themeColor="text1"/>
          <w:sz w:val="26"/>
          <w:szCs w:val="26"/>
        </w:rPr>
        <w:t xml:space="preserve">At this stage, it will be pulled by the sliver in lengthwise direction over each other, making it stronger and thinner in production which is very important in evenness of the yarn. </w:t>
      </w:r>
    </w:p>
    <w:p w:rsidR="00534550" w:rsidRPr="007C4897" w:rsidRDefault="00534550" w:rsidP="00534550">
      <w:pPr>
        <w:shd w:val="clear" w:color="auto" w:fill="FFFFFF"/>
        <w:spacing w:before="240" w:line="360" w:lineRule="auto"/>
        <w:jc w:val="both"/>
        <w:rPr>
          <w:rFonts w:ascii="Times New Roman" w:eastAsia="Times New Roman" w:hAnsi="Times New Roman" w:cs="Times New Roman"/>
          <w:color w:val="000000" w:themeColor="text1"/>
          <w:sz w:val="26"/>
          <w:szCs w:val="26"/>
        </w:rPr>
      </w:pPr>
      <w:r w:rsidRPr="007C4897">
        <w:rPr>
          <w:rFonts w:ascii="Times New Roman" w:eastAsia="Times New Roman" w:hAnsi="Times New Roman" w:cs="Times New Roman"/>
          <w:b/>
          <w:bCs/>
          <w:color w:val="000000" w:themeColor="text1"/>
          <w:sz w:val="26"/>
          <w:szCs w:val="26"/>
        </w:rPr>
        <w:t xml:space="preserve">Roving: </w:t>
      </w:r>
      <w:r w:rsidRPr="007C4897">
        <w:rPr>
          <w:rFonts w:ascii="Times New Roman" w:eastAsia="Times New Roman" w:hAnsi="Times New Roman" w:cs="Times New Roman"/>
          <w:color w:val="000000" w:themeColor="text1"/>
          <w:sz w:val="26"/>
          <w:szCs w:val="26"/>
        </w:rPr>
        <w:t>This is the final stage where the preparatory steps</w:t>
      </w:r>
      <w:r>
        <w:rPr>
          <w:rFonts w:ascii="Times New Roman" w:eastAsia="Times New Roman" w:hAnsi="Times New Roman" w:cs="Times New Roman"/>
          <w:color w:val="000000" w:themeColor="text1"/>
          <w:sz w:val="26"/>
          <w:szCs w:val="26"/>
        </w:rPr>
        <w:t xml:space="preserve"> are taken</w:t>
      </w:r>
      <w:r w:rsidRPr="007C4897">
        <w:rPr>
          <w:rFonts w:ascii="Times New Roman" w:eastAsia="Times New Roman" w:hAnsi="Times New Roman" w:cs="Times New Roman"/>
          <w:color w:val="000000" w:themeColor="text1"/>
          <w:sz w:val="26"/>
          <w:szCs w:val="26"/>
        </w:rPr>
        <w:t xml:space="preserve"> for insertion of the twist. Enough twist is given to hold the fibers together but still has no tensile strength. The roving in bobbins is placed in spinning frame where it passes several sets of rollers which run at high-speed to convert into yarn forms.</w:t>
      </w:r>
      <w:r>
        <w:rPr>
          <w:rFonts w:ascii="Times New Roman" w:eastAsia="Times New Roman" w:hAnsi="Times New Roman" w:cs="Times New Roman"/>
          <w:color w:val="000000" w:themeColor="text1"/>
          <w:sz w:val="26"/>
          <w:szCs w:val="26"/>
        </w:rPr>
        <w:t xml:space="preserve"> </w:t>
      </w:r>
      <w:r w:rsidRPr="00225E0C">
        <w:rPr>
          <w:rFonts w:ascii="Times New Roman" w:eastAsia="Times New Roman" w:hAnsi="Times New Roman" w:cs="Times New Roman"/>
          <w:b/>
          <w:i/>
          <w:color w:val="000000" w:themeColor="text1"/>
          <w:sz w:val="26"/>
          <w:szCs w:val="26"/>
        </w:rPr>
        <w:t>In all these stages cotton incurs processing wastes.</w:t>
      </w:r>
      <w:r w:rsidRPr="007C4897">
        <w:rPr>
          <w:rFonts w:ascii="Times New Roman" w:hAnsi="Times New Roman" w:cs="Times New Roman"/>
          <w:noProof/>
          <w:color w:val="000000"/>
          <w:sz w:val="26"/>
          <w:szCs w:val="26"/>
        </w:rPr>
        <w:t xml:space="preserve"> </w:t>
      </w:r>
    </w:p>
    <w:p w:rsidR="00534550" w:rsidRPr="007C4897" w:rsidRDefault="00534550" w:rsidP="00534550">
      <w:pPr>
        <w:spacing w:before="240" w:line="360" w:lineRule="auto"/>
        <w:ind w:firstLine="720"/>
        <w:jc w:val="both"/>
        <w:rPr>
          <w:rFonts w:ascii="Times New Roman" w:hAnsi="Times New Roman" w:cs="Times New Roman"/>
          <w:sz w:val="26"/>
          <w:szCs w:val="26"/>
        </w:rPr>
      </w:pPr>
      <w:r w:rsidRPr="007C4897">
        <w:rPr>
          <w:rFonts w:ascii="Times New Roman" w:hAnsi="Times New Roman" w:cs="Times New Roman"/>
          <w:bCs/>
          <w:sz w:val="26"/>
          <w:szCs w:val="26"/>
        </w:rPr>
        <w:t>Spun yarn</w:t>
      </w:r>
      <w:r w:rsidRPr="007C4897">
        <w:rPr>
          <w:rFonts w:ascii="Times New Roman" w:hAnsi="Times New Roman" w:cs="Times New Roman"/>
          <w:sz w:val="26"/>
          <w:szCs w:val="26"/>
        </w:rPr>
        <w:t xml:space="preserve"> is made by twisting or otherwise bonding </w:t>
      </w:r>
      <w:hyperlink r:id="rId103" w:tooltip="Staple (textiles)" w:history="1">
        <w:r w:rsidRPr="007C4897">
          <w:rPr>
            <w:rStyle w:val="Hyperlink"/>
            <w:rFonts w:ascii="Times New Roman" w:hAnsi="Times New Roman" w:cs="Times New Roman"/>
            <w:sz w:val="26"/>
            <w:szCs w:val="26"/>
          </w:rPr>
          <w:t>staple</w:t>
        </w:r>
      </w:hyperlink>
      <w:r w:rsidRPr="007C4897">
        <w:rPr>
          <w:rFonts w:ascii="Times New Roman" w:hAnsi="Times New Roman" w:cs="Times New Roman"/>
          <w:sz w:val="26"/>
          <w:szCs w:val="26"/>
        </w:rPr>
        <w:t xml:space="preserve"> </w:t>
      </w:r>
      <w:hyperlink r:id="rId104" w:tooltip="Fibre" w:history="1">
        <w:r w:rsidRPr="007C4897">
          <w:rPr>
            <w:rStyle w:val="Hyperlink"/>
            <w:rFonts w:ascii="Times New Roman" w:hAnsi="Times New Roman" w:cs="Times New Roman"/>
            <w:sz w:val="26"/>
            <w:szCs w:val="26"/>
          </w:rPr>
          <w:t>fibers</w:t>
        </w:r>
      </w:hyperlink>
      <w:r w:rsidRPr="007C4897">
        <w:rPr>
          <w:rFonts w:ascii="Times New Roman" w:hAnsi="Times New Roman" w:cs="Times New Roman"/>
          <w:sz w:val="26"/>
          <w:szCs w:val="26"/>
        </w:rPr>
        <w:t xml:space="preserve"> together to make a cohesive thread, or "single."(</w:t>
      </w:r>
      <w:proofErr w:type="spellStart"/>
      <w:r w:rsidRPr="007C4897">
        <w:rPr>
          <w:rStyle w:val="reference-text"/>
          <w:rFonts w:ascii="Times New Roman" w:hAnsi="Times New Roman" w:cs="Times New Roman"/>
          <w:sz w:val="26"/>
          <w:szCs w:val="26"/>
        </w:rPr>
        <w:t>Kadolph</w:t>
      </w:r>
      <w:proofErr w:type="spellEnd"/>
      <w:r w:rsidRPr="007C4897">
        <w:rPr>
          <w:rStyle w:val="reference-text"/>
          <w:rFonts w:ascii="Times New Roman" w:hAnsi="Times New Roman" w:cs="Times New Roman"/>
          <w:sz w:val="26"/>
          <w:szCs w:val="26"/>
        </w:rPr>
        <w:t>, 1977)</w:t>
      </w:r>
      <w:r w:rsidRPr="007C4897">
        <w:rPr>
          <w:rFonts w:ascii="Times New Roman" w:hAnsi="Times New Roman" w:cs="Times New Roman"/>
          <w:sz w:val="26"/>
          <w:szCs w:val="26"/>
        </w:rPr>
        <w:t xml:space="preserve"> Twisting fibers into yarn in the process called </w:t>
      </w:r>
      <w:hyperlink r:id="rId105" w:tooltip="Spinning (textiles)" w:history="1">
        <w:r w:rsidRPr="007C4897">
          <w:rPr>
            <w:rStyle w:val="Hyperlink"/>
            <w:rFonts w:ascii="Times New Roman" w:hAnsi="Times New Roman" w:cs="Times New Roman"/>
            <w:sz w:val="26"/>
            <w:szCs w:val="26"/>
          </w:rPr>
          <w:t>spinning</w:t>
        </w:r>
      </w:hyperlink>
      <w:r w:rsidRPr="007C4897">
        <w:rPr>
          <w:rFonts w:ascii="Times New Roman" w:hAnsi="Times New Roman" w:cs="Times New Roman"/>
          <w:sz w:val="26"/>
          <w:szCs w:val="26"/>
        </w:rPr>
        <w:t xml:space="preserve"> can be dated back to the </w:t>
      </w:r>
      <w:hyperlink r:id="rId106" w:tooltip="Upper Paleolithic" w:history="1">
        <w:r w:rsidRPr="007C4897">
          <w:rPr>
            <w:rStyle w:val="Hyperlink"/>
            <w:rFonts w:ascii="Times New Roman" w:hAnsi="Times New Roman" w:cs="Times New Roman"/>
            <w:sz w:val="26"/>
            <w:szCs w:val="26"/>
          </w:rPr>
          <w:t>Upper Paleolithic</w:t>
        </w:r>
      </w:hyperlink>
      <w:r w:rsidRPr="007C4897">
        <w:rPr>
          <w:rFonts w:ascii="Times New Roman" w:hAnsi="Times New Roman" w:cs="Times New Roman"/>
          <w:sz w:val="26"/>
          <w:szCs w:val="26"/>
        </w:rPr>
        <w:t>, (</w:t>
      </w:r>
      <w:r w:rsidRPr="007C4897">
        <w:rPr>
          <w:rStyle w:val="reference-text"/>
          <w:rFonts w:ascii="Times New Roman" w:hAnsi="Times New Roman" w:cs="Times New Roman"/>
          <w:sz w:val="26"/>
          <w:szCs w:val="26"/>
        </w:rPr>
        <w:t>Barber and Wayland, 1994)</w:t>
      </w:r>
      <w:r w:rsidRPr="007C4897">
        <w:rPr>
          <w:rFonts w:ascii="Times New Roman" w:hAnsi="Times New Roman" w:cs="Times New Roman"/>
          <w:sz w:val="26"/>
          <w:szCs w:val="26"/>
        </w:rPr>
        <w:t xml:space="preserve"> and yarn spinning was one of the very first processes to be </w:t>
      </w:r>
      <w:hyperlink r:id="rId107" w:tooltip="Industrialized" w:history="1">
        <w:r w:rsidRPr="007C4897">
          <w:rPr>
            <w:rStyle w:val="Hyperlink"/>
            <w:rFonts w:ascii="Times New Roman" w:hAnsi="Times New Roman" w:cs="Times New Roman"/>
            <w:sz w:val="26"/>
            <w:szCs w:val="26"/>
          </w:rPr>
          <w:t>industrialized</w:t>
        </w:r>
      </w:hyperlink>
      <w:r w:rsidRPr="007C4897">
        <w:rPr>
          <w:rFonts w:ascii="Times New Roman" w:hAnsi="Times New Roman" w:cs="Times New Roman"/>
          <w:sz w:val="26"/>
          <w:szCs w:val="26"/>
        </w:rPr>
        <w:t>. Spun yarns may contain a single type of fiber, or be a blend of various types.</w:t>
      </w:r>
    </w:p>
    <w:p w:rsidR="00534550" w:rsidRPr="007C4897" w:rsidRDefault="00534550" w:rsidP="00534550">
      <w:pPr>
        <w:pStyle w:val="NormalWeb"/>
        <w:spacing w:before="240" w:beforeAutospacing="0" w:after="200" w:afterAutospacing="0" w:line="360" w:lineRule="auto"/>
        <w:ind w:firstLine="720"/>
        <w:jc w:val="both"/>
        <w:rPr>
          <w:rStyle w:val="citation"/>
          <w:sz w:val="26"/>
          <w:szCs w:val="26"/>
        </w:rPr>
      </w:pPr>
      <w:r w:rsidRPr="007C4897">
        <w:rPr>
          <w:bCs/>
          <w:sz w:val="26"/>
          <w:szCs w:val="26"/>
        </w:rPr>
        <w:t>Yarn</w:t>
      </w:r>
      <w:r w:rsidRPr="007C4897">
        <w:rPr>
          <w:sz w:val="26"/>
          <w:szCs w:val="26"/>
        </w:rPr>
        <w:t xml:space="preserve"> is a long continuous length of interlocked fibers, suitable for use in the production of textiles, sewing, crocheting, knitting, weaving and rope making. Yarn is any fiber used to construct a fabric.</w:t>
      </w:r>
      <w:r w:rsidRPr="007C4897">
        <w:rPr>
          <w:rStyle w:val="googqs-tidbit"/>
          <w:sz w:val="26"/>
          <w:szCs w:val="26"/>
        </w:rPr>
        <w:t xml:space="preserve"> The most common plant fiber is </w:t>
      </w:r>
      <w:hyperlink r:id="rId108" w:tooltip="Cotton" w:history="1">
        <w:r w:rsidRPr="007C4897">
          <w:rPr>
            <w:rStyle w:val="googqs-tidbit"/>
            <w:sz w:val="26"/>
            <w:szCs w:val="26"/>
          </w:rPr>
          <w:t>cotton</w:t>
        </w:r>
      </w:hyperlink>
      <w:r w:rsidRPr="007C4897">
        <w:rPr>
          <w:sz w:val="26"/>
          <w:szCs w:val="26"/>
        </w:rPr>
        <w:t xml:space="preserve"> (cotton lint)</w:t>
      </w:r>
      <w:r w:rsidRPr="007C4897">
        <w:rPr>
          <w:rStyle w:val="googqs-tidbit"/>
          <w:sz w:val="26"/>
          <w:szCs w:val="26"/>
        </w:rPr>
        <w:t>, which is typically</w:t>
      </w:r>
      <w:r w:rsidRPr="007C4897">
        <w:rPr>
          <w:sz w:val="26"/>
          <w:szCs w:val="26"/>
        </w:rPr>
        <w:t xml:space="preserve"> </w:t>
      </w:r>
      <w:r w:rsidRPr="007C4897">
        <w:rPr>
          <w:rStyle w:val="googqs-tidbit"/>
          <w:sz w:val="26"/>
          <w:szCs w:val="26"/>
        </w:rPr>
        <w:t>spun into fine yarn for</w:t>
      </w:r>
      <w:r w:rsidRPr="007C4897">
        <w:rPr>
          <w:sz w:val="26"/>
          <w:szCs w:val="26"/>
        </w:rPr>
        <w:t xml:space="preserve"> mechanical weaving or knitting into </w:t>
      </w:r>
      <w:hyperlink r:id="rId109" w:tooltip="Cloth" w:history="1">
        <w:r w:rsidRPr="007C4897">
          <w:rPr>
            <w:rStyle w:val="Hyperlink"/>
            <w:sz w:val="26"/>
            <w:szCs w:val="26"/>
          </w:rPr>
          <w:t>cloth</w:t>
        </w:r>
      </w:hyperlink>
      <w:r w:rsidRPr="007C4897">
        <w:rPr>
          <w:sz w:val="26"/>
          <w:szCs w:val="26"/>
        </w:rPr>
        <w:t xml:space="preserve"> (</w:t>
      </w:r>
      <w:proofErr w:type="spellStart"/>
      <w:r w:rsidRPr="007C4897">
        <w:rPr>
          <w:rStyle w:val="citation"/>
          <w:sz w:val="26"/>
          <w:szCs w:val="26"/>
        </w:rPr>
        <w:t>Advameg</w:t>
      </w:r>
      <w:proofErr w:type="spellEnd"/>
      <w:r w:rsidRPr="007C4897">
        <w:rPr>
          <w:rStyle w:val="citation"/>
          <w:sz w:val="26"/>
          <w:szCs w:val="26"/>
        </w:rPr>
        <w:t>, 2007).</w:t>
      </w:r>
    </w:p>
    <w:p w:rsidR="00534550" w:rsidRDefault="00534550" w:rsidP="00534550">
      <w:pPr>
        <w:spacing w:before="240" w:line="360" w:lineRule="auto"/>
        <w:jc w:val="both"/>
        <w:rPr>
          <w:rFonts w:ascii="Times New Roman" w:hAnsi="Times New Roman" w:cs="Times New Roman"/>
          <w:color w:val="000000" w:themeColor="text1"/>
          <w:sz w:val="26"/>
          <w:szCs w:val="26"/>
        </w:rPr>
      </w:pPr>
      <w:r w:rsidRPr="007C4897">
        <w:rPr>
          <w:rFonts w:ascii="Times New Roman" w:hAnsi="Times New Roman" w:cs="Times New Roman"/>
          <w:b/>
          <w:sz w:val="26"/>
          <w:szCs w:val="26"/>
        </w:rPr>
        <w:t xml:space="preserve">Knitting: </w:t>
      </w:r>
      <w:r w:rsidRPr="007C4897">
        <w:rPr>
          <w:rFonts w:ascii="Times New Roman" w:hAnsi="Times New Roman" w:cs="Times New Roman"/>
          <w:sz w:val="26"/>
          <w:szCs w:val="26"/>
        </w:rPr>
        <w:t xml:space="preserve">After weaving, the most prevalent method of fabric construction is knitting. Its popularity has grown tremendously over the recent years. </w:t>
      </w:r>
      <w:r w:rsidRPr="007C4897">
        <w:rPr>
          <w:rFonts w:ascii="Times New Roman" w:hAnsi="Times New Roman" w:cs="Times New Roman"/>
          <w:color w:val="000000" w:themeColor="text1"/>
          <w:sz w:val="26"/>
          <w:szCs w:val="26"/>
        </w:rPr>
        <w:t xml:space="preserve">Most hosiery garments are made by </w:t>
      </w:r>
      <w:hyperlink r:id="rId110" w:tooltip="Knitting" w:history="1">
        <w:r w:rsidRPr="007C4897">
          <w:rPr>
            <w:rFonts w:ascii="Times New Roman" w:hAnsi="Times New Roman" w:cs="Times New Roman"/>
            <w:color w:val="000000" w:themeColor="text1"/>
            <w:sz w:val="26"/>
            <w:szCs w:val="26"/>
          </w:rPr>
          <w:t>knitting</w:t>
        </w:r>
      </w:hyperlink>
      <w:r w:rsidRPr="007C4897">
        <w:rPr>
          <w:rFonts w:ascii="Times New Roman" w:hAnsi="Times New Roman" w:cs="Times New Roman"/>
          <w:color w:val="000000" w:themeColor="text1"/>
          <w:sz w:val="26"/>
          <w:szCs w:val="26"/>
        </w:rPr>
        <w:t xml:space="preserve"> methods. Modern hosiery is usually </w:t>
      </w:r>
    </w:p>
    <w:p w:rsidR="00534550" w:rsidRPr="007C4897" w:rsidRDefault="00534550" w:rsidP="00534550">
      <w:pPr>
        <w:spacing w:before="240" w:line="360" w:lineRule="auto"/>
        <w:jc w:val="both"/>
        <w:rPr>
          <w:rFonts w:ascii="Times New Roman" w:hAnsi="Times New Roman" w:cs="Times New Roman"/>
          <w:bCs/>
          <w:color w:val="000000"/>
          <w:kern w:val="36"/>
          <w:sz w:val="26"/>
          <w:szCs w:val="26"/>
        </w:rPr>
      </w:pPr>
      <w:proofErr w:type="gramStart"/>
      <w:r w:rsidRPr="007C4897">
        <w:rPr>
          <w:rFonts w:ascii="Times New Roman" w:hAnsi="Times New Roman" w:cs="Times New Roman"/>
          <w:color w:val="000000" w:themeColor="text1"/>
          <w:sz w:val="26"/>
          <w:szCs w:val="26"/>
        </w:rPr>
        <w:lastRenderedPageBreak/>
        <w:t>tight-fitting</w:t>
      </w:r>
      <w:proofErr w:type="gramEnd"/>
      <w:r w:rsidRPr="007C4897">
        <w:rPr>
          <w:rFonts w:ascii="Times New Roman" w:hAnsi="Times New Roman" w:cs="Times New Roman"/>
          <w:color w:val="000000" w:themeColor="text1"/>
          <w:sz w:val="26"/>
          <w:szCs w:val="26"/>
        </w:rPr>
        <w:t xml:space="preserve"> by virtue of stretchy fabrics and meshes. Older forms include binding to achieve a tight fit. Due to its close fit, most hosiery can be worn as an undergarment, but it is more commonly worn as a combined under/outer garment.</w:t>
      </w:r>
      <w:r w:rsidRPr="007C4897">
        <w:rPr>
          <w:rFonts w:ascii="Times New Roman" w:hAnsi="Times New Roman" w:cs="Times New Roman"/>
          <w:sz w:val="26"/>
          <w:szCs w:val="26"/>
        </w:rPr>
        <w:t xml:space="preserve"> Hosiery is essentially any kind of knitted covering designed specifically for both the legs and feet</w:t>
      </w:r>
      <w:r w:rsidRPr="007C4897">
        <w:rPr>
          <w:rFonts w:ascii="Times New Roman" w:hAnsi="Times New Roman" w:cs="Times New Roman"/>
          <w:color w:val="000000"/>
          <w:sz w:val="26"/>
          <w:szCs w:val="26"/>
        </w:rPr>
        <w:t xml:space="preserve"> (</w:t>
      </w:r>
      <w:hyperlink r:id="rId111" w:history="1">
        <w:r w:rsidRPr="007C4897">
          <w:rPr>
            <w:rStyle w:val="Hyperlink"/>
            <w:rFonts w:ascii="Times New Roman" w:hAnsi="Times New Roman" w:cs="Times New Roman"/>
            <w:color w:val="000000"/>
            <w:sz w:val="26"/>
            <w:szCs w:val="26"/>
          </w:rPr>
          <w:t>http://en.wikipedia.org/wiki/Hosiery</w:t>
        </w:r>
      </w:hyperlink>
      <w:r w:rsidRPr="007C4897">
        <w:rPr>
          <w:rFonts w:ascii="Times New Roman" w:hAnsi="Times New Roman" w:cs="Times New Roman"/>
          <w:color w:val="000000"/>
          <w:sz w:val="26"/>
          <w:szCs w:val="26"/>
        </w:rPr>
        <w:t>).</w:t>
      </w:r>
    </w:p>
    <w:p w:rsidR="00534550" w:rsidRPr="007C4897" w:rsidRDefault="00534550" w:rsidP="00534550">
      <w:pPr>
        <w:autoSpaceDE w:val="0"/>
        <w:autoSpaceDN w:val="0"/>
        <w:adjustRightInd w:val="0"/>
        <w:spacing w:line="360" w:lineRule="auto"/>
        <w:jc w:val="both"/>
        <w:rPr>
          <w:rFonts w:ascii="Times New Roman" w:hAnsi="Times New Roman" w:cs="Times New Roman"/>
          <w:sz w:val="26"/>
          <w:szCs w:val="26"/>
        </w:rPr>
      </w:pPr>
      <w:r w:rsidRPr="007C4897">
        <w:rPr>
          <w:rFonts w:ascii="Times New Roman" w:hAnsi="Times New Roman" w:cs="Times New Roman"/>
          <w:b/>
          <w:sz w:val="26"/>
          <w:szCs w:val="26"/>
        </w:rPr>
        <w:t>Knitting process</w:t>
      </w:r>
      <w:r w:rsidRPr="007C4897">
        <w:rPr>
          <w:rFonts w:ascii="Times New Roman" w:hAnsi="Times New Roman" w:cs="Times New Roman"/>
          <w:sz w:val="26"/>
          <w:szCs w:val="26"/>
        </w:rPr>
        <w:t>: The first process in knitted fabric manufacturing is knitting. Knitting is defined to be the formation of fabric by the intermeshing of loops of yarn. Unlike weaving, which requires two yarn sets,</w:t>
      </w:r>
      <w:r>
        <w:rPr>
          <w:rFonts w:ascii="Times New Roman" w:hAnsi="Times New Roman" w:cs="Times New Roman"/>
          <w:sz w:val="26"/>
          <w:szCs w:val="26"/>
        </w:rPr>
        <w:t xml:space="preserve"> k</w:t>
      </w:r>
      <w:r w:rsidRPr="007C4897">
        <w:rPr>
          <w:rFonts w:ascii="Times New Roman" w:hAnsi="Times New Roman" w:cs="Times New Roman"/>
          <w:sz w:val="26"/>
          <w:szCs w:val="26"/>
        </w:rPr>
        <w:t>nitting is possible in using only a single set of yarns. The set may consist of a single yarn or a single group of yarns or weft knit (</w:t>
      </w:r>
      <w:proofErr w:type="spellStart"/>
      <w:r w:rsidRPr="007C4897">
        <w:rPr>
          <w:rFonts w:ascii="Times New Roman" w:hAnsi="Times New Roman" w:cs="Times New Roman"/>
          <w:sz w:val="26"/>
          <w:szCs w:val="26"/>
        </w:rPr>
        <w:t>Neelima</w:t>
      </w:r>
      <w:proofErr w:type="spellEnd"/>
      <w:r w:rsidRPr="007C4897">
        <w:rPr>
          <w:rFonts w:ascii="Times New Roman" w:hAnsi="Times New Roman" w:cs="Times New Roman"/>
          <w:sz w:val="26"/>
          <w:szCs w:val="26"/>
        </w:rPr>
        <w:t xml:space="preserve">, 2009). Knitting is the process through which the yarn is turned into knitted fabric by joining consecutive row of loops using different types of knitting machines. Broadly, there are three types of knitting, which </w:t>
      </w:r>
      <w:proofErr w:type="gramStart"/>
      <w:r w:rsidRPr="007C4897">
        <w:rPr>
          <w:rFonts w:ascii="Times New Roman" w:hAnsi="Times New Roman" w:cs="Times New Roman"/>
          <w:sz w:val="26"/>
          <w:szCs w:val="26"/>
        </w:rPr>
        <w:t>is</w:t>
      </w:r>
      <w:proofErr w:type="gramEnd"/>
      <w:r w:rsidRPr="007C4897">
        <w:rPr>
          <w:rFonts w:ascii="Times New Roman" w:hAnsi="Times New Roman" w:cs="Times New Roman"/>
          <w:sz w:val="26"/>
          <w:szCs w:val="26"/>
        </w:rPr>
        <w:t xml:space="preserve"> jersey, interlock and rib. Each type of knitting process has a variation in the knitting process (</w:t>
      </w:r>
      <w:r w:rsidRPr="007C4897">
        <w:rPr>
          <w:rFonts w:ascii="Times New Roman" w:eastAsia="Times New Roman" w:hAnsi="Times New Roman" w:cs="Times New Roman"/>
          <w:bCs/>
          <w:kern w:val="36"/>
          <w:sz w:val="26"/>
          <w:szCs w:val="26"/>
        </w:rPr>
        <w:t xml:space="preserve">Sadler, 2004). </w:t>
      </w:r>
      <w:r w:rsidRPr="007C4897">
        <w:rPr>
          <w:rFonts w:ascii="Times New Roman" w:hAnsi="Times New Roman" w:cs="Times New Roman"/>
          <w:color w:val="000000" w:themeColor="text1"/>
          <w:sz w:val="26"/>
          <w:szCs w:val="26"/>
        </w:rPr>
        <w:t xml:space="preserve">Dyeing process, dryer process, compacting </w:t>
      </w:r>
      <w:r>
        <w:rPr>
          <w:rFonts w:ascii="Times New Roman" w:hAnsi="Times New Roman" w:cs="Times New Roman"/>
          <w:color w:val="000000" w:themeColor="text1"/>
          <w:sz w:val="26"/>
          <w:szCs w:val="26"/>
        </w:rPr>
        <w:t>process, knitted fabric cutting and</w:t>
      </w:r>
      <w:r w:rsidRPr="007C4897">
        <w:rPr>
          <w:rFonts w:ascii="Times New Roman" w:hAnsi="Times New Roman" w:cs="Times New Roman"/>
          <w:color w:val="000000" w:themeColor="text1"/>
          <w:sz w:val="26"/>
          <w:szCs w:val="26"/>
        </w:rPr>
        <w:t xml:space="preserve"> sewing of the knitted fabric are the next respective processes in making of hosiery.</w:t>
      </w:r>
      <w:r w:rsidRPr="007C4897">
        <w:rPr>
          <w:rFonts w:ascii="Times New Roman" w:hAnsi="Times New Roman" w:cs="Times New Roman"/>
          <w:sz w:val="26"/>
          <w:szCs w:val="26"/>
        </w:rPr>
        <w:t xml:space="preserve"> Checking, ironing, packing is the process after sewing the fabric. Then the final finished product comes out for the market for selling.</w:t>
      </w:r>
    </w:p>
    <w:p w:rsidR="00534550" w:rsidRPr="009B2D00" w:rsidRDefault="00534550" w:rsidP="00BD34FC">
      <w:pPr>
        <w:pStyle w:val="ListParagraph"/>
        <w:numPr>
          <w:ilvl w:val="0"/>
          <w:numId w:val="7"/>
        </w:numPr>
        <w:spacing w:after="0" w:line="360" w:lineRule="auto"/>
        <w:jc w:val="both"/>
        <w:rPr>
          <w:rFonts w:ascii="Times New Roman" w:hAnsi="Times New Roman" w:cs="Times New Roman"/>
          <w:b/>
          <w:sz w:val="28"/>
          <w:szCs w:val="28"/>
        </w:rPr>
      </w:pPr>
      <w:r w:rsidRPr="009B2D00">
        <w:rPr>
          <w:rFonts w:ascii="Times New Roman" w:hAnsi="Times New Roman" w:cs="Times New Roman"/>
          <w:b/>
          <w:sz w:val="28"/>
          <w:szCs w:val="28"/>
        </w:rPr>
        <w:t>Waste Obtained in Cotton Processing</w:t>
      </w:r>
    </w:p>
    <w:p w:rsidR="00534550" w:rsidRPr="00E26A0A" w:rsidRDefault="00534550" w:rsidP="00534550">
      <w:pPr>
        <w:spacing w:line="360" w:lineRule="auto"/>
        <w:ind w:firstLine="720"/>
        <w:jc w:val="both"/>
        <w:rPr>
          <w:rFonts w:ascii="Times New Roman" w:hAnsi="Times New Roman" w:cs="Times New Roman"/>
          <w:sz w:val="26"/>
          <w:szCs w:val="26"/>
        </w:rPr>
      </w:pPr>
      <w:r w:rsidRPr="00E26A0A">
        <w:rPr>
          <w:rFonts w:ascii="Times New Roman" w:hAnsi="Times New Roman" w:cs="Times New Roman"/>
          <w:sz w:val="26"/>
          <w:szCs w:val="26"/>
        </w:rPr>
        <w:t>Wastes emerge in cotton processing in two different phases:</w:t>
      </w:r>
    </w:p>
    <w:p w:rsidR="00534550" w:rsidRPr="00E26A0A" w:rsidRDefault="00534550" w:rsidP="00BD34FC">
      <w:pPr>
        <w:pStyle w:val="ListParagraph"/>
        <w:numPr>
          <w:ilvl w:val="0"/>
          <w:numId w:val="8"/>
        </w:numPr>
        <w:spacing w:line="360" w:lineRule="auto"/>
        <w:jc w:val="both"/>
        <w:rPr>
          <w:rFonts w:ascii="Times New Roman" w:hAnsi="Times New Roman" w:cs="Times New Roman"/>
          <w:b/>
          <w:sz w:val="26"/>
          <w:szCs w:val="26"/>
        </w:rPr>
      </w:pPr>
      <w:r w:rsidRPr="00E26A0A">
        <w:rPr>
          <w:rFonts w:ascii="Times New Roman" w:hAnsi="Times New Roman" w:cs="Times New Roman"/>
          <w:b/>
          <w:sz w:val="26"/>
          <w:szCs w:val="26"/>
        </w:rPr>
        <w:t>Pre – Knitting Phase</w:t>
      </w:r>
    </w:p>
    <w:p w:rsidR="00534550" w:rsidRPr="00E26A0A" w:rsidRDefault="00534550" w:rsidP="00BD34FC">
      <w:pPr>
        <w:pStyle w:val="ListParagraph"/>
        <w:numPr>
          <w:ilvl w:val="0"/>
          <w:numId w:val="8"/>
        </w:numPr>
        <w:spacing w:line="360" w:lineRule="auto"/>
        <w:jc w:val="both"/>
        <w:rPr>
          <w:rFonts w:ascii="Times New Roman" w:hAnsi="Times New Roman" w:cs="Times New Roman"/>
          <w:b/>
          <w:sz w:val="26"/>
          <w:szCs w:val="26"/>
        </w:rPr>
      </w:pPr>
      <w:r w:rsidRPr="00E26A0A">
        <w:rPr>
          <w:rFonts w:ascii="Times New Roman" w:hAnsi="Times New Roman" w:cs="Times New Roman"/>
          <w:b/>
          <w:sz w:val="26"/>
          <w:szCs w:val="26"/>
        </w:rPr>
        <w:t>Post – Knitting Phase</w:t>
      </w:r>
    </w:p>
    <w:p w:rsidR="00534550" w:rsidRPr="00E26A0A" w:rsidRDefault="00534550" w:rsidP="00534550">
      <w:pPr>
        <w:spacing w:line="360" w:lineRule="auto"/>
        <w:ind w:firstLine="720"/>
        <w:jc w:val="both"/>
        <w:rPr>
          <w:rFonts w:ascii="Times New Roman" w:hAnsi="Times New Roman" w:cs="Times New Roman"/>
          <w:sz w:val="26"/>
          <w:szCs w:val="26"/>
        </w:rPr>
      </w:pPr>
      <w:r w:rsidRPr="00E26A0A">
        <w:rPr>
          <w:rFonts w:ascii="Times New Roman" w:hAnsi="Times New Roman" w:cs="Times New Roman"/>
          <w:sz w:val="26"/>
          <w:szCs w:val="26"/>
        </w:rPr>
        <w:t xml:space="preserve">The wastes obtained in these two types are entirely different and lend for recovery of resource in entirely different ways. </w:t>
      </w:r>
    </w:p>
    <w:p w:rsidR="00534550" w:rsidRPr="00E26A0A" w:rsidRDefault="00534550" w:rsidP="00534550">
      <w:pPr>
        <w:spacing w:before="240" w:line="360" w:lineRule="auto"/>
        <w:jc w:val="both"/>
        <w:rPr>
          <w:rFonts w:ascii="Times New Roman" w:hAnsi="Times New Roman" w:cs="Times New Roman"/>
          <w:sz w:val="26"/>
          <w:szCs w:val="26"/>
        </w:rPr>
      </w:pPr>
      <w:r w:rsidRPr="00E26A0A">
        <w:rPr>
          <w:rFonts w:ascii="Times New Roman" w:hAnsi="Times New Roman" w:cs="Times New Roman"/>
          <w:b/>
          <w:sz w:val="26"/>
          <w:szCs w:val="26"/>
        </w:rPr>
        <w:t>1. Waste obtained in Pre - Knitting Phase</w:t>
      </w:r>
      <w:r w:rsidRPr="00E26A0A">
        <w:rPr>
          <w:rFonts w:ascii="Times New Roman" w:hAnsi="Times New Roman" w:cs="Times New Roman"/>
          <w:sz w:val="26"/>
          <w:szCs w:val="26"/>
        </w:rPr>
        <w:t xml:space="preserve">: The cotton pod on processing gives out a very usable product called </w:t>
      </w:r>
      <w:r w:rsidRPr="00E26A0A">
        <w:rPr>
          <w:rFonts w:ascii="Times New Roman" w:hAnsi="Times New Roman" w:cs="Times New Roman"/>
          <w:b/>
          <w:i/>
          <w:sz w:val="26"/>
          <w:szCs w:val="26"/>
        </w:rPr>
        <w:t>Lint or ‘Cotton fiber</w:t>
      </w:r>
      <w:r>
        <w:rPr>
          <w:rFonts w:ascii="Times New Roman" w:hAnsi="Times New Roman" w:cs="Times New Roman"/>
          <w:sz w:val="26"/>
          <w:szCs w:val="26"/>
        </w:rPr>
        <w:t xml:space="preserve">’, </w:t>
      </w:r>
      <w:r w:rsidRPr="00E26A0A">
        <w:rPr>
          <w:rFonts w:ascii="Times New Roman" w:hAnsi="Times New Roman" w:cs="Times New Roman"/>
          <w:sz w:val="26"/>
          <w:szCs w:val="26"/>
        </w:rPr>
        <w:t xml:space="preserve">which gives the name to the plant. At the same time other wastes that are of no use to the textile industry also emerge. It is mainly the cotton seed, which when side treated </w:t>
      </w:r>
      <w:r w:rsidRPr="00E26A0A">
        <w:rPr>
          <w:rFonts w:ascii="Times New Roman" w:hAnsi="Times New Roman" w:cs="Times New Roman"/>
          <w:sz w:val="26"/>
          <w:szCs w:val="26"/>
        </w:rPr>
        <w:lastRenderedPageBreak/>
        <w:t>becomes a h</w:t>
      </w:r>
      <w:r>
        <w:rPr>
          <w:rFonts w:ascii="Times New Roman" w:hAnsi="Times New Roman" w:cs="Times New Roman"/>
          <w:sz w:val="26"/>
          <w:szCs w:val="26"/>
        </w:rPr>
        <w:t xml:space="preserve">ighly </w:t>
      </w:r>
      <w:r w:rsidRPr="00E26A0A">
        <w:rPr>
          <w:rFonts w:ascii="Times New Roman" w:hAnsi="Times New Roman" w:cs="Times New Roman"/>
          <w:b/>
          <w:i/>
          <w:sz w:val="26"/>
          <w:szCs w:val="26"/>
        </w:rPr>
        <w:t>‘resourceful waste’</w:t>
      </w:r>
      <w:r w:rsidRPr="00E26A0A">
        <w:rPr>
          <w:rFonts w:ascii="Times New Roman" w:hAnsi="Times New Roman" w:cs="Times New Roman"/>
          <w:sz w:val="26"/>
          <w:szCs w:val="26"/>
        </w:rPr>
        <w:t>. Hence journey of seed cotton from a ginning machine is given below.</w:t>
      </w:r>
    </w:p>
    <w:p w:rsidR="00534550" w:rsidRPr="00E26A0A" w:rsidRDefault="00534550" w:rsidP="00534550">
      <w:pPr>
        <w:pStyle w:val="NormalWeb"/>
        <w:spacing w:before="240" w:beforeAutospacing="0" w:after="200" w:afterAutospacing="0" w:line="360" w:lineRule="auto"/>
        <w:ind w:firstLine="720"/>
        <w:jc w:val="both"/>
        <w:rPr>
          <w:color w:val="000000"/>
          <w:sz w:val="26"/>
          <w:szCs w:val="26"/>
        </w:rPr>
      </w:pPr>
      <w:r w:rsidRPr="00E26A0A">
        <w:rPr>
          <w:noProof/>
          <w:color w:val="000000"/>
          <w:sz w:val="26"/>
          <w:szCs w:val="26"/>
        </w:rPr>
        <w:drawing>
          <wp:anchor distT="0" distB="0" distL="0" distR="0" simplePos="0" relativeHeight="251661312" behindDoc="0" locked="0" layoutInCell="1" allowOverlap="0">
            <wp:simplePos x="0" y="0"/>
            <wp:positionH relativeFrom="column">
              <wp:posOffset>3795395</wp:posOffset>
            </wp:positionH>
            <wp:positionV relativeFrom="line">
              <wp:posOffset>-33020</wp:posOffset>
            </wp:positionV>
            <wp:extent cx="1406525" cy="1195705"/>
            <wp:effectExtent l="0" t="0" r="0" b="0"/>
            <wp:wrapSquare wrapText="bothSides"/>
            <wp:docPr id="428" name="Picture 3" descr="p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10"/>
                    <pic:cNvPicPr>
                      <a:picLocks noChangeAspect="1" noChangeArrowheads="1"/>
                    </pic:cNvPicPr>
                  </pic:nvPicPr>
                  <pic:blipFill>
                    <a:blip r:embed="rId112"/>
                    <a:srcRect l="-8108"/>
                    <a:stretch>
                      <a:fillRect/>
                    </a:stretch>
                  </pic:blipFill>
                  <pic:spPr bwMode="auto">
                    <a:xfrm>
                      <a:off x="0" y="0"/>
                      <a:ext cx="1406525" cy="1195705"/>
                    </a:xfrm>
                    <a:prstGeom prst="rect">
                      <a:avLst/>
                    </a:prstGeom>
                    <a:noFill/>
                    <a:ln w="9525">
                      <a:noFill/>
                      <a:miter lim="800000"/>
                      <a:headEnd/>
                      <a:tailEnd/>
                    </a:ln>
                  </pic:spPr>
                </pic:pic>
              </a:graphicData>
            </a:graphic>
          </wp:anchor>
        </w:drawing>
      </w:r>
      <w:r w:rsidRPr="00E26A0A">
        <w:rPr>
          <w:color w:val="000000"/>
          <w:sz w:val="26"/>
          <w:szCs w:val="26"/>
        </w:rPr>
        <w:t xml:space="preserve">The </w:t>
      </w:r>
      <w:proofErr w:type="spellStart"/>
      <w:r w:rsidRPr="00E26A0A">
        <w:rPr>
          <w:color w:val="000000"/>
          <w:sz w:val="26"/>
          <w:szCs w:val="26"/>
        </w:rPr>
        <w:t>delinted</w:t>
      </w:r>
      <w:proofErr w:type="spellEnd"/>
      <w:r w:rsidRPr="00E26A0A">
        <w:rPr>
          <w:color w:val="000000"/>
          <w:sz w:val="26"/>
          <w:szCs w:val="26"/>
        </w:rPr>
        <w:t xml:space="preserve"> seeds now go to the huller.  The </w:t>
      </w:r>
      <w:r w:rsidRPr="00E26A0A">
        <w:rPr>
          <w:b/>
          <w:bCs/>
          <w:i/>
          <w:iCs/>
          <w:color w:val="000000"/>
          <w:sz w:val="26"/>
          <w:szCs w:val="26"/>
        </w:rPr>
        <w:t>huller</w:t>
      </w:r>
      <w:r w:rsidRPr="00E26A0A">
        <w:rPr>
          <w:color w:val="000000"/>
          <w:sz w:val="26"/>
          <w:szCs w:val="26"/>
        </w:rPr>
        <w:t xml:space="preserve"> removes the tough seed coat with a series of knives and shakers.  The knives cut the </w:t>
      </w:r>
      <w:r w:rsidRPr="00E26A0A">
        <w:rPr>
          <w:b/>
          <w:bCs/>
          <w:i/>
          <w:iCs/>
          <w:color w:val="000000"/>
          <w:sz w:val="26"/>
          <w:szCs w:val="26"/>
        </w:rPr>
        <w:t>hulls</w:t>
      </w:r>
      <w:r w:rsidRPr="00E26A0A">
        <w:rPr>
          <w:b/>
          <w:bCs/>
          <w:color w:val="000000"/>
          <w:sz w:val="26"/>
          <w:szCs w:val="26"/>
        </w:rPr>
        <w:t xml:space="preserve"> </w:t>
      </w:r>
      <w:r w:rsidRPr="00E26A0A">
        <w:rPr>
          <w:color w:val="000000"/>
          <w:sz w:val="26"/>
          <w:szCs w:val="26"/>
        </w:rPr>
        <w:t xml:space="preserve">(tough outer shell of the seed) to loosen them from the </w:t>
      </w:r>
      <w:r w:rsidRPr="00E26A0A">
        <w:rPr>
          <w:b/>
          <w:bCs/>
          <w:i/>
          <w:iCs/>
          <w:color w:val="000000"/>
          <w:sz w:val="26"/>
          <w:szCs w:val="26"/>
        </w:rPr>
        <w:t>kernels</w:t>
      </w:r>
      <w:r w:rsidRPr="00E26A0A">
        <w:rPr>
          <w:color w:val="000000"/>
          <w:sz w:val="26"/>
          <w:szCs w:val="26"/>
        </w:rPr>
        <w:t xml:space="preserve"> (the inside meat of the seed, rich in oil) and shakers separate the hulls and kernels.  The kernels are now ready for oil extraction and the hulls are sent to storage to be sold for livestock feed.</w:t>
      </w:r>
      <w:r w:rsidRPr="00E26A0A">
        <w:rPr>
          <w:b/>
          <w:bCs/>
          <w:i/>
          <w:iCs/>
          <w:color w:val="000000"/>
          <w:sz w:val="26"/>
          <w:szCs w:val="26"/>
        </w:rPr>
        <w:t xml:space="preserve"> Cottonseed mills</w:t>
      </w:r>
      <w:r w:rsidRPr="00E26A0A">
        <w:rPr>
          <w:color w:val="000000"/>
          <w:sz w:val="26"/>
          <w:szCs w:val="26"/>
        </w:rPr>
        <w:t xml:space="preserve">, in the late 1800's, used manual powered mechanical pressure to squeeze the oil from the seed.  This was very </w:t>
      </w:r>
      <w:proofErr w:type="gramStart"/>
      <w:r w:rsidRPr="00E26A0A">
        <w:rPr>
          <w:color w:val="000000"/>
          <w:sz w:val="26"/>
          <w:szCs w:val="26"/>
        </w:rPr>
        <w:t>labor</w:t>
      </w:r>
      <w:proofErr w:type="gramEnd"/>
      <w:r w:rsidRPr="00E26A0A">
        <w:rPr>
          <w:color w:val="000000"/>
          <w:sz w:val="26"/>
          <w:szCs w:val="26"/>
        </w:rPr>
        <w:t xml:space="preserve"> intensive and at best recovered only one-half the oil contained in the seed.  Today's mills are either </w:t>
      </w:r>
      <w:r w:rsidRPr="00E26A0A">
        <w:rPr>
          <w:b/>
          <w:bCs/>
          <w:i/>
          <w:iCs/>
          <w:color w:val="000000"/>
          <w:sz w:val="26"/>
          <w:szCs w:val="26"/>
        </w:rPr>
        <w:t>screw press</w:t>
      </w:r>
      <w:r w:rsidRPr="00E26A0A">
        <w:rPr>
          <w:color w:val="000000"/>
          <w:sz w:val="26"/>
          <w:szCs w:val="26"/>
        </w:rPr>
        <w:t xml:space="preserve"> or </w:t>
      </w:r>
      <w:r w:rsidRPr="00E26A0A">
        <w:rPr>
          <w:b/>
          <w:bCs/>
          <w:i/>
          <w:iCs/>
          <w:color w:val="000000"/>
          <w:sz w:val="26"/>
          <w:szCs w:val="26"/>
        </w:rPr>
        <w:t>solvent extraction</w:t>
      </w:r>
      <w:r w:rsidRPr="00E26A0A">
        <w:rPr>
          <w:color w:val="000000"/>
          <w:sz w:val="26"/>
          <w:szCs w:val="26"/>
        </w:rPr>
        <w:t xml:space="preserve"> types.  The oil is removed from the meats leaving only 1-2 per</w:t>
      </w:r>
      <w:r>
        <w:rPr>
          <w:color w:val="000000"/>
          <w:sz w:val="26"/>
          <w:szCs w:val="26"/>
        </w:rPr>
        <w:t xml:space="preserve"> </w:t>
      </w:r>
      <w:r w:rsidRPr="00E26A0A">
        <w:rPr>
          <w:color w:val="000000"/>
          <w:sz w:val="26"/>
          <w:szCs w:val="26"/>
        </w:rPr>
        <w:t>cent oil in the meats. </w:t>
      </w:r>
    </w:p>
    <w:p w:rsidR="00534550" w:rsidRDefault="00534550" w:rsidP="00534550">
      <w:pPr>
        <w:pStyle w:val="NormalWeb"/>
        <w:spacing w:before="240" w:beforeAutospacing="0" w:after="200" w:afterAutospacing="0" w:line="360" w:lineRule="auto"/>
        <w:ind w:firstLine="720"/>
        <w:jc w:val="both"/>
        <w:rPr>
          <w:sz w:val="26"/>
          <w:szCs w:val="26"/>
        </w:rPr>
      </w:pPr>
      <w:r w:rsidRPr="00E26A0A">
        <w:rPr>
          <w:color w:val="000000"/>
          <w:sz w:val="26"/>
          <w:szCs w:val="26"/>
        </w:rPr>
        <w:t xml:space="preserve">Crude cottonseed oil requires further processing before it may be used for food.  The first step in this process is </w:t>
      </w:r>
      <w:r w:rsidRPr="00E26A0A">
        <w:rPr>
          <w:b/>
          <w:bCs/>
          <w:i/>
          <w:iCs/>
          <w:color w:val="000000"/>
          <w:sz w:val="26"/>
          <w:szCs w:val="26"/>
        </w:rPr>
        <w:t>refining</w:t>
      </w:r>
      <w:r w:rsidRPr="00E26A0A">
        <w:rPr>
          <w:i/>
          <w:iCs/>
          <w:color w:val="000000"/>
          <w:sz w:val="26"/>
          <w:szCs w:val="26"/>
        </w:rPr>
        <w:t>.</w:t>
      </w:r>
      <w:r w:rsidRPr="00E26A0A">
        <w:rPr>
          <w:color w:val="000000"/>
          <w:sz w:val="26"/>
          <w:szCs w:val="26"/>
        </w:rPr>
        <w:t xml:space="preserve">  With the scientific use of heat, sodium hydroxide and a </w:t>
      </w:r>
      <w:r w:rsidRPr="00E26A0A">
        <w:rPr>
          <w:b/>
          <w:bCs/>
          <w:i/>
          <w:iCs/>
          <w:color w:val="000000"/>
          <w:sz w:val="26"/>
          <w:szCs w:val="26"/>
        </w:rPr>
        <w:t>centrifuge</w:t>
      </w:r>
      <w:r w:rsidRPr="00E26A0A">
        <w:rPr>
          <w:color w:val="000000"/>
          <w:sz w:val="26"/>
          <w:szCs w:val="26"/>
        </w:rPr>
        <w:t xml:space="preserve"> (equipment used to separate substances through spinning action), the dark colored crude oil is transformed into a transparent, yellow oil.  This clear oil may then be bleached with </w:t>
      </w:r>
      <w:proofErr w:type="gramStart"/>
      <w:r w:rsidRPr="00E26A0A">
        <w:rPr>
          <w:color w:val="000000"/>
          <w:sz w:val="26"/>
          <w:szCs w:val="26"/>
        </w:rPr>
        <w:t>a special</w:t>
      </w:r>
      <w:proofErr w:type="gramEnd"/>
      <w:r w:rsidRPr="00E26A0A">
        <w:rPr>
          <w:color w:val="000000"/>
          <w:sz w:val="26"/>
          <w:szCs w:val="26"/>
        </w:rPr>
        <w:t xml:space="preserve"> bleaching clay to produce a transparent, amber colored oil.  Upon further processing, the oil is </w:t>
      </w:r>
      <w:r w:rsidRPr="00E26A0A">
        <w:rPr>
          <w:b/>
          <w:bCs/>
          <w:i/>
          <w:iCs/>
          <w:color w:val="000000"/>
          <w:sz w:val="26"/>
          <w:szCs w:val="26"/>
        </w:rPr>
        <w:t xml:space="preserve">deodorized </w:t>
      </w:r>
      <w:r w:rsidRPr="00E26A0A">
        <w:rPr>
          <w:color w:val="000000"/>
          <w:sz w:val="26"/>
          <w:szCs w:val="26"/>
        </w:rPr>
        <w:t xml:space="preserve">or treated so it will remain clear and have no unwanted flavors </w:t>
      </w:r>
      <w:r w:rsidRPr="00E26A0A">
        <w:rPr>
          <w:sz w:val="26"/>
          <w:szCs w:val="26"/>
        </w:rPr>
        <w:t>(</w:t>
      </w:r>
      <w:proofErr w:type="spellStart"/>
      <w:r w:rsidRPr="00E26A0A">
        <w:rPr>
          <w:sz w:val="26"/>
          <w:szCs w:val="26"/>
        </w:rPr>
        <w:t>Ensminger</w:t>
      </w:r>
      <w:proofErr w:type="spellEnd"/>
      <w:r w:rsidRPr="00E26A0A">
        <w:rPr>
          <w:sz w:val="26"/>
          <w:szCs w:val="26"/>
        </w:rPr>
        <w:t>, et al, 1993)</w:t>
      </w:r>
      <w:r>
        <w:rPr>
          <w:sz w:val="26"/>
          <w:szCs w:val="26"/>
        </w:rPr>
        <w:t>.</w:t>
      </w:r>
    </w:p>
    <w:p w:rsidR="00534550" w:rsidRPr="00E26A0A" w:rsidRDefault="00534550" w:rsidP="00534550">
      <w:pPr>
        <w:spacing w:before="240" w:line="360" w:lineRule="auto"/>
        <w:ind w:firstLine="720"/>
        <w:jc w:val="both"/>
        <w:rPr>
          <w:rFonts w:ascii="Times New Roman" w:hAnsi="Times New Roman" w:cs="Times New Roman"/>
          <w:sz w:val="26"/>
          <w:szCs w:val="26"/>
        </w:rPr>
      </w:pPr>
      <w:r w:rsidRPr="00E26A0A">
        <w:rPr>
          <w:rFonts w:ascii="Times New Roman" w:hAnsi="Times New Roman" w:cs="Times New Roman"/>
          <w:sz w:val="26"/>
          <w:szCs w:val="26"/>
        </w:rPr>
        <w:t>According to UNCTAD (2001) the effective fiber that could be extracted from 100 kg of seed cotton is only 30-45 kg. The rest are cotton seeds, which hav</w:t>
      </w:r>
      <w:r>
        <w:rPr>
          <w:rFonts w:ascii="Times New Roman" w:hAnsi="Times New Roman" w:cs="Times New Roman"/>
          <w:sz w:val="26"/>
          <w:szCs w:val="26"/>
        </w:rPr>
        <w:t xml:space="preserve">e a very high commercial value. Wastes emerge in different stages of processing and are efficiently recovered as resources as explained in Fig 6. </w:t>
      </w:r>
      <w:r w:rsidRPr="00E26A0A">
        <w:rPr>
          <w:rFonts w:ascii="Times New Roman" w:hAnsi="Times New Roman" w:cs="Times New Roman"/>
          <w:sz w:val="26"/>
          <w:szCs w:val="26"/>
        </w:rPr>
        <w:t xml:space="preserve">The Flow </w:t>
      </w:r>
      <w:r>
        <w:rPr>
          <w:rFonts w:ascii="Times New Roman" w:hAnsi="Times New Roman" w:cs="Times New Roman"/>
          <w:sz w:val="26"/>
          <w:szCs w:val="26"/>
        </w:rPr>
        <w:t xml:space="preserve">chart also </w:t>
      </w:r>
      <w:r w:rsidRPr="00E26A0A">
        <w:rPr>
          <w:rFonts w:ascii="Times New Roman" w:hAnsi="Times New Roman" w:cs="Times New Roman"/>
          <w:sz w:val="26"/>
          <w:szCs w:val="26"/>
        </w:rPr>
        <w:t>illustrates</w:t>
      </w:r>
      <w:r>
        <w:rPr>
          <w:rFonts w:ascii="Times New Roman" w:hAnsi="Times New Roman" w:cs="Times New Roman"/>
          <w:sz w:val="26"/>
          <w:szCs w:val="26"/>
        </w:rPr>
        <w:t xml:space="preserve"> end</w:t>
      </w:r>
      <w:r w:rsidRPr="00E26A0A">
        <w:rPr>
          <w:rFonts w:ascii="Times New Roman" w:hAnsi="Times New Roman" w:cs="Times New Roman"/>
          <w:sz w:val="26"/>
          <w:szCs w:val="26"/>
        </w:rPr>
        <w:t xml:space="preserve"> uses.</w:t>
      </w:r>
    </w:p>
    <w:p w:rsidR="00534550" w:rsidRPr="00E26A0A" w:rsidRDefault="00534550" w:rsidP="00534550">
      <w:pPr>
        <w:pStyle w:val="NormalWeb"/>
        <w:spacing w:before="240" w:beforeAutospacing="0" w:after="200" w:afterAutospacing="0" w:line="360" w:lineRule="auto"/>
        <w:ind w:firstLine="360"/>
        <w:jc w:val="both"/>
        <w:rPr>
          <w:sz w:val="26"/>
          <w:szCs w:val="26"/>
        </w:rPr>
      </w:pPr>
    </w:p>
    <w:p w:rsidR="00534550" w:rsidRDefault="00534550" w:rsidP="00534550">
      <w:pPr>
        <w:pStyle w:val="NormalWeb"/>
        <w:spacing w:before="240" w:beforeAutospacing="0" w:after="200" w:afterAutospacing="0" w:line="360" w:lineRule="auto"/>
        <w:jc w:val="both"/>
      </w:pPr>
    </w:p>
    <w:p w:rsidR="00534550" w:rsidRDefault="00637D38" w:rsidP="00534550">
      <w:pPr>
        <w:pStyle w:val="NormalWeb"/>
        <w:spacing w:before="0" w:beforeAutospacing="0" w:after="0" w:afterAutospacing="0" w:line="360" w:lineRule="auto"/>
        <w:jc w:val="both"/>
      </w:pPr>
      <w:r w:rsidRPr="00637D38">
        <w:rPr>
          <w:noProof/>
          <w:szCs w:val="20"/>
        </w:rPr>
        <w:lastRenderedPageBreak/>
        <w:pict>
          <v:group id="_x0000_s1030" style="position:absolute;left:0;text-align:left;margin-left:18.55pt;margin-top:4.45pt;width:366.65pt;height:240.35pt;z-index:251664384" coordorigin="2387,1673" coordsize="7333,4329">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031" type="#_x0000_t63" style="position:absolute;left:7172;top:1673;width:2548;height:3214" adj="-2882,16089" fillcolor="#b2a1c7 [1943]" strokeweight="1pt">
              <v:textbox style="mso-next-textbox:#_x0000_s1031">
                <w:txbxContent>
                  <w:p w:rsidR="00534550"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Absorbent cotton medical grade</w:t>
                    </w:r>
                  </w:p>
                  <w:p w:rsidR="00534550" w:rsidRPr="00DA65DE"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Felts for Upholstery</w:t>
                    </w:r>
                  </w:p>
                  <w:p w:rsidR="00534550" w:rsidRPr="00DA65DE"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Yarns</w:t>
                    </w:r>
                  </w:p>
                  <w:p w:rsidR="00534550" w:rsidRPr="00DA65DE"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Fiber</w:t>
                    </w:r>
                  </w:p>
                  <w:p w:rsidR="00534550" w:rsidRPr="00DA65DE"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Pulp</w:t>
                    </w:r>
                  </w:p>
                  <w:p w:rsidR="00534550" w:rsidRPr="00DA65DE" w:rsidRDefault="00534550" w:rsidP="00BD34FC">
                    <w:pPr>
                      <w:pStyle w:val="ListParagraph"/>
                      <w:numPr>
                        <w:ilvl w:val="0"/>
                        <w:numId w:val="10"/>
                      </w:numPr>
                      <w:rPr>
                        <w:rFonts w:ascii="Times New Roman" w:hAnsi="Times New Roman" w:cs="Times New Roman"/>
                        <w:b/>
                        <w:sz w:val="20"/>
                      </w:rPr>
                    </w:pPr>
                    <w:r w:rsidRPr="00DA65DE">
                      <w:rPr>
                        <w:rFonts w:ascii="Times New Roman" w:hAnsi="Times New Roman" w:cs="Times New Roman"/>
                        <w:b/>
                        <w:sz w:val="20"/>
                      </w:rPr>
                      <w:t>Felts for Upholstery</w:t>
                    </w:r>
                  </w:p>
                  <w:p w:rsidR="00534550" w:rsidRPr="00DA65DE" w:rsidRDefault="00534550" w:rsidP="00534550">
                    <w:pPr>
                      <w:pStyle w:val="ListParagraph"/>
                      <w:ind w:left="360"/>
                      <w:rPr>
                        <w:rFonts w:ascii="Times New Roman" w:hAnsi="Times New Roman" w:cs="Times New Roman"/>
                        <w:b/>
                        <w:sz w:val="24"/>
                      </w:rPr>
                    </w:pP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32" type="#_x0000_t15" style="position:absolute;left:2965;top:2198;width:533;height:1431;rotation:90" fillcolor="#622423 [1605]">
              <v:textbox style="mso-next-textbox:#_x0000_s1032">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Cotton seed</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33" type="#_x0000_t80" style="position:absolute;left:2435;top:3298;width:1564;height:533" adj="15210,8715,17988,10455" fillcolor="#943634 [2405]">
              <v:textbox style="mso-next-textbox:#_x0000_s1033">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Shaker room</w:t>
                    </w:r>
                  </w:p>
                </w:txbxContent>
              </v:textbox>
            </v:shape>
            <v:shape id="_x0000_s1034" type="#_x0000_t202" style="position:absolute;left:4715;top:3440;width:1983;height:369" fillcolor="#31849b [2408]">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First cut linters</w:t>
                    </w:r>
                  </w:p>
                </w:txbxContent>
              </v:textbox>
            </v:shape>
            <v:shape id="_x0000_s1035" type="#_x0000_t202" style="position:absolute;left:4733;top:3912;width:1983;height:426" fillcolor="#31849b [2408]">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Second cut linters</w:t>
                    </w:r>
                  </w:p>
                </w:txbxContent>
              </v:textbox>
            </v:shape>
            <v:shape id="_x0000_s1036" type="#_x0000_t202" style="position:absolute;left:4749;top:4440;width:925;height:373" fillcolor="#fbd4b4 [1305]">
              <v:textbox style="mso-next-textbox:#_x0000_s1036">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Hulls</w:t>
                    </w:r>
                  </w:p>
                </w:txbxContent>
              </v:textbox>
            </v:shape>
            <v:shape id="_x0000_s1037" type="#_x0000_t202" style="position:absolute;left:4752;top:5537;width:1671;height:444" fillcolor="#fabf8f [1945]">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Oil extraction</w:t>
                    </w:r>
                  </w:p>
                </w:txbxContent>
              </v:textbox>
            </v:shape>
            <v:shape id="_x0000_s1038" type="#_x0000_t202" style="position:absolute;left:7454;top:4985;width:1742;height:488" fillcolor="#76923c [2406]">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Cotton seed oil</w:t>
                    </w:r>
                  </w:p>
                </w:txbxContent>
              </v:textbox>
            </v:shape>
            <v:shape id="_x0000_s1039" type="#_x0000_t202" style="position:absolute;left:7460;top:5558;width:1920;height:444" fillcolor="#76923c [2406]">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Cotton seed meal</w:t>
                    </w:r>
                  </w:p>
                </w:txbxContent>
              </v:textbox>
            </v:shape>
            <v:shape id="_x0000_s1040" type="#_x0000_t80" style="position:absolute;left:2387;top:3898;width:1564;height:533" adj="15210,8715,17988,10455" fillcolor="#d99594 [1941]">
              <v:textbox>
                <w:txbxContent>
                  <w:p w:rsidR="00534550" w:rsidRPr="00517C00" w:rsidRDefault="00534550" w:rsidP="00534550">
                    <w:pPr>
                      <w:rPr>
                        <w:rFonts w:ascii="Times New Roman" w:hAnsi="Times New Roman" w:cs="Times New Roman"/>
                        <w:b/>
                      </w:rPr>
                    </w:pPr>
                    <w:r>
                      <w:rPr>
                        <w:rFonts w:ascii="Times New Roman" w:hAnsi="Times New Roman" w:cs="Times New Roman"/>
                        <w:b/>
                      </w:rPr>
                      <w:t>Gin stands</w:t>
                    </w:r>
                  </w:p>
                </w:txbxContent>
              </v:textbox>
            </v:shape>
            <v:shape id="_x0000_s1041" type="#_x0000_t80" style="position:absolute;left:2393;top:4516;width:1564;height:533" adj="15210,8715,17988,10455" fillcolor="#e5b8b7 [1301]">
              <v:textbox>
                <w:txbxContent>
                  <w:p w:rsidR="00534550" w:rsidRPr="00517C00" w:rsidRDefault="00534550" w:rsidP="00534550">
                    <w:pPr>
                      <w:jc w:val="center"/>
                      <w:rPr>
                        <w:rFonts w:ascii="Times New Roman" w:hAnsi="Times New Roman" w:cs="Times New Roman"/>
                        <w:b/>
                      </w:rPr>
                    </w:pPr>
                    <w:r w:rsidRPr="00517C00">
                      <w:rPr>
                        <w:rFonts w:ascii="Times New Roman" w:hAnsi="Times New Roman" w:cs="Times New Roman"/>
                        <w:b/>
                      </w:rPr>
                      <w:t>Huller</w:t>
                    </w:r>
                  </w:p>
                  <w:p w:rsidR="00534550" w:rsidRPr="00517C00" w:rsidRDefault="00534550" w:rsidP="00534550">
                    <w:pPr>
                      <w:rPr>
                        <w:rFonts w:ascii="Times New Roman" w:hAnsi="Times New Roman" w:cs="Times New Roman"/>
                        <w:b/>
                      </w:rPr>
                    </w:pPr>
                  </w:p>
                </w:txbxContent>
              </v:textbox>
            </v:shape>
            <v:shape id="_x0000_s1042" type="#_x0000_t80" style="position:absolute;left:4727;top:4887;width:1564;height:533" adj="15210,8715,17988,10455" fillcolor="#fbd4b4 [1305]">
              <v:textbox style="mso-next-textbox:#_x0000_s1042">
                <w:txbxContent>
                  <w:p w:rsidR="00534550" w:rsidRDefault="00534550" w:rsidP="00534550">
                    <w:pPr>
                      <w:jc w:val="center"/>
                    </w:pPr>
                    <w:r w:rsidRPr="00517C00">
                      <w:rPr>
                        <w:rFonts w:ascii="Times New Roman" w:hAnsi="Times New Roman" w:cs="Times New Roman"/>
                        <w:b/>
                      </w:rPr>
                      <w:t>Kernel</w:t>
                    </w:r>
                    <w:r>
                      <w:t>s</w:t>
                    </w:r>
                  </w:p>
                  <w:p w:rsidR="00534550" w:rsidRPr="00517C00" w:rsidRDefault="00534550" w:rsidP="00534550">
                    <w:pPr>
                      <w:rPr>
                        <w:rFonts w:ascii="Times New Roman" w:hAnsi="Times New Roman" w:cs="Times New Roman"/>
                        <w:b/>
                      </w:rPr>
                    </w:pPr>
                  </w:p>
                </w:txbxContent>
              </v:textbox>
            </v:shape>
            <v:shapetype id="_x0000_t32" coordsize="21600,21600" o:spt="32" o:oned="t" path="m,l21600,21600e" filled="f">
              <v:path arrowok="t" fillok="f" o:connecttype="none"/>
              <o:lock v:ext="edit" shapetype="t"/>
            </v:shapetype>
            <v:shape id="_x0000_s1043" type="#_x0000_t32" style="position:absolute;left:4427;top:3600;width:0;height:539" o:connectortype="straight"/>
            <v:shape id="_x0000_s1044" type="#_x0000_t32" style="position:absolute;left:3947;top:4139;width:473;height:1" o:connectortype="straight"/>
            <v:shape id="_x0000_s1045" type="#_x0000_t32" style="position:absolute;left:4427;top:3600;width:288;height:1" o:connectortype="straight">
              <v:stroke endarrow="block"/>
            </v:shape>
            <v:shape id="_x0000_s1046" type="#_x0000_t32" style="position:absolute;left:4427;top:4061;width:288;height:1" o:connectortype="straight">
              <v:stroke endarrow="block"/>
            </v:shape>
            <v:shape id="_x0000_s1047" type="#_x0000_t32" style="position:absolute;left:4420;top:4566;width:0;height:539" o:connectortype="straight"/>
            <v:shape id="_x0000_s1048" type="#_x0000_t32" style="position:absolute;left:4420;top:4622;width:288;height:1" o:connectortype="straight">
              <v:stroke endarrow="block"/>
            </v:shape>
            <v:shape id="_x0000_s1049" type="#_x0000_t32" style="position:absolute;left:4420;top:5118;width:288;height:1" o:connectortype="straight">
              <v:stroke endarrow="block"/>
            </v:shape>
            <v:shape id="_x0000_s1050" type="#_x0000_t32" style="position:absolute;left:3951;top:4562;width:464;height:4;flip:y" o:connectortype="straight"/>
            <v:shape id="_x0000_s1051" type="#_x0000_t32" style="position:absolute;left:7151;top:5219;width:16;height:624" o:connectortype="straight"/>
            <v:shape id="_x0000_s1052" type="#_x0000_t32" style="position:absolute;left:6423;top:5843;width:749;height:0" o:connectortype="straight"/>
            <v:shape id="_x0000_s1053" type="#_x0000_t32" style="position:absolute;left:7159;top:5217;width:288;height:1" o:connectortype="straight">
              <v:stroke endarrow="block"/>
            </v:shape>
            <v:shape id="_x0000_s1054" type="#_x0000_t32" style="position:absolute;left:7172;top:5753;width:288;height:1" o:connectortype="straight">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55" type="#_x0000_t88" style="position:absolute;left:6716;top:3298;width:175;height:1133"/>
          </v:group>
        </w:pict>
      </w:r>
    </w:p>
    <w:p w:rsidR="00534550" w:rsidRDefault="00534550" w:rsidP="00534550">
      <w:pPr>
        <w:pStyle w:val="NormalWeb"/>
        <w:spacing w:before="0" w:beforeAutospacing="0" w:after="0" w:afterAutospacing="0" w:line="360" w:lineRule="auto"/>
        <w:jc w:val="both"/>
      </w:pPr>
    </w:p>
    <w:p w:rsidR="00534550" w:rsidRPr="009B2D00" w:rsidRDefault="00534550" w:rsidP="00534550">
      <w:pPr>
        <w:pStyle w:val="NormalWeb"/>
        <w:spacing w:before="0" w:beforeAutospacing="0" w:after="0" w:afterAutospacing="0" w:line="360" w:lineRule="auto"/>
        <w:ind w:firstLine="360"/>
        <w:jc w:val="both"/>
        <w:rPr>
          <w:color w:val="000000"/>
          <w:szCs w:val="26"/>
        </w:rPr>
      </w:pPr>
    </w:p>
    <w:p w:rsidR="00534550" w:rsidRPr="009B2D00" w:rsidRDefault="00534550" w:rsidP="00534550">
      <w:pPr>
        <w:spacing w:line="360" w:lineRule="auto"/>
        <w:ind w:firstLine="720"/>
        <w:jc w:val="both"/>
        <w:rPr>
          <w:rFonts w:ascii="Times New Roman" w:hAnsi="Times New Roman" w:cs="Times New Roman"/>
          <w:sz w:val="24"/>
          <w:szCs w:val="28"/>
        </w:rPr>
      </w:pPr>
    </w:p>
    <w:p w:rsidR="00534550" w:rsidRPr="009B2D00" w:rsidRDefault="00534550" w:rsidP="00534550">
      <w:pPr>
        <w:spacing w:line="360" w:lineRule="auto"/>
        <w:ind w:firstLine="720"/>
        <w:jc w:val="both"/>
        <w:rPr>
          <w:rFonts w:ascii="Times New Roman" w:hAnsi="Times New Roman" w:cs="Times New Roman"/>
          <w:sz w:val="24"/>
          <w:szCs w:val="28"/>
        </w:rPr>
      </w:pPr>
    </w:p>
    <w:p w:rsidR="00534550" w:rsidRPr="009B2D00" w:rsidRDefault="00534550" w:rsidP="00534550">
      <w:pPr>
        <w:spacing w:line="360" w:lineRule="auto"/>
        <w:ind w:firstLine="720"/>
        <w:jc w:val="both"/>
        <w:rPr>
          <w:rFonts w:ascii="Times New Roman" w:hAnsi="Times New Roman" w:cs="Times New Roman"/>
          <w:sz w:val="48"/>
          <w:szCs w:val="28"/>
        </w:rPr>
      </w:pPr>
    </w:p>
    <w:p w:rsidR="00534550" w:rsidRDefault="00534550" w:rsidP="00534550">
      <w:pPr>
        <w:spacing w:line="360" w:lineRule="auto"/>
        <w:ind w:firstLine="720"/>
        <w:jc w:val="both"/>
        <w:rPr>
          <w:rFonts w:ascii="Times New Roman" w:hAnsi="Times New Roman" w:cs="Times New Roman"/>
          <w:sz w:val="24"/>
          <w:szCs w:val="28"/>
        </w:rPr>
      </w:pPr>
    </w:p>
    <w:p w:rsidR="00534550" w:rsidRDefault="00534550" w:rsidP="00534550">
      <w:pPr>
        <w:spacing w:line="360" w:lineRule="auto"/>
        <w:ind w:firstLine="720"/>
        <w:jc w:val="both"/>
        <w:rPr>
          <w:rFonts w:ascii="Times New Roman" w:hAnsi="Times New Roman" w:cs="Times New Roman"/>
          <w:sz w:val="24"/>
          <w:szCs w:val="28"/>
        </w:rPr>
      </w:pPr>
    </w:p>
    <w:p w:rsidR="00534550" w:rsidRDefault="00637D38" w:rsidP="00534550">
      <w:pPr>
        <w:spacing w:line="360" w:lineRule="auto"/>
        <w:ind w:firstLine="720"/>
        <w:jc w:val="both"/>
        <w:rPr>
          <w:rFonts w:ascii="Times New Roman" w:hAnsi="Times New Roman" w:cs="Times New Roman"/>
          <w:sz w:val="24"/>
          <w:szCs w:val="28"/>
        </w:rPr>
      </w:pPr>
      <w:r>
        <w:rPr>
          <w:rFonts w:ascii="Times New Roman" w:hAnsi="Times New Roman" w:cs="Times New Roman"/>
          <w:noProof/>
          <w:sz w:val="24"/>
          <w:szCs w:val="28"/>
        </w:rPr>
        <w:pict>
          <v:shape id="_x0000_s1082" type="#_x0000_t202" style="position:absolute;left:0;text-align:left;margin-left:18.55pt;margin-top:26.5pt;width:375pt;height:23.1pt;z-index:251686912" fillcolor="white [3212]" strokeweight=".5pt">
            <v:textbox>
              <w:txbxContent>
                <w:p w:rsidR="00534550" w:rsidRPr="001178D1" w:rsidRDefault="00534550" w:rsidP="00534550">
                  <w:pPr>
                    <w:shd w:val="clear" w:color="auto" w:fill="FFFFFF" w:themeFill="background1"/>
                    <w:jc w:val="center"/>
                    <w:rPr>
                      <w:rFonts w:ascii="Times New Roman" w:hAnsi="Times New Roman" w:cs="Times New Roman"/>
                      <w:b/>
                      <w:i/>
                      <w:sz w:val="24"/>
                      <w:szCs w:val="24"/>
                    </w:rPr>
                  </w:pPr>
                  <w:r w:rsidRPr="001178D1">
                    <w:rPr>
                      <w:rFonts w:ascii="Times New Roman" w:hAnsi="Times New Roman" w:cs="Times New Roman"/>
                      <w:b/>
                      <w:i/>
                      <w:sz w:val="24"/>
                      <w:szCs w:val="24"/>
                    </w:rPr>
                    <w:t>Figure 6: Wastes emerge in different stages of processing of cotton seed</w:t>
                  </w:r>
                </w:p>
              </w:txbxContent>
            </v:textbox>
          </v:shape>
        </w:pict>
      </w:r>
    </w:p>
    <w:p w:rsidR="00534550" w:rsidRDefault="00534550" w:rsidP="00534550">
      <w:pPr>
        <w:spacing w:after="100" w:afterAutospacing="1" w:line="360" w:lineRule="auto"/>
        <w:ind w:firstLine="720"/>
        <w:jc w:val="both"/>
        <w:rPr>
          <w:rFonts w:ascii="Times New Roman" w:eastAsia="Times New Roman" w:hAnsi="Times New Roman" w:cs="Times New Roman"/>
          <w:sz w:val="26"/>
          <w:szCs w:val="26"/>
        </w:rPr>
      </w:pPr>
    </w:p>
    <w:p w:rsidR="00534550" w:rsidRPr="00E26A0A" w:rsidRDefault="00534550" w:rsidP="00534550">
      <w:pPr>
        <w:spacing w:after="100" w:afterAutospacing="1" w:line="360" w:lineRule="auto"/>
        <w:ind w:firstLine="720"/>
        <w:jc w:val="both"/>
        <w:rPr>
          <w:rFonts w:ascii="Times New Roman" w:eastAsia="Times New Roman" w:hAnsi="Times New Roman" w:cs="Times New Roman"/>
          <w:sz w:val="26"/>
          <w:szCs w:val="26"/>
        </w:rPr>
      </w:pPr>
      <w:r w:rsidRPr="00E26A0A">
        <w:rPr>
          <w:rFonts w:ascii="Times New Roman" w:eastAsia="Times New Roman" w:hAnsi="Times New Roman" w:cs="Times New Roman"/>
          <w:sz w:val="26"/>
          <w:szCs w:val="26"/>
        </w:rPr>
        <w:t>Waste from the spinning mills (Linter) of first and second quality fiber to produce yarn of combined unit raw fabric to second and third quality respectively. During the extraction process, in the pre – knitting phase</w:t>
      </w:r>
      <w:r>
        <w:rPr>
          <w:rFonts w:ascii="Times New Roman" w:eastAsia="Times New Roman" w:hAnsi="Times New Roman" w:cs="Times New Roman"/>
          <w:sz w:val="26"/>
          <w:szCs w:val="26"/>
        </w:rPr>
        <w:t>, wastes occur</w:t>
      </w:r>
      <w:r w:rsidRPr="00E26A0A">
        <w:rPr>
          <w:rFonts w:ascii="Times New Roman" w:eastAsia="Times New Roman" w:hAnsi="Times New Roman" w:cs="Times New Roman"/>
          <w:sz w:val="26"/>
          <w:szCs w:val="26"/>
        </w:rPr>
        <w:t xml:space="preserve"> as </w:t>
      </w:r>
      <w:r w:rsidRPr="00E26A0A">
        <w:rPr>
          <w:rFonts w:ascii="Times New Roman" w:hAnsi="Times New Roman" w:cs="Times New Roman"/>
          <w:sz w:val="26"/>
          <w:szCs w:val="26"/>
        </w:rPr>
        <w:t xml:space="preserve">comber </w:t>
      </w:r>
      <w:proofErr w:type="spellStart"/>
      <w:r w:rsidRPr="00E26A0A">
        <w:rPr>
          <w:rFonts w:ascii="Times New Roman" w:hAnsi="Times New Roman" w:cs="Times New Roman"/>
          <w:sz w:val="26"/>
          <w:szCs w:val="26"/>
        </w:rPr>
        <w:t>noil</w:t>
      </w:r>
      <w:proofErr w:type="spellEnd"/>
      <w:r w:rsidRPr="00E26A0A">
        <w:rPr>
          <w:rFonts w:ascii="Times New Roman" w:hAnsi="Times New Roman" w:cs="Times New Roman"/>
          <w:sz w:val="26"/>
          <w:szCs w:val="26"/>
        </w:rPr>
        <w:t>, roving ends and cotton selvage waste</w:t>
      </w:r>
      <w:r>
        <w:rPr>
          <w:rFonts w:ascii="Times New Roman" w:hAnsi="Times New Roman" w:cs="Times New Roman"/>
          <w:sz w:val="26"/>
          <w:szCs w:val="26"/>
        </w:rPr>
        <w:t xml:space="preserve"> as explained in   Fig 5.</w:t>
      </w:r>
    </w:p>
    <w:p w:rsidR="00534550" w:rsidRPr="00E26A0A" w:rsidRDefault="00534550" w:rsidP="00BD34FC">
      <w:pPr>
        <w:pStyle w:val="ListParagraph"/>
        <w:numPr>
          <w:ilvl w:val="0"/>
          <w:numId w:val="9"/>
        </w:numPr>
        <w:spacing w:line="360" w:lineRule="auto"/>
        <w:jc w:val="both"/>
        <w:rPr>
          <w:rFonts w:ascii="Times New Roman" w:hAnsi="Times New Roman" w:cs="Times New Roman"/>
          <w:b/>
          <w:sz w:val="26"/>
          <w:szCs w:val="26"/>
        </w:rPr>
      </w:pPr>
      <w:r w:rsidRPr="00E26A0A">
        <w:rPr>
          <w:rFonts w:ascii="Times New Roman" w:hAnsi="Times New Roman" w:cs="Times New Roman"/>
          <w:b/>
          <w:sz w:val="26"/>
          <w:szCs w:val="26"/>
        </w:rPr>
        <w:t>Waste obtained in Post - Knitting Phase</w:t>
      </w:r>
    </w:p>
    <w:p w:rsidR="00534550" w:rsidRPr="001178D1" w:rsidRDefault="00534550" w:rsidP="00534550">
      <w:pPr>
        <w:spacing w:line="360" w:lineRule="auto"/>
        <w:ind w:firstLine="720"/>
        <w:jc w:val="both"/>
        <w:rPr>
          <w:rFonts w:ascii="Times New Roman" w:hAnsi="Times New Roman" w:cs="Times New Roman"/>
          <w:sz w:val="26"/>
          <w:szCs w:val="26"/>
        </w:rPr>
      </w:pPr>
      <w:r w:rsidRPr="001178D1">
        <w:rPr>
          <w:rFonts w:ascii="Times New Roman" w:hAnsi="Times New Roman" w:cs="Times New Roman"/>
          <w:sz w:val="26"/>
          <w:szCs w:val="26"/>
        </w:rPr>
        <w:t>As with pre knitting phases, in the post knitting phases too processing wastes are inevitable. They are hosiery clippings, hosiery cutting waste (</w:t>
      </w:r>
      <w:proofErr w:type="spellStart"/>
      <w:r w:rsidRPr="001178D1">
        <w:rPr>
          <w:rFonts w:ascii="Times New Roman" w:hAnsi="Times New Roman" w:cs="Times New Roman"/>
          <w:sz w:val="26"/>
          <w:szCs w:val="26"/>
        </w:rPr>
        <w:t>coloured</w:t>
      </w:r>
      <w:proofErr w:type="spellEnd"/>
      <w:r w:rsidRPr="001178D1">
        <w:rPr>
          <w:rFonts w:ascii="Times New Roman" w:hAnsi="Times New Roman" w:cs="Times New Roman"/>
          <w:sz w:val="26"/>
          <w:szCs w:val="26"/>
        </w:rPr>
        <w:t xml:space="preserve"> and white), hosiery yarn waste (</w:t>
      </w:r>
      <w:proofErr w:type="spellStart"/>
      <w:r w:rsidRPr="001178D1">
        <w:rPr>
          <w:rFonts w:ascii="Times New Roman" w:hAnsi="Times New Roman" w:cs="Times New Roman"/>
          <w:sz w:val="26"/>
          <w:szCs w:val="26"/>
        </w:rPr>
        <w:t>coloured</w:t>
      </w:r>
      <w:proofErr w:type="spellEnd"/>
      <w:r w:rsidRPr="001178D1">
        <w:rPr>
          <w:rFonts w:ascii="Times New Roman" w:hAnsi="Times New Roman" w:cs="Times New Roman"/>
          <w:sz w:val="26"/>
          <w:szCs w:val="26"/>
        </w:rPr>
        <w:t xml:space="preserve"> and white) and hosiery sewing waste, which have multiple uses.</w:t>
      </w:r>
    </w:p>
    <w:p w:rsidR="00534550" w:rsidRPr="009B2D00" w:rsidRDefault="00534550" w:rsidP="00BD34FC">
      <w:pPr>
        <w:pStyle w:val="ListParagraph"/>
        <w:numPr>
          <w:ilvl w:val="0"/>
          <w:numId w:val="7"/>
        </w:numPr>
        <w:spacing w:line="360" w:lineRule="auto"/>
        <w:jc w:val="both"/>
        <w:rPr>
          <w:rFonts w:ascii="Times New Roman" w:hAnsi="Times New Roman" w:cs="Times New Roman"/>
          <w:b/>
          <w:sz w:val="28"/>
          <w:szCs w:val="28"/>
        </w:rPr>
      </w:pPr>
      <w:r w:rsidRPr="009B2D00">
        <w:rPr>
          <w:rFonts w:ascii="Times New Roman" w:hAnsi="Times New Roman" w:cs="Times New Roman"/>
          <w:b/>
          <w:sz w:val="28"/>
          <w:szCs w:val="28"/>
        </w:rPr>
        <w:t>Resource Recovery of Cotton Waste as a Food Crop</w:t>
      </w:r>
    </w:p>
    <w:p w:rsidR="00534550" w:rsidRPr="00E26A0A" w:rsidRDefault="00534550" w:rsidP="00534550">
      <w:pPr>
        <w:spacing w:line="360" w:lineRule="auto"/>
        <w:ind w:firstLine="720"/>
        <w:jc w:val="both"/>
        <w:rPr>
          <w:rFonts w:ascii="Times New Roman" w:hAnsi="Times New Roman" w:cs="Times New Roman"/>
          <w:color w:val="000000"/>
          <w:sz w:val="26"/>
          <w:szCs w:val="26"/>
        </w:rPr>
      </w:pPr>
      <w:r w:rsidRPr="00E26A0A">
        <w:rPr>
          <w:rFonts w:ascii="Times New Roman" w:hAnsi="Times New Roman" w:cs="Times New Roman"/>
          <w:color w:val="000000"/>
          <w:sz w:val="26"/>
          <w:szCs w:val="26"/>
        </w:rPr>
        <w:t xml:space="preserve">According to UNCTAD (2001) from a known quantity of cotton bolls only 42 percent of fiber cotton is obtained. The rest goes as cotton seed (58%). As this is a major waste in the processing of cotton to knitted fabric, further </w:t>
      </w:r>
      <w:r w:rsidRPr="00E26A0A">
        <w:rPr>
          <w:rFonts w:ascii="Times New Roman" w:hAnsi="Times New Roman" w:cs="Times New Roman"/>
          <w:color w:val="000000"/>
          <w:sz w:val="26"/>
          <w:szCs w:val="26"/>
        </w:rPr>
        <w:lastRenderedPageBreak/>
        <w:t>resource recovery possible from cotton seed a</w:t>
      </w:r>
      <w:r>
        <w:rPr>
          <w:rFonts w:ascii="Times New Roman" w:hAnsi="Times New Roman" w:cs="Times New Roman"/>
          <w:color w:val="000000"/>
          <w:sz w:val="26"/>
          <w:szCs w:val="26"/>
        </w:rPr>
        <w:t>re explained in the following Table 1 and Fig 7.</w:t>
      </w:r>
    </w:p>
    <w:p w:rsidR="00534550" w:rsidRPr="00476B13" w:rsidRDefault="00534550" w:rsidP="00BD34FC">
      <w:pPr>
        <w:pStyle w:val="ListParagraph"/>
        <w:numPr>
          <w:ilvl w:val="0"/>
          <w:numId w:val="11"/>
        </w:numPr>
        <w:spacing w:line="360" w:lineRule="auto"/>
        <w:ind w:left="360"/>
        <w:rPr>
          <w:rFonts w:ascii="Times New Roman" w:hAnsi="Times New Roman" w:cs="Times New Roman"/>
          <w:b/>
          <w:color w:val="000000"/>
          <w:sz w:val="28"/>
          <w:szCs w:val="24"/>
        </w:rPr>
      </w:pPr>
      <w:r w:rsidRPr="00476B13">
        <w:rPr>
          <w:rFonts w:ascii="Times New Roman" w:hAnsi="Times New Roman" w:cs="Times New Roman"/>
          <w:b/>
          <w:color w:val="000000"/>
          <w:sz w:val="28"/>
          <w:szCs w:val="24"/>
        </w:rPr>
        <w:t>Resource Recovery of Cotton Seed</w:t>
      </w:r>
    </w:p>
    <w:p w:rsidR="00534550" w:rsidRDefault="00534550" w:rsidP="00534550">
      <w:pPr>
        <w:spacing w:line="360" w:lineRule="auto"/>
        <w:rPr>
          <w:rFonts w:ascii="Times New Roman" w:hAnsi="Times New Roman" w:cs="Times New Roman"/>
          <w:color w:val="000000"/>
          <w:sz w:val="24"/>
          <w:szCs w:val="24"/>
        </w:rPr>
      </w:pPr>
    </w:p>
    <w:p w:rsidR="00534550" w:rsidRPr="009B2D00" w:rsidRDefault="00637D38" w:rsidP="00534550">
      <w:pPr>
        <w:spacing w:line="360" w:lineRule="auto"/>
        <w:rPr>
          <w:rFonts w:ascii="Times New Roman" w:hAnsi="Times New Roman" w:cs="Times New Roman"/>
          <w:b/>
          <w:sz w:val="24"/>
          <w:szCs w:val="24"/>
        </w:rPr>
      </w:pPr>
      <w:r w:rsidRPr="00637D38">
        <w:rPr>
          <w:rFonts w:ascii="Times New Roman" w:hAnsi="Times New Roman" w:cs="Times New Roman"/>
          <w:noProof/>
          <w:sz w:val="24"/>
          <w:szCs w:val="24"/>
        </w:rPr>
        <w:pict>
          <v:shape id="_x0000_s1063" type="#_x0000_t32" style="position:absolute;margin-left:4in;margin-top:-3.35pt;width:.85pt;height:90.25pt;z-index:251672576" o:connectortype="straight" strokecolor="#c30" strokeweight="1.5pt"/>
        </w:pict>
      </w:r>
      <w:r w:rsidRPr="00637D38">
        <w:rPr>
          <w:rFonts w:ascii="Times New Roman" w:hAnsi="Times New Roman" w:cs="Times New Roman"/>
          <w:noProof/>
          <w:sz w:val="24"/>
          <w:szCs w:val="24"/>
        </w:rPr>
        <w:pict>
          <v:shape id="_x0000_s1064" type="#_x0000_t32" style="position:absolute;margin-left:288.85pt;margin-top:25.6pt;width:25pt;height:0;z-index:251673600" o:connectortype="straight" strokecolor="#c30" strokeweight="1.5pt">
            <v:stroke endarrow="block"/>
          </v:shape>
        </w:pict>
      </w:r>
      <w:r w:rsidRPr="00637D38">
        <w:rPr>
          <w:rFonts w:ascii="Times New Roman" w:hAnsi="Times New Roman" w:cs="Times New Roman"/>
          <w:noProof/>
          <w:sz w:val="24"/>
          <w:szCs w:val="24"/>
        </w:rPr>
        <w:pict>
          <v:shape id="_x0000_s1068" type="#_x0000_t32" style="position:absolute;margin-left:276.95pt;margin-top:3.35pt;width:11.05pt;height:.05pt;z-index:251677696" o:connectortype="straight" strokecolor="#974706 [1609]" strokeweight="1.5pt"/>
        </w:pict>
      </w:r>
      <w:r w:rsidRPr="00637D38">
        <w:rPr>
          <w:rFonts w:ascii="Times New Roman" w:hAnsi="Times New Roman" w:cs="Times New Roman"/>
          <w:noProof/>
          <w:sz w:val="24"/>
          <w:szCs w:val="24"/>
        </w:rPr>
        <w:pict>
          <v:roundrect id="_x0000_s1061" style="position:absolute;margin-left:314.8pt;margin-top:15.25pt;width:61.7pt;height:26.4pt;z-index:251670528" arcsize="10923f" fillcolor="#fabf8f [1945]" strokecolor="#f2f2f2 [3041]" strokeweight="3pt">
            <v:shadow on="t" type="perspective" color="#974706 [1609]" opacity=".5" offset="1pt" offset2="-1pt"/>
            <v:textbox style="mso-next-textbox:#_x0000_s1061">
              <w:txbxContent>
                <w:p w:rsidR="00534550" w:rsidRPr="00AA3BF2" w:rsidRDefault="00534550" w:rsidP="00534550">
                  <w:pPr>
                    <w:jc w:val="center"/>
                    <w:rPr>
                      <w:rFonts w:ascii="Times New Roman" w:hAnsi="Times New Roman" w:cs="Times New Roman"/>
                      <w:b/>
                    </w:rPr>
                  </w:pPr>
                  <w:r>
                    <w:rPr>
                      <w:rFonts w:ascii="Times New Roman" w:hAnsi="Times New Roman" w:cs="Times New Roman"/>
                      <w:b/>
                    </w:rPr>
                    <w:t>Hulls</w:t>
                  </w:r>
                </w:p>
              </w:txbxContent>
            </v:textbox>
          </v:roundrect>
        </w:pict>
      </w:r>
      <w:r w:rsidRPr="00637D38">
        <w:rPr>
          <w:rFonts w:ascii="Times New Roman" w:hAnsi="Times New Roman" w:cs="Times New Roman"/>
          <w:noProof/>
          <w:sz w:val="24"/>
          <w:szCs w:val="24"/>
        </w:rPr>
        <w:pict>
          <v:roundrect id="_x0000_s1058" style="position:absolute;margin-left:313pt;margin-top:-15.75pt;width:63.5pt;height:26.4pt;z-index:251667456" arcsize="10923f" fillcolor="#fabf8f [1945]" strokecolor="#f2f2f2 [3041]" strokeweight="3pt">
            <v:shadow on="t" type="perspective" color="#974706 [1609]" opacity=".5" offset="1pt" offset2="-1pt"/>
            <v:textbox style="mso-next-textbox:#_x0000_s1058">
              <w:txbxContent>
                <w:p w:rsidR="00534550" w:rsidRPr="00AA3BF2" w:rsidRDefault="00534550" w:rsidP="00534550">
                  <w:pPr>
                    <w:jc w:val="center"/>
                    <w:rPr>
                      <w:rFonts w:ascii="Times New Roman" w:hAnsi="Times New Roman" w:cs="Times New Roman"/>
                      <w:b/>
                    </w:rPr>
                  </w:pPr>
                  <w:r>
                    <w:rPr>
                      <w:rFonts w:ascii="Times New Roman" w:hAnsi="Times New Roman" w:cs="Times New Roman"/>
                      <w:b/>
                    </w:rPr>
                    <w:t>Linter</w:t>
                  </w:r>
                </w:p>
              </w:txbxContent>
            </v:textbox>
          </v:roundrect>
        </w:pict>
      </w:r>
      <w:r w:rsidRPr="00637D38">
        <w:rPr>
          <w:rFonts w:ascii="Times New Roman" w:hAnsi="Times New Roman" w:cs="Times New Roman"/>
          <w:noProof/>
          <w:sz w:val="24"/>
          <w:szCs w:val="24"/>
        </w:rPr>
        <w:pict>
          <v:shape id="_x0000_s1065" type="#_x0000_t32" style="position:absolute;margin-left:4in;margin-top:-3.35pt;width:25pt;height:0;z-index:251674624" o:connectortype="straight" strokecolor="#c30" strokeweight="1.5pt">
            <v:stroke endarrow="block"/>
          </v:shape>
        </w:pict>
      </w:r>
      <w:r>
        <w:rPr>
          <w:rFonts w:ascii="Times New Roman" w:hAnsi="Times New Roman" w:cs="Times New Roman"/>
          <w:b/>
          <w:noProof/>
          <w:sz w:val="24"/>
          <w:szCs w:val="24"/>
        </w:rPr>
        <w:pict>
          <v:shape id="_x0000_s1062" type="#_x0000_t32" style="position:absolute;margin-left:131.4pt;margin-top:-3.4pt;width:41.35pt;height:.05pt;z-index:251671552" o:connectortype="straight" strokecolor="#c30" strokeweight="1.5pt">
            <v:stroke endarrow="block"/>
          </v:shape>
        </w:pict>
      </w:r>
      <w:r w:rsidRPr="00637D38">
        <w:rPr>
          <w:rFonts w:ascii="Times New Roman" w:hAnsi="Times New Roman" w:cs="Times New Roman"/>
          <w:noProof/>
          <w:sz w:val="24"/>
          <w:szCs w:val="24"/>
        </w:rPr>
        <w:pict>
          <v:roundrect id="_x0000_s1057" style="position:absolute;margin-left:173.3pt;margin-top:-15.75pt;width:100.8pt;height:26.4pt;z-index:251666432" arcsize="10923f" fillcolor="#f79646 [3209]" strokecolor="#f2f2f2 [3041]" strokeweight="3pt">
            <v:shadow on="t" type="perspective" color="#974706 [1609]" opacity=".5" offset="1pt" offset2="-1pt"/>
            <v:textbox style="mso-next-textbox:#_x0000_s1057">
              <w:txbxContent>
                <w:p w:rsidR="00534550" w:rsidRPr="00313E88" w:rsidRDefault="00534550" w:rsidP="00534550">
                  <w:pPr>
                    <w:jc w:val="center"/>
                    <w:rPr>
                      <w:rFonts w:ascii="Times New Roman" w:hAnsi="Times New Roman" w:cs="Times New Roman"/>
                      <w:b/>
                    </w:rPr>
                  </w:pPr>
                  <w:r>
                    <w:rPr>
                      <w:rFonts w:ascii="Times New Roman" w:hAnsi="Times New Roman" w:cs="Times New Roman"/>
                      <w:b/>
                    </w:rPr>
                    <w:t>Seeds</w:t>
                  </w:r>
                </w:p>
              </w:txbxContent>
            </v:textbox>
          </v:roundrect>
        </w:pict>
      </w:r>
      <w:r w:rsidRPr="00637D38">
        <w:rPr>
          <w:rFonts w:ascii="Times New Roman" w:hAnsi="Times New Roman" w:cs="Times New Roman"/>
          <w:noProof/>
          <w:sz w:val="24"/>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56" type="#_x0000_t176" style="position:absolute;margin-left:4.05pt;margin-top:-15.75pt;width:121.2pt;height:32.55pt;z-index:251665408" fillcolor="#4bacc6 [3208]" strokecolor="#4bacc6 [3208]" strokeweight="10pt">
            <v:stroke linestyle="thinThin"/>
            <v:shadow color="#868686"/>
            <v:textbox style="mso-next-textbox:#_x0000_s1056">
              <w:txbxContent>
                <w:p w:rsidR="00534550" w:rsidRPr="00313E88" w:rsidRDefault="00534550" w:rsidP="00534550">
                  <w:pPr>
                    <w:jc w:val="center"/>
                    <w:rPr>
                      <w:rFonts w:ascii="Times New Roman" w:hAnsi="Times New Roman" w:cs="Times New Roman"/>
                      <w:b/>
                    </w:rPr>
                  </w:pPr>
                  <w:r>
                    <w:rPr>
                      <w:rFonts w:ascii="Times New Roman" w:hAnsi="Times New Roman" w:cs="Times New Roman"/>
                      <w:b/>
                    </w:rPr>
                    <w:t xml:space="preserve">Seed </w:t>
                  </w:r>
                  <w:proofErr w:type="gramStart"/>
                  <w:r>
                    <w:rPr>
                      <w:rFonts w:ascii="Times New Roman" w:hAnsi="Times New Roman" w:cs="Times New Roman"/>
                      <w:b/>
                    </w:rPr>
                    <w:t>Cotton(</w:t>
                  </w:r>
                  <w:proofErr w:type="gramEnd"/>
                  <w:r>
                    <w:rPr>
                      <w:rFonts w:ascii="Times New Roman" w:hAnsi="Times New Roman" w:cs="Times New Roman"/>
                      <w:b/>
                    </w:rPr>
                    <w:t>100%)</w:t>
                  </w:r>
                </w:p>
              </w:txbxContent>
            </v:textbox>
          </v:shape>
        </w:pict>
      </w:r>
      <w:r w:rsidR="00534550" w:rsidRPr="009B2D00">
        <w:rPr>
          <w:rFonts w:ascii="Times New Roman" w:hAnsi="Times New Roman" w:cs="Times New Roman"/>
          <w:sz w:val="24"/>
          <w:szCs w:val="24"/>
        </w:rPr>
        <w:t xml:space="preserve">       </w:t>
      </w:r>
      <w:r w:rsidR="00534550">
        <w:rPr>
          <w:rFonts w:ascii="Times New Roman" w:hAnsi="Times New Roman" w:cs="Times New Roman"/>
          <w:sz w:val="24"/>
          <w:szCs w:val="24"/>
        </w:rPr>
        <w:t xml:space="preserve">                        </w:t>
      </w:r>
      <w:r w:rsidR="00534550" w:rsidRPr="009B2D00">
        <w:rPr>
          <w:rFonts w:ascii="Times New Roman" w:hAnsi="Times New Roman" w:cs="Times New Roman"/>
          <w:sz w:val="24"/>
          <w:szCs w:val="24"/>
        </w:rPr>
        <w:t xml:space="preserve">    </w:t>
      </w:r>
      <w:r w:rsidR="00534550">
        <w:rPr>
          <w:rFonts w:ascii="Times New Roman" w:hAnsi="Times New Roman" w:cs="Times New Roman"/>
          <w:sz w:val="24"/>
          <w:szCs w:val="24"/>
        </w:rPr>
        <w:t xml:space="preserve">   </w:t>
      </w:r>
      <w:r w:rsidR="00534550" w:rsidRPr="009B2D00">
        <w:rPr>
          <w:rFonts w:ascii="Times New Roman" w:hAnsi="Times New Roman" w:cs="Times New Roman"/>
          <w:b/>
          <w:sz w:val="24"/>
          <w:szCs w:val="24"/>
        </w:rPr>
        <w:t xml:space="preserve">         58%</w:t>
      </w:r>
      <w:r w:rsidR="00534550">
        <w:rPr>
          <w:rFonts w:ascii="Times New Roman" w:hAnsi="Times New Roman" w:cs="Times New Roman"/>
          <w:b/>
          <w:sz w:val="24"/>
          <w:szCs w:val="24"/>
        </w:rPr>
        <w:t xml:space="preserve">                                          3%</w:t>
      </w:r>
    </w:p>
    <w:p w:rsidR="00534550" w:rsidRPr="009B2D00" w:rsidRDefault="00637D38" w:rsidP="00534550">
      <w:pPr>
        <w:spacing w:line="360" w:lineRule="auto"/>
        <w:ind w:firstLine="720"/>
        <w:jc w:val="both"/>
        <w:rPr>
          <w:rFonts w:ascii="Times New Roman" w:hAnsi="Times New Roman" w:cs="Times New Roman"/>
          <w:b/>
          <w:sz w:val="24"/>
          <w:szCs w:val="24"/>
        </w:rPr>
      </w:pPr>
      <w:r>
        <w:rPr>
          <w:rFonts w:ascii="Times New Roman" w:hAnsi="Times New Roman" w:cs="Times New Roman"/>
          <w:b/>
          <w:noProof/>
          <w:sz w:val="24"/>
          <w:szCs w:val="24"/>
        </w:rPr>
        <w:pict>
          <v:shape id="_x0000_s1066" type="#_x0000_t32" style="position:absolute;left:0;text-align:left;margin-left:4in;margin-top:22.7pt;width:25pt;height:0;z-index:251675648" o:connectortype="straight" strokecolor="#c30" strokeweight="1.5pt">
            <v:stroke endarrow="block"/>
          </v:shape>
        </w:pict>
      </w:r>
      <w:r w:rsidRPr="00637D38">
        <w:rPr>
          <w:rFonts w:ascii="Times New Roman" w:hAnsi="Times New Roman" w:cs="Times New Roman"/>
          <w:noProof/>
          <w:sz w:val="24"/>
          <w:szCs w:val="24"/>
        </w:rPr>
        <w:pict>
          <v:roundrect id="_x0000_s1060" style="position:absolute;left:0;text-align:left;margin-left:314.8pt;margin-top:15.35pt;width:61.7pt;height:26.4pt;z-index:251669504" arcsize="10923f" fillcolor="#fabf8f [1945]" strokecolor="#f2f2f2 [3041]" strokeweight="3pt">
            <v:shadow on="t" type="perspective" color="#974706 [1609]" opacity=".5" offset="1pt" offset2="-1pt"/>
            <v:textbox style="mso-next-textbox:#_x0000_s1060">
              <w:txbxContent>
                <w:p w:rsidR="00534550" w:rsidRPr="00AA3BF2" w:rsidRDefault="00534550" w:rsidP="00534550">
                  <w:pPr>
                    <w:jc w:val="center"/>
                    <w:rPr>
                      <w:rFonts w:ascii="Times New Roman" w:hAnsi="Times New Roman" w:cs="Times New Roman"/>
                      <w:b/>
                    </w:rPr>
                  </w:pPr>
                  <w:r>
                    <w:rPr>
                      <w:rFonts w:ascii="Times New Roman" w:hAnsi="Times New Roman" w:cs="Times New Roman"/>
                      <w:b/>
                    </w:rPr>
                    <w:t>Meal</w:t>
                  </w:r>
                </w:p>
              </w:txbxContent>
            </v:textbox>
          </v:roundrect>
        </w:pict>
      </w:r>
      <w:r w:rsidR="00534550">
        <w:rPr>
          <w:rFonts w:ascii="Times New Roman" w:hAnsi="Times New Roman" w:cs="Times New Roman"/>
          <w:b/>
          <w:sz w:val="24"/>
          <w:szCs w:val="24"/>
        </w:rPr>
        <w:t xml:space="preserve">                                                                                     40%       </w:t>
      </w:r>
    </w:p>
    <w:p w:rsidR="00534550" w:rsidRPr="009B2D00" w:rsidRDefault="00637D38" w:rsidP="00534550">
      <w:pPr>
        <w:spacing w:line="360" w:lineRule="auto"/>
        <w:ind w:firstLine="720"/>
        <w:jc w:val="both"/>
        <w:rPr>
          <w:rFonts w:ascii="Times New Roman" w:hAnsi="Times New Roman" w:cs="Times New Roman"/>
          <w:b/>
          <w:sz w:val="24"/>
          <w:szCs w:val="24"/>
        </w:rPr>
      </w:pPr>
      <w:r w:rsidRPr="00637D38">
        <w:rPr>
          <w:rFonts w:ascii="Times New Roman" w:hAnsi="Times New Roman" w:cs="Times New Roman"/>
          <w:noProof/>
          <w:sz w:val="24"/>
          <w:szCs w:val="24"/>
        </w:rPr>
        <w:pict>
          <v:shape id="_x0000_s1067" type="#_x0000_t32" style="position:absolute;left:0;text-align:left;margin-left:4in;margin-top:25.5pt;width:25pt;height:0;z-index:251676672" o:connectortype="straight" strokecolor="#c30" strokeweight="1.5pt">
            <v:stroke endarrow="block"/>
          </v:shape>
        </w:pict>
      </w:r>
      <w:r w:rsidRPr="00637D38">
        <w:rPr>
          <w:rFonts w:ascii="Times New Roman" w:hAnsi="Times New Roman" w:cs="Times New Roman"/>
          <w:noProof/>
          <w:sz w:val="24"/>
          <w:szCs w:val="24"/>
        </w:rPr>
        <w:pict>
          <v:roundrect id="_x0000_s1059" style="position:absolute;left:0;text-align:left;margin-left:314.8pt;margin-top:17.05pt;width:64.8pt;height:26.4pt;z-index:251668480" arcsize="10923f" fillcolor="#fabf8f [1945]" strokecolor="#f2f2f2 [3041]" strokeweight="3pt">
            <v:shadow on="t" type="perspective" color="#974706 [1609]" opacity=".5" offset="1pt" offset2="-1pt"/>
            <v:textbox style="mso-next-textbox:#_x0000_s1059">
              <w:txbxContent>
                <w:p w:rsidR="00534550" w:rsidRPr="00AA3BF2" w:rsidRDefault="00534550" w:rsidP="00534550">
                  <w:pPr>
                    <w:jc w:val="center"/>
                    <w:rPr>
                      <w:rFonts w:ascii="Times New Roman" w:hAnsi="Times New Roman" w:cs="Times New Roman"/>
                      <w:b/>
                    </w:rPr>
                  </w:pPr>
                  <w:r>
                    <w:rPr>
                      <w:rFonts w:ascii="Times New Roman" w:hAnsi="Times New Roman" w:cs="Times New Roman"/>
                      <w:b/>
                    </w:rPr>
                    <w:t>Oil</w:t>
                  </w:r>
                </w:p>
              </w:txbxContent>
            </v:textbox>
          </v:roundrect>
        </w:pict>
      </w:r>
      <w:r w:rsidR="00534550" w:rsidRPr="009B2D00">
        <w:rPr>
          <w:rFonts w:ascii="Times New Roman" w:hAnsi="Times New Roman" w:cs="Times New Roman"/>
          <w:b/>
          <w:sz w:val="24"/>
          <w:szCs w:val="24"/>
        </w:rPr>
        <w:t xml:space="preserve">                                                        </w:t>
      </w:r>
      <w:r w:rsidR="00534550">
        <w:rPr>
          <w:rFonts w:ascii="Times New Roman" w:hAnsi="Times New Roman" w:cs="Times New Roman"/>
          <w:b/>
          <w:sz w:val="24"/>
          <w:szCs w:val="24"/>
        </w:rPr>
        <w:t xml:space="preserve">            </w:t>
      </w:r>
      <w:r w:rsidR="00534550" w:rsidRPr="009B2D00">
        <w:rPr>
          <w:rFonts w:ascii="Times New Roman" w:hAnsi="Times New Roman" w:cs="Times New Roman"/>
          <w:b/>
          <w:sz w:val="24"/>
          <w:szCs w:val="24"/>
        </w:rPr>
        <w:t xml:space="preserve">  </w:t>
      </w:r>
      <w:r w:rsidR="00534550">
        <w:rPr>
          <w:rFonts w:ascii="Times New Roman" w:hAnsi="Times New Roman" w:cs="Times New Roman"/>
          <w:b/>
          <w:sz w:val="24"/>
          <w:szCs w:val="24"/>
        </w:rPr>
        <w:t xml:space="preserve">               42%</w:t>
      </w:r>
      <w:r w:rsidR="00534550" w:rsidRPr="009B2D00">
        <w:rPr>
          <w:rFonts w:ascii="Times New Roman" w:hAnsi="Times New Roman" w:cs="Times New Roman"/>
          <w:b/>
          <w:sz w:val="24"/>
          <w:szCs w:val="24"/>
        </w:rPr>
        <w:t xml:space="preserve">                                       </w:t>
      </w:r>
    </w:p>
    <w:p w:rsidR="00534550" w:rsidRDefault="00534550" w:rsidP="0053455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Pr="00A81FB6">
        <w:rPr>
          <w:rFonts w:ascii="Times New Roman" w:hAnsi="Times New Roman" w:cs="Times New Roman"/>
          <w:b/>
          <w:sz w:val="24"/>
          <w:szCs w:val="24"/>
        </w:rPr>
        <w:t xml:space="preserve">15%    </w:t>
      </w:r>
      <w:r w:rsidRPr="009B2D00">
        <w:rPr>
          <w:rFonts w:ascii="Times New Roman" w:hAnsi="Times New Roman" w:cs="Times New Roman"/>
          <w:sz w:val="24"/>
          <w:szCs w:val="24"/>
        </w:rPr>
        <w:t xml:space="preserve">                            </w:t>
      </w:r>
    </w:p>
    <w:p w:rsidR="00534550" w:rsidRPr="009B2D00" w:rsidRDefault="00637D38" w:rsidP="00534550">
      <w:pPr>
        <w:spacing w:line="360" w:lineRule="auto"/>
        <w:ind w:firstLine="720"/>
        <w:jc w:val="both"/>
        <w:rPr>
          <w:rFonts w:ascii="Times New Roman" w:hAnsi="Times New Roman" w:cs="Times New Roman"/>
          <w:b/>
          <w:sz w:val="24"/>
          <w:szCs w:val="24"/>
        </w:rPr>
      </w:pPr>
      <w:r w:rsidRPr="00637D38">
        <w:rPr>
          <w:rFonts w:ascii="Times New Roman" w:hAnsi="Times New Roman" w:cs="Times New Roman"/>
          <w:noProof/>
          <w:sz w:val="24"/>
          <w:szCs w:val="24"/>
        </w:rPr>
        <w:pict>
          <v:shape id="_x0000_s1083" type="#_x0000_t202" style="position:absolute;left:0;text-align:left;margin-left:79.4pt;margin-top:17.1pt;width:228pt;height:22.4pt;z-index:251687936" fillcolor="white [3212]" strokeweight=".25pt">
            <v:textbox>
              <w:txbxContent>
                <w:p w:rsidR="00534550" w:rsidRPr="007465D4" w:rsidRDefault="00534550" w:rsidP="00534550">
                  <w:pPr>
                    <w:shd w:val="clear" w:color="auto" w:fill="FFFFFF" w:themeFill="background1"/>
                    <w:spacing w:line="360" w:lineRule="auto"/>
                    <w:rPr>
                      <w:rFonts w:ascii="Times New Roman" w:hAnsi="Times New Roman" w:cs="Times New Roman"/>
                      <w:b/>
                      <w:i/>
                      <w:sz w:val="24"/>
                      <w:szCs w:val="24"/>
                    </w:rPr>
                  </w:pPr>
                  <w:r w:rsidRPr="007465D4">
                    <w:rPr>
                      <w:rFonts w:ascii="Times New Roman" w:hAnsi="Times New Roman" w:cs="Times New Roman"/>
                      <w:b/>
                      <w:i/>
                      <w:sz w:val="24"/>
                      <w:szCs w:val="24"/>
                    </w:rPr>
                    <w:t>Figure 7: Resource recovery of cotton seed</w:t>
                  </w:r>
                </w:p>
              </w:txbxContent>
            </v:textbox>
          </v:shape>
        </w:pict>
      </w:r>
      <w:r w:rsidR="00534550" w:rsidRPr="009B2D00">
        <w:rPr>
          <w:rFonts w:ascii="Times New Roman" w:hAnsi="Times New Roman" w:cs="Times New Roman"/>
          <w:sz w:val="24"/>
          <w:szCs w:val="24"/>
        </w:rPr>
        <w:t xml:space="preserve">             </w:t>
      </w:r>
    </w:p>
    <w:p w:rsidR="00534550" w:rsidRDefault="00534550" w:rsidP="00534550">
      <w:pPr>
        <w:spacing w:before="240" w:line="360" w:lineRule="auto"/>
        <w:ind w:firstLine="720"/>
        <w:jc w:val="both"/>
        <w:rPr>
          <w:rFonts w:ascii="Times New Roman" w:hAnsi="Times New Roman" w:cs="Times New Roman"/>
          <w:sz w:val="24"/>
          <w:szCs w:val="24"/>
        </w:rPr>
      </w:pPr>
    </w:p>
    <w:p w:rsidR="00534550" w:rsidRDefault="00534550" w:rsidP="00534550">
      <w:pPr>
        <w:spacing w:line="360" w:lineRule="auto"/>
        <w:ind w:firstLine="720"/>
        <w:jc w:val="both"/>
        <w:rPr>
          <w:rFonts w:ascii="Times New Roman" w:hAnsi="Times New Roman" w:cs="Times New Roman"/>
          <w:color w:val="000000"/>
          <w:sz w:val="24"/>
          <w:szCs w:val="24"/>
        </w:rPr>
      </w:pPr>
      <w:r>
        <w:rPr>
          <w:rFonts w:ascii="Times New Roman" w:hAnsi="Times New Roman" w:cs="Times New Roman"/>
          <w:sz w:val="24"/>
          <w:szCs w:val="24"/>
        </w:rPr>
        <w:t xml:space="preserve">According </w:t>
      </w:r>
      <w:proofErr w:type="spellStart"/>
      <w:r>
        <w:rPr>
          <w:rFonts w:ascii="Times New Roman" w:hAnsi="Times New Roman" w:cs="Times New Roman"/>
          <w:color w:val="000000"/>
          <w:sz w:val="24"/>
          <w:szCs w:val="24"/>
        </w:rPr>
        <w:t>Corbman</w:t>
      </w:r>
      <w:proofErr w:type="spellEnd"/>
      <w:r>
        <w:rPr>
          <w:rFonts w:ascii="Times New Roman" w:hAnsi="Times New Roman" w:cs="Times New Roman"/>
          <w:color w:val="000000"/>
          <w:sz w:val="24"/>
          <w:szCs w:val="24"/>
        </w:rPr>
        <w:t xml:space="preserve"> (1983) and </w:t>
      </w:r>
      <w:proofErr w:type="spellStart"/>
      <w:r>
        <w:rPr>
          <w:rFonts w:ascii="Times New Roman" w:hAnsi="Times New Roman" w:cs="Times New Roman"/>
          <w:color w:val="000000"/>
          <w:sz w:val="24"/>
          <w:szCs w:val="24"/>
        </w:rPr>
        <w:t>Neelima</w:t>
      </w:r>
      <w:proofErr w:type="spellEnd"/>
      <w:r>
        <w:rPr>
          <w:rFonts w:ascii="Times New Roman" w:hAnsi="Times New Roman" w:cs="Times New Roman"/>
          <w:color w:val="000000"/>
          <w:sz w:val="24"/>
          <w:szCs w:val="24"/>
        </w:rPr>
        <w:t xml:space="preserve"> (2009), the following wastes are obtained in the oil mills as ‘recoverable resources’.</w:t>
      </w:r>
    </w:p>
    <w:p w:rsidR="00534550" w:rsidRDefault="00534550" w:rsidP="00534550">
      <w:pPr>
        <w:pStyle w:val="ListParagraph"/>
        <w:spacing w:line="360" w:lineRule="auto"/>
        <w:rPr>
          <w:rFonts w:ascii="Times New Roman" w:hAnsi="Times New Roman" w:cs="Times New Roman"/>
          <w:color w:val="000000"/>
          <w:sz w:val="24"/>
          <w:szCs w:val="24"/>
        </w:rPr>
      </w:pPr>
      <w:r w:rsidRPr="00AD2EEF">
        <w:rPr>
          <w:rFonts w:ascii="Times New Roman" w:hAnsi="Times New Roman" w:cs="Times New Roman"/>
          <w:b/>
          <w:color w:val="000000"/>
          <w:sz w:val="24"/>
          <w:szCs w:val="24"/>
        </w:rPr>
        <w:t xml:space="preserve">Table 1: </w:t>
      </w:r>
      <w:r w:rsidRPr="00BA42E1">
        <w:rPr>
          <w:rFonts w:ascii="Times New Roman" w:hAnsi="Times New Roman" w:cs="Times New Roman"/>
          <w:b/>
          <w:color w:val="000000"/>
          <w:sz w:val="26"/>
          <w:szCs w:val="26"/>
        </w:rPr>
        <w:t>Recoverable</w:t>
      </w:r>
      <w:r>
        <w:rPr>
          <w:rFonts w:ascii="Times New Roman" w:hAnsi="Times New Roman" w:cs="Times New Roman"/>
          <w:b/>
          <w:color w:val="000000"/>
          <w:sz w:val="24"/>
          <w:szCs w:val="24"/>
        </w:rPr>
        <w:t xml:space="preserve"> </w:t>
      </w:r>
      <w:r>
        <w:rPr>
          <w:rFonts w:ascii="Times New Roman" w:hAnsi="Times New Roman" w:cs="Times New Roman"/>
          <w:b/>
          <w:color w:val="000000"/>
          <w:sz w:val="26"/>
          <w:szCs w:val="26"/>
        </w:rPr>
        <w:t xml:space="preserve">Resources </w:t>
      </w:r>
      <w:r w:rsidRPr="00AD2EEF">
        <w:rPr>
          <w:rFonts w:ascii="Times New Roman" w:hAnsi="Times New Roman" w:cs="Times New Roman"/>
          <w:b/>
          <w:color w:val="000000"/>
          <w:sz w:val="26"/>
          <w:szCs w:val="26"/>
        </w:rPr>
        <w:t>f</w:t>
      </w:r>
      <w:r>
        <w:rPr>
          <w:rFonts w:ascii="Times New Roman" w:hAnsi="Times New Roman" w:cs="Times New Roman"/>
          <w:b/>
          <w:color w:val="000000"/>
          <w:sz w:val="26"/>
          <w:szCs w:val="26"/>
        </w:rPr>
        <w:t>rom</w:t>
      </w:r>
      <w:r w:rsidRPr="00AD2EEF">
        <w:rPr>
          <w:rFonts w:ascii="Times New Roman" w:hAnsi="Times New Roman" w:cs="Times New Roman"/>
          <w:b/>
          <w:color w:val="000000"/>
          <w:sz w:val="26"/>
          <w:szCs w:val="26"/>
        </w:rPr>
        <w:t xml:space="preserve"> Cotton Seed</w:t>
      </w:r>
      <w:r>
        <w:rPr>
          <w:rFonts w:ascii="Times New Roman" w:hAnsi="Times New Roman" w:cs="Times New Roman"/>
          <w:b/>
          <w:color w:val="000000"/>
          <w:sz w:val="26"/>
          <w:szCs w:val="26"/>
        </w:rPr>
        <w:t xml:space="preserve"> Processing</w:t>
      </w:r>
    </w:p>
    <w:tbl>
      <w:tblPr>
        <w:tblStyle w:val="TableGrid"/>
        <w:tblW w:w="0" w:type="auto"/>
        <w:tblLook w:val="04A0"/>
      </w:tblPr>
      <w:tblGrid>
        <w:gridCol w:w="1458"/>
        <w:gridCol w:w="3060"/>
        <w:gridCol w:w="4005"/>
      </w:tblGrid>
      <w:tr w:rsidR="00534550" w:rsidRPr="007465D4" w:rsidTr="00D17ECD">
        <w:tc>
          <w:tcPr>
            <w:tcW w:w="1458" w:type="dxa"/>
            <w:vAlign w:val="center"/>
          </w:tcPr>
          <w:p w:rsidR="00534550" w:rsidRPr="007465D4" w:rsidRDefault="00534550" w:rsidP="00D17ECD">
            <w:pPr>
              <w:spacing w:line="360" w:lineRule="auto"/>
              <w:jc w:val="center"/>
              <w:rPr>
                <w:rFonts w:ascii="Times New Roman" w:hAnsi="Times New Roman" w:cs="Times New Roman"/>
                <w:b/>
                <w:sz w:val="24"/>
                <w:szCs w:val="24"/>
              </w:rPr>
            </w:pPr>
            <w:r w:rsidRPr="007465D4">
              <w:rPr>
                <w:rFonts w:ascii="Times New Roman" w:hAnsi="Times New Roman" w:cs="Times New Roman"/>
                <w:b/>
                <w:sz w:val="24"/>
                <w:szCs w:val="24"/>
              </w:rPr>
              <w:t>Waste and proportion</w:t>
            </w:r>
          </w:p>
        </w:tc>
        <w:tc>
          <w:tcPr>
            <w:tcW w:w="3060" w:type="dxa"/>
          </w:tcPr>
          <w:p w:rsidR="00534550" w:rsidRPr="007465D4" w:rsidRDefault="00534550" w:rsidP="00D17ECD">
            <w:pPr>
              <w:spacing w:line="360" w:lineRule="auto"/>
              <w:jc w:val="center"/>
              <w:rPr>
                <w:rFonts w:ascii="Times New Roman" w:hAnsi="Times New Roman" w:cs="Times New Roman"/>
                <w:b/>
                <w:sz w:val="24"/>
                <w:szCs w:val="24"/>
              </w:rPr>
            </w:pPr>
            <w:r w:rsidRPr="007465D4">
              <w:rPr>
                <w:rFonts w:ascii="Times New Roman" w:hAnsi="Times New Roman" w:cs="Times New Roman"/>
                <w:b/>
                <w:sz w:val="24"/>
                <w:szCs w:val="24"/>
              </w:rPr>
              <w:t>Particulars</w:t>
            </w:r>
          </w:p>
        </w:tc>
        <w:tc>
          <w:tcPr>
            <w:tcW w:w="4005" w:type="dxa"/>
          </w:tcPr>
          <w:p w:rsidR="00534550" w:rsidRPr="007465D4" w:rsidRDefault="00534550" w:rsidP="00D17ECD">
            <w:pPr>
              <w:spacing w:line="360" w:lineRule="auto"/>
              <w:jc w:val="center"/>
              <w:rPr>
                <w:rFonts w:ascii="Times New Roman" w:hAnsi="Times New Roman" w:cs="Times New Roman"/>
                <w:b/>
                <w:sz w:val="24"/>
                <w:szCs w:val="24"/>
              </w:rPr>
            </w:pPr>
            <w:r w:rsidRPr="007465D4">
              <w:rPr>
                <w:rFonts w:ascii="Times New Roman" w:hAnsi="Times New Roman" w:cs="Times New Roman"/>
                <w:b/>
                <w:sz w:val="24"/>
                <w:szCs w:val="24"/>
              </w:rPr>
              <w:t>Further uses</w:t>
            </w:r>
          </w:p>
        </w:tc>
      </w:tr>
      <w:tr w:rsidR="00534550" w:rsidRPr="007465D4" w:rsidTr="00D17ECD">
        <w:trPr>
          <w:trHeight w:val="1997"/>
        </w:trPr>
        <w:tc>
          <w:tcPr>
            <w:tcW w:w="1458" w:type="dxa"/>
            <w:vAlign w:val="center"/>
          </w:tcPr>
          <w:p w:rsidR="00534550" w:rsidRPr="007465D4" w:rsidRDefault="00534550" w:rsidP="00D17ECD">
            <w:pPr>
              <w:spacing w:line="360" w:lineRule="auto"/>
              <w:jc w:val="center"/>
              <w:rPr>
                <w:rFonts w:ascii="Times New Roman" w:hAnsi="Times New Roman" w:cs="Times New Roman"/>
                <w:sz w:val="24"/>
                <w:szCs w:val="24"/>
              </w:rPr>
            </w:pPr>
            <w:r w:rsidRPr="007465D4">
              <w:rPr>
                <w:rFonts w:ascii="Times New Roman" w:hAnsi="Times New Roman" w:cs="Times New Roman"/>
                <w:b/>
                <w:color w:val="000000"/>
                <w:sz w:val="24"/>
                <w:szCs w:val="24"/>
              </w:rPr>
              <w:t>Linters (3%)</w:t>
            </w:r>
          </w:p>
        </w:tc>
        <w:tc>
          <w:tcPr>
            <w:tcW w:w="3060" w:type="dxa"/>
          </w:tcPr>
          <w:p w:rsidR="00534550" w:rsidRPr="007465D4" w:rsidRDefault="00534550" w:rsidP="00D17ECD">
            <w:pPr>
              <w:spacing w:line="360" w:lineRule="auto"/>
              <w:jc w:val="both"/>
              <w:rPr>
                <w:rFonts w:ascii="Times New Roman" w:hAnsi="Times New Roman" w:cs="Times New Roman"/>
                <w:color w:val="000000"/>
                <w:sz w:val="24"/>
                <w:szCs w:val="24"/>
              </w:rPr>
            </w:pPr>
            <w:r w:rsidRPr="007465D4">
              <w:rPr>
                <w:rFonts w:ascii="Times New Roman" w:hAnsi="Times New Roman" w:cs="Times New Roman"/>
                <w:color w:val="000000"/>
                <w:sz w:val="24"/>
                <w:szCs w:val="24"/>
              </w:rPr>
              <w:t>Linters are the short, fuzzy hair like fibers that remain on the seeds after they have been separated from the fiber in the cotton gin. The cotton linters are removed by a second ginning process.</w:t>
            </w:r>
          </w:p>
        </w:tc>
        <w:tc>
          <w:tcPr>
            <w:tcW w:w="4005"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color w:val="000000"/>
                <w:sz w:val="24"/>
                <w:szCs w:val="24"/>
              </w:rPr>
              <w:t xml:space="preserve">They are used in the manufacture of </w:t>
            </w:r>
            <w:proofErr w:type="spellStart"/>
            <w:r w:rsidRPr="007465D4">
              <w:rPr>
                <w:rFonts w:ascii="Times New Roman" w:hAnsi="Times New Roman" w:cs="Times New Roman"/>
                <w:color w:val="000000"/>
                <w:sz w:val="24"/>
                <w:szCs w:val="24"/>
              </w:rPr>
              <w:t>rayons</w:t>
            </w:r>
            <w:proofErr w:type="spellEnd"/>
            <w:r w:rsidRPr="007465D4">
              <w:rPr>
                <w:rFonts w:ascii="Times New Roman" w:hAnsi="Times New Roman" w:cs="Times New Roman"/>
                <w:color w:val="000000"/>
                <w:sz w:val="24"/>
                <w:szCs w:val="24"/>
              </w:rPr>
              <w:t xml:space="preserve"> and acetates, plastics, shatterproof glass, gun-cotton, photographic film, and fast-drying lacquers, and for other purpose.</w:t>
            </w:r>
          </w:p>
        </w:tc>
      </w:tr>
      <w:tr w:rsidR="00534550" w:rsidRPr="007465D4" w:rsidTr="00D17ECD">
        <w:tc>
          <w:tcPr>
            <w:tcW w:w="1458" w:type="dxa"/>
            <w:vAlign w:val="center"/>
          </w:tcPr>
          <w:p w:rsidR="00534550" w:rsidRPr="007465D4" w:rsidRDefault="00534550" w:rsidP="00D17ECD">
            <w:pPr>
              <w:spacing w:line="360" w:lineRule="auto"/>
              <w:jc w:val="center"/>
              <w:rPr>
                <w:rFonts w:ascii="Times New Roman" w:hAnsi="Times New Roman" w:cs="Times New Roman"/>
                <w:sz w:val="24"/>
                <w:szCs w:val="24"/>
              </w:rPr>
            </w:pPr>
            <w:r w:rsidRPr="007465D4">
              <w:rPr>
                <w:rFonts w:ascii="Times New Roman" w:hAnsi="Times New Roman" w:cs="Times New Roman"/>
                <w:b/>
                <w:color w:val="000000"/>
                <w:sz w:val="24"/>
                <w:szCs w:val="24"/>
              </w:rPr>
              <w:t>Hulls (40%)</w:t>
            </w:r>
          </w:p>
        </w:tc>
        <w:tc>
          <w:tcPr>
            <w:tcW w:w="3060"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color w:val="000000"/>
                <w:sz w:val="24"/>
                <w:szCs w:val="24"/>
              </w:rPr>
              <w:t xml:space="preserve">The hulls, which are the outside portion of the cottonseeds, are obtained after the </w:t>
            </w:r>
            <w:proofErr w:type="gramStart"/>
            <w:r w:rsidRPr="007465D4">
              <w:rPr>
                <w:rFonts w:ascii="Times New Roman" w:hAnsi="Times New Roman" w:cs="Times New Roman"/>
                <w:color w:val="000000"/>
                <w:sz w:val="24"/>
                <w:szCs w:val="24"/>
              </w:rPr>
              <w:t>linter have</w:t>
            </w:r>
            <w:proofErr w:type="gramEnd"/>
            <w:r w:rsidRPr="007465D4">
              <w:rPr>
                <w:rFonts w:ascii="Times New Roman" w:hAnsi="Times New Roman" w:cs="Times New Roman"/>
                <w:color w:val="000000"/>
                <w:sz w:val="24"/>
                <w:szCs w:val="24"/>
              </w:rPr>
              <w:t xml:space="preserve"> been removed.</w:t>
            </w:r>
          </w:p>
        </w:tc>
        <w:tc>
          <w:tcPr>
            <w:tcW w:w="4005"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color w:val="000000"/>
                <w:sz w:val="24"/>
                <w:szCs w:val="24"/>
              </w:rPr>
              <w:t>The hulls are rich in nitrogen, an important plant food, and are used as fertilizer, in the manufacture of paper, plastics and livestock feed and as a base for explosives.</w:t>
            </w:r>
          </w:p>
        </w:tc>
      </w:tr>
      <w:tr w:rsidR="00534550" w:rsidRPr="007465D4" w:rsidTr="00D17ECD">
        <w:tc>
          <w:tcPr>
            <w:tcW w:w="1458" w:type="dxa"/>
            <w:vAlign w:val="center"/>
          </w:tcPr>
          <w:p w:rsidR="00534550" w:rsidRPr="007465D4" w:rsidRDefault="00534550" w:rsidP="00D17ECD">
            <w:pPr>
              <w:spacing w:line="360" w:lineRule="auto"/>
              <w:jc w:val="center"/>
              <w:rPr>
                <w:rFonts w:ascii="Times New Roman" w:hAnsi="Times New Roman" w:cs="Times New Roman"/>
                <w:sz w:val="24"/>
                <w:szCs w:val="24"/>
              </w:rPr>
            </w:pPr>
            <w:r w:rsidRPr="007465D4">
              <w:rPr>
                <w:rFonts w:ascii="Times New Roman" w:hAnsi="Times New Roman" w:cs="Times New Roman"/>
                <w:b/>
                <w:color w:val="000000"/>
                <w:sz w:val="24"/>
                <w:szCs w:val="24"/>
              </w:rPr>
              <w:lastRenderedPageBreak/>
              <w:t>Inner seeds -kernel (57%)</w:t>
            </w:r>
          </w:p>
        </w:tc>
        <w:tc>
          <w:tcPr>
            <w:tcW w:w="3060"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color w:val="000000"/>
                <w:sz w:val="24"/>
                <w:szCs w:val="24"/>
              </w:rPr>
              <w:t>Inner seed - the meat of the seed inside the hull</w:t>
            </w:r>
          </w:p>
        </w:tc>
        <w:tc>
          <w:tcPr>
            <w:tcW w:w="4005" w:type="dxa"/>
          </w:tcPr>
          <w:p w:rsidR="00534550" w:rsidRPr="007465D4" w:rsidRDefault="00534550" w:rsidP="00D17ECD">
            <w:pPr>
              <w:spacing w:line="360" w:lineRule="auto"/>
              <w:jc w:val="both"/>
              <w:rPr>
                <w:rFonts w:ascii="Times New Roman" w:hAnsi="Times New Roman" w:cs="Times New Roman"/>
                <w:color w:val="000000"/>
                <w:sz w:val="24"/>
                <w:szCs w:val="24"/>
              </w:rPr>
            </w:pPr>
            <w:r w:rsidRPr="007465D4">
              <w:rPr>
                <w:rFonts w:ascii="Times New Roman" w:hAnsi="Times New Roman" w:cs="Times New Roman"/>
                <w:color w:val="000000"/>
                <w:sz w:val="24"/>
                <w:szCs w:val="24"/>
              </w:rPr>
              <w:t xml:space="preserve">Yields cotton seed oil, which is used in cooking oils and compounds and in the manufacture of soap. The residue of the inner seed becomes cattle feed. </w:t>
            </w:r>
          </w:p>
        </w:tc>
      </w:tr>
      <w:tr w:rsidR="00534550" w:rsidRPr="007465D4" w:rsidTr="00D17ECD">
        <w:trPr>
          <w:trHeight w:val="2213"/>
        </w:trPr>
        <w:tc>
          <w:tcPr>
            <w:tcW w:w="1458" w:type="dxa"/>
            <w:vAlign w:val="center"/>
          </w:tcPr>
          <w:p w:rsidR="00534550" w:rsidRPr="007465D4" w:rsidRDefault="00534550" w:rsidP="00D17ECD">
            <w:pPr>
              <w:spacing w:line="360" w:lineRule="auto"/>
              <w:jc w:val="center"/>
              <w:rPr>
                <w:rFonts w:ascii="Times New Roman" w:hAnsi="Times New Roman" w:cs="Times New Roman"/>
                <w:sz w:val="24"/>
                <w:szCs w:val="24"/>
              </w:rPr>
            </w:pPr>
            <w:r w:rsidRPr="007465D4">
              <w:rPr>
                <w:rFonts w:ascii="Times New Roman" w:hAnsi="Times New Roman" w:cs="Times New Roman"/>
                <w:b/>
                <w:color w:val="000000"/>
                <w:sz w:val="24"/>
                <w:szCs w:val="24"/>
              </w:rPr>
              <w:t>Meal</w:t>
            </w:r>
          </w:p>
        </w:tc>
        <w:tc>
          <w:tcPr>
            <w:tcW w:w="3060"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sz w:val="24"/>
                <w:szCs w:val="24"/>
              </w:rPr>
              <w:t>The solid wastes obtained after milling.</w:t>
            </w:r>
          </w:p>
        </w:tc>
        <w:tc>
          <w:tcPr>
            <w:tcW w:w="4005" w:type="dxa"/>
          </w:tcPr>
          <w:p w:rsidR="00534550" w:rsidRPr="007465D4" w:rsidRDefault="00534550" w:rsidP="00D17ECD">
            <w:pPr>
              <w:spacing w:line="360" w:lineRule="auto"/>
              <w:jc w:val="both"/>
              <w:rPr>
                <w:rFonts w:ascii="Times New Roman" w:hAnsi="Times New Roman" w:cs="Times New Roman"/>
                <w:color w:val="000000"/>
                <w:sz w:val="24"/>
                <w:szCs w:val="24"/>
              </w:rPr>
            </w:pPr>
            <w:r w:rsidRPr="007465D4">
              <w:rPr>
                <w:rFonts w:ascii="Times New Roman" w:hAnsi="Times New Roman" w:cs="Times New Roman"/>
                <w:color w:val="000000"/>
                <w:sz w:val="24"/>
                <w:szCs w:val="24"/>
              </w:rPr>
              <w:t xml:space="preserve">The meats are then dried and ground to produce a 41% protein livestock feed, called </w:t>
            </w:r>
            <w:r w:rsidRPr="007465D4">
              <w:rPr>
                <w:rFonts w:ascii="Times New Roman" w:hAnsi="Times New Roman" w:cs="Times New Roman"/>
                <w:bCs/>
                <w:iCs/>
                <w:color w:val="000000"/>
                <w:sz w:val="24"/>
                <w:szCs w:val="24"/>
              </w:rPr>
              <w:t>cottonseed meal.</w:t>
            </w:r>
            <w:r w:rsidRPr="007465D4">
              <w:rPr>
                <w:rFonts w:ascii="Times New Roman" w:hAnsi="Times New Roman" w:cs="Times New Roman"/>
                <w:color w:val="000000"/>
                <w:sz w:val="24"/>
                <w:szCs w:val="24"/>
              </w:rPr>
              <w:t>  Cottonseed meals' major value is the high protein it contains to build muscle, nerve, blood and hair.  A small amount of cottonseed meal is used for fertilizer.  Its organic matter improves soil texture and reduces watering needs</w:t>
            </w:r>
          </w:p>
        </w:tc>
      </w:tr>
      <w:tr w:rsidR="00534550" w:rsidRPr="007465D4" w:rsidTr="00D17ECD">
        <w:trPr>
          <w:trHeight w:val="1520"/>
        </w:trPr>
        <w:tc>
          <w:tcPr>
            <w:tcW w:w="1458" w:type="dxa"/>
            <w:vAlign w:val="center"/>
          </w:tcPr>
          <w:p w:rsidR="00534550" w:rsidRPr="007465D4" w:rsidRDefault="00534550" w:rsidP="00D17ECD">
            <w:pPr>
              <w:spacing w:line="360" w:lineRule="auto"/>
              <w:jc w:val="center"/>
              <w:rPr>
                <w:b/>
                <w:color w:val="000000"/>
                <w:sz w:val="24"/>
                <w:szCs w:val="24"/>
              </w:rPr>
            </w:pPr>
            <w:r w:rsidRPr="007465D4">
              <w:rPr>
                <w:rFonts w:ascii="Times New Roman" w:hAnsi="Times New Roman" w:cs="Times New Roman"/>
                <w:b/>
                <w:color w:val="000000"/>
                <w:sz w:val="24"/>
                <w:szCs w:val="24"/>
              </w:rPr>
              <w:t>Cottonseed oil</w:t>
            </w:r>
          </w:p>
        </w:tc>
        <w:tc>
          <w:tcPr>
            <w:tcW w:w="3060" w:type="dxa"/>
          </w:tcPr>
          <w:p w:rsidR="00534550" w:rsidRPr="007465D4" w:rsidRDefault="00534550" w:rsidP="00D17ECD">
            <w:pPr>
              <w:spacing w:line="360" w:lineRule="auto"/>
              <w:jc w:val="both"/>
              <w:rPr>
                <w:rFonts w:ascii="Times New Roman" w:hAnsi="Times New Roman" w:cs="Times New Roman"/>
                <w:sz w:val="24"/>
                <w:szCs w:val="24"/>
              </w:rPr>
            </w:pPr>
            <w:r w:rsidRPr="007465D4">
              <w:rPr>
                <w:rFonts w:ascii="Times New Roman" w:hAnsi="Times New Roman" w:cs="Times New Roman"/>
                <w:sz w:val="24"/>
                <w:szCs w:val="24"/>
              </w:rPr>
              <w:t>Crude and refined oil.</w:t>
            </w:r>
          </w:p>
        </w:tc>
        <w:tc>
          <w:tcPr>
            <w:tcW w:w="4005" w:type="dxa"/>
          </w:tcPr>
          <w:p w:rsidR="00534550" w:rsidRPr="007465D4" w:rsidRDefault="00534550" w:rsidP="00D17ECD">
            <w:pPr>
              <w:spacing w:line="360" w:lineRule="auto"/>
              <w:jc w:val="both"/>
              <w:rPr>
                <w:rFonts w:ascii="Times New Roman" w:hAnsi="Times New Roman" w:cs="Times New Roman"/>
                <w:color w:val="000000"/>
                <w:sz w:val="24"/>
                <w:szCs w:val="24"/>
              </w:rPr>
            </w:pPr>
            <w:r w:rsidRPr="007465D4">
              <w:rPr>
                <w:rFonts w:ascii="Times New Roman" w:hAnsi="Times New Roman" w:cs="Times New Roman"/>
                <w:color w:val="000000"/>
                <w:sz w:val="24"/>
                <w:szCs w:val="24"/>
              </w:rPr>
              <w:t>Cottonseed oil is used in several products.  Depending on its stage of refinement, it can be used in snack foods, mayonnaise, margarine, baking or frying oils, explosives, cosmetics, rubber, soap, insecticides and many other products. </w:t>
            </w:r>
          </w:p>
        </w:tc>
      </w:tr>
    </w:tbl>
    <w:p w:rsidR="00534550" w:rsidRDefault="00534550" w:rsidP="00534550">
      <w:pPr>
        <w:pStyle w:val="ListParagraph"/>
        <w:spacing w:line="360" w:lineRule="auto"/>
        <w:ind w:left="360"/>
        <w:jc w:val="both"/>
        <w:rPr>
          <w:rFonts w:ascii="Times New Roman" w:hAnsi="Times New Roman" w:cs="Times New Roman"/>
          <w:sz w:val="24"/>
          <w:szCs w:val="24"/>
        </w:rPr>
      </w:pPr>
    </w:p>
    <w:p w:rsidR="00534550" w:rsidRPr="00362535" w:rsidRDefault="00534550" w:rsidP="00BD34FC">
      <w:pPr>
        <w:pStyle w:val="ListParagraph"/>
        <w:numPr>
          <w:ilvl w:val="0"/>
          <w:numId w:val="7"/>
        </w:numPr>
        <w:spacing w:line="360" w:lineRule="auto"/>
        <w:jc w:val="both"/>
        <w:rPr>
          <w:rFonts w:ascii="Times New Roman" w:hAnsi="Times New Roman" w:cs="Times New Roman"/>
          <w:b/>
          <w:sz w:val="28"/>
          <w:szCs w:val="24"/>
        </w:rPr>
      </w:pPr>
      <w:r w:rsidRPr="00362535">
        <w:rPr>
          <w:rFonts w:ascii="Times New Roman" w:hAnsi="Times New Roman" w:cs="Times New Roman"/>
          <w:b/>
          <w:sz w:val="28"/>
          <w:szCs w:val="24"/>
        </w:rPr>
        <w:t>Resource Recovery of Cotton Waste as a Cash crop</w:t>
      </w:r>
    </w:p>
    <w:p w:rsidR="00534550" w:rsidRDefault="00534550" w:rsidP="00534550">
      <w:pPr>
        <w:spacing w:line="360" w:lineRule="auto"/>
        <w:ind w:firstLine="360"/>
        <w:jc w:val="both"/>
        <w:rPr>
          <w:rFonts w:ascii="Times New Roman" w:hAnsi="Times New Roman" w:cs="Times New Roman"/>
          <w:sz w:val="24"/>
          <w:szCs w:val="28"/>
        </w:rPr>
      </w:pPr>
      <w:r w:rsidRPr="00FB64B4">
        <w:rPr>
          <w:rFonts w:ascii="Times New Roman" w:hAnsi="Times New Roman" w:cs="Times New Roman"/>
          <w:sz w:val="24"/>
          <w:szCs w:val="28"/>
        </w:rPr>
        <w:t>Waste obtained from pre knitting and post knitting portray that cotton waste also qualify as a cash crop, the details are which are listed below in the following Table</w:t>
      </w:r>
      <w:r>
        <w:rPr>
          <w:rFonts w:ascii="Times New Roman" w:hAnsi="Times New Roman" w:cs="Times New Roman"/>
          <w:sz w:val="24"/>
          <w:szCs w:val="28"/>
        </w:rPr>
        <w:t>.</w:t>
      </w:r>
    </w:p>
    <w:p w:rsidR="00534550" w:rsidRDefault="00534550" w:rsidP="00534550">
      <w:pPr>
        <w:spacing w:line="360" w:lineRule="auto"/>
        <w:jc w:val="center"/>
        <w:rPr>
          <w:rFonts w:ascii="Times New Roman" w:hAnsi="Times New Roman" w:cs="Times New Roman"/>
          <w:b/>
          <w:sz w:val="24"/>
          <w:szCs w:val="28"/>
        </w:rPr>
      </w:pPr>
    </w:p>
    <w:p w:rsidR="00534550" w:rsidRDefault="00534550" w:rsidP="00534550">
      <w:pPr>
        <w:spacing w:line="360" w:lineRule="auto"/>
        <w:jc w:val="center"/>
        <w:rPr>
          <w:rFonts w:ascii="Times New Roman" w:hAnsi="Times New Roman" w:cs="Times New Roman"/>
          <w:b/>
          <w:sz w:val="24"/>
          <w:szCs w:val="28"/>
        </w:rPr>
      </w:pPr>
    </w:p>
    <w:p w:rsidR="00534550" w:rsidRDefault="00534550" w:rsidP="00534550">
      <w:pPr>
        <w:spacing w:line="360" w:lineRule="auto"/>
        <w:jc w:val="center"/>
        <w:rPr>
          <w:rFonts w:ascii="Times New Roman" w:hAnsi="Times New Roman" w:cs="Times New Roman"/>
          <w:b/>
          <w:sz w:val="24"/>
          <w:szCs w:val="28"/>
        </w:rPr>
      </w:pPr>
    </w:p>
    <w:p w:rsidR="00534550" w:rsidRDefault="00534550" w:rsidP="00534550">
      <w:pPr>
        <w:spacing w:line="360" w:lineRule="auto"/>
        <w:jc w:val="center"/>
        <w:rPr>
          <w:rFonts w:ascii="Times New Roman" w:hAnsi="Times New Roman" w:cs="Times New Roman"/>
          <w:b/>
          <w:sz w:val="24"/>
          <w:szCs w:val="28"/>
        </w:rPr>
      </w:pPr>
    </w:p>
    <w:p w:rsidR="00534550" w:rsidRDefault="00534550" w:rsidP="00534550">
      <w:pPr>
        <w:spacing w:line="360" w:lineRule="auto"/>
        <w:jc w:val="center"/>
        <w:rPr>
          <w:rFonts w:ascii="Times New Roman" w:hAnsi="Times New Roman" w:cs="Times New Roman"/>
          <w:b/>
          <w:sz w:val="24"/>
          <w:szCs w:val="28"/>
        </w:rPr>
      </w:pPr>
    </w:p>
    <w:p w:rsidR="00534550" w:rsidRPr="001F5B0D" w:rsidRDefault="00534550" w:rsidP="00534550">
      <w:pPr>
        <w:spacing w:line="360" w:lineRule="auto"/>
        <w:jc w:val="center"/>
        <w:rPr>
          <w:rFonts w:ascii="Times New Roman" w:hAnsi="Times New Roman" w:cs="Times New Roman"/>
          <w:b/>
          <w:sz w:val="24"/>
          <w:szCs w:val="28"/>
        </w:rPr>
      </w:pPr>
      <w:r w:rsidRPr="001F5B0D">
        <w:rPr>
          <w:rFonts w:ascii="Times New Roman" w:hAnsi="Times New Roman" w:cs="Times New Roman"/>
          <w:b/>
          <w:sz w:val="24"/>
          <w:szCs w:val="28"/>
        </w:rPr>
        <w:lastRenderedPageBreak/>
        <w:t>Table 2:</w:t>
      </w:r>
      <w:r>
        <w:rPr>
          <w:rFonts w:ascii="Times New Roman" w:hAnsi="Times New Roman" w:cs="Times New Roman"/>
          <w:b/>
          <w:sz w:val="24"/>
          <w:szCs w:val="28"/>
        </w:rPr>
        <w:t xml:space="preserve"> Waste Recovered from P</w:t>
      </w:r>
      <w:r w:rsidRPr="001F5B0D">
        <w:rPr>
          <w:rFonts w:ascii="Times New Roman" w:hAnsi="Times New Roman" w:cs="Times New Roman"/>
          <w:b/>
          <w:sz w:val="24"/>
          <w:szCs w:val="28"/>
        </w:rPr>
        <w:t>re knitting and Post knitting</w:t>
      </w:r>
    </w:p>
    <w:tbl>
      <w:tblPr>
        <w:tblStyle w:val="TableGrid"/>
        <w:tblpPr w:leftFromText="180" w:rightFromText="180" w:vertAnchor="text" w:tblpY="1"/>
        <w:tblOverlap w:val="never"/>
        <w:tblW w:w="0" w:type="auto"/>
        <w:tblLayout w:type="fixed"/>
        <w:tblLook w:val="04A0"/>
      </w:tblPr>
      <w:tblGrid>
        <w:gridCol w:w="1548"/>
        <w:gridCol w:w="1980"/>
        <w:gridCol w:w="2864"/>
        <w:gridCol w:w="2131"/>
      </w:tblGrid>
      <w:tr w:rsidR="00534550" w:rsidTr="00D17ECD">
        <w:tc>
          <w:tcPr>
            <w:tcW w:w="1548" w:type="dxa"/>
          </w:tcPr>
          <w:p w:rsidR="00534550" w:rsidRPr="009432AC" w:rsidRDefault="00534550" w:rsidP="00D17ECD">
            <w:pPr>
              <w:spacing w:line="360" w:lineRule="auto"/>
              <w:jc w:val="center"/>
              <w:rPr>
                <w:rFonts w:ascii="Times New Roman" w:hAnsi="Times New Roman" w:cs="Times New Roman"/>
                <w:b/>
                <w:sz w:val="24"/>
                <w:szCs w:val="24"/>
              </w:rPr>
            </w:pPr>
            <w:r w:rsidRPr="009432AC">
              <w:rPr>
                <w:rFonts w:ascii="Times New Roman" w:hAnsi="Times New Roman" w:cs="Times New Roman"/>
                <w:b/>
                <w:sz w:val="24"/>
                <w:szCs w:val="24"/>
              </w:rPr>
              <w:t>Stages of knitting</w:t>
            </w:r>
          </w:p>
        </w:tc>
        <w:tc>
          <w:tcPr>
            <w:tcW w:w="1980" w:type="dxa"/>
          </w:tcPr>
          <w:p w:rsidR="00534550" w:rsidRPr="009432AC" w:rsidRDefault="00534550" w:rsidP="00D17E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Waste Recovered</w:t>
            </w:r>
          </w:p>
        </w:tc>
        <w:tc>
          <w:tcPr>
            <w:tcW w:w="2864" w:type="dxa"/>
          </w:tcPr>
          <w:p w:rsidR="00534550" w:rsidRPr="009432AC" w:rsidRDefault="00534550" w:rsidP="00D17E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Nature of waste</w:t>
            </w:r>
          </w:p>
        </w:tc>
        <w:tc>
          <w:tcPr>
            <w:tcW w:w="2131" w:type="dxa"/>
          </w:tcPr>
          <w:p w:rsidR="00534550" w:rsidRDefault="00534550" w:rsidP="00D17ECD">
            <w:pPr>
              <w:spacing w:line="360" w:lineRule="auto"/>
              <w:jc w:val="center"/>
              <w:rPr>
                <w:rFonts w:ascii="Times New Roman" w:hAnsi="Times New Roman" w:cs="Times New Roman"/>
                <w:b/>
                <w:sz w:val="28"/>
                <w:szCs w:val="24"/>
              </w:rPr>
            </w:pPr>
            <w:r w:rsidRPr="009432AC">
              <w:rPr>
                <w:rFonts w:ascii="Times New Roman" w:hAnsi="Times New Roman" w:cs="Times New Roman"/>
                <w:b/>
                <w:sz w:val="24"/>
                <w:szCs w:val="24"/>
              </w:rPr>
              <w:t>Uses</w:t>
            </w:r>
          </w:p>
        </w:tc>
      </w:tr>
      <w:tr w:rsidR="00534550" w:rsidTr="00D17ECD">
        <w:trPr>
          <w:trHeight w:val="2879"/>
        </w:trPr>
        <w:tc>
          <w:tcPr>
            <w:tcW w:w="1548" w:type="dxa"/>
          </w:tcPr>
          <w:p w:rsidR="00534550" w:rsidRDefault="00534550" w:rsidP="00D17EC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534550" w:rsidRDefault="00534550" w:rsidP="00D17ECD">
            <w:pPr>
              <w:spacing w:line="360" w:lineRule="auto"/>
              <w:jc w:val="both"/>
              <w:rPr>
                <w:rFonts w:ascii="Times New Roman" w:hAnsi="Times New Roman" w:cs="Times New Roman"/>
                <w:b/>
                <w:sz w:val="24"/>
                <w:szCs w:val="24"/>
              </w:rPr>
            </w:pPr>
          </w:p>
          <w:p w:rsidR="00534550" w:rsidRDefault="00534550" w:rsidP="00D17ECD">
            <w:pPr>
              <w:spacing w:line="360" w:lineRule="auto"/>
              <w:jc w:val="both"/>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Pr="009432AC" w:rsidRDefault="00534550" w:rsidP="00D17E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Pre kitting</w:t>
            </w:r>
          </w:p>
        </w:tc>
        <w:tc>
          <w:tcPr>
            <w:tcW w:w="1980" w:type="dxa"/>
          </w:tcPr>
          <w:p w:rsidR="00534550" w:rsidRPr="001F5B0D"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 xml:space="preserve">Comber </w:t>
            </w:r>
            <w:proofErr w:type="spellStart"/>
            <w:r w:rsidRPr="001F5B0D">
              <w:rPr>
                <w:rFonts w:ascii="Times New Roman" w:hAnsi="Times New Roman" w:cs="Times New Roman"/>
                <w:b/>
                <w:i/>
                <w:sz w:val="24"/>
                <w:szCs w:val="24"/>
              </w:rPr>
              <w:t>noil</w:t>
            </w:r>
            <w:proofErr w:type="spellEnd"/>
          </w:p>
          <w:p w:rsidR="00534550" w:rsidRPr="001F5B0D"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Roving ends</w:t>
            </w:r>
          </w:p>
          <w:p w:rsidR="00534550" w:rsidRPr="001F5B0D"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Cotton selvage waste</w:t>
            </w:r>
          </w:p>
          <w:p w:rsidR="00534550" w:rsidRPr="001F5B0D" w:rsidRDefault="00534550" w:rsidP="00D17ECD">
            <w:pPr>
              <w:spacing w:line="360" w:lineRule="auto"/>
              <w:rPr>
                <w:rFonts w:ascii="Times New Roman" w:hAnsi="Times New Roman" w:cs="Times New Roman"/>
                <w:b/>
                <w:i/>
                <w:sz w:val="24"/>
                <w:szCs w:val="24"/>
              </w:rPr>
            </w:pPr>
          </w:p>
        </w:tc>
        <w:tc>
          <w:tcPr>
            <w:tcW w:w="2864" w:type="dxa"/>
          </w:tcPr>
          <w:p w:rsidR="00534550" w:rsidRPr="009432AC" w:rsidRDefault="00534550" w:rsidP="00D17ECD">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88960" behindDoc="0" locked="0" layoutInCell="1" allowOverlap="1">
                  <wp:simplePos x="0" y="0"/>
                  <wp:positionH relativeFrom="margin">
                    <wp:posOffset>299085</wp:posOffset>
                  </wp:positionH>
                  <wp:positionV relativeFrom="margin">
                    <wp:posOffset>129540</wp:posOffset>
                  </wp:positionV>
                  <wp:extent cx="577215" cy="438150"/>
                  <wp:effectExtent l="171450" t="133350" r="356235" b="304800"/>
                  <wp:wrapSquare wrapText="bothSides"/>
                  <wp:docPr id="429" name="8" descr="Cotton Selvage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descr="Cotton Selvage Waste"/>
                          <pic:cNvPicPr>
                            <a:picLocks noChangeAspect="1" noChangeArrowheads="1"/>
                          </pic:cNvPicPr>
                        </pic:nvPicPr>
                        <pic:blipFill>
                          <a:blip r:embed="rId113" cstate="print"/>
                          <a:srcRect/>
                          <a:stretch>
                            <a:fillRect/>
                          </a:stretch>
                        </pic:blipFill>
                        <pic:spPr bwMode="auto">
                          <a:xfrm>
                            <a:off x="0" y="0"/>
                            <a:ext cx="577215" cy="43815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89984" behindDoc="1" locked="0" layoutInCell="1" allowOverlap="1">
                  <wp:simplePos x="0" y="0"/>
                  <wp:positionH relativeFrom="margin">
                    <wp:posOffset>308610</wp:posOffset>
                  </wp:positionH>
                  <wp:positionV relativeFrom="margin">
                    <wp:posOffset>662940</wp:posOffset>
                  </wp:positionV>
                  <wp:extent cx="567690" cy="472440"/>
                  <wp:effectExtent l="171450" t="133350" r="365760" b="308610"/>
                  <wp:wrapSquare wrapText="bothSides"/>
                  <wp:docPr id="430" name="4" descr="Comber N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descr="Comber Noil"/>
                          <pic:cNvPicPr>
                            <a:picLocks noChangeAspect="1" noChangeArrowheads="1"/>
                          </pic:cNvPicPr>
                        </pic:nvPicPr>
                        <pic:blipFill>
                          <a:blip r:embed="rId114" cstate="print"/>
                          <a:srcRect/>
                          <a:stretch>
                            <a:fillRect/>
                          </a:stretch>
                        </pic:blipFill>
                        <pic:spPr bwMode="auto">
                          <a:xfrm>
                            <a:off x="0" y="0"/>
                            <a:ext cx="567690" cy="47244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91008" behindDoc="0" locked="0" layoutInCell="1" allowOverlap="1">
                  <wp:simplePos x="0" y="0"/>
                  <wp:positionH relativeFrom="margin">
                    <wp:posOffset>308610</wp:posOffset>
                  </wp:positionH>
                  <wp:positionV relativeFrom="margin">
                    <wp:posOffset>1234440</wp:posOffset>
                  </wp:positionV>
                  <wp:extent cx="624840" cy="495935"/>
                  <wp:effectExtent l="171450" t="133350" r="365760" b="304165"/>
                  <wp:wrapSquare wrapText="bothSides"/>
                  <wp:docPr id="431" name="5" descr="Roving 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descr="Roving Ends"/>
                          <pic:cNvPicPr>
                            <a:picLocks noChangeAspect="1" noChangeArrowheads="1"/>
                          </pic:cNvPicPr>
                        </pic:nvPicPr>
                        <pic:blipFill>
                          <a:blip r:embed="rId115"/>
                          <a:srcRect l="10766" t="10227" r="14557" b="11865"/>
                          <a:stretch>
                            <a:fillRect/>
                          </a:stretch>
                        </pic:blipFill>
                        <pic:spPr bwMode="auto">
                          <a:xfrm flipH="1">
                            <a:off x="0" y="0"/>
                            <a:ext cx="624840" cy="495935"/>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131" w:type="dxa"/>
          </w:tcPr>
          <w:p w:rsidR="00534550" w:rsidRDefault="00534550" w:rsidP="00D17ECD">
            <w:pPr>
              <w:spacing w:line="360" w:lineRule="auto"/>
              <w:jc w:val="both"/>
              <w:rPr>
                <w:rFonts w:ascii="Times New Roman" w:hAnsi="Times New Roman" w:cs="Times New Roman"/>
                <w:sz w:val="24"/>
                <w:szCs w:val="24"/>
              </w:rPr>
            </w:pPr>
          </w:p>
          <w:p w:rsidR="00534550" w:rsidRDefault="00534550" w:rsidP="00D17ECD">
            <w:pPr>
              <w:spacing w:line="360" w:lineRule="auto"/>
              <w:jc w:val="both"/>
              <w:rPr>
                <w:rFonts w:ascii="Times New Roman" w:hAnsi="Times New Roman" w:cs="Times New Roman"/>
                <w:sz w:val="24"/>
                <w:szCs w:val="24"/>
              </w:rPr>
            </w:pPr>
          </w:p>
          <w:p w:rsidR="00534550" w:rsidRDefault="00534550" w:rsidP="00D17ECD">
            <w:pPr>
              <w:spacing w:line="360" w:lineRule="auto"/>
              <w:jc w:val="both"/>
              <w:rPr>
                <w:rFonts w:ascii="Times New Roman" w:hAnsi="Times New Roman" w:cs="Times New Roman"/>
                <w:sz w:val="24"/>
                <w:szCs w:val="24"/>
              </w:rPr>
            </w:pPr>
          </w:p>
          <w:p w:rsidR="00534550" w:rsidRPr="009432AC" w:rsidRDefault="00534550" w:rsidP="00D17ECD">
            <w:pPr>
              <w:spacing w:line="360" w:lineRule="auto"/>
              <w:jc w:val="center"/>
              <w:rPr>
                <w:rFonts w:ascii="Times New Roman" w:hAnsi="Times New Roman" w:cs="Times New Roman"/>
                <w:sz w:val="28"/>
                <w:szCs w:val="24"/>
              </w:rPr>
            </w:pPr>
            <w:r w:rsidRPr="009432AC">
              <w:rPr>
                <w:rFonts w:ascii="Times New Roman" w:hAnsi="Times New Roman" w:cs="Times New Roman"/>
                <w:sz w:val="24"/>
                <w:szCs w:val="24"/>
              </w:rPr>
              <w:t>Multiple</w:t>
            </w:r>
          </w:p>
        </w:tc>
      </w:tr>
      <w:tr w:rsidR="00534550" w:rsidTr="00D17ECD">
        <w:trPr>
          <w:trHeight w:val="6182"/>
        </w:trPr>
        <w:tc>
          <w:tcPr>
            <w:tcW w:w="1548" w:type="dxa"/>
          </w:tcPr>
          <w:p w:rsidR="00534550" w:rsidRDefault="00534550" w:rsidP="00D17ECD">
            <w:pPr>
              <w:spacing w:line="360" w:lineRule="auto"/>
              <w:jc w:val="both"/>
              <w:rPr>
                <w:rFonts w:ascii="Times New Roman" w:hAnsi="Times New Roman" w:cs="Times New Roman"/>
                <w:b/>
                <w:sz w:val="24"/>
                <w:szCs w:val="24"/>
              </w:rPr>
            </w:pPr>
          </w:p>
          <w:p w:rsidR="00534550" w:rsidRDefault="00534550" w:rsidP="00D17ECD">
            <w:pPr>
              <w:spacing w:line="360" w:lineRule="auto"/>
              <w:jc w:val="both"/>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Default="00534550" w:rsidP="00D17ECD">
            <w:pPr>
              <w:spacing w:line="360" w:lineRule="auto"/>
              <w:jc w:val="center"/>
              <w:rPr>
                <w:rFonts w:ascii="Times New Roman" w:hAnsi="Times New Roman" w:cs="Times New Roman"/>
                <w:b/>
                <w:sz w:val="24"/>
                <w:szCs w:val="24"/>
              </w:rPr>
            </w:pPr>
          </w:p>
          <w:p w:rsidR="00534550" w:rsidRPr="009432AC" w:rsidRDefault="00534550" w:rsidP="00D17E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Post Knitting</w:t>
            </w:r>
          </w:p>
        </w:tc>
        <w:tc>
          <w:tcPr>
            <w:tcW w:w="1980" w:type="dxa"/>
          </w:tcPr>
          <w:p w:rsidR="00534550" w:rsidRPr="001F5B0D"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Hosiery clippings</w:t>
            </w:r>
          </w:p>
          <w:p w:rsidR="00534550" w:rsidRPr="001F5B0D"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Hosiery cutting and sewing waste</w:t>
            </w:r>
          </w:p>
          <w:p w:rsidR="00534550"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 xml:space="preserve">Hosiery </w:t>
            </w:r>
            <w:proofErr w:type="spellStart"/>
            <w:r w:rsidRPr="001F5B0D">
              <w:rPr>
                <w:rFonts w:ascii="Times New Roman" w:hAnsi="Times New Roman" w:cs="Times New Roman"/>
                <w:b/>
                <w:i/>
                <w:sz w:val="24"/>
                <w:szCs w:val="24"/>
              </w:rPr>
              <w:t>colour</w:t>
            </w:r>
            <w:proofErr w:type="spellEnd"/>
            <w:r w:rsidRPr="001F5B0D">
              <w:rPr>
                <w:rFonts w:ascii="Times New Roman" w:hAnsi="Times New Roman" w:cs="Times New Roman"/>
                <w:b/>
                <w:i/>
                <w:sz w:val="24"/>
                <w:szCs w:val="24"/>
              </w:rPr>
              <w:t xml:space="preserve"> yarn waste</w:t>
            </w:r>
          </w:p>
          <w:p w:rsidR="00534550"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Hosiery white  yarn waste</w:t>
            </w:r>
          </w:p>
          <w:p w:rsidR="00534550" w:rsidRDefault="00534550" w:rsidP="00D17ECD">
            <w:pPr>
              <w:spacing w:line="360" w:lineRule="auto"/>
              <w:jc w:val="center"/>
              <w:rPr>
                <w:rFonts w:ascii="Times New Roman" w:hAnsi="Times New Roman" w:cs="Times New Roman"/>
                <w:b/>
                <w:i/>
                <w:sz w:val="24"/>
                <w:szCs w:val="24"/>
              </w:rPr>
            </w:pPr>
          </w:p>
          <w:p w:rsidR="00534550" w:rsidRPr="001F5B0D" w:rsidRDefault="00534550" w:rsidP="00D17ECD">
            <w:pPr>
              <w:spacing w:line="360" w:lineRule="auto"/>
              <w:jc w:val="center"/>
              <w:rPr>
                <w:rFonts w:ascii="Times New Roman" w:hAnsi="Times New Roman" w:cs="Times New Roman"/>
                <w:b/>
                <w:i/>
                <w:sz w:val="24"/>
                <w:szCs w:val="24"/>
              </w:rPr>
            </w:pPr>
            <w:r w:rsidRPr="001F5B0D">
              <w:rPr>
                <w:rFonts w:ascii="Times New Roman" w:hAnsi="Times New Roman" w:cs="Times New Roman"/>
                <w:b/>
                <w:i/>
                <w:sz w:val="24"/>
                <w:szCs w:val="24"/>
              </w:rPr>
              <w:t>W</w:t>
            </w:r>
            <w:r>
              <w:rPr>
                <w:rFonts w:ascii="Times New Roman" w:hAnsi="Times New Roman" w:cs="Times New Roman"/>
                <w:b/>
                <w:i/>
                <w:sz w:val="24"/>
                <w:szCs w:val="24"/>
              </w:rPr>
              <w:t xml:space="preserve">hite </w:t>
            </w:r>
            <w:proofErr w:type="spellStart"/>
            <w:r>
              <w:rPr>
                <w:rFonts w:ascii="Times New Roman" w:hAnsi="Times New Roman" w:cs="Times New Roman"/>
                <w:b/>
                <w:i/>
                <w:sz w:val="24"/>
                <w:szCs w:val="24"/>
              </w:rPr>
              <w:t>ban</w:t>
            </w:r>
            <w:r w:rsidRPr="001F5B0D">
              <w:rPr>
                <w:rFonts w:ascii="Times New Roman" w:hAnsi="Times New Roman" w:cs="Times New Roman"/>
                <w:b/>
                <w:i/>
                <w:sz w:val="24"/>
                <w:szCs w:val="24"/>
              </w:rPr>
              <w:t>i</w:t>
            </w:r>
            <w:r>
              <w:rPr>
                <w:rFonts w:ascii="Times New Roman" w:hAnsi="Times New Roman" w:cs="Times New Roman"/>
                <w:b/>
                <w:i/>
                <w:sz w:val="24"/>
                <w:szCs w:val="24"/>
              </w:rPr>
              <w:t>an</w:t>
            </w:r>
            <w:proofErr w:type="spellEnd"/>
            <w:r w:rsidRPr="001F5B0D">
              <w:rPr>
                <w:rFonts w:ascii="Times New Roman" w:hAnsi="Times New Roman" w:cs="Times New Roman"/>
                <w:b/>
                <w:i/>
                <w:sz w:val="24"/>
                <w:szCs w:val="24"/>
              </w:rPr>
              <w:t xml:space="preserve"> waste</w:t>
            </w:r>
          </w:p>
        </w:tc>
        <w:tc>
          <w:tcPr>
            <w:tcW w:w="2864" w:type="dxa"/>
          </w:tcPr>
          <w:p w:rsidR="00534550" w:rsidRPr="009432AC" w:rsidRDefault="00534550" w:rsidP="00D17ECD">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96128" behindDoc="0" locked="0" layoutInCell="1" allowOverlap="1">
                  <wp:simplePos x="0" y="0"/>
                  <wp:positionH relativeFrom="margin">
                    <wp:posOffset>375285</wp:posOffset>
                  </wp:positionH>
                  <wp:positionV relativeFrom="margin">
                    <wp:posOffset>2280920</wp:posOffset>
                  </wp:positionV>
                  <wp:extent cx="598805" cy="571500"/>
                  <wp:effectExtent l="171450" t="133350" r="353695" b="304800"/>
                  <wp:wrapSquare wrapText="bothSides"/>
                  <wp:docPr id="432" name="1" descr="Hosiery Cut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descr="Hosiery Cut Waste"/>
                          <pic:cNvPicPr>
                            <a:picLocks noChangeAspect="1" noChangeArrowheads="1"/>
                          </pic:cNvPicPr>
                        </pic:nvPicPr>
                        <pic:blipFill>
                          <a:blip r:embed="rId116"/>
                          <a:srcRect/>
                          <a:stretch>
                            <a:fillRect/>
                          </a:stretch>
                        </pic:blipFill>
                        <pic:spPr bwMode="auto">
                          <a:xfrm>
                            <a:off x="0" y="0"/>
                            <a:ext cx="598805" cy="57150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95104" behindDoc="0" locked="0" layoutInCell="1" allowOverlap="1">
                  <wp:simplePos x="0" y="0"/>
                  <wp:positionH relativeFrom="margin">
                    <wp:posOffset>375285</wp:posOffset>
                  </wp:positionH>
                  <wp:positionV relativeFrom="margin">
                    <wp:posOffset>3061970</wp:posOffset>
                  </wp:positionV>
                  <wp:extent cx="619125" cy="530860"/>
                  <wp:effectExtent l="171450" t="133350" r="371475" b="307340"/>
                  <wp:wrapSquare wrapText="bothSides"/>
                  <wp:docPr id="433" name="2" descr="White Hosiery Yarn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descr="White Hosiery Yarn Waste"/>
                          <pic:cNvPicPr>
                            <a:picLocks noChangeAspect="1" noChangeArrowheads="1"/>
                          </pic:cNvPicPr>
                        </pic:nvPicPr>
                        <pic:blipFill>
                          <a:blip r:embed="rId117"/>
                          <a:srcRect/>
                          <a:stretch>
                            <a:fillRect/>
                          </a:stretch>
                        </pic:blipFill>
                        <pic:spPr bwMode="auto">
                          <a:xfrm>
                            <a:off x="0" y="0"/>
                            <a:ext cx="619125" cy="53086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93056" behindDoc="0" locked="0" layoutInCell="1" allowOverlap="1">
                  <wp:simplePos x="0" y="0"/>
                  <wp:positionH relativeFrom="margin">
                    <wp:posOffset>375285</wp:posOffset>
                  </wp:positionH>
                  <wp:positionV relativeFrom="margin">
                    <wp:posOffset>795020</wp:posOffset>
                  </wp:positionV>
                  <wp:extent cx="631825" cy="504825"/>
                  <wp:effectExtent l="171450" t="133350" r="358775" b="314325"/>
                  <wp:wrapSquare wrapText="bothSides"/>
                  <wp:docPr id="434" name="Picture 1" descr="D:\thesis\thesis photo\case\case 4 ramini 4.3\IMG_1709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case\case 4 ramini 4.3\IMG_1709 - Copy.JPG"/>
                          <pic:cNvPicPr>
                            <a:picLocks noChangeAspect="1" noChangeArrowheads="1"/>
                          </pic:cNvPicPr>
                        </pic:nvPicPr>
                        <pic:blipFill>
                          <a:blip r:embed="rId118" cstate="print"/>
                          <a:srcRect/>
                          <a:stretch>
                            <a:fillRect/>
                          </a:stretch>
                        </pic:blipFill>
                        <pic:spPr bwMode="auto">
                          <a:xfrm>
                            <a:off x="0" y="0"/>
                            <a:ext cx="631825" cy="50482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94080" behindDoc="0" locked="0" layoutInCell="1" allowOverlap="1">
                  <wp:simplePos x="0" y="0"/>
                  <wp:positionH relativeFrom="margin">
                    <wp:posOffset>384810</wp:posOffset>
                  </wp:positionH>
                  <wp:positionV relativeFrom="margin">
                    <wp:posOffset>1547495</wp:posOffset>
                  </wp:positionV>
                  <wp:extent cx="635000" cy="533400"/>
                  <wp:effectExtent l="171450" t="133350" r="355600" b="304800"/>
                  <wp:wrapSquare wrapText="bothSides"/>
                  <wp:docPr id="435" name="1" descr="Hosiery Colour Yarn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descr="Hosiery Colour Yarn Waste"/>
                          <pic:cNvPicPr>
                            <a:picLocks noChangeAspect="1" noChangeArrowheads="1"/>
                          </pic:cNvPicPr>
                        </pic:nvPicPr>
                        <pic:blipFill>
                          <a:blip r:embed="rId119"/>
                          <a:srcRect/>
                          <a:stretch>
                            <a:fillRect/>
                          </a:stretch>
                        </pic:blipFill>
                        <pic:spPr bwMode="auto">
                          <a:xfrm>
                            <a:off x="0" y="0"/>
                            <a:ext cx="635000" cy="53340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imes New Roman" w:hAnsi="Times New Roman" w:cs="Times New Roman"/>
                <w:b/>
                <w:noProof/>
                <w:sz w:val="24"/>
                <w:szCs w:val="24"/>
              </w:rPr>
              <w:drawing>
                <wp:anchor distT="0" distB="0" distL="114300" distR="114300" simplePos="0" relativeHeight="251692032" behindDoc="0" locked="0" layoutInCell="1" allowOverlap="1">
                  <wp:simplePos x="0" y="0"/>
                  <wp:positionH relativeFrom="margin">
                    <wp:posOffset>356235</wp:posOffset>
                  </wp:positionH>
                  <wp:positionV relativeFrom="margin">
                    <wp:posOffset>130810</wp:posOffset>
                  </wp:positionV>
                  <wp:extent cx="622935" cy="518795"/>
                  <wp:effectExtent l="171450" t="133350" r="367665" b="300355"/>
                  <wp:wrapSquare wrapText="bothSides"/>
                  <wp:docPr id="436" name="2" descr="Hosiery Cl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descr="Hosiery Clips"/>
                          <pic:cNvPicPr>
                            <a:picLocks noChangeAspect="1" noChangeArrowheads="1"/>
                          </pic:cNvPicPr>
                        </pic:nvPicPr>
                        <pic:blipFill>
                          <a:blip r:embed="rId120" cstate="print"/>
                          <a:srcRect/>
                          <a:stretch>
                            <a:fillRect/>
                          </a:stretch>
                        </pic:blipFill>
                        <pic:spPr bwMode="auto">
                          <a:xfrm>
                            <a:off x="0" y="0"/>
                            <a:ext cx="622935" cy="518795"/>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131" w:type="dxa"/>
          </w:tcPr>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Default="00534550" w:rsidP="00D17ECD">
            <w:pPr>
              <w:spacing w:line="360" w:lineRule="auto"/>
              <w:jc w:val="center"/>
              <w:rPr>
                <w:rFonts w:ascii="Times New Roman" w:hAnsi="Times New Roman" w:cs="Times New Roman"/>
                <w:sz w:val="24"/>
                <w:szCs w:val="24"/>
              </w:rPr>
            </w:pPr>
          </w:p>
          <w:p w:rsidR="00534550" w:rsidRPr="009432AC" w:rsidRDefault="00534550" w:rsidP="00D17ECD">
            <w:pPr>
              <w:spacing w:line="360" w:lineRule="auto"/>
              <w:jc w:val="center"/>
              <w:rPr>
                <w:rFonts w:ascii="Times New Roman" w:hAnsi="Times New Roman" w:cs="Times New Roman"/>
                <w:b/>
                <w:sz w:val="24"/>
                <w:szCs w:val="24"/>
              </w:rPr>
            </w:pPr>
            <w:r w:rsidRPr="009432AC">
              <w:rPr>
                <w:rFonts w:ascii="Times New Roman" w:hAnsi="Times New Roman" w:cs="Times New Roman"/>
                <w:sz w:val="24"/>
                <w:szCs w:val="24"/>
              </w:rPr>
              <w:t>Multiple</w:t>
            </w:r>
          </w:p>
        </w:tc>
      </w:tr>
    </w:tbl>
    <w:tbl>
      <w:tblPr>
        <w:tblW w:w="16110" w:type="dxa"/>
        <w:tblCellMar>
          <w:left w:w="0" w:type="dxa"/>
          <w:right w:w="0" w:type="dxa"/>
        </w:tblCellMar>
        <w:tblLook w:val="04A0"/>
      </w:tblPr>
      <w:tblGrid>
        <w:gridCol w:w="16110"/>
      </w:tblGrid>
      <w:tr w:rsidR="00534550" w:rsidRPr="009B2D00" w:rsidTr="00D17ECD">
        <w:trPr>
          <w:hidden/>
        </w:trPr>
        <w:tc>
          <w:tcPr>
            <w:tcW w:w="16110" w:type="dxa"/>
            <w:hideMark/>
          </w:tcPr>
          <w:p w:rsidR="00534550" w:rsidRPr="009B2D00" w:rsidRDefault="00534550" w:rsidP="00D17ECD">
            <w:pPr>
              <w:spacing w:after="0" w:line="360" w:lineRule="auto"/>
              <w:rPr>
                <w:rFonts w:ascii="Times New Roman" w:hAnsi="Times New Roman" w:cs="Times New Roman"/>
                <w:vanish/>
                <w:sz w:val="24"/>
                <w:szCs w:val="24"/>
              </w:rPr>
            </w:pPr>
            <w:bookmarkStart w:id="0" w:name="cotton-unsizing-yarn-waste"/>
            <w:bookmarkEnd w:id="0"/>
            <w:r>
              <w:rPr>
                <w:rFonts w:ascii="Times New Roman" w:hAnsi="Times New Roman" w:cs="Times New Roman"/>
                <w:vanish/>
                <w:sz w:val="24"/>
                <w:szCs w:val="24"/>
              </w:rPr>
              <w:br w:type="textWrapping" w:clear="all"/>
            </w:r>
          </w:p>
        </w:tc>
      </w:tr>
      <w:tr w:rsidR="00534550" w:rsidRPr="009B2D00" w:rsidTr="00D17ECD">
        <w:tc>
          <w:tcPr>
            <w:tcW w:w="16110" w:type="dxa"/>
          </w:tcPr>
          <w:p w:rsidR="00534550" w:rsidRPr="009B2D00" w:rsidRDefault="00534550" w:rsidP="00D17ECD">
            <w:pPr>
              <w:spacing w:after="0" w:line="360" w:lineRule="auto"/>
              <w:rPr>
                <w:rFonts w:ascii="Times New Roman" w:hAnsi="Times New Roman" w:cs="Times New Roman"/>
                <w:b/>
                <w:sz w:val="32"/>
                <w:szCs w:val="24"/>
                <w:u w:val="single"/>
              </w:rPr>
            </w:pPr>
          </w:p>
        </w:tc>
      </w:tr>
    </w:tbl>
    <w:p w:rsidR="00534550" w:rsidRDefault="00534550" w:rsidP="00534550">
      <w:pPr>
        <w:spacing w:line="360" w:lineRule="auto"/>
        <w:jc w:val="center"/>
        <w:rPr>
          <w:rFonts w:ascii="Times New Roman" w:hAnsi="Times New Roman" w:cs="Times New Roman"/>
        </w:rPr>
      </w:pPr>
      <w:r>
        <w:rPr>
          <w:rFonts w:ascii="Times New Roman" w:hAnsi="Times New Roman" w:cs="Times New Roman"/>
          <w:b/>
          <w:i/>
          <w:noProof/>
          <w:sz w:val="24"/>
        </w:rPr>
        <w:lastRenderedPageBreak/>
        <w:drawing>
          <wp:anchor distT="0" distB="0" distL="114300" distR="114300" simplePos="0" relativeHeight="251699200" behindDoc="0" locked="0" layoutInCell="1" allowOverlap="1">
            <wp:simplePos x="0" y="0"/>
            <wp:positionH relativeFrom="margin">
              <wp:posOffset>15240</wp:posOffset>
            </wp:positionH>
            <wp:positionV relativeFrom="margin">
              <wp:posOffset>270510</wp:posOffset>
            </wp:positionV>
            <wp:extent cx="1828800" cy="1419225"/>
            <wp:effectExtent l="19050" t="0" r="0" b="0"/>
            <wp:wrapSquare wrapText="bothSides"/>
            <wp:docPr id="437" name="Picture 1" descr="D:\thesis\thesis photo\down load pic\Cotton_Lint_w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Cotton_Lint_wh.jpg"/>
                    <pic:cNvPicPr>
                      <a:picLocks noChangeAspect="1" noChangeArrowheads="1"/>
                    </pic:cNvPicPr>
                  </pic:nvPicPr>
                  <pic:blipFill>
                    <a:blip r:embed="rId121" cstate="print"/>
                    <a:srcRect/>
                    <a:stretch>
                      <a:fillRect/>
                    </a:stretch>
                  </pic:blipFill>
                  <pic:spPr bwMode="auto">
                    <a:xfrm>
                      <a:off x="0" y="0"/>
                      <a:ext cx="1828800" cy="1419225"/>
                    </a:xfrm>
                    <a:prstGeom prst="rect">
                      <a:avLst/>
                    </a:prstGeom>
                    <a:ln>
                      <a:noFill/>
                    </a:ln>
                    <a:effectLst>
                      <a:softEdge rad="112500"/>
                    </a:effectLst>
                  </pic:spPr>
                </pic:pic>
              </a:graphicData>
            </a:graphic>
          </wp:anchor>
        </w:drawing>
      </w:r>
    </w:p>
    <w:p w:rsidR="00534550" w:rsidRDefault="00534550" w:rsidP="00534550">
      <w:pPr>
        <w:spacing w:line="360" w:lineRule="auto"/>
        <w:jc w:val="center"/>
        <w:rPr>
          <w:rFonts w:ascii="Times New Roman" w:hAnsi="Times New Roman" w:cs="Times New Roman"/>
        </w:rPr>
      </w:pPr>
    </w:p>
    <w:p w:rsidR="00534550" w:rsidRDefault="00534550" w:rsidP="00534550">
      <w:pPr>
        <w:spacing w:line="360" w:lineRule="auto"/>
        <w:jc w:val="center"/>
        <w:rPr>
          <w:rFonts w:ascii="Times New Roman" w:hAnsi="Times New Roman" w:cs="Times New Roman"/>
        </w:rPr>
      </w:pPr>
    </w:p>
    <w:p w:rsidR="00534550" w:rsidRDefault="00637D38" w:rsidP="00534550">
      <w:pPr>
        <w:spacing w:line="360" w:lineRule="auto"/>
        <w:jc w:val="center"/>
        <w:rPr>
          <w:rFonts w:ascii="Times New Roman" w:hAnsi="Times New Roman" w:cs="Times New Roman"/>
          <w:b/>
          <w:i/>
          <w:sz w:val="28"/>
          <w:szCs w:val="28"/>
        </w:rPr>
      </w:pPr>
      <w:r w:rsidRPr="00637D38">
        <w:rPr>
          <w:rFonts w:ascii="Times New Roman" w:hAnsi="Times New Roman" w:cs="Times New Roman"/>
          <w:b/>
          <w:i/>
          <w:noProof/>
          <w:sz w:val="24"/>
        </w:rPr>
        <w:pict>
          <v:shape id="_x0000_s1084" type="#_x0000_t202" style="position:absolute;left:0;text-align:left;margin-left:1.95pt;margin-top:149.05pt;width:418.35pt;height:214.95pt;z-index:251697152;mso-wrap-style:none;mso-position-horizontal-relative:margin;mso-position-vertical-relative:margin" fillcolor="#fabf8f [1945]" strokecolor="#f2f2f2 [3041]" strokeweight="3pt">
            <v:shadow on="t" type="perspective" color="#622423 [1605]" opacity=".5" offset="1pt" offset2="-1pt"/>
            <v:textbox style="mso-next-textbox:#_x0000_s1084">
              <w:txbxContent>
                <w:p w:rsidR="00534550" w:rsidRPr="00DB4438" w:rsidRDefault="00534550" w:rsidP="00534550">
                  <w:pPr>
                    <w:pStyle w:val="NormalWeb"/>
                    <w:spacing w:line="360" w:lineRule="auto"/>
                    <w:jc w:val="both"/>
                    <w:rPr>
                      <w:b/>
                      <w:color w:val="000000"/>
                      <w:sz w:val="20"/>
                      <w:szCs w:val="20"/>
                    </w:rPr>
                  </w:pPr>
                  <w:r w:rsidRPr="003E5D53">
                    <w:rPr>
                      <w:b/>
                      <w:color w:val="000000"/>
                      <w:sz w:val="20"/>
                      <w:szCs w:val="20"/>
                    </w:rPr>
                    <w:t>COTTON- THE VERSATILE POD:</w:t>
                  </w:r>
                  <w:r>
                    <w:rPr>
                      <w:b/>
                      <w:color w:val="000000"/>
                      <w:sz w:val="20"/>
                      <w:szCs w:val="20"/>
                    </w:rPr>
                    <w:t xml:space="preserve"> </w:t>
                  </w:r>
                  <w:r w:rsidRPr="003E5D53">
                    <w:rPr>
                      <w:color w:val="000000"/>
                      <w:sz w:val="20"/>
                      <w:szCs w:val="20"/>
                    </w:rPr>
                    <w:t xml:space="preserve">Cotton is used to make a number of textile products. These include </w:t>
                  </w:r>
                  <w:hyperlink r:id="rId122" w:tooltip="Terrycloth" w:history="1">
                    <w:r w:rsidRPr="003E5D53">
                      <w:rPr>
                        <w:rStyle w:val="Hyperlink"/>
                        <w:color w:val="000000"/>
                        <w:sz w:val="20"/>
                        <w:szCs w:val="20"/>
                      </w:rPr>
                      <w:t>terrycloth</w:t>
                    </w:r>
                  </w:hyperlink>
                  <w:r w:rsidRPr="003E5D53">
                    <w:rPr>
                      <w:color w:val="000000"/>
                      <w:sz w:val="20"/>
                      <w:szCs w:val="20"/>
                    </w:rPr>
                    <w:t xml:space="preserve"> for highly absorbent bath </w:t>
                  </w:r>
                  <w:hyperlink r:id="rId123" w:tooltip="Towels" w:history="1">
                    <w:r w:rsidRPr="003E5D53">
                      <w:rPr>
                        <w:rStyle w:val="Hyperlink"/>
                        <w:color w:val="000000"/>
                        <w:sz w:val="20"/>
                        <w:szCs w:val="20"/>
                      </w:rPr>
                      <w:t>towels</w:t>
                    </w:r>
                  </w:hyperlink>
                  <w:r w:rsidRPr="003E5D53">
                    <w:rPr>
                      <w:color w:val="000000"/>
                      <w:sz w:val="20"/>
                      <w:szCs w:val="20"/>
                    </w:rPr>
                    <w:t xml:space="preserve"> and </w:t>
                  </w:r>
                  <w:hyperlink r:id="rId124" w:tooltip="Robes" w:history="1">
                    <w:r w:rsidRPr="003E5D53">
                      <w:rPr>
                        <w:rStyle w:val="Hyperlink"/>
                        <w:color w:val="000000"/>
                        <w:sz w:val="20"/>
                        <w:szCs w:val="20"/>
                      </w:rPr>
                      <w:t>robes</w:t>
                    </w:r>
                  </w:hyperlink>
                  <w:r w:rsidRPr="003E5D53">
                    <w:rPr>
                      <w:color w:val="000000"/>
                      <w:sz w:val="20"/>
                      <w:szCs w:val="20"/>
                    </w:rPr>
                    <w:t xml:space="preserve">; </w:t>
                  </w:r>
                  <w:hyperlink r:id="rId125" w:tooltip="Denim" w:history="1">
                    <w:r w:rsidRPr="003E5D53">
                      <w:rPr>
                        <w:rStyle w:val="Hyperlink"/>
                        <w:color w:val="000000"/>
                        <w:sz w:val="20"/>
                        <w:szCs w:val="20"/>
                      </w:rPr>
                      <w:t>denim</w:t>
                    </w:r>
                  </w:hyperlink>
                  <w:r w:rsidRPr="003E5D53">
                    <w:rPr>
                      <w:color w:val="000000"/>
                      <w:sz w:val="20"/>
                      <w:szCs w:val="20"/>
                    </w:rPr>
                    <w:t xml:space="preserve"> for </w:t>
                  </w:r>
                  <w:hyperlink r:id="rId126" w:tooltip="Jeans" w:history="1">
                    <w:r w:rsidRPr="003E5D53">
                      <w:rPr>
                        <w:rStyle w:val="Hyperlink"/>
                        <w:color w:val="000000"/>
                        <w:sz w:val="20"/>
                        <w:szCs w:val="20"/>
                      </w:rPr>
                      <w:t>blue jeans</w:t>
                    </w:r>
                  </w:hyperlink>
                  <w:r w:rsidRPr="003E5D53">
                    <w:rPr>
                      <w:color w:val="000000"/>
                      <w:sz w:val="20"/>
                      <w:szCs w:val="20"/>
                    </w:rPr>
                    <w:t xml:space="preserve">; </w:t>
                  </w:r>
                  <w:hyperlink r:id="rId127" w:tooltip="Cambric" w:history="1">
                    <w:r w:rsidRPr="003E5D53">
                      <w:rPr>
                        <w:rStyle w:val="Hyperlink"/>
                        <w:color w:val="000000"/>
                        <w:sz w:val="20"/>
                        <w:szCs w:val="20"/>
                      </w:rPr>
                      <w:t>cambric</w:t>
                    </w:r>
                  </w:hyperlink>
                  <w:r w:rsidRPr="003E5D53">
                    <w:rPr>
                      <w:color w:val="000000"/>
                      <w:sz w:val="20"/>
                      <w:szCs w:val="20"/>
                    </w:rPr>
                    <w:t>, popularly used in the manufacture of blue work shirts (from which we get the term "</w:t>
                  </w:r>
                  <w:hyperlink r:id="rId128" w:tooltip="Blue-collar" w:history="1">
                    <w:r w:rsidRPr="003E5D53">
                      <w:rPr>
                        <w:rStyle w:val="Hyperlink"/>
                        <w:color w:val="000000"/>
                        <w:sz w:val="20"/>
                        <w:szCs w:val="20"/>
                      </w:rPr>
                      <w:t>blue-collar</w:t>
                    </w:r>
                  </w:hyperlink>
                  <w:r w:rsidRPr="003E5D53">
                    <w:rPr>
                      <w:color w:val="000000"/>
                      <w:sz w:val="20"/>
                      <w:szCs w:val="20"/>
                    </w:rPr>
                    <w:t xml:space="preserve">"); and </w:t>
                  </w:r>
                  <w:hyperlink r:id="rId129" w:tooltip="Corduroy" w:history="1">
                    <w:r w:rsidRPr="003E5D53">
                      <w:rPr>
                        <w:rStyle w:val="Hyperlink"/>
                        <w:color w:val="000000"/>
                        <w:sz w:val="20"/>
                        <w:szCs w:val="20"/>
                      </w:rPr>
                      <w:t>corduroy</w:t>
                    </w:r>
                  </w:hyperlink>
                  <w:r w:rsidRPr="003E5D53">
                    <w:rPr>
                      <w:color w:val="000000"/>
                      <w:sz w:val="20"/>
                      <w:szCs w:val="20"/>
                    </w:rPr>
                    <w:t xml:space="preserve">, </w:t>
                  </w:r>
                  <w:hyperlink r:id="rId130" w:tooltip="Seersucker" w:history="1">
                    <w:r w:rsidRPr="003E5D53">
                      <w:rPr>
                        <w:rStyle w:val="Hyperlink"/>
                        <w:color w:val="000000"/>
                        <w:sz w:val="20"/>
                        <w:szCs w:val="20"/>
                      </w:rPr>
                      <w:t>seersucker</w:t>
                    </w:r>
                  </w:hyperlink>
                  <w:r w:rsidRPr="003E5D53">
                    <w:rPr>
                      <w:color w:val="000000"/>
                      <w:sz w:val="20"/>
                      <w:szCs w:val="20"/>
                    </w:rPr>
                    <w:t xml:space="preserve">, and cotton </w:t>
                  </w:r>
                  <w:hyperlink r:id="rId131" w:tooltip="Twill" w:history="1">
                    <w:r w:rsidRPr="003E5D53">
                      <w:rPr>
                        <w:rStyle w:val="Hyperlink"/>
                        <w:color w:val="000000"/>
                        <w:sz w:val="20"/>
                        <w:szCs w:val="20"/>
                      </w:rPr>
                      <w:t>twill</w:t>
                    </w:r>
                  </w:hyperlink>
                  <w:r w:rsidRPr="003E5D53">
                    <w:rPr>
                      <w:color w:val="000000"/>
                      <w:sz w:val="20"/>
                      <w:szCs w:val="20"/>
                    </w:rPr>
                    <w:t xml:space="preserve">. </w:t>
                  </w:r>
                  <w:hyperlink r:id="rId132" w:tooltip="Socks" w:history="1">
                    <w:r w:rsidRPr="003E5D53">
                      <w:rPr>
                        <w:rStyle w:val="Hyperlink"/>
                        <w:color w:val="000000"/>
                        <w:sz w:val="20"/>
                        <w:szCs w:val="20"/>
                      </w:rPr>
                      <w:t>Socks</w:t>
                    </w:r>
                  </w:hyperlink>
                  <w:r w:rsidRPr="003E5D53">
                    <w:rPr>
                      <w:color w:val="000000"/>
                      <w:sz w:val="20"/>
                      <w:szCs w:val="20"/>
                    </w:rPr>
                    <w:t xml:space="preserve">, </w:t>
                  </w:r>
                  <w:hyperlink r:id="rId133" w:tooltip="Underwear" w:history="1">
                    <w:r w:rsidRPr="003E5D53">
                      <w:rPr>
                        <w:rStyle w:val="Hyperlink"/>
                        <w:color w:val="000000"/>
                        <w:sz w:val="20"/>
                        <w:szCs w:val="20"/>
                      </w:rPr>
                      <w:t>underwear</w:t>
                    </w:r>
                  </w:hyperlink>
                  <w:r w:rsidRPr="003E5D53">
                    <w:rPr>
                      <w:color w:val="000000"/>
                      <w:sz w:val="20"/>
                      <w:szCs w:val="20"/>
                    </w:rPr>
                    <w:t xml:space="preserve">, and most </w:t>
                  </w:r>
                  <w:hyperlink r:id="rId134" w:tooltip="T-shirt" w:history="1">
                    <w:r w:rsidRPr="003E5D53">
                      <w:rPr>
                        <w:rStyle w:val="Hyperlink"/>
                        <w:color w:val="000000"/>
                        <w:sz w:val="20"/>
                        <w:szCs w:val="20"/>
                      </w:rPr>
                      <w:t>T-shirts</w:t>
                    </w:r>
                  </w:hyperlink>
                  <w:r w:rsidRPr="003E5D53">
                    <w:rPr>
                      <w:color w:val="000000"/>
                      <w:sz w:val="20"/>
                      <w:szCs w:val="20"/>
                    </w:rPr>
                    <w:t xml:space="preserve"> are made from cotton. Bed sheets often are made from cotton. Cotton also is used to make yarn used in </w:t>
                  </w:r>
                  <w:hyperlink r:id="rId135" w:tooltip="Crochet" w:history="1">
                    <w:r w:rsidRPr="003E5D53">
                      <w:rPr>
                        <w:rStyle w:val="Hyperlink"/>
                        <w:color w:val="000000"/>
                        <w:sz w:val="20"/>
                        <w:szCs w:val="20"/>
                      </w:rPr>
                      <w:t>crochet</w:t>
                    </w:r>
                  </w:hyperlink>
                  <w:r w:rsidRPr="003E5D53">
                    <w:rPr>
                      <w:color w:val="000000"/>
                      <w:sz w:val="20"/>
                      <w:szCs w:val="20"/>
                    </w:rPr>
                    <w:t xml:space="preserve"> and </w:t>
                  </w:r>
                  <w:hyperlink r:id="rId136" w:tooltip="Knitting" w:history="1">
                    <w:r w:rsidRPr="003E5D53">
                      <w:rPr>
                        <w:rStyle w:val="Hyperlink"/>
                        <w:color w:val="000000"/>
                        <w:sz w:val="20"/>
                        <w:szCs w:val="20"/>
                      </w:rPr>
                      <w:t>knitting</w:t>
                    </w:r>
                  </w:hyperlink>
                  <w:r w:rsidRPr="003E5D53">
                    <w:rPr>
                      <w:sz w:val="20"/>
                      <w:szCs w:val="20"/>
                    </w:rPr>
                    <w:t>. Fabric also can be made from recycled or recovered cotton that otherwise would be thrown away during the spinning, weaving, or cutting process</w:t>
                  </w:r>
                  <w:r w:rsidRPr="003E5D53">
                    <w:rPr>
                      <w:color w:val="000000"/>
                      <w:sz w:val="20"/>
                      <w:szCs w:val="20"/>
                    </w:rPr>
                    <w:t xml:space="preserve">. While many fabrics are made completely of cotton, some materials blend cotton with other fibers, including </w:t>
                  </w:r>
                  <w:hyperlink r:id="rId137" w:tooltip="Rayon" w:history="1">
                    <w:r w:rsidRPr="003E5D53">
                      <w:rPr>
                        <w:rStyle w:val="Hyperlink"/>
                        <w:color w:val="000000"/>
                        <w:sz w:val="20"/>
                        <w:szCs w:val="20"/>
                      </w:rPr>
                      <w:t>rayon</w:t>
                    </w:r>
                  </w:hyperlink>
                  <w:r w:rsidRPr="003E5D53">
                    <w:rPr>
                      <w:color w:val="000000"/>
                      <w:sz w:val="20"/>
                      <w:szCs w:val="20"/>
                    </w:rPr>
                    <w:t xml:space="preserve"> and </w:t>
                  </w:r>
                  <w:hyperlink r:id="rId138" w:tooltip="Synthetic fiber" w:history="1">
                    <w:r w:rsidRPr="003E5D53">
                      <w:rPr>
                        <w:rStyle w:val="Hyperlink"/>
                        <w:color w:val="000000"/>
                        <w:sz w:val="20"/>
                        <w:szCs w:val="20"/>
                      </w:rPr>
                      <w:t>synthetic fibers</w:t>
                    </w:r>
                  </w:hyperlink>
                  <w:r w:rsidRPr="003E5D53">
                    <w:rPr>
                      <w:color w:val="000000"/>
                      <w:sz w:val="20"/>
                      <w:szCs w:val="20"/>
                    </w:rPr>
                    <w:t xml:space="preserve"> such as </w:t>
                  </w:r>
                  <w:hyperlink r:id="rId139" w:tooltip="Polyester" w:history="1">
                    <w:r w:rsidRPr="003E5D53">
                      <w:rPr>
                        <w:rStyle w:val="Hyperlink"/>
                        <w:color w:val="000000"/>
                        <w:sz w:val="20"/>
                        <w:szCs w:val="20"/>
                      </w:rPr>
                      <w:t>polyester</w:t>
                    </w:r>
                  </w:hyperlink>
                  <w:r w:rsidRPr="003E5D53">
                    <w:rPr>
                      <w:color w:val="000000"/>
                      <w:sz w:val="20"/>
                      <w:szCs w:val="20"/>
                    </w:rPr>
                    <w:t xml:space="preserve">. It can either be used in knitted or woven fabrics, as it can be blended with </w:t>
                  </w:r>
                  <w:proofErr w:type="spellStart"/>
                  <w:r w:rsidRPr="003E5D53">
                    <w:rPr>
                      <w:color w:val="000000"/>
                      <w:sz w:val="20"/>
                      <w:szCs w:val="20"/>
                    </w:rPr>
                    <w:t>elastine</w:t>
                  </w:r>
                  <w:proofErr w:type="spellEnd"/>
                  <w:r w:rsidRPr="003E5D53">
                    <w:rPr>
                      <w:color w:val="000000"/>
                      <w:sz w:val="20"/>
                      <w:szCs w:val="20"/>
                    </w:rPr>
                    <w:t xml:space="preserve"> to make a </w:t>
                  </w:r>
                  <w:proofErr w:type="spellStart"/>
                  <w:r w:rsidRPr="003E5D53">
                    <w:rPr>
                      <w:color w:val="000000"/>
                      <w:sz w:val="20"/>
                      <w:szCs w:val="20"/>
                    </w:rPr>
                    <w:t>stretchier</w:t>
                  </w:r>
                  <w:proofErr w:type="spellEnd"/>
                  <w:r w:rsidRPr="003E5D53">
                    <w:rPr>
                      <w:color w:val="000000"/>
                      <w:sz w:val="20"/>
                      <w:szCs w:val="20"/>
                    </w:rPr>
                    <w:t xml:space="preserve"> thread for knitted fabrics, and apparel such as stretch jeans.</w:t>
                  </w:r>
                </w:p>
              </w:txbxContent>
            </v:textbox>
            <w10:wrap type="square" anchorx="margin" anchory="margin"/>
          </v:shape>
        </w:pict>
      </w:r>
    </w:p>
    <w:p w:rsidR="00534550" w:rsidRDefault="00637D38" w:rsidP="00534550">
      <w:pPr>
        <w:spacing w:before="240" w:line="360" w:lineRule="auto"/>
        <w:jc w:val="center"/>
        <w:rPr>
          <w:rFonts w:ascii="Times New Roman" w:hAnsi="Times New Roman" w:cs="Times New Roman"/>
          <w:b/>
          <w:i/>
          <w:sz w:val="28"/>
          <w:szCs w:val="28"/>
        </w:rPr>
      </w:pPr>
      <w:r w:rsidRPr="00637D38">
        <w:rPr>
          <w:rFonts w:ascii="Times New Roman" w:hAnsi="Times New Roman" w:cs="Times New Roman"/>
          <w:noProof/>
        </w:rPr>
        <w:pict>
          <v:shape id="_x0000_s1085" type="#_x0000_t202" style="position:absolute;left:0;text-align:left;margin-left:138.15pt;margin-top:208.45pt;width:162.85pt;height:22.5pt;z-index:251698176" fillcolor="black [3213]">
            <v:textbox style="mso-next-textbox:#_x0000_s1085">
              <w:txbxContent>
                <w:p w:rsidR="00534550" w:rsidRPr="00A75367" w:rsidRDefault="00534550" w:rsidP="00534550">
                  <w:pPr>
                    <w:rPr>
                      <w:rFonts w:ascii="Times New Roman" w:hAnsi="Times New Roman" w:cs="Times New Roman"/>
                      <w:b/>
                      <w:i/>
                      <w:color w:val="FFFFFF" w:themeColor="background1"/>
                    </w:rPr>
                  </w:pPr>
                  <w:r w:rsidRPr="00A75367">
                    <w:rPr>
                      <w:rFonts w:ascii="Times New Roman" w:hAnsi="Times New Roman" w:cs="Times New Roman"/>
                      <w:b/>
                      <w:i/>
                      <w:color w:val="FFFFFF" w:themeColor="background1"/>
                    </w:rPr>
                    <w:t>Box 2:</w:t>
                  </w:r>
                  <w:r w:rsidRPr="00A75367">
                    <w:rPr>
                      <w:rFonts w:ascii="Times New Roman" w:hAnsi="Times New Roman" w:cs="Times New Roman"/>
                      <w:b/>
                      <w:i/>
                      <w:color w:val="FFFFFF" w:themeColor="background1"/>
                      <w:sz w:val="20"/>
                      <w:szCs w:val="20"/>
                    </w:rPr>
                    <w:t xml:space="preserve"> Cotton- The Versatile Pod</w:t>
                  </w:r>
                </w:p>
              </w:txbxContent>
            </v:textbox>
          </v:shape>
        </w:pict>
      </w:r>
      <w:r w:rsidR="00534550">
        <w:rPr>
          <w:rFonts w:ascii="Times New Roman" w:hAnsi="Times New Roman" w:cs="Times New Roman"/>
          <w:b/>
          <w:i/>
          <w:sz w:val="28"/>
          <w:szCs w:val="28"/>
        </w:rPr>
        <w:t>Cotton</w:t>
      </w:r>
      <w:r w:rsidR="00534550" w:rsidRPr="008E36C8">
        <w:rPr>
          <w:rFonts w:ascii="Times New Roman" w:hAnsi="Times New Roman" w:cs="Times New Roman"/>
          <w:b/>
          <w:i/>
          <w:sz w:val="28"/>
          <w:szCs w:val="28"/>
        </w:rPr>
        <w:t xml:space="preserve"> thus proves as a </w:t>
      </w:r>
      <w:proofErr w:type="gramStart"/>
      <w:r w:rsidR="00534550" w:rsidRPr="008E36C8">
        <w:rPr>
          <w:rFonts w:ascii="Times New Roman" w:hAnsi="Times New Roman" w:cs="Times New Roman"/>
          <w:b/>
          <w:i/>
          <w:sz w:val="28"/>
          <w:szCs w:val="28"/>
        </w:rPr>
        <w:t>Versatile</w:t>
      </w:r>
      <w:proofErr w:type="gramEnd"/>
      <w:r w:rsidR="00534550" w:rsidRPr="008E36C8">
        <w:rPr>
          <w:rFonts w:ascii="Times New Roman" w:hAnsi="Times New Roman" w:cs="Times New Roman"/>
          <w:b/>
          <w:i/>
          <w:sz w:val="28"/>
          <w:szCs w:val="28"/>
        </w:rPr>
        <w:t xml:space="preserve"> pod.</w:t>
      </w:r>
    </w:p>
    <w:p w:rsidR="00534550" w:rsidRPr="000D012B" w:rsidRDefault="00534550" w:rsidP="00534550">
      <w:pPr>
        <w:spacing w:line="360" w:lineRule="auto"/>
        <w:ind w:firstLine="720"/>
        <w:jc w:val="both"/>
        <w:rPr>
          <w:rFonts w:ascii="Times New Roman" w:hAnsi="Times New Roman" w:cs="Times New Roman"/>
          <w:sz w:val="26"/>
        </w:rPr>
      </w:pPr>
      <w:r w:rsidRPr="000D012B">
        <w:rPr>
          <w:rFonts w:ascii="Times New Roman" w:hAnsi="Times New Roman" w:cs="Times New Roman"/>
          <w:noProof/>
          <w:sz w:val="26"/>
        </w:rPr>
        <w:drawing>
          <wp:anchor distT="0" distB="0" distL="114300" distR="114300" simplePos="0" relativeHeight="251700224" behindDoc="0" locked="0" layoutInCell="1" allowOverlap="1">
            <wp:simplePos x="0" y="0"/>
            <wp:positionH relativeFrom="margin">
              <wp:posOffset>3077210</wp:posOffset>
            </wp:positionH>
            <wp:positionV relativeFrom="margin">
              <wp:posOffset>6523990</wp:posOffset>
            </wp:positionV>
            <wp:extent cx="2176145" cy="2204720"/>
            <wp:effectExtent l="19050" t="0" r="0" b="0"/>
            <wp:wrapSquare wrapText="bothSides"/>
            <wp:docPr id="438" name="Picture 5" descr="D:\thesis\thesis photo\down load pic\shortssetsifg05-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thesis\thesis photo\down load pic\shortssetsifg05-250x250.jpg"/>
                    <pic:cNvPicPr>
                      <a:picLocks noChangeAspect="1" noChangeArrowheads="1"/>
                    </pic:cNvPicPr>
                  </pic:nvPicPr>
                  <pic:blipFill>
                    <a:blip r:embed="rId140"/>
                    <a:srcRect/>
                    <a:stretch>
                      <a:fillRect/>
                    </a:stretch>
                  </pic:blipFill>
                  <pic:spPr bwMode="auto">
                    <a:xfrm>
                      <a:off x="0" y="0"/>
                      <a:ext cx="2176145" cy="2204720"/>
                    </a:xfrm>
                    <a:prstGeom prst="rect">
                      <a:avLst/>
                    </a:prstGeom>
                    <a:ln>
                      <a:noFill/>
                    </a:ln>
                    <a:effectLst>
                      <a:softEdge rad="112500"/>
                    </a:effectLst>
                  </pic:spPr>
                </pic:pic>
              </a:graphicData>
            </a:graphic>
          </wp:anchor>
        </w:drawing>
      </w:r>
      <w:proofErr w:type="spellStart"/>
      <w:r w:rsidRPr="000D012B">
        <w:rPr>
          <w:rFonts w:ascii="Times New Roman" w:hAnsi="Times New Roman" w:cs="Times New Roman"/>
          <w:sz w:val="26"/>
        </w:rPr>
        <w:t>Electrospun</w:t>
      </w:r>
      <w:proofErr w:type="spellEnd"/>
      <w:r w:rsidRPr="000D012B">
        <w:rPr>
          <w:rFonts w:ascii="Times New Roman" w:hAnsi="Times New Roman" w:cs="Times New Roman"/>
          <w:sz w:val="26"/>
        </w:rPr>
        <w:t xml:space="preserve"> nonwoven fabrics are used in variety applicatio</w:t>
      </w:r>
      <w:r>
        <w:rPr>
          <w:rFonts w:ascii="Times New Roman" w:hAnsi="Times New Roman" w:cs="Times New Roman"/>
          <w:sz w:val="26"/>
        </w:rPr>
        <w:t>n</w:t>
      </w:r>
      <w:r w:rsidRPr="000D012B">
        <w:rPr>
          <w:rFonts w:ascii="Times New Roman" w:hAnsi="Times New Roman" w:cs="Times New Roman"/>
          <w:sz w:val="26"/>
        </w:rPr>
        <w:t>s such as specialty filters (</w:t>
      </w:r>
      <w:proofErr w:type="spellStart"/>
      <w:r w:rsidRPr="000D012B">
        <w:rPr>
          <w:rFonts w:ascii="Times New Roman" w:hAnsi="Times New Roman" w:cs="Times New Roman"/>
          <w:sz w:val="26"/>
        </w:rPr>
        <w:t>Dotti</w:t>
      </w:r>
      <w:proofErr w:type="spellEnd"/>
      <w:r w:rsidRPr="000D012B">
        <w:rPr>
          <w:rFonts w:ascii="Times New Roman" w:hAnsi="Times New Roman" w:cs="Times New Roman"/>
          <w:sz w:val="26"/>
        </w:rPr>
        <w:t xml:space="preserve">, </w:t>
      </w:r>
      <w:proofErr w:type="gramStart"/>
      <w:r w:rsidRPr="000D012B">
        <w:rPr>
          <w:rFonts w:ascii="Times New Roman" w:hAnsi="Times New Roman" w:cs="Times New Roman"/>
          <w:sz w:val="26"/>
        </w:rPr>
        <w:t>et.al.,</w:t>
      </w:r>
      <w:proofErr w:type="gramEnd"/>
      <w:r w:rsidRPr="000D012B">
        <w:rPr>
          <w:rFonts w:ascii="Times New Roman" w:hAnsi="Times New Roman" w:cs="Times New Roman"/>
          <w:sz w:val="26"/>
        </w:rPr>
        <w:t xml:space="preserve"> 2007), composite reinforcement (</w:t>
      </w:r>
      <w:proofErr w:type="spellStart"/>
      <w:r w:rsidRPr="000D012B">
        <w:rPr>
          <w:rFonts w:ascii="Times New Roman" w:hAnsi="Times New Roman" w:cs="Times New Roman"/>
          <w:sz w:val="26"/>
        </w:rPr>
        <w:t>Zucchelli</w:t>
      </w:r>
      <w:proofErr w:type="spellEnd"/>
      <w:r w:rsidRPr="000D012B">
        <w:rPr>
          <w:rFonts w:ascii="Times New Roman" w:hAnsi="Times New Roman" w:cs="Times New Roman"/>
          <w:sz w:val="26"/>
        </w:rPr>
        <w:t xml:space="preserve">, et.al., 2011), protective clothing (Lee and </w:t>
      </w:r>
      <w:proofErr w:type="spellStart"/>
      <w:r w:rsidRPr="000D012B">
        <w:rPr>
          <w:rFonts w:ascii="Times New Roman" w:hAnsi="Times New Roman" w:cs="Times New Roman"/>
          <w:sz w:val="26"/>
        </w:rPr>
        <w:t>Obendorf</w:t>
      </w:r>
      <w:proofErr w:type="spellEnd"/>
      <w:r w:rsidRPr="000D012B">
        <w:rPr>
          <w:rFonts w:ascii="Times New Roman" w:hAnsi="Times New Roman" w:cs="Times New Roman"/>
          <w:sz w:val="26"/>
        </w:rPr>
        <w:t>, 2006), tissue engineering (</w:t>
      </w:r>
      <w:proofErr w:type="spellStart"/>
      <w:r w:rsidRPr="000D012B">
        <w:rPr>
          <w:rFonts w:ascii="Times New Roman" w:hAnsi="Times New Roman" w:cs="Times New Roman"/>
          <w:sz w:val="26"/>
        </w:rPr>
        <w:t>Lannutti</w:t>
      </w:r>
      <w:proofErr w:type="spellEnd"/>
      <w:r w:rsidRPr="000D012B">
        <w:rPr>
          <w:rFonts w:ascii="Times New Roman" w:hAnsi="Times New Roman" w:cs="Times New Roman"/>
          <w:sz w:val="26"/>
        </w:rPr>
        <w:t>, et.al., 2007), Wound dressing (</w:t>
      </w:r>
      <w:proofErr w:type="spellStart"/>
      <w:r w:rsidRPr="000D012B">
        <w:rPr>
          <w:rFonts w:ascii="Times New Roman" w:hAnsi="Times New Roman" w:cs="Times New Roman"/>
          <w:sz w:val="26"/>
        </w:rPr>
        <w:t>Khil</w:t>
      </w:r>
      <w:proofErr w:type="spellEnd"/>
      <w:r w:rsidRPr="000D012B">
        <w:rPr>
          <w:rFonts w:ascii="Times New Roman" w:hAnsi="Times New Roman" w:cs="Times New Roman"/>
          <w:sz w:val="26"/>
        </w:rPr>
        <w:t>, et.al., 2003) and catalytic application  (</w:t>
      </w:r>
      <w:proofErr w:type="spellStart"/>
      <w:r w:rsidRPr="000D012B">
        <w:rPr>
          <w:rFonts w:ascii="Times New Roman" w:hAnsi="Times New Roman" w:cs="Times New Roman"/>
          <w:sz w:val="26"/>
        </w:rPr>
        <w:t>Luepong,et.al</w:t>
      </w:r>
      <w:proofErr w:type="spellEnd"/>
      <w:r w:rsidRPr="000D012B">
        <w:rPr>
          <w:rFonts w:ascii="Times New Roman" w:hAnsi="Times New Roman" w:cs="Times New Roman"/>
          <w:sz w:val="26"/>
        </w:rPr>
        <w:t>., 2010).</w:t>
      </w:r>
    </w:p>
    <w:p w:rsidR="00EE5072" w:rsidRDefault="00EE5072" w:rsidP="000F3F13">
      <w:pPr>
        <w:spacing w:before="240" w:after="0" w:line="240" w:lineRule="auto"/>
        <w:jc w:val="center"/>
        <w:rPr>
          <w:rFonts w:ascii="Times New Roman" w:hAnsi="Times New Roman" w:cs="Times New Roman"/>
          <w:b/>
          <w:sz w:val="28"/>
          <w:szCs w:val="28"/>
        </w:rPr>
      </w:pPr>
    </w:p>
    <w:p w:rsidR="00C90077" w:rsidRDefault="00C90077" w:rsidP="000F3F13">
      <w:pPr>
        <w:spacing w:before="240" w:after="0" w:line="240" w:lineRule="auto"/>
        <w:jc w:val="center"/>
        <w:rPr>
          <w:rFonts w:ascii="Times New Roman" w:hAnsi="Times New Roman" w:cs="Times New Roman"/>
          <w:b/>
          <w:sz w:val="28"/>
          <w:szCs w:val="28"/>
        </w:rPr>
      </w:pPr>
    </w:p>
    <w:p w:rsidR="00C90077" w:rsidRDefault="00C90077" w:rsidP="000F3F13">
      <w:pPr>
        <w:spacing w:before="240" w:after="0" w:line="240" w:lineRule="auto"/>
        <w:jc w:val="center"/>
        <w:rPr>
          <w:rFonts w:ascii="Times New Roman" w:hAnsi="Times New Roman" w:cs="Times New Roman"/>
          <w:b/>
          <w:sz w:val="28"/>
          <w:szCs w:val="28"/>
        </w:rPr>
      </w:pPr>
    </w:p>
    <w:p w:rsidR="00C90077" w:rsidRDefault="00C90077" w:rsidP="000F3F13">
      <w:pPr>
        <w:spacing w:before="240" w:after="0" w:line="240" w:lineRule="auto"/>
        <w:jc w:val="center"/>
        <w:rPr>
          <w:rFonts w:ascii="Times New Roman" w:hAnsi="Times New Roman" w:cs="Times New Roman"/>
          <w:b/>
          <w:sz w:val="28"/>
          <w:szCs w:val="28"/>
        </w:rPr>
      </w:pPr>
    </w:p>
    <w:p w:rsidR="00C90077" w:rsidRDefault="00C90077" w:rsidP="000F3F13">
      <w:pPr>
        <w:spacing w:before="240" w:after="0" w:line="240" w:lineRule="auto"/>
        <w:jc w:val="center"/>
        <w:rPr>
          <w:rFonts w:ascii="Times New Roman" w:hAnsi="Times New Roman" w:cs="Times New Roman"/>
          <w:b/>
          <w:sz w:val="28"/>
          <w:szCs w:val="28"/>
        </w:rPr>
      </w:pPr>
    </w:p>
    <w:p w:rsidR="00C90077" w:rsidRDefault="00C90077" w:rsidP="000F3F13">
      <w:pPr>
        <w:spacing w:before="240" w:after="0" w:line="240" w:lineRule="auto"/>
        <w:jc w:val="center"/>
        <w:rPr>
          <w:rFonts w:ascii="Times New Roman" w:hAnsi="Times New Roman" w:cs="Times New Roman"/>
          <w:b/>
          <w:sz w:val="28"/>
          <w:szCs w:val="28"/>
        </w:rPr>
      </w:pPr>
    </w:p>
    <w:p w:rsidR="00C90077" w:rsidRPr="00B923C8" w:rsidRDefault="00C90077" w:rsidP="00C90077">
      <w:pPr>
        <w:spacing w:before="240" w:line="360" w:lineRule="auto"/>
        <w:jc w:val="center"/>
        <w:rPr>
          <w:rFonts w:ascii="Times New Roman" w:hAnsi="Times New Roman"/>
          <w:b/>
          <w:caps/>
          <w:color w:val="000000"/>
          <w:sz w:val="32"/>
          <w:szCs w:val="32"/>
        </w:rPr>
      </w:pPr>
      <w:r w:rsidRPr="00B923C8">
        <w:rPr>
          <w:rFonts w:ascii="Times New Roman" w:hAnsi="Times New Roman"/>
          <w:b/>
          <w:caps/>
          <w:color w:val="000000"/>
          <w:sz w:val="32"/>
          <w:szCs w:val="32"/>
        </w:rPr>
        <w:t xml:space="preserve">III. </w:t>
      </w:r>
      <w:r w:rsidRPr="00B923C8">
        <w:rPr>
          <w:rFonts w:ascii="Times New Roman" w:hAnsi="Times New Roman"/>
          <w:b/>
          <w:color w:val="000000"/>
          <w:sz w:val="32"/>
          <w:szCs w:val="32"/>
        </w:rPr>
        <w:t>PLAN AND PROCEDURE</w:t>
      </w:r>
    </w:p>
    <w:p w:rsidR="00C90077" w:rsidRPr="001146BD" w:rsidRDefault="00C90077" w:rsidP="00C90077">
      <w:pPr>
        <w:spacing w:before="240" w:line="360" w:lineRule="auto"/>
        <w:ind w:firstLine="360"/>
        <w:jc w:val="both"/>
        <w:rPr>
          <w:rFonts w:ascii="Times New Roman" w:hAnsi="Times New Roman"/>
          <w:color w:val="000000"/>
          <w:sz w:val="26"/>
          <w:szCs w:val="26"/>
        </w:rPr>
      </w:pPr>
      <w:r w:rsidRPr="001146BD">
        <w:rPr>
          <w:rFonts w:ascii="Times New Roman" w:hAnsi="Times New Roman"/>
          <w:color w:val="000000"/>
          <w:sz w:val="26"/>
          <w:szCs w:val="26"/>
        </w:rPr>
        <w:t xml:space="preserve">The plan and procedure pertaining to the study on </w:t>
      </w:r>
      <w:r w:rsidRPr="001146BD">
        <w:rPr>
          <w:rFonts w:ascii="Times New Roman" w:hAnsi="Times New Roman"/>
          <w:b/>
          <w:sz w:val="26"/>
          <w:szCs w:val="26"/>
        </w:rPr>
        <w:t>‘Economics of Resource Recovery-Hosiery Waste as a Candidate</w:t>
      </w:r>
      <w:r w:rsidRPr="001146BD">
        <w:rPr>
          <w:rFonts w:ascii="Times New Roman" w:hAnsi="Times New Roman"/>
          <w:b/>
          <w:color w:val="000000"/>
          <w:sz w:val="26"/>
          <w:szCs w:val="26"/>
        </w:rPr>
        <w:t>’</w:t>
      </w:r>
      <w:r w:rsidRPr="001146BD">
        <w:rPr>
          <w:rFonts w:ascii="Times New Roman" w:hAnsi="Times New Roman"/>
          <w:color w:val="000000"/>
          <w:sz w:val="26"/>
          <w:szCs w:val="26"/>
        </w:rPr>
        <w:t xml:space="preserve"> is streamlined to include the following phases:</w:t>
      </w:r>
    </w:p>
    <w:p w:rsidR="00C90077" w:rsidRPr="00B923C8" w:rsidRDefault="00C90077" w:rsidP="00BD34FC">
      <w:pPr>
        <w:numPr>
          <w:ilvl w:val="0"/>
          <w:numId w:val="12"/>
        </w:numPr>
        <w:spacing w:after="0" w:line="360" w:lineRule="auto"/>
        <w:jc w:val="both"/>
        <w:rPr>
          <w:rFonts w:ascii="Times New Roman" w:hAnsi="Times New Roman"/>
          <w:b/>
          <w:sz w:val="28"/>
          <w:szCs w:val="24"/>
        </w:rPr>
      </w:pPr>
      <w:r w:rsidRPr="00B923C8">
        <w:rPr>
          <w:rFonts w:ascii="Times New Roman" w:hAnsi="Times New Roman"/>
          <w:b/>
          <w:sz w:val="28"/>
          <w:szCs w:val="24"/>
        </w:rPr>
        <w:t xml:space="preserve">Ethnographic Study </w:t>
      </w:r>
    </w:p>
    <w:p w:rsidR="00C90077" w:rsidRPr="00B923C8" w:rsidRDefault="00C90077" w:rsidP="00BD34FC">
      <w:pPr>
        <w:numPr>
          <w:ilvl w:val="0"/>
          <w:numId w:val="12"/>
        </w:numPr>
        <w:spacing w:after="0" w:line="360" w:lineRule="auto"/>
        <w:jc w:val="both"/>
        <w:rPr>
          <w:rFonts w:ascii="Times New Roman" w:hAnsi="Times New Roman"/>
          <w:b/>
          <w:sz w:val="28"/>
          <w:szCs w:val="24"/>
        </w:rPr>
      </w:pPr>
      <w:r w:rsidRPr="00B923C8">
        <w:rPr>
          <w:rFonts w:ascii="Times New Roman" w:hAnsi="Times New Roman"/>
          <w:b/>
          <w:color w:val="000000"/>
          <w:sz w:val="28"/>
          <w:szCs w:val="24"/>
        </w:rPr>
        <w:t>Functioning of a Ginning Mill</w:t>
      </w:r>
    </w:p>
    <w:p w:rsidR="00C90077" w:rsidRPr="00B923C8" w:rsidRDefault="00C90077" w:rsidP="00BD34FC">
      <w:pPr>
        <w:numPr>
          <w:ilvl w:val="0"/>
          <w:numId w:val="12"/>
        </w:numPr>
        <w:spacing w:after="0" w:line="360" w:lineRule="auto"/>
        <w:jc w:val="both"/>
        <w:rPr>
          <w:rFonts w:ascii="Times New Roman" w:hAnsi="Times New Roman"/>
          <w:b/>
          <w:sz w:val="28"/>
          <w:szCs w:val="24"/>
        </w:rPr>
      </w:pPr>
      <w:r>
        <w:rPr>
          <w:rFonts w:ascii="Times New Roman" w:hAnsi="Times New Roman"/>
          <w:b/>
          <w:color w:val="000000"/>
          <w:sz w:val="28"/>
          <w:szCs w:val="24"/>
        </w:rPr>
        <w:t>Study of a</w:t>
      </w:r>
      <w:r w:rsidRPr="00B923C8">
        <w:rPr>
          <w:rFonts w:ascii="Times New Roman" w:hAnsi="Times New Roman"/>
          <w:b/>
          <w:color w:val="000000"/>
          <w:sz w:val="28"/>
          <w:szCs w:val="24"/>
        </w:rPr>
        <w:t xml:space="preserve"> Cotton Seed Oil Mill</w:t>
      </w:r>
    </w:p>
    <w:p w:rsidR="00C90077" w:rsidRPr="00B923C8" w:rsidRDefault="00C90077" w:rsidP="00BD34FC">
      <w:pPr>
        <w:numPr>
          <w:ilvl w:val="0"/>
          <w:numId w:val="12"/>
        </w:numPr>
        <w:spacing w:after="0" w:line="360" w:lineRule="auto"/>
        <w:jc w:val="both"/>
        <w:rPr>
          <w:rFonts w:ascii="Times New Roman" w:hAnsi="Times New Roman"/>
          <w:b/>
          <w:sz w:val="28"/>
          <w:szCs w:val="24"/>
        </w:rPr>
      </w:pPr>
      <w:r>
        <w:rPr>
          <w:rFonts w:ascii="Times New Roman" w:hAnsi="Times New Roman"/>
          <w:b/>
          <w:color w:val="000000"/>
          <w:sz w:val="28"/>
          <w:szCs w:val="24"/>
        </w:rPr>
        <w:t>Operations in</w:t>
      </w:r>
      <w:r w:rsidRPr="00B923C8">
        <w:rPr>
          <w:rFonts w:ascii="Times New Roman" w:hAnsi="Times New Roman"/>
          <w:b/>
          <w:color w:val="000000"/>
          <w:sz w:val="28"/>
          <w:szCs w:val="24"/>
        </w:rPr>
        <w:t xml:space="preserve"> Pre-Knitt</w:t>
      </w:r>
      <w:r>
        <w:rPr>
          <w:rFonts w:ascii="Times New Roman" w:hAnsi="Times New Roman"/>
          <w:b/>
          <w:color w:val="000000"/>
          <w:sz w:val="28"/>
          <w:szCs w:val="24"/>
        </w:rPr>
        <w:t>ing Units</w:t>
      </w:r>
    </w:p>
    <w:p w:rsidR="00C90077" w:rsidRPr="00B923C8" w:rsidRDefault="00C90077" w:rsidP="00BD34FC">
      <w:pPr>
        <w:numPr>
          <w:ilvl w:val="0"/>
          <w:numId w:val="12"/>
        </w:numPr>
        <w:spacing w:after="0" w:line="360" w:lineRule="auto"/>
        <w:jc w:val="both"/>
        <w:rPr>
          <w:rFonts w:ascii="Times New Roman" w:hAnsi="Times New Roman"/>
          <w:b/>
          <w:sz w:val="28"/>
          <w:szCs w:val="24"/>
        </w:rPr>
      </w:pPr>
      <w:r>
        <w:rPr>
          <w:rFonts w:ascii="Times New Roman" w:hAnsi="Times New Roman"/>
          <w:b/>
          <w:color w:val="000000"/>
          <w:sz w:val="28"/>
          <w:szCs w:val="24"/>
        </w:rPr>
        <w:t>Profile</w:t>
      </w:r>
      <w:r w:rsidRPr="00B923C8">
        <w:rPr>
          <w:rFonts w:ascii="Times New Roman" w:hAnsi="Times New Roman"/>
          <w:b/>
          <w:color w:val="000000"/>
          <w:sz w:val="28"/>
          <w:szCs w:val="24"/>
        </w:rPr>
        <w:t xml:space="preserve"> of  Post Knitting Units (Hosiery Units)</w:t>
      </w:r>
    </w:p>
    <w:p w:rsidR="00C90077" w:rsidRPr="00B923C8" w:rsidRDefault="00C90077" w:rsidP="00BD34FC">
      <w:pPr>
        <w:numPr>
          <w:ilvl w:val="0"/>
          <w:numId w:val="12"/>
        </w:numPr>
        <w:spacing w:after="0" w:line="360" w:lineRule="auto"/>
        <w:jc w:val="both"/>
        <w:rPr>
          <w:rFonts w:ascii="Times New Roman" w:hAnsi="Times New Roman"/>
          <w:b/>
          <w:sz w:val="24"/>
          <w:szCs w:val="24"/>
        </w:rPr>
      </w:pPr>
      <w:r>
        <w:rPr>
          <w:rFonts w:ascii="Times New Roman" w:hAnsi="Times New Roman"/>
          <w:b/>
          <w:color w:val="000000"/>
          <w:sz w:val="28"/>
          <w:szCs w:val="24"/>
        </w:rPr>
        <w:t>Status</w:t>
      </w:r>
      <w:r w:rsidRPr="00B923C8">
        <w:rPr>
          <w:rFonts w:ascii="Times New Roman" w:hAnsi="Times New Roman"/>
          <w:b/>
          <w:color w:val="000000"/>
          <w:sz w:val="28"/>
          <w:szCs w:val="24"/>
        </w:rPr>
        <w:t xml:space="preserve"> of Hosiery Waste Dealers</w:t>
      </w:r>
    </w:p>
    <w:p w:rsidR="00C90077" w:rsidRPr="00B923C8" w:rsidRDefault="00C90077" w:rsidP="00BD34FC">
      <w:pPr>
        <w:numPr>
          <w:ilvl w:val="0"/>
          <w:numId w:val="21"/>
        </w:numPr>
        <w:spacing w:after="0" w:line="360" w:lineRule="auto"/>
        <w:ind w:left="360"/>
        <w:jc w:val="both"/>
        <w:rPr>
          <w:rFonts w:ascii="Times New Roman" w:hAnsi="Times New Roman"/>
          <w:b/>
          <w:sz w:val="28"/>
          <w:szCs w:val="24"/>
        </w:rPr>
      </w:pPr>
      <w:r w:rsidRPr="00B923C8">
        <w:rPr>
          <w:rFonts w:ascii="Times New Roman" w:hAnsi="Times New Roman"/>
          <w:b/>
          <w:sz w:val="28"/>
          <w:szCs w:val="24"/>
        </w:rPr>
        <w:t xml:space="preserve">Ethnographic Study </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Ethnographic Study is a qualitative research design aimed at exploring cultural phenomena. The resulting field study or a case report reflects the knowledge and the system of meanings in the lives of a cultural group (Agar and Michael, 1996).</w:t>
      </w:r>
    </w:p>
    <w:p w:rsidR="00C90077" w:rsidRPr="001146BD" w:rsidRDefault="00C90077" w:rsidP="00C90077">
      <w:pPr>
        <w:autoSpaceDE w:val="0"/>
        <w:autoSpaceDN w:val="0"/>
        <w:adjustRightInd w:val="0"/>
        <w:spacing w:before="240" w:line="360" w:lineRule="auto"/>
        <w:ind w:firstLine="720"/>
        <w:jc w:val="both"/>
        <w:rPr>
          <w:rFonts w:ascii="Times New Roman" w:hAnsi="Times New Roman"/>
          <w:sz w:val="26"/>
          <w:szCs w:val="26"/>
        </w:rPr>
      </w:pPr>
      <w:r w:rsidRPr="001146BD">
        <w:rPr>
          <w:rFonts w:ascii="Times New Roman" w:hAnsi="Times New Roman"/>
          <w:sz w:val="26"/>
          <w:szCs w:val="26"/>
        </w:rPr>
        <w:t xml:space="preserve">To learn extensively about a geographical area intended for an </w:t>
      </w:r>
      <w:proofErr w:type="spellStart"/>
      <w:r w:rsidRPr="001146BD">
        <w:rPr>
          <w:rFonts w:ascii="Times New Roman" w:hAnsi="Times New Roman"/>
          <w:sz w:val="26"/>
          <w:szCs w:val="26"/>
        </w:rPr>
        <w:t>indepth</w:t>
      </w:r>
      <w:proofErr w:type="spellEnd"/>
      <w:r w:rsidRPr="001146BD">
        <w:rPr>
          <w:rFonts w:ascii="Times New Roman" w:hAnsi="Times New Roman"/>
          <w:sz w:val="26"/>
          <w:szCs w:val="26"/>
        </w:rPr>
        <w:t xml:space="preserve"> study, ethnographic study</w:t>
      </w:r>
      <w:r w:rsidRPr="001146BD">
        <w:rPr>
          <w:rFonts w:ascii="Times New Roman" w:hAnsi="Times New Roman"/>
          <w:b/>
          <w:sz w:val="26"/>
          <w:szCs w:val="26"/>
        </w:rPr>
        <w:t xml:space="preserve"> </w:t>
      </w:r>
      <w:r w:rsidRPr="001146BD">
        <w:rPr>
          <w:rFonts w:ascii="Times New Roman" w:hAnsi="Times New Roman"/>
          <w:sz w:val="26"/>
          <w:szCs w:val="26"/>
        </w:rPr>
        <w:t xml:space="preserve">is a must. </w:t>
      </w:r>
      <w:proofErr w:type="spellStart"/>
      <w:r w:rsidRPr="001146BD">
        <w:rPr>
          <w:rFonts w:ascii="Times New Roman" w:hAnsi="Times New Roman"/>
          <w:sz w:val="26"/>
          <w:szCs w:val="26"/>
        </w:rPr>
        <w:t>Tirupur</w:t>
      </w:r>
      <w:proofErr w:type="spellEnd"/>
      <w:r w:rsidRPr="001146BD">
        <w:rPr>
          <w:rFonts w:ascii="Times New Roman" w:hAnsi="Times New Roman"/>
          <w:sz w:val="26"/>
          <w:szCs w:val="26"/>
        </w:rPr>
        <w:t>, in Tamil Nadu is best known as the ‘</w:t>
      </w:r>
      <w:r w:rsidRPr="00A301E3">
        <w:rPr>
          <w:rFonts w:ascii="Times New Roman" w:hAnsi="Times New Roman"/>
          <w:b/>
          <w:sz w:val="26"/>
          <w:szCs w:val="26"/>
        </w:rPr>
        <w:t>City of Hosiery’</w:t>
      </w:r>
      <w:r w:rsidRPr="001146BD">
        <w:rPr>
          <w:rFonts w:ascii="Times New Roman" w:hAnsi="Times New Roman"/>
          <w:sz w:val="26"/>
          <w:szCs w:val="26"/>
        </w:rPr>
        <w:t xml:space="preserve">, as units dealing in the knitted fabric engulf the City’s horizon, the aspect which decided the sampling method as </w:t>
      </w:r>
      <w:r w:rsidRPr="00CF2BCD">
        <w:rPr>
          <w:rFonts w:ascii="Times New Roman" w:hAnsi="Times New Roman"/>
          <w:sz w:val="26"/>
          <w:szCs w:val="26"/>
        </w:rPr>
        <w:t>purposive</w:t>
      </w:r>
      <w:r>
        <w:rPr>
          <w:rFonts w:ascii="Times New Roman" w:hAnsi="Times New Roman"/>
          <w:sz w:val="26"/>
          <w:szCs w:val="26"/>
        </w:rPr>
        <w:t>. P</w:t>
      </w:r>
      <w:r w:rsidRPr="00CF2BCD">
        <w:rPr>
          <w:rFonts w:ascii="Times New Roman" w:hAnsi="Times New Roman"/>
          <w:sz w:val="26"/>
          <w:szCs w:val="26"/>
        </w:rPr>
        <w:t>urposive</w:t>
      </w:r>
      <w:r>
        <w:rPr>
          <w:rFonts w:ascii="Times New Roman" w:hAnsi="Times New Roman"/>
          <w:sz w:val="26"/>
          <w:szCs w:val="26"/>
        </w:rPr>
        <w:t xml:space="preserve"> sampling, </w:t>
      </w:r>
      <w:r w:rsidRPr="00CF2BCD">
        <w:rPr>
          <w:rFonts w:ascii="Times New Roman" w:hAnsi="Times New Roman"/>
          <w:sz w:val="26"/>
          <w:szCs w:val="26"/>
        </w:rPr>
        <w:t>is one that is selected based on the knowledge of a population and the purpose of the study</w:t>
      </w:r>
      <w:r>
        <w:rPr>
          <w:rFonts w:ascii="Times New Roman" w:hAnsi="Times New Roman"/>
          <w:sz w:val="26"/>
          <w:szCs w:val="26"/>
        </w:rPr>
        <w:t xml:space="preserve"> </w:t>
      </w:r>
      <w:r w:rsidRPr="000A1BC5">
        <w:rPr>
          <w:rFonts w:ascii="Times New Roman" w:hAnsi="Times New Roman"/>
          <w:sz w:val="26"/>
          <w:szCs w:val="26"/>
        </w:rPr>
        <w:t>(</w:t>
      </w:r>
      <w:proofErr w:type="spellStart"/>
      <w:r w:rsidRPr="000A1BC5">
        <w:rPr>
          <w:rFonts w:ascii="Times New Roman" w:hAnsi="Times New Roman"/>
          <w:sz w:val="26"/>
          <w:szCs w:val="26"/>
        </w:rPr>
        <w:t>Ravichandran</w:t>
      </w:r>
      <w:proofErr w:type="spellEnd"/>
      <w:r w:rsidRPr="000A1BC5">
        <w:rPr>
          <w:rFonts w:ascii="Times New Roman" w:hAnsi="Times New Roman"/>
          <w:sz w:val="26"/>
          <w:szCs w:val="26"/>
        </w:rPr>
        <w:t xml:space="preserve"> and </w:t>
      </w:r>
      <w:proofErr w:type="spellStart"/>
      <w:r w:rsidRPr="000A1BC5">
        <w:rPr>
          <w:rFonts w:ascii="Times New Roman" w:hAnsi="Times New Roman"/>
          <w:sz w:val="26"/>
          <w:szCs w:val="26"/>
        </w:rPr>
        <w:t>Nakkiram</w:t>
      </w:r>
      <w:proofErr w:type="spellEnd"/>
      <w:r w:rsidRPr="000A1BC5">
        <w:rPr>
          <w:rFonts w:ascii="Times New Roman" w:hAnsi="Times New Roman"/>
          <w:sz w:val="26"/>
          <w:szCs w:val="26"/>
        </w:rPr>
        <w:t>, 2009)</w:t>
      </w:r>
      <w:r>
        <w:rPr>
          <w:rFonts w:cs="Calibri"/>
          <w:sz w:val="24"/>
          <w:szCs w:val="24"/>
        </w:rPr>
        <w:t xml:space="preserve"> </w:t>
      </w:r>
      <w:proofErr w:type="gramStart"/>
      <w:r w:rsidRPr="00CF2BCD">
        <w:rPr>
          <w:rFonts w:ascii="Times New Roman" w:hAnsi="Times New Roman"/>
          <w:sz w:val="26"/>
          <w:szCs w:val="26"/>
        </w:rPr>
        <w:t>The</w:t>
      </w:r>
      <w:proofErr w:type="gramEnd"/>
      <w:r w:rsidRPr="00CF2BCD">
        <w:rPr>
          <w:rFonts w:ascii="Times New Roman" w:hAnsi="Times New Roman"/>
          <w:sz w:val="26"/>
          <w:szCs w:val="26"/>
        </w:rPr>
        <w:t xml:space="preserve"> subjects are selected because of some characteristic.</w:t>
      </w:r>
      <w:r>
        <w:rPr>
          <w:rFonts w:ascii="Times New Roman" w:hAnsi="Times New Roman"/>
          <w:color w:val="333333"/>
          <w:sz w:val="26"/>
          <w:szCs w:val="26"/>
        </w:rPr>
        <w:t xml:space="preserve"> </w:t>
      </w:r>
      <w:r w:rsidRPr="001146BD">
        <w:rPr>
          <w:rFonts w:ascii="Times New Roman" w:hAnsi="Times New Roman"/>
          <w:sz w:val="26"/>
          <w:szCs w:val="26"/>
        </w:rPr>
        <w:t xml:space="preserve">As a preliminary step, therefore, it was decided to locate the presence of such industries / units dealing with knitted fabric functional in the City and the employment potential therein. To this effect the office of Industrial Corporation, located in </w:t>
      </w:r>
      <w:proofErr w:type="spellStart"/>
      <w:r w:rsidRPr="001146BD">
        <w:rPr>
          <w:rFonts w:ascii="Times New Roman" w:hAnsi="Times New Roman"/>
          <w:sz w:val="26"/>
          <w:szCs w:val="26"/>
        </w:rPr>
        <w:t>Tirupur</w:t>
      </w:r>
      <w:proofErr w:type="spellEnd"/>
      <w:r w:rsidRPr="001146BD">
        <w:rPr>
          <w:rFonts w:ascii="Times New Roman" w:hAnsi="Times New Roman"/>
          <w:sz w:val="26"/>
          <w:szCs w:val="26"/>
        </w:rPr>
        <w:t xml:space="preserve"> was approached. Secondary data was collected from the office. </w:t>
      </w:r>
      <w:r w:rsidRPr="00E75A57">
        <w:rPr>
          <w:rFonts w:ascii="Times New Roman" w:hAnsi="Times New Roman"/>
          <w:sz w:val="26"/>
          <w:szCs w:val="26"/>
        </w:rPr>
        <w:t xml:space="preserve">Secondary data is </w:t>
      </w:r>
      <w:r w:rsidRPr="00E75A57">
        <w:rPr>
          <w:rFonts w:ascii="Times New Roman" w:hAnsi="Times New Roman"/>
          <w:sz w:val="26"/>
          <w:szCs w:val="26"/>
        </w:rPr>
        <w:lastRenderedPageBreak/>
        <w:t>the data that have been already collected by and readily available from other sources</w:t>
      </w:r>
      <w:r>
        <w:rPr>
          <w:rFonts w:ascii="Times New Roman" w:hAnsi="Times New Roman"/>
          <w:sz w:val="26"/>
          <w:szCs w:val="26"/>
        </w:rPr>
        <w:t xml:space="preserve">. </w:t>
      </w:r>
      <w:r w:rsidRPr="00E75A57">
        <w:rPr>
          <w:rFonts w:ascii="Times New Roman" w:hAnsi="Times New Roman"/>
          <w:sz w:val="26"/>
          <w:szCs w:val="26"/>
        </w:rPr>
        <w:t>Such data are cheaper and more quickly obtainable than the primary data and also may be available when primary data cannot</w:t>
      </w:r>
      <w:r>
        <w:rPr>
          <w:rFonts w:ascii="Times New Roman" w:hAnsi="Times New Roman"/>
          <w:sz w:val="26"/>
          <w:szCs w:val="26"/>
        </w:rPr>
        <w:t xml:space="preserve"> be obtained at all (</w:t>
      </w:r>
      <w:proofErr w:type="spellStart"/>
      <w:r w:rsidRPr="001146BD">
        <w:rPr>
          <w:rFonts w:ascii="Times New Roman" w:hAnsi="Times New Roman"/>
          <w:sz w:val="26"/>
          <w:szCs w:val="26"/>
        </w:rPr>
        <w:t>Rajendarkumar</w:t>
      </w:r>
      <w:proofErr w:type="spellEnd"/>
      <w:r w:rsidRPr="001146BD">
        <w:rPr>
          <w:rFonts w:ascii="Times New Roman" w:hAnsi="Times New Roman"/>
          <w:sz w:val="26"/>
          <w:szCs w:val="26"/>
        </w:rPr>
        <w:t xml:space="preserve">, 2008). </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The information which satisfied the requirements of the study was then collected, the details of which are presented under Results and Discussion.</w:t>
      </w:r>
    </w:p>
    <w:p w:rsidR="00C90077" w:rsidRPr="00B923C8" w:rsidRDefault="00C90077" w:rsidP="00BD34FC">
      <w:pPr>
        <w:numPr>
          <w:ilvl w:val="0"/>
          <w:numId w:val="21"/>
        </w:numPr>
        <w:spacing w:before="240" w:line="360" w:lineRule="auto"/>
        <w:ind w:left="360"/>
        <w:jc w:val="both"/>
        <w:rPr>
          <w:rFonts w:ascii="Times New Roman" w:hAnsi="Times New Roman"/>
          <w:b/>
          <w:sz w:val="28"/>
          <w:szCs w:val="24"/>
        </w:rPr>
      </w:pPr>
      <w:r w:rsidRPr="00B923C8">
        <w:rPr>
          <w:rFonts w:ascii="Times New Roman" w:hAnsi="Times New Roman"/>
          <w:b/>
          <w:color w:val="000000"/>
          <w:sz w:val="28"/>
          <w:szCs w:val="24"/>
        </w:rPr>
        <w:t>Functioning of a Ginning Mill</w:t>
      </w:r>
    </w:p>
    <w:p w:rsidR="00C90077" w:rsidRPr="001146BD" w:rsidRDefault="00C90077" w:rsidP="00C90077">
      <w:pPr>
        <w:spacing w:before="240" w:line="360" w:lineRule="auto"/>
        <w:jc w:val="both"/>
        <w:rPr>
          <w:rFonts w:ascii="Times New Roman" w:hAnsi="Times New Roman"/>
          <w:color w:val="000000"/>
          <w:sz w:val="26"/>
          <w:szCs w:val="26"/>
        </w:rPr>
      </w:pPr>
      <w:r w:rsidRPr="00B923C8">
        <w:rPr>
          <w:rFonts w:ascii="Times New Roman" w:hAnsi="Times New Roman"/>
          <w:color w:val="000000"/>
          <w:sz w:val="24"/>
          <w:szCs w:val="24"/>
        </w:rPr>
        <w:tab/>
      </w:r>
      <w:r w:rsidRPr="001146BD">
        <w:rPr>
          <w:rFonts w:ascii="Times New Roman" w:hAnsi="Times New Roman"/>
          <w:color w:val="000000"/>
          <w:sz w:val="26"/>
          <w:szCs w:val="26"/>
        </w:rPr>
        <w:t xml:space="preserve">Ginning is the process of separating the cotton fibers from the cotton seeds. The term ‘gin’ is an abbreviation for engine, and means ‘machine’. The place where ginning </w:t>
      </w:r>
      <w:r>
        <w:rPr>
          <w:rFonts w:ascii="Times New Roman" w:hAnsi="Times New Roman"/>
          <w:color w:val="000000"/>
          <w:sz w:val="26"/>
          <w:szCs w:val="26"/>
        </w:rPr>
        <w:t xml:space="preserve">process </w:t>
      </w:r>
      <w:r w:rsidRPr="001146BD">
        <w:rPr>
          <w:rFonts w:ascii="Times New Roman" w:hAnsi="Times New Roman"/>
          <w:color w:val="000000"/>
          <w:sz w:val="26"/>
          <w:szCs w:val="26"/>
        </w:rPr>
        <w:t>takes place is called a ginning mill.</w:t>
      </w:r>
    </w:p>
    <w:p w:rsidR="00C90077" w:rsidRPr="001146BD" w:rsidRDefault="00C90077" w:rsidP="00C90077">
      <w:pPr>
        <w:spacing w:before="240" w:line="360" w:lineRule="auto"/>
        <w:jc w:val="both"/>
        <w:rPr>
          <w:rFonts w:ascii="Times New Roman" w:hAnsi="Times New Roman"/>
          <w:color w:val="000000"/>
          <w:sz w:val="26"/>
          <w:szCs w:val="26"/>
        </w:rPr>
      </w:pPr>
      <w:r w:rsidRPr="001146BD">
        <w:rPr>
          <w:rFonts w:ascii="Times New Roman" w:hAnsi="Times New Roman"/>
          <w:color w:val="000000"/>
          <w:sz w:val="26"/>
          <w:szCs w:val="26"/>
        </w:rPr>
        <w:tab/>
        <w:t xml:space="preserve">According to </w:t>
      </w:r>
      <w:r w:rsidRPr="001146BD">
        <w:rPr>
          <w:rFonts w:ascii="Times New Roman" w:hAnsi="Times New Roman"/>
          <w:sz w:val="26"/>
          <w:szCs w:val="26"/>
        </w:rPr>
        <w:t>UNCTAD</w:t>
      </w:r>
      <w:r>
        <w:rPr>
          <w:rFonts w:ascii="Times New Roman" w:hAnsi="Times New Roman"/>
          <w:sz w:val="26"/>
          <w:szCs w:val="26"/>
        </w:rPr>
        <w:t xml:space="preserve"> (2001)</w:t>
      </w:r>
      <w:r w:rsidRPr="001146BD">
        <w:rPr>
          <w:rFonts w:ascii="Times New Roman" w:hAnsi="Times New Roman"/>
          <w:color w:val="000000"/>
          <w:sz w:val="26"/>
          <w:szCs w:val="26"/>
        </w:rPr>
        <w:t xml:space="preserve"> effective fiber</w:t>
      </w:r>
      <w:r>
        <w:rPr>
          <w:rFonts w:ascii="Times New Roman" w:hAnsi="Times New Roman"/>
          <w:color w:val="000000"/>
          <w:sz w:val="26"/>
          <w:szCs w:val="26"/>
        </w:rPr>
        <w:t xml:space="preserve"> obtained from</w:t>
      </w:r>
      <w:r w:rsidRPr="001146BD">
        <w:rPr>
          <w:rFonts w:ascii="Times New Roman" w:hAnsi="Times New Roman"/>
          <w:color w:val="000000"/>
          <w:sz w:val="26"/>
          <w:szCs w:val="26"/>
        </w:rPr>
        <w:t xml:space="preserve"> cotton bolls is </w:t>
      </w:r>
      <w:r>
        <w:rPr>
          <w:rFonts w:ascii="Times New Roman" w:hAnsi="Times New Roman"/>
          <w:color w:val="000000"/>
          <w:sz w:val="26"/>
          <w:szCs w:val="26"/>
        </w:rPr>
        <w:t xml:space="preserve">lesser than 50 per cent of the raw material. </w:t>
      </w:r>
      <w:r w:rsidRPr="001146BD">
        <w:rPr>
          <w:rFonts w:ascii="Times New Roman" w:hAnsi="Times New Roman"/>
          <w:color w:val="000000"/>
          <w:sz w:val="26"/>
          <w:szCs w:val="26"/>
        </w:rPr>
        <w:t xml:space="preserve">To comprehend the processing of knitted fabric, </w:t>
      </w:r>
      <w:r>
        <w:rPr>
          <w:rFonts w:ascii="Times New Roman" w:hAnsi="Times New Roman"/>
          <w:color w:val="000000"/>
          <w:sz w:val="26"/>
          <w:szCs w:val="26"/>
        </w:rPr>
        <w:t>(</w:t>
      </w:r>
      <w:r w:rsidRPr="001146BD">
        <w:rPr>
          <w:rFonts w:ascii="Times New Roman" w:hAnsi="Times New Roman"/>
          <w:color w:val="000000"/>
          <w:sz w:val="26"/>
          <w:szCs w:val="26"/>
        </w:rPr>
        <w:t>which is later constructed as hosiery products</w:t>
      </w:r>
      <w:r>
        <w:rPr>
          <w:rFonts w:ascii="Times New Roman" w:hAnsi="Times New Roman"/>
          <w:color w:val="000000"/>
          <w:sz w:val="26"/>
          <w:szCs w:val="26"/>
        </w:rPr>
        <w:t>)</w:t>
      </w:r>
      <w:r w:rsidRPr="001146BD">
        <w:rPr>
          <w:rFonts w:ascii="Times New Roman" w:hAnsi="Times New Roman"/>
          <w:color w:val="000000"/>
          <w:sz w:val="26"/>
          <w:szCs w:val="26"/>
        </w:rPr>
        <w:t>, the resource use</w:t>
      </w:r>
      <w:r>
        <w:rPr>
          <w:rFonts w:ascii="Times New Roman" w:hAnsi="Times New Roman"/>
          <w:color w:val="000000"/>
          <w:sz w:val="26"/>
          <w:szCs w:val="26"/>
        </w:rPr>
        <w:t>d</w:t>
      </w:r>
      <w:r w:rsidRPr="001146BD">
        <w:rPr>
          <w:rFonts w:ascii="Times New Roman" w:hAnsi="Times New Roman"/>
          <w:color w:val="000000"/>
          <w:sz w:val="26"/>
          <w:szCs w:val="26"/>
        </w:rPr>
        <w:t xml:space="preserve"> and wastes realized, visit to a ginning mill, the preliminary step i</w:t>
      </w:r>
      <w:r>
        <w:rPr>
          <w:rFonts w:ascii="Times New Roman" w:hAnsi="Times New Roman"/>
          <w:color w:val="000000"/>
          <w:sz w:val="26"/>
          <w:szCs w:val="26"/>
        </w:rPr>
        <w:t>n</w:t>
      </w:r>
      <w:r w:rsidRPr="001146BD">
        <w:rPr>
          <w:rFonts w:ascii="Times New Roman" w:hAnsi="Times New Roman"/>
          <w:color w:val="000000"/>
          <w:sz w:val="26"/>
          <w:szCs w:val="26"/>
        </w:rPr>
        <w:t xml:space="preserve"> obtaining the fiber for the fabric was felt necessary. This part of the study</w:t>
      </w:r>
      <w:r>
        <w:rPr>
          <w:rFonts w:ascii="Times New Roman" w:hAnsi="Times New Roman"/>
          <w:color w:val="000000"/>
          <w:sz w:val="26"/>
          <w:szCs w:val="26"/>
        </w:rPr>
        <w:t xml:space="preserve">, therefore, </w:t>
      </w:r>
      <w:r w:rsidRPr="001146BD">
        <w:rPr>
          <w:rFonts w:ascii="Times New Roman" w:hAnsi="Times New Roman"/>
          <w:color w:val="000000"/>
          <w:sz w:val="26"/>
          <w:szCs w:val="26"/>
        </w:rPr>
        <w:t>included:</w:t>
      </w:r>
    </w:p>
    <w:p w:rsidR="00C90077" w:rsidRPr="00B923C8" w:rsidRDefault="00C90077" w:rsidP="00BD34FC">
      <w:pPr>
        <w:numPr>
          <w:ilvl w:val="0"/>
          <w:numId w:val="13"/>
        </w:numPr>
        <w:spacing w:before="240" w:line="360" w:lineRule="auto"/>
        <w:jc w:val="both"/>
        <w:rPr>
          <w:rFonts w:ascii="Times New Roman" w:hAnsi="Times New Roman"/>
          <w:b/>
          <w:sz w:val="28"/>
          <w:szCs w:val="24"/>
        </w:rPr>
      </w:pPr>
      <w:r w:rsidRPr="00B923C8">
        <w:rPr>
          <w:rFonts w:ascii="Times New Roman" w:hAnsi="Times New Roman"/>
          <w:b/>
          <w:sz w:val="28"/>
          <w:szCs w:val="24"/>
        </w:rPr>
        <w:t xml:space="preserve">Selection of Locale and Sample  </w:t>
      </w:r>
    </w:p>
    <w:p w:rsidR="00C90077" w:rsidRDefault="00C90077" w:rsidP="00C90077">
      <w:pPr>
        <w:pStyle w:val="NormalWeb"/>
        <w:spacing w:before="240" w:beforeAutospacing="0" w:after="200" w:afterAutospacing="0" w:line="360" w:lineRule="auto"/>
        <w:jc w:val="both"/>
        <w:rPr>
          <w:sz w:val="26"/>
          <w:szCs w:val="26"/>
        </w:rPr>
      </w:pPr>
      <w:r w:rsidRPr="00B923C8">
        <w:tab/>
      </w:r>
      <w:r w:rsidRPr="001146BD">
        <w:rPr>
          <w:sz w:val="26"/>
          <w:szCs w:val="26"/>
        </w:rPr>
        <w:t xml:space="preserve">A sample ginning mill in </w:t>
      </w:r>
      <w:proofErr w:type="spellStart"/>
      <w:r w:rsidRPr="001146BD">
        <w:rPr>
          <w:sz w:val="26"/>
          <w:szCs w:val="26"/>
        </w:rPr>
        <w:t>Karuvampalayam</w:t>
      </w:r>
      <w:proofErr w:type="spellEnd"/>
      <w:r w:rsidRPr="001146BD">
        <w:rPr>
          <w:sz w:val="26"/>
          <w:szCs w:val="26"/>
        </w:rPr>
        <w:t xml:space="preserve"> in </w:t>
      </w:r>
      <w:proofErr w:type="spellStart"/>
      <w:r w:rsidRPr="001146BD">
        <w:rPr>
          <w:sz w:val="26"/>
          <w:szCs w:val="26"/>
        </w:rPr>
        <w:t>Tirupur</w:t>
      </w:r>
      <w:proofErr w:type="spellEnd"/>
      <w:r w:rsidRPr="001146BD">
        <w:rPr>
          <w:sz w:val="26"/>
          <w:szCs w:val="26"/>
        </w:rPr>
        <w:t xml:space="preserve"> city was the locale selected for the study. Ease in access, an established mill with rich experience in the field and willin</w:t>
      </w:r>
      <w:r>
        <w:rPr>
          <w:sz w:val="26"/>
          <w:szCs w:val="26"/>
        </w:rPr>
        <w:t>gness to disclose data facilitated</w:t>
      </w:r>
      <w:r w:rsidRPr="001146BD">
        <w:rPr>
          <w:sz w:val="26"/>
          <w:szCs w:val="26"/>
        </w:rPr>
        <w:t xml:space="preserve"> selection of the locale. A sample is any group of measurement selected from a population (Bhattacharya, 2003)</w:t>
      </w:r>
      <w:r>
        <w:rPr>
          <w:sz w:val="26"/>
          <w:szCs w:val="26"/>
        </w:rPr>
        <w:t>.</w:t>
      </w:r>
      <w:r w:rsidRPr="00B42C84">
        <w:rPr>
          <w:sz w:val="26"/>
          <w:szCs w:val="26"/>
        </w:rPr>
        <w:t xml:space="preserve"> </w:t>
      </w:r>
      <w:r w:rsidRPr="001146BD">
        <w:rPr>
          <w:sz w:val="26"/>
          <w:szCs w:val="26"/>
        </w:rPr>
        <w:t>A sample is obtained by selecting individual participants who are easy to get (</w:t>
      </w:r>
      <w:proofErr w:type="spellStart"/>
      <w:r w:rsidRPr="001146BD">
        <w:rPr>
          <w:sz w:val="26"/>
          <w:szCs w:val="26"/>
        </w:rPr>
        <w:t>Gravetter</w:t>
      </w:r>
      <w:proofErr w:type="spellEnd"/>
      <w:r w:rsidRPr="001146BD">
        <w:rPr>
          <w:sz w:val="26"/>
          <w:szCs w:val="26"/>
        </w:rPr>
        <w:t xml:space="preserve"> and </w:t>
      </w:r>
      <w:proofErr w:type="spellStart"/>
      <w:r w:rsidRPr="001146BD">
        <w:rPr>
          <w:sz w:val="26"/>
          <w:szCs w:val="26"/>
        </w:rPr>
        <w:t>Forzano</w:t>
      </w:r>
      <w:proofErr w:type="spellEnd"/>
      <w:r w:rsidRPr="001146BD">
        <w:rPr>
          <w:sz w:val="26"/>
          <w:szCs w:val="26"/>
        </w:rPr>
        <w:t xml:space="preserve">, 2011). </w:t>
      </w:r>
      <w:r>
        <w:rPr>
          <w:sz w:val="26"/>
          <w:szCs w:val="26"/>
        </w:rPr>
        <w:t>T</w:t>
      </w:r>
      <w:r w:rsidRPr="001146BD">
        <w:rPr>
          <w:sz w:val="26"/>
          <w:szCs w:val="26"/>
        </w:rPr>
        <w:t>he</w:t>
      </w:r>
      <w:r>
        <w:rPr>
          <w:sz w:val="26"/>
          <w:szCs w:val="26"/>
        </w:rPr>
        <w:t xml:space="preserve"> sample and the</w:t>
      </w:r>
      <w:r w:rsidRPr="001146BD">
        <w:rPr>
          <w:sz w:val="26"/>
          <w:szCs w:val="26"/>
        </w:rPr>
        <w:t xml:space="preserve"> locale was thus selected based on purposive samplin</w:t>
      </w:r>
      <w:r>
        <w:rPr>
          <w:sz w:val="26"/>
          <w:szCs w:val="26"/>
        </w:rPr>
        <w:t>g,</w:t>
      </w:r>
      <w:r w:rsidRPr="001146BD">
        <w:rPr>
          <w:sz w:val="26"/>
          <w:szCs w:val="26"/>
        </w:rPr>
        <w:t xml:space="preserve"> a</w:t>
      </w:r>
      <w:r>
        <w:rPr>
          <w:sz w:val="26"/>
          <w:szCs w:val="26"/>
        </w:rPr>
        <w:t xml:space="preserve"> method </w:t>
      </w:r>
      <w:proofErr w:type="gramStart"/>
      <w:r>
        <w:rPr>
          <w:sz w:val="26"/>
          <w:szCs w:val="26"/>
        </w:rPr>
        <w:t xml:space="preserve">of </w:t>
      </w:r>
      <w:r w:rsidRPr="001146BD">
        <w:rPr>
          <w:sz w:val="26"/>
          <w:szCs w:val="26"/>
        </w:rPr>
        <w:t xml:space="preserve"> selecting</w:t>
      </w:r>
      <w:proofErr w:type="gramEnd"/>
      <w:r w:rsidRPr="001146BD">
        <w:rPr>
          <w:sz w:val="26"/>
          <w:szCs w:val="26"/>
        </w:rPr>
        <w:t xml:space="preserve"> sample on the basis of knowledge of the research problems to allow selection of ‘typical’ persons for inclusion in the sample ( Khan, 2008).</w:t>
      </w:r>
    </w:p>
    <w:p w:rsidR="00C90077" w:rsidRPr="001146BD" w:rsidRDefault="00C90077" w:rsidP="00C90077">
      <w:pPr>
        <w:pStyle w:val="NormalWeb"/>
        <w:spacing w:before="240" w:beforeAutospacing="0" w:after="200" w:afterAutospacing="0" w:line="360" w:lineRule="auto"/>
        <w:jc w:val="both"/>
        <w:rPr>
          <w:sz w:val="26"/>
          <w:szCs w:val="26"/>
        </w:rPr>
      </w:pPr>
    </w:p>
    <w:p w:rsidR="00C90077" w:rsidRPr="00B923C8" w:rsidRDefault="00C90077" w:rsidP="00BD34FC">
      <w:pPr>
        <w:numPr>
          <w:ilvl w:val="0"/>
          <w:numId w:val="13"/>
        </w:numPr>
        <w:spacing w:before="240" w:line="360" w:lineRule="auto"/>
        <w:jc w:val="both"/>
        <w:rPr>
          <w:rFonts w:ascii="Times New Roman" w:hAnsi="Times New Roman"/>
          <w:sz w:val="28"/>
          <w:szCs w:val="24"/>
        </w:rPr>
      </w:pPr>
      <w:r w:rsidRPr="00B923C8">
        <w:rPr>
          <w:rFonts w:ascii="Times New Roman" w:hAnsi="Times New Roman"/>
          <w:b/>
          <w:sz w:val="28"/>
          <w:szCs w:val="24"/>
        </w:rPr>
        <w:t>Selection of Method</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Face to fac</w:t>
      </w:r>
      <w:r>
        <w:rPr>
          <w:rFonts w:ascii="Times New Roman" w:hAnsi="Times New Roman"/>
          <w:sz w:val="26"/>
          <w:szCs w:val="26"/>
        </w:rPr>
        <w:t>e interview with the supervisor</w:t>
      </w:r>
      <w:r w:rsidRPr="001146BD">
        <w:rPr>
          <w:rFonts w:ascii="Times New Roman" w:hAnsi="Times New Roman"/>
          <w:sz w:val="26"/>
          <w:szCs w:val="26"/>
        </w:rPr>
        <w:t xml:space="preserve"> and owner of the mill facilitated getting adequate information about the operational details of the mill. Face to face interview is a method of personal in</w:t>
      </w:r>
      <w:r>
        <w:rPr>
          <w:rFonts w:ascii="Times New Roman" w:hAnsi="Times New Roman"/>
          <w:sz w:val="26"/>
          <w:szCs w:val="26"/>
        </w:rPr>
        <w:t>terview with the interviewee</w:t>
      </w:r>
      <w:r w:rsidRPr="001146BD">
        <w:rPr>
          <w:rFonts w:ascii="Times New Roman" w:hAnsi="Times New Roman"/>
          <w:sz w:val="26"/>
          <w:szCs w:val="26"/>
        </w:rPr>
        <w:t>s to get the necessary information (</w:t>
      </w:r>
      <w:proofErr w:type="spellStart"/>
      <w:r w:rsidRPr="001146BD">
        <w:rPr>
          <w:rFonts w:ascii="Times New Roman" w:hAnsi="Times New Roman"/>
          <w:sz w:val="26"/>
          <w:szCs w:val="26"/>
        </w:rPr>
        <w:t>Chaudhary</w:t>
      </w:r>
      <w:proofErr w:type="spellEnd"/>
      <w:r w:rsidRPr="001146BD">
        <w:rPr>
          <w:rFonts w:ascii="Times New Roman" w:hAnsi="Times New Roman"/>
          <w:sz w:val="26"/>
          <w:szCs w:val="26"/>
        </w:rPr>
        <w:t>, 2009).</w:t>
      </w:r>
    </w:p>
    <w:p w:rsidR="00C90077" w:rsidRPr="00B923C8" w:rsidRDefault="00C90077" w:rsidP="00BD34FC">
      <w:pPr>
        <w:numPr>
          <w:ilvl w:val="0"/>
          <w:numId w:val="13"/>
        </w:numPr>
        <w:spacing w:before="240" w:line="360" w:lineRule="auto"/>
        <w:jc w:val="both"/>
        <w:rPr>
          <w:rFonts w:ascii="Times New Roman" w:hAnsi="Times New Roman"/>
          <w:b/>
          <w:sz w:val="28"/>
          <w:szCs w:val="24"/>
        </w:rPr>
      </w:pPr>
      <w:r w:rsidRPr="00B923C8">
        <w:rPr>
          <w:rFonts w:ascii="Times New Roman" w:hAnsi="Times New Roman"/>
          <w:b/>
          <w:sz w:val="28"/>
          <w:szCs w:val="24"/>
        </w:rPr>
        <w:t>Collection of Data</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General details regarding the stages involved in ginning process – i.e., removal of fiber from cotton bolls</w:t>
      </w:r>
      <w:r>
        <w:rPr>
          <w:rFonts w:ascii="Times New Roman" w:hAnsi="Times New Roman"/>
          <w:sz w:val="26"/>
          <w:szCs w:val="26"/>
        </w:rPr>
        <w:t xml:space="preserve"> -</w:t>
      </w:r>
      <w:r w:rsidRPr="001146BD">
        <w:rPr>
          <w:rFonts w:ascii="Times New Roman" w:hAnsi="Times New Roman"/>
          <w:sz w:val="26"/>
          <w:szCs w:val="26"/>
        </w:rPr>
        <w:t xml:space="preserve"> was obtained through both primary and secondary data. Based on the secondary data a check list was prepared indicating the various</w:t>
      </w:r>
      <w:r>
        <w:rPr>
          <w:rFonts w:ascii="Times New Roman" w:hAnsi="Times New Roman"/>
          <w:sz w:val="26"/>
          <w:szCs w:val="26"/>
        </w:rPr>
        <w:t xml:space="preserve"> stages in the ginning process. Primary data was collected during the visit. </w:t>
      </w:r>
      <w:r w:rsidRPr="001146BD">
        <w:rPr>
          <w:rFonts w:ascii="Times New Roman" w:hAnsi="Times New Roman"/>
          <w:sz w:val="26"/>
          <w:szCs w:val="26"/>
        </w:rPr>
        <w:t>During the visit and interview, necessary details</w:t>
      </w:r>
      <w:r>
        <w:rPr>
          <w:rFonts w:ascii="Times New Roman" w:hAnsi="Times New Roman"/>
          <w:sz w:val="26"/>
          <w:szCs w:val="26"/>
        </w:rPr>
        <w:t xml:space="preserve"> on</w:t>
      </w:r>
      <w:r w:rsidRPr="001146BD">
        <w:rPr>
          <w:rFonts w:ascii="Times New Roman" w:hAnsi="Times New Roman"/>
          <w:sz w:val="26"/>
          <w:szCs w:val="26"/>
        </w:rPr>
        <w:t xml:space="preserve"> quantum of raw material used, products realized,</w:t>
      </w:r>
      <w:r>
        <w:rPr>
          <w:rFonts w:ascii="Times New Roman" w:hAnsi="Times New Roman"/>
          <w:sz w:val="26"/>
          <w:szCs w:val="26"/>
        </w:rPr>
        <w:t xml:space="preserve"> amount and</w:t>
      </w:r>
      <w:r w:rsidRPr="001146BD">
        <w:rPr>
          <w:rFonts w:ascii="Times New Roman" w:hAnsi="Times New Roman"/>
          <w:sz w:val="26"/>
          <w:szCs w:val="26"/>
        </w:rPr>
        <w:t xml:space="preserve"> waste</w:t>
      </w:r>
      <w:r>
        <w:rPr>
          <w:rFonts w:ascii="Times New Roman" w:hAnsi="Times New Roman"/>
          <w:sz w:val="26"/>
          <w:szCs w:val="26"/>
        </w:rPr>
        <w:t>s</w:t>
      </w:r>
      <w:r w:rsidRPr="001146BD">
        <w:rPr>
          <w:rFonts w:ascii="Times New Roman" w:hAnsi="Times New Roman"/>
          <w:sz w:val="26"/>
          <w:szCs w:val="26"/>
        </w:rPr>
        <w:t xml:space="preserve"> generated were requested and filled in. Primary data are those, which are collected afresh and for the time, and happen to be original in character. </w:t>
      </w:r>
      <w:r>
        <w:rPr>
          <w:rFonts w:ascii="Times New Roman" w:hAnsi="Times New Roman"/>
          <w:sz w:val="26"/>
          <w:szCs w:val="26"/>
        </w:rPr>
        <w:t>Primary data</w:t>
      </w:r>
      <w:r w:rsidRPr="001146BD">
        <w:rPr>
          <w:rFonts w:ascii="Times New Roman" w:hAnsi="Times New Roman"/>
          <w:sz w:val="26"/>
          <w:szCs w:val="26"/>
        </w:rPr>
        <w:t xml:space="preserve"> refers to that is generated to meet the specific require</w:t>
      </w:r>
      <w:r>
        <w:rPr>
          <w:rFonts w:ascii="Times New Roman" w:hAnsi="Times New Roman"/>
          <w:sz w:val="26"/>
          <w:szCs w:val="26"/>
        </w:rPr>
        <w:t xml:space="preserve">ment of the investigation at </w:t>
      </w:r>
      <w:proofErr w:type="gramStart"/>
      <w:r>
        <w:rPr>
          <w:rFonts w:ascii="Times New Roman" w:hAnsi="Times New Roman"/>
          <w:sz w:val="26"/>
          <w:szCs w:val="26"/>
        </w:rPr>
        <w:t>han</w:t>
      </w:r>
      <w:r w:rsidRPr="001146BD">
        <w:rPr>
          <w:rFonts w:ascii="Times New Roman" w:hAnsi="Times New Roman"/>
          <w:sz w:val="26"/>
          <w:szCs w:val="26"/>
        </w:rPr>
        <w:t>d(</w:t>
      </w:r>
      <w:proofErr w:type="gramEnd"/>
      <w:r w:rsidRPr="001146BD">
        <w:rPr>
          <w:rFonts w:ascii="Times New Roman" w:hAnsi="Times New Roman"/>
          <w:sz w:val="26"/>
          <w:szCs w:val="26"/>
        </w:rPr>
        <w:t>Khan, 2008). Visit in person also helped to observe the premises for minute details. Observation is a method of data collection in which the situation of interest is watched and the relevant facts, actions and behaviors are recorded (</w:t>
      </w:r>
      <w:proofErr w:type="spellStart"/>
      <w:r w:rsidRPr="001146BD">
        <w:rPr>
          <w:rFonts w:ascii="Times New Roman" w:hAnsi="Times New Roman"/>
          <w:sz w:val="26"/>
          <w:szCs w:val="26"/>
        </w:rPr>
        <w:t>Khanzode</w:t>
      </w:r>
      <w:proofErr w:type="spellEnd"/>
      <w:r w:rsidRPr="001146BD">
        <w:rPr>
          <w:rFonts w:ascii="Times New Roman" w:hAnsi="Times New Roman"/>
          <w:sz w:val="26"/>
          <w:szCs w:val="26"/>
        </w:rPr>
        <w:t>, 2007).</w:t>
      </w:r>
    </w:p>
    <w:p w:rsidR="00C90077" w:rsidRPr="00B923C8" w:rsidRDefault="00C90077" w:rsidP="00BD34FC">
      <w:pPr>
        <w:numPr>
          <w:ilvl w:val="0"/>
          <w:numId w:val="13"/>
        </w:numPr>
        <w:spacing w:before="240" w:line="360" w:lineRule="auto"/>
        <w:jc w:val="both"/>
        <w:rPr>
          <w:rFonts w:ascii="Times New Roman" w:hAnsi="Times New Roman"/>
          <w:b/>
          <w:sz w:val="28"/>
          <w:szCs w:val="24"/>
        </w:rPr>
      </w:pPr>
      <w:r w:rsidRPr="00B923C8">
        <w:rPr>
          <w:rFonts w:ascii="Times New Roman" w:hAnsi="Times New Roman"/>
          <w:b/>
          <w:sz w:val="28"/>
          <w:szCs w:val="24"/>
        </w:rPr>
        <w:t>Analysis of the Data</w:t>
      </w:r>
    </w:p>
    <w:p w:rsidR="00C90077"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 xml:space="preserve">From the data collected, the process of ginning was understood and the details on </w:t>
      </w:r>
      <w:r>
        <w:rPr>
          <w:rFonts w:ascii="Times New Roman" w:hAnsi="Times New Roman"/>
          <w:sz w:val="26"/>
          <w:szCs w:val="26"/>
        </w:rPr>
        <w:t>‘</w:t>
      </w:r>
      <w:r w:rsidRPr="001146BD">
        <w:rPr>
          <w:rFonts w:ascii="Times New Roman" w:hAnsi="Times New Roman"/>
          <w:sz w:val="26"/>
          <w:szCs w:val="26"/>
        </w:rPr>
        <w:t>resource</w:t>
      </w:r>
      <w:r>
        <w:rPr>
          <w:rFonts w:ascii="Times New Roman" w:hAnsi="Times New Roman"/>
          <w:sz w:val="26"/>
          <w:szCs w:val="26"/>
        </w:rPr>
        <w:t>’</w:t>
      </w:r>
      <w:r w:rsidRPr="001146BD">
        <w:rPr>
          <w:rFonts w:ascii="Times New Roman" w:hAnsi="Times New Roman"/>
          <w:sz w:val="26"/>
          <w:szCs w:val="26"/>
        </w:rPr>
        <w:t xml:space="preserve"> used and resources generated wer</w:t>
      </w:r>
      <w:r>
        <w:rPr>
          <w:rFonts w:ascii="Times New Roman" w:hAnsi="Times New Roman"/>
          <w:sz w:val="26"/>
          <w:szCs w:val="26"/>
        </w:rPr>
        <w:t>e elicited</w:t>
      </w:r>
      <w:r w:rsidRPr="001146BD">
        <w:rPr>
          <w:rFonts w:ascii="Times New Roman" w:hAnsi="Times New Roman"/>
          <w:sz w:val="26"/>
          <w:szCs w:val="26"/>
        </w:rPr>
        <w:t xml:space="preserve"> under each stage</w:t>
      </w:r>
      <w:r w:rsidRPr="002E1373">
        <w:rPr>
          <w:rFonts w:ascii="Times New Roman" w:hAnsi="Times New Roman"/>
          <w:b/>
          <w:i/>
          <w:sz w:val="26"/>
          <w:szCs w:val="26"/>
        </w:rPr>
        <w:t>. It was interesting to know that cotton qualified both as a food crop and a cash crop as the outcomes of the ginning process b</w:t>
      </w:r>
      <w:r>
        <w:rPr>
          <w:rFonts w:ascii="Times New Roman" w:hAnsi="Times New Roman"/>
          <w:b/>
          <w:i/>
          <w:sz w:val="26"/>
          <w:szCs w:val="26"/>
        </w:rPr>
        <w:t>r</w:t>
      </w:r>
      <w:r w:rsidRPr="002E1373">
        <w:rPr>
          <w:rFonts w:ascii="Times New Roman" w:hAnsi="Times New Roman"/>
          <w:b/>
          <w:i/>
          <w:sz w:val="26"/>
          <w:szCs w:val="26"/>
        </w:rPr>
        <w:t>ought out resources which had both food value and cash value.</w:t>
      </w:r>
      <w:r w:rsidRPr="001146BD">
        <w:rPr>
          <w:rFonts w:ascii="Times New Roman" w:hAnsi="Times New Roman"/>
          <w:sz w:val="26"/>
          <w:szCs w:val="26"/>
        </w:rPr>
        <w:t xml:space="preserve"> The findings are presented under Chapter IV. </w:t>
      </w:r>
    </w:p>
    <w:p w:rsidR="00C90077" w:rsidRPr="001146BD" w:rsidRDefault="00C90077" w:rsidP="00C90077">
      <w:pPr>
        <w:spacing w:before="240" w:line="360" w:lineRule="auto"/>
        <w:ind w:firstLine="720"/>
        <w:jc w:val="both"/>
        <w:rPr>
          <w:rFonts w:ascii="Times New Roman" w:hAnsi="Times New Roman"/>
          <w:sz w:val="26"/>
          <w:szCs w:val="26"/>
        </w:rPr>
      </w:pPr>
    </w:p>
    <w:p w:rsidR="00C90077" w:rsidRPr="00B923C8" w:rsidRDefault="00C90077" w:rsidP="00BD34FC">
      <w:pPr>
        <w:numPr>
          <w:ilvl w:val="0"/>
          <w:numId w:val="21"/>
        </w:numPr>
        <w:spacing w:before="240" w:line="360" w:lineRule="auto"/>
        <w:ind w:left="360"/>
        <w:jc w:val="both"/>
        <w:rPr>
          <w:rFonts w:ascii="Times New Roman" w:hAnsi="Times New Roman"/>
          <w:b/>
          <w:sz w:val="28"/>
          <w:szCs w:val="24"/>
        </w:rPr>
      </w:pPr>
      <w:r>
        <w:rPr>
          <w:rFonts w:ascii="Times New Roman" w:hAnsi="Times New Roman"/>
          <w:b/>
          <w:color w:val="000000"/>
          <w:sz w:val="28"/>
          <w:szCs w:val="24"/>
        </w:rPr>
        <w:t>Study of a</w:t>
      </w:r>
      <w:r w:rsidRPr="00B923C8">
        <w:rPr>
          <w:rFonts w:ascii="Times New Roman" w:hAnsi="Times New Roman"/>
          <w:b/>
          <w:color w:val="000000"/>
          <w:sz w:val="28"/>
          <w:szCs w:val="24"/>
        </w:rPr>
        <w:t xml:space="preserve"> Cotton Seed Oil Mill</w:t>
      </w:r>
    </w:p>
    <w:p w:rsidR="00C90077" w:rsidRDefault="00C90077" w:rsidP="00C90077">
      <w:pPr>
        <w:spacing w:before="240" w:line="360" w:lineRule="auto"/>
        <w:ind w:firstLine="720"/>
        <w:jc w:val="both"/>
        <w:rPr>
          <w:rFonts w:ascii="Times New Roman" w:hAnsi="Times New Roman"/>
          <w:sz w:val="26"/>
          <w:szCs w:val="26"/>
        </w:rPr>
      </w:pPr>
      <w:r>
        <w:rPr>
          <w:rFonts w:ascii="Times New Roman" w:hAnsi="Times New Roman"/>
          <w:sz w:val="26"/>
          <w:szCs w:val="26"/>
        </w:rPr>
        <w:t>As literature studies propound that more than 50</w:t>
      </w:r>
      <w:r w:rsidRPr="001146BD">
        <w:rPr>
          <w:rFonts w:ascii="Times New Roman" w:hAnsi="Times New Roman"/>
          <w:sz w:val="26"/>
          <w:szCs w:val="26"/>
        </w:rPr>
        <w:t xml:space="preserve"> per cent of the cotton seeds emerge</w:t>
      </w:r>
      <w:r>
        <w:rPr>
          <w:rFonts w:ascii="Times New Roman" w:hAnsi="Times New Roman"/>
          <w:sz w:val="26"/>
          <w:szCs w:val="26"/>
        </w:rPr>
        <w:t xml:space="preserve"> as waste</w:t>
      </w:r>
      <w:r w:rsidRPr="001146BD">
        <w:rPr>
          <w:rFonts w:ascii="Times New Roman" w:hAnsi="Times New Roman"/>
          <w:sz w:val="26"/>
          <w:szCs w:val="26"/>
        </w:rPr>
        <w:t xml:space="preserve"> in the processing of raw cotton</w:t>
      </w:r>
      <w:r>
        <w:rPr>
          <w:rFonts w:ascii="Times New Roman" w:hAnsi="Times New Roman"/>
          <w:sz w:val="26"/>
          <w:szCs w:val="26"/>
        </w:rPr>
        <w:t>,</w:t>
      </w:r>
      <w:r w:rsidRPr="001146BD">
        <w:rPr>
          <w:rFonts w:ascii="Times New Roman" w:hAnsi="Times New Roman"/>
          <w:sz w:val="26"/>
          <w:szCs w:val="26"/>
        </w:rPr>
        <w:t xml:space="preserve"> the plight o </w:t>
      </w:r>
      <w:r>
        <w:rPr>
          <w:rFonts w:ascii="Times New Roman" w:hAnsi="Times New Roman"/>
          <w:sz w:val="26"/>
          <w:szCs w:val="26"/>
        </w:rPr>
        <w:t>f those wastes had to be analyzed. With this in view this</w:t>
      </w:r>
      <w:r w:rsidRPr="001146BD">
        <w:rPr>
          <w:rFonts w:ascii="Times New Roman" w:hAnsi="Times New Roman"/>
          <w:sz w:val="26"/>
          <w:szCs w:val="26"/>
        </w:rPr>
        <w:t xml:space="preserve"> part of the study incl</w:t>
      </w:r>
      <w:r>
        <w:rPr>
          <w:rFonts w:ascii="Times New Roman" w:hAnsi="Times New Roman"/>
          <w:sz w:val="26"/>
          <w:szCs w:val="26"/>
        </w:rPr>
        <w:t>uded:</w:t>
      </w:r>
    </w:p>
    <w:p w:rsidR="00C90077" w:rsidRPr="00B923C8" w:rsidRDefault="00C90077" w:rsidP="00BD34FC">
      <w:pPr>
        <w:numPr>
          <w:ilvl w:val="0"/>
          <w:numId w:val="20"/>
        </w:numPr>
        <w:spacing w:before="240" w:line="360" w:lineRule="auto"/>
        <w:jc w:val="both"/>
        <w:rPr>
          <w:rFonts w:ascii="Times New Roman" w:hAnsi="Times New Roman"/>
          <w:b/>
          <w:sz w:val="24"/>
          <w:szCs w:val="24"/>
        </w:rPr>
      </w:pPr>
      <w:r w:rsidRPr="00B923C8">
        <w:rPr>
          <w:rFonts w:ascii="Times New Roman" w:hAnsi="Times New Roman"/>
          <w:b/>
          <w:sz w:val="28"/>
          <w:szCs w:val="24"/>
        </w:rPr>
        <w:t>Selection of Locale of Sample</w:t>
      </w:r>
    </w:p>
    <w:p w:rsidR="00C90077"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 xml:space="preserve">Apart from the hosiery units that thrive in </w:t>
      </w:r>
      <w:proofErr w:type="spellStart"/>
      <w:r w:rsidRPr="001146BD">
        <w:rPr>
          <w:rFonts w:ascii="Times New Roman" w:hAnsi="Times New Roman"/>
          <w:sz w:val="26"/>
          <w:szCs w:val="26"/>
        </w:rPr>
        <w:t>Tir</w:t>
      </w:r>
      <w:r>
        <w:rPr>
          <w:rFonts w:ascii="Times New Roman" w:hAnsi="Times New Roman"/>
          <w:sz w:val="26"/>
          <w:szCs w:val="26"/>
        </w:rPr>
        <w:t>u</w:t>
      </w:r>
      <w:r w:rsidRPr="001146BD">
        <w:rPr>
          <w:rFonts w:ascii="Times New Roman" w:hAnsi="Times New Roman"/>
          <w:sz w:val="26"/>
          <w:szCs w:val="26"/>
        </w:rPr>
        <w:t>pur</w:t>
      </w:r>
      <w:proofErr w:type="spellEnd"/>
      <w:r w:rsidRPr="001146BD">
        <w:rPr>
          <w:rFonts w:ascii="Times New Roman" w:hAnsi="Times New Roman"/>
          <w:sz w:val="26"/>
          <w:szCs w:val="26"/>
        </w:rPr>
        <w:t xml:space="preserve"> City, it was found that a few cotton seed mills also exist that are fed from the wastes that emerge from ginning industries. Hence a samp</w:t>
      </w:r>
      <w:r>
        <w:rPr>
          <w:rFonts w:ascii="Times New Roman" w:hAnsi="Times New Roman"/>
          <w:sz w:val="26"/>
          <w:szCs w:val="26"/>
        </w:rPr>
        <w:t>le cotton seed oil mill, located</w:t>
      </w:r>
      <w:r w:rsidRPr="001146BD">
        <w:rPr>
          <w:rFonts w:ascii="Times New Roman" w:hAnsi="Times New Roman"/>
          <w:sz w:val="26"/>
          <w:szCs w:val="26"/>
        </w:rPr>
        <w:t xml:space="preserve"> near </w:t>
      </w:r>
      <w:proofErr w:type="spellStart"/>
      <w:r w:rsidRPr="001146BD">
        <w:rPr>
          <w:rFonts w:ascii="Times New Roman" w:hAnsi="Times New Roman"/>
          <w:sz w:val="26"/>
          <w:szCs w:val="26"/>
        </w:rPr>
        <w:t>Tirupur</w:t>
      </w:r>
      <w:proofErr w:type="spellEnd"/>
      <w:r w:rsidRPr="001146BD">
        <w:rPr>
          <w:rFonts w:ascii="Times New Roman" w:hAnsi="Times New Roman"/>
          <w:sz w:val="26"/>
          <w:szCs w:val="26"/>
        </w:rPr>
        <w:t xml:space="preserve"> </w:t>
      </w:r>
      <w:r>
        <w:rPr>
          <w:rFonts w:ascii="Times New Roman" w:hAnsi="Times New Roman"/>
          <w:sz w:val="26"/>
          <w:szCs w:val="26"/>
        </w:rPr>
        <w:t>(Outskirts</w:t>
      </w:r>
      <w:r w:rsidRPr="001146BD">
        <w:rPr>
          <w:rFonts w:ascii="Times New Roman" w:hAnsi="Times New Roman"/>
          <w:sz w:val="26"/>
          <w:szCs w:val="26"/>
        </w:rPr>
        <w:t xml:space="preserve"> of </w:t>
      </w:r>
      <w:proofErr w:type="spellStart"/>
      <w:r w:rsidRPr="001146BD">
        <w:rPr>
          <w:rFonts w:ascii="Times New Roman" w:hAnsi="Times New Roman"/>
          <w:sz w:val="26"/>
          <w:szCs w:val="26"/>
        </w:rPr>
        <w:t>Tirupur</w:t>
      </w:r>
      <w:proofErr w:type="spellEnd"/>
      <w:r w:rsidRPr="001146BD">
        <w:rPr>
          <w:rFonts w:ascii="Times New Roman" w:hAnsi="Times New Roman"/>
          <w:sz w:val="26"/>
          <w:szCs w:val="26"/>
        </w:rPr>
        <w:t>) and which had</w:t>
      </w:r>
      <w:r>
        <w:rPr>
          <w:rFonts w:ascii="Times New Roman" w:hAnsi="Times New Roman"/>
          <w:sz w:val="26"/>
          <w:szCs w:val="26"/>
        </w:rPr>
        <w:t xml:space="preserve"> </w:t>
      </w:r>
      <w:proofErr w:type="gramStart"/>
      <w:r>
        <w:rPr>
          <w:rFonts w:ascii="Times New Roman" w:hAnsi="Times New Roman"/>
          <w:sz w:val="26"/>
          <w:szCs w:val="26"/>
        </w:rPr>
        <w:t xml:space="preserve">the </w:t>
      </w:r>
      <w:r w:rsidRPr="001146BD">
        <w:rPr>
          <w:rFonts w:ascii="Times New Roman" w:hAnsi="Times New Roman"/>
          <w:sz w:val="26"/>
          <w:szCs w:val="26"/>
        </w:rPr>
        <w:t xml:space="preserve"> reputation</w:t>
      </w:r>
      <w:proofErr w:type="gramEnd"/>
      <w:r w:rsidRPr="001146BD">
        <w:rPr>
          <w:rFonts w:ascii="Times New Roman" w:hAnsi="Times New Roman"/>
          <w:sz w:val="26"/>
          <w:szCs w:val="26"/>
        </w:rPr>
        <w:t xml:space="preserve"> of being in the fi</w:t>
      </w:r>
      <w:r>
        <w:rPr>
          <w:rFonts w:ascii="Times New Roman" w:hAnsi="Times New Roman"/>
          <w:sz w:val="26"/>
          <w:szCs w:val="26"/>
        </w:rPr>
        <w:t xml:space="preserve">eld for </w:t>
      </w:r>
      <w:r w:rsidRPr="001146BD">
        <w:rPr>
          <w:rFonts w:ascii="Times New Roman" w:hAnsi="Times New Roman"/>
          <w:sz w:val="26"/>
          <w:szCs w:val="26"/>
        </w:rPr>
        <w:t>many years and who showed interest to participate in the study was selected adopting convenien</w:t>
      </w:r>
      <w:r>
        <w:rPr>
          <w:rFonts w:ascii="Times New Roman" w:hAnsi="Times New Roman"/>
          <w:sz w:val="26"/>
          <w:szCs w:val="26"/>
        </w:rPr>
        <w:t>ce sampling, which accommodates members of the population to b</w:t>
      </w:r>
      <w:r w:rsidRPr="001146BD">
        <w:rPr>
          <w:rFonts w:ascii="Times New Roman" w:hAnsi="Times New Roman"/>
          <w:sz w:val="26"/>
          <w:szCs w:val="26"/>
        </w:rPr>
        <w:t>e chosen based on their relative ease of access.</w:t>
      </w:r>
      <w:r w:rsidRPr="004C5B11">
        <w:rPr>
          <w:rFonts w:ascii="Times New Roman" w:hAnsi="Times New Roman"/>
          <w:sz w:val="26"/>
          <w:szCs w:val="26"/>
        </w:rPr>
        <w:t xml:space="preserve"> </w:t>
      </w:r>
      <w:proofErr w:type="gramStart"/>
      <w:r>
        <w:rPr>
          <w:rFonts w:ascii="Times New Roman" w:hAnsi="Times New Roman"/>
          <w:sz w:val="26"/>
          <w:szCs w:val="26"/>
        </w:rPr>
        <w:t>(</w:t>
      </w:r>
      <w:proofErr w:type="spellStart"/>
      <w:r>
        <w:rPr>
          <w:rFonts w:ascii="Times New Roman" w:hAnsi="Times New Roman"/>
          <w:sz w:val="26"/>
          <w:szCs w:val="26"/>
        </w:rPr>
        <w:t>Wiederman</w:t>
      </w:r>
      <w:proofErr w:type="spellEnd"/>
      <w:r>
        <w:rPr>
          <w:rFonts w:ascii="Times New Roman" w:hAnsi="Times New Roman"/>
          <w:sz w:val="26"/>
          <w:szCs w:val="26"/>
        </w:rPr>
        <w:t>, 1999 and Lucas, 2012).</w:t>
      </w:r>
      <w:proofErr w:type="gramEnd"/>
    </w:p>
    <w:p w:rsidR="00C90077" w:rsidRPr="00B923C8" w:rsidRDefault="00C90077" w:rsidP="00BD34FC">
      <w:pPr>
        <w:numPr>
          <w:ilvl w:val="0"/>
          <w:numId w:val="20"/>
        </w:numPr>
        <w:spacing w:before="240" w:line="360" w:lineRule="auto"/>
        <w:jc w:val="both"/>
        <w:rPr>
          <w:rFonts w:ascii="Times New Roman" w:hAnsi="Times New Roman"/>
          <w:b/>
          <w:sz w:val="28"/>
          <w:szCs w:val="24"/>
        </w:rPr>
      </w:pPr>
      <w:r w:rsidRPr="00B923C8">
        <w:rPr>
          <w:rFonts w:ascii="Times New Roman" w:hAnsi="Times New Roman"/>
          <w:b/>
          <w:sz w:val="28"/>
          <w:szCs w:val="24"/>
        </w:rPr>
        <w:t>Selection of Method</w:t>
      </w:r>
    </w:p>
    <w:p w:rsidR="00C90077" w:rsidRPr="001146BD" w:rsidRDefault="00C90077" w:rsidP="00C90077">
      <w:pPr>
        <w:spacing w:before="240" w:line="360" w:lineRule="auto"/>
        <w:ind w:firstLine="720"/>
        <w:jc w:val="both"/>
        <w:rPr>
          <w:rFonts w:ascii="Times New Roman" w:hAnsi="Times New Roman"/>
          <w:sz w:val="26"/>
          <w:szCs w:val="26"/>
        </w:rPr>
      </w:pPr>
      <w:r>
        <w:rPr>
          <w:rFonts w:ascii="Times New Roman" w:hAnsi="Times New Roman"/>
          <w:sz w:val="26"/>
          <w:szCs w:val="26"/>
        </w:rPr>
        <w:t xml:space="preserve">Case study was the method chosen for the study. </w:t>
      </w:r>
      <w:proofErr w:type="spellStart"/>
      <w:r w:rsidRPr="001146BD">
        <w:rPr>
          <w:rFonts w:ascii="Times New Roman" w:hAnsi="Times New Roman"/>
          <w:sz w:val="26"/>
          <w:szCs w:val="26"/>
        </w:rPr>
        <w:t>Verma</w:t>
      </w:r>
      <w:proofErr w:type="spellEnd"/>
      <w:r w:rsidRPr="001146BD">
        <w:rPr>
          <w:rFonts w:ascii="Times New Roman" w:hAnsi="Times New Roman"/>
          <w:sz w:val="26"/>
          <w:szCs w:val="26"/>
        </w:rPr>
        <w:t xml:space="preserve"> and </w:t>
      </w:r>
      <w:proofErr w:type="spellStart"/>
      <w:r w:rsidRPr="001146BD">
        <w:rPr>
          <w:rFonts w:ascii="Times New Roman" w:hAnsi="Times New Roman"/>
          <w:sz w:val="26"/>
          <w:szCs w:val="26"/>
        </w:rPr>
        <w:t>Verma</w:t>
      </w:r>
      <w:proofErr w:type="spellEnd"/>
      <w:r w:rsidRPr="001146BD">
        <w:rPr>
          <w:rFonts w:ascii="Times New Roman" w:hAnsi="Times New Roman"/>
          <w:sz w:val="26"/>
          <w:szCs w:val="26"/>
        </w:rPr>
        <w:t xml:space="preserve">, </w:t>
      </w:r>
      <w:r>
        <w:rPr>
          <w:rFonts w:ascii="Times New Roman" w:hAnsi="Times New Roman"/>
          <w:sz w:val="26"/>
          <w:szCs w:val="26"/>
        </w:rPr>
        <w:t>(</w:t>
      </w:r>
      <w:r w:rsidRPr="001146BD">
        <w:rPr>
          <w:rFonts w:ascii="Times New Roman" w:hAnsi="Times New Roman"/>
          <w:sz w:val="26"/>
          <w:szCs w:val="26"/>
        </w:rPr>
        <w:t>1989)</w:t>
      </w:r>
      <w:r>
        <w:rPr>
          <w:rFonts w:ascii="Times New Roman" w:hAnsi="Times New Roman"/>
          <w:sz w:val="26"/>
          <w:szCs w:val="26"/>
        </w:rPr>
        <w:t xml:space="preserve"> quote Young in defining Case study a</w:t>
      </w:r>
      <w:r w:rsidRPr="001146BD">
        <w:rPr>
          <w:rFonts w:ascii="Times New Roman" w:hAnsi="Times New Roman"/>
          <w:sz w:val="26"/>
          <w:szCs w:val="26"/>
        </w:rPr>
        <w:t>s a method of exploring and analyzing the life of social unit, be that unit a person</w:t>
      </w:r>
      <w:r>
        <w:rPr>
          <w:rFonts w:ascii="Times New Roman" w:hAnsi="Times New Roman"/>
          <w:sz w:val="26"/>
          <w:szCs w:val="26"/>
        </w:rPr>
        <w:t>,</w:t>
      </w:r>
      <w:r w:rsidRPr="001146BD">
        <w:rPr>
          <w:rFonts w:ascii="Times New Roman" w:hAnsi="Times New Roman"/>
          <w:sz w:val="26"/>
          <w:szCs w:val="26"/>
        </w:rPr>
        <w:t xml:space="preserve"> a family, institution, cultural grou</w:t>
      </w:r>
      <w:r>
        <w:rPr>
          <w:rFonts w:ascii="Times New Roman" w:hAnsi="Times New Roman"/>
          <w:sz w:val="26"/>
          <w:szCs w:val="26"/>
        </w:rPr>
        <w:t>ps or even an entire community.</w:t>
      </w:r>
      <w:r w:rsidRPr="001146BD">
        <w:rPr>
          <w:rFonts w:ascii="Times New Roman" w:hAnsi="Times New Roman"/>
          <w:sz w:val="26"/>
          <w:szCs w:val="26"/>
        </w:rPr>
        <w:t xml:space="preserve"> This enabled observation of minute details too. Observation means viewing or seeing</w:t>
      </w:r>
      <w:r>
        <w:rPr>
          <w:rFonts w:ascii="Times New Roman" w:hAnsi="Times New Roman"/>
          <w:sz w:val="26"/>
          <w:szCs w:val="26"/>
        </w:rPr>
        <w:t xml:space="preserve"> for specific details</w:t>
      </w:r>
      <w:r w:rsidRPr="001146BD">
        <w:rPr>
          <w:rFonts w:ascii="Times New Roman" w:hAnsi="Times New Roman"/>
          <w:sz w:val="26"/>
          <w:szCs w:val="26"/>
        </w:rPr>
        <w:t xml:space="preserve"> (</w:t>
      </w:r>
      <w:proofErr w:type="spellStart"/>
      <w:r w:rsidRPr="001146BD">
        <w:rPr>
          <w:rFonts w:ascii="Times New Roman" w:hAnsi="Times New Roman"/>
          <w:sz w:val="26"/>
          <w:szCs w:val="26"/>
        </w:rPr>
        <w:t>Krishnaswami</w:t>
      </w:r>
      <w:proofErr w:type="spellEnd"/>
      <w:r w:rsidRPr="001146BD">
        <w:rPr>
          <w:rFonts w:ascii="Times New Roman" w:hAnsi="Times New Roman"/>
          <w:sz w:val="26"/>
          <w:szCs w:val="26"/>
        </w:rPr>
        <w:t xml:space="preserve"> and </w:t>
      </w:r>
      <w:proofErr w:type="spellStart"/>
      <w:r w:rsidRPr="001146BD">
        <w:rPr>
          <w:rFonts w:ascii="Times New Roman" w:hAnsi="Times New Roman"/>
          <w:sz w:val="26"/>
          <w:szCs w:val="26"/>
        </w:rPr>
        <w:t>Ranganatham</w:t>
      </w:r>
      <w:proofErr w:type="spellEnd"/>
      <w:r w:rsidRPr="001146BD">
        <w:rPr>
          <w:rFonts w:ascii="Times New Roman" w:hAnsi="Times New Roman"/>
          <w:sz w:val="26"/>
          <w:szCs w:val="26"/>
        </w:rPr>
        <w:t>, 2005).</w:t>
      </w:r>
    </w:p>
    <w:p w:rsidR="00C90077" w:rsidRPr="00B923C8" w:rsidRDefault="00C90077" w:rsidP="00BD34FC">
      <w:pPr>
        <w:numPr>
          <w:ilvl w:val="0"/>
          <w:numId w:val="20"/>
        </w:numPr>
        <w:spacing w:before="240" w:line="360" w:lineRule="auto"/>
        <w:jc w:val="both"/>
        <w:rPr>
          <w:rFonts w:ascii="Times New Roman" w:hAnsi="Times New Roman"/>
          <w:sz w:val="24"/>
          <w:szCs w:val="24"/>
        </w:rPr>
      </w:pPr>
      <w:r>
        <w:rPr>
          <w:rFonts w:ascii="Times New Roman" w:hAnsi="Times New Roman"/>
          <w:b/>
          <w:sz w:val="28"/>
          <w:szCs w:val="24"/>
        </w:rPr>
        <w:t xml:space="preserve">Conducting </w:t>
      </w:r>
      <w:r w:rsidRPr="00B923C8">
        <w:rPr>
          <w:rFonts w:ascii="Times New Roman" w:hAnsi="Times New Roman"/>
          <w:b/>
          <w:sz w:val="28"/>
          <w:szCs w:val="24"/>
        </w:rPr>
        <w:t xml:space="preserve"> the Study and Documentation of Data</w:t>
      </w:r>
    </w:p>
    <w:p w:rsidR="00C90077" w:rsidRPr="001146BD" w:rsidRDefault="00C90077" w:rsidP="00C90077">
      <w:pPr>
        <w:spacing w:before="240" w:line="360" w:lineRule="auto"/>
        <w:ind w:firstLine="360"/>
        <w:jc w:val="both"/>
        <w:rPr>
          <w:rFonts w:ascii="Times New Roman" w:hAnsi="Times New Roman"/>
          <w:sz w:val="26"/>
          <w:szCs w:val="26"/>
        </w:rPr>
      </w:pPr>
      <w:r w:rsidRPr="001146BD">
        <w:rPr>
          <w:rFonts w:ascii="Times New Roman" w:hAnsi="Times New Roman"/>
          <w:sz w:val="26"/>
          <w:szCs w:val="26"/>
        </w:rPr>
        <w:t xml:space="preserve"> </w:t>
      </w:r>
      <w:r>
        <w:rPr>
          <w:rFonts w:ascii="Times New Roman" w:hAnsi="Times New Roman"/>
          <w:sz w:val="26"/>
          <w:szCs w:val="26"/>
        </w:rPr>
        <w:tab/>
      </w:r>
      <w:r w:rsidRPr="001146BD">
        <w:rPr>
          <w:rFonts w:ascii="Times New Roman" w:hAnsi="Times New Roman"/>
          <w:sz w:val="26"/>
          <w:szCs w:val="26"/>
        </w:rPr>
        <w:t>The mi</w:t>
      </w:r>
      <w:r>
        <w:rPr>
          <w:rFonts w:ascii="Times New Roman" w:hAnsi="Times New Roman"/>
          <w:sz w:val="26"/>
          <w:szCs w:val="26"/>
        </w:rPr>
        <w:t>ll was visited after getting prio</w:t>
      </w:r>
      <w:r w:rsidRPr="001146BD">
        <w:rPr>
          <w:rFonts w:ascii="Times New Roman" w:hAnsi="Times New Roman"/>
          <w:sz w:val="26"/>
          <w:szCs w:val="26"/>
        </w:rPr>
        <w:t xml:space="preserve">r permission. Details of the various operations that took </w:t>
      </w:r>
      <w:r>
        <w:rPr>
          <w:rFonts w:ascii="Times New Roman" w:hAnsi="Times New Roman"/>
          <w:sz w:val="26"/>
          <w:szCs w:val="26"/>
        </w:rPr>
        <w:t>place f</w:t>
      </w:r>
      <w:r w:rsidRPr="001146BD">
        <w:rPr>
          <w:rFonts w:ascii="Times New Roman" w:hAnsi="Times New Roman"/>
          <w:sz w:val="26"/>
          <w:szCs w:val="26"/>
        </w:rPr>
        <w:t>r</w:t>
      </w:r>
      <w:r>
        <w:rPr>
          <w:rFonts w:ascii="Times New Roman" w:hAnsi="Times New Roman"/>
          <w:sz w:val="26"/>
          <w:szCs w:val="26"/>
        </w:rPr>
        <w:t>om</w:t>
      </w:r>
      <w:r w:rsidRPr="001146BD">
        <w:rPr>
          <w:rFonts w:ascii="Times New Roman" w:hAnsi="Times New Roman"/>
          <w:sz w:val="26"/>
          <w:szCs w:val="26"/>
        </w:rPr>
        <w:t xml:space="preserve"> the procurement</w:t>
      </w:r>
      <w:r>
        <w:rPr>
          <w:rFonts w:ascii="Times New Roman" w:hAnsi="Times New Roman"/>
          <w:sz w:val="26"/>
          <w:szCs w:val="26"/>
        </w:rPr>
        <w:t xml:space="preserve"> of</w:t>
      </w:r>
      <w:r w:rsidRPr="001146BD">
        <w:rPr>
          <w:rFonts w:ascii="Times New Roman" w:hAnsi="Times New Roman"/>
          <w:sz w:val="26"/>
          <w:szCs w:val="26"/>
        </w:rPr>
        <w:t xml:space="preserve"> cotton seeds to the refining of oil and other</w:t>
      </w:r>
      <w:r>
        <w:rPr>
          <w:rFonts w:ascii="Times New Roman" w:hAnsi="Times New Roman"/>
          <w:sz w:val="26"/>
          <w:szCs w:val="26"/>
        </w:rPr>
        <w:t xml:space="preserve"> wastes that emerged were j</w:t>
      </w:r>
      <w:r w:rsidRPr="001146BD">
        <w:rPr>
          <w:rFonts w:ascii="Times New Roman" w:hAnsi="Times New Roman"/>
          <w:sz w:val="26"/>
          <w:szCs w:val="26"/>
        </w:rPr>
        <w:t xml:space="preserve">otted down in the proper sequence. The findings are documented under Chapter IV. </w:t>
      </w:r>
    </w:p>
    <w:p w:rsidR="00C90077" w:rsidRPr="00B923C8" w:rsidRDefault="00C90077" w:rsidP="00BD34FC">
      <w:pPr>
        <w:numPr>
          <w:ilvl w:val="0"/>
          <w:numId w:val="21"/>
        </w:numPr>
        <w:spacing w:before="240" w:line="360" w:lineRule="auto"/>
        <w:ind w:left="360"/>
        <w:jc w:val="both"/>
        <w:rPr>
          <w:rFonts w:ascii="Times New Roman" w:hAnsi="Times New Roman"/>
          <w:b/>
          <w:sz w:val="28"/>
          <w:szCs w:val="24"/>
        </w:rPr>
      </w:pPr>
      <w:r>
        <w:rPr>
          <w:rFonts w:ascii="Times New Roman" w:hAnsi="Times New Roman"/>
          <w:b/>
          <w:color w:val="000000"/>
          <w:sz w:val="28"/>
          <w:szCs w:val="24"/>
        </w:rPr>
        <w:lastRenderedPageBreak/>
        <w:t>Operations in</w:t>
      </w:r>
      <w:r w:rsidRPr="00B923C8">
        <w:rPr>
          <w:rFonts w:ascii="Times New Roman" w:hAnsi="Times New Roman"/>
          <w:b/>
          <w:color w:val="000000"/>
          <w:sz w:val="28"/>
          <w:szCs w:val="24"/>
        </w:rPr>
        <w:t xml:space="preserve"> Pre-Knitt</w:t>
      </w:r>
      <w:r>
        <w:rPr>
          <w:rFonts w:ascii="Times New Roman" w:hAnsi="Times New Roman"/>
          <w:b/>
          <w:color w:val="000000"/>
          <w:sz w:val="28"/>
          <w:szCs w:val="24"/>
        </w:rPr>
        <w:t>ing Units</w:t>
      </w:r>
    </w:p>
    <w:p w:rsidR="00C90077" w:rsidRPr="002D019F" w:rsidRDefault="00C90077" w:rsidP="00C90077">
      <w:pPr>
        <w:spacing w:before="240" w:line="360" w:lineRule="auto"/>
        <w:ind w:firstLine="720"/>
        <w:jc w:val="both"/>
        <w:rPr>
          <w:rFonts w:ascii="Times New Roman" w:hAnsi="Times New Roman"/>
          <w:b/>
          <w:sz w:val="26"/>
          <w:szCs w:val="26"/>
        </w:rPr>
      </w:pPr>
      <w:r w:rsidRPr="001146BD">
        <w:rPr>
          <w:rFonts w:ascii="Times New Roman" w:hAnsi="Times New Roman"/>
          <w:sz w:val="26"/>
          <w:szCs w:val="26"/>
        </w:rPr>
        <w:t>The processes that cotton undergoes in the ginning process, i.e., till the fiber is obtained and</w:t>
      </w:r>
      <w:r>
        <w:rPr>
          <w:rFonts w:ascii="Times New Roman" w:hAnsi="Times New Roman"/>
          <w:sz w:val="26"/>
          <w:szCs w:val="26"/>
        </w:rPr>
        <w:t xml:space="preserve"> later till the yarn is made</w:t>
      </w:r>
      <w:r w:rsidRPr="001146BD">
        <w:rPr>
          <w:rFonts w:ascii="Times New Roman" w:hAnsi="Times New Roman"/>
          <w:sz w:val="26"/>
          <w:szCs w:val="26"/>
        </w:rPr>
        <w:t xml:space="preserve"> are categorized under pre-knitting processes. In order to get the textile from the fiber</w:t>
      </w:r>
      <w:r>
        <w:rPr>
          <w:rFonts w:ascii="Times New Roman" w:hAnsi="Times New Roman"/>
          <w:sz w:val="26"/>
          <w:szCs w:val="26"/>
        </w:rPr>
        <w:t xml:space="preserve"> called ‘</w:t>
      </w:r>
      <w:r w:rsidRPr="00F22FA6">
        <w:rPr>
          <w:rFonts w:ascii="Times New Roman" w:hAnsi="Times New Roman"/>
          <w:b/>
          <w:sz w:val="26"/>
          <w:szCs w:val="26"/>
        </w:rPr>
        <w:t>lint’</w:t>
      </w:r>
      <w:r w:rsidRPr="001146BD">
        <w:rPr>
          <w:rFonts w:ascii="Times New Roman" w:hAnsi="Times New Roman"/>
          <w:sz w:val="26"/>
          <w:szCs w:val="26"/>
        </w:rPr>
        <w:t>, the fiber</w:t>
      </w:r>
      <w:r>
        <w:rPr>
          <w:rFonts w:ascii="Times New Roman" w:hAnsi="Times New Roman"/>
          <w:sz w:val="26"/>
          <w:szCs w:val="26"/>
        </w:rPr>
        <w:t>s</w:t>
      </w:r>
      <w:r w:rsidRPr="001146BD">
        <w:rPr>
          <w:rFonts w:ascii="Times New Roman" w:hAnsi="Times New Roman"/>
          <w:sz w:val="26"/>
          <w:szCs w:val="26"/>
        </w:rPr>
        <w:t xml:space="preserve"> have to undergo other processes classified as cotton processing which incl</w:t>
      </w:r>
      <w:r>
        <w:rPr>
          <w:rFonts w:ascii="Times New Roman" w:hAnsi="Times New Roman"/>
          <w:sz w:val="26"/>
          <w:szCs w:val="26"/>
        </w:rPr>
        <w:t>udes various steps in the</w:t>
      </w:r>
      <w:r w:rsidRPr="001146BD">
        <w:rPr>
          <w:rFonts w:ascii="Times New Roman" w:hAnsi="Times New Roman"/>
          <w:sz w:val="26"/>
          <w:szCs w:val="26"/>
        </w:rPr>
        <w:t xml:space="preserve"> </w:t>
      </w:r>
      <w:r w:rsidRPr="001146BD">
        <w:rPr>
          <w:rFonts w:ascii="Times New Roman" w:eastAsia="Times New Roman" w:hAnsi="Times New Roman"/>
          <w:bCs/>
          <w:color w:val="000000"/>
          <w:sz w:val="26"/>
          <w:szCs w:val="26"/>
        </w:rPr>
        <w:t>blow room, carding, combing, drawing, roving</w:t>
      </w:r>
      <w:r w:rsidRPr="001146BD">
        <w:rPr>
          <w:rFonts w:ascii="Times New Roman" w:eastAsia="Times New Roman" w:hAnsi="Times New Roman"/>
          <w:b/>
          <w:bCs/>
          <w:color w:val="000000"/>
          <w:sz w:val="26"/>
          <w:szCs w:val="26"/>
        </w:rPr>
        <w:t xml:space="preserve"> </w:t>
      </w:r>
      <w:r w:rsidRPr="001146BD">
        <w:rPr>
          <w:rFonts w:ascii="Times New Roman" w:hAnsi="Times New Roman"/>
          <w:sz w:val="26"/>
          <w:szCs w:val="26"/>
        </w:rPr>
        <w:t>a</w:t>
      </w:r>
      <w:r>
        <w:rPr>
          <w:rFonts w:ascii="Times New Roman" w:hAnsi="Times New Roman"/>
          <w:sz w:val="26"/>
          <w:szCs w:val="26"/>
        </w:rPr>
        <w:t>nd spinning, which</w:t>
      </w:r>
      <w:r w:rsidRPr="001146BD">
        <w:rPr>
          <w:rFonts w:ascii="Times New Roman" w:hAnsi="Times New Roman"/>
          <w:sz w:val="26"/>
          <w:szCs w:val="26"/>
        </w:rPr>
        <w:t xml:space="preserve"> bring out the yarn. During these stages, a process</w:t>
      </w:r>
      <w:r>
        <w:rPr>
          <w:rFonts w:ascii="Times New Roman" w:hAnsi="Times New Roman"/>
          <w:sz w:val="26"/>
          <w:szCs w:val="26"/>
        </w:rPr>
        <w:t>ing</w:t>
      </w:r>
      <w:r w:rsidRPr="001146BD">
        <w:rPr>
          <w:rFonts w:ascii="Times New Roman" w:hAnsi="Times New Roman"/>
          <w:sz w:val="26"/>
          <w:szCs w:val="26"/>
        </w:rPr>
        <w:t xml:space="preserve"> waste of</w:t>
      </w:r>
      <w:r>
        <w:rPr>
          <w:rFonts w:ascii="Times New Roman" w:hAnsi="Times New Roman"/>
          <w:sz w:val="26"/>
          <w:szCs w:val="26"/>
        </w:rPr>
        <w:t xml:space="preserve"> 5-6 per cent cannot be avoid</w:t>
      </w:r>
      <w:r w:rsidRPr="001146BD">
        <w:rPr>
          <w:rFonts w:ascii="Times New Roman" w:hAnsi="Times New Roman"/>
          <w:sz w:val="26"/>
          <w:szCs w:val="26"/>
        </w:rPr>
        <w:t>ed. But after obtaining the yarn, it is subjected to two p</w:t>
      </w:r>
      <w:r>
        <w:rPr>
          <w:rFonts w:ascii="Times New Roman" w:hAnsi="Times New Roman"/>
          <w:sz w:val="26"/>
          <w:szCs w:val="26"/>
        </w:rPr>
        <w:t>rocesses – weaving or knitting. I</w:t>
      </w:r>
      <w:r w:rsidRPr="001146BD">
        <w:rPr>
          <w:rFonts w:ascii="Times New Roman" w:hAnsi="Times New Roman"/>
          <w:sz w:val="26"/>
          <w:szCs w:val="26"/>
        </w:rPr>
        <w:t>f woven, cloth is obtained, and if knitted, knitted fabric is obtained which when subjected to garment co</w:t>
      </w:r>
      <w:r>
        <w:rPr>
          <w:rFonts w:ascii="Times New Roman" w:hAnsi="Times New Roman"/>
          <w:sz w:val="26"/>
          <w:szCs w:val="26"/>
        </w:rPr>
        <w:t>nstruc</w:t>
      </w:r>
      <w:r w:rsidRPr="001146BD">
        <w:rPr>
          <w:rFonts w:ascii="Times New Roman" w:hAnsi="Times New Roman"/>
          <w:sz w:val="26"/>
          <w:szCs w:val="26"/>
        </w:rPr>
        <w:t>tion is termed as ‘hosiery’</w:t>
      </w:r>
      <w:r>
        <w:rPr>
          <w:rFonts w:ascii="Times New Roman" w:hAnsi="Times New Roman"/>
          <w:sz w:val="26"/>
          <w:szCs w:val="26"/>
        </w:rPr>
        <w:t xml:space="preserve"> (</w:t>
      </w:r>
      <w:r w:rsidRPr="00497457">
        <w:rPr>
          <w:rFonts w:ascii="Times New Roman" w:hAnsi="Times New Roman"/>
          <w:sz w:val="26"/>
          <w:szCs w:val="26"/>
        </w:rPr>
        <w:t>Spencer, 2005)</w:t>
      </w:r>
      <w:r>
        <w:rPr>
          <w:rFonts w:ascii="Times New Roman" w:hAnsi="Times New Roman"/>
          <w:sz w:val="26"/>
          <w:szCs w:val="26"/>
        </w:rPr>
        <w:t xml:space="preserve">. </w:t>
      </w:r>
      <w:r w:rsidRPr="001146BD">
        <w:rPr>
          <w:rFonts w:ascii="Times New Roman" w:hAnsi="Times New Roman"/>
          <w:b/>
          <w:i/>
          <w:sz w:val="26"/>
          <w:szCs w:val="26"/>
        </w:rPr>
        <w:t xml:space="preserve">Today, knitting is a very big industry which has two main divisions. One division manufactures </w:t>
      </w:r>
      <w:hyperlink r:id="rId141" w:history="1">
        <w:r w:rsidRPr="001146BD">
          <w:rPr>
            <w:rStyle w:val="klink"/>
            <w:rFonts w:ascii="Times New Roman" w:hAnsi="Times New Roman"/>
            <w:b/>
            <w:i/>
            <w:sz w:val="26"/>
            <w:szCs w:val="26"/>
          </w:rPr>
          <w:t>knitted</w:t>
        </w:r>
      </w:hyperlink>
      <w:r w:rsidRPr="001146BD">
        <w:rPr>
          <w:rFonts w:ascii="Times New Roman" w:hAnsi="Times New Roman"/>
          <w:b/>
          <w:i/>
          <w:sz w:val="26"/>
          <w:szCs w:val="26"/>
        </w:rPr>
        <w:t xml:space="preserve"> goods for apparel production, sewing centers, consumers and others. The other division manufactures finished apparel such as hosiery, </w:t>
      </w:r>
      <w:hyperlink r:id="rId142" w:history="1">
        <w:r w:rsidRPr="001146BD">
          <w:rPr>
            <w:rStyle w:val="klink"/>
            <w:rFonts w:ascii="Times New Roman" w:hAnsi="Times New Roman"/>
            <w:b/>
            <w:i/>
            <w:sz w:val="26"/>
            <w:szCs w:val="26"/>
          </w:rPr>
          <w:t>sweaters</w:t>
        </w:r>
      </w:hyperlink>
      <w:r w:rsidRPr="001146BD">
        <w:rPr>
          <w:rFonts w:ascii="Times New Roman" w:hAnsi="Times New Roman"/>
          <w:b/>
          <w:i/>
          <w:sz w:val="26"/>
          <w:szCs w:val="26"/>
        </w:rPr>
        <w:t xml:space="preserve"> and underwear. </w:t>
      </w:r>
      <w:r w:rsidRPr="001146BD">
        <w:rPr>
          <w:rFonts w:ascii="Times New Roman" w:hAnsi="Times New Roman"/>
          <w:sz w:val="26"/>
          <w:szCs w:val="26"/>
        </w:rPr>
        <w:t>Evidently in all these processes, wastes generation seems to be inevitable. Hence this part of the study included</w:t>
      </w:r>
      <w:r>
        <w:rPr>
          <w:rFonts w:ascii="Times New Roman" w:hAnsi="Times New Roman"/>
          <w:sz w:val="26"/>
          <w:szCs w:val="26"/>
        </w:rPr>
        <w:t>:</w:t>
      </w:r>
      <w:r w:rsidRPr="001146BD">
        <w:rPr>
          <w:rFonts w:ascii="Times New Roman" w:hAnsi="Times New Roman"/>
          <w:sz w:val="26"/>
          <w:szCs w:val="26"/>
        </w:rPr>
        <w:t xml:space="preserve"> </w:t>
      </w:r>
      <w:r w:rsidRPr="002D019F">
        <w:rPr>
          <w:rFonts w:ascii="Times New Roman" w:hAnsi="Times New Roman"/>
          <w:b/>
          <w:sz w:val="26"/>
          <w:szCs w:val="26"/>
        </w:rPr>
        <w:t>collection of data from pre-knitting processes in spinning mills and open end mills.</w:t>
      </w:r>
    </w:p>
    <w:p w:rsidR="00C90077" w:rsidRPr="00B923C8" w:rsidRDefault="00C90077" w:rsidP="00BD34FC">
      <w:pPr>
        <w:numPr>
          <w:ilvl w:val="0"/>
          <w:numId w:val="14"/>
        </w:numPr>
        <w:spacing w:before="240" w:line="360" w:lineRule="auto"/>
        <w:jc w:val="both"/>
        <w:rPr>
          <w:rFonts w:ascii="Times New Roman" w:hAnsi="Times New Roman"/>
          <w:sz w:val="28"/>
          <w:szCs w:val="28"/>
        </w:rPr>
      </w:pPr>
      <w:r w:rsidRPr="00B923C8">
        <w:rPr>
          <w:rFonts w:ascii="Times New Roman" w:hAnsi="Times New Roman"/>
          <w:b/>
          <w:sz w:val="28"/>
          <w:szCs w:val="28"/>
        </w:rPr>
        <w:t>Data Collection on Spinning Waste</w:t>
      </w:r>
      <w:r>
        <w:rPr>
          <w:rFonts w:ascii="Times New Roman" w:hAnsi="Times New Roman"/>
          <w:b/>
          <w:sz w:val="28"/>
          <w:szCs w:val="28"/>
        </w:rPr>
        <w:t xml:space="preserve"> (from spinning mills)</w:t>
      </w:r>
    </w:p>
    <w:p w:rsidR="00C90077" w:rsidRPr="000E1ABE"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Primary data by contacting a partner of a mill (as visit to the mills was prohibited) revealed that in the spinning mills</w:t>
      </w:r>
      <w:r>
        <w:rPr>
          <w:rFonts w:ascii="Times New Roman" w:hAnsi="Times New Roman"/>
          <w:sz w:val="26"/>
          <w:szCs w:val="26"/>
        </w:rPr>
        <w:t xml:space="preserve"> (which use ‘lint</w:t>
      </w:r>
      <w:r w:rsidRPr="001146BD">
        <w:rPr>
          <w:rFonts w:ascii="Times New Roman" w:hAnsi="Times New Roman"/>
          <w:sz w:val="26"/>
          <w:szCs w:val="26"/>
        </w:rPr>
        <w:t>’ as base material) three types of yarns were produced.</w:t>
      </w:r>
      <w:r>
        <w:rPr>
          <w:rFonts w:ascii="Times New Roman" w:hAnsi="Times New Roman"/>
          <w:sz w:val="26"/>
          <w:szCs w:val="26"/>
        </w:rPr>
        <w:t xml:space="preserve"> When the organization itself or the investigator collects data it is called primary data (Khan, 2008).</w:t>
      </w:r>
      <w:r w:rsidRPr="001146BD">
        <w:rPr>
          <w:rFonts w:ascii="Times New Roman" w:hAnsi="Times New Roman"/>
          <w:sz w:val="26"/>
          <w:szCs w:val="26"/>
        </w:rPr>
        <w:t xml:space="preserve"> In the first quality yarns production the mill incurred a loss of 30 per</w:t>
      </w:r>
      <w:r>
        <w:rPr>
          <w:rFonts w:ascii="Times New Roman" w:hAnsi="Times New Roman"/>
          <w:sz w:val="26"/>
          <w:szCs w:val="26"/>
        </w:rPr>
        <w:t xml:space="preserve"> </w:t>
      </w:r>
      <w:r w:rsidRPr="001146BD">
        <w:rPr>
          <w:rFonts w:ascii="Times New Roman" w:hAnsi="Times New Roman"/>
          <w:sz w:val="26"/>
          <w:szCs w:val="26"/>
        </w:rPr>
        <w:t xml:space="preserve">cent (which emerged as waste cotton). This waste was added to cotton to produce second quality fiber and waste from this process was used to produce the third quality yarn. Therefore, waste occurring in the processing stages were reused (recycled) there itself and hence resources recovery of the waste was simultaneous. Naturally no wastes were shunted out of the mills except minimal floor wastes. Secondary data collected from printed matter and websites also agreed with </w:t>
      </w:r>
      <w:r w:rsidRPr="001146BD">
        <w:rPr>
          <w:rFonts w:ascii="Times New Roman" w:hAnsi="Times New Roman"/>
          <w:sz w:val="26"/>
          <w:szCs w:val="26"/>
        </w:rPr>
        <w:lastRenderedPageBreak/>
        <w:t>these statements.</w:t>
      </w:r>
      <w:r>
        <w:rPr>
          <w:rFonts w:ascii="Times New Roman" w:hAnsi="Times New Roman"/>
          <w:sz w:val="26"/>
          <w:szCs w:val="26"/>
        </w:rPr>
        <w:t xml:space="preserve"> </w:t>
      </w:r>
      <w:r w:rsidRPr="000E1ABE">
        <w:rPr>
          <w:rFonts w:ascii="Times New Roman" w:hAnsi="Times New Roman"/>
          <w:bCs/>
          <w:sz w:val="26"/>
          <w:szCs w:val="26"/>
        </w:rPr>
        <w:t xml:space="preserve">Secondary </w:t>
      </w:r>
      <w:hyperlink r:id="rId143" w:tooltip="Data" w:history="1">
        <w:r w:rsidRPr="000E1ABE">
          <w:rPr>
            <w:rStyle w:val="Hyperlink"/>
            <w:rFonts w:ascii="Times New Roman" w:hAnsi="Times New Roman"/>
            <w:bCs/>
            <w:sz w:val="26"/>
            <w:szCs w:val="26"/>
          </w:rPr>
          <w:t>data</w:t>
        </w:r>
      </w:hyperlink>
      <w:r w:rsidRPr="000E1ABE">
        <w:rPr>
          <w:rFonts w:ascii="Times New Roman" w:hAnsi="Times New Roman"/>
          <w:sz w:val="26"/>
          <w:szCs w:val="26"/>
        </w:rPr>
        <w:t xml:space="preserve"> is data collected by someone other than the user</w:t>
      </w:r>
      <w:r>
        <w:rPr>
          <w:rFonts w:ascii="Times New Roman" w:hAnsi="Times New Roman"/>
          <w:sz w:val="26"/>
          <w:szCs w:val="26"/>
        </w:rPr>
        <w:t xml:space="preserve"> </w:t>
      </w:r>
      <w:proofErr w:type="gramStart"/>
      <w:r w:rsidRPr="000E1ABE">
        <w:rPr>
          <w:rFonts w:ascii="Times New Roman" w:hAnsi="Times New Roman"/>
          <w:sz w:val="26"/>
          <w:szCs w:val="26"/>
        </w:rPr>
        <w:t>( Kelly</w:t>
      </w:r>
      <w:proofErr w:type="gramEnd"/>
      <w:r w:rsidRPr="000E1ABE">
        <w:rPr>
          <w:rFonts w:ascii="Times New Roman" w:hAnsi="Times New Roman"/>
          <w:sz w:val="26"/>
          <w:szCs w:val="26"/>
        </w:rPr>
        <w:t>, 2005)</w:t>
      </w:r>
      <w:r>
        <w:rPr>
          <w:rFonts w:ascii="Times New Roman" w:hAnsi="Times New Roman"/>
          <w:sz w:val="26"/>
          <w:szCs w:val="26"/>
        </w:rPr>
        <w:t>.</w:t>
      </w:r>
    </w:p>
    <w:p w:rsidR="00C90077" w:rsidRPr="00B923C8" w:rsidRDefault="00C90077" w:rsidP="00BD34FC">
      <w:pPr>
        <w:numPr>
          <w:ilvl w:val="0"/>
          <w:numId w:val="14"/>
        </w:numPr>
        <w:spacing w:before="240" w:line="360" w:lineRule="auto"/>
        <w:jc w:val="both"/>
        <w:rPr>
          <w:rFonts w:ascii="Times New Roman" w:hAnsi="Times New Roman"/>
          <w:sz w:val="28"/>
          <w:szCs w:val="24"/>
        </w:rPr>
      </w:pPr>
      <w:r w:rsidRPr="00B923C8">
        <w:rPr>
          <w:rFonts w:ascii="Times New Roman" w:hAnsi="Times New Roman"/>
          <w:b/>
          <w:sz w:val="28"/>
          <w:szCs w:val="24"/>
        </w:rPr>
        <w:t>Visit to</w:t>
      </w:r>
      <w:r>
        <w:rPr>
          <w:rFonts w:ascii="Times New Roman" w:hAnsi="Times New Roman"/>
          <w:b/>
          <w:sz w:val="28"/>
          <w:szCs w:val="24"/>
        </w:rPr>
        <w:t xml:space="preserve"> an</w:t>
      </w:r>
      <w:r w:rsidRPr="00B923C8">
        <w:rPr>
          <w:rFonts w:ascii="Times New Roman" w:hAnsi="Times New Roman"/>
          <w:b/>
          <w:sz w:val="28"/>
          <w:szCs w:val="24"/>
        </w:rPr>
        <w:t xml:space="preserve"> Open End Mill</w:t>
      </w:r>
    </w:p>
    <w:p w:rsidR="00C90077" w:rsidRPr="001146BD" w:rsidRDefault="00C90077" w:rsidP="00C90077">
      <w:pPr>
        <w:spacing w:before="240" w:line="360" w:lineRule="auto"/>
        <w:ind w:firstLine="360"/>
        <w:jc w:val="both"/>
        <w:rPr>
          <w:rFonts w:ascii="Times New Roman" w:hAnsi="Times New Roman"/>
          <w:sz w:val="26"/>
          <w:szCs w:val="26"/>
        </w:rPr>
      </w:pPr>
      <w:r w:rsidRPr="001146BD">
        <w:rPr>
          <w:rFonts w:ascii="Times New Roman" w:hAnsi="Times New Roman"/>
          <w:sz w:val="26"/>
          <w:szCs w:val="26"/>
        </w:rPr>
        <w:t xml:space="preserve"> </w:t>
      </w:r>
      <w:r>
        <w:rPr>
          <w:rFonts w:ascii="Times New Roman" w:hAnsi="Times New Roman"/>
          <w:sz w:val="26"/>
          <w:szCs w:val="26"/>
        </w:rPr>
        <w:tab/>
      </w:r>
      <w:r w:rsidRPr="001146BD">
        <w:rPr>
          <w:rFonts w:ascii="Times New Roman" w:hAnsi="Times New Roman"/>
          <w:sz w:val="26"/>
          <w:szCs w:val="26"/>
        </w:rPr>
        <w:t>To comprehend the operat</w:t>
      </w:r>
      <w:r>
        <w:rPr>
          <w:rFonts w:ascii="Times New Roman" w:hAnsi="Times New Roman"/>
          <w:sz w:val="26"/>
          <w:szCs w:val="26"/>
        </w:rPr>
        <w:t>ion in an open end mill</w:t>
      </w:r>
      <w:r w:rsidRPr="001146BD">
        <w:rPr>
          <w:rFonts w:ascii="Times New Roman" w:hAnsi="Times New Roman"/>
          <w:sz w:val="26"/>
          <w:szCs w:val="26"/>
        </w:rPr>
        <w:t xml:space="preserve"> where </w:t>
      </w:r>
      <w:r w:rsidRPr="00F22FA6">
        <w:rPr>
          <w:rFonts w:ascii="Times New Roman" w:hAnsi="Times New Roman"/>
          <w:b/>
          <w:sz w:val="26"/>
          <w:szCs w:val="26"/>
        </w:rPr>
        <w:t>linter (fiber obtained after the cleaning of cotton seed)</w:t>
      </w:r>
      <w:r w:rsidRPr="001146BD">
        <w:rPr>
          <w:rFonts w:ascii="Times New Roman" w:hAnsi="Times New Roman"/>
          <w:sz w:val="26"/>
          <w:szCs w:val="26"/>
        </w:rPr>
        <w:t xml:space="preserve"> is used along with other low </w:t>
      </w:r>
      <w:r>
        <w:rPr>
          <w:rFonts w:ascii="Times New Roman" w:hAnsi="Times New Roman"/>
          <w:sz w:val="26"/>
          <w:szCs w:val="26"/>
        </w:rPr>
        <w:t>stable</w:t>
      </w:r>
      <w:r w:rsidRPr="001146BD">
        <w:rPr>
          <w:rFonts w:ascii="Times New Roman" w:hAnsi="Times New Roman"/>
          <w:sz w:val="26"/>
          <w:szCs w:val="26"/>
        </w:rPr>
        <w:t xml:space="preserve"> fiber</w:t>
      </w:r>
      <w:r>
        <w:rPr>
          <w:rFonts w:ascii="Times New Roman" w:hAnsi="Times New Roman"/>
          <w:sz w:val="26"/>
          <w:szCs w:val="26"/>
        </w:rPr>
        <w:t>, one open end mill</w:t>
      </w:r>
      <w:r w:rsidRPr="001146BD">
        <w:rPr>
          <w:rFonts w:ascii="Times New Roman" w:hAnsi="Times New Roman"/>
          <w:sz w:val="26"/>
          <w:szCs w:val="26"/>
        </w:rPr>
        <w:t xml:space="preserve"> was visited. The data was collected orally </w:t>
      </w:r>
      <w:r>
        <w:rPr>
          <w:rFonts w:ascii="Times New Roman" w:hAnsi="Times New Roman"/>
          <w:sz w:val="26"/>
          <w:szCs w:val="26"/>
        </w:rPr>
        <w:t>from M</w:t>
      </w:r>
      <w:r w:rsidRPr="001146BD">
        <w:rPr>
          <w:rFonts w:ascii="Times New Roman" w:hAnsi="Times New Roman"/>
          <w:sz w:val="26"/>
          <w:szCs w:val="26"/>
        </w:rPr>
        <w:t xml:space="preserve">anagers regarding quantum of fiber used and the quantum of yarn obtained and the waste generated in the process. One open end mill located in </w:t>
      </w:r>
      <w:proofErr w:type="spellStart"/>
      <w:r w:rsidRPr="001146BD">
        <w:rPr>
          <w:rFonts w:ascii="Times New Roman" w:hAnsi="Times New Roman"/>
          <w:sz w:val="26"/>
          <w:szCs w:val="26"/>
        </w:rPr>
        <w:t>Tirupur</w:t>
      </w:r>
      <w:proofErr w:type="spellEnd"/>
      <w:r w:rsidRPr="001146BD">
        <w:rPr>
          <w:rFonts w:ascii="Times New Roman" w:hAnsi="Times New Roman"/>
          <w:sz w:val="26"/>
          <w:szCs w:val="26"/>
        </w:rPr>
        <w:t xml:space="preserve"> was chosen for the study adopting convenience sampling. </w:t>
      </w:r>
      <w:r>
        <w:rPr>
          <w:rFonts w:ascii="Times New Roman" w:hAnsi="Times New Roman"/>
          <w:sz w:val="26"/>
          <w:szCs w:val="26"/>
        </w:rPr>
        <w:t xml:space="preserve">This </w:t>
      </w:r>
      <w:r w:rsidRPr="00F057B9">
        <w:rPr>
          <w:rFonts w:ascii="Times New Roman" w:hAnsi="Times New Roman"/>
          <w:color w:val="000000"/>
          <w:sz w:val="26"/>
          <w:szCs w:val="26"/>
        </w:rPr>
        <w:t xml:space="preserve">sampling </w:t>
      </w:r>
      <w:hyperlink r:id="rId144" w:history="1">
        <w:r w:rsidRPr="004C344E">
          <w:rPr>
            <w:rStyle w:val="Hyperlink"/>
            <w:rFonts w:ascii="Times New Roman" w:hAnsi="Times New Roman"/>
            <w:sz w:val="26"/>
            <w:szCs w:val="26"/>
          </w:rPr>
          <w:t>method</w:t>
        </w:r>
      </w:hyperlink>
      <w:r>
        <w:rPr>
          <w:rFonts w:ascii="Times New Roman" w:hAnsi="Times New Roman"/>
          <w:sz w:val="26"/>
          <w:szCs w:val="26"/>
        </w:rPr>
        <w:t xml:space="preserve"> </w:t>
      </w:r>
      <w:r w:rsidRPr="004C344E">
        <w:rPr>
          <w:rFonts w:ascii="Times New Roman" w:hAnsi="Times New Roman"/>
          <w:sz w:val="26"/>
          <w:szCs w:val="26"/>
        </w:rPr>
        <w:t xml:space="preserve"> </w:t>
      </w:r>
      <w:hyperlink r:id="rId145" w:history="1">
        <w:r w:rsidRPr="004C344E">
          <w:rPr>
            <w:rStyle w:val="Hyperlink"/>
            <w:rFonts w:ascii="Times New Roman" w:hAnsi="Times New Roman"/>
            <w:sz w:val="26"/>
            <w:szCs w:val="26"/>
          </w:rPr>
          <w:t>draw</w:t>
        </w:r>
        <w:r>
          <w:rPr>
            <w:rStyle w:val="Hyperlink"/>
            <w:rFonts w:ascii="Times New Roman" w:hAnsi="Times New Roman"/>
            <w:sz w:val="26"/>
            <w:szCs w:val="26"/>
          </w:rPr>
          <w:t>s</w:t>
        </w:r>
      </w:hyperlink>
      <w:r w:rsidRPr="004C344E">
        <w:rPr>
          <w:rFonts w:ascii="Times New Roman" w:hAnsi="Times New Roman"/>
          <w:sz w:val="26"/>
          <w:szCs w:val="26"/>
        </w:rPr>
        <w:t xml:space="preserve"> </w:t>
      </w:r>
      <w:hyperlink r:id="rId146" w:history="1">
        <w:r w:rsidRPr="004C344E">
          <w:rPr>
            <w:rStyle w:val="Hyperlink"/>
            <w:rFonts w:ascii="Times New Roman" w:hAnsi="Times New Roman"/>
            <w:sz w:val="26"/>
            <w:szCs w:val="26"/>
          </w:rPr>
          <w:t>representative</w:t>
        </w:r>
      </w:hyperlink>
      <w:r>
        <w:rPr>
          <w:rFonts w:ascii="Times New Roman" w:hAnsi="Times New Roman"/>
          <w:sz w:val="26"/>
          <w:szCs w:val="26"/>
        </w:rPr>
        <w:t xml:space="preserve"> </w:t>
      </w:r>
      <w:hyperlink r:id="rId147" w:history="1">
        <w:r w:rsidRPr="004C344E">
          <w:rPr>
            <w:rStyle w:val="Hyperlink"/>
            <w:rFonts w:ascii="Times New Roman" w:hAnsi="Times New Roman"/>
            <w:sz w:val="26"/>
            <w:szCs w:val="26"/>
          </w:rPr>
          <w:t>data</w:t>
        </w:r>
      </w:hyperlink>
      <w:r w:rsidRPr="004C344E">
        <w:rPr>
          <w:rFonts w:ascii="Times New Roman" w:hAnsi="Times New Roman"/>
          <w:sz w:val="26"/>
          <w:szCs w:val="26"/>
        </w:rPr>
        <w:t xml:space="preserve"> by selecting people because of the </w:t>
      </w:r>
      <w:hyperlink r:id="rId148" w:history="1">
        <w:r w:rsidRPr="004C344E">
          <w:rPr>
            <w:rStyle w:val="Hyperlink"/>
            <w:rFonts w:ascii="Times New Roman" w:hAnsi="Times New Roman"/>
            <w:sz w:val="26"/>
            <w:szCs w:val="26"/>
          </w:rPr>
          <w:t>ease</w:t>
        </w:r>
      </w:hyperlink>
      <w:r w:rsidRPr="004C344E">
        <w:rPr>
          <w:rFonts w:ascii="Times New Roman" w:hAnsi="Times New Roman"/>
          <w:sz w:val="26"/>
          <w:szCs w:val="26"/>
        </w:rPr>
        <w:t xml:space="preserve"> of their volunteering or selecting </w:t>
      </w:r>
      <w:hyperlink r:id="rId149" w:history="1">
        <w:r w:rsidRPr="004C344E">
          <w:rPr>
            <w:rStyle w:val="Hyperlink"/>
            <w:rFonts w:ascii="Times New Roman" w:hAnsi="Times New Roman"/>
            <w:sz w:val="26"/>
            <w:szCs w:val="26"/>
          </w:rPr>
          <w:t>units</w:t>
        </w:r>
      </w:hyperlink>
      <w:r w:rsidRPr="004C344E">
        <w:rPr>
          <w:rFonts w:ascii="Times New Roman" w:hAnsi="Times New Roman"/>
          <w:sz w:val="26"/>
          <w:szCs w:val="26"/>
        </w:rPr>
        <w:t xml:space="preserve"> because of their </w:t>
      </w:r>
      <w:hyperlink r:id="rId150" w:history="1">
        <w:r w:rsidRPr="004C344E">
          <w:rPr>
            <w:rStyle w:val="Hyperlink"/>
            <w:rFonts w:ascii="Times New Roman" w:hAnsi="Times New Roman"/>
            <w:sz w:val="26"/>
            <w:szCs w:val="26"/>
          </w:rPr>
          <w:t>availability</w:t>
        </w:r>
      </w:hyperlink>
      <w:r w:rsidRPr="004C344E">
        <w:rPr>
          <w:rFonts w:ascii="Times New Roman" w:hAnsi="Times New Roman"/>
          <w:sz w:val="26"/>
          <w:szCs w:val="26"/>
        </w:rPr>
        <w:t xml:space="preserve"> or </w:t>
      </w:r>
      <w:hyperlink r:id="rId151" w:history="1">
        <w:r w:rsidRPr="004C344E">
          <w:rPr>
            <w:rStyle w:val="Hyperlink"/>
            <w:rFonts w:ascii="Times New Roman" w:hAnsi="Times New Roman"/>
            <w:sz w:val="26"/>
            <w:szCs w:val="26"/>
          </w:rPr>
          <w:t>easy</w:t>
        </w:r>
      </w:hyperlink>
      <w:r w:rsidRPr="004C344E">
        <w:rPr>
          <w:rFonts w:ascii="Times New Roman" w:hAnsi="Times New Roman"/>
          <w:sz w:val="26"/>
          <w:szCs w:val="26"/>
        </w:rPr>
        <w:t xml:space="preserve"> </w:t>
      </w:r>
      <w:hyperlink r:id="rId152" w:history="1">
        <w:r w:rsidRPr="00235F6A">
          <w:rPr>
            <w:rStyle w:val="Hyperlink"/>
            <w:rFonts w:ascii="Times New Roman" w:hAnsi="Times New Roman"/>
            <w:sz w:val="26"/>
            <w:szCs w:val="26"/>
          </w:rPr>
          <w:t>access</w:t>
        </w:r>
      </w:hyperlink>
      <w:r w:rsidRPr="00235F6A">
        <w:rPr>
          <w:rFonts w:ascii="Times New Roman" w:hAnsi="Times New Roman"/>
          <w:sz w:val="26"/>
          <w:szCs w:val="26"/>
        </w:rPr>
        <w:t xml:space="preserve"> </w:t>
      </w:r>
      <w:r w:rsidRPr="007200BF">
        <w:rPr>
          <w:rFonts w:ascii="Times New Roman" w:hAnsi="Times New Roman"/>
          <w:sz w:val="26"/>
          <w:szCs w:val="26"/>
        </w:rPr>
        <w:t>(Sharma and Jain, 2004)</w:t>
      </w:r>
      <w:r>
        <w:rPr>
          <w:rFonts w:ascii="Times New Roman" w:hAnsi="Times New Roman"/>
          <w:sz w:val="26"/>
          <w:szCs w:val="26"/>
        </w:rPr>
        <w:t xml:space="preserve">. </w:t>
      </w:r>
      <w:r w:rsidRPr="001146BD">
        <w:rPr>
          <w:rFonts w:ascii="Times New Roman" w:hAnsi="Times New Roman"/>
          <w:sz w:val="26"/>
          <w:szCs w:val="26"/>
        </w:rPr>
        <w:t>As visit to these units are highly restricted, and as the process is uniform across all mills, it was felt that one sample was adequate enough. Ease in access, willingness of the proprietor to disclose facts and show around and ta</w:t>
      </w:r>
      <w:r>
        <w:rPr>
          <w:rFonts w:ascii="Times New Roman" w:hAnsi="Times New Roman"/>
          <w:sz w:val="26"/>
          <w:szCs w:val="26"/>
        </w:rPr>
        <w:t>ke photographs aided in selection</w:t>
      </w:r>
      <w:r w:rsidRPr="001146BD">
        <w:rPr>
          <w:rFonts w:ascii="Times New Roman" w:hAnsi="Times New Roman"/>
          <w:sz w:val="26"/>
          <w:szCs w:val="26"/>
        </w:rPr>
        <w:t xml:space="preserve"> of the unit.</w:t>
      </w:r>
    </w:p>
    <w:p w:rsidR="00C90077" w:rsidRPr="00B923C8" w:rsidRDefault="00C90077" w:rsidP="00BD34FC">
      <w:pPr>
        <w:numPr>
          <w:ilvl w:val="0"/>
          <w:numId w:val="14"/>
        </w:numPr>
        <w:spacing w:before="240" w:line="360" w:lineRule="auto"/>
        <w:jc w:val="both"/>
        <w:rPr>
          <w:rFonts w:ascii="Times New Roman" w:hAnsi="Times New Roman"/>
          <w:sz w:val="28"/>
          <w:szCs w:val="24"/>
        </w:rPr>
      </w:pPr>
      <w:r w:rsidRPr="00B923C8">
        <w:rPr>
          <w:rFonts w:ascii="Times New Roman" w:hAnsi="Times New Roman"/>
          <w:b/>
          <w:sz w:val="28"/>
          <w:szCs w:val="24"/>
        </w:rPr>
        <w:t>Conduct of the Study and Presentation of Data</w:t>
      </w:r>
    </w:p>
    <w:p w:rsidR="00C90077" w:rsidRPr="001146BD" w:rsidRDefault="00C90077" w:rsidP="00C90077">
      <w:pPr>
        <w:spacing w:before="240" w:line="360" w:lineRule="auto"/>
        <w:ind w:firstLine="360"/>
        <w:jc w:val="both"/>
        <w:rPr>
          <w:rFonts w:ascii="Times New Roman" w:hAnsi="Times New Roman"/>
          <w:sz w:val="26"/>
          <w:szCs w:val="26"/>
        </w:rPr>
      </w:pPr>
      <w:r w:rsidRPr="001146BD">
        <w:rPr>
          <w:rFonts w:ascii="Times New Roman" w:hAnsi="Times New Roman"/>
          <w:sz w:val="26"/>
          <w:szCs w:val="26"/>
        </w:rPr>
        <w:t xml:space="preserve"> </w:t>
      </w:r>
      <w:r>
        <w:rPr>
          <w:rFonts w:ascii="Times New Roman" w:hAnsi="Times New Roman"/>
          <w:sz w:val="26"/>
          <w:szCs w:val="26"/>
        </w:rPr>
        <w:tab/>
      </w:r>
      <w:r w:rsidRPr="001146BD">
        <w:rPr>
          <w:rFonts w:ascii="Times New Roman" w:hAnsi="Times New Roman"/>
          <w:sz w:val="26"/>
          <w:szCs w:val="26"/>
        </w:rPr>
        <w:t>The study was conducted during the slot allotted by the proprietor and when the mill was in working schedule. The flow of activities as per the operational sc</w:t>
      </w:r>
      <w:r>
        <w:rPr>
          <w:rFonts w:ascii="Times New Roman" w:hAnsi="Times New Roman"/>
          <w:sz w:val="26"/>
          <w:szCs w:val="26"/>
        </w:rPr>
        <w:t>hedule was noted down, necessar</w:t>
      </w:r>
      <w:r w:rsidRPr="001146BD">
        <w:rPr>
          <w:rFonts w:ascii="Times New Roman" w:hAnsi="Times New Roman"/>
          <w:sz w:val="26"/>
          <w:szCs w:val="26"/>
        </w:rPr>
        <w:t xml:space="preserve">y details were collected. Information obtained was </w:t>
      </w:r>
      <w:proofErr w:type="spellStart"/>
      <w:r w:rsidRPr="001146BD">
        <w:rPr>
          <w:rFonts w:ascii="Times New Roman" w:hAnsi="Times New Roman"/>
          <w:sz w:val="26"/>
          <w:szCs w:val="26"/>
        </w:rPr>
        <w:t>analysed</w:t>
      </w:r>
      <w:proofErr w:type="spellEnd"/>
      <w:r w:rsidRPr="001146BD">
        <w:rPr>
          <w:rFonts w:ascii="Times New Roman" w:hAnsi="Times New Roman"/>
          <w:sz w:val="26"/>
          <w:szCs w:val="26"/>
        </w:rPr>
        <w:t xml:space="preserve"> and</w:t>
      </w:r>
      <w:r>
        <w:rPr>
          <w:rFonts w:ascii="Times New Roman" w:hAnsi="Times New Roman"/>
          <w:sz w:val="26"/>
          <w:szCs w:val="26"/>
        </w:rPr>
        <w:t xml:space="preserve"> is</w:t>
      </w:r>
      <w:r w:rsidRPr="001146BD">
        <w:rPr>
          <w:rFonts w:ascii="Times New Roman" w:hAnsi="Times New Roman"/>
          <w:sz w:val="26"/>
          <w:szCs w:val="26"/>
        </w:rPr>
        <w:t xml:space="preserve"> present</w:t>
      </w:r>
      <w:r>
        <w:rPr>
          <w:rFonts w:ascii="Times New Roman" w:hAnsi="Times New Roman"/>
          <w:sz w:val="26"/>
          <w:szCs w:val="26"/>
        </w:rPr>
        <w:t>ed</w:t>
      </w:r>
      <w:r w:rsidRPr="001146BD">
        <w:rPr>
          <w:rFonts w:ascii="Times New Roman" w:hAnsi="Times New Roman"/>
          <w:sz w:val="26"/>
          <w:szCs w:val="26"/>
        </w:rPr>
        <w:t xml:space="preserve"> under Chapter IV.</w:t>
      </w:r>
    </w:p>
    <w:p w:rsidR="00C90077" w:rsidRDefault="00C90077" w:rsidP="00BD34FC">
      <w:pPr>
        <w:numPr>
          <w:ilvl w:val="0"/>
          <w:numId w:val="21"/>
        </w:numPr>
        <w:spacing w:before="240" w:line="360" w:lineRule="auto"/>
        <w:ind w:left="360" w:hanging="270"/>
        <w:jc w:val="both"/>
        <w:rPr>
          <w:rFonts w:ascii="Times New Roman" w:hAnsi="Times New Roman"/>
          <w:b/>
          <w:color w:val="000000"/>
          <w:sz w:val="28"/>
          <w:szCs w:val="24"/>
        </w:rPr>
      </w:pPr>
      <w:r>
        <w:rPr>
          <w:rFonts w:ascii="Times New Roman" w:hAnsi="Times New Roman"/>
          <w:b/>
          <w:color w:val="000000"/>
          <w:sz w:val="28"/>
          <w:szCs w:val="24"/>
        </w:rPr>
        <w:t>Profile</w:t>
      </w:r>
      <w:r w:rsidRPr="00B923C8">
        <w:rPr>
          <w:rFonts w:ascii="Times New Roman" w:hAnsi="Times New Roman"/>
          <w:b/>
          <w:color w:val="000000"/>
          <w:sz w:val="28"/>
          <w:szCs w:val="24"/>
        </w:rPr>
        <w:t xml:space="preserve"> of  Post Knitting Units (Hosiery Units)</w:t>
      </w:r>
    </w:p>
    <w:p w:rsidR="00C90077" w:rsidRDefault="00C90077" w:rsidP="00C90077">
      <w:pPr>
        <w:spacing w:before="240" w:line="360" w:lineRule="auto"/>
        <w:ind w:firstLine="720"/>
        <w:jc w:val="both"/>
        <w:rPr>
          <w:rFonts w:ascii="Times New Roman" w:hAnsi="Times New Roman"/>
          <w:color w:val="000000"/>
          <w:sz w:val="26"/>
          <w:szCs w:val="26"/>
        </w:rPr>
      </w:pPr>
      <w:r>
        <w:rPr>
          <w:rFonts w:ascii="Times New Roman" w:hAnsi="Times New Roman"/>
          <w:color w:val="000000"/>
          <w:sz w:val="26"/>
          <w:szCs w:val="26"/>
        </w:rPr>
        <w:t>Yarn f</w:t>
      </w:r>
      <w:r w:rsidRPr="001146BD">
        <w:rPr>
          <w:rFonts w:ascii="Times New Roman" w:hAnsi="Times New Roman"/>
          <w:color w:val="000000"/>
          <w:sz w:val="26"/>
          <w:szCs w:val="26"/>
        </w:rPr>
        <w:t>r</w:t>
      </w:r>
      <w:r>
        <w:rPr>
          <w:rFonts w:ascii="Times New Roman" w:hAnsi="Times New Roman"/>
          <w:color w:val="000000"/>
          <w:sz w:val="26"/>
          <w:szCs w:val="26"/>
        </w:rPr>
        <w:t>o</w:t>
      </w:r>
      <w:r w:rsidRPr="001146BD">
        <w:rPr>
          <w:rFonts w:ascii="Times New Roman" w:hAnsi="Times New Roman"/>
          <w:color w:val="000000"/>
          <w:sz w:val="26"/>
          <w:szCs w:val="26"/>
        </w:rPr>
        <w:t>m the spinning mills was procured by the hosiery units (the post knitting units) for garment construction. Data collection from</w:t>
      </w:r>
      <w:r>
        <w:rPr>
          <w:rFonts w:ascii="Times New Roman" w:hAnsi="Times New Roman"/>
          <w:color w:val="000000"/>
          <w:sz w:val="26"/>
          <w:szCs w:val="26"/>
        </w:rPr>
        <w:t xml:space="preserve"> these U</w:t>
      </w:r>
      <w:r w:rsidRPr="001146BD">
        <w:rPr>
          <w:rFonts w:ascii="Times New Roman" w:hAnsi="Times New Roman"/>
          <w:color w:val="000000"/>
          <w:sz w:val="26"/>
          <w:szCs w:val="26"/>
        </w:rPr>
        <w:t xml:space="preserve">nits </w:t>
      </w:r>
      <w:r>
        <w:rPr>
          <w:rFonts w:ascii="Times New Roman" w:hAnsi="Times New Roman"/>
          <w:color w:val="000000"/>
          <w:sz w:val="26"/>
          <w:szCs w:val="26"/>
        </w:rPr>
        <w:t xml:space="preserve">was </w:t>
      </w:r>
      <w:r w:rsidRPr="001146BD">
        <w:rPr>
          <w:rFonts w:ascii="Times New Roman" w:hAnsi="Times New Roman"/>
          <w:color w:val="000000"/>
          <w:sz w:val="26"/>
          <w:szCs w:val="26"/>
        </w:rPr>
        <w:t>channelized to include:</w:t>
      </w:r>
    </w:p>
    <w:p w:rsidR="00C90077" w:rsidRPr="001146BD" w:rsidRDefault="00C90077" w:rsidP="00C90077">
      <w:pPr>
        <w:spacing w:before="240" w:line="360" w:lineRule="auto"/>
        <w:ind w:firstLine="720"/>
        <w:jc w:val="both"/>
        <w:rPr>
          <w:rFonts w:ascii="Times New Roman" w:hAnsi="Times New Roman"/>
          <w:color w:val="000000"/>
          <w:sz w:val="26"/>
          <w:szCs w:val="26"/>
        </w:rPr>
      </w:pPr>
    </w:p>
    <w:p w:rsidR="007456C6" w:rsidRPr="007456C6" w:rsidRDefault="007456C6" w:rsidP="007456C6">
      <w:pPr>
        <w:spacing w:before="240" w:line="360" w:lineRule="auto"/>
        <w:ind w:left="360"/>
        <w:jc w:val="both"/>
        <w:rPr>
          <w:rFonts w:ascii="Times New Roman" w:hAnsi="Times New Roman"/>
          <w:b/>
          <w:sz w:val="28"/>
          <w:szCs w:val="24"/>
        </w:rPr>
      </w:pPr>
    </w:p>
    <w:p w:rsidR="00C90077" w:rsidRPr="00B923C8" w:rsidRDefault="00C90077" w:rsidP="00BD34FC">
      <w:pPr>
        <w:numPr>
          <w:ilvl w:val="0"/>
          <w:numId w:val="15"/>
        </w:numPr>
        <w:spacing w:before="240" w:line="360" w:lineRule="auto"/>
        <w:jc w:val="both"/>
        <w:rPr>
          <w:rFonts w:ascii="Times New Roman" w:hAnsi="Times New Roman"/>
          <w:b/>
          <w:sz w:val="28"/>
          <w:szCs w:val="24"/>
        </w:rPr>
      </w:pPr>
      <w:r>
        <w:rPr>
          <w:rFonts w:ascii="Times New Roman" w:hAnsi="Times New Roman"/>
          <w:b/>
          <w:color w:val="000000"/>
          <w:sz w:val="28"/>
          <w:szCs w:val="24"/>
        </w:rPr>
        <w:lastRenderedPageBreak/>
        <w:t>Investigatory</w:t>
      </w:r>
      <w:r w:rsidRPr="00B923C8">
        <w:rPr>
          <w:rFonts w:ascii="Times New Roman" w:hAnsi="Times New Roman"/>
          <w:b/>
          <w:color w:val="000000"/>
          <w:sz w:val="28"/>
          <w:szCs w:val="24"/>
        </w:rPr>
        <w:t xml:space="preserve"> Study</w:t>
      </w:r>
    </w:p>
    <w:p w:rsidR="00C90077" w:rsidRDefault="00C90077" w:rsidP="00C90077">
      <w:pPr>
        <w:spacing w:after="0" w:line="360" w:lineRule="auto"/>
        <w:ind w:firstLine="720"/>
        <w:jc w:val="both"/>
        <w:rPr>
          <w:rFonts w:ascii="Times New Roman" w:hAnsi="Times New Roman"/>
          <w:color w:val="000000"/>
          <w:sz w:val="26"/>
          <w:szCs w:val="26"/>
        </w:rPr>
      </w:pPr>
      <w:r>
        <w:rPr>
          <w:rFonts w:ascii="Times New Roman" w:hAnsi="Times New Roman"/>
          <w:color w:val="000000"/>
          <w:sz w:val="26"/>
          <w:szCs w:val="26"/>
        </w:rPr>
        <w:t>An investigatory</w:t>
      </w:r>
      <w:r w:rsidRPr="001146BD">
        <w:rPr>
          <w:rFonts w:ascii="Times New Roman" w:hAnsi="Times New Roman"/>
          <w:color w:val="000000"/>
          <w:sz w:val="26"/>
          <w:szCs w:val="26"/>
        </w:rPr>
        <w:t xml:space="preserve"> study was carried out by interviewing local public at random and from</w:t>
      </w:r>
      <w:r>
        <w:rPr>
          <w:rFonts w:ascii="Times New Roman" w:hAnsi="Times New Roman"/>
          <w:color w:val="000000"/>
          <w:sz w:val="26"/>
          <w:szCs w:val="26"/>
        </w:rPr>
        <w:t xml:space="preserve"> secondary data</w:t>
      </w:r>
      <w:r w:rsidRPr="001146BD">
        <w:rPr>
          <w:rFonts w:ascii="Times New Roman" w:hAnsi="Times New Roman"/>
          <w:color w:val="000000"/>
          <w:sz w:val="26"/>
          <w:szCs w:val="26"/>
        </w:rPr>
        <w:t xml:space="preserve"> obtained from brochures and other printed </w:t>
      </w:r>
      <w:r>
        <w:rPr>
          <w:rFonts w:ascii="Times New Roman" w:hAnsi="Times New Roman"/>
          <w:color w:val="000000"/>
          <w:sz w:val="26"/>
          <w:szCs w:val="26"/>
        </w:rPr>
        <w:t>matter, which revealed that thre</w:t>
      </w:r>
      <w:r w:rsidRPr="001146BD">
        <w:rPr>
          <w:rFonts w:ascii="Times New Roman" w:hAnsi="Times New Roman"/>
          <w:color w:val="000000"/>
          <w:sz w:val="26"/>
          <w:szCs w:val="26"/>
        </w:rPr>
        <w:t xml:space="preserve">e types of garment construction units thrived in </w:t>
      </w:r>
      <w:proofErr w:type="spellStart"/>
      <w:r w:rsidRPr="001146BD">
        <w:rPr>
          <w:rFonts w:ascii="Times New Roman" w:hAnsi="Times New Roman"/>
          <w:color w:val="000000"/>
          <w:sz w:val="26"/>
          <w:szCs w:val="26"/>
        </w:rPr>
        <w:t>Tirupur</w:t>
      </w:r>
      <w:proofErr w:type="spellEnd"/>
      <w:r w:rsidRPr="001146BD">
        <w:rPr>
          <w:rFonts w:ascii="Times New Roman" w:hAnsi="Times New Roman"/>
          <w:color w:val="000000"/>
          <w:sz w:val="26"/>
          <w:szCs w:val="26"/>
        </w:rPr>
        <w:t>.</w:t>
      </w:r>
      <w:r>
        <w:rPr>
          <w:rFonts w:ascii="Times New Roman" w:eastAsia="Times New Roman" w:hAnsi="Times New Roman"/>
          <w:sz w:val="26"/>
          <w:szCs w:val="26"/>
        </w:rPr>
        <w:t xml:space="preserve"> Secondary data</w:t>
      </w:r>
      <w:r w:rsidRPr="001B2DCF">
        <w:rPr>
          <w:rFonts w:ascii="Times New Roman" w:eastAsia="Times New Roman" w:hAnsi="Times New Roman"/>
          <w:sz w:val="26"/>
          <w:szCs w:val="26"/>
        </w:rPr>
        <w:t xml:space="preserve"> are t</w:t>
      </w:r>
      <w:r>
        <w:rPr>
          <w:rFonts w:ascii="Times New Roman" w:eastAsia="Times New Roman" w:hAnsi="Times New Roman"/>
          <w:sz w:val="26"/>
          <w:szCs w:val="26"/>
        </w:rPr>
        <w:t>he historical statistical data</w:t>
      </w:r>
      <w:r w:rsidRPr="001B2DCF">
        <w:rPr>
          <w:rFonts w:ascii="Times New Roman" w:eastAsia="Times New Roman" w:hAnsi="Times New Roman"/>
          <w:sz w:val="26"/>
          <w:szCs w:val="26"/>
        </w:rPr>
        <w:t xml:space="preserve"> which are maintained by internal and external agencies which best describes the historic trends of a particular organization or a product and can be accessed by proper authentication from the concerned for any productive </w:t>
      </w:r>
      <w:r w:rsidRPr="00E208B4">
        <w:rPr>
          <w:rFonts w:ascii="Times New Roman" w:eastAsia="Times New Roman" w:hAnsi="Times New Roman"/>
          <w:sz w:val="26"/>
          <w:szCs w:val="26"/>
        </w:rPr>
        <w:t>purpose</w:t>
      </w:r>
      <w:r w:rsidRPr="00E208B4">
        <w:rPr>
          <w:rFonts w:ascii="Times New Roman" w:hAnsi="Times New Roman"/>
          <w:color w:val="000000"/>
          <w:sz w:val="26"/>
          <w:szCs w:val="26"/>
        </w:rPr>
        <w:t xml:space="preserve"> (</w:t>
      </w:r>
      <w:r>
        <w:rPr>
          <w:rFonts w:ascii="Times New Roman" w:hAnsi="Times New Roman"/>
          <w:color w:val="000000"/>
          <w:sz w:val="26"/>
          <w:szCs w:val="26"/>
        </w:rPr>
        <w:t xml:space="preserve">Singh and </w:t>
      </w:r>
      <w:proofErr w:type="spellStart"/>
      <w:r>
        <w:rPr>
          <w:rFonts w:ascii="Times New Roman" w:hAnsi="Times New Roman"/>
          <w:color w:val="000000"/>
          <w:sz w:val="26"/>
          <w:szCs w:val="26"/>
        </w:rPr>
        <w:t>Nath</w:t>
      </w:r>
      <w:proofErr w:type="spellEnd"/>
      <w:r>
        <w:rPr>
          <w:rFonts w:ascii="Times New Roman" w:hAnsi="Times New Roman"/>
          <w:color w:val="000000"/>
          <w:sz w:val="26"/>
          <w:szCs w:val="26"/>
        </w:rPr>
        <w:t>, 2007</w:t>
      </w:r>
      <w:r w:rsidRPr="00E208B4">
        <w:rPr>
          <w:rFonts w:ascii="Times New Roman" w:hAnsi="Times New Roman"/>
          <w:color w:val="000000"/>
          <w:sz w:val="26"/>
          <w:szCs w:val="26"/>
        </w:rPr>
        <w:t>)</w:t>
      </w:r>
      <w:r>
        <w:rPr>
          <w:rFonts w:ascii="Times New Roman" w:hAnsi="Times New Roman"/>
          <w:color w:val="000000"/>
          <w:sz w:val="26"/>
          <w:szCs w:val="26"/>
        </w:rPr>
        <w:t>.</w:t>
      </w:r>
      <w:r w:rsidRPr="001146BD">
        <w:rPr>
          <w:rFonts w:ascii="Times New Roman" w:hAnsi="Times New Roman"/>
          <w:color w:val="000000"/>
          <w:sz w:val="26"/>
          <w:szCs w:val="26"/>
        </w:rPr>
        <w:t xml:space="preserve"> The</w:t>
      </w:r>
      <w:r>
        <w:rPr>
          <w:rFonts w:ascii="Times New Roman" w:hAnsi="Times New Roman"/>
          <w:color w:val="000000"/>
          <w:sz w:val="26"/>
          <w:szCs w:val="26"/>
        </w:rPr>
        <w:t xml:space="preserve"> three groups existing in </w:t>
      </w:r>
      <w:proofErr w:type="spellStart"/>
      <w:r>
        <w:rPr>
          <w:rFonts w:ascii="Times New Roman" w:hAnsi="Times New Roman"/>
          <w:color w:val="000000"/>
          <w:sz w:val="26"/>
          <w:szCs w:val="26"/>
        </w:rPr>
        <w:t>Tirupur</w:t>
      </w:r>
      <w:proofErr w:type="spellEnd"/>
      <w:r>
        <w:rPr>
          <w:rFonts w:ascii="Times New Roman" w:hAnsi="Times New Roman"/>
          <w:color w:val="000000"/>
          <w:sz w:val="26"/>
          <w:szCs w:val="26"/>
        </w:rPr>
        <w:t xml:space="preserve"> were:</w:t>
      </w:r>
    </w:p>
    <w:p w:rsidR="00C90077" w:rsidRPr="001146BD" w:rsidRDefault="00C90077" w:rsidP="00BD34FC">
      <w:pPr>
        <w:numPr>
          <w:ilvl w:val="0"/>
          <w:numId w:val="16"/>
        </w:numPr>
        <w:spacing w:after="0" w:line="360" w:lineRule="auto"/>
        <w:jc w:val="both"/>
        <w:rPr>
          <w:rFonts w:ascii="Times New Roman" w:hAnsi="Times New Roman"/>
          <w:b/>
          <w:sz w:val="26"/>
          <w:szCs w:val="26"/>
        </w:rPr>
      </w:pPr>
      <w:r w:rsidRPr="001146BD">
        <w:rPr>
          <w:rFonts w:ascii="Times New Roman" w:hAnsi="Times New Roman"/>
          <w:b/>
          <w:sz w:val="26"/>
          <w:szCs w:val="26"/>
        </w:rPr>
        <w:t>Units which Cut and Sew Garments</w:t>
      </w:r>
    </w:p>
    <w:p w:rsidR="00C90077" w:rsidRPr="001146BD" w:rsidRDefault="00C90077" w:rsidP="00BD34FC">
      <w:pPr>
        <w:numPr>
          <w:ilvl w:val="0"/>
          <w:numId w:val="16"/>
        </w:numPr>
        <w:spacing w:after="0" w:line="360" w:lineRule="auto"/>
        <w:jc w:val="both"/>
        <w:rPr>
          <w:rFonts w:ascii="Times New Roman" w:hAnsi="Times New Roman"/>
          <w:b/>
          <w:sz w:val="26"/>
          <w:szCs w:val="26"/>
        </w:rPr>
      </w:pPr>
      <w:r w:rsidRPr="001146BD">
        <w:rPr>
          <w:rFonts w:ascii="Times New Roman" w:hAnsi="Times New Roman"/>
          <w:b/>
          <w:sz w:val="26"/>
          <w:szCs w:val="26"/>
        </w:rPr>
        <w:t xml:space="preserve">Units which Cut Garments as Job Workers </w:t>
      </w:r>
    </w:p>
    <w:p w:rsidR="00C90077" w:rsidRPr="001146BD" w:rsidRDefault="00C90077" w:rsidP="00BD34FC">
      <w:pPr>
        <w:numPr>
          <w:ilvl w:val="0"/>
          <w:numId w:val="16"/>
        </w:numPr>
        <w:spacing w:after="0" w:line="360" w:lineRule="auto"/>
        <w:jc w:val="both"/>
        <w:rPr>
          <w:rFonts w:ascii="Times New Roman" w:hAnsi="Times New Roman"/>
          <w:b/>
          <w:sz w:val="26"/>
          <w:szCs w:val="26"/>
        </w:rPr>
      </w:pPr>
      <w:r w:rsidRPr="001146BD">
        <w:rPr>
          <w:rFonts w:ascii="Times New Roman" w:hAnsi="Times New Roman"/>
          <w:b/>
          <w:sz w:val="26"/>
          <w:szCs w:val="26"/>
        </w:rPr>
        <w:t>Job Workers who Sew Garments</w:t>
      </w:r>
    </w:p>
    <w:p w:rsidR="00C90077" w:rsidRPr="001146BD" w:rsidRDefault="00C90077" w:rsidP="00C90077">
      <w:pPr>
        <w:spacing w:after="0" w:line="360" w:lineRule="auto"/>
        <w:ind w:firstLine="720"/>
        <w:jc w:val="both"/>
        <w:rPr>
          <w:rFonts w:ascii="Times New Roman" w:hAnsi="Times New Roman"/>
          <w:sz w:val="26"/>
          <w:szCs w:val="26"/>
        </w:rPr>
      </w:pPr>
      <w:r w:rsidRPr="001146BD">
        <w:rPr>
          <w:rFonts w:ascii="Times New Roman" w:hAnsi="Times New Roman"/>
          <w:sz w:val="26"/>
          <w:szCs w:val="26"/>
        </w:rPr>
        <w:t xml:space="preserve">As all the three are important components of the hosiery industry all the three groups were selected. Based </w:t>
      </w:r>
      <w:r>
        <w:rPr>
          <w:rFonts w:ascii="Times New Roman" w:hAnsi="Times New Roman"/>
          <w:sz w:val="26"/>
          <w:szCs w:val="26"/>
        </w:rPr>
        <w:t>on these observations, this part</w:t>
      </w:r>
      <w:r w:rsidRPr="001146BD">
        <w:rPr>
          <w:rFonts w:ascii="Times New Roman" w:hAnsi="Times New Roman"/>
          <w:sz w:val="26"/>
          <w:szCs w:val="26"/>
        </w:rPr>
        <w:t xml:space="preserve"> of the study focused on</w:t>
      </w:r>
      <w:r>
        <w:rPr>
          <w:rFonts w:ascii="Times New Roman" w:hAnsi="Times New Roman"/>
          <w:sz w:val="26"/>
          <w:szCs w:val="26"/>
        </w:rPr>
        <w:t xml:space="preserve"> getting information on</w:t>
      </w:r>
      <w:r w:rsidRPr="001146BD">
        <w:rPr>
          <w:rFonts w:ascii="Times New Roman" w:hAnsi="Times New Roman"/>
          <w:sz w:val="26"/>
          <w:szCs w:val="26"/>
        </w:rPr>
        <w:t xml:space="preserve"> the following lines: </w:t>
      </w:r>
    </w:p>
    <w:p w:rsidR="00C90077" w:rsidRPr="00B923C8" w:rsidRDefault="00C90077" w:rsidP="00BD34FC">
      <w:pPr>
        <w:numPr>
          <w:ilvl w:val="0"/>
          <w:numId w:val="17"/>
        </w:numPr>
        <w:spacing w:before="240" w:line="360" w:lineRule="auto"/>
        <w:jc w:val="both"/>
        <w:rPr>
          <w:rFonts w:ascii="Times New Roman" w:hAnsi="Times New Roman"/>
          <w:sz w:val="28"/>
          <w:szCs w:val="24"/>
        </w:rPr>
      </w:pPr>
      <w:r w:rsidRPr="001146BD">
        <w:rPr>
          <w:rFonts w:ascii="Times New Roman" w:hAnsi="Times New Roman"/>
          <w:b/>
          <w:sz w:val="28"/>
          <w:szCs w:val="24"/>
        </w:rPr>
        <w:t>Sel</w:t>
      </w:r>
      <w:r w:rsidRPr="00B923C8">
        <w:rPr>
          <w:rFonts w:ascii="Times New Roman" w:hAnsi="Times New Roman"/>
          <w:b/>
          <w:sz w:val="28"/>
          <w:szCs w:val="24"/>
        </w:rPr>
        <w:t>ection of Locale and Sample</w:t>
      </w:r>
    </w:p>
    <w:p w:rsidR="00C90077" w:rsidRPr="00254BF7" w:rsidRDefault="00C90077" w:rsidP="00C90077">
      <w:pPr>
        <w:spacing w:before="240" w:line="360" w:lineRule="auto"/>
        <w:ind w:firstLine="360"/>
        <w:jc w:val="both"/>
        <w:rPr>
          <w:rFonts w:ascii="Times New Roman" w:hAnsi="Times New Roman"/>
          <w:sz w:val="26"/>
          <w:szCs w:val="26"/>
        </w:rPr>
      </w:pPr>
      <w:r w:rsidRPr="001146BD">
        <w:rPr>
          <w:rFonts w:ascii="Times New Roman" w:hAnsi="Times New Roman"/>
          <w:sz w:val="26"/>
          <w:szCs w:val="26"/>
        </w:rPr>
        <w:t xml:space="preserve"> </w:t>
      </w:r>
      <w:r>
        <w:rPr>
          <w:rFonts w:ascii="Times New Roman" w:hAnsi="Times New Roman"/>
          <w:sz w:val="26"/>
          <w:szCs w:val="26"/>
        </w:rPr>
        <w:tab/>
      </w:r>
      <w:r w:rsidRPr="001146BD">
        <w:rPr>
          <w:rFonts w:ascii="Times New Roman" w:hAnsi="Times New Roman"/>
          <w:sz w:val="26"/>
          <w:szCs w:val="26"/>
        </w:rPr>
        <w:t>The locale</w:t>
      </w:r>
      <w:r>
        <w:rPr>
          <w:rFonts w:ascii="Times New Roman" w:hAnsi="Times New Roman"/>
          <w:sz w:val="26"/>
          <w:szCs w:val="26"/>
        </w:rPr>
        <w:t xml:space="preserve"> select</w:t>
      </w:r>
      <w:r w:rsidRPr="001146BD">
        <w:rPr>
          <w:rFonts w:ascii="Times New Roman" w:hAnsi="Times New Roman"/>
          <w:sz w:val="26"/>
          <w:szCs w:val="26"/>
        </w:rPr>
        <w:t xml:space="preserve">ed for the study was </w:t>
      </w:r>
      <w:proofErr w:type="spellStart"/>
      <w:r w:rsidRPr="001146BD">
        <w:rPr>
          <w:rFonts w:ascii="Times New Roman" w:hAnsi="Times New Roman"/>
          <w:sz w:val="26"/>
          <w:szCs w:val="26"/>
        </w:rPr>
        <w:t>T</w:t>
      </w:r>
      <w:r>
        <w:rPr>
          <w:rFonts w:ascii="Times New Roman" w:hAnsi="Times New Roman"/>
          <w:sz w:val="26"/>
          <w:szCs w:val="26"/>
        </w:rPr>
        <w:t>irupur</w:t>
      </w:r>
      <w:proofErr w:type="spellEnd"/>
      <w:r>
        <w:rPr>
          <w:rFonts w:ascii="Times New Roman" w:hAnsi="Times New Roman"/>
          <w:sz w:val="26"/>
          <w:szCs w:val="26"/>
        </w:rPr>
        <w:t xml:space="preserve"> C</w:t>
      </w:r>
      <w:r w:rsidRPr="001146BD">
        <w:rPr>
          <w:rFonts w:ascii="Times New Roman" w:hAnsi="Times New Roman"/>
          <w:sz w:val="26"/>
          <w:szCs w:val="26"/>
        </w:rPr>
        <w:t xml:space="preserve">ity, the cradle of hosiery units in India; </w:t>
      </w:r>
      <w:proofErr w:type="gramStart"/>
      <w:r w:rsidRPr="001146BD">
        <w:rPr>
          <w:rFonts w:ascii="Times New Roman" w:hAnsi="Times New Roman"/>
          <w:sz w:val="26"/>
          <w:szCs w:val="26"/>
        </w:rPr>
        <w:t>Hence</w:t>
      </w:r>
      <w:proofErr w:type="gramEnd"/>
      <w:r w:rsidRPr="001146BD">
        <w:rPr>
          <w:rFonts w:ascii="Times New Roman" w:hAnsi="Times New Roman"/>
          <w:sz w:val="26"/>
          <w:szCs w:val="26"/>
        </w:rPr>
        <w:t xml:space="preserve"> the sampling adopted was purposive</w:t>
      </w:r>
      <w:r>
        <w:rPr>
          <w:rFonts w:ascii="Times New Roman" w:hAnsi="Times New Roman"/>
          <w:sz w:val="26"/>
          <w:szCs w:val="26"/>
        </w:rPr>
        <w:t xml:space="preserve"> </w:t>
      </w:r>
      <w:r w:rsidRPr="00254BF7">
        <w:rPr>
          <w:rFonts w:ascii="Times New Roman" w:hAnsi="Times New Roman"/>
          <w:sz w:val="26"/>
          <w:szCs w:val="26"/>
        </w:rPr>
        <w:t xml:space="preserve">sampling which focuses on </w:t>
      </w:r>
      <w:r>
        <w:rPr>
          <w:rFonts w:ascii="Times New Roman" w:hAnsi="Times New Roman"/>
          <w:sz w:val="26"/>
          <w:szCs w:val="26"/>
        </w:rPr>
        <w:t xml:space="preserve">the </w:t>
      </w:r>
      <w:r w:rsidRPr="00254BF7">
        <w:rPr>
          <w:rFonts w:ascii="Times New Roman" w:hAnsi="Times New Roman"/>
          <w:sz w:val="26"/>
          <w:szCs w:val="26"/>
        </w:rPr>
        <w:t xml:space="preserve">sampling techniques where the units that are investigated are based on the judgment of </w:t>
      </w:r>
      <w:r w:rsidRPr="00E208B4">
        <w:rPr>
          <w:rFonts w:ascii="Times New Roman" w:hAnsi="Times New Roman"/>
          <w:sz w:val="26"/>
          <w:szCs w:val="26"/>
        </w:rPr>
        <w:t>the researcher (</w:t>
      </w:r>
      <w:r>
        <w:rPr>
          <w:rFonts w:ascii="Times New Roman" w:hAnsi="Times New Roman"/>
          <w:sz w:val="26"/>
          <w:szCs w:val="26"/>
        </w:rPr>
        <w:t>Jackson, 2010</w:t>
      </w:r>
      <w:r w:rsidRPr="00E208B4">
        <w:rPr>
          <w:rFonts w:ascii="Times New Roman" w:hAnsi="Times New Roman"/>
          <w:sz w:val="26"/>
          <w:szCs w:val="26"/>
        </w:rPr>
        <w:t>)</w:t>
      </w:r>
      <w:r>
        <w:rPr>
          <w:rFonts w:ascii="Times New Roman" w:hAnsi="Times New Roman"/>
          <w:sz w:val="26"/>
          <w:szCs w:val="26"/>
        </w:rPr>
        <w:t>.</w:t>
      </w:r>
    </w:p>
    <w:p w:rsidR="00C90077" w:rsidRPr="001146BD" w:rsidRDefault="00C90077" w:rsidP="00C90077">
      <w:pPr>
        <w:spacing w:before="240" w:line="360" w:lineRule="auto"/>
        <w:ind w:firstLine="720"/>
        <w:jc w:val="both"/>
        <w:rPr>
          <w:rFonts w:ascii="Times New Roman" w:hAnsi="Times New Roman"/>
          <w:sz w:val="26"/>
          <w:szCs w:val="26"/>
        </w:rPr>
      </w:pPr>
      <w:r>
        <w:rPr>
          <w:rFonts w:ascii="Times New Roman" w:hAnsi="Times New Roman"/>
          <w:sz w:val="26"/>
          <w:szCs w:val="26"/>
        </w:rPr>
        <w:t>Though, t</w:t>
      </w:r>
      <w:r w:rsidRPr="001146BD">
        <w:rPr>
          <w:rFonts w:ascii="Times New Roman" w:hAnsi="Times New Roman"/>
          <w:sz w:val="26"/>
          <w:szCs w:val="26"/>
        </w:rPr>
        <w:t>he sample selected was from</w:t>
      </w:r>
      <w:r>
        <w:rPr>
          <w:rFonts w:ascii="Times New Roman" w:hAnsi="Times New Roman"/>
          <w:sz w:val="26"/>
          <w:szCs w:val="26"/>
        </w:rPr>
        <w:t xml:space="preserve"> the three types of units, t</w:t>
      </w:r>
      <w:r w:rsidRPr="001146BD">
        <w:rPr>
          <w:rFonts w:ascii="Times New Roman" w:hAnsi="Times New Roman"/>
          <w:sz w:val="26"/>
          <w:szCs w:val="26"/>
        </w:rPr>
        <w:t>o be precise they belong</w:t>
      </w:r>
      <w:r>
        <w:rPr>
          <w:rFonts w:ascii="Times New Roman" w:hAnsi="Times New Roman"/>
          <w:sz w:val="26"/>
          <w:szCs w:val="26"/>
        </w:rPr>
        <w:t>ed</w:t>
      </w:r>
      <w:r w:rsidRPr="001146BD">
        <w:rPr>
          <w:rFonts w:ascii="Times New Roman" w:hAnsi="Times New Roman"/>
          <w:sz w:val="26"/>
          <w:szCs w:val="26"/>
        </w:rPr>
        <w:t xml:space="preserve"> to two categories.</w:t>
      </w:r>
    </w:p>
    <w:p w:rsidR="00C90077" w:rsidRPr="00B87B79" w:rsidRDefault="00C90077" w:rsidP="00BD34FC">
      <w:pPr>
        <w:numPr>
          <w:ilvl w:val="0"/>
          <w:numId w:val="18"/>
        </w:numPr>
        <w:spacing w:before="240" w:line="360" w:lineRule="auto"/>
        <w:ind w:hanging="540"/>
        <w:jc w:val="both"/>
        <w:rPr>
          <w:rFonts w:ascii="Times New Roman" w:hAnsi="Times New Roman"/>
          <w:b/>
          <w:sz w:val="26"/>
          <w:szCs w:val="26"/>
        </w:rPr>
      </w:pPr>
      <w:r w:rsidRPr="00B87B79">
        <w:rPr>
          <w:rFonts w:ascii="Times New Roman" w:hAnsi="Times New Roman"/>
          <w:b/>
          <w:sz w:val="26"/>
          <w:szCs w:val="26"/>
        </w:rPr>
        <w:t xml:space="preserve">Who did garment construction (both cutting and sewing of fabrics and </w:t>
      </w:r>
    </w:p>
    <w:p w:rsidR="00C90077" w:rsidRPr="00B87B79" w:rsidRDefault="00C90077" w:rsidP="00BD34FC">
      <w:pPr>
        <w:numPr>
          <w:ilvl w:val="0"/>
          <w:numId w:val="18"/>
        </w:numPr>
        <w:spacing w:before="240" w:line="360" w:lineRule="auto"/>
        <w:ind w:hanging="540"/>
        <w:jc w:val="both"/>
        <w:rPr>
          <w:rFonts w:ascii="Times New Roman" w:hAnsi="Times New Roman"/>
          <w:b/>
          <w:sz w:val="26"/>
          <w:szCs w:val="26"/>
        </w:rPr>
      </w:pPr>
      <w:r w:rsidRPr="00B87B79">
        <w:rPr>
          <w:rFonts w:ascii="Times New Roman" w:hAnsi="Times New Roman"/>
          <w:b/>
          <w:sz w:val="26"/>
          <w:szCs w:val="26"/>
        </w:rPr>
        <w:t>Who either outso</w:t>
      </w:r>
      <w:r>
        <w:rPr>
          <w:rFonts w:ascii="Times New Roman" w:hAnsi="Times New Roman"/>
          <w:b/>
          <w:sz w:val="26"/>
          <w:szCs w:val="26"/>
        </w:rPr>
        <w:t>urced part of their work or their</w:t>
      </w:r>
      <w:r w:rsidRPr="00B87B79">
        <w:rPr>
          <w:rFonts w:ascii="Times New Roman" w:hAnsi="Times New Roman"/>
          <w:b/>
          <w:sz w:val="26"/>
          <w:szCs w:val="26"/>
        </w:rPr>
        <w:t xml:space="preserve"> counterpart</w:t>
      </w:r>
      <w:r>
        <w:rPr>
          <w:rFonts w:ascii="Times New Roman" w:hAnsi="Times New Roman"/>
          <w:b/>
          <w:sz w:val="26"/>
          <w:szCs w:val="26"/>
        </w:rPr>
        <w:t>,</w:t>
      </w:r>
      <w:r w:rsidRPr="00B87B79">
        <w:rPr>
          <w:rFonts w:ascii="Times New Roman" w:hAnsi="Times New Roman"/>
          <w:b/>
          <w:sz w:val="26"/>
          <w:szCs w:val="26"/>
        </w:rPr>
        <w:t xml:space="preserve"> the job workers (who undertook cutting or sewing of garments)</w:t>
      </w:r>
      <w:proofErr w:type="gramStart"/>
      <w:r w:rsidRPr="00B87B79">
        <w:rPr>
          <w:rFonts w:ascii="Times New Roman" w:hAnsi="Times New Roman"/>
          <w:b/>
          <w:sz w:val="26"/>
          <w:szCs w:val="26"/>
        </w:rPr>
        <w:t>.</w:t>
      </w:r>
      <w:proofErr w:type="gramEnd"/>
      <w:r w:rsidRPr="00B87B79">
        <w:rPr>
          <w:rFonts w:ascii="Times New Roman" w:hAnsi="Times New Roman"/>
          <w:b/>
          <w:sz w:val="26"/>
          <w:szCs w:val="26"/>
        </w:rPr>
        <w:t xml:space="preserve"> </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lastRenderedPageBreak/>
        <w:t>Therefore three samples (who took up garment construct</w:t>
      </w:r>
      <w:r>
        <w:rPr>
          <w:rFonts w:ascii="Times New Roman" w:hAnsi="Times New Roman"/>
          <w:sz w:val="26"/>
          <w:szCs w:val="26"/>
        </w:rPr>
        <w:t>ion of varied goods) and two</w:t>
      </w:r>
      <w:r w:rsidRPr="001146BD">
        <w:rPr>
          <w:rFonts w:ascii="Times New Roman" w:hAnsi="Times New Roman"/>
          <w:sz w:val="26"/>
          <w:szCs w:val="26"/>
        </w:rPr>
        <w:t xml:space="preserve"> job workers (who cut</w:t>
      </w:r>
      <w:r>
        <w:rPr>
          <w:rFonts w:ascii="Times New Roman" w:hAnsi="Times New Roman"/>
          <w:sz w:val="26"/>
          <w:szCs w:val="26"/>
        </w:rPr>
        <w:t>) and one job worker who took up sewing alone</w:t>
      </w:r>
      <w:r w:rsidRPr="001146BD">
        <w:rPr>
          <w:rFonts w:ascii="Times New Roman" w:hAnsi="Times New Roman"/>
          <w:sz w:val="26"/>
          <w:szCs w:val="26"/>
        </w:rPr>
        <w:t xml:space="preserve"> were selected adopting convenience sampling. Familiarity, ease in communication and assurance to collect necessary data in lieu of their willingness to disclose trade secrets were the</w:t>
      </w:r>
      <w:r>
        <w:rPr>
          <w:rFonts w:ascii="Times New Roman" w:hAnsi="Times New Roman"/>
          <w:sz w:val="26"/>
          <w:szCs w:val="26"/>
        </w:rPr>
        <w:t xml:space="preserve"> factors that motiva</w:t>
      </w:r>
      <w:r w:rsidRPr="001146BD">
        <w:rPr>
          <w:rFonts w:ascii="Times New Roman" w:hAnsi="Times New Roman"/>
          <w:sz w:val="26"/>
          <w:szCs w:val="26"/>
        </w:rPr>
        <w:t>ted choice of these units. Convenience sampling is a non- p</w:t>
      </w:r>
      <w:r>
        <w:rPr>
          <w:rFonts w:ascii="Times New Roman" w:hAnsi="Times New Roman"/>
          <w:sz w:val="26"/>
          <w:szCs w:val="26"/>
        </w:rPr>
        <w:t>robability sampling technique. A</w:t>
      </w:r>
      <w:r w:rsidRPr="001146BD">
        <w:rPr>
          <w:rFonts w:ascii="Times New Roman" w:hAnsi="Times New Roman"/>
          <w:sz w:val="26"/>
          <w:szCs w:val="26"/>
        </w:rPr>
        <w:t xml:space="preserve">s the name implies, the sample is identified primarily by </w:t>
      </w:r>
      <w:r>
        <w:rPr>
          <w:rFonts w:ascii="Times New Roman" w:hAnsi="Times New Roman"/>
          <w:sz w:val="26"/>
          <w:szCs w:val="26"/>
        </w:rPr>
        <w:t>c</w:t>
      </w:r>
      <w:r w:rsidRPr="001146BD">
        <w:rPr>
          <w:rFonts w:ascii="Times New Roman" w:hAnsi="Times New Roman"/>
          <w:sz w:val="26"/>
          <w:szCs w:val="26"/>
        </w:rPr>
        <w:t>onvenience</w:t>
      </w:r>
      <w:r>
        <w:rPr>
          <w:rFonts w:ascii="Times New Roman" w:hAnsi="Times New Roman"/>
          <w:sz w:val="26"/>
          <w:szCs w:val="26"/>
        </w:rPr>
        <w:t xml:space="preserve"> (</w:t>
      </w:r>
      <w:r w:rsidRPr="001146BD">
        <w:rPr>
          <w:rFonts w:ascii="Times New Roman" w:hAnsi="Times New Roman"/>
          <w:sz w:val="26"/>
          <w:szCs w:val="26"/>
        </w:rPr>
        <w:t>Anderson, et al., 2008).</w:t>
      </w:r>
    </w:p>
    <w:p w:rsidR="00C90077" w:rsidRPr="00B923C8" w:rsidRDefault="00C90077" w:rsidP="00BD34FC">
      <w:pPr>
        <w:numPr>
          <w:ilvl w:val="0"/>
          <w:numId w:val="15"/>
        </w:numPr>
        <w:spacing w:before="240" w:line="360" w:lineRule="auto"/>
        <w:jc w:val="both"/>
        <w:rPr>
          <w:rFonts w:ascii="Times New Roman" w:hAnsi="Times New Roman"/>
          <w:sz w:val="28"/>
          <w:szCs w:val="24"/>
        </w:rPr>
      </w:pPr>
      <w:r w:rsidRPr="00B923C8">
        <w:rPr>
          <w:rFonts w:ascii="Times New Roman" w:hAnsi="Times New Roman"/>
          <w:b/>
          <w:sz w:val="28"/>
          <w:szCs w:val="24"/>
        </w:rPr>
        <w:t>Selection of Method</w:t>
      </w:r>
      <w:r w:rsidRPr="00B923C8">
        <w:rPr>
          <w:rFonts w:ascii="Times New Roman" w:hAnsi="Times New Roman"/>
          <w:sz w:val="28"/>
          <w:szCs w:val="24"/>
        </w:rPr>
        <w:t xml:space="preserve"> </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 xml:space="preserve">The case study method </w:t>
      </w:r>
      <w:r>
        <w:rPr>
          <w:rFonts w:ascii="Times New Roman" w:hAnsi="Times New Roman"/>
          <w:sz w:val="26"/>
          <w:szCs w:val="26"/>
        </w:rPr>
        <w:t>,</w:t>
      </w:r>
      <w:r w:rsidRPr="001146BD">
        <w:rPr>
          <w:rFonts w:ascii="Times New Roman" w:hAnsi="Times New Roman"/>
          <w:sz w:val="26"/>
          <w:szCs w:val="26"/>
        </w:rPr>
        <w:t xml:space="preserve">which emphasizes the total situation or combination of factors, the description of the process or consequences of </w:t>
      </w:r>
      <w:r>
        <w:rPr>
          <w:rFonts w:ascii="Times New Roman" w:hAnsi="Times New Roman"/>
          <w:sz w:val="26"/>
          <w:szCs w:val="26"/>
        </w:rPr>
        <w:t>events in which behavior occurs coupled with</w:t>
      </w:r>
      <w:r w:rsidRPr="001146BD">
        <w:rPr>
          <w:rFonts w:ascii="Times New Roman" w:hAnsi="Times New Roman"/>
          <w:sz w:val="26"/>
          <w:szCs w:val="26"/>
        </w:rPr>
        <w:t xml:space="preserve"> the study of the individual behavior in its total setting and the analysis and comparison of cases (Sharma, 2007) was the method chosen for studying the </w:t>
      </w:r>
      <w:r w:rsidRPr="00062F81">
        <w:rPr>
          <w:rFonts w:ascii="Times New Roman" w:hAnsi="Times New Roman"/>
          <w:b/>
          <w:sz w:val="26"/>
          <w:szCs w:val="26"/>
        </w:rPr>
        <w:t>‘</w:t>
      </w:r>
      <w:r>
        <w:rPr>
          <w:rFonts w:ascii="Times New Roman" w:hAnsi="Times New Roman"/>
          <w:b/>
          <w:sz w:val="26"/>
          <w:szCs w:val="26"/>
        </w:rPr>
        <w:t>modus operandi</w:t>
      </w:r>
      <w:r w:rsidRPr="00062F81">
        <w:rPr>
          <w:rFonts w:ascii="Times New Roman" w:hAnsi="Times New Roman"/>
          <w:b/>
          <w:sz w:val="26"/>
          <w:szCs w:val="26"/>
        </w:rPr>
        <w:t>’</w:t>
      </w:r>
      <w:r>
        <w:rPr>
          <w:rFonts w:ascii="Times New Roman" w:hAnsi="Times New Roman"/>
          <w:sz w:val="26"/>
          <w:szCs w:val="26"/>
        </w:rPr>
        <w:t xml:space="preserve"> of the U</w:t>
      </w:r>
      <w:r w:rsidRPr="001146BD">
        <w:rPr>
          <w:rFonts w:ascii="Times New Roman" w:hAnsi="Times New Roman"/>
          <w:sz w:val="26"/>
          <w:szCs w:val="26"/>
        </w:rPr>
        <w:t xml:space="preserve">nits. Details enquired of from the owners during visits to individual </w:t>
      </w:r>
      <w:r>
        <w:rPr>
          <w:rFonts w:ascii="Times New Roman" w:hAnsi="Times New Roman"/>
          <w:sz w:val="26"/>
          <w:szCs w:val="26"/>
        </w:rPr>
        <w:t>U</w:t>
      </w:r>
      <w:r w:rsidRPr="001146BD">
        <w:rPr>
          <w:rFonts w:ascii="Times New Roman" w:hAnsi="Times New Roman"/>
          <w:sz w:val="26"/>
          <w:szCs w:val="26"/>
        </w:rPr>
        <w:t>nits were on resource</w:t>
      </w:r>
      <w:r>
        <w:rPr>
          <w:rFonts w:ascii="Times New Roman" w:hAnsi="Times New Roman"/>
          <w:sz w:val="26"/>
          <w:szCs w:val="26"/>
        </w:rPr>
        <w:t>s</w:t>
      </w:r>
      <w:r w:rsidRPr="001146BD">
        <w:rPr>
          <w:rFonts w:ascii="Times New Roman" w:hAnsi="Times New Roman"/>
          <w:sz w:val="26"/>
          <w:szCs w:val="26"/>
        </w:rPr>
        <w:t xml:space="preserve"> used, products made, types and quantum of waste generated, prospects for </w:t>
      </w:r>
      <w:r>
        <w:rPr>
          <w:rFonts w:ascii="Times New Roman" w:hAnsi="Times New Roman"/>
          <w:sz w:val="26"/>
          <w:szCs w:val="26"/>
        </w:rPr>
        <w:t>recovery and monetary</w:t>
      </w:r>
      <w:r w:rsidRPr="001146BD">
        <w:rPr>
          <w:rFonts w:ascii="Times New Roman" w:hAnsi="Times New Roman"/>
          <w:sz w:val="26"/>
          <w:szCs w:val="26"/>
        </w:rPr>
        <w:t xml:space="preserve"> returns. Information on cost of purchase of raw materials and returns from sale of waste was also culled out.</w:t>
      </w:r>
    </w:p>
    <w:p w:rsidR="00C90077" w:rsidRPr="00B923C8" w:rsidRDefault="00C90077" w:rsidP="00BD34FC">
      <w:pPr>
        <w:numPr>
          <w:ilvl w:val="0"/>
          <w:numId w:val="15"/>
        </w:numPr>
        <w:spacing w:before="240" w:line="360" w:lineRule="auto"/>
        <w:jc w:val="both"/>
        <w:rPr>
          <w:rFonts w:ascii="Times New Roman" w:hAnsi="Times New Roman"/>
          <w:sz w:val="28"/>
          <w:szCs w:val="24"/>
        </w:rPr>
      </w:pPr>
      <w:r w:rsidRPr="00B923C8">
        <w:rPr>
          <w:rFonts w:ascii="Times New Roman" w:hAnsi="Times New Roman"/>
          <w:b/>
          <w:sz w:val="28"/>
          <w:szCs w:val="24"/>
        </w:rPr>
        <w:t>Presentation of Data</w:t>
      </w:r>
    </w:p>
    <w:p w:rsidR="00C90077" w:rsidRPr="001146BD" w:rsidRDefault="00C90077" w:rsidP="00C90077">
      <w:pPr>
        <w:spacing w:before="240" w:line="360" w:lineRule="auto"/>
        <w:ind w:firstLine="720"/>
        <w:jc w:val="both"/>
        <w:rPr>
          <w:rFonts w:ascii="Times New Roman" w:hAnsi="Times New Roman"/>
          <w:sz w:val="26"/>
          <w:szCs w:val="26"/>
        </w:rPr>
      </w:pPr>
      <w:r w:rsidRPr="001146BD">
        <w:rPr>
          <w:rFonts w:ascii="Times New Roman" w:hAnsi="Times New Roman"/>
          <w:sz w:val="26"/>
          <w:szCs w:val="26"/>
        </w:rPr>
        <w:t xml:space="preserve">The information collected through the visits is presented as individual </w:t>
      </w:r>
      <w:r>
        <w:rPr>
          <w:rFonts w:ascii="Times New Roman" w:hAnsi="Times New Roman"/>
          <w:sz w:val="26"/>
          <w:szCs w:val="26"/>
        </w:rPr>
        <w:t>Case S</w:t>
      </w:r>
      <w:r w:rsidRPr="001146BD">
        <w:rPr>
          <w:rFonts w:ascii="Times New Roman" w:hAnsi="Times New Roman"/>
          <w:sz w:val="26"/>
          <w:szCs w:val="26"/>
        </w:rPr>
        <w:t>tudies under Results and Discussion.</w:t>
      </w:r>
    </w:p>
    <w:p w:rsidR="00C90077" w:rsidRPr="00B923C8" w:rsidRDefault="00C90077" w:rsidP="00BD34FC">
      <w:pPr>
        <w:numPr>
          <w:ilvl w:val="0"/>
          <w:numId w:val="21"/>
        </w:numPr>
        <w:spacing w:before="240" w:line="360" w:lineRule="auto"/>
        <w:ind w:left="360"/>
        <w:jc w:val="both"/>
        <w:rPr>
          <w:rFonts w:ascii="Times New Roman" w:hAnsi="Times New Roman"/>
          <w:b/>
          <w:sz w:val="24"/>
          <w:szCs w:val="24"/>
        </w:rPr>
      </w:pPr>
      <w:r>
        <w:rPr>
          <w:rFonts w:ascii="Times New Roman" w:hAnsi="Times New Roman"/>
          <w:b/>
          <w:color w:val="000000"/>
          <w:sz w:val="28"/>
          <w:szCs w:val="24"/>
        </w:rPr>
        <w:t>Status</w:t>
      </w:r>
      <w:r w:rsidRPr="00B923C8">
        <w:rPr>
          <w:rFonts w:ascii="Times New Roman" w:hAnsi="Times New Roman"/>
          <w:b/>
          <w:color w:val="000000"/>
          <w:sz w:val="28"/>
          <w:szCs w:val="24"/>
        </w:rPr>
        <w:t xml:space="preserve"> of Hosiery Waste Dealers</w:t>
      </w:r>
    </w:p>
    <w:p w:rsidR="00C90077" w:rsidRDefault="00C90077" w:rsidP="00C90077">
      <w:pPr>
        <w:spacing w:before="240" w:line="360" w:lineRule="auto"/>
        <w:ind w:firstLine="720"/>
        <w:jc w:val="both"/>
        <w:rPr>
          <w:rFonts w:ascii="Times New Roman" w:hAnsi="Times New Roman"/>
          <w:color w:val="000000"/>
          <w:sz w:val="26"/>
          <w:szCs w:val="26"/>
        </w:rPr>
      </w:pPr>
      <w:r w:rsidRPr="001146BD">
        <w:rPr>
          <w:rFonts w:ascii="Times New Roman" w:hAnsi="Times New Roman"/>
          <w:color w:val="000000"/>
          <w:sz w:val="26"/>
          <w:szCs w:val="26"/>
        </w:rPr>
        <w:t>Wastes generated from all the garment con</w:t>
      </w:r>
      <w:r>
        <w:rPr>
          <w:rFonts w:ascii="Times New Roman" w:hAnsi="Times New Roman"/>
          <w:color w:val="000000"/>
          <w:sz w:val="26"/>
          <w:szCs w:val="26"/>
        </w:rPr>
        <w:t>struc</w:t>
      </w:r>
      <w:r w:rsidRPr="001146BD">
        <w:rPr>
          <w:rFonts w:ascii="Times New Roman" w:hAnsi="Times New Roman"/>
          <w:color w:val="000000"/>
          <w:sz w:val="26"/>
          <w:szCs w:val="26"/>
        </w:rPr>
        <w:t>tion units (of any type) were reported to be taken away by Dealers who run trading enterprises of wasted fabrics. Hence this part of th</w:t>
      </w:r>
      <w:r>
        <w:rPr>
          <w:rFonts w:ascii="Times New Roman" w:hAnsi="Times New Roman"/>
          <w:color w:val="000000"/>
          <w:sz w:val="26"/>
          <w:szCs w:val="26"/>
        </w:rPr>
        <w:t>e study included</w:t>
      </w:r>
      <w:r w:rsidRPr="001146BD">
        <w:rPr>
          <w:rFonts w:ascii="Times New Roman" w:hAnsi="Times New Roman"/>
          <w:color w:val="000000"/>
          <w:sz w:val="26"/>
          <w:szCs w:val="26"/>
        </w:rPr>
        <w:t>:</w:t>
      </w:r>
    </w:p>
    <w:p w:rsidR="00C90077" w:rsidRPr="001146BD" w:rsidRDefault="00C90077" w:rsidP="00C90077">
      <w:pPr>
        <w:spacing w:before="240" w:line="360" w:lineRule="auto"/>
        <w:ind w:firstLine="720"/>
        <w:jc w:val="both"/>
        <w:rPr>
          <w:rFonts w:ascii="Times New Roman" w:hAnsi="Times New Roman"/>
          <w:color w:val="000000"/>
          <w:sz w:val="26"/>
          <w:szCs w:val="26"/>
        </w:rPr>
      </w:pPr>
    </w:p>
    <w:p w:rsidR="00C90077" w:rsidRPr="00B923C8" w:rsidRDefault="00C90077" w:rsidP="00BD34FC">
      <w:pPr>
        <w:numPr>
          <w:ilvl w:val="0"/>
          <w:numId w:val="19"/>
        </w:numPr>
        <w:spacing w:before="240" w:line="360" w:lineRule="auto"/>
        <w:jc w:val="both"/>
        <w:rPr>
          <w:rFonts w:ascii="Times New Roman" w:hAnsi="Times New Roman"/>
          <w:color w:val="000000"/>
          <w:sz w:val="28"/>
          <w:szCs w:val="24"/>
        </w:rPr>
      </w:pPr>
      <w:r w:rsidRPr="00B923C8">
        <w:rPr>
          <w:rFonts w:ascii="Times New Roman" w:hAnsi="Times New Roman"/>
          <w:b/>
          <w:color w:val="000000"/>
          <w:sz w:val="28"/>
          <w:szCs w:val="24"/>
        </w:rPr>
        <w:lastRenderedPageBreak/>
        <w:t>Selection of Locale and Sample</w:t>
      </w:r>
    </w:p>
    <w:p w:rsidR="00C90077" w:rsidRPr="001146BD" w:rsidRDefault="00C90077" w:rsidP="00C90077">
      <w:pPr>
        <w:spacing w:before="240" w:line="360" w:lineRule="auto"/>
        <w:ind w:firstLine="360"/>
        <w:jc w:val="both"/>
        <w:rPr>
          <w:rFonts w:ascii="Times New Roman" w:hAnsi="Times New Roman"/>
          <w:color w:val="000000"/>
          <w:sz w:val="26"/>
          <w:szCs w:val="26"/>
        </w:rPr>
      </w:pPr>
      <w:r w:rsidRPr="001146BD">
        <w:rPr>
          <w:rFonts w:ascii="Times New Roman" w:hAnsi="Times New Roman"/>
          <w:color w:val="000000"/>
          <w:sz w:val="26"/>
          <w:szCs w:val="26"/>
        </w:rPr>
        <w:t xml:space="preserve"> </w:t>
      </w:r>
      <w:r>
        <w:rPr>
          <w:rFonts w:ascii="Times New Roman" w:hAnsi="Times New Roman"/>
          <w:color w:val="000000"/>
          <w:sz w:val="26"/>
          <w:szCs w:val="26"/>
        </w:rPr>
        <w:tab/>
      </w:r>
      <w:r w:rsidRPr="001146BD">
        <w:rPr>
          <w:rFonts w:ascii="Times New Roman" w:hAnsi="Times New Roman"/>
          <w:color w:val="000000"/>
          <w:sz w:val="26"/>
          <w:szCs w:val="26"/>
        </w:rPr>
        <w:t>The locale remained the same as waste from knitted fabrics found prospects for reco</w:t>
      </w:r>
      <w:r>
        <w:rPr>
          <w:rFonts w:ascii="Times New Roman" w:hAnsi="Times New Roman"/>
          <w:color w:val="000000"/>
          <w:sz w:val="26"/>
          <w:szCs w:val="26"/>
        </w:rPr>
        <w:t xml:space="preserve">very in the same area – </w:t>
      </w:r>
      <w:proofErr w:type="spellStart"/>
      <w:r>
        <w:rPr>
          <w:rFonts w:ascii="Times New Roman" w:hAnsi="Times New Roman"/>
          <w:color w:val="000000"/>
          <w:sz w:val="26"/>
          <w:szCs w:val="26"/>
        </w:rPr>
        <w:t>Tirupur</w:t>
      </w:r>
      <w:proofErr w:type="spellEnd"/>
      <w:r>
        <w:rPr>
          <w:rFonts w:ascii="Times New Roman" w:hAnsi="Times New Roman"/>
          <w:color w:val="000000"/>
          <w:sz w:val="26"/>
          <w:szCs w:val="26"/>
        </w:rPr>
        <w:t xml:space="preserve">: </w:t>
      </w:r>
      <w:r w:rsidRPr="001146BD">
        <w:rPr>
          <w:rFonts w:ascii="Times New Roman" w:hAnsi="Times New Roman"/>
          <w:color w:val="000000"/>
          <w:sz w:val="26"/>
          <w:szCs w:val="26"/>
        </w:rPr>
        <w:t xml:space="preserve"> Convenience sampling</w:t>
      </w:r>
      <w:r>
        <w:rPr>
          <w:rFonts w:ascii="Times New Roman" w:hAnsi="Times New Roman"/>
          <w:color w:val="000000"/>
          <w:sz w:val="26"/>
          <w:szCs w:val="26"/>
        </w:rPr>
        <w:t xml:space="preserve">  al</w:t>
      </w:r>
      <w:r w:rsidRPr="001146BD">
        <w:rPr>
          <w:rFonts w:ascii="Times New Roman" w:hAnsi="Times New Roman"/>
          <w:color w:val="000000"/>
          <w:sz w:val="26"/>
          <w:szCs w:val="26"/>
        </w:rPr>
        <w:t>so referred to as ‘accidental’</w:t>
      </w:r>
      <w:r>
        <w:rPr>
          <w:rFonts w:ascii="Times New Roman" w:hAnsi="Times New Roman"/>
          <w:color w:val="000000"/>
          <w:sz w:val="26"/>
          <w:szCs w:val="26"/>
        </w:rPr>
        <w:t xml:space="preserve"> or ‘availability sampling’, as</w:t>
      </w:r>
      <w:r w:rsidRPr="001146BD">
        <w:rPr>
          <w:rFonts w:ascii="Times New Roman" w:hAnsi="Times New Roman"/>
          <w:color w:val="000000"/>
          <w:sz w:val="26"/>
          <w:szCs w:val="26"/>
        </w:rPr>
        <w:t xml:space="preserve"> it involves the choice of readily available subjects or objects for the study</w:t>
      </w:r>
      <w:r>
        <w:rPr>
          <w:rFonts w:ascii="Times New Roman" w:hAnsi="Times New Roman"/>
          <w:color w:val="000000"/>
          <w:sz w:val="26"/>
          <w:szCs w:val="26"/>
        </w:rPr>
        <w:t xml:space="preserve"> </w:t>
      </w:r>
      <w:r w:rsidRPr="001146BD">
        <w:rPr>
          <w:rFonts w:ascii="Times New Roman" w:hAnsi="Times New Roman"/>
          <w:color w:val="000000"/>
          <w:sz w:val="26"/>
          <w:szCs w:val="26"/>
        </w:rPr>
        <w:t>(Brink, et al., 2006) was the sampling method adopted.</w:t>
      </w:r>
    </w:p>
    <w:p w:rsidR="00C90077" w:rsidRPr="001146BD" w:rsidRDefault="00C90077" w:rsidP="00C90077">
      <w:pPr>
        <w:pStyle w:val="NormalWeb"/>
        <w:spacing w:before="240" w:beforeAutospacing="0" w:after="200" w:afterAutospacing="0" w:line="360" w:lineRule="auto"/>
        <w:jc w:val="both"/>
        <w:rPr>
          <w:color w:val="000000"/>
          <w:sz w:val="26"/>
          <w:szCs w:val="26"/>
        </w:rPr>
      </w:pPr>
      <w:r>
        <w:rPr>
          <w:color w:val="000000"/>
          <w:sz w:val="26"/>
          <w:szCs w:val="26"/>
        </w:rPr>
        <w:tab/>
        <w:t>Sample for this</w:t>
      </w:r>
      <w:r w:rsidRPr="001146BD">
        <w:rPr>
          <w:color w:val="000000"/>
          <w:sz w:val="26"/>
          <w:szCs w:val="26"/>
        </w:rPr>
        <w:t xml:space="preserve"> part of th</w:t>
      </w:r>
      <w:r>
        <w:rPr>
          <w:color w:val="000000"/>
          <w:sz w:val="26"/>
          <w:szCs w:val="26"/>
        </w:rPr>
        <w:t>e study ha</w:t>
      </w:r>
      <w:r w:rsidRPr="001146BD">
        <w:rPr>
          <w:color w:val="000000"/>
          <w:sz w:val="26"/>
          <w:szCs w:val="26"/>
        </w:rPr>
        <w:t>d to be chosen with ut</w:t>
      </w:r>
      <w:r>
        <w:rPr>
          <w:color w:val="000000"/>
          <w:sz w:val="26"/>
          <w:szCs w:val="26"/>
        </w:rPr>
        <w:t>most care and caution, as thi</w:t>
      </w:r>
      <w:r w:rsidRPr="001146BD">
        <w:rPr>
          <w:color w:val="000000"/>
          <w:sz w:val="26"/>
          <w:szCs w:val="26"/>
        </w:rPr>
        <w:t>s sample was the kingpin who decided the fate of the wastes generated. Rich experience, knowledge of the trade, good business acumen and above all an interest to share trade secrets decided choice of the sample. However, all those engage</w:t>
      </w:r>
      <w:r>
        <w:rPr>
          <w:color w:val="000000"/>
          <w:sz w:val="26"/>
          <w:szCs w:val="26"/>
        </w:rPr>
        <w:t>d in thi</w:t>
      </w:r>
      <w:r w:rsidRPr="001146BD">
        <w:rPr>
          <w:color w:val="000000"/>
          <w:sz w:val="26"/>
          <w:szCs w:val="26"/>
        </w:rPr>
        <w:t>s trade followed a set</w:t>
      </w:r>
      <w:r>
        <w:rPr>
          <w:color w:val="000000"/>
          <w:sz w:val="26"/>
          <w:szCs w:val="26"/>
        </w:rPr>
        <w:t>,</w:t>
      </w:r>
      <w:r w:rsidRPr="001146BD">
        <w:rPr>
          <w:color w:val="000000"/>
          <w:sz w:val="26"/>
          <w:szCs w:val="26"/>
        </w:rPr>
        <w:t xml:space="preserve"> uniform pattern of business. Hence one agent who satisfied the requirements of the study and trading in </w:t>
      </w:r>
      <w:proofErr w:type="spellStart"/>
      <w:r w:rsidRPr="001146BD">
        <w:rPr>
          <w:color w:val="000000"/>
          <w:sz w:val="26"/>
          <w:szCs w:val="26"/>
        </w:rPr>
        <w:t>Tirupur</w:t>
      </w:r>
      <w:proofErr w:type="spellEnd"/>
      <w:r w:rsidRPr="001146BD">
        <w:rPr>
          <w:color w:val="000000"/>
          <w:sz w:val="26"/>
          <w:szCs w:val="26"/>
        </w:rPr>
        <w:t xml:space="preserve"> was selected adopting purposive sampling</w:t>
      </w:r>
      <w:r>
        <w:rPr>
          <w:color w:val="000000"/>
          <w:sz w:val="26"/>
          <w:szCs w:val="26"/>
        </w:rPr>
        <w:t xml:space="preserve">. </w:t>
      </w:r>
      <w:r w:rsidRPr="001146BD">
        <w:rPr>
          <w:sz w:val="26"/>
          <w:szCs w:val="26"/>
        </w:rPr>
        <w:t>Purposive sampling is a sampling</w:t>
      </w:r>
      <w:r>
        <w:rPr>
          <w:sz w:val="26"/>
          <w:szCs w:val="26"/>
        </w:rPr>
        <w:t xml:space="preserve"> method where the sample is chosen</w:t>
      </w:r>
      <w:r w:rsidRPr="001146BD">
        <w:rPr>
          <w:sz w:val="26"/>
          <w:szCs w:val="26"/>
        </w:rPr>
        <w:t xml:space="preserve"> with a </w:t>
      </w:r>
      <w:r w:rsidRPr="001146BD">
        <w:rPr>
          <w:rStyle w:val="Emphasis"/>
          <w:sz w:val="26"/>
          <w:szCs w:val="26"/>
        </w:rPr>
        <w:t>purpose</w:t>
      </w:r>
      <w:r w:rsidRPr="001146BD">
        <w:rPr>
          <w:sz w:val="26"/>
          <w:szCs w:val="26"/>
        </w:rPr>
        <w:t xml:space="preserve"> in mind (</w:t>
      </w:r>
      <w:proofErr w:type="spellStart"/>
      <w:r w:rsidRPr="001146BD">
        <w:rPr>
          <w:sz w:val="26"/>
          <w:szCs w:val="26"/>
        </w:rPr>
        <w:t>Panneerselvam</w:t>
      </w:r>
      <w:proofErr w:type="spellEnd"/>
      <w:r w:rsidRPr="001146BD">
        <w:rPr>
          <w:sz w:val="26"/>
          <w:szCs w:val="26"/>
        </w:rPr>
        <w:t xml:space="preserve">, </w:t>
      </w:r>
      <w:proofErr w:type="gramStart"/>
      <w:r w:rsidRPr="001146BD">
        <w:rPr>
          <w:sz w:val="26"/>
          <w:szCs w:val="26"/>
        </w:rPr>
        <w:t>2004 )</w:t>
      </w:r>
      <w:proofErr w:type="gramEnd"/>
      <w:r w:rsidRPr="001146BD">
        <w:rPr>
          <w:sz w:val="26"/>
          <w:szCs w:val="26"/>
        </w:rPr>
        <w:t>.</w:t>
      </w:r>
    </w:p>
    <w:p w:rsidR="00C90077" w:rsidRPr="00B923C8" w:rsidRDefault="00C90077" w:rsidP="00BD34FC">
      <w:pPr>
        <w:numPr>
          <w:ilvl w:val="0"/>
          <w:numId w:val="19"/>
        </w:numPr>
        <w:spacing w:before="240" w:line="360" w:lineRule="auto"/>
        <w:jc w:val="both"/>
        <w:rPr>
          <w:rFonts w:ascii="Times New Roman" w:hAnsi="Times New Roman"/>
          <w:color w:val="000000"/>
          <w:sz w:val="28"/>
          <w:szCs w:val="24"/>
        </w:rPr>
      </w:pPr>
      <w:r w:rsidRPr="00B923C8">
        <w:rPr>
          <w:rFonts w:ascii="Times New Roman" w:hAnsi="Times New Roman"/>
          <w:b/>
          <w:color w:val="000000"/>
          <w:sz w:val="28"/>
          <w:szCs w:val="24"/>
        </w:rPr>
        <w:t>Collection and Presentation of Data</w:t>
      </w:r>
    </w:p>
    <w:p w:rsidR="00C90077" w:rsidRPr="001146BD" w:rsidRDefault="00C90077" w:rsidP="00C90077">
      <w:pPr>
        <w:spacing w:before="240" w:line="360" w:lineRule="auto"/>
        <w:ind w:firstLine="720"/>
        <w:jc w:val="both"/>
        <w:rPr>
          <w:rFonts w:ascii="Times New Roman" w:hAnsi="Times New Roman"/>
          <w:color w:val="000000"/>
          <w:sz w:val="26"/>
          <w:szCs w:val="26"/>
        </w:rPr>
      </w:pPr>
      <w:r w:rsidRPr="001146BD">
        <w:rPr>
          <w:rFonts w:ascii="Times New Roman" w:hAnsi="Times New Roman"/>
          <w:color w:val="000000"/>
          <w:sz w:val="26"/>
          <w:szCs w:val="26"/>
        </w:rPr>
        <w:t xml:space="preserve">Operational details pertaining to collection of waste and trading thereafter was studied as a </w:t>
      </w:r>
      <w:r>
        <w:rPr>
          <w:rFonts w:ascii="Times New Roman" w:hAnsi="Times New Roman"/>
          <w:color w:val="000000"/>
          <w:sz w:val="26"/>
          <w:szCs w:val="26"/>
        </w:rPr>
        <w:t>C</w:t>
      </w:r>
      <w:r w:rsidRPr="001146BD">
        <w:rPr>
          <w:rFonts w:ascii="Times New Roman" w:hAnsi="Times New Roman"/>
          <w:color w:val="000000"/>
          <w:sz w:val="26"/>
          <w:szCs w:val="26"/>
        </w:rPr>
        <w:t xml:space="preserve">ase </w:t>
      </w:r>
      <w:r>
        <w:rPr>
          <w:rFonts w:ascii="Times New Roman" w:hAnsi="Times New Roman"/>
          <w:color w:val="000000"/>
          <w:sz w:val="26"/>
          <w:szCs w:val="26"/>
        </w:rPr>
        <w:t>S</w:t>
      </w:r>
      <w:r w:rsidRPr="001146BD">
        <w:rPr>
          <w:rFonts w:ascii="Times New Roman" w:hAnsi="Times New Roman"/>
          <w:color w:val="000000"/>
          <w:sz w:val="26"/>
          <w:szCs w:val="26"/>
        </w:rPr>
        <w:t xml:space="preserve">tudy. A case refers to a unit of study. Each case </w:t>
      </w:r>
      <w:r>
        <w:rPr>
          <w:rFonts w:ascii="Times New Roman" w:hAnsi="Times New Roman"/>
          <w:color w:val="000000"/>
          <w:sz w:val="26"/>
          <w:szCs w:val="26"/>
        </w:rPr>
        <w:t xml:space="preserve">is </w:t>
      </w:r>
      <w:r w:rsidRPr="001B2DCF">
        <w:rPr>
          <w:rFonts w:ascii="Times New Roman" w:hAnsi="Times New Roman"/>
          <w:color w:val="000000"/>
          <w:sz w:val="26"/>
          <w:szCs w:val="26"/>
        </w:rPr>
        <w:t>unique</w:t>
      </w:r>
      <w:r>
        <w:rPr>
          <w:rFonts w:ascii="Times New Roman" w:hAnsi="Times New Roman"/>
          <w:color w:val="000000"/>
          <w:sz w:val="26"/>
          <w:szCs w:val="26"/>
        </w:rPr>
        <w:t>;</w:t>
      </w:r>
      <w:r w:rsidRPr="001B2DCF">
        <w:rPr>
          <w:rFonts w:ascii="Times New Roman" w:hAnsi="Times New Roman"/>
          <w:color w:val="000000"/>
          <w:sz w:val="26"/>
          <w:szCs w:val="26"/>
        </w:rPr>
        <w:t xml:space="preserve"> therefore a case is no</w:t>
      </w:r>
      <w:r>
        <w:rPr>
          <w:rFonts w:ascii="Times New Roman" w:hAnsi="Times New Roman"/>
          <w:color w:val="000000"/>
          <w:sz w:val="26"/>
          <w:szCs w:val="26"/>
        </w:rPr>
        <w:t>t</w:t>
      </w:r>
      <w:r w:rsidRPr="001B2DCF">
        <w:rPr>
          <w:rFonts w:ascii="Times New Roman" w:hAnsi="Times New Roman"/>
          <w:color w:val="000000"/>
          <w:sz w:val="26"/>
          <w:szCs w:val="26"/>
        </w:rPr>
        <w:t xml:space="preserve"> comparable and</w:t>
      </w:r>
      <w:r w:rsidRPr="001146BD">
        <w:rPr>
          <w:rFonts w:ascii="Times New Roman" w:hAnsi="Times New Roman"/>
          <w:color w:val="000000"/>
          <w:sz w:val="26"/>
          <w:szCs w:val="26"/>
        </w:rPr>
        <w:t xml:space="preserve"> yields non-addictive and non-quantitative data. The researchers have considerable freedom in gathering infor</w:t>
      </w:r>
      <w:r>
        <w:rPr>
          <w:rFonts w:ascii="Times New Roman" w:hAnsi="Times New Roman"/>
          <w:color w:val="000000"/>
          <w:sz w:val="26"/>
          <w:szCs w:val="26"/>
        </w:rPr>
        <w:t xml:space="preserve">mation from variety of sources </w:t>
      </w:r>
      <w:r w:rsidRPr="001146BD">
        <w:rPr>
          <w:rFonts w:ascii="Times New Roman" w:hAnsi="Times New Roman"/>
          <w:color w:val="000000"/>
          <w:sz w:val="26"/>
          <w:szCs w:val="26"/>
        </w:rPr>
        <w:t>(</w:t>
      </w:r>
      <w:proofErr w:type="spellStart"/>
      <w:r w:rsidRPr="001146BD">
        <w:rPr>
          <w:rFonts w:ascii="Times New Roman" w:hAnsi="Times New Roman"/>
          <w:sz w:val="26"/>
          <w:szCs w:val="26"/>
        </w:rPr>
        <w:t>Rajendarkumar</w:t>
      </w:r>
      <w:proofErr w:type="spellEnd"/>
      <w:r w:rsidRPr="001146BD">
        <w:rPr>
          <w:rFonts w:ascii="Times New Roman" w:hAnsi="Times New Roman"/>
          <w:sz w:val="26"/>
          <w:szCs w:val="26"/>
        </w:rPr>
        <w:t>, 2008)</w:t>
      </w:r>
      <w:r w:rsidRPr="001146BD">
        <w:rPr>
          <w:rFonts w:ascii="Times New Roman" w:hAnsi="Times New Roman"/>
          <w:color w:val="000000"/>
          <w:sz w:val="26"/>
          <w:szCs w:val="26"/>
        </w:rPr>
        <w:t xml:space="preserve">   The investigator accompanied the sample while </w:t>
      </w:r>
      <w:r>
        <w:rPr>
          <w:rFonts w:ascii="Times New Roman" w:hAnsi="Times New Roman"/>
          <w:color w:val="000000"/>
          <w:sz w:val="26"/>
          <w:szCs w:val="26"/>
        </w:rPr>
        <w:t>he collected waste from units and to the places of storage and observed the</w:t>
      </w:r>
      <w:r w:rsidRPr="001146BD">
        <w:rPr>
          <w:rFonts w:ascii="Times New Roman" w:hAnsi="Times New Roman"/>
          <w:color w:val="000000"/>
          <w:sz w:val="26"/>
          <w:szCs w:val="26"/>
        </w:rPr>
        <w:t xml:space="preserve"> activities done in the </w:t>
      </w:r>
      <w:proofErr w:type="spellStart"/>
      <w:r w:rsidRPr="001146BD">
        <w:rPr>
          <w:rFonts w:ascii="Times New Roman" w:hAnsi="Times New Roman"/>
          <w:color w:val="000000"/>
          <w:sz w:val="26"/>
          <w:szCs w:val="26"/>
        </w:rPr>
        <w:t>godowns</w:t>
      </w:r>
      <w:proofErr w:type="spellEnd"/>
      <w:r w:rsidRPr="001146BD">
        <w:rPr>
          <w:rFonts w:ascii="Times New Roman" w:hAnsi="Times New Roman"/>
          <w:color w:val="000000"/>
          <w:sz w:val="26"/>
          <w:szCs w:val="26"/>
        </w:rPr>
        <w:t>, mode of trade and tradesmen contacted, till the last scrap of waste was handed over.</w:t>
      </w:r>
      <w:r>
        <w:rPr>
          <w:rFonts w:ascii="Times New Roman" w:hAnsi="Times New Roman"/>
          <w:color w:val="000000"/>
          <w:sz w:val="26"/>
          <w:szCs w:val="26"/>
        </w:rPr>
        <w:t xml:space="preserve"> Entire operational details were noted down.</w:t>
      </w:r>
    </w:p>
    <w:p w:rsidR="00C90077" w:rsidRPr="001146BD" w:rsidRDefault="00C90077" w:rsidP="00C90077">
      <w:pPr>
        <w:spacing w:before="240" w:line="360" w:lineRule="auto"/>
        <w:ind w:firstLine="720"/>
        <w:jc w:val="both"/>
        <w:rPr>
          <w:rFonts w:ascii="Times New Roman" w:hAnsi="Times New Roman"/>
          <w:color w:val="000000"/>
          <w:sz w:val="26"/>
          <w:szCs w:val="26"/>
        </w:rPr>
      </w:pPr>
      <w:r w:rsidRPr="001146BD">
        <w:rPr>
          <w:rFonts w:ascii="Times New Roman" w:hAnsi="Times New Roman"/>
          <w:color w:val="000000"/>
          <w:sz w:val="26"/>
          <w:szCs w:val="26"/>
        </w:rPr>
        <w:t xml:space="preserve">This case study revealed the magnitude of trade prospects revolving around </w:t>
      </w:r>
      <w:r w:rsidRPr="00EF36C1">
        <w:rPr>
          <w:rFonts w:ascii="Times New Roman" w:hAnsi="Times New Roman"/>
          <w:b/>
          <w:color w:val="000000"/>
          <w:sz w:val="26"/>
          <w:szCs w:val="26"/>
        </w:rPr>
        <w:t>‘just the wastes developed from garment construction units’.</w:t>
      </w:r>
      <w:r>
        <w:rPr>
          <w:rFonts w:ascii="Times New Roman" w:hAnsi="Times New Roman"/>
          <w:color w:val="000000"/>
          <w:sz w:val="26"/>
          <w:szCs w:val="26"/>
        </w:rPr>
        <w:t xml:space="preserve"> </w:t>
      </w:r>
      <w:r>
        <w:rPr>
          <w:rFonts w:ascii="Times New Roman" w:hAnsi="Times New Roman"/>
          <w:color w:val="000000"/>
          <w:sz w:val="26"/>
          <w:szCs w:val="26"/>
        </w:rPr>
        <w:lastRenderedPageBreak/>
        <w:t xml:space="preserve">Concept of demand and supply and social responsibility to environmental protection from the entrepreneur’s side was also studied. A prospect for future uses in the nanotech field also has been pointed out. </w:t>
      </w:r>
      <w:r w:rsidRPr="001146BD">
        <w:rPr>
          <w:rFonts w:ascii="Times New Roman" w:hAnsi="Times New Roman"/>
          <w:color w:val="000000"/>
          <w:sz w:val="26"/>
          <w:szCs w:val="26"/>
        </w:rPr>
        <w:t>The findings are presented under Chapter IV.</w:t>
      </w:r>
    </w:p>
    <w:p w:rsidR="00C90077" w:rsidRPr="001146BD" w:rsidRDefault="00C90077" w:rsidP="00C90077">
      <w:pPr>
        <w:spacing w:before="240" w:line="360" w:lineRule="auto"/>
        <w:ind w:firstLine="720"/>
        <w:jc w:val="both"/>
        <w:rPr>
          <w:rFonts w:ascii="Times New Roman" w:hAnsi="Times New Roman"/>
          <w:color w:val="000000"/>
          <w:sz w:val="26"/>
          <w:szCs w:val="26"/>
        </w:rPr>
      </w:pPr>
      <w:r w:rsidRPr="001146BD">
        <w:rPr>
          <w:rFonts w:ascii="Times New Roman" w:hAnsi="Times New Roman"/>
          <w:color w:val="000000"/>
          <w:sz w:val="26"/>
          <w:szCs w:val="26"/>
        </w:rPr>
        <w:t>It is hoped that this study would throw light on the different phases where wastes get generated and how the reso</w:t>
      </w:r>
      <w:r>
        <w:rPr>
          <w:rFonts w:ascii="Times New Roman" w:hAnsi="Times New Roman"/>
          <w:color w:val="000000"/>
          <w:sz w:val="26"/>
          <w:szCs w:val="26"/>
        </w:rPr>
        <w:t>urce recovery component occurs in cotton to garment construction at varied levels.</w:t>
      </w:r>
      <w:r w:rsidRPr="001146BD">
        <w:rPr>
          <w:rFonts w:ascii="Times New Roman" w:hAnsi="Times New Roman"/>
          <w:color w:val="000000"/>
          <w:sz w:val="26"/>
          <w:szCs w:val="26"/>
        </w:rPr>
        <w:t xml:space="preserve"> It can be an eye opener for future </w:t>
      </w:r>
      <w:proofErr w:type="spellStart"/>
      <w:r w:rsidRPr="001146BD">
        <w:rPr>
          <w:rFonts w:ascii="Times New Roman" w:hAnsi="Times New Roman"/>
          <w:color w:val="000000"/>
          <w:sz w:val="26"/>
          <w:szCs w:val="26"/>
        </w:rPr>
        <w:t>endeavo</w:t>
      </w:r>
      <w:r>
        <w:rPr>
          <w:rFonts w:ascii="Times New Roman" w:hAnsi="Times New Roman"/>
          <w:color w:val="000000"/>
          <w:sz w:val="26"/>
          <w:szCs w:val="26"/>
        </w:rPr>
        <w:t>u</w:t>
      </w:r>
      <w:r w:rsidRPr="001146BD">
        <w:rPr>
          <w:rFonts w:ascii="Times New Roman" w:hAnsi="Times New Roman"/>
          <w:color w:val="000000"/>
          <w:sz w:val="26"/>
          <w:szCs w:val="26"/>
        </w:rPr>
        <w:t>rs</w:t>
      </w:r>
      <w:proofErr w:type="spellEnd"/>
      <w:r w:rsidRPr="001146BD">
        <w:rPr>
          <w:rFonts w:ascii="Times New Roman" w:hAnsi="Times New Roman"/>
          <w:color w:val="000000"/>
          <w:sz w:val="26"/>
          <w:szCs w:val="26"/>
        </w:rPr>
        <w:t xml:space="preserve">. </w:t>
      </w:r>
    </w:p>
    <w:p w:rsidR="00050B15" w:rsidRPr="00220734" w:rsidRDefault="00050B15" w:rsidP="00050B15">
      <w:pPr>
        <w:spacing w:after="0" w:line="240" w:lineRule="auto"/>
        <w:rPr>
          <w:rFonts w:ascii="Times New Roman" w:hAnsi="Times New Roman" w:cs="Times New Roman"/>
          <w:b/>
        </w:rPr>
      </w:pPr>
      <w:r w:rsidRPr="00220734">
        <w:rPr>
          <w:rFonts w:ascii="Times New Roman" w:hAnsi="Times New Roman" w:cs="Times New Roman"/>
          <w:b/>
        </w:rPr>
        <w:t xml:space="preserve">                                                                    </w:t>
      </w:r>
      <w:r>
        <w:rPr>
          <w:rFonts w:ascii="Times New Roman" w:hAnsi="Times New Roman" w:cs="Times New Roman"/>
          <w:b/>
        </w:rPr>
        <w:t xml:space="preserve">            </w:t>
      </w:r>
      <w:r w:rsidRPr="00220734">
        <w:rPr>
          <w:rFonts w:ascii="Times New Roman" w:hAnsi="Times New Roman" w:cs="Times New Roman"/>
          <w:b/>
        </w:rPr>
        <w:t xml:space="preserve">   </w:t>
      </w:r>
    </w:p>
    <w:p w:rsidR="00050B15" w:rsidRPr="00220734" w:rsidRDefault="00637D38" w:rsidP="00050B15">
      <w:pPr>
        <w:spacing w:after="0" w:line="360" w:lineRule="auto"/>
        <w:rPr>
          <w:rFonts w:ascii="Times New Roman" w:hAnsi="Times New Roman" w:cs="Times New Roman"/>
          <w:b/>
        </w:rPr>
      </w:pPr>
      <w:r>
        <w:rPr>
          <w:rFonts w:ascii="Times New Roman" w:hAnsi="Times New Roman" w:cs="Times New Roman"/>
          <w:b/>
          <w:noProof/>
        </w:rPr>
        <w:pict>
          <v:shape id="_x0000_s1141" type="#_x0000_t80" style="position:absolute;margin-left:249.3pt;margin-top:1.3pt;width:106.4pt;height:39.75pt;z-index:251757568" adj="10895,8338,14998,10150" fillcolor="#c4bc96 [2414]" strokeweight="2.25pt">
            <v:textbox style="mso-next-textbox:#_x0000_s1141">
              <w:txbxContent>
                <w:p w:rsidR="00050B15" w:rsidRPr="00D37443" w:rsidRDefault="00050B15" w:rsidP="00050B15">
                  <w:pPr>
                    <w:jc w:val="center"/>
                    <w:rPr>
                      <w:rFonts w:ascii="Times New Roman" w:hAnsi="Times New Roman" w:cs="Times New Roman"/>
                      <w:b/>
                    </w:rPr>
                  </w:pPr>
                  <w:r w:rsidRPr="00D37443">
                    <w:rPr>
                      <w:rFonts w:ascii="Times New Roman" w:hAnsi="Times New Roman" w:cs="Times New Roman"/>
                      <w:b/>
                    </w:rPr>
                    <w:t>COTTON BOLLS</w:t>
                  </w:r>
                </w:p>
              </w:txbxContent>
            </v:textbox>
          </v:shape>
        </w:pict>
      </w:r>
      <w:r>
        <w:rPr>
          <w:rFonts w:ascii="Times New Roman" w:hAnsi="Times New Roman" w:cs="Times New Roman"/>
          <w:b/>
          <w:noProof/>
        </w:rPr>
        <w:pict>
          <v:shape id="_x0000_s1109" type="#_x0000_t32" style="position:absolute;margin-left:355.7pt;margin-top:15.7pt;width:21.85pt;height:9.1pt;z-index:251724800" o:connectortype="straight">
            <v:stroke endarrow="block"/>
          </v:shape>
        </w:pict>
      </w:r>
      <w:r>
        <w:rPr>
          <w:rFonts w:ascii="Times New Roman" w:hAnsi="Times New Roman" w:cs="Times New Roman"/>
          <w:b/>
          <w:noProof/>
        </w:rPr>
        <w:pict>
          <v:shape id="_x0000_s1108" type="#_x0000_t32" style="position:absolute;margin-left:355.7pt;margin-top:6.6pt;width:21.85pt;height:1.8pt;flip:y;z-index:251723776" o:connectortype="straight">
            <v:stroke endarrow="block"/>
          </v:shape>
        </w:pict>
      </w:r>
      <w:r w:rsidR="00050B15" w:rsidRPr="00220734">
        <w:rPr>
          <w:rFonts w:ascii="Times New Roman" w:hAnsi="Times New Roman" w:cs="Times New Roman"/>
          <w:b/>
        </w:rPr>
        <w:t xml:space="preserve">                                                            </w:t>
      </w:r>
      <w:r w:rsidR="00050B15">
        <w:rPr>
          <w:rFonts w:ascii="Times New Roman" w:hAnsi="Times New Roman" w:cs="Times New Roman"/>
          <w:b/>
        </w:rPr>
        <w:t xml:space="preserve">                 </w:t>
      </w:r>
      <w:r w:rsidR="00050B15" w:rsidRPr="00220734">
        <w:rPr>
          <w:rFonts w:ascii="Times New Roman" w:hAnsi="Times New Roman" w:cs="Times New Roman"/>
          <w:b/>
        </w:rPr>
        <w:t>100%</w:t>
      </w:r>
      <w:r w:rsidR="00050B15">
        <w:rPr>
          <w:rFonts w:ascii="Times New Roman" w:hAnsi="Times New Roman" w:cs="Times New Roman"/>
          <w:b/>
        </w:rPr>
        <w:t xml:space="preserve">                                                    Decorative items</w:t>
      </w:r>
    </w:p>
    <w:p w:rsidR="00050B15" w:rsidRPr="00CA4F45" w:rsidRDefault="00637D38" w:rsidP="00050B15">
      <w:pPr>
        <w:tabs>
          <w:tab w:val="left" w:pos="9637"/>
        </w:tabs>
        <w:spacing w:after="0" w:line="360" w:lineRule="auto"/>
        <w:rPr>
          <w:rFonts w:ascii="Times New Roman" w:hAnsi="Times New Roman" w:cs="Times New Roman"/>
          <w:b/>
        </w:rPr>
      </w:pPr>
      <w:r>
        <w:rPr>
          <w:rFonts w:ascii="Times New Roman" w:hAnsi="Times New Roman" w:cs="Times New Roman"/>
          <w:b/>
          <w:noProof/>
        </w:rPr>
        <w:pict>
          <v:shape id="_x0000_s1089" type="#_x0000_t202" style="position:absolute;margin-left:11.95pt;margin-top:16.95pt;width:328.8pt;height:408.3pt;z-index:251704320" fillcolor="#c0504d [3205]">
            <v:textbox style="mso-next-textbox:#_x0000_s1089">
              <w:txbxContent>
                <w:p w:rsidR="00050B15" w:rsidRDefault="00050B15" w:rsidP="00050B15"/>
              </w:txbxContent>
            </v:textbox>
          </v:shape>
        </w:pict>
      </w:r>
      <w:r w:rsidR="00050B15" w:rsidRPr="00CA4F45">
        <w:rPr>
          <w:rFonts w:ascii="Times New Roman" w:hAnsi="Times New Roman" w:cs="Times New Roman"/>
          <w:b/>
        </w:rPr>
        <w:t xml:space="preserve">                                                                                                                                          </w:t>
      </w:r>
      <w:r w:rsidR="00050B15">
        <w:rPr>
          <w:rFonts w:ascii="Times New Roman" w:hAnsi="Times New Roman" w:cs="Times New Roman"/>
          <w:b/>
        </w:rPr>
        <w:t xml:space="preserve"> </w:t>
      </w:r>
      <w:r w:rsidR="00050B15" w:rsidRPr="00CA4F45">
        <w:rPr>
          <w:rFonts w:ascii="Times New Roman" w:hAnsi="Times New Roman" w:cs="Times New Roman"/>
          <w:b/>
        </w:rPr>
        <w:t>Twig</w:t>
      </w:r>
      <w:r w:rsidR="00050B15">
        <w:rPr>
          <w:rFonts w:ascii="Times New Roman" w:hAnsi="Times New Roman" w:cs="Times New Roman"/>
          <w:b/>
        </w:rPr>
        <w:t>/ leaves/ plant (as mulch/fuel)</w:t>
      </w:r>
    </w:p>
    <w:p w:rsidR="00050B15" w:rsidRDefault="00637D38" w:rsidP="00050B15">
      <w:pPr>
        <w:spacing w:after="0" w:line="360" w:lineRule="auto"/>
        <w:rPr>
          <w:rFonts w:ascii="Times New Roman" w:hAnsi="Times New Roman" w:cs="Times New Roman"/>
        </w:rPr>
      </w:pPr>
      <w:r>
        <w:rPr>
          <w:rFonts w:ascii="Times New Roman" w:hAnsi="Times New Roman" w:cs="Times New Roman"/>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46" type="#_x0000_t67" style="position:absolute;margin-left:453.2pt;margin-top:3.1pt;width:7.15pt;height:17.5pt;z-index:251762688" fillcolor="#e36c0a [2409]" strokeweight="1pt">
            <v:textbox style="layout-flow:vertical-ideographic"/>
          </v:shape>
        </w:pict>
      </w:r>
      <w:r>
        <w:rPr>
          <w:rFonts w:ascii="Times New Roman" w:hAnsi="Times New Roman" w:cs="Times New Roman"/>
          <w:noProof/>
        </w:rPr>
        <w:pict>
          <v:shape id="_x0000_s1145" type="#_x0000_t67" style="position:absolute;margin-left:199.65pt;margin-top:3.1pt;width:7.15pt;height:17.5pt;z-index:251761664" fillcolor="#e36c0a [2409]" strokeweight="1pt">
            <v:textbox style="layout-flow:vertical-ideographic"/>
          </v:shape>
        </w:pict>
      </w:r>
      <w:r>
        <w:rPr>
          <w:rFonts w:ascii="Times New Roman" w:hAnsi="Times New Roman" w:cs="Times New Roman"/>
          <w:noProof/>
        </w:rPr>
        <w:pict>
          <v:shape id="_x0000_s1144" type="#_x0000_t32" style="position:absolute;margin-left:203.25pt;margin-top:3.1pt;width:254.75pt;height:.05pt;z-index:251760640" o:connectortype="straight" strokeweight="1.5pt"/>
        </w:pict>
      </w:r>
      <w:r>
        <w:rPr>
          <w:rFonts w:ascii="Times New Roman" w:hAnsi="Times New Roman" w:cs="Times New Roman"/>
          <w:noProof/>
        </w:rPr>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143" type="#_x0000_t55" style="position:absolute;margin-left:438.65pt;margin-top:-9.7pt;width:34.95pt;height:82pt;rotation:90;z-index:251759616" fillcolor="#f93" strokeweight="1.5pt">
            <v:textbox style="mso-next-textbox:#_x0000_s1143">
              <w:txbxContent>
                <w:p w:rsidR="00050B15" w:rsidRPr="001265FB" w:rsidRDefault="00050B15" w:rsidP="00050B15">
                  <w:pPr>
                    <w:jc w:val="center"/>
                    <w:rPr>
                      <w:rFonts w:ascii="Times New Roman" w:hAnsi="Times New Roman" w:cs="Times New Roman"/>
                      <w:b/>
                    </w:rPr>
                  </w:pPr>
                  <w:r w:rsidRPr="001265FB">
                    <w:rPr>
                      <w:rFonts w:ascii="Times New Roman" w:hAnsi="Times New Roman" w:cs="Times New Roman"/>
                      <w:b/>
                    </w:rPr>
                    <w:t>Cotton seed</w:t>
                  </w:r>
                </w:p>
              </w:txbxContent>
            </v:textbox>
          </v:shape>
        </w:pict>
      </w:r>
      <w:r>
        <w:rPr>
          <w:rFonts w:ascii="Times New Roman" w:hAnsi="Times New Roman" w:cs="Times New Roman"/>
          <w:noProof/>
        </w:rPr>
        <w:pict>
          <v:shape id="_x0000_s1142" type="#_x0000_t55" style="position:absolute;margin-left:185.4pt;margin-top:-10.8pt;width:34.95pt;height:84.85pt;rotation:90;z-index:251758592" fillcolor="#f93" strokeweight="1.5pt">
            <v:textbox style="mso-next-textbox:#_x0000_s1142">
              <w:txbxContent>
                <w:p w:rsidR="00050B15" w:rsidRPr="001265FB" w:rsidRDefault="00050B15" w:rsidP="00050B15">
                  <w:pPr>
                    <w:jc w:val="center"/>
                    <w:rPr>
                      <w:rFonts w:ascii="Times New Roman" w:hAnsi="Times New Roman" w:cs="Times New Roman"/>
                      <w:b/>
                    </w:rPr>
                  </w:pPr>
                  <w:r w:rsidRPr="001265FB">
                    <w:rPr>
                      <w:rFonts w:ascii="Times New Roman" w:hAnsi="Times New Roman" w:cs="Times New Roman"/>
                      <w:b/>
                    </w:rPr>
                    <w:t>Fiber (Lint)</w:t>
                  </w:r>
                </w:p>
              </w:txbxContent>
            </v:textbox>
          </v:shape>
        </w:pict>
      </w:r>
      <w:r w:rsidR="00050B15">
        <w:rPr>
          <w:rFonts w:ascii="Times New Roman" w:hAnsi="Times New Roman" w:cs="Times New Roman"/>
        </w:rPr>
        <w:t xml:space="preserve">                                                             </w:t>
      </w:r>
      <w:r w:rsidR="00050B15">
        <w:rPr>
          <w:rFonts w:ascii="Times New Roman" w:hAnsi="Times New Roman" w:cs="Times New Roman"/>
          <w:b/>
        </w:rPr>
        <w:t>42%                                                                                                       58%</w:t>
      </w:r>
      <w:r w:rsidR="00050B15">
        <w:rPr>
          <w:rFonts w:ascii="Times New Roman" w:hAnsi="Times New Roman" w:cs="Times New Roman"/>
        </w:rPr>
        <w:t xml:space="preserve"> </w:t>
      </w:r>
    </w:p>
    <w:p w:rsidR="00050B15" w:rsidRDefault="00050B15" w:rsidP="00050B15">
      <w:pPr>
        <w:rPr>
          <w:rFonts w:ascii="Times New Roman" w:hAnsi="Times New Roman" w:cs="Times New Roman"/>
        </w:rPr>
      </w:pPr>
    </w:p>
    <w:p w:rsidR="00050B15" w:rsidRPr="00D37443" w:rsidRDefault="00637D38" w:rsidP="00050B15">
      <w:pPr>
        <w:spacing w:line="240" w:lineRule="auto"/>
        <w:ind w:left="720"/>
        <w:rPr>
          <w:rFonts w:ascii="Times New Roman" w:hAnsi="Times New Roman" w:cs="Times New Roman"/>
        </w:rPr>
      </w:pPr>
      <w:r w:rsidRPr="00637D38">
        <w:rPr>
          <w:rFonts w:ascii="Times New Roman" w:eastAsia="Times New Roman" w:hAnsi="Times New Roman" w:cs="Times New Roman"/>
          <w:b/>
          <w:bCs/>
          <w:noProof/>
          <w:color w:val="000099"/>
          <w:sz w:val="24"/>
          <w:szCs w:val="36"/>
        </w:rPr>
        <w:pict>
          <v:shape id="_x0000_s1173" type="#_x0000_t32" style="position:absolute;left:0;text-align:left;margin-left:294.3pt;margin-top:2.25pt;width:.1pt;height:14.95pt;flip:x;z-index:251790336" o:connectortype="straight">
            <v:stroke endarrow="block"/>
          </v:shape>
        </w:pict>
      </w:r>
      <w:r w:rsidRPr="00637D38">
        <w:rPr>
          <w:rFonts w:ascii="Times New Roman" w:eastAsia="Times New Roman" w:hAnsi="Times New Roman" w:cs="Times New Roman"/>
          <w:b/>
          <w:bCs/>
          <w:noProof/>
          <w:color w:val="000099"/>
          <w:sz w:val="24"/>
          <w:szCs w:val="36"/>
        </w:rPr>
        <w:pict>
          <v:shape id="_x0000_s1172" type="#_x0000_t32" style="position:absolute;left:0;text-align:left;margin-left:109.5pt;margin-top:3pt;width:0;height:14.2pt;z-index:251789312" o:connectortype="straight">
            <v:stroke endarrow="block"/>
          </v:shape>
        </w:pict>
      </w:r>
      <w:r w:rsidRPr="00637D38">
        <w:rPr>
          <w:rFonts w:ascii="Times New Roman" w:eastAsia="Times New Roman" w:hAnsi="Times New Roman" w:cs="Times New Roman"/>
          <w:b/>
          <w:bCs/>
          <w:noProof/>
          <w:color w:val="000099"/>
          <w:sz w:val="24"/>
          <w:szCs w:val="36"/>
        </w:rPr>
        <w:pict>
          <v:shape id="_x0000_s1171" type="#_x0000_t32" style="position:absolute;left:0;text-align:left;margin-left:242.8pt;margin-top:2.25pt;width:0;height:5.95pt;z-index:251788288" o:connectortype="straight"/>
        </w:pict>
      </w:r>
      <w:r w:rsidRPr="00637D38">
        <w:rPr>
          <w:rFonts w:ascii="Times New Roman" w:eastAsia="Times New Roman" w:hAnsi="Times New Roman" w:cs="Times New Roman"/>
          <w:b/>
          <w:bCs/>
          <w:noProof/>
          <w:color w:val="000099"/>
          <w:sz w:val="24"/>
          <w:szCs w:val="36"/>
        </w:rPr>
        <w:pict>
          <v:shape id="_x0000_s1170" type="#_x0000_t32" style="position:absolute;left:0;text-align:left;margin-left:160.4pt;margin-top:3pt;width:.05pt;height:5.2pt;z-index:251787264" o:connectortype="straight"/>
        </w:pict>
      </w:r>
      <w:r w:rsidRPr="00637D38">
        <w:rPr>
          <w:rFonts w:ascii="Times New Roman" w:eastAsia="Times New Roman" w:hAnsi="Times New Roman" w:cs="Times New Roman"/>
          <w:b/>
          <w:bCs/>
          <w:noProof/>
          <w:color w:val="000099"/>
          <w:sz w:val="24"/>
          <w:szCs w:val="36"/>
        </w:rPr>
        <w:pict>
          <v:shape id="_x0000_s1169" type="#_x0000_t32" style="position:absolute;left:0;text-align:left;margin-left:242.8pt;margin-top:2.25pt;width:51.5pt;height:0;z-index:251786240" o:connectortype="straight"/>
        </w:pict>
      </w:r>
      <w:r w:rsidRPr="00637D38">
        <w:rPr>
          <w:rFonts w:ascii="Times New Roman" w:eastAsia="Times New Roman" w:hAnsi="Times New Roman" w:cs="Times New Roman"/>
          <w:b/>
          <w:bCs/>
          <w:noProof/>
          <w:color w:val="000099"/>
          <w:sz w:val="24"/>
          <w:szCs w:val="36"/>
        </w:rPr>
        <w:pict>
          <v:shape id="_x0000_s1168" type="#_x0000_t32" style="position:absolute;left:0;text-align:left;margin-left:109.5pt;margin-top:3pt;width:50.9pt;height:0;z-index:251785216" o:connectortype="straight"/>
        </w:pict>
      </w:r>
      <w:r w:rsidRPr="00637D38">
        <w:rPr>
          <w:rFonts w:ascii="Times New Roman" w:eastAsia="Times New Roman" w:hAnsi="Times New Roman" w:cs="Times New Roman"/>
          <w:b/>
          <w:bCs/>
          <w:noProof/>
          <w:color w:val="000099"/>
          <w:sz w:val="24"/>
          <w:szCs w:val="36"/>
        </w:rPr>
        <w:pict>
          <v:shape id="_x0000_s1166" type="#_x0000_t202" style="position:absolute;left:0;text-align:left;margin-left:69.3pt;margin-top:17.2pt;width:83.25pt;height:19.15pt;z-index:251783168" fillcolor="#17365d [2415]">
            <v:textbox>
              <w:txbxContent>
                <w:p w:rsidR="00050B15" w:rsidRPr="00E913CD" w:rsidRDefault="00050B15" w:rsidP="00050B15">
                  <w:pPr>
                    <w:jc w:val="center"/>
                    <w:rPr>
                      <w:rFonts w:ascii="Times New Roman" w:hAnsi="Times New Roman" w:cs="Times New Roman"/>
                    </w:rPr>
                  </w:pPr>
                  <w:r>
                    <w:rPr>
                      <w:rFonts w:ascii="Times New Roman" w:hAnsi="Times New Roman" w:cs="Times New Roman"/>
                    </w:rPr>
                    <w:t>Spinning mills</w:t>
                  </w:r>
                </w:p>
              </w:txbxContent>
            </v:textbox>
          </v:shape>
        </w:pict>
      </w:r>
      <w:r w:rsidRPr="00637D38">
        <w:rPr>
          <w:rFonts w:ascii="Times New Roman" w:eastAsia="Times New Roman" w:hAnsi="Times New Roman" w:cs="Times New Roman"/>
          <w:b/>
          <w:bCs/>
          <w:noProof/>
          <w:color w:val="000099"/>
          <w:sz w:val="24"/>
          <w:szCs w:val="36"/>
        </w:rPr>
        <w:pict>
          <v:shape id="_x0000_s1167" type="#_x0000_t202" style="position:absolute;left:0;text-align:left;margin-left:249.3pt;margin-top:17.2pt;width:82.5pt;height:19.15pt;z-index:251784192" fillcolor="#17365d [2415]">
            <v:textbox>
              <w:txbxContent>
                <w:p w:rsidR="00050B15" w:rsidRPr="00E913CD" w:rsidRDefault="00050B15" w:rsidP="00050B15">
                  <w:pPr>
                    <w:jc w:val="center"/>
                    <w:rPr>
                      <w:rFonts w:ascii="Times New Roman" w:hAnsi="Times New Roman" w:cs="Times New Roman"/>
                    </w:rPr>
                  </w:pPr>
                  <w:r w:rsidRPr="00E913CD">
                    <w:rPr>
                      <w:rFonts w:ascii="Times New Roman" w:hAnsi="Times New Roman" w:cs="Times New Roman"/>
                    </w:rPr>
                    <w:t>Open end mills</w:t>
                  </w:r>
                </w:p>
              </w:txbxContent>
            </v:textbox>
          </v:shape>
        </w:pict>
      </w:r>
      <w:r>
        <w:rPr>
          <w:rFonts w:ascii="Times New Roman" w:hAnsi="Times New Roman" w:cs="Times New Roman"/>
          <w:noProof/>
        </w:rPr>
        <w:pict>
          <v:shape id="_x0000_s1149" type="#_x0000_t202" style="position:absolute;left:0;text-align:left;margin-left:157.35pt;margin-top:8.2pt;width:87.95pt;height:21.6pt;z-index:251765760" fillcolor="#c2d69b [1942]">
            <v:textbox style="mso-next-textbox:#_x0000_s1149">
              <w:txbxContent>
                <w:p w:rsidR="00050B15" w:rsidRPr="00EA2AF8" w:rsidRDefault="00050B15" w:rsidP="00050B15">
                  <w:pPr>
                    <w:jc w:val="center"/>
                    <w:rPr>
                      <w:rFonts w:ascii="Times New Roman" w:hAnsi="Times New Roman" w:cs="Times New Roman"/>
                      <w:b/>
                    </w:rPr>
                  </w:pPr>
                  <w:r>
                    <w:rPr>
                      <w:rFonts w:ascii="Times New Roman" w:hAnsi="Times New Roman" w:cs="Times New Roman"/>
                      <w:b/>
                    </w:rPr>
                    <w:t>100kg of Fiber</w:t>
                  </w:r>
                </w:p>
              </w:txbxContent>
            </v:textbox>
          </v:shape>
        </w:pict>
      </w:r>
      <w:r>
        <w:rPr>
          <w:rFonts w:ascii="Times New Roman" w:hAnsi="Times New Roman" w:cs="Times New Roman"/>
          <w:noProof/>
        </w:rPr>
        <w:pict>
          <v:shape id="_x0000_s1090" type="#_x0000_t32" style="position:absolute;left:0;text-align:left;margin-left:377.55pt;margin-top:6.65pt;width:176.25pt;height:1.55pt;flip:y;z-index:251705344" o:connectortype="straight" strokeweight="1pt"/>
        </w:pict>
      </w:r>
      <w:r>
        <w:rPr>
          <w:rFonts w:ascii="Times New Roman" w:hAnsi="Times New Roman" w:cs="Times New Roman"/>
          <w:noProof/>
        </w:rPr>
        <w:pict>
          <v:shape id="_x0000_s1093" type="#_x0000_t32" style="position:absolute;left:0;text-align:left;margin-left:467.05pt;margin-top:8.2pt;width:0;height:29.7pt;z-index:251708416" o:connectortype="straight">
            <v:stroke endarrow="block"/>
          </v:shape>
        </w:pict>
      </w:r>
      <w:r w:rsidRPr="00637D38">
        <w:rPr>
          <w:rFonts w:ascii="Times New Roman" w:hAnsi="Times New Roman" w:cs="Times New Roman"/>
          <w:b/>
          <w:noProof/>
        </w:rPr>
        <w:pict>
          <v:shape id="_x0000_s1092" type="#_x0000_t32" style="position:absolute;left:0;text-align:left;margin-left:553.8pt;margin-top:6.65pt;width:.05pt;height:29.7pt;z-index:251707392" o:connectortype="straight">
            <v:stroke endarrow="block"/>
          </v:shape>
        </w:pict>
      </w:r>
      <w:r>
        <w:rPr>
          <w:rFonts w:ascii="Times New Roman" w:hAnsi="Times New Roman" w:cs="Times New Roman"/>
          <w:noProof/>
        </w:rPr>
        <w:pict>
          <v:shape id="_x0000_s1091" type="#_x0000_t32" style="position:absolute;left:0;text-align:left;margin-left:377.55pt;margin-top:8.2pt;width:0;height:29.7pt;z-index:251706368" o:connectortype="straight">
            <v:stroke endarrow="block"/>
          </v:shape>
        </w:pict>
      </w:r>
      <w:r w:rsidR="00050B15">
        <w:rPr>
          <w:rFonts w:ascii="Times New Roman" w:hAnsi="Times New Roman" w:cs="Times New Roman"/>
        </w:rPr>
        <w:t xml:space="preserve">                                                                                                                         </w:t>
      </w:r>
    </w:p>
    <w:p w:rsidR="00050B15" w:rsidRPr="008D7A2D" w:rsidRDefault="00637D38" w:rsidP="00050B15">
      <w:pPr>
        <w:rPr>
          <w:rFonts w:ascii="Times New Roman" w:hAnsi="Times New Roman" w:cs="Times New Roman"/>
          <w:b/>
        </w:rPr>
      </w:pPr>
      <w:r w:rsidRPr="00637D38">
        <w:rPr>
          <w:rFonts w:ascii="Times New Roman" w:eastAsia="Times New Roman" w:hAnsi="Times New Roman" w:cs="Times New Roman"/>
          <w:b/>
          <w:bCs/>
          <w:noProof/>
          <w:color w:val="000099"/>
          <w:sz w:val="24"/>
          <w:szCs w:val="36"/>
        </w:rPr>
        <w:pict>
          <v:shape id="_x0000_s1151" type="#_x0000_t32" style="position:absolute;margin-left:261.3pt;margin-top:10.85pt;width:.05pt;height:14.5pt;z-index:251767808" o:connectortype="straight">
            <v:stroke endarrow="block"/>
          </v:shape>
        </w:pict>
      </w:r>
      <w:r w:rsidRPr="00637D38">
        <w:rPr>
          <w:rFonts w:ascii="Times New Roman" w:eastAsia="Times New Roman" w:hAnsi="Times New Roman" w:cs="Times New Roman"/>
          <w:b/>
          <w:bCs/>
          <w:noProof/>
          <w:color w:val="000099"/>
          <w:sz w:val="24"/>
          <w:szCs w:val="36"/>
        </w:rPr>
        <w:pict>
          <v:shape id="_x0000_s1098" type="#_x0000_t121" style="position:absolute;margin-left:217.15pt;margin-top:23.05pt;width:104.75pt;height:24pt;z-index:251713536" fillcolor="#d99594 [1941]">
            <v:textbox style="mso-next-textbox:#_x0000_s1098">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Low quality yarn</w:t>
                  </w:r>
                </w:p>
              </w:txbxContent>
            </v:textbox>
          </v:shape>
        </w:pict>
      </w:r>
      <w:r w:rsidRPr="00637D38">
        <w:rPr>
          <w:rFonts w:ascii="Times New Roman" w:eastAsia="Times New Roman" w:hAnsi="Times New Roman" w:cs="Times New Roman"/>
          <w:b/>
          <w:bCs/>
          <w:noProof/>
          <w:color w:val="000099"/>
          <w:sz w:val="24"/>
          <w:szCs w:val="36"/>
        </w:rPr>
        <w:pict>
          <v:shape id="_x0000_s1148" type="#_x0000_t121" style="position:absolute;margin-left:97.1pt;margin-top:23.8pt;width:87.35pt;height:24.05pt;z-index:251764736" fillcolor="#d99594 [1941]">
            <v:textbox style="mso-next-textbox:#_x0000_s1148">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Quality yarn</w:t>
                  </w:r>
                </w:p>
              </w:txbxContent>
            </v:textbox>
          </v:shape>
        </w:pict>
      </w:r>
      <w:r w:rsidRPr="00637D38">
        <w:rPr>
          <w:rFonts w:ascii="Times New Roman" w:eastAsia="Times New Roman" w:hAnsi="Times New Roman" w:cs="Times New Roman"/>
          <w:b/>
          <w:bCs/>
          <w:noProof/>
          <w:color w:val="000099"/>
          <w:sz w:val="24"/>
          <w:szCs w:val="36"/>
        </w:rPr>
        <w:pict>
          <v:shape id="_x0000_s1150" type="#_x0000_t32" style="position:absolute;margin-left:132.7pt;margin-top:10.8pt;width:.05pt;height:14.5pt;z-index:251766784" o:connectortype="straight">
            <v:stroke endarrow="block"/>
          </v:shape>
        </w:pict>
      </w:r>
      <w:r w:rsidRPr="00637D38">
        <w:rPr>
          <w:rFonts w:ascii="Times New Roman" w:eastAsia="Times New Roman" w:hAnsi="Times New Roman" w:cs="Times New Roman"/>
          <w:b/>
          <w:bCs/>
          <w:noProof/>
          <w:color w:val="000099"/>
          <w:sz w:val="24"/>
          <w:szCs w:val="36"/>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117" type="#_x0000_t114" style="position:absolute;margin-left:439.4pt;margin-top:17.5pt;width:57.75pt;height:24.6pt;z-index:251732992" fillcolor="#548dd4 [1951]" strokeweight="1.5pt">
            <v:textbox style="mso-next-textbox:#_x0000_s1117">
              <w:txbxContent>
                <w:p w:rsidR="00050B15" w:rsidRPr="00B11CE7" w:rsidRDefault="00050B15" w:rsidP="00050B15">
                  <w:pPr>
                    <w:jc w:val="center"/>
                    <w:rPr>
                      <w:rFonts w:ascii="Times New Roman" w:hAnsi="Times New Roman" w:cs="Times New Roman"/>
                      <w:b/>
                    </w:rPr>
                  </w:pPr>
                  <w:r>
                    <w:rPr>
                      <w:rFonts w:ascii="Times New Roman" w:hAnsi="Times New Roman" w:cs="Times New Roman"/>
                      <w:b/>
                    </w:rPr>
                    <w:t>Hulls</w:t>
                  </w:r>
                </w:p>
              </w:txbxContent>
            </v:textbox>
          </v:shape>
        </w:pict>
      </w:r>
      <w:r w:rsidRPr="00637D38">
        <w:rPr>
          <w:rFonts w:ascii="Times New Roman" w:eastAsia="Times New Roman" w:hAnsi="Times New Roman" w:cs="Times New Roman"/>
          <w:b/>
          <w:bCs/>
          <w:noProof/>
          <w:color w:val="000099"/>
          <w:sz w:val="24"/>
          <w:szCs w:val="36"/>
        </w:rPr>
        <w:pict>
          <v:shape id="_x0000_s1116" type="#_x0000_t114" style="position:absolute;margin-left:526pt;margin-top:15.25pt;width:62.4pt;height:24.6pt;z-index:251731968" fillcolor="#548dd4 [1951]" strokeweight="1.5pt">
            <v:textbox style="mso-next-textbox:#_x0000_s1116">
              <w:txbxContent>
                <w:p w:rsidR="00050B15" w:rsidRPr="00B11CE7" w:rsidRDefault="00050B15" w:rsidP="00050B15">
                  <w:pPr>
                    <w:jc w:val="center"/>
                    <w:rPr>
                      <w:rFonts w:ascii="Times New Roman" w:hAnsi="Times New Roman" w:cs="Times New Roman"/>
                      <w:b/>
                    </w:rPr>
                  </w:pPr>
                  <w:r>
                    <w:rPr>
                      <w:rFonts w:ascii="Times New Roman" w:hAnsi="Times New Roman" w:cs="Times New Roman"/>
                      <w:b/>
                    </w:rPr>
                    <w:t>Kernels</w:t>
                  </w:r>
                </w:p>
              </w:txbxContent>
            </v:textbox>
          </v:shape>
        </w:pict>
      </w:r>
      <w:r w:rsidRPr="00637D38">
        <w:rPr>
          <w:rFonts w:ascii="Times New Roman" w:eastAsia="Times New Roman" w:hAnsi="Times New Roman" w:cs="Times New Roman"/>
          <w:b/>
          <w:bCs/>
          <w:noProof/>
          <w:color w:val="000099"/>
          <w:sz w:val="24"/>
          <w:szCs w:val="36"/>
        </w:rPr>
        <w:pict>
          <v:shape id="_x0000_s1115" type="#_x0000_t114" style="position:absolute;margin-left:357.4pt;margin-top:17.5pt;width:57.75pt;height:24.6pt;z-index:251730944" fillcolor="#548dd4 [1951]" strokecolor="black [3213]" strokeweight="1.5pt">
            <v:textbox style="mso-next-textbox:#_x0000_s1115">
              <w:txbxContent>
                <w:p w:rsidR="00050B15" w:rsidRPr="00B11CE7" w:rsidRDefault="00050B15" w:rsidP="00050B15">
                  <w:pPr>
                    <w:jc w:val="center"/>
                    <w:rPr>
                      <w:rFonts w:ascii="Times New Roman" w:hAnsi="Times New Roman" w:cs="Times New Roman"/>
                      <w:b/>
                    </w:rPr>
                  </w:pPr>
                  <w:r>
                    <w:rPr>
                      <w:rFonts w:ascii="Times New Roman" w:hAnsi="Times New Roman" w:cs="Times New Roman"/>
                      <w:b/>
                    </w:rPr>
                    <w:t>Linter</w:t>
                  </w:r>
                </w:p>
              </w:txbxContent>
            </v:textbox>
          </v:shape>
        </w:pict>
      </w:r>
      <w:r w:rsidRPr="00637D38">
        <w:rPr>
          <w:rFonts w:ascii="Times New Roman" w:eastAsia="Times New Roman" w:hAnsi="Times New Roman" w:cs="Times New Roman"/>
          <w:b/>
          <w:bCs/>
          <w:noProof/>
          <w:color w:val="000099"/>
          <w:sz w:val="24"/>
          <w:szCs w:val="36"/>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03" type="#_x0000_t34" style="position:absolute;margin-left:321.9pt;margin-top:22.1pt;width:35.5pt;height:17.75pt;rotation:180;flip:y;z-index:251718656" o:connectortype="elbow" adj=",265345,-265650">
            <v:stroke endarrow="block"/>
          </v:shape>
        </w:pict>
      </w:r>
      <w:r w:rsidR="00050B15">
        <w:rPr>
          <w:rFonts w:ascii="Times New Roman" w:hAnsi="Times New Roman" w:cs="Times New Roman"/>
          <w:b/>
        </w:rPr>
        <w:t xml:space="preserve">                           </w:t>
      </w:r>
      <w:r w:rsidR="00050B15" w:rsidRPr="008D7A2D">
        <w:rPr>
          <w:rFonts w:ascii="Times New Roman" w:hAnsi="Times New Roman" w:cs="Times New Roman"/>
          <w:b/>
        </w:rPr>
        <w:t xml:space="preserve">   </w:t>
      </w:r>
      <w:r w:rsidR="00050B15">
        <w:rPr>
          <w:rFonts w:ascii="Times New Roman" w:hAnsi="Times New Roman" w:cs="Times New Roman"/>
          <w:b/>
        </w:rPr>
        <w:t>70%-90%                                                  10%-30%</w:t>
      </w:r>
      <w:r w:rsidR="00050B15" w:rsidRPr="008D7A2D">
        <w:rPr>
          <w:rFonts w:ascii="Times New Roman" w:hAnsi="Times New Roman" w:cs="Times New Roman"/>
          <w:b/>
        </w:rPr>
        <w:t xml:space="preserve">    </w:t>
      </w:r>
      <w:r w:rsidR="00050B15">
        <w:rPr>
          <w:rFonts w:ascii="Times New Roman" w:hAnsi="Times New Roman" w:cs="Times New Roman"/>
          <w:b/>
        </w:rPr>
        <w:t xml:space="preserve">              </w:t>
      </w:r>
      <w:r w:rsidR="00050B15" w:rsidRPr="008D7A2D">
        <w:rPr>
          <w:rFonts w:ascii="Times New Roman" w:hAnsi="Times New Roman" w:cs="Times New Roman"/>
          <w:b/>
        </w:rPr>
        <w:t xml:space="preserve">       3%</w:t>
      </w:r>
      <w:r w:rsidR="00050B15">
        <w:rPr>
          <w:rFonts w:ascii="Times New Roman" w:hAnsi="Times New Roman" w:cs="Times New Roman"/>
          <w:b/>
        </w:rPr>
        <w:t xml:space="preserve">                         40%                        57%</w:t>
      </w:r>
    </w:p>
    <w:p w:rsidR="00050B15" w:rsidRPr="00D37443" w:rsidRDefault="00637D38" w:rsidP="00050B15">
      <w:pPr>
        <w:rPr>
          <w:rFonts w:ascii="Times New Roman" w:hAnsi="Times New Roman" w:cs="Times New Roman"/>
        </w:rPr>
      </w:pPr>
      <w:r w:rsidRPr="00637D38">
        <w:rPr>
          <w:rFonts w:ascii="Times New Roman" w:eastAsia="Times New Roman" w:hAnsi="Times New Roman" w:cs="Times New Roman"/>
          <w:b/>
          <w:bCs/>
          <w:noProof/>
          <w:color w:val="000099"/>
          <w:sz w:val="24"/>
          <w:szCs w:val="36"/>
        </w:rPr>
        <w:pict>
          <v:shape id="_x0000_s1099" type="#_x0000_t32" style="position:absolute;margin-left:377.55pt;margin-top:16.65pt;width:0;height:11.1pt;z-index:251714560" o:connectortype="straight">
            <v:stroke endarrow="block"/>
          </v:shape>
        </w:pict>
      </w:r>
      <w:r w:rsidRPr="00637D38">
        <w:rPr>
          <w:rFonts w:ascii="Times New Roman" w:eastAsia="Times New Roman" w:hAnsi="Times New Roman" w:cs="Times New Roman"/>
          <w:b/>
          <w:bCs/>
          <w:noProof/>
          <w:color w:val="000099"/>
          <w:sz w:val="24"/>
          <w:szCs w:val="36"/>
        </w:rPr>
        <w:pict>
          <v:shape id="_x0000_s1101" type="#_x0000_t32" style="position:absolute;margin-left:460.35pt;margin-top:16.05pt;width:0;height:11.7pt;z-index:251716608" o:connectortype="straight">
            <v:stroke endarrow="block"/>
          </v:shape>
        </w:pict>
      </w:r>
      <w:r w:rsidRPr="00637D38">
        <w:rPr>
          <w:rFonts w:ascii="Times New Roman" w:eastAsia="Times New Roman" w:hAnsi="Times New Roman" w:cs="Times New Roman"/>
          <w:b/>
          <w:bCs/>
          <w:noProof/>
          <w:color w:val="000099"/>
          <w:sz w:val="24"/>
          <w:szCs w:val="36"/>
        </w:rPr>
        <w:pict>
          <v:shape id="_x0000_s1131" type="#_x0000_t32" style="position:absolute;margin-left:261.4pt;margin-top:22.5pt;width:0;height:26.5pt;z-index:251747328" o:connectortype="straight">
            <v:stroke endarrow="block"/>
          </v:shape>
        </w:pict>
      </w:r>
      <w:r w:rsidRPr="00637D38">
        <w:rPr>
          <w:rFonts w:ascii="Times New Roman" w:eastAsia="Times New Roman" w:hAnsi="Times New Roman" w:cs="Times New Roman"/>
          <w:b/>
          <w:bCs/>
          <w:noProof/>
          <w:color w:val="000099"/>
          <w:sz w:val="24"/>
          <w:szCs w:val="36"/>
        </w:rPr>
        <w:pict>
          <v:shape id="_x0000_s1152" type="#_x0000_t32" style="position:absolute;margin-left:132.75pt;margin-top:23.3pt;width:.05pt;height:11.25pt;z-index:251768832" o:connectortype="straight">
            <v:stroke endarrow="block"/>
          </v:shape>
        </w:pict>
      </w:r>
      <w:r w:rsidRPr="00637D38">
        <w:rPr>
          <w:rFonts w:ascii="Times New Roman" w:eastAsia="Times New Roman" w:hAnsi="Times New Roman" w:cs="Times New Roman"/>
          <w:b/>
          <w:bCs/>
          <w:noProof/>
          <w:color w:val="000099"/>
          <w:sz w:val="24"/>
          <w:szCs w:val="36"/>
        </w:rPr>
        <w:pict>
          <v:shape id="_x0000_s1129" type="#_x0000_t32" style="position:absolute;margin-left:184.45pt;margin-top:18.15pt;width:32.7pt;height:0;z-index:251745280" o:connectortype="straight">
            <v:stroke endarrow="block"/>
          </v:shape>
        </w:pict>
      </w:r>
      <w:r w:rsidRPr="00637D38">
        <w:rPr>
          <w:rFonts w:ascii="Times New Roman" w:eastAsia="Times New Roman" w:hAnsi="Times New Roman" w:cs="Times New Roman"/>
          <w:b/>
          <w:bCs/>
          <w:noProof/>
          <w:color w:val="000099"/>
          <w:sz w:val="24"/>
          <w:szCs w:val="36"/>
        </w:rPr>
        <w:pict>
          <v:shape id="_x0000_s1095" type="#_x0000_t32" style="position:absolute;margin-left:554.95pt;margin-top:15.3pt;width:.05pt;height:13.95pt;z-index:251710464" o:connectortype="straight"/>
        </w:pict>
      </w:r>
      <w:r w:rsidR="00050B15">
        <w:rPr>
          <w:rFonts w:ascii="Times New Roman" w:hAnsi="Times New Roman" w:cs="Times New Roman"/>
        </w:rPr>
        <w:t xml:space="preserve">                                   </w:t>
      </w:r>
    </w:p>
    <w:p w:rsidR="00050B15" w:rsidRPr="00D37443" w:rsidRDefault="00637D38" w:rsidP="00050B15">
      <w:pPr>
        <w:rPr>
          <w:rFonts w:ascii="Times New Roman" w:hAnsi="Times New Roman" w:cs="Times New Roman"/>
        </w:rPr>
      </w:pPr>
      <w:r w:rsidRPr="00637D38">
        <w:rPr>
          <w:rFonts w:ascii="Times New Roman" w:eastAsia="Times New Roman" w:hAnsi="Times New Roman" w:cs="Times New Roman"/>
          <w:b/>
          <w:bCs/>
          <w:noProof/>
          <w:color w:val="000099"/>
          <w:sz w:val="24"/>
          <w:szCs w:val="36"/>
        </w:rPr>
        <w:pict>
          <v:rect id="_x0000_s1128" style="position:absolute;margin-left:427.6pt;margin-top:2.4pt;width:78.85pt;height:166.15pt;z-index:251744256" fillcolor="#fbd4b4 [1305]" strokecolor="black [3213]">
            <v:shadow on="t" type="perspective" color="#622423 [1605]" opacity=".5" offset="1pt" offset2="-1pt"/>
            <v:textbox style="mso-next-textbox:#_x0000_s1128">
              <w:txbxContent>
                <w:p w:rsidR="00050B15" w:rsidRPr="00303C88" w:rsidRDefault="00050B15" w:rsidP="00BD34FC">
                  <w:pPr>
                    <w:pStyle w:val="ListParagraph"/>
                    <w:numPr>
                      <w:ilvl w:val="0"/>
                      <w:numId w:val="23"/>
                    </w:numPr>
                    <w:spacing w:after="0" w:line="240" w:lineRule="auto"/>
                    <w:ind w:left="180" w:hanging="270"/>
                    <w:rPr>
                      <w:rFonts w:ascii="Times New Roman" w:hAnsi="Times New Roman" w:cs="Times New Roman"/>
                      <w:b/>
                      <w:sz w:val="20"/>
                      <w:szCs w:val="20"/>
                    </w:rPr>
                  </w:pPr>
                  <w:r w:rsidRPr="00303C88">
                    <w:rPr>
                      <w:rFonts w:ascii="Times New Roman" w:hAnsi="Times New Roman" w:cs="Times New Roman"/>
                      <w:b/>
                      <w:sz w:val="20"/>
                      <w:szCs w:val="20"/>
                    </w:rPr>
                    <w:t>Feed for</w:t>
                  </w:r>
                  <w:r w:rsidRPr="00303C88">
                    <w:rPr>
                      <w:sz w:val="20"/>
                      <w:szCs w:val="20"/>
                    </w:rPr>
                    <w:t xml:space="preserve"> </w:t>
                  </w:r>
                  <w:r w:rsidRPr="00303C88">
                    <w:rPr>
                      <w:rFonts w:ascii="Times New Roman" w:hAnsi="Times New Roman" w:cs="Times New Roman"/>
                      <w:b/>
                      <w:sz w:val="20"/>
                      <w:szCs w:val="20"/>
                    </w:rPr>
                    <w:t>livestock</w:t>
                  </w:r>
                </w:p>
                <w:p w:rsidR="00050B15" w:rsidRPr="00303C88" w:rsidRDefault="00050B15" w:rsidP="00BD34FC">
                  <w:pPr>
                    <w:pStyle w:val="ListParagraph"/>
                    <w:numPr>
                      <w:ilvl w:val="0"/>
                      <w:numId w:val="23"/>
                    </w:numPr>
                    <w:spacing w:after="0" w:line="240" w:lineRule="auto"/>
                    <w:ind w:left="180" w:hanging="270"/>
                    <w:rPr>
                      <w:rFonts w:ascii="Times New Roman" w:hAnsi="Times New Roman" w:cs="Times New Roman"/>
                      <w:b/>
                      <w:sz w:val="20"/>
                      <w:szCs w:val="20"/>
                    </w:rPr>
                  </w:pPr>
                  <w:r w:rsidRPr="00303C88">
                    <w:rPr>
                      <w:rFonts w:ascii="Times New Roman" w:hAnsi="Times New Roman" w:cs="Times New Roman"/>
                      <w:b/>
                      <w:sz w:val="20"/>
                      <w:szCs w:val="20"/>
                    </w:rPr>
                    <w:t>Mulch and soil</w:t>
                  </w:r>
                  <w:r w:rsidRPr="00303C88">
                    <w:rPr>
                      <w:sz w:val="20"/>
                      <w:szCs w:val="20"/>
                    </w:rPr>
                    <w:t xml:space="preserve"> </w:t>
                  </w:r>
                </w:p>
                <w:p w:rsidR="00050B15" w:rsidRPr="00303C88" w:rsidRDefault="00050B15" w:rsidP="00BD34FC">
                  <w:pPr>
                    <w:pStyle w:val="ListParagraph"/>
                    <w:numPr>
                      <w:ilvl w:val="0"/>
                      <w:numId w:val="23"/>
                    </w:numPr>
                    <w:spacing w:after="0" w:line="240" w:lineRule="auto"/>
                    <w:ind w:left="180" w:hanging="270"/>
                    <w:rPr>
                      <w:rFonts w:ascii="Times New Roman" w:hAnsi="Times New Roman" w:cs="Times New Roman"/>
                      <w:b/>
                      <w:sz w:val="20"/>
                      <w:szCs w:val="20"/>
                    </w:rPr>
                  </w:pPr>
                  <w:r w:rsidRPr="00303C88">
                    <w:rPr>
                      <w:rFonts w:ascii="Times New Roman" w:hAnsi="Times New Roman" w:cs="Times New Roman"/>
                      <w:b/>
                      <w:sz w:val="20"/>
                      <w:szCs w:val="20"/>
                    </w:rPr>
                    <w:t>Barn</w:t>
                  </w:r>
                </w:p>
                <w:p w:rsidR="00050B15" w:rsidRPr="00303C88" w:rsidRDefault="00050B15" w:rsidP="00BD34FC">
                  <w:pPr>
                    <w:pStyle w:val="ListParagraph"/>
                    <w:numPr>
                      <w:ilvl w:val="0"/>
                      <w:numId w:val="23"/>
                    </w:numPr>
                    <w:spacing w:after="0" w:line="240" w:lineRule="auto"/>
                    <w:ind w:left="180" w:hanging="270"/>
                    <w:rPr>
                      <w:sz w:val="20"/>
                      <w:szCs w:val="20"/>
                    </w:rPr>
                  </w:pPr>
                  <w:r w:rsidRPr="00303C88">
                    <w:rPr>
                      <w:rFonts w:ascii="Times New Roman" w:hAnsi="Times New Roman" w:cs="Times New Roman"/>
                      <w:b/>
                      <w:sz w:val="20"/>
                      <w:szCs w:val="20"/>
                    </w:rPr>
                    <w:t>Oil</w:t>
                  </w:r>
                </w:p>
                <w:p w:rsidR="00050B15" w:rsidRPr="007D5063" w:rsidRDefault="00050B15" w:rsidP="00BD34FC">
                  <w:pPr>
                    <w:pStyle w:val="ListParagraph"/>
                    <w:numPr>
                      <w:ilvl w:val="0"/>
                      <w:numId w:val="23"/>
                    </w:numPr>
                    <w:spacing w:after="0" w:line="240" w:lineRule="auto"/>
                    <w:ind w:left="180" w:hanging="270"/>
                  </w:pPr>
                  <w:r w:rsidRPr="00303C88">
                    <w:rPr>
                      <w:rFonts w:ascii="Times New Roman" w:hAnsi="Times New Roman" w:cs="Times New Roman"/>
                      <w:b/>
                      <w:sz w:val="20"/>
                      <w:szCs w:val="20"/>
                    </w:rPr>
                    <w:t>Others like plastic, synthetic rubber, petroleu</w:t>
                  </w:r>
                  <w:r w:rsidRPr="00287FBC">
                    <w:rPr>
                      <w:rFonts w:ascii="Times New Roman" w:hAnsi="Times New Roman" w:cs="Times New Roman"/>
                      <w:b/>
                      <w:sz w:val="20"/>
                      <w:szCs w:val="20"/>
                    </w:rPr>
                    <w:t>m</w:t>
                  </w:r>
                  <w:r>
                    <w:rPr>
                      <w:rFonts w:ascii="Times New Roman" w:hAnsi="Times New Roman" w:cs="Times New Roman"/>
                      <w:b/>
                    </w:rPr>
                    <w:t xml:space="preserve"> are</w:t>
                  </w:r>
                  <w:r w:rsidRPr="007D5063">
                    <w:rPr>
                      <w:rFonts w:ascii="Times New Roman" w:hAnsi="Times New Roman" w:cs="Times New Roman"/>
                      <w:b/>
                    </w:rPr>
                    <w:t xml:space="preserve"> derived.</w:t>
                  </w:r>
                </w:p>
              </w:txbxContent>
            </v:textbox>
          </v:rect>
        </w:pict>
      </w:r>
      <w:r w:rsidRPr="00637D38">
        <w:rPr>
          <w:rFonts w:ascii="Times New Roman" w:eastAsia="Times New Roman" w:hAnsi="Times New Roman" w:cs="Times New Roman"/>
          <w:b/>
          <w:bCs/>
          <w:noProof/>
          <w:color w:val="000099"/>
          <w:sz w:val="24"/>
          <w:szCs w:val="36"/>
        </w:rPr>
        <w:pict>
          <v:shape id="_x0000_s1114" type="#_x0000_t202" style="position:absolute;margin-left:344.35pt;margin-top:2pt;width:77.05pt;height:190.4pt;z-index:251729920" fillcolor="#92cddc [1944]" strokeweight="1pt">
            <v:textbox style="mso-next-textbox:#_x0000_s1114">
              <w:txbxContent>
                <w:p w:rsidR="00050B15" w:rsidRPr="006C0D5D" w:rsidRDefault="00050B15" w:rsidP="00BD34FC">
                  <w:pPr>
                    <w:pStyle w:val="ListParagraph"/>
                    <w:numPr>
                      <w:ilvl w:val="0"/>
                      <w:numId w:val="24"/>
                    </w:numPr>
                    <w:tabs>
                      <w:tab w:val="left" w:pos="180"/>
                    </w:tabs>
                    <w:spacing w:after="0" w:line="240" w:lineRule="auto"/>
                    <w:ind w:left="180" w:hanging="180"/>
                    <w:rPr>
                      <w:sz w:val="20"/>
                      <w:szCs w:val="20"/>
                    </w:rPr>
                  </w:pPr>
                  <w:r>
                    <w:rPr>
                      <w:rFonts w:ascii="Times New Roman" w:hAnsi="Times New Roman" w:cs="Times New Roman"/>
                      <w:b/>
                      <w:sz w:val="20"/>
                      <w:szCs w:val="20"/>
                    </w:rPr>
                    <w:t>Y</w:t>
                  </w:r>
                  <w:r w:rsidRPr="006C0D5D">
                    <w:rPr>
                      <w:rFonts w:ascii="Times New Roman" w:hAnsi="Times New Roman" w:cs="Times New Roman"/>
                      <w:b/>
                      <w:sz w:val="20"/>
                      <w:szCs w:val="20"/>
                    </w:rPr>
                    <w:t>arns</w:t>
                  </w:r>
                </w:p>
                <w:p w:rsidR="00050B15" w:rsidRPr="006C0D5D" w:rsidRDefault="00050B15" w:rsidP="00BD34FC">
                  <w:pPr>
                    <w:pStyle w:val="ListParagraph"/>
                    <w:numPr>
                      <w:ilvl w:val="0"/>
                      <w:numId w:val="24"/>
                    </w:numPr>
                    <w:tabs>
                      <w:tab w:val="left" w:pos="180"/>
                    </w:tabs>
                    <w:spacing w:after="0" w:line="240" w:lineRule="auto"/>
                    <w:ind w:left="180" w:hanging="180"/>
                    <w:rPr>
                      <w:rFonts w:ascii="Times New Roman" w:hAnsi="Times New Roman" w:cs="Times New Roman"/>
                      <w:b/>
                      <w:sz w:val="20"/>
                      <w:szCs w:val="20"/>
                    </w:rPr>
                  </w:pPr>
                  <w:r w:rsidRPr="006C0D5D">
                    <w:rPr>
                      <w:rFonts w:ascii="Times New Roman" w:hAnsi="Times New Roman" w:cs="Times New Roman"/>
                      <w:b/>
                      <w:sz w:val="20"/>
                      <w:szCs w:val="20"/>
                    </w:rPr>
                    <w:t xml:space="preserve">Felts for upholstery </w:t>
                  </w:r>
                </w:p>
                <w:p w:rsidR="00050B15" w:rsidRPr="006C0D5D" w:rsidRDefault="00050B15" w:rsidP="00BD34FC">
                  <w:pPr>
                    <w:pStyle w:val="ListParagraph"/>
                    <w:numPr>
                      <w:ilvl w:val="0"/>
                      <w:numId w:val="24"/>
                    </w:numPr>
                    <w:tabs>
                      <w:tab w:val="left" w:pos="180"/>
                    </w:tabs>
                    <w:spacing w:after="0" w:line="240" w:lineRule="auto"/>
                    <w:ind w:left="180" w:hanging="180"/>
                    <w:rPr>
                      <w:rFonts w:ascii="Times New Roman" w:hAnsi="Times New Roman" w:cs="Times New Roman"/>
                      <w:b/>
                      <w:sz w:val="20"/>
                      <w:szCs w:val="20"/>
                    </w:rPr>
                  </w:pPr>
                  <w:r w:rsidRPr="006C0D5D">
                    <w:rPr>
                      <w:rFonts w:ascii="Times New Roman" w:hAnsi="Times New Roman" w:cs="Times New Roman"/>
                      <w:b/>
                      <w:sz w:val="20"/>
                      <w:szCs w:val="20"/>
                    </w:rPr>
                    <w:t>Fiber pulp for paper</w:t>
                  </w:r>
                </w:p>
                <w:p w:rsidR="00050B15" w:rsidRPr="006C0D5D" w:rsidRDefault="00050B15" w:rsidP="00BD34FC">
                  <w:pPr>
                    <w:pStyle w:val="ListParagraph"/>
                    <w:numPr>
                      <w:ilvl w:val="0"/>
                      <w:numId w:val="24"/>
                    </w:numPr>
                    <w:tabs>
                      <w:tab w:val="left" w:pos="180"/>
                    </w:tabs>
                    <w:spacing w:after="0" w:line="240" w:lineRule="auto"/>
                    <w:ind w:left="180" w:hanging="180"/>
                    <w:rPr>
                      <w:rFonts w:ascii="Times New Roman" w:hAnsi="Times New Roman" w:cs="Times New Roman"/>
                      <w:b/>
                      <w:sz w:val="20"/>
                      <w:szCs w:val="20"/>
                    </w:rPr>
                  </w:pPr>
                  <w:r w:rsidRPr="006C0D5D">
                    <w:rPr>
                      <w:rFonts w:ascii="Times New Roman" w:hAnsi="Times New Roman" w:cs="Times New Roman"/>
                      <w:b/>
                      <w:sz w:val="20"/>
                      <w:szCs w:val="20"/>
                    </w:rPr>
                    <w:t>Absorbent cotton Medical grade</w:t>
                  </w:r>
                </w:p>
                <w:p w:rsidR="00050B15" w:rsidRPr="006C0D5D" w:rsidRDefault="00050B15" w:rsidP="00BD34FC">
                  <w:pPr>
                    <w:pStyle w:val="ListParagraph"/>
                    <w:numPr>
                      <w:ilvl w:val="0"/>
                      <w:numId w:val="24"/>
                    </w:numPr>
                    <w:tabs>
                      <w:tab w:val="left" w:pos="180"/>
                    </w:tabs>
                    <w:spacing w:after="0" w:line="240" w:lineRule="auto"/>
                    <w:ind w:left="360"/>
                    <w:rPr>
                      <w:rFonts w:ascii="Times New Roman" w:hAnsi="Times New Roman" w:cs="Times New Roman"/>
                      <w:b/>
                      <w:sz w:val="20"/>
                      <w:szCs w:val="20"/>
                    </w:rPr>
                  </w:pPr>
                  <w:r w:rsidRPr="006C0D5D">
                    <w:rPr>
                      <w:rFonts w:ascii="Times New Roman" w:hAnsi="Times New Roman" w:cs="Times New Roman"/>
                      <w:b/>
                      <w:sz w:val="20"/>
                      <w:szCs w:val="20"/>
                    </w:rPr>
                    <w:t>Pulp</w:t>
                  </w:r>
                  <w:r>
                    <w:rPr>
                      <w:rFonts w:ascii="Times New Roman" w:hAnsi="Times New Roman" w:cs="Times New Roman"/>
                      <w:b/>
                      <w:sz w:val="20"/>
                      <w:szCs w:val="20"/>
                    </w:rPr>
                    <w:t xml:space="preserve"> -</w:t>
                  </w:r>
                </w:p>
                <w:p w:rsidR="00050B15" w:rsidRPr="00F12F73" w:rsidRDefault="00050B15" w:rsidP="00BD34FC">
                  <w:pPr>
                    <w:pStyle w:val="ListParagraph"/>
                    <w:numPr>
                      <w:ilvl w:val="0"/>
                      <w:numId w:val="25"/>
                    </w:numPr>
                    <w:ind w:left="180" w:hanging="270"/>
                    <w:jc w:val="center"/>
                    <w:rPr>
                      <w:rFonts w:ascii="Times New Roman" w:hAnsi="Times New Roman" w:cs="Times New Roman"/>
                      <w:b/>
                      <w:sz w:val="18"/>
                      <w:szCs w:val="20"/>
                    </w:rPr>
                  </w:pPr>
                  <w:r w:rsidRPr="00F12F73">
                    <w:rPr>
                      <w:rFonts w:ascii="Times New Roman" w:hAnsi="Times New Roman" w:cs="Times New Roman"/>
                      <w:b/>
                      <w:sz w:val="18"/>
                      <w:szCs w:val="20"/>
                    </w:rPr>
                    <w:t>Viscose</w:t>
                  </w:r>
                </w:p>
                <w:p w:rsidR="00050B15" w:rsidRPr="00F12F73" w:rsidRDefault="00050B15" w:rsidP="00BD34FC">
                  <w:pPr>
                    <w:pStyle w:val="ListParagraph"/>
                    <w:numPr>
                      <w:ilvl w:val="0"/>
                      <w:numId w:val="25"/>
                    </w:numPr>
                    <w:ind w:left="180" w:hanging="270"/>
                    <w:jc w:val="center"/>
                    <w:rPr>
                      <w:rFonts w:ascii="Times New Roman" w:hAnsi="Times New Roman" w:cs="Times New Roman"/>
                      <w:b/>
                      <w:sz w:val="20"/>
                    </w:rPr>
                  </w:pPr>
                  <w:r w:rsidRPr="00F12F73">
                    <w:rPr>
                      <w:rFonts w:ascii="Times New Roman" w:hAnsi="Times New Roman" w:cs="Times New Roman"/>
                      <w:b/>
                      <w:sz w:val="20"/>
                    </w:rPr>
                    <w:t>Rayon spun yarn</w:t>
                  </w:r>
                </w:p>
                <w:p w:rsidR="00050B15" w:rsidRPr="00F12F73" w:rsidRDefault="00050B15" w:rsidP="00BD34FC">
                  <w:pPr>
                    <w:pStyle w:val="ListParagraph"/>
                    <w:numPr>
                      <w:ilvl w:val="0"/>
                      <w:numId w:val="25"/>
                    </w:numPr>
                    <w:ind w:left="180" w:hanging="270"/>
                    <w:jc w:val="center"/>
                    <w:rPr>
                      <w:rFonts w:ascii="Times New Roman" w:hAnsi="Times New Roman" w:cs="Times New Roman"/>
                      <w:b/>
                      <w:sz w:val="20"/>
                    </w:rPr>
                  </w:pPr>
                  <w:r w:rsidRPr="00F12F73">
                    <w:rPr>
                      <w:rFonts w:ascii="Times New Roman" w:hAnsi="Times New Roman" w:cs="Times New Roman"/>
                      <w:b/>
                      <w:sz w:val="20"/>
                    </w:rPr>
                    <w:t>Plastics</w:t>
                  </w:r>
                </w:p>
                <w:p w:rsidR="00050B15" w:rsidRPr="00F12F73" w:rsidRDefault="00050B15" w:rsidP="00BD34FC">
                  <w:pPr>
                    <w:pStyle w:val="ListParagraph"/>
                    <w:numPr>
                      <w:ilvl w:val="0"/>
                      <w:numId w:val="25"/>
                    </w:numPr>
                    <w:ind w:left="180" w:hanging="270"/>
                    <w:jc w:val="center"/>
                    <w:rPr>
                      <w:rFonts w:ascii="Times New Roman" w:hAnsi="Times New Roman" w:cs="Times New Roman"/>
                      <w:b/>
                      <w:sz w:val="20"/>
                    </w:rPr>
                  </w:pPr>
                  <w:r w:rsidRPr="00F12F73">
                    <w:rPr>
                      <w:rFonts w:ascii="Times New Roman" w:hAnsi="Times New Roman" w:cs="Times New Roman"/>
                      <w:b/>
                      <w:sz w:val="20"/>
                    </w:rPr>
                    <w:t>Films</w:t>
                  </w:r>
                </w:p>
                <w:p w:rsidR="00050B15" w:rsidRPr="00A50FFA" w:rsidRDefault="00050B15" w:rsidP="00050B15">
                  <w:pPr>
                    <w:pStyle w:val="ListParagraph"/>
                    <w:tabs>
                      <w:tab w:val="left" w:pos="180"/>
                    </w:tabs>
                    <w:spacing w:after="0" w:line="240" w:lineRule="auto"/>
                    <w:ind w:left="180"/>
                    <w:rPr>
                      <w:rFonts w:ascii="Times New Roman" w:hAnsi="Times New Roman" w:cs="Times New Roman"/>
                      <w:b/>
                    </w:rPr>
                  </w:pPr>
                </w:p>
                <w:p w:rsidR="00050B15" w:rsidRPr="00A50FFA" w:rsidRDefault="00050B15" w:rsidP="00050B15">
                  <w:pPr>
                    <w:tabs>
                      <w:tab w:val="left" w:pos="180"/>
                    </w:tabs>
                    <w:spacing w:after="0" w:line="240" w:lineRule="auto"/>
                    <w:ind w:left="180" w:hanging="180"/>
                  </w:pPr>
                </w:p>
              </w:txbxContent>
            </v:textbox>
          </v:shape>
        </w:pict>
      </w:r>
      <w:r>
        <w:rPr>
          <w:rFonts w:ascii="Times New Roman" w:hAnsi="Times New Roman" w:cs="Times New Roman"/>
          <w:noProof/>
        </w:rPr>
        <w:pict>
          <v:shape id="_x0000_s1156" type="#_x0000_t176" style="position:absolute;margin-left:31.4pt;margin-top:67.5pt;width:63.15pt;height:34.7pt;z-index:251772928" fillcolor="#00b050">
            <v:textbox style="mso-next-textbox:#_x0000_s1156">
              <w:txbxContent>
                <w:p w:rsidR="00050B15" w:rsidRPr="005F01A1" w:rsidRDefault="00050B15" w:rsidP="00050B15">
                  <w:pPr>
                    <w:spacing w:after="0" w:line="240" w:lineRule="auto"/>
                    <w:jc w:val="center"/>
                    <w:rPr>
                      <w:rFonts w:ascii="Times New Roman" w:hAnsi="Times New Roman" w:cs="Times New Roman"/>
                      <w:b/>
                      <w:sz w:val="20"/>
                      <w:szCs w:val="20"/>
                    </w:rPr>
                  </w:pPr>
                  <w:r w:rsidRPr="005F01A1">
                    <w:rPr>
                      <w:rFonts w:ascii="Times New Roman" w:hAnsi="Times New Roman" w:cs="Times New Roman"/>
                      <w:b/>
                      <w:sz w:val="20"/>
                      <w:szCs w:val="20"/>
                    </w:rPr>
                    <w:t>Cutting waste</w:t>
                  </w:r>
                </w:p>
              </w:txbxContent>
            </v:textbox>
          </v:shape>
        </w:pict>
      </w:r>
      <w:r>
        <w:rPr>
          <w:rFonts w:ascii="Times New Roman" w:hAnsi="Times New Roman" w:cs="Times New Roman"/>
          <w:noProof/>
        </w:rPr>
        <w:pict>
          <v:shape id="_x0000_s1155" type="#_x0000_t176" style="position:absolute;margin-left:100.05pt;margin-top:68.85pt;width:64.4pt;height:31.25pt;z-index:251771904" fillcolor="#fabf8f [1945]">
            <v:textbox style="mso-next-textbox:#_x0000_s1155">
              <w:txbxContent>
                <w:p w:rsidR="00050B15" w:rsidRPr="005F01A1" w:rsidRDefault="00050B15" w:rsidP="00050B15">
                  <w:pPr>
                    <w:spacing w:after="0" w:line="240" w:lineRule="auto"/>
                    <w:jc w:val="center"/>
                    <w:rPr>
                      <w:rFonts w:ascii="Times New Roman" w:hAnsi="Times New Roman" w:cs="Times New Roman"/>
                      <w:b/>
                      <w:sz w:val="20"/>
                      <w:szCs w:val="20"/>
                    </w:rPr>
                  </w:pPr>
                  <w:r w:rsidRPr="005F01A1">
                    <w:rPr>
                      <w:rFonts w:ascii="Times New Roman" w:hAnsi="Times New Roman" w:cs="Times New Roman"/>
                      <w:b/>
                      <w:sz w:val="20"/>
                      <w:szCs w:val="20"/>
                    </w:rPr>
                    <w:t>Sewing waste</w:t>
                  </w:r>
                </w:p>
              </w:txbxContent>
            </v:textbox>
          </v:shape>
        </w:pict>
      </w:r>
      <w:r w:rsidRPr="00637D38">
        <w:rPr>
          <w:rFonts w:ascii="Times New Roman" w:eastAsia="Times New Roman" w:hAnsi="Times New Roman" w:cs="Times New Roman"/>
          <w:b/>
          <w:bCs/>
          <w:noProof/>
          <w:color w:val="000099"/>
          <w:sz w:val="24"/>
          <w:szCs w:val="36"/>
        </w:rPr>
        <w:pict>
          <v:shape id="_x0000_s1162" type="#_x0000_t32" style="position:absolute;margin-left:188.25pt;margin-top:83pt;width:35.15pt;height:37.7pt;flip:x;z-index:251779072" o:connectortype="straight">
            <v:stroke endarrow="block"/>
          </v:shape>
        </w:pict>
      </w:r>
      <w:r>
        <w:rPr>
          <w:rFonts w:ascii="Times New Roman" w:hAnsi="Times New Roman" w:cs="Times New Roman"/>
          <w:noProof/>
        </w:rPr>
        <w:pict>
          <v:shape id="_x0000_s1154" type="#_x0000_t176" style="position:absolute;margin-left:192.25pt;margin-top:62.3pt;width:57.05pt;height:20.7pt;z-index:251770880" fillcolor="#00b050">
            <v:textbox style="mso-next-textbox:#_x0000_s1154">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Cutting</w:t>
                  </w:r>
                </w:p>
              </w:txbxContent>
            </v:textbox>
          </v:shape>
        </w:pict>
      </w:r>
      <w:r w:rsidRPr="00637D38">
        <w:rPr>
          <w:rFonts w:ascii="Times New Roman" w:eastAsia="Times New Roman" w:hAnsi="Times New Roman" w:cs="Times New Roman"/>
          <w:b/>
          <w:bCs/>
          <w:noProof/>
          <w:color w:val="000099"/>
          <w:sz w:val="24"/>
          <w:szCs w:val="36"/>
        </w:rPr>
        <w:pict>
          <v:shape id="_x0000_s1161" type="#_x0000_t32" style="position:absolute;margin-left:73.9pt;margin-top:102.2pt;width:71.2pt;height:18.5pt;z-index:251778048" o:connectortype="straight">
            <v:stroke endarrow="block"/>
          </v:shape>
        </w:pict>
      </w:r>
      <w:r w:rsidRPr="00637D38">
        <w:rPr>
          <w:rFonts w:ascii="Times New Roman" w:eastAsia="Times New Roman" w:hAnsi="Times New Roman" w:cs="Times New Roman"/>
          <w:b/>
          <w:bCs/>
          <w:noProof/>
          <w:color w:val="000099"/>
          <w:sz w:val="24"/>
          <w:szCs w:val="36"/>
        </w:rPr>
        <w:pict>
          <v:shape id="_x0000_s1160" type="#_x0000_t32" style="position:absolute;margin-left:122.5pt;margin-top:100.1pt;width:45.95pt;height:20.6pt;z-index:251777024" o:connectortype="straight">
            <v:stroke endarrow="block"/>
          </v:shape>
        </w:pict>
      </w:r>
      <w:r w:rsidRPr="00637D38">
        <w:rPr>
          <w:rFonts w:ascii="Times New Roman" w:eastAsia="Times New Roman" w:hAnsi="Times New Roman" w:cs="Times New Roman"/>
          <w:b/>
          <w:bCs/>
          <w:noProof/>
          <w:color w:val="000099"/>
          <w:sz w:val="24"/>
          <w:szCs w:val="36"/>
        </w:rPr>
        <w:pict>
          <v:shape id="_x0000_s1135" type="#_x0000_t32" style="position:absolute;margin-left:213.55pt;margin-top:83pt;width:65.45pt;height:37.7pt;flip:x;z-index:251751424" o:connectortype="straight">
            <v:stroke endarrow="block"/>
          </v:shape>
        </w:pict>
      </w:r>
      <w:r w:rsidRPr="00637D38">
        <w:rPr>
          <w:rFonts w:ascii="Times New Roman" w:eastAsia="Times New Roman" w:hAnsi="Times New Roman" w:cs="Times New Roman"/>
          <w:b/>
          <w:bCs/>
          <w:noProof/>
          <w:color w:val="000099"/>
          <w:sz w:val="24"/>
          <w:szCs w:val="36"/>
        </w:rPr>
        <w:pict>
          <v:shape id="_x0000_s1134" type="#_x0000_t176" style="position:absolute;margin-left:80.8pt;margin-top:121.9pt;width:173.25pt;height:20.7pt;z-index:251750400" fillcolor="#622423 [1605]">
            <v:textbox style="mso-next-textbox:#_x0000_s1134">
              <w:txbxContent>
                <w:p w:rsidR="00050B15" w:rsidRPr="00114C9F" w:rsidRDefault="00050B15" w:rsidP="00050B15">
                  <w:pPr>
                    <w:spacing w:after="0" w:line="240" w:lineRule="auto"/>
                    <w:jc w:val="center"/>
                    <w:rPr>
                      <w:rFonts w:ascii="Times New Roman" w:hAnsi="Times New Roman" w:cs="Times New Roman"/>
                      <w:b/>
                      <w:color w:val="FFFFFF" w:themeColor="background1"/>
                    </w:rPr>
                  </w:pPr>
                  <w:proofErr w:type="spellStart"/>
                  <w:r w:rsidRPr="00114C9F">
                    <w:rPr>
                      <w:rFonts w:ascii="Times New Roman" w:hAnsi="Times New Roman" w:cs="Times New Roman"/>
                      <w:b/>
                      <w:color w:val="FFFFFF" w:themeColor="background1"/>
                    </w:rPr>
                    <w:t>Coloured</w:t>
                  </w:r>
                  <w:proofErr w:type="spellEnd"/>
                  <w:r w:rsidRPr="00114C9F">
                    <w:rPr>
                      <w:rFonts w:ascii="Times New Roman" w:hAnsi="Times New Roman" w:cs="Times New Roman"/>
                      <w:b/>
                      <w:color w:val="FFFFFF" w:themeColor="background1"/>
                    </w:rPr>
                    <w:t xml:space="preserve"> and white waste</w:t>
                  </w:r>
                </w:p>
              </w:txbxContent>
            </v:textbox>
          </v:shape>
        </w:pict>
      </w:r>
      <w:r w:rsidRPr="00637D38">
        <w:rPr>
          <w:rFonts w:ascii="Times New Roman" w:eastAsia="Times New Roman" w:hAnsi="Times New Roman" w:cs="Times New Roman"/>
          <w:b/>
          <w:bCs/>
          <w:noProof/>
          <w:color w:val="000099"/>
          <w:sz w:val="24"/>
          <w:szCs w:val="36"/>
        </w:rPr>
        <w:pict>
          <v:shape id="_x0000_s1147" type="#_x0000_t202" style="position:absolute;margin-left:109.5pt;margin-top:9.85pt;width:57.05pt;height:20.3pt;z-index:251763712" fillcolor="#92d050">
            <v:textbox style="mso-next-textbox:#_x0000_s1147">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Fabric</w:t>
                  </w:r>
                </w:p>
              </w:txbxContent>
            </v:textbox>
          </v:shape>
        </w:pict>
      </w:r>
      <w:r w:rsidRPr="00637D38">
        <w:rPr>
          <w:rFonts w:ascii="Times New Roman" w:eastAsia="Times New Roman" w:hAnsi="Times New Roman" w:cs="Times New Roman"/>
          <w:b/>
          <w:bCs/>
          <w:noProof/>
          <w:color w:val="000099"/>
          <w:sz w:val="24"/>
          <w:szCs w:val="36"/>
        </w:rPr>
        <w:pict>
          <v:shape id="_x0000_s1127" type="#_x0000_t176" style="position:absolute;margin-left:577.55pt;margin-top:15.6pt;width:53.3pt;height:33.65pt;z-index:251743232" fillcolor="#f79646 [3209]" strokecolor="black [3213]">
            <v:shadow on="t" type="perspective" color="#974706 [1609]" opacity=".5" offset="1pt" offset2="-1pt"/>
            <v:textbox style="mso-next-textbox:#_x0000_s1127">
              <w:txbxContent>
                <w:p w:rsidR="00050B15" w:rsidRPr="00EA2AF8" w:rsidRDefault="00050B15" w:rsidP="00050B15">
                  <w:pPr>
                    <w:spacing w:after="0" w:line="240" w:lineRule="auto"/>
                    <w:jc w:val="center"/>
                    <w:rPr>
                      <w:rFonts w:ascii="Times New Roman" w:hAnsi="Times New Roman" w:cs="Times New Roman"/>
                      <w:b/>
                    </w:rPr>
                  </w:pPr>
                  <w:r w:rsidRPr="00EA2AF8">
                    <w:rPr>
                      <w:rFonts w:ascii="Times New Roman" w:hAnsi="Times New Roman" w:cs="Times New Roman"/>
                      <w:b/>
                    </w:rPr>
                    <w:t>Crude oil</w:t>
                  </w:r>
                </w:p>
              </w:txbxContent>
            </v:textbox>
          </v:shape>
        </w:pict>
      </w:r>
      <w:r w:rsidRPr="00637D38">
        <w:rPr>
          <w:rFonts w:ascii="Times New Roman" w:eastAsia="Times New Roman" w:hAnsi="Times New Roman" w:cs="Times New Roman"/>
          <w:b/>
          <w:bCs/>
          <w:noProof/>
          <w:color w:val="000099"/>
          <w:sz w:val="24"/>
          <w:szCs w:val="36"/>
        </w:rPr>
        <w:pict>
          <v:shape id="_x0000_s1126" type="#_x0000_t176" style="position:absolute;margin-left:510pt;margin-top:14.75pt;width:62.65pt;height:34.5pt;z-index:251742208" fillcolor="#f79646 [3209]" strokecolor="black [3213]">
            <v:shadow on="t" type="perspective" color="#974706 [1609]" opacity=".5" offset="1pt" offset2="-1pt"/>
            <v:textbox style="mso-next-textbox:#_x0000_s1126">
              <w:txbxContent>
                <w:p w:rsidR="00050B15" w:rsidRPr="00EA2AF8" w:rsidRDefault="00050B15" w:rsidP="00050B15">
                  <w:pPr>
                    <w:spacing w:after="0" w:line="240" w:lineRule="auto"/>
                    <w:jc w:val="center"/>
                    <w:rPr>
                      <w:rFonts w:ascii="Times New Roman" w:hAnsi="Times New Roman" w:cs="Times New Roman"/>
                      <w:b/>
                    </w:rPr>
                  </w:pPr>
                  <w:r w:rsidRPr="00EA2AF8">
                    <w:rPr>
                      <w:rFonts w:ascii="Times New Roman" w:hAnsi="Times New Roman" w:cs="Times New Roman"/>
                      <w:b/>
                    </w:rPr>
                    <w:t>Meal and cake</w:t>
                  </w:r>
                </w:p>
              </w:txbxContent>
            </v:textbox>
          </v:shape>
        </w:pict>
      </w:r>
      <w:r w:rsidRPr="00637D38">
        <w:rPr>
          <w:rFonts w:ascii="Times New Roman" w:eastAsia="Times New Roman" w:hAnsi="Times New Roman" w:cs="Times New Roman"/>
          <w:b/>
          <w:bCs/>
          <w:noProof/>
          <w:color w:val="000099"/>
          <w:sz w:val="24"/>
          <w:szCs w:val="36"/>
        </w:rPr>
        <w:pict>
          <v:shape id="_x0000_s1102" type="#_x0000_t32" style="position:absolute;margin-left:607.05pt;margin-top:4.75pt;width:0;height:10.85pt;z-index:251717632" o:connectortype="straight">
            <v:stroke endarrow="block"/>
          </v:shape>
        </w:pict>
      </w:r>
      <w:r w:rsidRPr="00637D38">
        <w:rPr>
          <w:rFonts w:ascii="Times New Roman" w:eastAsia="Times New Roman" w:hAnsi="Times New Roman" w:cs="Times New Roman"/>
          <w:b/>
          <w:bCs/>
          <w:noProof/>
          <w:color w:val="000099"/>
          <w:sz w:val="24"/>
          <w:szCs w:val="36"/>
        </w:rPr>
        <w:pict>
          <v:shape id="_x0000_s1097" type="#_x0000_t32" style="position:absolute;margin-left:531.8pt;margin-top:4.75pt;width:0;height:10.85pt;z-index:251712512" o:connectortype="straight">
            <v:stroke endarrow="block"/>
          </v:shape>
        </w:pict>
      </w:r>
      <w:r w:rsidRPr="00637D38">
        <w:rPr>
          <w:rFonts w:ascii="Times New Roman" w:eastAsia="Times New Roman" w:hAnsi="Times New Roman" w:cs="Times New Roman"/>
          <w:b/>
          <w:bCs/>
          <w:noProof/>
          <w:color w:val="000099"/>
          <w:sz w:val="24"/>
          <w:szCs w:val="36"/>
        </w:rPr>
        <w:pict>
          <v:shape id="_x0000_s1094" type="#_x0000_t32" style="position:absolute;margin-left:531.75pt;margin-top:4.7pt;width:74.35pt;height:.05pt;z-index:251709440" o:connectortype="straight"/>
        </w:pict>
      </w:r>
    </w:p>
    <w:p w:rsidR="00050B15" w:rsidRPr="00D37443" w:rsidRDefault="00637D38" w:rsidP="00050B15">
      <w:pPr>
        <w:rPr>
          <w:rFonts w:ascii="Times New Roman" w:hAnsi="Times New Roman" w:cs="Times New Roman"/>
        </w:rPr>
      </w:pPr>
      <w:r w:rsidRPr="00637D38">
        <w:rPr>
          <w:rFonts w:ascii="Times New Roman" w:eastAsia="Times New Roman" w:hAnsi="Times New Roman" w:cs="Times New Roman"/>
          <w:b/>
          <w:bCs/>
          <w:noProof/>
          <w:color w:val="000099"/>
          <w:sz w:val="24"/>
          <w:szCs w:val="36"/>
        </w:rPr>
        <w:pict>
          <v:shape id="_x0000_s1159" type="#_x0000_t32" style="position:absolute;margin-left:213.55pt;margin-top:14.2pt;width:.05pt;height:22.25pt;z-index:251776000" o:connectortype="straight">
            <v:stroke endarrow="block"/>
          </v:shape>
        </w:pict>
      </w:r>
      <w:r w:rsidRPr="00637D38">
        <w:rPr>
          <w:rFonts w:ascii="Times New Roman" w:eastAsia="Times New Roman" w:hAnsi="Times New Roman" w:cs="Times New Roman"/>
          <w:b/>
          <w:bCs/>
          <w:noProof/>
          <w:color w:val="000099"/>
          <w:sz w:val="24"/>
          <w:szCs w:val="36"/>
        </w:rPr>
        <w:pict>
          <v:shape id="_x0000_s1133" type="#_x0000_t32" style="position:absolute;margin-left:301.4pt;margin-top:14.2pt;width:.05pt;height:21.05pt;z-index:251749376" o:connectortype="straight">
            <v:stroke endarrow="block"/>
          </v:shape>
        </w:pict>
      </w:r>
      <w:r w:rsidRPr="00637D38">
        <w:rPr>
          <w:rFonts w:ascii="Times New Roman" w:eastAsia="Times New Roman" w:hAnsi="Times New Roman" w:cs="Times New Roman"/>
          <w:b/>
          <w:bCs/>
          <w:noProof/>
          <w:color w:val="000099"/>
          <w:sz w:val="24"/>
          <w:szCs w:val="36"/>
        </w:rPr>
        <w:pict>
          <v:shape id="_x0000_s1175" type="#_x0000_t32" style="position:absolute;margin-left:288.3pt;margin-top:14.2pt;width:13.1pt;height:0;z-index:251792384" o:connectortype="straight"/>
        </w:pict>
      </w:r>
      <w:r w:rsidRPr="00637D38">
        <w:rPr>
          <w:rFonts w:ascii="Times New Roman" w:eastAsia="Times New Roman" w:hAnsi="Times New Roman" w:cs="Times New Roman"/>
          <w:b/>
          <w:bCs/>
          <w:noProof/>
          <w:color w:val="000099"/>
          <w:sz w:val="24"/>
          <w:szCs w:val="36"/>
        </w:rPr>
        <w:pict>
          <v:shape id="_x0000_s1174" type="#_x0000_t32" style="position:absolute;margin-left:213.55pt;margin-top:14.2pt;width:17.7pt;height:0;z-index:251791360" o:connectortype="straight"/>
        </w:pict>
      </w:r>
      <w:r w:rsidRPr="00637D38">
        <w:rPr>
          <w:rFonts w:ascii="Times New Roman" w:eastAsia="Times New Roman" w:hAnsi="Times New Roman" w:cs="Times New Roman"/>
          <w:b/>
          <w:bCs/>
          <w:noProof/>
          <w:color w:val="000099"/>
          <w:sz w:val="24"/>
          <w:szCs w:val="36"/>
        </w:rPr>
        <w:pict>
          <v:shape id="_x0000_s1140" type="#_x0000_t114" style="position:absolute;margin-left:37.7pt;margin-top:12.95pt;width:123.2pt;height:22.45pt;z-index:251756544" fillcolor="#ffc000">
            <v:textbox style="mso-next-textbox:#_x0000_s1140">
              <w:txbxContent>
                <w:p w:rsidR="00050B15" w:rsidRPr="00D37443" w:rsidRDefault="00050B15" w:rsidP="00050B15">
                  <w:pPr>
                    <w:spacing w:after="0" w:line="240" w:lineRule="auto"/>
                    <w:jc w:val="center"/>
                    <w:rPr>
                      <w:rFonts w:ascii="Times New Roman" w:hAnsi="Times New Roman" w:cs="Times New Roman"/>
                      <w:b/>
                    </w:rPr>
                  </w:pPr>
                  <w:r>
                    <w:rPr>
                      <w:rFonts w:ascii="Times New Roman" w:hAnsi="Times New Roman" w:cs="Times New Roman"/>
                      <w:b/>
                    </w:rPr>
                    <w:t>Garment construction</w:t>
                  </w:r>
                </w:p>
              </w:txbxContent>
            </v:textbox>
          </v:shape>
        </w:pict>
      </w:r>
      <w:r>
        <w:rPr>
          <w:rFonts w:ascii="Times New Roman" w:hAnsi="Times New Roman" w:cs="Times New Roman"/>
          <w:noProof/>
        </w:rPr>
        <w:pict>
          <v:shape id="_x0000_s1153" type="#_x0000_t32" style="position:absolute;margin-left:145.1pt;margin-top:5.9pt;width:0;height:8.95pt;z-index:251769856" o:connectortype="straight">
            <v:stroke endarrow="block"/>
          </v:shape>
        </w:pict>
      </w:r>
      <w:r>
        <w:rPr>
          <w:rFonts w:ascii="Times New Roman" w:hAnsi="Times New Roman" w:cs="Times New Roman"/>
          <w:noProof/>
        </w:rPr>
        <w:pict>
          <v:shape id="_x0000_s1130" type="#_x0000_t202" style="position:absolute;margin-left:231.25pt;margin-top:-.1pt;width:57.05pt;height:20.3pt;z-index:251746304" fillcolor="#92d050">
            <v:textbox style="mso-next-textbox:#_x0000_s1130">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Cloth</w:t>
                  </w:r>
                </w:p>
              </w:txbxContent>
            </v:textbox>
          </v:shape>
        </w:pict>
      </w:r>
    </w:p>
    <w:p w:rsidR="00050B15" w:rsidRPr="00D37443" w:rsidRDefault="00637D38" w:rsidP="00050B15">
      <w:pPr>
        <w:rPr>
          <w:rFonts w:ascii="Times New Roman" w:hAnsi="Times New Roman" w:cs="Times New Roman"/>
        </w:rPr>
      </w:pPr>
      <w:r>
        <w:rPr>
          <w:rFonts w:ascii="Times New Roman" w:hAnsi="Times New Roman" w:cs="Times New Roman"/>
          <w:noProof/>
        </w:rPr>
        <w:pict>
          <v:shape id="_x0000_s1132" type="#_x0000_t176" style="position:absolute;margin-left:260.7pt;margin-top:11.9pt;width:57.05pt;height:22pt;z-index:251748352" fillcolor="#fabf8f [1945]">
            <v:textbox style="mso-next-textbox:#_x0000_s1132">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Sewing</w:t>
                  </w:r>
                </w:p>
              </w:txbxContent>
            </v:textbox>
          </v:shape>
        </w:pict>
      </w:r>
      <w:r>
        <w:rPr>
          <w:rFonts w:ascii="Times New Roman" w:hAnsi="Times New Roman" w:cs="Times New Roman"/>
          <w:noProof/>
        </w:rPr>
        <w:pict>
          <v:shape id="_x0000_s1157" type="#_x0000_t32" style="position:absolute;margin-left:77.4pt;margin-top:10.45pt;width:13.75pt;height:7.95pt;flip:x;z-index:251773952" o:connectortype="straight">
            <v:stroke endarrow="block"/>
          </v:shape>
        </w:pict>
      </w:r>
      <w:r>
        <w:rPr>
          <w:rFonts w:ascii="Times New Roman" w:hAnsi="Times New Roman" w:cs="Times New Roman"/>
          <w:noProof/>
        </w:rPr>
        <w:pict>
          <v:shape id="_x0000_s1158" type="#_x0000_t32" style="position:absolute;margin-left:116.5pt;margin-top:7.55pt;width:15.25pt;height:12.5pt;z-index:251774976" o:connectortype="straight" filled="t" fillcolor="#f6f">
            <v:stroke endarrow="block"/>
          </v:shape>
        </w:pict>
      </w:r>
      <w:r w:rsidRPr="00637D38">
        <w:rPr>
          <w:rFonts w:ascii="Times New Roman" w:eastAsia="Times New Roman" w:hAnsi="Times New Roman" w:cs="Times New Roman"/>
          <w:b/>
          <w:bCs/>
          <w:noProof/>
          <w:color w:val="000099"/>
          <w:sz w:val="24"/>
          <w:szCs w:val="36"/>
        </w:rPr>
        <w:pict>
          <v:shape id="_x0000_s1122" type="#_x0000_t32" style="position:absolute;margin-left:604.35pt;margin-top:.15pt;width:.05pt;height:52.95pt;z-index:251738112" o:connectortype="straight"/>
        </w:pict>
      </w:r>
      <w:r w:rsidRPr="00637D38">
        <w:rPr>
          <w:rFonts w:ascii="Times New Roman" w:eastAsia="Times New Roman" w:hAnsi="Times New Roman" w:cs="Times New Roman"/>
          <w:b/>
          <w:bCs/>
          <w:noProof/>
          <w:color w:val="000099"/>
          <w:sz w:val="24"/>
          <w:szCs w:val="36"/>
        </w:rPr>
        <w:pict>
          <v:shape id="_x0000_s1118" type="#_x0000_t202" style="position:absolute;margin-left:516.65pt;margin-top:11.05pt;width:77.25pt;height:37.1pt;z-index:251734016" fillcolor="#92d050">
            <v:textbox style="mso-next-textbox:#_x0000_s1118">
              <w:txbxContent>
                <w:p w:rsidR="00050B15" w:rsidRPr="00303C88" w:rsidRDefault="00050B15" w:rsidP="00050B15">
                  <w:pPr>
                    <w:spacing w:after="0" w:line="240" w:lineRule="auto"/>
                    <w:jc w:val="center"/>
                    <w:rPr>
                      <w:rFonts w:ascii="Times New Roman" w:hAnsi="Times New Roman" w:cs="Times New Roman"/>
                      <w:b/>
                      <w:sz w:val="20"/>
                      <w:szCs w:val="20"/>
                    </w:rPr>
                  </w:pPr>
                  <w:r w:rsidRPr="00303C88">
                    <w:rPr>
                      <w:rFonts w:ascii="Times New Roman" w:hAnsi="Times New Roman" w:cs="Times New Roman"/>
                      <w:b/>
                      <w:sz w:val="20"/>
                      <w:szCs w:val="20"/>
                    </w:rPr>
                    <w:t>Fertilizer and</w:t>
                  </w:r>
                </w:p>
                <w:p w:rsidR="00050B15" w:rsidRPr="00303C88" w:rsidRDefault="00050B15" w:rsidP="00050B15">
                  <w:pPr>
                    <w:spacing w:after="0" w:line="240" w:lineRule="auto"/>
                    <w:jc w:val="center"/>
                    <w:rPr>
                      <w:rFonts w:ascii="Times New Roman" w:hAnsi="Times New Roman" w:cs="Times New Roman"/>
                      <w:b/>
                      <w:sz w:val="20"/>
                      <w:szCs w:val="20"/>
                    </w:rPr>
                  </w:pPr>
                  <w:r w:rsidRPr="00303C88">
                    <w:rPr>
                      <w:rFonts w:ascii="Times New Roman" w:hAnsi="Times New Roman" w:cs="Times New Roman"/>
                      <w:b/>
                      <w:sz w:val="20"/>
                      <w:szCs w:val="20"/>
                    </w:rPr>
                    <w:t xml:space="preserve">Cattle feed </w:t>
                  </w:r>
                </w:p>
                <w:p w:rsidR="00050B15" w:rsidRPr="00303C88" w:rsidRDefault="00050B15" w:rsidP="00050B15">
                  <w:pPr>
                    <w:spacing w:after="0"/>
                    <w:jc w:val="center"/>
                    <w:rPr>
                      <w:b/>
                      <w:sz w:val="20"/>
                      <w:szCs w:val="20"/>
                    </w:rPr>
                  </w:pPr>
                </w:p>
              </w:txbxContent>
            </v:textbox>
          </v:shape>
        </w:pict>
      </w:r>
      <w:r w:rsidRPr="00637D38">
        <w:rPr>
          <w:rFonts w:ascii="Times New Roman" w:eastAsia="Times New Roman" w:hAnsi="Times New Roman" w:cs="Times New Roman"/>
          <w:b/>
          <w:bCs/>
          <w:noProof/>
          <w:color w:val="000099"/>
          <w:sz w:val="24"/>
          <w:szCs w:val="36"/>
        </w:rPr>
        <w:pict>
          <v:shape id="_x0000_s1096" type="#_x0000_t32" style="position:absolute;margin-left:539.95pt;margin-top:.15pt;width:.05pt;height:12.3pt;z-index:251711488" o:connectortype="straight">
            <v:stroke endarrow="block"/>
          </v:shape>
        </w:pict>
      </w:r>
    </w:p>
    <w:p w:rsidR="00050B15" w:rsidRDefault="00050B15" w:rsidP="00050B15">
      <w:pPr>
        <w:rPr>
          <w:rFonts w:ascii="Times New Roman" w:hAnsi="Times New Roman" w:cs="Times New Roman"/>
        </w:rPr>
      </w:pPr>
    </w:p>
    <w:p w:rsidR="00050B15" w:rsidRPr="009B2D00" w:rsidRDefault="00637D38" w:rsidP="00050B15">
      <w:pPr>
        <w:spacing w:before="100" w:beforeAutospacing="1" w:after="100" w:afterAutospacing="1" w:line="240" w:lineRule="auto"/>
        <w:rPr>
          <w:rFonts w:ascii="Times New Roman" w:eastAsia="Times New Roman" w:hAnsi="Times New Roman" w:cs="Times New Roman"/>
          <w:b/>
          <w:bCs/>
          <w:color w:val="000099"/>
          <w:sz w:val="24"/>
          <w:szCs w:val="36"/>
        </w:rPr>
      </w:pPr>
      <w:r>
        <w:rPr>
          <w:rFonts w:ascii="Times New Roman" w:eastAsia="Times New Roman" w:hAnsi="Times New Roman" w:cs="Times New Roman"/>
          <w:b/>
          <w:bCs/>
          <w:noProof/>
          <w:color w:val="000099"/>
          <w:sz w:val="24"/>
          <w:szCs w:val="36"/>
        </w:rPr>
        <w:pict>
          <v:shape id="_x0000_s1119" type="#_x0000_t202" style="position:absolute;margin-left:611.55pt;margin-top:13.9pt;width:62.6pt;height:48.05pt;z-index:251735040" fillcolor="#b2a1c7 [1943]">
            <v:textbox style="mso-next-textbox:#_x0000_s1119">
              <w:txbxContent>
                <w:p w:rsidR="00050B15" w:rsidRPr="00EA2AF8" w:rsidRDefault="00050B15" w:rsidP="00050B15">
                  <w:pPr>
                    <w:spacing w:after="0" w:line="240" w:lineRule="auto"/>
                    <w:jc w:val="center"/>
                    <w:rPr>
                      <w:rFonts w:ascii="Times New Roman" w:hAnsi="Times New Roman" w:cs="Times New Roman"/>
                      <w:b/>
                    </w:rPr>
                  </w:pPr>
                  <w:r w:rsidRPr="00EA2AF8">
                    <w:rPr>
                      <w:rFonts w:ascii="Times New Roman" w:hAnsi="Times New Roman" w:cs="Times New Roman"/>
                      <w:b/>
                    </w:rPr>
                    <w:t>Low gossypol crude oil</w:t>
                  </w:r>
                </w:p>
              </w:txbxContent>
            </v:textbox>
          </v:shape>
        </w:pict>
      </w:r>
      <w:r>
        <w:rPr>
          <w:rFonts w:ascii="Times New Roman" w:eastAsia="Times New Roman" w:hAnsi="Times New Roman" w:cs="Times New Roman"/>
          <w:b/>
          <w:bCs/>
          <w:noProof/>
          <w:color w:val="000099"/>
          <w:sz w:val="24"/>
          <w:szCs w:val="36"/>
        </w:rPr>
        <w:pict>
          <v:shape id="_x0000_s1120" type="#_x0000_t202" style="position:absolute;margin-left:536.4pt;margin-top:14.25pt;width:55.75pt;height:36.25pt;z-index:251736064" fillcolor="yellow">
            <v:textbox style="mso-next-textbox:#_x0000_s1120">
              <w:txbxContent>
                <w:p w:rsidR="00050B15" w:rsidRPr="00EA2AF8" w:rsidRDefault="00050B15" w:rsidP="00050B15">
                  <w:pPr>
                    <w:jc w:val="center"/>
                    <w:rPr>
                      <w:rFonts w:ascii="Times New Roman" w:hAnsi="Times New Roman" w:cs="Times New Roman"/>
                      <w:b/>
                    </w:rPr>
                  </w:pPr>
                  <w:r w:rsidRPr="00EA2AF8">
                    <w:rPr>
                      <w:rFonts w:ascii="Times New Roman" w:hAnsi="Times New Roman" w:cs="Times New Roman"/>
                      <w:b/>
                    </w:rPr>
                    <w:t>Refined oil</w:t>
                  </w:r>
                </w:p>
              </w:txbxContent>
            </v:textbox>
          </v:shape>
        </w:pict>
      </w:r>
      <w:r>
        <w:rPr>
          <w:rFonts w:ascii="Times New Roman" w:eastAsia="Times New Roman" w:hAnsi="Times New Roman" w:cs="Times New Roman"/>
          <w:b/>
          <w:bCs/>
          <w:noProof/>
          <w:color w:val="000099"/>
          <w:sz w:val="24"/>
          <w:szCs w:val="36"/>
        </w:rPr>
        <w:pict>
          <v:shape id="_x0000_s1123" type="#_x0000_t32" style="position:absolute;margin-left:627.45pt;margin-top:4.4pt;width:0;height:9.4pt;z-index:251739136" o:connectortype="straight">
            <v:stroke endarrow="block"/>
          </v:shape>
        </w:pict>
      </w:r>
      <w:r>
        <w:rPr>
          <w:rFonts w:ascii="Times New Roman" w:eastAsia="Times New Roman" w:hAnsi="Times New Roman" w:cs="Times New Roman"/>
          <w:b/>
          <w:bCs/>
          <w:noProof/>
          <w:color w:val="000099"/>
          <w:sz w:val="24"/>
          <w:szCs w:val="36"/>
        </w:rPr>
        <w:pict>
          <v:shape id="_x0000_s1124" type="#_x0000_t32" style="position:absolute;margin-left:563.55pt;margin-top:4.4pt;width:.05pt;height:9.4pt;z-index:251740160" o:connectortype="straight">
            <v:stroke endarrow="block"/>
          </v:shape>
        </w:pict>
      </w:r>
      <w:r>
        <w:rPr>
          <w:rFonts w:ascii="Times New Roman" w:eastAsia="Times New Roman" w:hAnsi="Times New Roman" w:cs="Times New Roman"/>
          <w:b/>
          <w:bCs/>
          <w:noProof/>
          <w:color w:val="000099"/>
          <w:sz w:val="24"/>
          <w:szCs w:val="36"/>
        </w:rPr>
        <w:pict>
          <v:shape id="_x0000_s1121" type="#_x0000_t32" style="position:absolute;margin-left:563.6pt;margin-top:4pt;width:63.85pt;height:.4pt;z-index:251737088" o:connectortype="straight"/>
        </w:pict>
      </w:r>
    </w:p>
    <w:p w:rsidR="00050B15" w:rsidRPr="009B2D00" w:rsidRDefault="00637D38" w:rsidP="00050B15">
      <w:pPr>
        <w:spacing w:before="100" w:beforeAutospacing="1" w:after="100" w:afterAutospacing="1" w:line="240" w:lineRule="auto"/>
        <w:rPr>
          <w:rFonts w:ascii="Times New Roman" w:eastAsia="Times New Roman" w:hAnsi="Times New Roman" w:cs="Times New Roman"/>
          <w:b/>
          <w:bCs/>
          <w:color w:val="000099"/>
          <w:sz w:val="24"/>
          <w:szCs w:val="36"/>
        </w:rPr>
      </w:pPr>
      <w:r>
        <w:rPr>
          <w:rFonts w:ascii="Times New Roman" w:eastAsia="Times New Roman" w:hAnsi="Times New Roman" w:cs="Times New Roman"/>
          <w:b/>
          <w:bCs/>
          <w:noProof/>
          <w:color w:val="000099"/>
          <w:sz w:val="24"/>
          <w:szCs w:val="36"/>
        </w:rPr>
        <w:pict>
          <v:shape id="_x0000_s1164" type="#_x0000_t32" style="position:absolute;margin-left:568.35pt;margin-top:18pt;width:0;height:11.6pt;z-index:251781120" o:connectortype="straight">
            <v:stroke endarrow="block"/>
          </v:shape>
        </w:pict>
      </w:r>
      <w:r>
        <w:rPr>
          <w:rFonts w:ascii="Times New Roman" w:eastAsia="Times New Roman" w:hAnsi="Times New Roman" w:cs="Times New Roman"/>
          <w:b/>
          <w:bCs/>
          <w:noProof/>
          <w:color w:val="000099"/>
          <w:sz w:val="24"/>
          <w:szCs w:val="36"/>
        </w:rPr>
        <w:pict>
          <v:shape id="_x0000_s1106" type="#_x0000_t176" style="position:absolute;margin-left:135.2pt;margin-top:22.65pt;width:57.05pt;height:20.7pt;z-index:251721728" fillcolor="aqua">
            <v:textbox style="mso-next-textbox:#_x0000_s1106">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Agents</w:t>
                  </w:r>
                </w:p>
              </w:txbxContent>
            </v:textbox>
          </v:shape>
        </w:pict>
      </w:r>
      <w:r>
        <w:rPr>
          <w:rFonts w:ascii="Times New Roman" w:eastAsia="Times New Roman" w:hAnsi="Times New Roman" w:cs="Times New Roman"/>
          <w:b/>
          <w:bCs/>
          <w:noProof/>
          <w:color w:val="000099"/>
          <w:sz w:val="24"/>
          <w:szCs w:val="36"/>
        </w:rPr>
        <w:pict>
          <v:shape id="_x0000_s1105" type="#_x0000_t32" style="position:absolute;margin-left:164.45pt;margin-top:13.5pt;width:0;height:7.65pt;z-index:251720704" o:connectortype="straight">
            <v:stroke endarrow="block"/>
          </v:shape>
        </w:pict>
      </w:r>
    </w:p>
    <w:p w:rsidR="00050B15" w:rsidRPr="009B2D00" w:rsidRDefault="00637D38" w:rsidP="00050B15">
      <w:pPr>
        <w:spacing w:before="100" w:beforeAutospacing="1" w:after="100" w:afterAutospacing="1" w:line="240" w:lineRule="auto"/>
        <w:rPr>
          <w:rFonts w:ascii="Times New Roman" w:eastAsia="Times New Roman" w:hAnsi="Times New Roman" w:cs="Times New Roman"/>
          <w:b/>
          <w:bCs/>
          <w:color w:val="000099"/>
          <w:sz w:val="24"/>
          <w:szCs w:val="36"/>
        </w:rPr>
      </w:pPr>
      <w:r>
        <w:rPr>
          <w:rFonts w:ascii="Times New Roman" w:eastAsia="Times New Roman" w:hAnsi="Times New Roman" w:cs="Times New Roman"/>
          <w:b/>
          <w:bCs/>
          <w:noProof/>
          <w:color w:val="000099"/>
          <w:sz w:val="24"/>
          <w:szCs w:val="36"/>
        </w:rPr>
        <w:pict>
          <v:shape id="_x0000_s1163" type="#_x0000_t202" style="position:absolute;margin-left:536.1pt;margin-top:1.8pt;width:68.25pt;height:35.15pt;z-index:251780096" fillcolor="#e8b040">
            <v:textbox style="mso-next-textbox:#_x0000_s1163">
              <w:txbxContent>
                <w:p w:rsidR="00050B15" w:rsidRPr="00BF0777" w:rsidRDefault="00050B15" w:rsidP="00050B15">
                  <w:pPr>
                    <w:spacing w:after="0" w:line="240" w:lineRule="auto"/>
                    <w:jc w:val="center"/>
                    <w:rPr>
                      <w:rFonts w:ascii="Times New Roman" w:hAnsi="Times New Roman" w:cs="Times New Roman"/>
                      <w:b/>
                      <w:sz w:val="20"/>
                      <w:szCs w:val="20"/>
                    </w:rPr>
                  </w:pPr>
                  <w:r w:rsidRPr="00BF0777">
                    <w:rPr>
                      <w:rFonts w:ascii="Times New Roman" w:hAnsi="Times New Roman" w:cs="Times New Roman"/>
                      <w:b/>
                      <w:sz w:val="20"/>
                      <w:szCs w:val="20"/>
                    </w:rPr>
                    <w:t>Preparation of food</w:t>
                  </w:r>
                </w:p>
              </w:txbxContent>
            </v:textbox>
          </v:shape>
        </w:pict>
      </w:r>
      <w:r>
        <w:rPr>
          <w:rFonts w:ascii="Times New Roman" w:eastAsia="Times New Roman" w:hAnsi="Times New Roman" w:cs="Times New Roman"/>
          <w:b/>
          <w:bCs/>
          <w:noProof/>
          <w:color w:val="000099"/>
          <w:sz w:val="24"/>
          <w:szCs w:val="36"/>
        </w:rPr>
        <w:pict>
          <v:shape id="_x0000_s1100" type="#_x0000_t32" style="position:absolute;margin-left:642.05pt;margin-top:1.8pt;width:0;height:10.8pt;z-index:251715584" o:connectortype="straight">
            <v:stroke endarrow="block"/>
          </v:shape>
        </w:pict>
      </w:r>
      <w:r>
        <w:rPr>
          <w:rFonts w:ascii="Times New Roman" w:eastAsia="Times New Roman" w:hAnsi="Times New Roman" w:cs="Times New Roman"/>
          <w:b/>
          <w:bCs/>
          <w:noProof/>
          <w:color w:val="000099"/>
          <w:sz w:val="24"/>
          <w:szCs w:val="36"/>
        </w:rPr>
        <w:pict>
          <v:shape id="_x0000_s1125" type="#_x0000_t202" style="position:absolute;margin-left:606.95pt;margin-top:13.3pt;width:68.9pt;height:70.8pt;z-index:251741184" fillcolor="#d99594 [1941]">
            <v:textbox style="mso-next-textbox:#_x0000_s1125">
              <w:txbxContent>
                <w:p w:rsidR="00050B15" w:rsidRPr="00303C88" w:rsidRDefault="00050B15" w:rsidP="00BD34FC">
                  <w:pPr>
                    <w:pStyle w:val="ListParagraph"/>
                    <w:numPr>
                      <w:ilvl w:val="0"/>
                      <w:numId w:val="22"/>
                    </w:numPr>
                    <w:spacing w:after="0" w:line="240" w:lineRule="auto"/>
                    <w:ind w:hanging="180"/>
                    <w:rPr>
                      <w:rFonts w:ascii="Times New Roman" w:hAnsi="Times New Roman" w:cs="Times New Roman"/>
                      <w:b/>
                      <w:sz w:val="20"/>
                      <w:szCs w:val="20"/>
                    </w:rPr>
                  </w:pPr>
                  <w:r w:rsidRPr="00303C88">
                    <w:rPr>
                      <w:rFonts w:ascii="Times New Roman" w:hAnsi="Times New Roman" w:cs="Times New Roman"/>
                      <w:b/>
                      <w:sz w:val="20"/>
                      <w:szCs w:val="20"/>
                    </w:rPr>
                    <w:t>Glycerin</w:t>
                  </w:r>
                </w:p>
                <w:p w:rsidR="00050B15" w:rsidRPr="00303C88" w:rsidRDefault="00050B15" w:rsidP="00BD34FC">
                  <w:pPr>
                    <w:pStyle w:val="ListParagraph"/>
                    <w:numPr>
                      <w:ilvl w:val="0"/>
                      <w:numId w:val="22"/>
                    </w:numPr>
                    <w:spacing w:after="0" w:line="240" w:lineRule="auto"/>
                    <w:ind w:hanging="180"/>
                    <w:rPr>
                      <w:rFonts w:ascii="Times New Roman" w:hAnsi="Times New Roman" w:cs="Times New Roman"/>
                      <w:b/>
                      <w:sz w:val="20"/>
                      <w:szCs w:val="20"/>
                    </w:rPr>
                  </w:pPr>
                  <w:r w:rsidRPr="00303C88">
                    <w:rPr>
                      <w:rFonts w:ascii="Times New Roman" w:hAnsi="Times New Roman" w:cs="Times New Roman"/>
                      <w:b/>
                      <w:sz w:val="20"/>
                      <w:szCs w:val="20"/>
                    </w:rPr>
                    <w:t>Soap</w:t>
                  </w:r>
                </w:p>
                <w:p w:rsidR="00050B15" w:rsidRPr="00303C88" w:rsidRDefault="00050B15" w:rsidP="00BD34FC">
                  <w:pPr>
                    <w:pStyle w:val="ListParagraph"/>
                    <w:numPr>
                      <w:ilvl w:val="0"/>
                      <w:numId w:val="22"/>
                    </w:numPr>
                    <w:spacing w:after="0" w:line="240" w:lineRule="auto"/>
                    <w:ind w:hanging="180"/>
                    <w:rPr>
                      <w:rFonts w:ascii="Times New Roman" w:hAnsi="Times New Roman" w:cs="Times New Roman"/>
                      <w:b/>
                      <w:sz w:val="20"/>
                      <w:szCs w:val="20"/>
                    </w:rPr>
                  </w:pPr>
                  <w:r w:rsidRPr="00303C88">
                    <w:rPr>
                      <w:rFonts w:ascii="Times New Roman" w:hAnsi="Times New Roman" w:cs="Times New Roman"/>
                      <w:b/>
                      <w:sz w:val="20"/>
                      <w:szCs w:val="20"/>
                    </w:rPr>
                    <w:t>Livestock</w:t>
                  </w:r>
                  <w:r>
                    <w:rPr>
                      <w:rFonts w:ascii="Times New Roman" w:hAnsi="Times New Roman" w:cs="Times New Roman"/>
                      <w:b/>
                      <w:sz w:val="20"/>
                      <w:szCs w:val="20"/>
                    </w:rPr>
                    <w:t xml:space="preserve"> feed</w:t>
                  </w:r>
                </w:p>
                <w:p w:rsidR="00050B15" w:rsidRPr="00303C88" w:rsidRDefault="00050B15" w:rsidP="00BD34FC">
                  <w:pPr>
                    <w:pStyle w:val="ListParagraph"/>
                    <w:numPr>
                      <w:ilvl w:val="0"/>
                      <w:numId w:val="22"/>
                    </w:numPr>
                    <w:spacing w:after="0" w:line="240" w:lineRule="auto"/>
                    <w:ind w:hanging="180"/>
                    <w:rPr>
                      <w:rFonts w:ascii="Times New Roman" w:hAnsi="Times New Roman" w:cs="Times New Roman"/>
                      <w:b/>
                      <w:sz w:val="20"/>
                      <w:szCs w:val="20"/>
                    </w:rPr>
                  </w:pPr>
                  <w:r w:rsidRPr="00303C88">
                    <w:rPr>
                      <w:rFonts w:ascii="Times New Roman" w:hAnsi="Times New Roman" w:cs="Times New Roman"/>
                      <w:b/>
                      <w:sz w:val="20"/>
                      <w:szCs w:val="20"/>
                    </w:rPr>
                    <w:t>Fatty acid</w:t>
                  </w:r>
                </w:p>
                <w:p w:rsidR="00050B15" w:rsidRPr="00EA2AF8" w:rsidRDefault="00050B15" w:rsidP="00050B15">
                  <w:pPr>
                    <w:jc w:val="center"/>
                    <w:rPr>
                      <w:rFonts w:ascii="Times New Roman" w:hAnsi="Times New Roman" w:cs="Times New Roman"/>
                      <w:b/>
                    </w:rPr>
                  </w:pPr>
                </w:p>
              </w:txbxContent>
            </v:textbox>
          </v:shape>
        </w:pict>
      </w:r>
      <w:r>
        <w:rPr>
          <w:rFonts w:ascii="Times New Roman" w:eastAsia="Times New Roman" w:hAnsi="Times New Roman" w:cs="Times New Roman"/>
          <w:b/>
          <w:bCs/>
          <w:noProof/>
          <w:color w:val="000099"/>
          <w:sz w:val="24"/>
          <w:szCs w:val="36"/>
        </w:rPr>
        <w:pict>
          <v:shape id="_x0000_s1110" type="#_x0000_t32" style="position:absolute;margin-left:44.3pt;margin-top:26.35pt;width:0;height:8.1pt;z-index:251725824" o:connectortype="straight">
            <v:stroke endarrow="block"/>
          </v:shape>
        </w:pict>
      </w:r>
      <w:r>
        <w:rPr>
          <w:rFonts w:ascii="Times New Roman" w:eastAsia="Times New Roman" w:hAnsi="Times New Roman" w:cs="Times New Roman"/>
          <w:b/>
          <w:bCs/>
          <w:noProof/>
          <w:color w:val="000099"/>
          <w:sz w:val="24"/>
          <w:szCs w:val="36"/>
        </w:rPr>
        <w:pict>
          <v:shape id="_x0000_s1111" type="#_x0000_t32" style="position:absolute;margin-left:135.2pt;margin-top:25.45pt;width:0;height:9pt;z-index:251726848" o:connectortype="straight">
            <v:stroke endarrow="block"/>
          </v:shape>
        </w:pict>
      </w:r>
      <w:r>
        <w:rPr>
          <w:rFonts w:ascii="Times New Roman" w:eastAsia="Times New Roman" w:hAnsi="Times New Roman" w:cs="Times New Roman"/>
          <w:b/>
          <w:bCs/>
          <w:noProof/>
          <w:color w:val="000099"/>
          <w:sz w:val="24"/>
          <w:szCs w:val="36"/>
        </w:rPr>
        <w:pict>
          <v:shape id="_x0000_s1112" type="#_x0000_t32" style="position:absolute;margin-left:295.3pt;margin-top:25.1pt;width:0;height:9.35pt;z-index:251727872" o:connectortype="straight">
            <v:stroke endarrow="block"/>
          </v:shape>
        </w:pict>
      </w:r>
      <w:r>
        <w:rPr>
          <w:rFonts w:ascii="Times New Roman" w:eastAsia="Times New Roman" w:hAnsi="Times New Roman" w:cs="Times New Roman"/>
          <w:b/>
          <w:bCs/>
          <w:noProof/>
          <w:color w:val="000099"/>
          <w:sz w:val="24"/>
          <w:szCs w:val="36"/>
        </w:rPr>
        <w:pict>
          <v:shape id="_x0000_s1104" type="#_x0000_t32" style="position:absolute;margin-left:44.3pt;margin-top:24.65pt;width:251.45pt;height:.9pt;flip:y;z-index:251719680" o:connectortype="straight"/>
        </w:pict>
      </w:r>
      <w:r>
        <w:rPr>
          <w:rFonts w:ascii="Times New Roman" w:eastAsia="Times New Roman" w:hAnsi="Times New Roman" w:cs="Times New Roman"/>
          <w:b/>
          <w:bCs/>
          <w:noProof/>
          <w:color w:val="000099"/>
          <w:sz w:val="24"/>
          <w:szCs w:val="36"/>
        </w:rPr>
        <w:pict>
          <v:shape id="_x0000_s1113" type="#_x0000_t32" style="position:absolute;margin-left:212.45pt;margin-top:24.9pt;width:0;height:9.55pt;z-index:251728896" o:connectortype="straight">
            <v:stroke endarrow="block"/>
          </v:shape>
        </w:pict>
      </w:r>
      <w:r>
        <w:rPr>
          <w:rFonts w:ascii="Times New Roman" w:eastAsia="Times New Roman" w:hAnsi="Times New Roman" w:cs="Times New Roman"/>
          <w:b/>
          <w:bCs/>
          <w:noProof/>
          <w:color w:val="000099"/>
          <w:sz w:val="24"/>
          <w:szCs w:val="36"/>
        </w:rPr>
        <w:pict>
          <v:shape id="_x0000_s1136" type="#_x0000_t32" style="position:absolute;margin-left:164.45pt;margin-top:15.05pt;width:0;height:9.65pt;z-index:251752448" o:connectortype="straight">
            <v:stroke endarrow="block"/>
          </v:shape>
        </w:pict>
      </w:r>
    </w:p>
    <w:p w:rsidR="00050B15" w:rsidRPr="009B2D00" w:rsidRDefault="00637D38" w:rsidP="00050B15">
      <w:pPr>
        <w:spacing w:before="100" w:beforeAutospacing="1" w:after="100" w:afterAutospacing="1" w:line="240" w:lineRule="auto"/>
        <w:rPr>
          <w:rFonts w:ascii="Times New Roman" w:eastAsia="Times New Roman" w:hAnsi="Times New Roman" w:cs="Times New Roman"/>
          <w:b/>
          <w:bCs/>
          <w:color w:val="000099"/>
          <w:sz w:val="24"/>
          <w:szCs w:val="36"/>
        </w:rPr>
      </w:pPr>
      <w:r>
        <w:rPr>
          <w:rFonts w:ascii="Times New Roman" w:eastAsia="Times New Roman" w:hAnsi="Times New Roman" w:cs="Times New Roman"/>
          <w:b/>
          <w:bCs/>
          <w:noProof/>
          <w:color w:val="000099"/>
          <w:sz w:val="24"/>
          <w:szCs w:val="36"/>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88" type="#_x0000_t106" style="position:absolute;margin-left:373.45pt;margin-top:7.6pt;width:190.1pt;height:58.5pt;z-index:251703296" adj="5636,-8068" fillcolor="#9f3">
            <v:textbox style="mso-next-textbox:#_x0000_s1088">
              <w:txbxContent>
                <w:p w:rsidR="00050B15" w:rsidRPr="002873BC" w:rsidRDefault="00050B15" w:rsidP="00050B15">
                  <w:pPr>
                    <w:jc w:val="center"/>
                    <w:rPr>
                      <w:rFonts w:ascii="Times New Roman" w:hAnsi="Times New Roman" w:cs="Times New Roman"/>
                      <w:b/>
                      <w:szCs w:val="18"/>
                    </w:rPr>
                  </w:pPr>
                  <w:r w:rsidRPr="002873BC">
                    <w:rPr>
                      <w:rFonts w:ascii="Times New Roman" w:hAnsi="Times New Roman" w:cs="Times New Roman"/>
                      <w:b/>
                      <w:szCs w:val="18"/>
                    </w:rPr>
                    <w:t xml:space="preserve">Future will also used in preparing </w:t>
                  </w:r>
                  <w:proofErr w:type="spellStart"/>
                  <w:r w:rsidRPr="002873BC">
                    <w:rPr>
                      <w:rFonts w:ascii="Times New Roman" w:hAnsi="Times New Roman" w:cs="Times New Roman"/>
                      <w:b/>
                      <w:szCs w:val="18"/>
                    </w:rPr>
                    <w:t>nano</w:t>
                  </w:r>
                  <w:proofErr w:type="spellEnd"/>
                  <w:r w:rsidRPr="002873BC">
                    <w:rPr>
                      <w:rFonts w:ascii="Times New Roman" w:hAnsi="Times New Roman" w:cs="Times New Roman"/>
                      <w:b/>
                      <w:szCs w:val="18"/>
                    </w:rPr>
                    <w:t xml:space="preserve"> fibers</w:t>
                  </w:r>
                </w:p>
              </w:txbxContent>
            </v:textbox>
          </v:shape>
        </w:pict>
      </w:r>
      <w:r>
        <w:rPr>
          <w:rFonts w:ascii="Times New Roman" w:eastAsia="Times New Roman" w:hAnsi="Times New Roman" w:cs="Times New Roman"/>
          <w:b/>
          <w:bCs/>
          <w:noProof/>
          <w:color w:val="000099"/>
          <w:sz w:val="24"/>
          <w:szCs w:val="36"/>
        </w:rPr>
        <w:pict>
          <v:rect id="_x0000_s1137" style="position:absolute;margin-left:255.8pt;margin-top:6.85pt;width:82.95pt;height:61.7pt;z-index:251753472" fillcolor="#ccc0d9 [1303]">
            <v:textbox style="mso-next-textbox:#_x0000_s1137">
              <w:txbxContent>
                <w:p w:rsidR="00050B15" w:rsidRPr="00326150" w:rsidRDefault="00050B15" w:rsidP="00050B15">
                  <w:pPr>
                    <w:spacing w:after="0" w:line="240" w:lineRule="auto"/>
                    <w:jc w:val="center"/>
                    <w:rPr>
                      <w:rFonts w:ascii="Times New Roman" w:hAnsi="Times New Roman" w:cs="Times New Roman"/>
                      <w:b/>
                    </w:rPr>
                  </w:pPr>
                  <w:r w:rsidRPr="00326150">
                    <w:rPr>
                      <w:rFonts w:ascii="Times New Roman" w:hAnsi="Times New Roman" w:cs="Times New Roman"/>
                      <w:b/>
                    </w:rPr>
                    <w:t>Sent to second quality garment making</w:t>
                  </w:r>
                </w:p>
              </w:txbxContent>
            </v:textbox>
          </v:rect>
        </w:pict>
      </w:r>
      <w:r>
        <w:rPr>
          <w:rFonts w:ascii="Times New Roman" w:eastAsia="Times New Roman" w:hAnsi="Times New Roman" w:cs="Times New Roman"/>
          <w:b/>
          <w:bCs/>
          <w:noProof/>
          <w:color w:val="000099"/>
          <w:sz w:val="24"/>
          <w:szCs w:val="36"/>
        </w:rPr>
        <w:pict>
          <v:rect id="_x0000_s1138" style="position:absolute;margin-left:169.75pt;margin-top:7.6pt;width:81.05pt;height:58.65pt;z-index:251754496" fillcolor="#ccc0d9 [1303]">
            <v:textbox style="mso-next-textbox:#_x0000_s1138">
              <w:txbxContent>
                <w:p w:rsidR="00050B15" w:rsidRPr="00326150" w:rsidRDefault="00050B15" w:rsidP="00050B15">
                  <w:pPr>
                    <w:spacing w:after="0" w:line="240" w:lineRule="auto"/>
                    <w:jc w:val="center"/>
                    <w:rPr>
                      <w:rFonts w:ascii="Times New Roman" w:hAnsi="Times New Roman" w:cs="Times New Roman"/>
                      <w:b/>
                    </w:rPr>
                  </w:pPr>
                  <w:r w:rsidRPr="00326150">
                    <w:rPr>
                      <w:rFonts w:ascii="Times New Roman" w:hAnsi="Times New Roman" w:cs="Times New Roman"/>
                      <w:b/>
                    </w:rPr>
                    <w:t>Rethreaded to yarn</w:t>
                  </w:r>
                  <w:r>
                    <w:rPr>
                      <w:rFonts w:ascii="Times New Roman" w:hAnsi="Times New Roman" w:cs="Times New Roman"/>
                      <w:b/>
                    </w:rPr>
                    <w:t xml:space="preserve"> (used for cleaning)</w:t>
                  </w:r>
                </w:p>
              </w:txbxContent>
            </v:textbox>
          </v:rect>
        </w:pict>
      </w:r>
      <w:r>
        <w:rPr>
          <w:rFonts w:ascii="Times New Roman" w:eastAsia="Times New Roman" w:hAnsi="Times New Roman" w:cs="Times New Roman"/>
          <w:b/>
          <w:bCs/>
          <w:noProof/>
          <w:color w:val="000099"/>
          <w:sz w:val="24"/>
          <w:szCs w:val="36"/>
        </w:rPr>
        <w:pict>
          <v:rect id="_x0000_s1139" style="position:absolute;margin-left:103.3pt;margin-top:7.2pt;width:62.45pt;height:58.65pt;z-index:251755520" fillcolor="#ccc0d9 [1303]">
            <v:textbox style="mso-next-textbox:#_x0000_s1139">
              <w:txbxContent>
                <w:p w:rsidR="00050B15" w:rsidRPr="00FB676E" w:rsidRDefault="00050B15" w:rsidP="00050B15">
                  <w:pPr>
                    <w:spacing w:after="0" w:line="240" w:lineRule="auto"/>
                    <w:jc w:val="center"/>
                    <w:rPr>
                      <w:rFonts w:ascii="Times New Roman" w:hAnsi="Times New Roman" w:cs="Times New Roman"/>
                      <w:b/>
                    </w:rPr>
                  </w:pPr>
                  <w:r w:rsidRPr="00FB676E">
                    <w:rPr>
                      <w:rFonts w:ascii="Times New Roman" w:hAnsi="Times New Roman" w:cs="Times New Roman"/>
                      <w:b/>
                    </w:rPr>
                    <w:t>Crushing mills (to convert to fiber</w:t>
                  </w:r>
                  <w:r>
                    <w:rPr>
                      <w:rFonts w:ascii="Times New Roman" w:hAnsi="Times New Roman" w:cs="Times New Roman"/>
                      <w:b/>
                    </w:rPr>
                    <w:t>)</w:t>
                  </w:r>
                </w:p>
              </w:txbxContent>
            </v:textbox>
          </v:rect>
        </w:pict>
      </w:r>
      <w:r>
        <w:rPr>
          <w:rFonts w:ascii="Times New Roman" w:eastAsia="Times New Roman" w:hAnsi="Times New Roman" w:cs="Times New Roman"/>
          <w:b/>
          <w:bCs/>
          <w:noProof/>
          <w:color w:val="000099"/>
          <w:sz w:val="24"/>
          <w:szCs w:val="36"/>
        </w:rPr>
        <w:pict>
          <v:rect id="_x0000_s1107" style="position:absolute;margin-left:11.95pt;margin-top:6.25pt;width:88.1pt;height:60.8pt;z-index:251722752" fillcolor="#ccc0d9 [1303]">
            <v:textbox style="mso-next-textbox:#_x0000_s1107">
              <w:txbxContent>
                <w:p w:rsidR="00050B15" w:rsidRPr="00EA2AF8" w:rsidRDefault="00050B15" w:rsidP="00050B15">
                  <w:pPr>
                    <w:spacing w:after="0" w:line="240" w:lineRule="auto"/>
                    <w:jc w:val="center"/>
                    <w:rPr>
                      <w:rFonts w:ascii="Times New Roman" w:hAnsi="Times New Roman" w:cs="Times New Roman"/>
                      <w:b/>
                    </w:rPr>
                  </w:pPr>
                  <w:r>
                    <w:rPr>
                      <w:rFonts w:ascii="Times New Roman" w:hAnsi="Times New Roman" w:cs="Times New Roman"/>
                      <w:b/>
                    </w:rPr>
                    <w:t>Automobile,</w:t>
                  </w:r>
                  <w:r w:rsidRPr="00E171FF">
                    <w:rPr>
                      <w:rFonts w:ascii="Times New Roman" w:hAnsi="Times New Roman" w:cs="Times New Roman"/>
                      <w:b/>
                    </w:rPr>
                    <w:t xml:space="preserve"> </w:t>
                  </w:r>
                  <w:r>
                    <w:rPr>
                      <w:rFonts w:ascii="Times New Roman" w:hAnsi="Times New Roman" w:cs="Times New Roman"/>
                      <w:b/>
                    </w:rPr>
                    <w:t>Aircraft</w:t>
                  </w:r>
                </w:p>
                <w:p w:rsidR="00050B15" w:rsidRPr="00E171FF" w:rsidRDefault="00050B15" w:rsidP="00050B15">
                  <w:pPr>
                    <w:jc w:val="center"/>
                    <w:rPr>
                      <w:rFonts w:ascii="Times New Roman" w:hAnsi="Times New Roman" w:cs="Times New Roman"/>
                      <w:b/>
                    </w:rPr>
                  </w:pPr>
                  <w:r>
                    <w:rPr>
                      <w:rFonts w:ascii="Times New Roman" w:hAnsi="Times New Roman" w:cs="Times New Roman"/>
                      <w:b/>
                    </w:rPr>
                    <w:t>Industries,</w:t>
                  </w:r>
                  <w:r w:rsidRPr="00FB676E">
                    <w:rPr>
                      <w:rFonts w:ascii="Times New Roman" w:hAnsi="Times New Roman" w:cs="Times New Roman"/>
                      <w:b/>
                    </w:rPr>
                    <w:t xml:space="preserve"> </w:t>
                  </w:r>
                  <w:r>
                    <w:rPr>
                      <w:rFonts w:ascii="Times New Roman" w:hAnsi="Times New Roman" w:cs="Times New Roman"/>
                      <w:b/>
                    </w:rPr>
                    <w:t>Doll making</w:t>
                  </w:r>
                </w:p>
                <w:p w:rsidR="00050B15" w:rsidRPr="00EA2AF8" w:rsidRDefault="00050B15" w:rsidP="00050B15">
                  <w:pPr>
                    <w:spacing w:after="0" w:line="240" w:lineRule="auto"/>
                    <w:jc w:val="center"/>
                    <w:rPr>
                      <w:rFonts w:ascii="Times New Roman" w:hAnsi="Times New Roman" w:cs="Times New Roman"/>
                      <w:b/>
                    </w:rPr>
                  </w:pPr>
                </w:p>
              </w:txbxContent>
            </v:textbox>
          </v:rect>
        </w:pict>
      </w:r>
    </w:p>
    <w:p w:rsidR="00050B15" w:rsidRPr="009B2D00" w:rsidRDefault="00637D38" w:rsidP="00050B15">
      <w:pPr>
        <w:spacing w:before="100" w:beforeAutospacing="1" w:after="100" w:afterAutospacing="1" w:line="240" w:lineRule="auto"/>
        <w:rPr>
          <w:rFonts w:ascii="Times New Roman" w:eastAsia="Times New Roman" w:hAnsi="Times New Roman" w:cs="Times New Roman"/>
          <w:b/>
          <w:bCs/>
          <w:color w:val="000099"/>
          <w:sz w:val="24"/>
          <w:szCs w:val="36"/>
        </w:rPr>
      </w:pPr>
      <w:r>
        <w:rPr>
          <w:rFonts w:ascii="Times New Roman" w:eastAsia="Times New Roman" w:hAnsi="Times New Roman" w:cs="Times New Roman"/>
          <w:b/>
          <w:bCs/>
          <w:noProof/>
          <w:color w:val="000099"/>
          <w:sz w:val="24"/>
          <w:szCs w:val="36"/>
        </w:rPr>
        <w:pict>
          <v:shape id="_x0000_s1177" type="#_x0000_t202" style="position:absolute;margin-left:135.2pt;margin-top:48.9pt;width:102.75pt;height:20.8pt;z-index:251794432" fillcolor="#92d050">
            <v:textbox style="mso-next-textbox:#_x0000_s1177">
              <w:txbxContent>
                <w:p w:rsidR="00050B15" w:rsidRPr="00E4729E" w:rsidRDefault="00050B15" w:rsidP="00050B15">
                  <w:pPr>
                    <w:spacing w:after="0" w:line="240" w:lineRule="auto"/>
                    <w:jc w:val="center"/>
                    <w:rPr>
                      <w:rFonts w:ascii="Times New Roman" w:hAnsi="Times New Roman" w:cs="Times New Roman"/>
                      <w:sz w:val="20"/>
                      <w:szCs w:val="20"/>
                    </w:rPr>
                  </w:pPr>
                  <w:r w:rsidRPr="00E4729E">
                    <w:rPr>
                      <w:rFonts w:ascii="Times New Roman" w:hAnsi="Times New Roman" w:cs="Times New Roman"/>
                      <w:sz w:val="20"/>
                      <w:szCs w:val="20"/>
                    </w:rPr>
                    <w:t>To 20 open end mills</w:t>
                  </w:r>
                </w:p>
              </w:txbxContent>
            </v:textbox>
          </v:shape>
        </w:pict>
      </w:r>
      <w:r>
        <w:rPr>
          <w:rFonts w:ascii="Times New Roman" w:eastAsia="Times New Roman" w:hAnsi="Times New Roman" w:cs="Times New Roman"/>
          <w:b/>
          <w:bCs/>
          <w:noProof/>
          <w:color w:val="000099"/>
          <w:sz w:val="24"/>
          <w:szCs w:val="36"/>
        </w:rPr>
        <w:pict>
          <v:shape id="_x0000_s1176" type="#_x0000_t202" style="position:absolute;margin-left:23pt;margin-top:49.3pt;width:103.55pt;height:20.4pt;z-index:251793408" fillcolor="#92d050">
            <v:textbox style="mso-next-textbox:#_x0000_s1176">
              <w:txbxContent>
                <w:p w:rsidR="00050B15" w:rsidRPr="00E4729E" w:rsidRDefault="00050B15" w:rsidP="00050B15">
                  <w:pPr>
                    <w:spacing w:after="0" w:line="240" w:lineRule="auto"/>
                    <w:jc w:val="center"/>
                    <w:rPr>
                      <w:rFonts w:ascii="Times New Roman" w:hAnsi="Times New Roman" w:cs="Times New Roman"/>
                      <w:sz w:val="20"/>
                      <w:szCs w:val="20"/>
                    </w:rPr>
                  </w:pPr>
                  <w:r w:rsidRPr="00E4729E">
                    <w:rPr>
                      <w:rFonts w:ascii="Times New Roman" w:hAnsi="Times New Roman" w:cs="Times New Roman"/>
                      <w:sz w:val="20"/>
                      <w:szCs w:val="20"/>
                    </w:rPr>
                    <w:t>To 40 crushing mills</w:t>
                  </w:r>
                </w:p>
              </w:txbxContent>
            </v:textbox>
          </v:shape>
        </w:pict>
      </w:r>
      <w:r>
        <w:rPr>
          <w:rFonts w:ascii="Times New Roman" w:eastAsia="Times New Roman" w:hAnsi="Times New Roman" w:cs="Times New Roman"/>
          <w:b/>
          <w:bCs/>
          <w:noProof/>
          <w:color w:val="000099"/>
          <w:sz w:val="24"/>
          <w:szCs w:val="36"/>
        </w:rPr>
        <w:pict>
          <v:shape id="_x0000_s1180" type="#_x0000_t32" style="position:absolute;margin-left:126.4pt;margin-top:59.85pt;width:9.9pt;height:.4pt;z-index:251797504" o:connectortype="straight">
            <v:stroke endarrow="block"/>
          </v:shape>
        </w:pict>
      </w:r>
      <w:r>
        <w:rPr>
          <w:rFonts w:ascii="Times New Roman" w:eastAsia="Times New Roman" w:hAnsi="Times New Roman" w:cs="Times New Roman"/>
          <w:b/>
          <w:bCs/>
          <w:noProof/>
          <w:color w:val="000099"/>
          <w:sz w:val="24"/>
          <w:szCs w:val="36"/>
        </w:rPr>
        <w:pict>
          <v:shape id="_x0000_s1181" type="#_x0000_t32" style="position:absolute;margin-left:238.75pt;margin-top:60.25pt;width:9.65pt;height:.4pt;z-index:251798528" o:connectortype="straight">
            <v:stroke endarrow="block"/>
          </v:shape>
        </w:pict>
      </w:r>
      <w:r>
        <w:rPr>
          <w:rFonts w:ascii="Times New Roman" w:eastAsia="Times New Roman" w:hAnsi="Times New Roman" w:cs="Times New Roman"/>
          <w:b/>
          <w:bCs/>
          <w:noProof/>
          <w:color w:val="000099"/>
          <w:sz w:val="24"/>
          <w:szCs w:val="36"/>
        </w:rPr>
        <w:pict>
          <v:shape id="_x0000_s1178" type="#_x0000_t202" style="position:absolute;margin-left:249.3pt;margin-top:43.7pt;width:87.35pt;height:31.6pt;z-index:251795456" fillcolor="#92d050">
            <v:textbox style="mso-next-textbox:#_x0000_s1178">
              <w:txbxContent>
                <w:p w:rsidR="00050B15" w:rsidRPr="00E4729E" w:rsidRDefault="00050B15" w:rsidP="00050B15">
                  <w:pPr>
                    <w:spacing w:after="0" w:line="240" w:lineRule="auto"/>
                    <w:jc w:val="center"/>
                    <w:rPr>
                      <w:rFonts w:ascii="Times New Roman" w:hAnsi="Times New Roman" w:cs="Times New Roman"/>
                      <w:sz w:val="20"/>
                      <w:szCs w:val="20"/>
                    </w:rPr>
                  </w:pPr>
                  <w:r w:rsidRPr="00E4729E">
                    <w:rPr>
                      <w:rFonts w:ascii="Times New Roman" w:hAnsi="Times New Roman" w:cs="Times New Roman"/>
                      <w:sz w:val="20"/>
                      <w:szCs w:val="20"/>
                    </w:rPr>
                    <w:t xml:space="preserve">For production of household linen </w:t>
                  </w:r>
                </w:p>
              </w:txbxContent>
            </v:textbox>
          </v:shape>
        </w:pict>
      </w:r>
      <w:r>
        <w:rPr>
          <w:rFonts w:ascii="Times New Roman" w:eastAsia="Times New Roman" w:hAnsi="Times New Roman" w:cs="Times New Roman"/>
          <w:b/>
          <w:bCs/>
          <w:noProof/>
          <w:color w:val="000099"/>
          <w:sz w:val="24"/>
          <w:szCs w:val="36"/>
        </w:rPr>
        <w:pict>
          <v:shape id="_x0000_s1179" type="#_x0000_t32" style="position:absolute;margin-left:112.3pt;margin-top:39.25pt;width:.05pt;height:10.7pt;z-index:251796480" o:connectortype="straight">
            <v:stroke endarrow="block"/>
          </v:shape>
        </w:pict>
      </w:r>
      <w:r>
        <w:rPr>
          <w:rFonts w:ascii="Times New Roman" w:eastAsia="Times New Roman" w:hAnsi="Times New Roman" w:cs="Times New Roman"/>
          <w:b/>
          <w:bCs/>
          <w:noProof/>
          <w:color w:val="000099"/>
          <w:sz w:val="24"/>
          <w:szCs w:val="36"/>
        </w:rPr>
        <w:pict>
          <v:shape id="_x0000_s1165" type="#_x0000_t202" style="position:absolute;margin-left:362.5pt;margin-top:45.5pt;width:336.1pt;height:26.4pt;z-index:251782144" fillcolor="black [3200]" strokecolor="#f2f2f2 [3041]" strokeweight="3pt">
            <v:shadow on="t" type="perspective" color="#7f7f7f [1601]" opacity=".5" offset="1pt" offset2="-1pt"/>
            <v:textbox style="mso-next-textbox:#_x0000_s1165">
              <w:txbxContent>
                <w:p w:rsidR="00050B15" w:rsidRPr="004F0BF9" w:rsidRDefault="00050B15" w:rsidP="00050B15">
                  <w:pPr>
                    <w:jc w:val="center"/>
                    <w:rPr>
                      <w:rFonts w:ascii="Times New Roman" w:hAnsi="Times New Roman" w:cs="Times New Roman"/>
                      <w:b/>
                      <w:i/>
                      <w:sz w:val="24"/>
                      <w:szCs w:val="24"/>
                    </w:rPr>
                  </w:pPr>
                  <w:r>
                    <w:rPr>
                      <w:rFonts w:ascii="Times New Roman" w:hAnsi="Times New Roman" w:cs="Times New Roman"/>
                      <w:b/>
                      <w:i/>
                      <w:sz w:val="24"/>
                      <w:szCs w:val="24"/>
                    </w:rPr>
                    <w:t>Exhibit 4</w:t>
                  </w:r>
                  <w:r w:rsidRPr="004F0BF9">
                    <w:rPr>
                      <w:rFonts w:ascii="Times New Roman" w:hAnsi="Times New Roman" w:cs="Times New Roman"/>
                      <w:b/>
                      <w:i/>
                      <w:sz w:val="24"/>
                      <w:szCs w:val="24"/>
                    </w:rPr>
                    <w:t>: Efficient Resource Recovery – Wealth from Waste</w:t>
                  </w:r>
                </w:p>
              </w:txbxContent>
            </v:textbox>
          </v:shape>
        </w:pict>
      </w:r>
    </w:p>
    <w:p w:rsidR="00C90077" w:rsidRDefault="00C90077" w:rsidP="000F3F13">
      <w:pPr>
        <w:spacing w:before="240" w:after="0" w:line="240" w:lineRule="auto"/>
        <w:jc w:val="center"/>
        <w:rPr>
          <w:rFonts w:ascii="Times New Roman" w:hAnsi="Times New Roman" w:cs="Times New Roman"/>
          <w:b/>
          <w:sz w:val="28"/>
          <w:szCs w:val="28"/>
        </w:rPr>
      </w:pPr>
    </w:p>
    <w:p w:rsidR="00CE6DDC" w:rsidRDefault="00CE6DDC" w:rsidP="000F3F13">
      <w:pPr>
        <w:spacing w:before="240" w:after="0" w:line="240" w:lineRule="auto"/>
        <w:jc w:val="center"/>
        <w:rPr>
          <w:rFonts w:ascii="Times New Roman" w:hAnsi="Times New Roman" w:cs="Times New Roman"/>
          <w:b/>
          <w:sz w:val="28"/>
          <w:szCs w:val="28"/>
        </w:rPr>
      </w:pPr>
    </w:p>
    <w:p w:rsidR="00CE6DDC" w:rsidRDefault="00CE6DDC" w:rsidP="00CE6DDC">
      <w:r>
        <w:rPr>
          <w:noProof/>
        </w:rPr>
        <w:drawing>
          <wp:anchor distT="0" distB="0" distL="114300" distR="114300" simplePos="0" relativeHeight="251807744" behindDoc="0" locked="0" layoutInCell="1" allowOverlap="1">
            <wp:simplePos x="0" y="0"/>
            <wp:positionH relativeFrom="margin">
              <wp:posOffset>3949065</wp:posOffset>
            </wp:positionH>
            <wp:positionV relativeFrom="margin">
              <wp:posOffset>70485</wp:posOffset>
            </wp:positionV>
            <wp:extent cx="1381125" cy="1114425"/>
            <wp:effectExtent l="19050" t="0" r="9525" b="0"/>
            <wp:wrapSquare wrapText="bothSides"/>
            <wp:docPr id="8" name="Picture 15" descr="http://textechdip.files.wordpress.com/2011/08/blowroom.jpg?w=640">
              <a:hlinkClick xmlns:a="http://schemas.openxmlformats.org/drawingml/2006/main" r:id="rId1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extechdip.files.wordpress.com/2011/08/blowroom.jpg?w=640">
                      <a:hlinkClick r:id="rId153"/>
                    </pic:cNvPr>
                    <pic:cNvPicPr>
                      <a:picLocks noChangeAspect="1" noChangeArrowheads="1"/>
                    </pic:cNvPicPr>
                  </pic:nvPicPr>
                  <pic:blipFill>
                    <a:blip r:embed="rId154"/>
                    <a:srcRect l="34342" r="39331" b="24794"/>
                    <a:stretch>
                      <a:fillRect/>
                    </a:stretch>
                  </pic:blipFill>
                  <pic:spPr bwMode="auto">
                    <a:xfrm>
                      <a:off x="0" y="0"/>
                      <a:ext cx="1381125" cy="1114425"/>
                    </a:xfrm>
                    <a:prstGeom prst="rect">
                      <a:avLst/>
                    </a:prstGeom>
                    <a:noFill/>
                    <a:ln w="9525">
                      <a:noFill/>
                      <a:miter lim="800000"/>
                      <a:headEnd/>
                      <a:tailEnd/>
                    </a:ln>
                  </pic:spPr>
                </pic:pic>
              </a:graphicData>
            </a:graphic>
          </wp:anchor>
        </w:drawing>
      </w:r>
      <w:r>
        <w:rPr>
          <w:noProof/>
        </w:rPr>
        <w:drawing>
          <wp:anchor distT="0" distB="0" distL="114300" distR="114300" simplePos="0" relativeHeight="251820032" behindDoc="0" locked="0" layoutInCell="1" allowOverlap="1">
            <wp:simplePos x="0" y="0"/>
            <wp:positionH relativeFrom="margin">
              <wp:posOffset>1824990</wp:posOffset>
            </wp:positionH>
            <wp:positionV relativeFrom="margin">
              <wp:posOffset>127635</wp:posOffset>
            </wp:positionV>
            <wp:extent cx="1600200" cy="1085850"/>
            <wp:effectExtent l="19050" t="0" r="0" b="0"/>
            <wp:wrapSquare wrapText="bothSides"/>
            <wp:docPr id="12" name="Picture 3" descr="http://mallar.files.wordpress.com/2011/09/yarn-for-weavingr.jpg"/>
            <wp:cNvGraphicFramePr/>
            <a:graphic xmlns:a="http://schemas.openxmlformats.org/drawingml/2006/main">
              <a:graphicData uri="http://schemas.openxmlformats.org/drawingml/2006/picture">
                <pic:pic xmlns:pic="http://schemas.openxmlformats.org/drawingml/2006/picture">
                  <pic:nvPicPr>
                    <pic:cNvPr id="8" name="Picture 7" descr="http://mallar.files.wordpress.com/2011/09/yarn-for-weavingr.jpg"/>
                    <pic:cNvPicPr/>
                  </pic:nvPicPr>
                  <pic:blipFill>
                    <a:blip r:embed="rId155" cstate="print"/>
                    <a:srcRect/>
                    <a:stretch>
                      <a:fillRect/>
                    </a:stretch>
                  </pic:blipFill>
                  <pic:spPr bwMode="auto">
                    <a:xfrm>
                      <a:off x="0" y="0"/>
                      <a:ext cx="1600200" cy="1085850"/>
                    </a:xfrm>
                    <a:prstGeom prst="rect">
                      <a:avLst/>
                    </a:prstGeom>
                    <a:noFill/>
                    <a:ln w="9525">
                      <a:noFill/>
                      <a:miter lim="800000"/>
                      <a:headEnd/>
                      <a:tailEnd/>
                    </a:ln>
                  </pic:spPr>
                </pic:pic>
              </a:graphicData>
            </a:graphic>
          </wp:anchor>
        </w:drawing>
      </w:r>
      <w:r>
        <w:rPr>
          <w:noProof/>
        </w:rPr>
        <w:drawing>
          <wp:anchor distT="0" distB="0" distL="114300" distR="114300" simplePos="0" relativeHeight="251808768" behindDoc="0" locked="0" layoutInCell="1" allowOverlap="1">
            <wp:simplePos x="0" y="0"/>
            <wp:positionH relativeFrom="margin">
              <wp:posOffset>97790</wp:posOffset>
            </wp:positionH>
            <wp:positionV relativeFrom="margin">
              <wp:posOffset>81280</wp:posOffset>
            </wp:positionV>
            <wp:extent cx="1265555" cy="1136650"/>
            <wp:effectExtent l="19050" t="0" r="0" b="0"/>
            <wp:wrapSquare wrapText="bothSides"/>
            <wp:docPr id="2" name="Picture 15" descr="http://textechdip.files.wordpress.com/2011/08/blowroom.jpg?w=640">
              <a:hlinkClick xmlns:a="http://schemas.openxmlformats.org/drawingml/2006/main" r:id="rId1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extechdip.files.wordpress.com/2011/08/blowroom.jpg?w=640">
                      <a:hlinkClick r:id="rId153"/>
                    </pic:cNvPr>
                    <pic:cNvPicPr>
                      <a:picLocks noChangeAspect="1" noChangeArrowheads="1"/>
                    </pic:cNvPicPr>
                  </pic:nvPicPr>
                  <pic:blipFill>
                    <a:blip r:embed="rId154"/>
                    <a:srcRect r="76264" b="23333"/>
                    <a:stretch>
                      <a:fillRect/>
                    </a:stretch>
                  </pic:blipFill>
                  <pic:spPr bwMode="auto">
                    <a:xfrm>
                      <a:off x="0" y="0"/>
                      <a:ext cx="1265555" cy="1136650"/>
                    </a:xfrm>
                    <a:prstGeom prst="rect">
                      <a:avLst/>
                    </a:prstGeom>
                    <a:noFill/>
                    <a:ln w="9525">
                      <a:noFill/>
                      <a:miter lim="800000"/>
                      <a:headEnd/>
                      <a:tailEnd/>
                    </a:ln>
                  </pic:spPr>
                </pic:pic>
              </a:graphicData>
            </a:graphic>
          </wp:anchor>
        </w:drawing>
      </w:r>
    </w:p>
    <w:p w:rsidR="00CE6DDC" w:rsidRDefault="00637D38" w:rsidP="00CE6DDC">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82" type="#_x0000_t13" style="position:absolute;margin-left:-169.5pt;margin-top:22.1pt;width:33.35pt;height:16.5pt;z-index:251810816" fillcolor="#e36c0a [2409]"/>
        </w:pict>
      </w:r>
      <w:r>
        <w:rPr>
          <w:noProof/>
        </w:rPr>
        <w:pict>
          <v:shape id="_x0000_s1183" type="#_x0000_t13" style="position:absolute;margin-left:-2.9pt;margin-top:18.35pt;width:31.5pt;height:16.5pt;z-index:251811840" fillcolor="#e36c0a [2409]"/>
        </w:pict>
      </w:r>
    </w:p>
    <w:p w:rsidR="00CE6DDC" w:rsidRDefault="00CE6DDC" w:rsidP="00CE6DDC"/>
    <w:p w:rsidR="00CE6DDC" w:rsidRDefault="00637D38" w:rsidP="00CE6DDC">
      <w:r>
        <w:rPr>
          <w:noProof/>
        </w:rPr>
        <w:pict>
          <v:shape id="_x0000_s1194" type="#_x0000_t202" style="position:absolute;margin-left:57pt;margin-top:19.7pt;width:1in;height:16.5pt;z-index:251824128" fillcolor="#d99594 [1941]">
            <v:textbox style="mso-next-textbox:#_x0000_s1194">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Bale form</w:t>
                  </w:r>
                </w:p>
              </w:txbxContent>
            </v:textbox>
          </v:shape>
        </w:pict>
      </w:r>
      <w:r>
        <w:rPr>
          <w:noProof/>
        </w:rPr>
        <w:pict>
          <v:shape id="_x0000_s1193" type="#_x0000_t202" style="position:absolute;margin-left:-115.4pt;margin-top:23.7pt;width:87.65pt;height:20.25pt;z-index:251823104" fillcolor="#d99594 [1941]">
            <v:textbox style="mso-next-textbox:#_x0000_s1193">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Ginning process</w:t>
                  </w:r>
                </w:p>
              </w:txbxContent>
            </v:textbox>
          </v:shape>
        </w:pict>
      </w:r>
      <w:r>
        <w:rPr>
          <w:noProof/>
        </w:rPr>
        <w:pict>
          <v:shape id="_x0000_s1192" type="#_x0000_t202" style="position:absolute;margin-left:-258.75pt;margin-top:23.7pt;width:62.25pt;height:20.25pt;z-index:251822080" fillcolor="#d99594 [1941]">
            <v:textbox>
              <w:txbxContent>
                <w:p w:rsidR="00CE6DDC" w:rsidRPr="00946A27" w:rsidRDefault="00CE6DDC" w:rsidP="00CE6DDC">
                  <w:pPr>
                    <w:jc w:val="center"/>
                    <w:rPr>
                      <w:rFonts w:ascii="Times New Roman" w:hAnsi="Times New Roman" w:cs="Times New Roman"/>
                      <w:b/>
                      <w:sz w:val="18"/>
                      <w:szCs w:val="18"/>
                    </w:rPr>
                  </w:pPr>
                  <w:r w:rsidRPr="00946A27">
                    <w:rPr>
                      <w:rFonts w:ascii="Times New Roman" w:hAnsi="Times New Roman" w:cs="Times New Roman"/>
                      <w:b/>
                      <w:sz w:val="18"/>
                      <w:szCs w:val="18"/>
                    </w:rPr>
                    <w:t>Cotton</w:t>
                  </w:r>
                </w:p>
              </w:txbxContent>
            </v:textbox>
          </v:shape>
        </w:pict>
      </w:r>
    </w:p>
    <w:p w:rsidR="00CE6DDC" w:rsidRDefault="00637D38" w:rsidP="00CE6DDC">
      <w:r>
        <w:rPr>
          <w:noProof/>
        </w:rPr>
        <w:pict>
          <v:shape id="_x0000_s1184" type="#_x0000_t67" style="position:absolute;margin-left:362.7pt;margin-top:14.2pt;width:15pt;height:33pt;z-index:251812864" fillcolor="#e36c0a [2409]">
            <v:textbox style="layout-flow:vertical-ideographic"/>
          </v:shape>
        </w:pict>
      </w:r>
    </w:p>
    <w:p w:rsidR="00CE6DDC" w:rsidRDefault="00CE6DDC" w:rsidP="00CE6DDC">
      <w:r>
        <w:rPr>
          <w:noProof/>
        </w:rPr>
        <w:drawing>
          <wp:anchor distT="0" distB="0" distL="114300" distR="114300" simplePos="0" relativeHeight="251806720" behindDoc="0" locked="0" layoutInCell="1" allowOverlap="1">
            <wp:simplePos x="0" y="0"/>
            <wp:positionH relativeFrom="margin">
              <wp:posOffset>3909695</wp:posOffset>
            </wp:positionH>
            <wp:positionV relativeFrom="margin">
              <wp:posOffset>1894840</wp:posOffset>
            </wp:positionV>
            <wp:extent cx="1588770" cy="1102995"/>
            <wp:effectExtent l="19050" t="0" r="0" b="0"/>
            <wp:wrapSquare wrapText="bothSides"/>
            <wp:docPr id="10" name="Picture 15" descr="http://textechdip.files.wordpress.com/2011/08/blowroom.jpg?w=640">
              <a:hlinkClick xmlns:a="http://schemas.openxmlformats.org/drawingml/2006/main" r:id="rId1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extechdip.files.wordpress.com/2011/08/blowroom.jpg?w=640">
                      <a:hlinkClick r:id="rId153"/>
                    </pic:cNvPr>
                    <pic:cNvPicPr>
                      <a:picLocks noChangeAspect="1" noChangeArrowheads="1"/>
                    </pic:cNvPicPr>
                  </pic:nvPicPr>
                  <pic:blipFill>
                    <a:blip r:embed="rId154"/>
                    <a:srcRect l="69635" r="560" b="24721"/>
                    <a:stretch>
                      <a:fillRect/>
                    </a:stretch>
                  </pic:blipFill>
                  <pic:spPr bwMode="auto">
                    <a:xfrm>
                      <a:off x="0" y="0"/>
                      <a:ext cx="1588770" cy="1102995"/>
                    </a:xfrm>
                    <a:prstGeom prst="rect">
                      <a:avLst/>
                    </a:prstGeom>
                    <a:noFill/>
                    <a:ln w="9525">
                      <a:noFill/>
                      <a:miter lim="800000"/>
                      <a:headEnd/>
                      <a:tailEnd/>
                    </a:ln>
                  </pic:spPr>
                </pic:pic>
              </a:graphicData>
            </a:graphic>
          </wp:anchor>
        </w:drawing>
      </w:r>
      <w:r>
        <w:rPr>
          <w:noProof/>
        </w:rPr>
        <w:drawing>
          <wp:anchor distT="0" distB="0" distL="114300" distR="114300" simplePos="0" relativeHeight="251800576" behindDoc="0" locked="0" layoutInCell="1" allowOverlap="1">
            <wp:simplePos x="0" y="0"/>
            <wp:positionH relativeFrom="margin">
              <wp:posOffset>2002155</wp:posOffset>
            </wp:positionH>
            <wp:positionV relativeFrom="margin">
              <wp:posOffset>1847215</wp:posOffset>
            </wp:positionV>
            <wp:extent cx="1431290" cy="1166495"/>
            <wp:effectExtent l="19050" t="0" r="0" b="0"/>
            <wp:wrapSquare wrapText="bothSides"/>
            <wp:docPr id="3" name="Picture 16" descr="http://textechdip.files.wordpress.com/2011/08/carding.jpg?w=640">
              <a:hlinkClick xmlns:a="http://schemas.openxmlformats.org/drawingml/2006/main" r:id="rId1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textechdip.files.wordpress.com/2011/08/carding.jpg?w=640">
                      <a:hlinkClick r:id="rId156"/>
                    </pic:cNvPr>
                    <pic:cNvPicPr>
                      <a:picLocks noChangeAspect="1" noChangeArrowheads="1"/>
                    </pic:cNvPicPr>
                  </pic:nvPicPr>
                  <pic:blipFill>
                    <a:blip r:embed="rId157"/>
                    <a:srcRect r="11654" b="13735"/>
                    <a:stretch>
                      <a:fillRect/>
                    </a:stretch>
                  </pic:blipFill>
                  <pic:spPr bwMode="auto">
                    <a:xfrm>
                      <a:off x="0" y="0"/>
                      <a:ext cx="1431290" cy="1166495"/>
                    </a:xfrm>
                    <a:prstGeom prst="rect">
                      <a:avLst/>
                    </a:prstGeom>
                    <a:noFill/>
                    <a:ln w="9525">
                      <a:noFill/>
                      <a:miter lim="800000"/>
                      <a:headEnd/>
                      <a:tailEnd/>
                    </a:ln>
                  </pic:spPr>
                </pic:pic>
              </a:graphicData>
            </a:graphic>
          </wp:anchor>
        </w:drawing>
      </w:r>
      <w:r>
        <w:rPr>
          <w:noProof/>
        </w:rPr>
        <w:drawing>
          <wp:anchor distT="0" distB="0" distL="114300" distR="114300" simplePos="0" relativeHeight="251801600" behindDoc="0" locked="0" layoutInCell="1" allowOverlap="1">
            <wp:simplePos x="0" y="0"/>
            <wp:positionH relativeFrom="margin">
              <wp:posOffset>94615</wp:posOffset>
            </wp:positionH>
            <wp:positionV relativeFrom="margin">
              <wp:posOffset>1847215</wp:posOffset>
            </wp:positionV>
            <wp:extent cx="1352550" cy="1245235"/>
            <wp:effectExtent l="19050" t="0" r="0" b="0"/>
            <wp:wrapSquare wrapText="bothSides"/>
            <wp:docPr id="17" name="Picture 17" descr="http://textechdip.files.wordpress.com/2011/08/combing.jpg?w=640">
              <a:hlinkClick xmlns:a="http://schemas.openxmlformats.org/drawingml/2006/main" r:id="rId1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textechdip.files.wordpress.com/2011/08/combing.jpg?w=640">
                      <a:hlinkClick r:id="rId158"/>
                    </pic:cNvPr>
                    <pic:cNvPicPr>
                      <a:picLocks noChangeAspect="1" noChangeArrowheads="1"/>
                    </pic:cNvPicPr>
                  </pic:nvPicPr>
                  <pic:blipFill>
                    <a:blip r:embed="rId159"/>
                    <a:srcRect r="15061" b="10826"/>
                    <a:stretch>
                      <a:fillRect/>
                    </a:stretch>
                  </pic:blipFill>
                  <pic:spPr bwMode="auto">
                    <a:xfrm>
                      <a:off x="0" y="0"/>
                      <a:ext cx="1352550" cy="1245235"/>
                    </a:xfrm>
                    <a:prstGeom prst="rect">
                      <a:avLst/>
                    </a:prstGeom>
                    <a:noFill/>
                    <a:ln w="9525">
                      <a:noFill/>
                      <a:miter lim="800000"/>
                      <a:headEnd/>
                      <a:tailEnd/>
                    </a:ln>
                  </pic:spPr>
                </pic:pic>
              </a:graphicData>
            </a:graphic>
          </wp:anchor>
        </w:drawing>
      </w:r>
    </w:p>
    <w:p w:rsidR="00CE6DDC" w:rsidRDefault="00CE6DDC" w:rsidP="00CE6DDC"/>
    <w:p w:rsidR="00CE6DDC" w:rsidRDefault="00637D38" w:rsidP="00CE6DDC">
      <w:r>
        <w:rPr>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85" type="#_x0000_t66" style="position:absolute;margin-left:148.85pt;margin-top:3.4pt;width:30.75pt;height:15pt;z-index:251813888" fillcolor="#e36c0a [2409]"/>
        </w:pict>
      </w:r>
      <w:r>
        <w:rPr>
          <w:noProof/>
        </w:rPr>
        <w:pict>
          <v:shape id="_x0000_s1186" type="#_x0000_t66" style="position:absolute;margin-left:-6pt;margin-top:5.45pt;width:36.1pt;height:18.75pt;z-index:251814912" fillcolor="#e36c0a [2409]"/>
        </w:pict>
      </w:r>
    </w:p>
    <w:p w:rsidR="00CE6DDC" w:rsidRDefault="00CE6DDC" w:rsidP="00CE6DDC"/>
    <w:p w:rsidR="00CE6DDC" w:rsidRDefault="00637D38" w:rsidP="00CE6DDC">
      <w:r>
        <w:rPr>
          <w:noProof/>
        </w:rPr>
        <w:pict>
          <v:shape id="_x0000_s1197" type="#_x0000_t202" style="position:absolute;margin-left:-88pt;margin-top:17.3pt;width:56.25pt;height:21pt;z-index:251827200" fillcolor="#d99594 [1941]">
            <v:textbox style="mso-next-textbox:#_x0000_s1197">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 xml:space="preserve">Combing </w:t>
                  </w:r>
                </w:p>
              </w:txbxContent>
            </v:textbox>
          </v:shape>
        </w:pict>
      </w:r>
      <w:r>
        <w:rPr>
          <w:noProof/>
        </w:rPr>
        <w:pict>
          <v:shape id="_x0000_s1196" type="#_x0000_t202" style="position:absolute;margin-left:60.65pt;margin-top:17.3pt;width:54pt;height:21pt;z-index:251826176" fillcolor="#d99594 [1941]">
            <v:textbox style="mso-next-textbox:#_x0000_s1196">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 xml:space="preserve">Carding </w:t>
                  </w:r>
                </w:p>
              </w:txbxContent>
            </v:textbox>
          </v:shape>
        </w:pict>
      </w:r>
      <w:r>
        <w:rPr>
          <w:noProof/>
        </w:rPr>
        <w:pict>
          <v:shape id="_x0000_s1195" type="#_x0000_t202" style="position:absolute;margin-left:227pt;margin-top:17.3pt;width:69pt;height:18pt;z-index:251825152" fillcolor="#d99594 [1941]">
            <v:textbox style="mso-next-textbox:#_x0000_s1195">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 xml:space="preserve">Bale opener </w:t>
                  </w:r>
                </w:p>
              </w:txbxContent>
            </v:textbox>
          </v:shape>
        </w:pict>
      </w:r>
    </w:p>
    <w:p w:rsidR="00CE6DDC" w:rsidRDefault="00637D38" w:rsidP="00CE6DDC">
      <w:r>
        <w:rPr>
          <w:noProof/>
        </w:rPr>
        <w:pict>
          <v:shape id="_x0000_s1187" type="#_x0000_t67" style="position:absolute;margin-left:52.95pt;margin-top:15.75pt;width:19.5pt;height:35.25pt;z-index:251815936" fillcolor="#e36c0a [2409]">
            <v:textbox style="layout-flow:vertical-ideographic"/>
          </v:shape>
        </w:pict>
      </w:r>
    </w:p>
    <w:p w:rsidR="00CE6DDC" w:rsidRDefault="00CE6DDC" w:rsidP="00CE6DDC">
      <w:r>
        <w:rPr>
          <w:noProof/>
        </w:rPr>
        <w:drawing>
          <wp:anchor distT="0" distB="0" distL="114300" distR="114300" simplePos="0" relativeHeight="251803648" behindDoc="0" locked="0" layoutInCell="1" allowOverlap="1">
            <wp:simplePos x="0" y="0"/>
            <wp:positionH relativeFrom="margin">
              <wp:posOffset>4193540</wp:posOffset>
            </wp:positionH>
            <wp:positionV relativeFrom="margin">
              <wp:posOffset>3849370</wp:posOffset>
            </wp:positionV>
            <wp:extent cx="1352550" cy="1134745"/>
            <wp:effectExtent l="19050" t="0" r="0" b="0"/>
            <wp:wrapSquare wrapText="bothSides"/>
            <wp:docPr id="4" name="Picture 1" descr="D:\thesis\thesis photo\down load pic\cotton-open-end-yarn-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cotton-open-end-yarn-250x250.jpg"/>
                    <pic:cNvPicPr>
                      <a:picLocks noChangeAspect="1" noChangeArrowheads="1"/>
                    </pic:cNvPicPr>
                  </pic:nvPicPr>
                  <pic:blipFill>
                    <a:blip r:embed="rId160"/>
                    <a:srcRect/>
                    <a:stretch>
                      <a:fillRect/>
                    </a:stretch>
                  </pic:blipFill>
                  <pic:spPr bwMode="auto">
                    <a:xfrm>
                      <a:off x="0" y="0"/>
                      <a:ext cx="1352550" cy="1134745"/>
                    </a:xfrm>
                    <a:prstGeom prst="rect">
                      <a:avLst/>
                    </a:prstGeom>
                    <a:noFill/>
                    <a:ln w="9525">
                      <a:noFill/>
                      <a:miter lim="800000"/>
                      <a:headEnd/>
                      <a:tailEnd/>
                    </a:ln>
                  </pic:spPr>
                </pic:pic>
              </a:graphicData>
            </a:graphic>
          </wp:anchor>
        </w:drawing>
      </w:r>
    </w:p>
    <w:p w:rsidR="00CE6DDC" w:rsidRDefault="00CE6DDC" w:rsidP="00CE6DDC">
      <w:r>
        <w:rPr>
          <w:noProof/>
        </w:rPr>
        <w:drawing>
          <wp:anchor distT="0" distB="0" distL="114300" distR="114300" simplePos="0" relativeHeight="251805696" behindDoc="0" locked="0" layoutInCell="1" allowOverlap="1">
            <wp:simplePos x="0" y="0"/>
            <wp:positionH relativeFrom="margin">
              <wp:posOffset>2143760</wp:posOffset>
            </wp:positionH>
            <wp:positionV relativeFrom="margin">
              <wp:posOffset>3912870</wp:posOffset>
            </wp:positionV>
            <wp:extent cx="1525905" cy="1166495"/>
            <wp:effectExtent l="19050" t="0" r="0" b="0"/>
            <wp:wrapSquare wrapText="bothSides"/>
            <wp:docPr id="9" name="Picture 4" descr="D:\thesis\thesis photo\down load pic\machine68068_634928307389531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down load pic\machine68068_634928307389531250.jpg"/>
                    <pic:cNvPicPr>
                      <a:picLocks noChangeAspect="1" noChangeArrowheads="1"/>
                    </pic:cNvPicPr>
                  </pic:nvPicPr>
                  <pic:blipFill>
                    <a:blip r:embed="rId161"/>
                    <a:srcRect r="4918" b="3846"/>
                    <a:stretch>
                      <a:fillRect/>
                    </a:stretch>
                  </pic:blipFill>
                  <pic:spPr bwMode="auto">
                    <a:xfrm>
                      <a:off x="0" y="0"/>
                      <a:ext cx="1525905" cy="1166495"/>
                    </a:xfrm>
                    <a:prstGeom prst="rect">
                      <a:avLst/>
                    </a:prstGeom>
                    <a:noFill/>
                    <a:ln w="9525">
                      <a:noFill/>
                      <a:miter lim="800000"/>
                      <a:headEnd/>
                      <a:tailEnd/>
                    </a:ln>
                  </pic:spPr>
                </pic:pic>
              </a:graphicData>
            </a:graphic>
          </wp:anchor>
        </w:drawing>
      </w:r>
      <w:r>
        <w:rPr>
          <w:noProof/>
        </w:rPr>
        <w:drawing>
          <wp:anchor distT="0" distB="0" distL="114300" distR="114300" simplePos="0" relativeHeight="251802624" behindDoc="0" locked="0" layoutInCell="1" allowOverlap="1">
            <wp:simplePos x="0" y="0"/>
            <wp:positionH relativeFrom="margin">
              <wp:posOffset>220345</wp:posOffset>
            </wp:positionH>
            <wp:positionV relativeFrom="margin">
              <wp:posOffset>3943985</wp:posOffset>
            </wp:positionV>
            <wp:extent cx="1352550" cy="1245235"/>
            <wp:effectExtent l="19050" t="0" r="0" b="0"/>
            <wp:wrapSquare wrapText="bothSides"/>
            <wp:docPr id="18" name="Picture 18" descr="http://textechdip.files.wordpress.com/2011/08/drawing.jpg?w=640">
              <a:hlinkClick xmlns:a="http://schemas.openxmlformats.org/drawingml/2006/main" r:id="rId1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textechdip.files.wordpress.com/2011/08/drawing.jpg?w=640">
                      <a:hlinkClick r:id="rId162"/>
                    </pic:cNvPr>
                    <pic:cNvPicPr>
                      <a:picLocks noChangeAspect="1" noChangeArrowheads="1"/>
                    </pic:cNvPicPr>
                  </pic:nvPicPr>
                  <pic:blipFill>
                    <a:blip r:embed="rId163"/>
                    <a:srcRect r="-1051" b="10959"/>
                    <a:stretch>
                      <a:fillRect/>
                    </a:stretch>
                  </pic:blipFill>
                  <pic:spPr bwMode="auto">
                    <a:xfrm>
                      <a:off x="0" y="0"/>
                      <a:ext cx="1352550" cy="1245235"/>
                    </a:xfrm>
                    <a:prstGeom prst="rect">
                      <a:avLst/>
                    </a:prstGeom>
                    <a:noFill/>
                    <a:ln w="9525">
                      <a:noFill/>
                      <a:miter lim="800000"/>
                      <a:headEnd/>
                      <a:tailEnd/>
                    </a:ln>
                  </pic:spPr>
                </pic:pic>
              </a:graphicData>
            </a:graphic>
          </wp:anchor>
        </w:drawing>
      </w:r>
    </w:p>
    <w:p w:rsidR="00CE6DDC" w:rsidRDefault="00637D38" w:rsidP="00CE6DDC">
      <w:r>
        <w:rPr>
          <w:noProof/>
        </w:rPr>
        <w:pict>
          <v:shape id="_x0000_s1189" type="#_x0000_t13" style="position:absolute;margin-left:161.9pt;margin-top:16.9pt;width:30pt;height:18.4pt;z-index:251817984" fillcolor="#e36c0a [2409]"/>
        </w:pict>
      </w:r>
      <w:r>
        <w:rPr>
          <w:noProof/>
        </w:rPr>
        <w:pict>
          <v:shape id="_x0000_s1188" type="#_x0000_t13" style="position:absolute;margin-left:-6.65pt;margin-top:16.9pt;width:35.25pt;height:18.4pt;z-index:251816960" fillcolor="#e36c0a [2409]"/>
        </w:pict>
      </w:r>
    </w:p>
    <w:p w:rsidR="00CE6DDC" w:rsidRDefault="00CE6DDC" w:rsidP="00CE6DDC"/>
    <w:p w:rsidR="00CE6DDC" w:rsidRDefault="00637D38" w:rsidP="00CE6DDC">
      <w:r>
        <w:rPr>
          <w:noProof/>
        </w:rPr>
        <w:pict>
          <v:shape id="_x0000_s1200" type="#_x0000_t202" style="position:absolute;margin-left:229.85pt;margin-top:22.05pt;width:56.25pt;height:21pt;z-index:251830272" fillcolor="#d99594 [1941]">
            <v:textbox style="mso-next-textbox:#_x0000_s1200">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 xml:space="preserve">Yarn </w:t>
                  </w:r>
                </w:p>
              </w:txbxContent>
            </v:textbox>
          </v:shape>
        </w:pict>
      </w:r>
    </w:p>
    <w:p w:rsidR="00CE6DDC" w:rsidRDefault="00637D38" w:rsidP="00CE6DDC">
      <w:r>
        <w:rPr>
          <w:noProof/>
        </w:rPr>
        <w:pict>
          <v:shape id="_x0000_s1190" type="#_x0000_t67" style="position:absolute;margin-left:241.1pt;margin-top:20pt;width:19.5pt;height:32.25pt;z-index:251819008" fillcolor="#e36c0a [2409]">
            <v:textbox style="layout-flow:vertical-ideographic"/>
          </v:shape>
        </w:pict>
      </w:r>
      <w:r>
        <w:rPr>
          <w:noProof/>
        </w:rPr>
        <w:pict>
          <v:shape id="_x0000_s1198" type="#_x0000_t202" style="position:absolute;margin-left:-91.15pt;margin-top:4.1pt;width:67.5pt;height:21pt;z-index:251828224" fillcolor="#d99594 [1941]">
            <v:textbox style="mso-next-textbox:#_x0000_s1198">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Drawing</w:t>
                  </w:r>
                </w:p>
              </w:txbxContent>
            </v:textbox>
          </v:shape>
        </w:pict>
      </w:r>
      <w:r>
        <w:rPr>
          <w:noProof/>
        </w:rPr>
        <w:pict>
          <v:shape id="_x0000_s1199" type="#_x0000_t202" style="position:absolute;margin-left:52.85pt;margin-top:4.1pt;width:90.1pt;height:21pt;z-index:251829248" fillcolor="#d99594 [1941]">
            <v:textbox style="mso-next-textbox:#_x0000_s1199">
              <w:txbxContent>
                <w:p w:rsidR="00CE6DDC" w:rsidRPr="00946A27" w:rsidRDefault="00CE6DDC" w:rsidP="00CE6DDC">
                  <w:pPr>
                    <w:rPr>
                      <w:rFonts w:ascii="Times New Roman" w:hAnsi="Times New Roman" w:cs="Times New Roman"/>
                      <w:b/>
                      <w:sz w:val="18"/>
                      <w:szCs w:val="18"/>
                    </w:rPr>
                  </w:pPr>
                  <w:r>
                    <w:rPr>
                      <w:rFonts w:ascii="Times New Roman" w:hAnsi="Times New Roman" w:cs="Times New Roman"/>
                      <w:b/>
                      <w:sz w:val="18"/>
                      <w:szCs w:val="18"/>
                    </w:rPr>
                    <w:t>Open End spinning</w:t>
                  </w:r>
                </w:p>
              </w:txbxContent>
            </v:textbox>
          </v:shape>
        </w:pict>
      </w:r>
    </w:p>
    <w:p w:rsidR="00CE6DDC" w:rsidRDefault="00CE6DDC" w:rsidP="00CE6DDC"/>
    <w:p w:rsidR="00CE6DDC" w:rsidRDefault="00CE6DDC" w:rsidP="00CE6DDC">
      <w:r>
        <w:rPr>
          <w:noProof/>
        </w:rPr>
        <w:drawing>
          <wp:anchor distT="0" distB="0" distL="114300" distR="114300" simplePos="0" relativeHeight="251809792" behindDoc="0" locked="0" layoutInCell="1" allowOverlap="1">
            <wp:simplePos x="0" y="0"/>
            <wp:positionH relativeFrom="margin">
              <wp:posOffset>1891665</wp:posOffset>
            </wp:positionH>
            <wp:positionV relativeFrom="margin">
              <wp:posOffset>5899150</wp:posOffset>
            </wp:positionV>
            <wp:extent cx="1604645" cy="1497330"/>
            <wp:effectExtent l="19050" t="0" r="0" b="0"/>
            <wp:wrapSquare wrapText="bothSides"/>
            <wp:docPr id="11" name="Picture 1" descr="http://2.imimg.com/data2/MK/XX/FCP-2043900/images-knitted-fabric-250x250.jpg"/>
            <wp:cNvGraphicFramePr/>
            <a:graphic xmlns:a="http://schemas.openxmlformats.org/drawingml/2006/main">
              <a:graphicData uri="http://schemas.openxmlformats.org/drawingml/2006/picture">
                <pic:pic xmlns:pic="http://schemas.openxmlformats.org/drawingml/2006/picture">
                  <pic:nvPicPr>
                    <pic:cNvPr id="22530" name="Picture 2" descr="http://2.imimg.com/data2/MK/XX/FCP-2043900/images-knitted-fabric-250x250.jpg"/>
                    <pic:cNvPicPr>
                      <a:picLocks noChangeAspect="1" noChangeArrowheads="1"/>
                    </pic:cNvPicPr>
                  </pic:nvPicPr>
                  <pic:blipFill>
                    <a:blip r:embed="rId164"/>
                    <a:srcRect/>
                    <a:stretch>
                      <a:fillRect/>
                    </a:stretch>
                  </pic:blipFill>
                  <pic:spPr bwMode="auto">
                    <a:xfrm>
                      <a:off x="0" y="0"/>
                      <a:ext cx="1604645" cy="1497330"/>
                    </a:xfrm>
                    <a:prstGeom prst="rect">
                      <a:avLst/>
                    </a:prstGeom>
                    <a:noFill/>
                  </pic:spPr>
                </pic:pic>
              </a:graphicData>
            </a:graphic>
          </wp:anchor>
        </w:drawing>
      </w:r>
      <w:r>
        <w:rPr>
          <w:noProof/>
        </w:rPr>
        <w:drawing>
          <wp:anchor distT="0" distB="0" distL="114300" distR="114300" simplePos="0" relativeHeight="251804672" behindDoc="0" locked="0" layoutInCell="1" allowOverlap="1">
            <wp:simplePos x="0" y="0"/>
            <wp:positionH relativeFrom="margin">
              <wp:posOffset>4177665</wp:posOffset>
            </wp:positionH>
            <wp:positionV relativeFrom="margin">
              <wp:posOffset>5836285</wp:posOffset>
            </wp:positionV>
            <wp:extent cx="1352550" cy="1481455"/>
            <wp:effectExtent l="19050" t="0" r="0" b="0"/>
            <wp:wrapSquare wrapText="bothSides"/>
            <wp:docPr id="5" name="Picture 2" descr="D:\thesis\thesis photo\down load pic\circular-knitting-machine-single-jersey-interchange-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circular-knitting-machine-single-jersey-interchange-250x250.jpg"/>
                    <pic:cNvPicPr>
                      <a:picLocks noChangeAspect="1" noChangeArrowheads="1"/>
                    </pic:cNvPicPr>
                  </pic:nvPicPr>
                  <pic:blipFill>
                    <a:blip r:embed="rId165"/>
                    <a:srcRect l="3086" b="4075"/>
                    <a:stretch>
                      <a:fillRect/>
                    </a:stretch>
                  </pic:blipFill>
                  <pic:spPr bwMode="auto">
                    <a:xfrm>
                      <a:off x="0" y="0"/>
                      <a:ext cx="1352550" cy="1481455"/>
                    </a:xfrm>
                    <a:prstGeom prst="rect">
                      <a:avLst/>
                    </a:prstGeom>
                    <a:noFill/>
                    <a:ln w="9525">
                      <a:noFill/>
                      <a:miter lim="800000"/>
                      <a:headEnd/>
                      <a:tailEnd/>
                    </a:ln>
                  </pic:spPr>
                </pic:pic>
              </a:graphicData>
            </a:graphic>
          </wp:anchor>
        </w:drawing>
      </w:r>
    </w:p>
    <w:p w:rsidR="00CE6DDC" w:rsidRDefault="00637D38" w:rsidP="00CE6DDC">
      <w:r>
        <w:rPr>
          <w:noProof/>
        </w:rPr>
        <w:pict>
          <v:shape id="_x0000_s1191" type="#_x0000_t66" style="position:absolute;margin-left:283.95pt;margin-top:11.65pt;width:42.1pt;height:17.25pt;z-index:251821056" fillcolor="#e36c0a [2409]"/>
        </w:pict>
      </w:r>
    </w:p>
    <w:p w:rsidR="00CE6DDC" w:rsidRDefault="00CE6DDC" w:rsidP="00CE6DDC"/>
    <w:p w:rsidR="00CE6DDC" w:rsidRDefault="00CE6DDC" w:rsidP="00CE6DDC"/>
    <w:p w:rsidR="00CE6DDC" w:rsidRDefault="00637D38" w:rsidP="00CE6DDC">
      <w:r>
        <w:rPr>
          <w:noProof/>
        </w:rPr>
        <w:pict>
          <v:shape id="_x0000_s1203" type="#_x0000_t202" style="position:absolute;margin-left:70.95pt;margin-top:76.15pt;width:311.25pt;height:28.55pt;z-index:251833344">
            <v:textbox style="mso-next-textbox:#_x0000_s1203">
              <w:txbxContent>
                <w:p w:rsidR="00CE6DDC" w:rsidRPr="00567AD9" w:rsidRDefault="00CE6DDC" w:rsidP="00CE6DDC">
                  <w:pPr>
                    <w:rPr>
                      <w:rFonts w:ascii="Times New Roman" w:hAnsi="Times New Roman" w:cs="Times New Roman"/>
                      <w:b/>
                      <w:i/>
                      <w:sz w:val="24"/>
                    </w:rPr>
                  </w:pPr>
                  <w:r>
                    <w:rPr>
                      <w:rFonts w:ascii="Times New Roman" w:hAnsi="Times New Roman" w:cs="Times New Roman"/>
                      <w:b/>
                      <w:i/>
                      <w:sz w:val="24"/>
                    </w:rPr>
                    <w:t xml:space="preserve">Exhibit 1: </w:t>
                  </w:r>
                  <w:r w:rsidRPr="00567AD9">
                    <w:rPr>
                      <w:rFonts w:ascii="Times New Roman" w:hAnsi="Times New Roman" w:cs="Times New Roman"/>
                      <w:b/>
                      <w:i/>
                      <w:sz w:val="24"/>
                    </w:rPr>
                    <w:t>Multiple stages in Making of Fiber to Fabric</w:t>
                  </w:r>
                </w:p>
              </w:txbxContent>
            </v:textbox>
          </v:shape>
        </w:pict>
      </w:r>
      <w:r>
        <w:rPr>
          <w:noProof/>
        </w:rPr>
        <w:pict>
          <v:shape id="_x0000_s1201" type="#_x0000_t202" style="position:absolute;margin-left:351.45pt;margin-top:36.15pt;width:56.25pt;height:21pt;z-index:251831296" fillcolor="#d99594 [1941]">
            <v:textbox style="mso-next-textbox:#_x0000_s1201">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 xml:space="preserve">Knitting </w:t>
                  </w:r>
                </w:p>
              </w:txbxContent>
            </v:textbox>
          </v:shape>
        </w:pict>
      </w:r>
      <w:r>
        <w:rPr>
          <w:noProof/>
        </w:rPr>
        <w:pict>
          <v:shape id="_x0000_s1202" type="#_x0000_t202" style="position:absolute;margin-left:172pt;margin-top:32.4pt;width:88.95pt;height:21pt;z-index:251832320" fillcolor="#d99594 [1941]">
            <v:textbox style="mso-next-textbox:#_x0000_s1202">
              <w:txbxContent>
                <w:p w:rsidR="00CE6DDC" w:rsidRPr="00946A27" w:rsidRDefault="00CE6DDC" w:rsidP="00CE6DDC">
                  <w:pPr>
                    <w:jc w:val="center"/>
                    <w:rPr>
                      <w:rFonts w:ascii="Times New Roman" w:hAnsi="Times New Roman" w:cs="Times New Roman"/>
                      <w:b/>
                      <w:sz w:val="18"/>
                      <w:szCs w:val="18"/>
                    </w:rPr>
                  </w:pPr>
                  <w:r>
                    <w:rPr>
                      <w:rFonts w:ascii="Times New Roman" w:hAnsi="Times New Roman" w:cs="Times New Roman"/>
                      <w:b/>
                      <w:sz w:val="18"/>
                      <w:szCs w:val="18"/>
                    </w:rPr>
                    <w:t>Knitted Fabric</w:t>
                  </w:r>
                </w:p>
              </w:txbxContent>
            </v:textbox>
          </v:shape>
        </w:pict>
      </w:r>
    </w:p>
    <w:p w:rsidR="00CE6DDC" w:rsidRDefault="00CE6DDC" w:rsidP="000F3F13">
      <w:pPr>
        <w:spacing w:before="240" w:after="0" w:line="240" w:lineRule="auto"/>
        <w:jc w:val="center"/>
        <w:rPr>
          <w:rFonts w:ascii="Times New Roman" w:hAnsi="Times New Roman" w:cs="Times New Roman"/>
          <w:b/>
          <w:sz w:val="28"/>
          <w:szCs w:val="28"/>
        </w:rPr>
      </w:pPr>
    </w:p>
    <w:p w:rsidR="00B068D4" w:rsidRDefault="00B068D4" w:rsidP="000F3F13">
      <w:pPr>
        <w:spacing w:before="240" w:after="0" w:line="240" w:lineRule="auto"/>
        <w:jc w:val="center"/>
        <w:rPr>
          <w:rFonts w:ascii="Times New Roman" w:hAnsi="Times New Roman" w:cs="Times New Roman"/>
          <w:b/>
          <w:sz w:val="28"/>
          <w:szCs w:val="28"/>
        </w:rPr>
      </w:pPr>
    </w:p>
    <w:p w:rsidR="00B068D4" w:rsidRDefault="00B068D4" w:rsidP="000F3F13">
      <w:pPr>
        <w:spacing w:before="240" w:after="0" w:line="240" w:lineRule="auto"/>
        <w:jc w:val="center"/>
        <w:rPr>
          <w:rFonts w:ascii="Times New Roman" w:hAnsi="Times New Roman" w:cs="Times New Roman"/>
          <w:b/>
          <w:sz w:val="28"/>
          <w:szCs w:val="28"/>
        </w:rPr>
      </w:pPr>
    </w:p>
    <w:p w:rsidR="00B068D4" w:rsidRPr="00B263FE" w:rsidRDefault="00B068D4" w:rsidP="00B068D4">
      <w:pPr>
        <w:rPr>
          <w:rFonts w:ascii="Times New Roman" w:hAnsi="Times New Roman"/>
          <w:sz w:val="24"/>
          <w:szCs w:val="24"/>
        </w:rPr>
      </w:pPr>
      <w:r>
        <w:rPr>
          <w:noProof/>
        </w:rPr>
        <w:t xml:space="preserve">    </w:t>
      </w:r>
      <w:r>
        <w:t xml:space="preserve">                        </w:t>
      </w:r>
    </w:p>
    <w:p w:rsidR="00B068D4" w:rsidRDefault="00B068D4" w:rsidP="00B068D4">
      <w:r>
        <w:rPr>
          <w:noProof/>
        </w:rPr>
        <w:drawing>
          <wp:anchor distT="0" distB="0" distL="114300" distR="114300" simplePos="0" relativeHeight="251841536" behindDoc="0" locked="0" layoutInCell="1" allowOverlap="1">
            <wp:simplePos x="0" y="0"/>
            <wp:positionH relativeFrom="margin">
              <wp:posOffset>504190</wp:posOffset>
            </wp:positionH>
            <wp:positionV relativeFrom="margin">
              <wp:posOffset>320675</wp:posOffset>
            </wp:positionV>
            <wp:extent cx="4143375" cy="2892425"/>
            <wp:effectExtent l="19050" t="19050" r="28575" b="22225"/>
            <wp:wrapSquare wrapText="bothSides"/>
            <wp:docPr id="186" name="Picture 2" descr="D:\thesis\thesis photo\case\case 2 mani 26.2\IMG_1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case\case 2 mani 26.2\IMG_1606.JPG"/>
                    <pic:cNvPicPr>
                      <a:picLocks noChangeAspect="1" noChangeArrowheads="1"/>
                    </pic:cNvPicPr>
                  </pic:nvPicPr>
                  <pic:blipFill>
                    <a:blip r:embed="rId166"/>
                    <a:srcRect/>
                    <a:stretch>
                      <a:fillRect/>
                    </a:stretch>
                  </pic:blipFill>
                  <pic:spPr bwMode="auto">
                    <a:xfrm>
                      <a:off x="0" y="0"/>
                      <a:ext cx="4143375" cy="2892425"/>
                    </a:xfrm>
                    <a:prstGeom prst="rect">
                      <a:avLst/>
                    </a:prstGeom>
                    <a:noFill/>
                    <a:ln w="9525">
                      <a:solidFill>
                        <a:srgbClr val="0D0D0D"/>
                      </a:solidFill>
                      <a:miter lim="800000"/>
                      <a:headEnd/>
                      <a:tailEnd/>
                    </a:ln>
                  </pic:spPr>
                </pic:pic>
              </a:graphicData>
            </a:graphic>
          </wp:anchor>
        </w:drawing>
      </w:r>
      <w:r>
        <w:t xml:space="preserve">          </w:t>
      </w:r>
    </w:p>
    <w:p w:rsidR="00B068D4" w:rsidRDefault="00B068D4" w:rsidP="00B068D4">
      <w:r>
        <w:t xml:space="preserve">                              </w:t>
      </w:r>
    </w:p>
    <w:p w:rsidR="00B068D4" w:rsidRDefault="00B068D4" w:rsidP="00B068D4">
      <w:r>
        <w:rPr>
          <w:noProof/>
        </w:rPr>
        <w:drawing>
          <wp:anchor distT="0" distB="0" distL="114300" distR="114300" simplePos="0" relativeHeight="251843584" behindDoc="0" locked="0" layoutInCell="1" allowOverlap="1">
            <wp:simplePos x="0" y="0"/>
            <wp:positionH relativeFrom="margin">
              <wp:posOffset>130810</wp:posOffset>
            </wp:positionH>
            <wp:positionV relativeFrom="margin">
              <wp:posOffset>4693285</wp:posOffset>
            </wp:positionV>
            <wp:extent cx="2485390" cy="1969770"/>
            <wp:effectExtent l="19050" t="19050" r="10160" b="11430"/>
            <wp:wrapSquare wrapText="bothSides"/>
            <wp:docPr id="188" name="Picture 1" descr="D:\thesis\thesis photo\case\case 2 mani 26.2\IMG_1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case\case 2 mani 26.2\IMG_1608.JPG"/>
                    <pic:cNvPicPr>
                      <a:picLocks noChangeAspect="1" noChangeArrowheads="1"/>
                    </pic:cNvPicPr>
                  </pic:nvPicPr>
                  <pic:blipFill>
                    <a:blip r:embed="rId167" cstate="print"/>
                    <a:srcRect/>
                    <a:stretch>
                      <a:fillRect/>
                    </a:stretch>
                  </pic:blipFill>
                  <pic:spPr bwMode="auto">
                    <a:xfrm>
                      <a:off x="0" y="0"/>
                      <a:ext cx="2485390" cy="1969770"/>
                    </a:xfrm>
                    <a:prstGeom prst="rect">
                      <a:avLst/>
                    </a:prstGeom>
                    <a:noFill/>
                    <a:ln w="9525">
                      <a:solidFill>
                        <a:srgbClr val="0D0D0D"/>
                      </a:solidFill>
                      <a:miter lim="800000"/>
                      <a:headEnd/>
                      <a:tailEnd/>
                    </a:ln>
                  </pic:spPr>
                </pic:pic>
              </a:graphicData>
            </a:graphic>
          </wp:anchor>
        </w:drawing>
      </w:r>
      <w:r>
        <w:rPr>
          <w:noProof/>
        </w:rPr>
        <w:t xml:space="preserve">        </w:t>
      </w:r>
    </w:p>
    <w:p w:rsidR="00B068D4" w:rsidRDefault="00B068D4" w:rsidP="00B068D4"/>
    <w:p w:rsidR="00B068D4" w:rsidRDefault="00B068D4" w:rsidP="00B068D4"/>
    <w:p w:rsidR="00B068D4" w:rsidRDefault="00B068D4" w:rsidP="00B068D4">
      <w:pPr>
        <w:rPr>
          <w:noProof/>
        </w:rPr>
      </w:pPr>
    </w:p>
    <w:p w:rsidR="00B068D4" w:rsidRDefault="00B068D4" w:rsidP="00B068D4">
      <w:pPr>
        <w:rPr>
          <w:noProof/>
        </w:rPr>
      </w:pPr>
    </w:p>
    <w:p w:rsidR="00B068D4" w:rsidRDefault="00B068D4" w:rsidP="00B068D4">
      <w:pPr>
        <w:rPr>
          <w:noProof/>
        </w:rPr>
      </w:pPr>
    </w:p>
    <w:p w:rsidR="00B068D4" w:rsidRDefault="00B068D4" w:rsidP="00B068D4">
      <w:pPr>
        <w:rPr>
          <w:noProof/>
        </w:rPr>
      </w:pPr>
    </w:p>
    <w:p w:rsidR="00B068D4" w:rsidRDefault="00B068D4" w:rsidP="00B068D4">
      <w:pPr>
        <w:rPr>
          <w:noProof/>
        </w:rPr>
      </w:pPr>
    </w:p>
    <w:p w:rsidR="00B068D4" w:rsidRDefault="00637D38" w:rsidP="00B068D4">
      <w:pPr>
        <w:rPr>
          <w:noProof/>
        </w:rPr>
      </w:pPr>
      <w:r>
        <w:rPr>
          <w:noProof/>
        </w:rPr>
        <w:pict>
          <v:shape id="_x0000_s1235" type="#_x0000_t202" style="position:absolute;margin-left:109.15pt;margin-top:15.6pt;width:220.45pt;height:24.6pt;z-index:251867136" fillcolor="#622423">
            <v:textbox style="mso-next-textbox:#_x0000_s1235">
              <w:txbxContent>
                <w:p w:rsidR="00B068D4" w:rsidRPr="00624ECC" w:rsidRDefault="00B068D4" w:rsidP="00B068D4">
                  <w:pPr>
                    <w:jc w:val="center"/>
                    <w:rPr>
                      <w:rFonts w:ascii="Times New Roman" w:hAnsi="Times New Roman"/>
                      <w:b/>
                      <w:i/>
                      <w:sz w:val="24"/>
                    </w:rPr>
                  </w:pPr>
                  <w:r>
                    <w:rPr>
                      <w:rFonts w:ascii="Times New Roman" w:hAnsi="Times New Roman"/>
                      <w:b/>
                      <w:i/>
                      <w:sz w:val="24"/>
                    </w:rPr>
                    <w:t>Process in manual c</w:t>
                  </w:r>
                  <w:r w:rsidRPr="00624ECC">
                    <w:rPr>
                      <w:rFonts w:ascii="Times New Roman" w:hAnsi="Times New Roman"/>
                      <w:b/>
                      <w:i/>
                      <w:sz w:val="24"/>
                    </w:rPr>
                    <w:t xml:space="preserve">utting </w:t>
                  </w:r>
                  <w:r>
                    <w:rPr>
                      <w:rFonts w:ascii="Times New Roman" w:hAnsi="Times New Roman"/>
                      <w:b/>
                      <w:i/>
                      <w:sz w:val="24"/>
                    </w:rPr>
                    <w:t>u</w:t>
                  </w:r>
                  <w:r w:rsidRPr="00624ECC">
                    <w:rPr>
                      <w:rFonts w:ascii="Times New Roman" w:hAnsi="Times New Roman"/>
                      <w:b/>
                      <w:i/>
                      <w:sz w:val="24"/>
                    </w:rPr>
                    <w:t>nits</w:t>
                  </w:r>
                </w:p>
              </w:txbxContent>
            </v:textbox>
          </v:shape>
        </w:pict>
      </w:r>
    </w:p>
    <w:p w:rsidR="00B068D4" w:rsidRDefault="00B068D4" w:rsidP="00B068D4">
      <w:pPr>
        <w:rPr>
          <w:noProof/>
        </w:rPr>
      </w:pPr>
      <w:r>
        <w:rPr>
          <w:noProof/>
        </w:rPr>
        <w:t xml:space="preserve">   </w:t>
      </w:r>
    </w:p>
    <w:p w:rsidR="00B068D4" w:rsidRDefault="00B068D4" w:rsidP="00B068D4">
      <w:pPr>
        <w:rPr>
          <w:noProof/>
        </w:rPr>
      </w:pPr>
      <w:r>
        <w:rPr>
          <w:noProof/>
        </w:rPr>
        <w:drawing>
          <wp:anchor distT="0" distB="0" distL="114300" distR="114300" simplePos="0" relativeHeight="251842560" behindDoc="0" locked="0" layoutInCell="1" allowOverlap="1">
            <wp:simplePos x="0" y="0"/>
            <wp:positionH relativeFrom="margin">
              <wp:posOffset>2730500</wp:posOffset>
            </wp:positionH>
            <wp:positionV relativeFrom="margin">
              <wp:posOffset>4726940</wp:posOffset>
            </wp:positionV>
            <wp:extent cx="2323465" cy="1936115"/>
            <wp:effectExtent l="19050" t="19050" r="19685" b="26035"/>
            <wp:wrapSquare wrapText="bothSides"/>
            <wp:docPr id="187" name="Picture 9" descr="D:\thesis\thesis photo\case\case 5 RIXO 4.3\IMG_1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thesis\thesis photo\case\case 5 RIXO 4.3\IMG_1722.JPG"/>
                    <pic:cNvPicPr>
                      <a:picLocks noChangeAspect="1" noChangeArrowheads="1"/>
                    </pic:cNvPicPr>
                  </pic:nvPicPr>
                  <pic:blipFill>
                    <a:blip r:embed="rId168" cstate="print"/>
                    <a:srcRect/>
                    <a:stretch>
                      <a:fillRect/>
                    </a:stretch>
                  </pic:blipFill>
                  <pic:spPr bwMode="auto">
                    <a:xfrm>
                      <a:off x="0" y="0"/>
                      <a:ext cx="2323465" cy="1936115"/>
                    </a:xfrm>
                    <a:prstGeom prst="rect">
                      <a:avLst/>
                    </a:prstGeom>
                    <a:noFill/>
                    <a:ln w="9525">
                      <a:solidFill>
                        <a:srgbClr val="0D0D0D"/>
                      </a:solidFill>
                      <a:miter lim="800000"/>
                      <a:headEnd/>
                      <a:tailEnd/>
                    </a:ln>
                  </pic:spPr>
                </pic:pic>
              </a:graphicData>
            </a:graphic>
          </wp:anchor>
        </w:drawing>
      </w:r>
    </w:p>
    <w:p w:rsidR="00B068D4" w:rsidRDefault="00B068D4" w:rsidP="00B068D4">
      <w:pPr>
        <w:rPr>
          <w:noProof/>
        </w:rPr>
      </w:pPr>
    </w:p>
    <w:p w:rsidR="00B068D4" w:rsidRDefault="00B068D4" w:rsidP="00B068D4">
      <w:pPr>
        <w:rPr>
          <w:noProof/>
        </w:rPr>
      </w:pPr>
    </w:p>
    <w:p w:rsidR="00B068D4" w:rsidRDefault="00B068D4" w:rsidP="00B068D4">
      <w:pPr>
        <w:rPr>
          <w:noProof/>
        </w:rPr>
      </w:pPr>
      <w:r>
        <w:rPr>
          <w:noProof/>
        </w:rPr>
        <w:t xml:space="preserve">      </w:t>
      </w:r>
    </w:p>
    <w:p w:rsidR="00B068D4" w:rsidRDefault="00637D38" w:rsidP="00B068D4">
      <w:pPr>
        <w:rPr>
          <w:noProof/>
        </w:rPr>
      </w:pPr>
      <w:r>
        <w:rPr>
          <w:noProof/>
        </w:rPr>
        <w:pict>
          <v:shape id="_x0000_s1213" type="#_x0000_t202" style="position:absolute;margin-left:97.15pt;margin-top:15.3pt;width:220.45pt;height:24.85pt;z-index:251844608" fillcolor="#622423">
            <v:textbox style="mso-next-textbox:#_x0000_s1213">
              <w:txbxContent>
                <w:p w:rsidR="00B068D4" w:rsidRPr="00624ECC" w:rsidRDefault="00B068D4" w:rsidP="00B068D4">
                  <w:pPr>
                    <w:rPr>
                      <w:rFonts w:ascii="Times New Roman" w:hAnsi="Times New Roman"/>
                      <w:b/>
                      <w:i/>
                      <w:sz w:val="24"/>
                    </w:rPr>
                  </w:pPr>
                  <w:r w:rsidRPr="00624ECC">
                    <w:rPr>
                      <w:rFonts w:ascii="Times New Roman" w:hAnsi="Times New Roman"/>
                      <w:b/>
                      <w:i/>
                      <w:sz w:val="24"/>
                    </w:rPr>
                    <w:t>Plate</w:t>
                  </w:r>
                  <w:r>
                    <w:rPr>
                      <w:rFonts w:ascii="Times New Roman" w:hAnsi="Times New Roman"/>
                      <w:b/>
                      <w:i/>
                      <w:sz w:val="24"/>
                    </w:rPr>
                    <w:t xml:space="preserve"> 5</w:t>
                  </w:r>
                  <w:r w:rsidRPr="00624ECC">
                    <w:rPr>
                      <w:rFonts w:ascii="Times New Roman" w:hAnsi="Times New Roman"/>
                      <w:b/>
                      <w:i/>
                      <w:sz w:val="24"/>
                    </w:rPr>
                    <w:t>: Survey in Manual Cutting Units</w:t>
                  </w:r>
                </w:p>
              </w:txbxContent>
            </v:textbox>
          </v:shape>
        </w:pict>
      </w:r>
    </w:p>
    <w:p w:rsidR="00B068D4" w:rsidRDefault="00B068D4" w:rsidP="00B068D4">
      <w:pPr>
        <w:rPr>
          <w:noProof/>
        </w:rPr>
      </w:pPr>
    </w:p>
    <w:p w:rsidR="00B068D4" w:rsidRDefault="00B068D4" w:rsidP="00B068D4">
      <w:pPr>
        <w:rPr>
          <w:noProof/>
        </w:rPr>
      </w:pPr>
    </w:p>
    <w:p w:rsidR="00B068D4" w:rsidRDefault="00B068D4" w:rsidP="00B068D4">
      <w:pPr>
        <w:jc w:val="center"/>
      </w:pPr>
      <w:r>
        <w:rPr>
          <w:noProof/>
        </w:rPr>
        <w:drawing>
          <wp:anchor distT="0" distB="0" distL="114300" distR="114300" simplePos="0" relativeHeight="251845632" behindDoc="0" locked="0" layoutInCell="1" allowOverlap="1">
            <wp:simplePos x="0" y="0"/>
            <wp:positionH relativeFrom="margin">
              <wp:posOffset>76200</wp:posOffset>
            </wp:positionH>
            <wp:positionV relativeFrom="margin">
              <wp:posOffset>685165</wp:posOffset>
            </wp:positionV>
            <wp:extent cx="2517140" cy="1792605"/>
            <wp:effectExtent l="19050" t="19050" r="16510" b="17145"/>
            <wp:wrapSquare wrapText="bothSides"/>
            <wp:docPr id="190" name="Picture 3" descr="D:\thesis\thesis photo\case\case 4 ramini 4.3\IMG_1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hesis\thesis photo\case\case 4 ramini 4.3\IMG_1705.JPG"/>
                    <pic:cNvPicPr>
                      <a:picLocks noChangeAspect="1" noChangeArrowheads="1"/>
                    </pic:cNvPicPr>
                  </pic:nvPicPr>
                  <pic:blipFill>
                    <a:blip r:embed="rId169" cstate="print"/>
                    <a:srcRect/>
                    <a:stretch>
                      <a:fillRect/>
                    </a:stretch>
                  </pic:blipFill>
                  <pic:spPr bwMode="auto">
                    <a:xfrm>
                      <a:off x="0" y="0"/>
                      <a:ext cx="2517140" cy="1792605"/>
                    </a:xfrm>
                    <a:prstGeom prst="rect">
                      <a:avLst/>
                    </a:prstGeom>
                    <a:noFill/>
                    <a:ln w="9525">
                      <a:solidFill>
                        <a:srgbClr val="0D0D0D"/>
                      </a:solidFill>
                      <a:miter lim="800000"/>
                      <a:headEnd/>
                      <a:tailEnd/>
                    </a:ln>
                  </pic:spPr>
                </pic:pic>
              </a:graphicData>
            </a:graphic>
          </wp:anchor>
        </w:drawing>
      </w:r>
      <w:r>
        <w:rPr>
          <w:noProof/>
        </w:rPr>
        <w:drawing>
          <wp:anchor distT="0" distB="0" distL="114300" distR="114300" simplePos="0" relativeHeight="251837440" behindDoc="0" locked="0" layoutInCell="1" allowOverlap="1">
            <wp:simplePos x="0" y="0"/>
            <wp:positionH relativeFrom="margin">
              <wp:posOffset>2878455</wp:posOffset>
            </wp:positionH>
            <wp:positionV relativeFrom="margin">
              <wp:posOffset>1207770</wp:posOffset>
            </wp:positionV>
            <wp:extent cx="2461895" cy="1774825"/>
            <wp:effectExtent l="19050" t="19050" r="14605" b="15875"/>
            <wp:wrapSquare wrapText="bothSides"/>
            <wp:docPr id="182" name="Picture 2" descr="D:\thesis\thesis photo\case\case 3 samy 26.2\IMG_1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case\case 3 samy 26.2\IMG_1617.JPG"/>
                    <pic:cNvPicPr>
                      <a:picLocks noChangeAspect="1" noChangeArrowheads="1"/>
                    </pic:cNvPicPr>
                  </pic:nvPicPr>
                  <pic:blipFill>
                    <a:blip r:embed="rId170" cstate="print"/>
                    <a:srcRect/>
                    <a:stretch>
                      <a:fillRect/>
                    </a:stretch>
                  </pic:blipFill>
                  <pic:spPr bwMode="auto">
                    <a:xfrm>
                      <a:off x="0" y="0"/>
                      <a:ext cx="2461895" cy="1774825"/>
                    </a:xfrm>
                    <a:prstGeom prst="rect">
                      <a:avLst/>
                    </a:prstGeom>
                    <a:noFill/>
                    <a:ln w="9525">
                      <a:solidFill>
                        <a:srgbClr val="0D0D0D"/>
                      </a:solidFill>
                      <a:miter lim="800000"/>
                      <a:headEnd/>
                      <a:tailEnd/>
                    </a:ln>
                  </pic:spPr>
                </pic:pic>
              </a:graphicData>
            </a:graphic>
          </wp:anchor>
        </w:drawing>
      </w:r>
      <w:r w:rsidR="00637D38">
        <w:rPr>
          <w:noProof/>
        </w:rPr>
        <w:pict>
          <v:shape id="_x0000_s1229" type="#_x0000_t202" style="position:absolute;left:0;text-align:left;margin-left:75.15pt;margin-top:599.55pt;width:274.05pt;height:25.4pt;z-index:251860992;mso-position-horizontal-relative:margin;mso-position-vertical-relative:margin" fillcolor="#e36c0a">
            <v:textbox style="mso-next-textbox:#_x0000_s1229">
              <w:txbxContent>
                <w:p w:rsidR="00B068D4" w:rsidRPr="002A2888" w:rsidRDefault="00B068D4" w:rsidP="00B068D4">
                  <w:pPr>
                    <w:jc w:val="center"/>
                    <w:rPr>
                      <w:rFonts w:ascii="Times New Roman" w:hAnsi="Times New Roman"/>
                      <w:b/>
                      <w:i/>
                      <w:sz w:val="26"/>
                      <w:szCs w:val="26"/>
                    </w:rPr>
                  </w:pPr>
                  <w:r w:rsidRPr="002A2888">
                    <w:rPr>
                      <w:rFonts w:ascii="Times New Roman" w:hAnsi="Times New Roman"/>
                      <w:b/>
                      <w:i/>
                      <w:sz w:val="26"/>
                      <w:szCs w:val="26"/>
                    </w:rPr>
                    <w:t>Plate</w:t>
                  </w:r>
                  <w:r>
                    <w:rPr>
                      <w:rFonts w:ascii="Times New Roman" w:hAnsi="Times New Roman"/>
                      <w:b/>
                      <w:i/>
                      <w:sz w:val="26"/>
                      <w:szCs w:val="26"/>
                    </w:rPr>
                    <w:t xml:space="preserve"> 4</w:t>
                  </w:r>
                  <w:r w:rsidRPr="002A2888">
                    <w:rPr>
                      <w:rFonts w:ascii="Times New Roman" w:hAnsi="Times New Roman"/>
                      <w:b/>
                      <w:i/>
                      <w:sz w:val="26"/>
                      <w:szCs w:val="26"/>
                    </w:rPr>
                    <w:t>: Sewing Process in Units</w:t>
                  </w:r>
                </w:p>
              </w:txbxContent>
            </v:textbox>
            <w10:wrap type="square" anchorx="margin" anchory="margin"/>
          </v:shape>
        </w:pict>
      </w:r>
      <w:r w:rsidR="00637D38">
        <w:rPr>
          <w:noProof/>
        </w:rPr>
        <w:pict>
          <v:shape id="_x0000_s1207" type="#_x0000_t202" style="position:absolute;left:0;text-align:left;margin-left:75.15pt;margin-top:258.3pt;width:247.05pt;height:25.3pt;z-index:251838464;mso-position-horizontal-relative:margin;mso-position-vertical-relative:margin" fillcolor="#e36c0a">
            <v:textbox style="mso-next-textbox:#_x0000_s1207">
              <w:txbxContent>
                <w:p w:rsidR="00B068D4" w:rsidRPr="002A2888" w:rsidRDefault="00B068D4" w:rsidP="00B068D4">
                  <w:pPr>
                    <w:jc w:val="center"/>
                    <w:rPr>
                      <w:rFonts w:ascii="Times New Roman" w:hAnsi="Times New Roman"/>
                      <w:b/>
                      <w:i/>
                      <w:sz w:val="26"/>
                      <w:szCs w:val="26"/>
                    </w:rPr>
                  </w:pPr>
                  <w:r w:rsidRPr="002A2888">
                    <w:rPr>
                      <w:rFonts w:ascii="Times New Roman" w:hAnsi="Times New Roman"/>
                      <w:b/>
                      <w:i/>
                      <w:sz w:val="26"/>
                      <w:szCs w:val="26"/>
                    </w:rPr>
                    <w:t>Survey taken in the sewing Units</w:t>
                  </w:r>
                </w:p>
              </w:txbxContent>
            </v:textbox>
            <w10:wrap type="square" anchorx="margin" anchory="margin"/>
          </v:shape>
        </w:pict>
      </w:r>
      <w:r>
        <w:rPr>
          <w:noProof/>
        </w:rPr>
        <w:drawing>
          <wp:anchor distT="0" distB="0" distL="114300" distR="114300" simplePos="0" relativeHeight="251846656" behindDoc="0" locked="0" layoutInCell="1" allowOverlap="1">
            <wp:simplePos x="0" y="0"/>
            <wp:positionH relativeFrom="margin">
              <wp:posOffset>2878455</wp:posOffset>
            </wp:positionH>
            <wp:positionV relativeFrom="margin">
              <wp:posOffset>4975860</wp:posOffset>
            </wp:positionV>
            <wp:extent cx="2395220" cy="1802130"/>
            <wp:effectExtent l="19050" t="19050" r="24130" b="26670"/>
            <wp:wrapSquare wrapText="bothSides"/>
            <wp:docPr id="191" name="Picture 5" descr="D:\thesis\thesis photo\case\case 5 RIXO 4.3\IMG_1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thesis\thesis photo\case\case 5 RIXO 4.3\IMG_1716.JPG"/>
                    <pic:cNvPicPr>
                      <a:picLocks noChangeAspect="1" noChangeArrowheads="1"/>
                    </pic:cNvPicPr>
                  </pic:nvPicPr>
                  <pic:blipFill>
                    <a:blip r:embed="rId171" cstate="print"/>
                    <a:srcRect/>
                    <a:stretch>
                      <a:fillRect/>
                    </a:stretch>
                  </pic:blipFill>
                  <pic:spPr bwMode="auto">
                    <a:xfrm>
                      <a:off x="0" y="0"/>
                      <a:ext cx="2395220" cy="1802130"/>
                    </a:xfrm>
                    <a:prstGeom prst="rect">
                      <a:avLst/>
                    </a:prstGeom>
                    <a:noFill/>
                    <a:ln w="9525">
                      <a:solidFill>
                        <a:srgbClr val="0D0D0D"/>
                      </a:solidFill>
                      <a:miter lim="800000"/>
                      <a:headEnd/>
                      <a:tailEnd/>
                    </a:ln>
                  </pic:spPr>
                </pic:pic>
              </a:graphicData>
            </a:graphic>
          </wp:anchor>
        </w:drawing>
      </w:r>
      <w:r>
        <w:rPr>
          <w:noProof/>
        </w:rPr>
        <w:drawing>
          <wp:anchor distT="0" distB="0" distL="114300" distR="114300" simplePos="0" relativeHeight="251847680" behindDoc="0" locked="0" layoutInCell="1" allowOverlap="1">
            <wp:simplePos x="0" y="0"/>
            <wp:positionH relativeFrom="margin">
              <wp:posOffset>184785</wp:posOffset>
            </wp:positionH>
            <wp:positionV relativeFrom="margin">
              <wp:posOffset>4492625</wp:posOffset>
            </wp:positionV>
            <wp:extent cx="2408555" cy="1795145"/>
            <wp:effectExtent l="19050" t="19050" r="10795" b="14605"/>
            <wp:wrapSquare wrapText="bothSides"/>
            <wp:docPr id="192" name="Picture 6" descr="D:\thesis\thesis photo\case\case 4 ramini 4.3\IMG_1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thesis\thesis photo\case\case 4 ramini 4.3\IMG_1701.JPG"/>
                    <pic:cNvPicPr>
                      <a:picLocks noChangeAspect="1" noChangeArrowheads="1"/>
                    </pic:cNvPicPr>
                  </pic:nvPicPr>
                  <pic:blipFill>
                    <a:blip r:embed="rId172" cstate="print"/>
                    <a:srcRect/>
                    <a:stretch>
                      <a:fillRect/>
                    </a:stretch>
                  </pic:blipFill>
                  <pic:spPr bwMode="auto">
                    <a:xfrm>
                      <a:off x="0" y="0"/>
                      <a:ext cx="2408555" cy="1795145"/>
                    </a:xfrm>
                    <a:prstGeom prst="rect">
                      <a:avLst/>
                    </a:prstGeom>
                    <a:noFill/>
                    <a:ln w="9525">
                      <a:solidFill>
                        <a:srgbClr val="0D0D0D"/>
                      </a:solidFill>
                      <a:miter lim="800000"/>
                      <a:headEnd/>
                      <a:tailEnd/>
                    </a:ln>
                  </pic:spPr>
                </pic:pic>
              </a:graphicData>
            </a:graphic>
          </wp:anchor>
        </w:drawing>
      </w:r>
      <w:r>
        <w:br w:type="page"/>
      </w:r>
    </w:p>
    <w:p w:rsidR="00B068D4" w:rsidRDefault="00B068D4" w:rsidP="00B068D4">
      <w:r>
        <w:rPr>
          <w:noProof/>
        </w:rPr>
        <w:lastRenderedPageBreak/>
        <w:drawing>
          <wp:anchor distT="0" distB="0" distL="114300" distR="114300" simplePos="0" relativeHeight="251849728" behindDoc="0" locked="0" layoutInCell="1" allowOverlap="1">
            <wp:simplePos x="0" y="0"/>
            <wp:positionH relativeFrom="margin">
              <wp:posOffset>914400</wp:posOffset>
            </wp:positionH>
            <wp:positionV relativeFrom="margin">
              <wp:posOffset>510540</wp:posOffset>
            </wp:positionV>
            <wp:extent cx="3354070" cy="2435225"/>
            <wp:effectExtent l="19050" t="19050" r="17780" b="22225"/>
            <wp:wrapSquare wrapText="bothSides"/>
            <wp:docPr id="194" name="Picture 8" descr="D:\thesis\thesis photo\case\case 1 pungavi   1&amp;2 .3\IMG_1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thesis\thesis photo\case\case 1 pungavi   1&amp;2 .3\IMG_1593.JPG"/>
                    <pic:cNvPicPr>
                      <a:picLocks noChangeAspect="1" noChangeArrowheads="1"/>
                    </pic:cNvPicPr>
                  </pic:nvPicPr>
                  <pic:blipFill>
                    <a:blip r:embed="rId173"/>
                    <a:srcRect/>
                    <a:stretch>
                      <a:fillRect/>
                    </a:stretch>
                  </pic:blipFill>
                  <pic:spPr bwMode="auto">
                    <a:xfrm>
                      <a:off x="0" y="0"/>
                      <a:ext cx="3354070" cy="2435225"/>
                    </a:xfrm>
                    <a:prstGeom prst="rect">
                      <a:avLst/>
                    </a:prstGeom>
                    <a:noFill/>
                    <a:ln w="9525">
                      <a:solidFill>
                        <a:srgbClr val="0D0D0D"/>
                      </a:solidFill>
                      <a:miter lim="800000"/>
                      <a:headEnd/>
                      <a:tailEnd/>
                    </a:ln>
                  </pic:spPr>
                </pic:pic>
              </a:graphicData>
            </a:graphic>
          </wp:anchor>
        </w:drawing>
      </w:r>
    </w:p>
    <w:p w:rsidR="00B068D4" w:rsidRDefault="00B068D4" w:rsidP="00B068D4">
      <w:r>
        <w:rPr>
          <w:noProof/>
        </w:rPr>
        <w:t xml:space="preserve">    </w:t>
      </w:r>
    </w:p>
    <w:p w:rsidR="00B068D4" w:rsidRDefault="00B068D4" w:rsidP="00B068D4"/>
    <w:p w:rsidR="00B068D4" w:rsidRDefault="00B068D4" w:rsidP="00B068D4"/>
    <w:p w:rsidR="00B068D4" w:rsidRDefault="00B068D4" w:rsidP="00B068D4"/>
    <w:p w:rsidR="00B068D4" w:rsidRDefault="00B068D4" w:rsidP="00B068D4"/>
    <w:p w:rsidR="00B068D4" w:rsidRDefault="00B068D4" w:rsidP="00B068D4">
      <w:r>
        <w:rPr>
          <w:noProof/>
        </w:rPr>
        <w:drawing>
          <wp:anchor distT="0" distB="0" distL="114300" distR="114300" simplePos="0" relativeHeight="251835392" behindDoc="0" locked="0" layoutInCell="1" allowOverlap="1">
            <wp:simplePos x="0" y="0"/>
            <wp:positionH relativeFrom="margin">
              <wp:posOffset>768985</wp:posOffset>
            </wp:positionH>
            <wp:positionV relativeFrom="margin">
              <wp:posOffset>5513705</wp:posOffset>
            </wp:positionV>
            <wp:extent cx="3058795" cy="2066925"/>
            <wp:effectExtent l="19050" t="19050" r="27305" b="28575"/>
            <wp:wrapSquare wrapText="bothSides"/>
            <wp:docPr id="180" name="Picture 4" descr="D:\thesis\thesis photo\case\case 5 RIXO 4.3\IMG_1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case\case 5 RIXO 4.3\IMG_1713.JPG"/>
                    <pic:cNvPicPr>
                      <a:picLocks noChangeAspect="1" noChangeArrowheads="1"/>
                    </pic:cNvPicPr>
                  </pic:nvPicPr>
                  <pic:blipFill>
                    <a:blip r:embed="rId174" cstate="print"/>
                    <a:srcRect/>
                    <a:stretch>
                      <a:fillRect/>
                    </a:stretch>
                  </pic:blipFill>
                  <pic:spPr bwMode="auto">
                    <a:xfrm>
                      <a:off x="0" y="0"/>
                      <a:ext cx="3058795" cy="2066925"/>
                    </a:xfrm>
                    <a:prstGeom prst="rect">
                      <a:avLst/>
                    </a:prstGeom>
                    <a:noFill/>
                    <a:ln w="9525">
                      <a:solidFill>
                        <a:srgbClr val="0D0D0D"/>
                      </a:solidFill>
                      <a:miter lim="800000"/>
                      <a:headEnd/>
                      <a:tailEnd/>
                    </a:ln>
                  </pic:spPr>
                </pic:pic>
              </a:graphicData>
            </a:graphic>
          </wp:anchor>
        </w:drawing>
      </w:r>
      <w:r>
        <w:rPr>
          <w:noProof/>
        </w:rPr>
        <w:drawing>
          <wp:anchor distT="0" distB="0" distL="114300" distR="114300" simplePos="0" relativeHeight="251848704" behindDoc="0" locked="0" layoutInCell="1" allowOverlap="1">
            <wp:simplePos x="0" y="0"/>
            <wp:positionH relativeFrom="margin">
              <wp:posOffset>2047875</wp:posOffset>
            </wp:positionH>
            <wp:positionV relativeFrom="margin">
              <wp:posOffset>3187065</wp:posOffset>
            </wp:positionV>
            <wp:extent cx="3065780" cy="2135505"/>
            <wp:effectExtent l="19050" t="19050" r="20320" b="17145"/>
            <wp:wrapSquare wrapText="bothSides"/>
            <wp:docPr id="193" name="Picture 7" descr="D:\thesis\thesis photo\case\case 1 pungavi   1&amp;2 .3\IMG_1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thesis\thesis photo\case\case 1 pungavi   1&amp;2 .3\IMG_1600.JPG"/>
                    <pic:cNvPicPr>
                      <a:picLocks noChangeAspect="1" noChangeArrowheads="1"/>
                    </pic:cNvPicPr>
                  </pic:nvPicPr>
                  <pic:blipFill>
                    <a:blip r:embed="rId175"/>
                    <a:srcRect/>
                    <a:stretch>
                      <a:fillRect/>
                    </a:stretch>
                  </pic:blipFill>
                  <pic:spPr bwMode="auto">
                    <a:xfrm>
                      <a:off x="0" y="0"/>
                      <a:ext cx="3065780" cy="2135505"/>
                    </a:xfrm>
                    <a:prstGeom prst="rect">
                      <a:avLst/>
                    </a:prstGeom>
                    <a:noFill/>
                    <a:ln w="9525">
                      <a:solidFill>
                        <a:srgbClr val="0D0D0D"/>
                      </a:solidFill>
                      <a:miter lim="800000"/>
                      <a:headEnd/>
                      <a:tailEnd/>
                    </a:ln>
                  </pic:spPr>
                </pic:pic>
              </a:graphicData>
            </a:graphic>
          </wp:anchor>
        </w:drawing>
      </w:r>
      <w:r w:rsidR="00637D38">
        <w:rPr>
          <w:noProof/>
        </w:rPr>
        <w:pict>
          <v:shape id="_x0000_s1208" type="#_x0000_t202" style="position:absolute;margin-left:103.2pt;margin-top:452.2pt;width:228.45pt;height:21pt;z-index:251839488;mso-position-horizontal-relative:text;mso-position-vertical-relative:text" fillcolor="yellow">
            <v:textbox style="mso-next-textbox:#_x0000_s1208">
              <w:txbxContent>
                <w:p w:rsidR="00B068D4" w:rsidRPr="002A2888" w:rsidRDefault="00B068D4" w:rsidP="00B068D4">
                  <w:pPr>
                    <w:jc w:val="center"/>
                    <w:rPr>
                      <w:rFonts w:ascii="Times New Roman" w:hAnsi="Times New Roman"/>
                      <w:b/>
                      <w:i/>
                    </w:rPr>
                  </w:pPr>
                  <w:r>
                    <w:rPr>
                      <w:rFonts w:ascii="Times New Roman" w:hAnsi="Times New Roman"/>
                      <w:b/>
                      <w:i/>
                    </w:rPr>
                    <w:t>Plate 3: Machine Cutting Process</w:t>
                  </w:r>
                </w:p>
              </w:txbxContent>
            </v:textbox>
          </v:shape>
        </w:pict>
      </w:r>
      <w:r>
        <w:br w:type="page"/>
      </w:r>
      <w:r>
        <w:rPr>
          <w:noProof/>
        </w:rPr>
        <w:drawing>
          <wp:anchor distT="0" distB="0" distL="114300" distR="114300" simplePos="0" relativeHeight="251851776" behindDoc="0" locked="0" layoutInCell="1" allowOverlap="1">
            <wp:simplePos x="0" y="0"/>
            <wp:positionH relativeFrom="margin">
              <wp:posOffset>3010535</wp:posOffset>
            </wp:positionH>
            <wp:positionV relativeFrom="margin">
              <wp:posOffset>376555</wp:posOffset>
            </wp:positionV>
            <wp:extent cx="2253615" cy="2227580"/>
            <wp:effectExtent l="19050" t="19050" r="13335" b="20320"/>
            <wp:wrapSquare wrapText="bothSides"/>
            <wp:docPr id="196" name="Picture 1" descr="D:\thesis\thesis photo\cotton seed oil mill\IMG_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cotton seed oil mill\IMG_1654.JPG"/>
                    <pic:cNvPicPr>
                      <a:picLocks noChangeAspect="1" noChangeArrowheads="1"/>
                    </pic:cNvPicPr>
                  </pic:nvPicPr>
                  <pic:blipFill>
                    <a:blip r:embed="rId176"/>
                    <a:srcRect/>
                    <a:stretch>
                      <a:fillRect/>
                    </a:stretch>
                  </pic:blipFill>
                  <pic:spPr bwMode="auto">
                    <a:xfrm>
                      <a:off x="0" y="0"/>
                      <a:ext cx="2253615" cy="2227580"/>
                    </a:xfrm>
                    <a:prstGeom prst="rect">
                      <a:avLst/>
                    </a:prstGeom>
                    <a:noFill/>
                    <a:ln w="9525">
                      <a:solidFill>
                        <a:srgbClr val="0D0D0D"/>
                      </a:solidFill>
                      <a:miter lim="800000"/>
                      <a:headEnd/>
                      <a:tailEnd/>
                    </a:ln>
                  </pic:spPr>
                </pic:pic>
              </a:graphicData>
            </a:graphic>
          </wp:anchor>
        </w:drawing>
      </w:r>
    </w:p>
    <w:p w:rsidR="00B068D4" w:rsidRDefault="00637D38" w:rsidP="00B068D4">
      <w:pPr>
        <w:rPr>
          <w:noProof/>
        </w:rPr>
      </w:pPr>
      <w:r>
        <w:rPr>
          <w:noProof/>
        </w:rPr>
        <w:lastRenderedPageBreak/>
        <w:pict>
          <v:shape id="_x0000_s1234" type="#_x0000_t202" style="position:absolute;margin-left:243.45pt;margin-top:204.2pt;width:183.75pt;height:21pt;z-index:251866112" fillcolor="#ffc000">
            <v:textbox style="mso-next-textbox:#_x0000_s1234">
              <w:txbxContent>
                <w:p w:rsidR="00B068D4" w:rsidRPr="002A2888" w:rsidRDefault="00B068D4" w:rsidP="00B068D4">
                  <w:pPr>
                    <w:rPr>
                      <w:rFonts w:ascii="Times New Roman" w:hAnsi="Times New Roman"/>
                      <w:b/>
                      <w:i/>
                    </w:rPr>
                  </w:pPr>
                  <w:r>
                    <w:rPr>
                      <w:rFonts w:ascii="Times New Roman" w:hAnsi="Times New Roman"/>
                      <w:b/>
                      <w:i/>
                    </w:rPr>
                    <w:t xml:space="preserve">Cotton seed oil extracting machine </w:t>
                  </w:r>
                </w:p>
              </w:txbxContent>
            </v:textbox>
          </v:shape>
        </w:pict>
      </w:r>
      <w:r>
        <w:rPr>
          <w:noProof/>
        </w:rPr>
        <w:pict>
          <v:shape id="_x0000_s1233" type="#_x0000_t202" style="position:absolute;margin-left:19.8pt;margin-top:201.35pt;width:181.45pt;height:21pt;z-index:251865088" fillcolor="#ffc000">
            <v:textbox style="mso-next-textbox:#_x0000_s1233">
              <w:txbxContent>
                <w:p w:rsidR="00B068D4" w:rsidRPr="002A2888" w:rsidRDefault="00B068D4" w:rsidP="00B068D4">
                  <w:pPr>
                    <w:jc w:val="center"/>
                    <w:rPr>
                      <w:rFonts w:ascii="Times New Roman" w:hAnsi="Times New Roman"/>
                      <w:b/>
                      <w:i/>
                    </w:rPr>
                  </w:pPr>
                  <w:r>
                    <w:rPr>
                      <w:rFonts w:ascii="Times New Roman" w:hAnsi="Times New Roman"/>
                      <w:b/>
                      <w:i/>
                    </w:rPr>
                    <w:t>Cotton seed in various qualities</w:t>
                  </w:r>
                </w:p>
              </w:txbxContent>
            </v:textbox>
          </v:shape>
        </w:pict>
      </w:r>
      <w:r w:rsidR="00B068D4">
        <w:rPr>
          <w:noProof/>
        </w:rPr>
        <w:drawing>
          <wp:anchor distT="0" distB="0" distL="114300" distR="114300" simplePos="0" relativeHeight="251850752" behindDoc="0" locked="0" layoutInCell="1" allowOverlap="1">
            <wp:simplePos x="0" y="0"/>
            <wp:positionH relativeFrom="margin">
              <wp:posOffset>13335</wp:posOffset>
            </wp:positionH>
            <wp:positionV relativeFrom="margin">
              <wp:posOffset>376555</wp:posOffset>
            </wp:positionV>
            <wp:extent cx="2790190" cy="2227580"/>
            <wp:effectExtent l="19050" t="19050" r="10160" b="20320"/>
            <wp:wrapSquare wrapText="bothSides"/>
            <wp:docPr id="195" name="Picture 14" descr="D:\thesis\thesis photo\cotton seed oil mill\IMG_16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thesis\thesis photo\cotton seed oil mill\IMG_1677.JPG"/>
                    <pic:cNvPicPr>
                      <a:picLocks noChangeAspect="1" noChangeArrowheads="1"/>
                    </pic:cNvPicPr>
                  </pic:nvPicPr>
                  <pic:blipFill>
                    <a:blip r:embed="rId177" cstate="print"/>
                    <a:srcRect/>
                    <a:stretch>
                      <a:fillRect/>
                    </a:stretch>
                  </pic:blipFill>
                  <pic:spPr bwMode="auto">
                    <a:xfrm>
                      <a:off x="0" y="0"/>
                      <a:ext cx="2790190" cy="2227580"/>
                    </a:xfrm>
                    <a:prstGeom prst="rect">
                      <a:avLst/>
                    </a:prstGeom>
                    <a:noFill/>
                    <a:ln w="9525">
                      <a:solidFill>
                        <a:srgbClr val="0D0D0D"/>
                      </a:solidFill>
                      <a:miter lim="800000"/>
                      <a:headEnd/>
                      <a:tailEnd/>
                    </a:ln>
                  </pic:spPr>
                </pic:pic>
              </a:graphicData>
            </a:graphic>
          </wp:anchor>
        </w:drawing>
      </w:r>
      <w:r w:rsidR="00B068D4">
        <w:rPr>
          <w:noProof/>
        </w:rPr>
        <w:t xml:space="preserve">        </w:t>
      </w:r>
    </w:p>
    <w:p w:rsidR="00B068D4" w:rsidRDefault="00B068D4" w:rsidP="00B068D4">
      <w:pPr>
        <w:rPr>
          <w:noProof/>
        </w:rPr>
      </w:pPr>
    </w:p>
    <w:p w:rsidR="00B068D4" w:rsidRDefault="00B068D4" w:rsidP="00B068D4">
      <w:r>
        <w:rPr>
          <w:noProof/>
        </w:rPr>
        <w:drawing>
          <wp:anchor distT="0" distB="0" distL="114300" distR="114300" simplePos="0" relativeHeight="251836416" behindDoc="0" locked="0" layoutInCell="1" allowOverlap="1">
            <wp:simplePos x="0" y="0"/>
            <wp:positionH relativeFrom="margin">
              <wp:posOffset>3248025</wp:posOffset>
            </wp:positionH>
            <wp:positionV relativeFrom="margin">
              <wp:posOffset>4693920</wp:posOffset>
            </wp:positionV>
            <wp:extent cx="2051685" cy="2108200"/>
            <wp:effectExtent l="19050" t="19050" r="24765" b="25400"/>
            <wp:wrapSquare wrapText="bothSides"/>
            <wp:docPr id="181" name="Picture 15" descr="D:\thesis\thesis photo\cotton seed oil mill\IMG_16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thesis\thesis photo\cotton seed oil mill\IMG_1689.JPG"/>
                    <pic:cNvPicPr>
                      <a:picLocks noChangeAspect="1" noChangeArrowheads="1"/>
                    </pic:cNvPicPr>
                  </pic:nvPicPr>
                  <pic:blipFill>
                    <a:blip r:embed="rId178"/>
                    <a:srcRect/>
                    <a:stretch>
                      <a:fillRect/>
                    </a:stretch>
                  </pic:blipFill>
                  <pic:spPr bwMode="auto">
                    <a:xfrm>
                      <a:off x="0" y="0"/>
                      <a:ext cx="2051685" cy="2108200"/>
                    </a:xfrm>
                    <a:prstGeom prst="rect">
                      <a:avLst/>
                    </a:prstGeom>
                    <a:noFill/>
                    <a:ln w="9525">
                      <a:solidFill>
                        <a:srgbClr val="0D0D0D"/>
                      </a:solidFill>
                      <a:miter lim="800000"/>
                      <a:headEnd/>
                      <a:tailEnd/>
                    </a:ln>
                  </pic:spPr>
                </pic:pic>
              </a:graphicData>
            </a:graphic>
          </wp:anchor>
        </w:drawing>
      </w:r>
    </w:p>
    <w:p w:rsidR="00B068D4" w:rsidRDefault="00B068D4" w:rsidP="00B068D4">
      <w:pPr>
        <w:rPr>
          <w:noProof/>
        </w:rPr>
      </w:pPr>
      <w:r>
        <w:rPr>
          <w:noProof/>
        </w:rPr>
        <w:t xml:space="preserve">     </w:t>
      </w:r>
    </w:p>
    <w:p w:rsidR="00B068D4" w:rsidRDefault="00B068D4" w:rsidP="00B068D4">
      <w:pPr>
        <w:rPr>
          <w:noProof/>
        </w:rPr>
      </w:pPr>
    </w:p>
    <w:p w:rsidR="00B068D4" w:rsidRDefault="00B068D4" w:rsidP="00B068D4">
      <w:pPr>
        <w:rPr>
          <w:noProof/>
        </w:rPr>
      </w:pPr>
      <w:r>
        <w:rPr>
          <w:noProof/>
        </w:rPr>
        <w:drawing>
          <wp:anchor distT="0" distB="0" distL="114300" distR="114300" simplePos="0" relativeHeight="251852800" behindDoc="0" locked="0" layoutInCell="1" allowOverlap="1">
            <wp:simplePos x="0" y="0"/>
            <wp:positionH relativeFrom="margin">
              <wp:posOffset>243840</wp:posOffset>
            </wp:positionH>
            <wp:positionV relativeFrom="margin">
              <wp:posOffset>4715510</wp:posOffset>
            </wp:positionV>
            <wp:extent cx="2766695" cy="2086610"/>
            <wp:effectExtent l="19050" t="19050" r="14605" b="27940"/>
            <wp:wrapSquare wrapText="bothSides"/>
            <wp:docPr id="197" name="Picture 16" descr="D:\thesis\thesis photo\cotton seed oil mill\IMG_1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thesis\thesis photo\cotton seed oil mill\IMG_1637.JPG"/>
                    <pic:cNvPicPr>
                      <a:picLocks noChangeAspect="1" noChangeArrowheads="1"/>
                    </pic:cNvPicPr>
                  </pic:nvPicPr>
                  <pic:blipFill>
                    <a:blip r:embed="rId179" cstate="print"/>
                    <a:srcRect/>
                    <a:stretch>
                      <a:fillRect/>
                    </a:stretch>
                  </pic:blipFill>
                  <pic:spPr bwMode="auto">
                    <a:xfrm>
                      <a:off x="0" y="0"/>
                      <a:ext cx="2766695" cy="2086610"/>
                    </a:xfrm>
                    <a:prstGeom prst="rect">
                      <a:avLst/>
                    </a:prstGeom>
                    <a:noFill/>
                    <a:ln w="9525">
                      <a:solidFill>
                        <a:srgbClr val="0D0D0D"/>
                      </a:solidFill>
                      <a:miter lim="800000"/>
                      <a:headEnd/>
                      <a:tailEnd/>
                    </a:ln>
                  </pic:spPr>
                </pic:pic>
              </a:graphicData>
            </a:graphic>
          </wp:anchor>
        </w:drawing>
      </w:r>
    </w:p>
    <w:p w:rsidR="00B068D4" w:rsidRDefault="00637D38" w:rsidP="00B068D4">
      <w:pPr>
        <w:rPr>
          <w:noProof/>
        </w:rPr>
      </w:pPr>
      <w:r>
        <w:rPr>
          <w:noProof/>
        </w:rPr>
        <w:pict>
          <v:shape id="_x0000_s1232" type="#_x0000_t202" style="position:absolute;margin-left:32.3pt;margin-top:187.1pt;width:185.3pt;height:21pt;z-index:251864064" fillcolor="#ffc000">
            <v:textbox style="mso-next-textbox:#_x0000_s1232">
              <w:txbxContent>
                <w:p w:rsidR="00B068D4" w:rsidRPr="002A2888" w:rsidRDefault="00B068D4" w:rsidP="00B068D4">
                  <w:pPr>
                    <w:jc w:val="center"/>
                    <w:rPr>
                      <w:rFonts w:ascii="Times New Roman" w:hAnsi="Times New Roman"/>
                      <w:b/>
                      <w:i/>
                    </w:rPr>
                  </w:pPr>
                  <w:r>
                    <w:rPr>
                      <w:rFonts w:ascii="Times New Roman" w:hAnsi="Times New Roman"/>
                      <w:b/>
                      <w:i/>
                    </w:rPr>
                    <w:t>Meal collected after oil extraction</w:t>
                  </w:r>
                </w:p>
              </w:txbxContent>
            </v:textbox>
          </v:shape>
        </w:pict>
      </w:r>
      <w:r>
        <w:rPr>
          <w:noProof/>
        </w:rPr>
        <w:pict>
          <v:shape id="_x0000_s1231" type="#_x0000_t202" style="position:absolute;margin-left:255.75pt;margin-top:187.1pt;width:169.5pt;height:21pt;z-index:251863040" fillcolor="#ffc000">
            <v:textbox style="mso-next-textbox:#_x0000_s1231">
              <w:txbxContent>
                <w:p w:rsidR="00B068D4" w:rsidRPr="002A2888" w:rsidRDefault="00B068D4" w:rsidP="00B068D4">
                  <w:pPr>
                    <w:jc w:val="center"/>
                    <w:rPr>
                      <w:rFonts w:ascii="Times New Roman" w:hAnsi="Times New Roman"/>
                      <w:b/>
                      <w:i/>
                    </w:rPr>
                  </w:pPr>
                  <w:r>
                    <w:rPr>
                      <w:rFonts w:ascii="Times New Roman" w:hAnsi="Times New Roman"/>
                      <w:b/>
                      <w:i/>
                    </w:rPr>
                    <w:t>Various stage of refining the oil</w:t>
                  </w:r>
                </w:p>
              </w:txbxContent>
            </v:textbox>
          </v:shape>
        </w:pict>
      </w:r>
    </w:p>
    <w:p w:rsidR="00B068D4" w:rsidRDefault="00637D38" w:rsidP="00B068D4">
      <w:pPr>
        <w:rPr>
          <w:noProof/>
        </w:rPr>
      </w:pPr>
      <w:r>
        <w:rPr>
          <w:noProof/>
        </w:rPr>
        <w:pict>
          <v:shape id="_x0000_s1230" type="#_x0000_t202" style="position:absolute;margin-left:107.7pt;margin-top:52.95pt;width:228.45pt;height:21pt;z-index:251862016" fillcolor="#974706">
            <v:textbox style="mso-next-textbox:#_x0000_s1230">
              <w:txbxContent>
                <w:p w:rsidR="00B068D4" w:rsidRPr="002A2888" w:rsidRDefault="00B068D4" w:rsidP="00B068D4">
                  <w:pPr>
                    <w:jc w:val="center"/>
                    <w:rPr>
                      <w:rFonts w:ascii="Times New Roman" w:hAnsi="Times New Roman"/>
                      <w:b/>
                      <w:i/>
                    </w:rPr>
                  </w:pPr>
                  <w:r>
                    <w:rPr>
                      <w:rFonts w:ascii="Times New Roman" w:hAnsi="Times New Roman"/>
                      <w:b/>
                      <w:i/>
                    </w:rPr>
                    <w:t>Plate 1: Visit to the Cotton Seed Oil Mill</w:t>
                  </w:r>
                </w:p>
              </w:txbxContent>
            </v:textbox>
          </v:shape>
        </w:pict>
      </w:r>
      <w:r>
        <w:rPr>
          <w:noProof/>
        </w:rPr>
        <w:pict>
          <v:shape id="_x0000_s1209" type="#_x0000_t202" style="position:absolute;margin-left:19.2pt;margin-top:330.15pt;width:372pt;height:60pt;z-index:251840512">
            <v:textbox style="mso-next-textbox:#_x0000_s1209">
              <w:txbxContent>
                <w:p w:rsidR="00B068D4" w:rsidRDefault="00B068D4" w:rsidP="00B068D4"/>
              </w:txbxContent>
            </v:textbox>
          </v:shape>
        </w:pict>
      </w:r>
      <w:r w:rsidR="00B068D4">
        <w:br w:type="page"/>
      </w:r>
      <w:r w:rsidR="00B068D4">
        <w:rPr>
          <w:noProof/>
        </w:rPr>
        <w:lastRenderedPageBreak/>
        <w:drawing>
          <wp:anchor distT="0" distB="0" distL="114300" distR="114300" simplePos="0" relativeHeight="251857920" behindDoc="0" locked="0" layoutInCell="1" allowOverlap="1">
            <wp:simplePos x="0" y="0"/>
            <wp:positionH relativeFrom="margin">
              <wp:posOffset>2766060</wp:posOffset>
            </wp:positionH>
            <wp:positionV relativeFrom="margin">
              <wp:posOffset>327660</wp:posOffset>
            </wp:positionV>
            <wp:extent cx="2341880" cy="2814320"/>
            <wp:effectExtent l="19050" t="19050" r="20320" b="24130"/>
            <wp:wrapSquare wrapText="bothSides"/>
            <wp:docPr id="202" name="Picture 11" descr="D:\thesis\thesis photo\open end and cotton mills\Image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thesis\thesis photo\open end and cotton mills\Image037.jpg"/>
                    <pic:cNvPicPr>
                      <a:picLocks noChangeAspect="1" noChangeArrowheads="1"/>
                    </pic:cNvPicPr>
                  </pic:nvPicPr>
                  <pic:blipFill>
                    <a:blip r:embed="rId180"/>
                    <a:srcRect/>
                    <a:stretch>
                      <a:fillRect/>
                    </a:stretch>
                  </pic:blipFill>
                  <pic:spPr bwMode="auto">
                    <a:xfrm>
                      <a:off x="0" y="0"/>
                      <a:ext cx="2341880" cy="2814320"/>
                    </a:xfrm>
                    <a:prstGeom prst="rect">
                      <a:avLst/>
                    </a:prstGeom>
                    <a:noFill/>
                    <a:ln w="9525">
                      <a:solidFill>
                        <a:srgbClr val="0D0D0D"/>
                      </a:solidFill>
                      <a:miter lim="800000"/>
                      <a:headEnd/>
                      <a:tailEnd/>
                    </a:ln>
                  </pic:spPr>
                </pic:pic>
              </a:graphicData>
            </a:graphic>
          </wp:anchor>
        </w:drawing>
      </w:r>
      <w:r w:rsidR="00B068D4">
        <w:rPr>
          <w:noProof/>
        </w:rPr>
        <w:drawing>
          <wp:anchor distT="0" distB="0" distL="114300" distR="114300" simplePos="0" relativeHeight="251856896" behindDoc="0" locked="0" layoutInCell="1" allowOverlap="1">
            <wp:simplePos x="0" y="0"/>
            <wp:positionH relativeFrom="margin">
              <wp:posOffset>93980</wp:posOffset>
            </wp:positionH>
            <wp:positionV relativeFrom="margin">
              <wp:posOffset>327660</wp:posOffset>
            </wp:positionV>
            <wp:extent cx="2296795" cy="2814320"/>
            <wp:effectExtent l="19050" t="19050" r="27305" b="24130"/>
            <wp:wrapSquare wrapText="bothSides"/>
            <wp:docPr id="201" name="Picture 12" descr="D:\thesis\thesis photo\open end and cotton mills\Im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thesis\thesis photo\open end and cotton mills\Image005.jpg"/>
                    <pic:cNvPicPr>
                      <a:picLocks noChangeAspect="1" noChangeArrowheads="1"/>
                    </pic:cNvPicPr>
                  </pic:nvPicPr>
                  <pic:blipFill>
                    <a:blip r:embed="rId181" cstate="print"/>
                    <a:srcRect/>
                    <a:stretch>
                      <a:fillRect/>
                    </a:stretch>
                  </pic:blipFill>
                  <pic:spPr bwMode="auto">
                    <a:xfrm>
                      <a:off x="0" y="0"/>
                      <a:ext cx="2296795" cy="2814320"/>
                    </a:xfrm>
                    <a:prstGeom prst="rect">
                      <a:avLst/>
                    </a:prstGeom>
                    <a:noFill/>
                    <a:ln w="9525">
                      <a:solidFill>
                        <a:srgbClr val="0D0D0D"/>
                      </a:solidFill>
                      <a:miter lim="800000"/>
                      <a:headEnd/>
                      <a:tailEnd/>
                    </a:ln>
                  </pic:spPr>
                </pic:pic>
              </a:graphicData>
            </a:graphic>
          </wp:anchor>
        </w:drawing>
      </w:r>
      <w:r>
        <w:rPr>
          <w:noProof/>
        </w:rPr>
        <w:pict>
          <v:shape id="_x0000_s1240" type="#_x0000_t202" style="position:absolute;margin-left:11pt;margin-top:268.35pt;width:172.9pt;height:39.45pt;z-index:251872256;mso-position-horizontal-relative:text;mso-position-vertical-relative:text" fillcolor="#974706">
            <v:textbox style="mso-next-textbox:#_x0000_s1240">
              <w:txbxContent>
                <w:p w:rsidR="00B068D4" w:rsidRPr="006C68A7" w:rsidRDefault="00B068D4" w:rsidP="00B068D4">
                  <w:pPr>
                    <w:jc w:val="center"/>
                    <w:rPr>
                      <w:rFonts w:ascii="Times New Roman" w:hAnsi="Times New Roman"/>
                      <w:b/>
                      <w:i/>
                      <w:sz w:val="24"/>
                    </w:rPr>
                  </w:pPr>
                  <w:r>
                    <w:rPr>
                      <w:rFonts w:ascii="Times New Roman" w:hAnsi="Times New Roman"/>
                      <w:b/>
                      <w:i/>
                      <w:sz w:val="24"/>
                    </w:rPr>
                    <w:t>Unwanted materials removed from waste before crushing</w:t>
                  </w:r>
                </w:p>
              </w:txbxContent>
            </v:textbox>
          </v:shape>
        </w:pict>
      </w:r>
      <w:r>
        <w:rPr>
          <w:noProof/>
        </w:rPr>
        <w:pict>
          <v:shape id="_x0000_s1239" type="#_x0000_t202" style="position:absolute;margin-left:216.55pt;margin-top:266.85pt;width:200.9pt;height:39.45pt;z-index:251871232;mso-position-horizontal-relative:text;mso-position-vertical-relative:text" fillcolor="#974706">
            <v:textbox style="mso-next-textbox:#_x0000_s1239">
              <w:txbxContent>
                <w:p w:rsidR="00B068D4" w:rsidRPr="006C68A7" w:rsidRDefault="00B068D4" w:rsidP="00B068D4">
                  <w:pPr>
                    <w:jc w:val="center"/>
                    <w:rPr>
                      <w:rFonts w:ascii="Times New Roman" w:hAnsi="Times New Roman"/>
                      <w:b/>
                      <w:i/>
                      <w:sz w:val="24"/>
                    </w:rPr>
                  </w:pPr>
                  <w:r>
                    <w:rPr>
                      <w:rFonts w:ascii="Times New Roman" w:hAnsi="Times New Roman"/>
                      <w:b/>
                      <w:i/>
                      <w:sz w:val="24"/>
                    </w:rPr>
                    <w:t xml:space="preserve">Waste fabric after crushing in the machine comes out as fiber </w:t>
                  </w:r>
                </w:p>
              </w:txbxContent>
            </v:textbox>
          </v:shape>
        </w:pict>
      </w:r>
      <w:r w:rsidR="00B068D4">
        <w:rPr>
          <w:noProof/>
        </w:rPr>
        <w:t xml:space="preserve">          </w:t>
      </w:r>
    </w:p>
    <w:p w:rsidR="00B068D4" w:rsidRDefault="00B068D4" w:rsidP="00B068D4">
      <w:pPr>
        <w:rPr>
          <w:noProof/>
        </w:rPr>
      </w:pPr>
    </w:p>
    <w:p w:rsidR="00B068D4" w:rsidRDefault="00B068D4" w:rsidP="00B068D4">
      <w:pPr>
        <w:rPr>
          <w:noProof/>
        </w:rPr>
      </w:pPr>
    </w:p>
    <w:p w:rsidR="00B068D4" w:rsidRDefault="00B068D4" w:rsidP="00B068D4">
      <w:r>
        <w:rPr>
          <w:noProof/>
        </w:rPr>
        <w:drawing>
          <wp:anchor distT="0" distB="0" distL="114300" distR="114300" simplePos="0" relativeHeight="251858944" behindDoc="0" locked="0" layoutInCell="1" allowOverlap="1">
            <wp:simplePos x="0" y="0"/>
            <wp:positionH relativeFrom="margin">
              <wp:posOffset>2766060</wp:posOffset>
            </wp:positionH>
            <wp:positionV relativeFrom="margin">
              <wp:posOffset>4432935</wp:posOffset>
            </wp:positionV>
            <wp:extent cx="2391410" cy="1969770"/>
            <wp:effectExtent l="19050" t="19050" r="27940" b="11430"/>
            <wp:wrapSquare wrapText="bothSides"/>
            <wp:docPr id="203" name="Picture 10" descr="D:\thesis\thesis photo\waste dealer\Image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thesis\thesis photo\waste dealer\Image105.jpg"/>
                    <pic:cNvPicPr>
                      <a:picLocks noChangeAspect="1" noChangeArrowheads="1"/>
                    </pic:cNvPicPr>
                  </pic:nvPicPr>
                  <pic:blipFill>
                    <a:blip r:embed="rId182" cstate="print"/>
                    <a:srcRect/>
                    <a:stretch>
                      <a:fillRect/>
                    </a:stretch>
                  </pic:blipFill>
                  <pic:spPr bwMode="auto">
                    <a:xfrm>
                      <a:off x="0" y="0"/>
                      <a:ext cx="2391410" cy="1969770"/>
                    </a:xfrm>
                    <a:prstGeom prst="rect">
                      <a:avLst/>
                    </a:prstGeom>
                    <a:noFill/>
                    <a:ln w="9525">
                      <a:solidFill>
                        <a:srgbClr val="0D0D0D"/>
                      </a:solidFill>
                      <a:miter lim="800000"/>
                      <a:headEnd/>
                      <a:tailEnd/>
                    </a:ln>
                  </pic:spPr>
                </pic:pic>
              </a:graphicData>
            </a:graphic>
          </wp:anchor>
        </w:drawing>
      </w:r>
      <w:r>
        <w:rPr>
          <w:noProof/>
        </w:rPr>
        <w:t xml:space="preserve">          </w:t>
      </w:r>
    </w:p>
    <w:p w:rsidR="00B068D4" w:rsidRDefault="00637D38" w:rsidP="00B068D4">
      <w:r>
        <w:rPr>
          <w:noProof/>
        </w:rPr>
        <w:pict>
          <v:shape id="_x0000_s1238" type="#_x0000_t202" style="position:absolute;margin-left:-184.2pt;margin-top:171.65pt;width:172.9pt;height:21pt;z-index:251870208" fillcolor="#974706">
            <v:textbox style="mso-next-textbox:#_x0000_s1238">
              <w:txbxContent>
                <w:p w:rsidR="00B068D4" w:rsidRPr="006C68A7" w:rsidRDefault="00B068D4" w:rsidP="00B068D4">
                  <w:pPr>
                    <w:jc w:val="center"/>
                    <w:rPr>
                      <w:rFonts w:ascii="Times New Roman" w:hAnsi="Times New Roman"/>
                      <w:b/>
                      <w:i/>
                      <w:sz w:val="24"/>
                    </w:rPr>
                  </w:pPr>
                  <w:r>
                    <w:rPr>
                      <w:rFonts w:ascii="Times New Roman" w:hAnsi="Times New Roman"/>
                      <w:b/>
                      <w:i/>
                      <w:sz w:val="24"/>
                    </w:rPr>
                    <w:t>Waste crushing machine</w:t>
                  </w:r>
                </w:p>
              </w:txbxContent>
            </v:textbox>
          </v:shape>
        </w:pict>
      </w:r>
      <w:r>
        <w:rPr>
          <w:noProof/>
        </w:rPr>
        <w:pict>
          <v:shape id="_x0000_s1237" type="#_x0000_t202" style="position:absolute;margin-left:18.85pt;margin-top:171.65pt;width:172.9pt;height:21pt;z-index:251869184" fillcolor="#974706">
            <v:textbox style="mso-next-textbox:#_x0000_s1237">
              <w:txbxContent>
                <w:p w:rsidR="00B068D4" w:rsidRPr="006C68A7" w:rsidRDefault="00B068D4" w:rsidP="00B068D4">
                  <w:pPr>
                    <w:jc w:val="center"/>
                    <w:rPr>
                      <w:rFonts w:ascii="Times New Roman" w:hAnsi="Times New Roman"/>
                      <w:b/>
                      <w:i/>
                      <w:sz w:val="24"/>
                    </w:rPr>
                  </w:pPr>
                  <w:r>
                    <w:rPr>
                      <w:rFonts w:ascii="Times New Roman" w:hAnsi="Times New Roman"/>
                      <w:b/>
                      <w:i/>
                      <w:sz w:val="24"/>
                    </w:rPr>
                    <w:t>Interview of the waste trader</w:t>
                  </w:r>
                </w:p>
              </w:txbxContent>
            </v:textbox>
          </v:shape>
        </w:pict>
      </w:r>
      <w:r w:rsidR="00B068D4">
        <w:rPr>
          <w:noProof/>
        </w:rPr>
        <w:drawing>
          <wp:anchor distT="0" distB="0" distL="114300" distR="114300" simplePos="0" relativeHeight="251859968" behindDoc="0" locked="0" layoutInCell="1" allowOverlap="1">
            <wp:simplePos x="0" y="0"/>
            <wp:positionH relativeFrom="margin">
              <wp:posOffset>70485</wp:posOffset>
            </wp:positionH>
            <wp:positionV relativeFrom="margin">
              <wp:posOffset>4456430</wp:posOffset>
            </wp:positionV>
            <wp:extent cx="2438400" cy="1969770"/>
            <wp:effectExtent l="19050" t="19050" r="19050" b="11430"/>
            <wp:wrapSquare wrapText="bothSides"/>
            <wp:docPr id="204" name="Picture 13" descr="D:\thesis\thesis photo\open end and cotton mills\Image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thesis\thesis photo\open end and cotton mills\Image019.jpg"/>
                    <pic:cNvPicPr>
                      <a:picLocks noChangeAspect="1" noChangeArrowheads="1"/>
                    </pic:cNvPicPr>
                  </pic:nvPicPr>
                  <pic:blipFill>
                    <a:blip r:embed="rId183" cstate="print"/>
                    <a:srcRect/>
                    <a:stretch>
                      <a:fillRect/>
                    </a:stretch>
                  </pic:blipFill>
                  <pic:spPr bwMode="auto">
                    <a:xfrm>
                      <a:off x="0" y="0"/>
                      <a:ext cx="2438400" cy="1969770"/>
                    </a:xfrm>
                    <a:prstGeom prst="rect">
                      <a:avLst/>
                    </a:prstGeom>
                    <a:noFill/>
                    <a:ln w="9525">
                      <a:solidFill>
                        <a:srgbClr val="0D0D0D"/>
                      </a:solidFill>
                      <a:miter lim="800000"/>
                      <a:headEnd/>
                      <a:tailEnd/>
                    </a:ln>
                  </pic:spPr>
                </pic:pic>
              </a:graphicData>
            </a:graphic>
          </wp:anchor>
        </w:drawing>
      </w:r>
    </w:p>
    <w:p w:rsidR="00B068D4" w:rsidRDefault="00B068D4" w:rsidP="00B068D4"/>
    <w:p w:rsidR="00B068D4" w:rsidRDefault="00B068D4" w:rsidP="00B068D4"/>
    <w:p w:rsidR="00B068D4" w:rsidRDefault="00637D38" w:rsidP="00B068D4">
      <w:r>
        <w:rPr>
          <w:noProof/>
        </w:rPr>
        <w:pict>
          <v:shape id="_x0000_s1236" type="#_x0000_t202" style="position:absolute;margin-left:82pt;margin-top:36.55pt;width:294.1pt;height:21pt;z-index:251868160" fillcolor="#c8bb16">
            <v:textbox style="mso-next-textbox:#_x0000_s1236">
              <w:txbxContent>
                <w:p w:rsidR="00B068D4" w:rsidRPr="006C68A7" w:rsidRDefault="00B068D4" w:rsidP="00B068D4">
                  <w:pPr>
                    <w:jc w:val="center"/>
                    <w:rPr>
                      <w:rFonts w:ascii="Times New Roman" w:hAnsi="Times New Roman"/>
                      <w:b/>
                      <w:i/>
                      <w:sz w:val="24"/>
                    </w:rPr>
                  </w:pPr>
                  <w:r w:rsidRPr="006C68A7">
                    <w:rPr>
                      <w:rFonts w:ascii="Times New Roman" w:hAnsi="Times New Roman"/>
                      <w:b/>
                      <w:i/>
                      <w:sz w:val="24"/>
                    </w:rPr>
                    <w:t>Plate 6: Process of Recycling</w:t>
                  </w:r>
                  <w:r>
                    <w:rPr>
                      <w:rFonts w:ascii="Times New Roman" w:hAnsi="Times New Roman"/>
                      <w:b/>
                      <w:i/>
                      <w:sz w:val="24"/>
                    </w:rPr>
                    <w:t xml:space="preserve"> of Finer</w:t>
                  </w:r>
                  <w:r w:rsidRPr="006C68A7">
                    <w:rPr>
                      <w:rFonts w:ascii="Times New Roman" w:hAnsi="Times New Roman"/>
                      <w:b/>
                      <w:i/>
                      <w:sz w:val="24"/>
                    </w:rPr>
                    <w:t xml:space="preserve"> </w:t>
                  </w:r>
                  <w:r>
                    <w:rPr>
                      <w:rFonts w:ascii="Times New Roman" w:hAnsi="Times New Roman"/>
                      <w:b/>
                      <w:i/>
                      <w:sz w:val="24"/>
                    </w:rPr>
                    <w:t>waste</w:t>
                  </w:r>
                </w:p>
              </w:txbxContent>
            </v:textbox>
          </v:shape>
        </w:pict>
      </w:r>
      <w:r w:rsidR="00B068D4">
        <w:br w:type="page"/>
      </w:r>
      <w:r w:rsidR="00B068D4">
        <w:rPr>
          <w:noProof/>
        </w:rPr>
        <w:lastRenderedPageBreak/>
        <w:drawing>
          <wp:anchor distT="0" distB="0" distL="114300" distR="114300" simplePos="0" relativeHeight="251854848" behindDoc="0" locked="0" layoutInCell="1" allowOverlap="1">
            <wp:simplePos x="0" y="0"/>
            <wp:positionH relativeFrom="margin">
              <wp:posOffset>2762250</wp:posOffset>
            </wp:positionH>
            <wp:positionV relativeFrom="margin">
              <wp:posOffset>352425</wp:posOffset>
            </wp:positionV>
            <wp:extent cx="2367915" cy="2790190"/>
            <wp:effectExtent l="38100" t="19050" r="13335" b="10160"/>
            <wp:wrapSquare wrapText="bothSides"/>
            <wp:docPr id="199" name="Picture 2" descr="D:\thesis\thesis photo\open end and cotton mills\Image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open end and cotton mills\Image050.jpg"/>
                    <pic:cNvPicPr>
                      <a:picLocks noChangeAspect="1" noChangeArrowheads="1"/>
                    </pic:cNvPicPr>
                  </pic:nvPicPr>
                  <pic:blipFill>
                    <a:blip r:embed="rId184"/>
                    <a:srcRect/>
                    <a:stretch>
                      <a:fillRect/>
                    </a:stretch>
                  </pic:blipFill>
                  <pic:spPr bwMode="auto">
                    <a:xfrm>
                      <a:off x="0" y="0"/>
                      <a:ext cx="2367915" cy="2790190"/>
                    </a:xfrm>
                    <a:prstGeom prst="rect">
                      <a:avLst/>
                    </a:prstGeom>
                    <a:noFill/>
                    <a:ln w="9525">
                      <a:solidFill>
                        <a:srgbClr val="0D0D0D"/>
                      </a:solidFill>
                      <a:miter lim="800000"/>
                      <a:headEnd/>
                      <a:tailEnd/>
                    </a:ln>
                  </pic:spPr>
                </pic:pic>
              </a:graphicData>
            </a:graphic>
          </wp:anchor>
        </w:drawing>
      </w:r>
      <w:r w:rsidR="00B068D4">
        <w:t xml:space="preserve">     </w:t>
      </w:r>
      <w:r w:rsidR="00B068D4">
        <w:rPr>
          <w:noProof/>
        </w:rPr>
        <w:t xml:space="preserve">   </w:t>
      </w:r>
    </w:p>
    <w:p w:rsidR="00B068D4" w:rsidRDefault="00637D38" w:rsidP="00B068D4">
      <w:pPr>
        <w:rPr>
          <w:noProof/>
        </w:rPr>
      </w:pPr>
      <w:r>
        <w:rPr>
          <w:noProof/>
        </w:rPr>
        <w:pict>
          <v:shape id="_x0000_s1243" type="#_x0000_t202" style="position:absolute;margin-left:125.2pt;margin-top:244.85pt;width:201.5pt;height:21pt;z-index:251875328" fillcolor="#e36c0a">
            <v:textbox style="mso-next-textbox:#_x0000_s1243">
              <w:txbxContent>
                <w:p w:rsidR="00B068D4" w:rsidRPr="006C68A7" w:rsidRDefault="00B068D4" w:rsidP="00B068D4">
                  <w:pPr>
                    <w:jc w:val="center"/>
                    <w:rPr>
                      <w:rFonts w:ascii="Times New Roman" w:hAnsi="Times New Roman"/>
                      <w:b/>
                      <w:i/>
                      <w:sz w:val="24"/>
                    </w:rPr>
                  </w:pPr>
                  <w:r>
                    <w:rPr>
                      <w:rFonts w:ascii="Times New Roman" w:hAnsi="Times New Roman"/>
                      <w:b/>
                      <w:i/>
                      <w:sz w:val="24"/>
                    </w:rPr>
                    <w:t>Spinning of yarn in Open End mills</w:t>
                  </w:r>
                </w:p>
              </w:txbxContent>
            </v:textbox>
          </v:shape>
        </w:pict>
      </w:r>
      <w:r w:rsidR="00B068D4">
        <w:rPr>
          <w:noProof/>
        </w:rPr>
        <w:drawing>
          <wp:anchor distT="0" distB="0" distL="114300" distR="114300" simplePos="0" relativeHeight="251853824" behindDoc="0" locked="0" layoutInCell="1" allowOverlap="1">
            <wp:simplePos x="0" y="0"/>
            <wp:positionH relativeFrom="margin">
              <wp:posOffset>0</wp:posOffset>
            </wp:positionH>
            <wp:positionV relativeFrom="margin">
              <wp:posOffset>351790</wp:posOffset>
            </wp:positionV>
            <wp:extent cx="2391410" cy="2790190"/>
            <wp:effectExtent l="38100" t="19050" r="27940" b="10160"/>
            <wp:wrapSquare wrapText="bothSides"/>
            <wp:docPr id="198" name="Picture 1" descr="D:\thesis\thesis photo\open end and cotton mills\Image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open end and cotton mills\Image047.jpg"/>
                    <pic:cNvPicPr>
                      <a:picLocks noChangeAspect="1" noChangeArrowheads="1"/>
                    </pic:cNvPicPr>
                  </pic:nvPicPr>
                  <pic:blipFill>
                    <a:blip r:embed="rId185"/>
                    <a:srcRect/>
                    <a:stretch>
                      <a:fillRect/>
                    </a:stretch>
                  </pic:blipFill>
                  <pic:spPr bwMode="auto">
                    <a:xfrm>
                      <a:off x="0" y="0"/>
                      <a:ext cx="2391410" cy="2790190"/>
                    </a:xfrm>
                    <a:prstGeom prst="rect">
                      <a:avLst/>
                    </a:prstGeom>
                    <a:noFill/>
                    <a:ln w="9525">
                      <a:solidFill>
                        <a:srgbClr val="0D0D0D"/>
                      </a:solidFill>
                      <a:miter lim="800000"/>
                      <a:headEnd/>
                      <a:tailEnd/>
                    </a:ln>
                  </pic:spPr>
                </pic:pic>
              </a:graphicData>
            </a:graphic>
          </wp:anchor>
        </w:drawing>
      </w:r>
      <w:r w:rsidR="00B068D4">
        <w:rPr>
          <w:noProof/>
        </w:rPr>
        <w:t xml:space="preserve">     </w:t>
      </w:r>
    </w:p>
    <w:p w:rsidR="00B068D4" w:rsidRDefault="00B068D4" w:rsidP="00B068D4">
      <w:pPr>
        <w:rPr>
          <w:noProof/>
        </w:rPr>
      </w:pPr>
    </w:p>
    <w:p w:rsidR="00B068D4" w:rsidRDefault="00B068D4" w:rsidP="00B068D4">
      <w:pPr>
        <w:rPr>
          <w:noProof/>
        </w:rPr>
      </w:pPr>
      <w:r>
        <w:rPr>
          <w:noProof/>
        </w:rPr>
        <w:drawing>
          <wp:anchor distT="0" distB="0" distL="114300" distR="114300" simplePos="0" relativeHeight="251855872" behindDoc="0" locked="0" layoutInCell="1" allowOverlap="1">
            <wp:simplePos x="0" y="0"/>
            <wp:positionH relativeFrom="margin">
              <wp:posOffset>276860</wp:posOffset>
            </wp:positionH>
            <wp:positionV relativeFrom="margin">
              <wp:posOffset>4264025</wp:posOffset>
            </wp:positionV>
            <wp:extent cx="4853305" cy="2837180"/>
            <wp:effectExtent l="19050" t="19050" r="23495" b="20320"/>
            <wp:wrapSquare wrapText="bothSides"/>
            <wp:docPr id="200" name="Picture 1" descr="D:\thesis\thesis photo\down load pic\orm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orme1.jpg"/>
                    <pic:cNvPicPr>
                      <a:picLocks noChangeAspect="1" noChangeArrowheads="1"/>
                    </pic:cNvPicPr>
                  </pic:nvPicPr>
                  <pic:blipFill>
                    <a:blip r:embed="rId186"/>
                    <a:srcRect/>
                    <a:stretch>
                      <a:fillRect/>
                    </a:stretch>
                  </pic:blipFill>
                  <pic:spPr bwMode="auto">
                    <a:xfrm>
                      <a:off x="0" y="0"/>
                      <a:ext cx="4853305" cy="2837180"/>
                    </a:xfrm>
                    <a:prstGeom prst="rect">
                      <a:avLst/>
                    </a:prstGeom>
                    <a:noFill/>
                    <a:ln w="9525">
                      <a:solidFill>
                        <a:srgbClr val="0D0D0D"/>
                      </a:solidFill>
                      <a:miter lim="800000"/>
                      <a:headEnd/>
                      <a:tailEnd/>
                    </a:ln>
                  </pic:spPr>
                </pic:pic>
              </a:graphicData>
            </a:graphic>
          </wp:anchor>
        </w:drawing>
      </w:r>
    </w:p>
    <w:p w:rsidR="00B068D4" w:rsidRDefault="00637D38" w:rsidP="00B068D4">
      <w:r>
        <w:rPr>
          <w:noProof/>
        </w:rPr>
        <w:pict>
          <v:shape id="_x0000_s1242" type="#_x0000_t202" style="position:absolute;margin-left:104.2pt;margin-top:305.7pt;width:240.5pt;height:28.5pt;z-index:251874304" fillcolor="#943634">
            <v:textbox style="mso-next-textbox:#_x0000_s1242">
              <w:txbxContent>
                <w:p w:rsidR="00B068D4" w:rsidRPr="006C68A7" w:rsidRDefault="00B068D4" w:rsidP="00B068D4">
                  <w:pPr>
                    <w:jc w:val="center"/>
                    <w:rPr>
                      <w:rFonts w:ascii="Times New Roman" w:hAnsi="Times New Roman"/>
                      <w:b/>
                      <w:i/>
                      <w:sz w:val="24"/>
                    </w:rPr>
                  </w:pPr>
                  <w:r>
                    <w:rPr>
                      <w:rFonts w:ascii="Times New Roman" w:hAnsi="Times New Roman"/>
                      <w:b/>
                      <w:i/>
                      <w:sz w:val="24"/>
                    </w:rPr>
                    <w:t>Plate 2: Spinning and Knitting Process</w:t>
                  </w:r>
                </w:p>
              </w:txbxContent>
            </v:textbox>
          </v:shape>
        </w:pict>
      </w:r>
      <w:r>
        <w:rPr>
          <w:noProof/>
        </w:rPr>
        <w:pict>
          <v:shape id="_x0000_s1241" type="#_x0000_t202" style="position:absolute;margin-left:125.2pt;margin-top:260.7pt;width:172.9pt;height:21pt;z-index:251873280" fillcolor="#e36c0a">
            <v:textbox style="mso-next-textbox:#_x0000_s1241">
              <w:txbxContent>
                <w:p w:rsidR="00B068D4" w:rsidRPr="006C68A7" w:rsidRDefault="00B068D4" w:rsidP="00B068D4">
                  <w:pPr>
                    <w:jc w:val="center"/>
                    <w:rPr>
                      <w:rFonts w:ascii="Times New Roman" w:hAnsi="Times New Roman"/>
                      <w:b/>
                      <w:i/>
                      <w:sz w:val="24"/>
                    </w:rPr>
                  </w:pPr>
                  <w:r>
                    <w:rPr>
                      <w:rFonts w:ascii="Times New Roman" w:hAnsi="Times New Roman"/>
                      <w:b/>
                      <w:i/>
                      <w:sz w:val="24"/>
                    </w:rPr>
                    <w:t>Knitting Machine</w:t>
                  </w:r>
                </w:p>
              </w:txbxContent>
            </v:textbox>
          </v:shape>
        </w:pict>
      </w:r>
    </w:p>
    <w:p w:rsidR="00B068D4" w:rsidRDefault="00B068D4" w:rsidP="000F3F13">
      <w:pPr>
        <w:spacing w:before="240" w:after="0" w:line="240" w:lineRule="auto"/>
        <w:jc w:val="center"/>
        <w:rPr>
          <w:rFonts w:ascii="Times New Roman" w:hAnsi="Times New Roman" w:cs="Times New Roman"/>
          <w:b/>
          <w:sz w:val="28"/>
          <w:szCs w:val="28"/>
        </w:rPr>
      </w:pPr>
    </w:p>
    <w:p w:rsidR="002D4A46" w:rsidRDefault="002D4A46" w:rsidP="000F3F13">
      <w:pPr>
        <w:spacing w:before="240" w:after="0" w:line="240" w:lineRule="auto"/>
        <w:jc w:val="center"/>
        <w:rPr>
          <w:rFonts w:ascii="Times New Roman" w:hAnsi="Times New Roman" w:cs="Times New Roman"/>
          <w:b/>
          <w:sz w:val="28"/>
          <w:szCs w:val="28"/>
        </w:rPr>
      </w:pPr>
    </w:p>
    <w:p w:rsidR="002D4A46" w:rsidRDefault="002D4A46" w:rsidP="000F3F13">
      <w:pPr>
        <w:spacing w:before="240" w:after="0" w:line="240" w:lineRule="auto"/>
        <w:jc w:val="center"/>
        <w:rPr>
          <w:rFonts w:ascii="Times New Roman" w:hAnsi="Times New Roman" w:cs="Times New Roman"/>
          <w:b/>
          <w:sz w:val="28"/>
          <w:szCs w:val="28"/>
        </w:rPr>
      </w:pPr>
    </w:p>
    <w:p w:rsidR="002D4A46" w:rsidRDefault="00637D38" w:rsidP="002D4A46">
      <w:r>
        <w:rPr>
          <w:noProof/>
        </w:rPr>
        <w:pict>
          <v:shape id="_x0000_s1244" type="#_x0000_t32" style="position:absolute;margin-left:252.45pt;margin-top:25.1pt;width:94.9pt;height:.05pt;z-index:251900928" o:connectortype="straight">
            <v:stroke endarrow="block"/>
          </v:shape>
        </w:pict>
      </w:r>
      <w:r w:rsidR="002D4A46">
        <w:rPr>
          <w:noProof/>
        </w:rPr>
        <w:drawing>
          <wp:anchor distT="0" distB="0" distL="114300" distR="114300" simplePos="0" relativeHeight="251877376" behindDoc="0" locked="0" layoutInCell="1" allowOverlap="1">
            <wp:simplePos x="0" y="0"/>
            <wp:positionH relativeFrom="margin">
              <wp:posOffset>1702435</wp:posOffset>
            </wp:positionH>
            <wp:positionV relativeFrom="margin">
              <wp:posOffset>-249555</wp:posOffset>
            </wp:positionV>
            <wp:extent cx="1651635" cy="1261110"/>
            <wp:effectExtent l="19050" t="0" r="5715" b="0"/>
            <wp:wrapSquare wrapText="bothSides"/>
            <wp:docPr id="90" name="Picture 1" descr="http://www.kvkhaveri.org/Cotton%20-Oval.jpg"/>
            <wp:cNvGraphicFramePr/>
            <a:graphic xmlns:a="http://schemas.openxmlformats.org/drawingml/2006/main">
              <a:graphicData uri="http://schemas.openxmlformats.org/drawingml/2006/picture">
                <pic:pic xmlns:pic="http://schemas.openxmlformats.org/drawingml/2006/picture">
                  <pic:nvPicPr>
                    <pic:cNvPr id="3" name="Picture 4" descr="http://www.kvkhaveri.org/Cotton%20-Oval.jpg"/>
                    <pic:cNvPicPr>
                      <a:picLocks noChangeAspect="1" noChangeArrowheads="1"/>
                    </pic:cNvPicPr>
                  </pic:nvPicPr>
                  <pic:blipFill>
                    <a:blip r:embed="rId187" cstate="print"/>
                    <a:srcRect/>
                    <a:stretch>
                      <a:fillRect/>
                    </a:stretch>
                  </pic:blipFill>
                  <pic:spPr bwMode="auto">
                    <a:xfrm>
                      <a:off x="0" y="0"/>
                      <a:ext cx="1651635" cy="1261110"/>
                    </a:xfrm>
                    <a:prstGeom prst="rect">
                      <a:avLst/>
                    </a:prstGeom>
                    <a:noFill/>
                  </pic:spPr>
                </pic:pic>
              </a:graphicData>
            </a:graphic>
          </wp:anchor>
        </w:drawing>
      </w:r>
      <w:r w:rsidR="002D4A46">
        <w:rPr>
          <w:noProof/>
        </w:rPr>
        <w:drawing>
          <wp:anchor distT="0" distB="0" distL="114300" distR="114300" simplePos="0" relativeHeight="251892736" behindDoc="0" locked="0" layoutInCell="1" allowOverlap="1">
            <wp:simplePos x="0" y="0"/>
            <wp:positionH relativeFrom="margin">
              <wp:posOffset>4461510</wp:posOffset>
            </wp:positionH>
            <wp:positionV relativeFrom="margin">
              <wp:posOffset>128905</wp:posOffset>
            </wp:positionV>
            <wp:extent cx="958215" cy="898525"/>
            <wp:effectExtent l="38100" t="57150" r="108585" b="92075"/>
            <wp:wrapSquare wrapText="bothSides"/>
            <wp:docPr id="91" name="Picture 2" descr="D:\thesis\thesis photo\down load pic\256887096_iFJ0Pj14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256887096_iFJ0Pj14_c.jpg"/>
                    <pic:cNvPicPr>
                      <a:picLocks noChangeAspect="1" noChangeArrowheads="1"/>
                    </pic:cNvPicPr>
                  </pic:nvPicPr>
                  <pic:blipFill>
                    <a:blip r:embed="rId188" cstate="print"/>
                    <a:srcRect/>
                    <a:stretch>
                      <a:fillRect/>
                    </a:stretch>
                  </pic:blipFill>
                  <pic:spPr bwMode="auto">
                    <a:xfrm>
                      <a:off x="0" y="0"/>
                      <a:ext cx="958215" cy="8985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2D4A46" w:rsidRDefault="00637D38" w:rsidP="002D4A46">
      <w:r>
        <w:rPr>
          <w:noProof/>
        </w:rPr>
        <w:lastRenderedPageBreak/>
        <w:pict>
          <v:shape id="_x0000_s1273" type="#_x0000_t202" style="position:absolute;margin-left:51.6pt;margin-top:636.35pt;width:345.65pt;height:22.5pt;z-index:251930624" filled="f" fillcolor="black [3213]">
            <v:textbox style="mso-next-textbox:#_x0000_s1273">
              <w:txbxContent>
                <w:p w:rsidR="002D4A46" w:rsidRPr="00043B28" w:rsidRDefault="002D4A46" w:rsidP="002D4A46">
                  <w:pPr>
                    <w:jc w:val="center"/>
                    <w:rPr>
                      <w:rFonts w:ascii="Times New Roman" w:hAnsi="Times New Roman" w:cs="Times New Roman"/>
                      <w:b/>
                      <w:i/>
                    </w:rPr>
                  </w:pPr>
                  <w:r w:rsidRPr="00043B28">
                    <w:rPr>
                      <w:rFonts w:ascii="Times New Roman" w:hAnsi="Times New Roman" w:cs="Times New Roman"/>
                      <w:b/>
                      <w:i/>
                    </w:rPr>
                    <w:t>Fig</w:t>
                  </w:r>
                  <w:r>
                    <w:rPr>
                      <w:rFonts w:ascii="Times New Roman" w:hAnsi="Times New Roman" w:cs="Times New Roman"/>
                      <w:b/>
                      <w:i/>
                    </w:rPr>
                    <w:t>ure 13: Plethora of Resource Recovery - A Pipe Line Process</w:t>
                  </w:r>
                </w:p>
                <w:p w:rsidR="002D4A46" w:rsidRDefault="002D4A46" w:rsidP="002D4A46"/>
              </w:txbxContent>
            </v:textbox>
          </v:shape>
        </w:pict>
      </w:r>
      <w:r>
        <w:rPr>
          <w:noProof/>
        </w:rPr>
        <w:pict>
          <v:shape id="_x0000_s1272" type="#_x0000_t32" style="position:absolute;margin-left:65.1pt;margin-top:263.5pt;width:0;height:15.1pt;z-index:251929600" o:connectortype="straight">
            <v:stroke endarrow="block"/>
          </v:shape>
        </w:pict>
      </w:r>
      <w:r>
        <w:rPr>
          <w:noProof/>
        </w:rPr>
        <w:pict>
          <v:shape id="_x0000_s1271" type="#_x0000_t32" style="position:absolute;margin-left:60.4pt;margin-top:157.85pt;width:0;height:22.1pt;z-index:251928576" o:connectortype="straight">
            <v:stroke endarrow="block"/>
          </v:shape>
        </w:pict>
      </w:r>
      <w:r>
        <w:rPr>
          <w:noProof/>
        </w:rPr>
        <w:pict>
          <v:shape id="_x0000_s1265" type="#_x0000_t32" style="position:absolute;margin-left:80.8pt;margin-top:603.35pt;width:21.2pt;height:.85pt;flip:x;z-index:251922432" o:connectortype="straight">
            <v:stroke endarrow="block"/>
          </v:shape>
        </w:pict>
      </w:r>
      <w:r>
        <w:rPr>
          <w:noProof/>
        </w:rPr>
        <w:pict>
          <v:shape id="_x0000_s1266" type="#_x0000_t32" style="position:absolute;margin-left:81.75pt;margin-top:513.35pt;width:21.2pt;height:.85pt;flip:x;z-index:251923456" o:connectortype="straight">
            <v:stroke endarrow="block"/>
          </v:shape>
        </w:pict>
      </w:r>
      <w:r>
        <w:rPr>
          <w:noProof/>
        </w:rPr>
        <w:pict>
          <v:shape id="_x0000_s1264" type="#_x0000_t32" style="position:absolute;margin-left:81.55pt;margin-top:423.9pt;width:21.2pt;height:.85pt;flip:x;z-index:251921408" o:connectortype="straight">
            <v:stroke endarrow="block"/>
          </v:shape>
        </w:pict>
      </w:r>
      <w:r>
        <w:rPr>
          <w:noProof/>
        </w:rPr>
        <w:pict>
          <v:shape id="_x0000_s1263" type="#_x0000_t32" style="position:absolute;margin-left:102.75pt;margin-top:358.7pt;width:.2pt;height:244.65pt;z-index:251920384" o:connectortype="straight"/>
        </w:pict>
      </w:r>
      <w:r w:rsidR="002D4A46">
        <w:rPr>
          <w:noProof/>
        </w:rPr>
        <w:drawing>
          <wp:anchor distT="0" distB="0" distL="114300" distR="114300" simplePos="0" relativeHeight="251896832" behindDoc="0" locked="0" layoutInCell="1" allowOverlap="1">
            <wp:simplePos x="0" y="0"/>
            <wp:positionH relativeFrom="margin">
              <wp:posOffset>177165</wp:posOffset>
            </wp:positionH>
            <wp:positionV relativeFrom="margin">
              <wp:posOffset>7547610</wp:posOffset>
            </wp:positionV>
            <wp:extent cx="841375" cy="774065"/>
            <wp:effectExtent l="38100" t="57150" r="111125" b="102235"/>
            <wp:wrapSquare wrapText="bothSides"/>
            <wp:docPr id="92" name="Picture 11" descr="http://upload.wikimedia.org/wikipedia/commons/thumb/b/b2/Boxer_002.jpg/220px-Boxer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upload.wikimedia.org/wikipedia/commons/thumb/b/b2/Boxer_002.jpg/220px-Boxer_002.jpg"/>
                    <pic:cNvPicPr>
                      <a:picLocks noChangeAspect="1" noChangeArrowheads="1"/>
                    </pic:cNvPicPr>
                  </pic:nvPicPr>
                  <pic:blipFill>
                    <a:blip r:embed="rId189"/>
                    <a:srcRect/>
                    <a:stretch>
                      <a:fillRect/>
                    </a:stretch>
                  </pic:blipFill>
                  <pic:spPr bwMode="auto">
                    <a:xfrm>
                      <a:off x="0" y="0"/>
                      <a:ext cx="841375" cy="774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9664" behindDoc="0" locked="0" layoutInCell="1" allowOverlap="1">
            <wp:simplePos x="0" y="0"/>
            <wp:positionH relativeFrom="margin">
              <wp:posOffset>129540</wp:posOffset>
            </wp:positionH>
            <wp:positionV relativeFrom="margin">
              <wp:posOffset>6461760</wp:posOffset>
            </wp:positionV>
            <wp:extent cx="884555" cy="882015"/>
            <wp:effectExtent l="38100" t="57150" r="106045" b="89535"/>
            <wp:wrapSquare wrapText="bothSides"/>
            <wp:docPr id="93" name="Picture 10" descr="D:\thesis\thesis photo\down load pic\t-shirt-fabric-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thesis\thesis photo\down load pic\t-shirt-fabric-250x250.jpg"/>
                    <pic:cNvPicPr>
                      <a:picLocks noChangeAspect="1" noChangeArrowheads="1"/>
                    </pic:cNvPicPr>
                  </pic:nvPicPr>
                  <pic:blipFill>
                    <a:blip r:embed="rId190"/>
                    <a:srcRect/>
                    <a:stretch>
                      <a:fillRect/>
                    </a:stretch>
                  </pic:blipFill>
                  <pic:spPr bwMode="auto">
                    <a:xfrm>
                      <a:off x="0" y="0"/>
                      <a:ext cx="884555" cy="8820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4544" behindDoc="0" locked="0" layoutInCell="1" allowOverlap="1">
            <wp:simplePos x="0" y="0"/>
            <wp:positionH relativeFrom="margin">
              <wp:posOffset>43815</wp:posOffset>
            </wp:positionH>
            <wp:positionV relativeFrom="margin">
              <wp:posOffset>5299710</wp:posOffset>
            </wp:positionV>
            <wp:extent cx="959485" cy="978535"/>
            <wp:effectExtent l="38100" t="57150" r="107315" b="88265"/>
            <wp:wrapSquare wrapText="bothSides"/>
            <wp:docPr id="94" name="Picture 5" descr="D:\thesis\thesis photo\down load pic\shortssetsifg05-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thesis\thesis photo\down load pic\shortssetsifg05-250x250.jpg"/>
                    <pic:cNvPicPr>
                      <a:picLocks noChangeAspect="1" noChangeArrowheads="1"/>
                    </pic:cNvPicPr>
                  </pic:nvPicPr>
                  <pic:blipFill>
                    <a:blip r:embed="rId140"/>
                    <a:srcRect/>
                    <a:stretch>
                      <a:fillRect/>
                    </a:stretch>
                  </pic:blipFill>
                  <pic:spPr bwMode="auto">
                    <a:xfrm>
                      <a:off x="0" y="0"/>
                      <a:ext cx="959485" cy="9785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94784" behindDoc="0" locked="0" layoutInCell="1" allowOverlap="1">
            <wp:simplePos x="0" y="0"/>
            <wp:positionH relativeFrom="margin">
              <wp:posOffset>243840</wp:posOffset>
            </wp:positionH>
            <wp:positionV relativeFrom="margin">
              <wp:posOffset>3909060</wp:posOffset>
            </wp:positionV>
            <wp:extent cx="1109980" cy="956945"/>
            <wp:effectExtent l="38100" t="57150" r="109220" b="90805"/>
            <wp:wrapSquare wrapText="bothSides"/>
            <wp:docPr id="95" name="Picture 5" descr="http://2.imimg.com/data2/MK/XX/FCP-2043900/images-knitted-fabric-250x250.jpg"/>
            <wp:cNvGraphicFramePr/>
            <a:graphic xmlns:a="http://schemas.openxmlformats.org/drawingml/2006/main">
              <a:graphicData uri="http://schemas.openxmlformats.org/drawingml/2006/picture">
                <pic:pic xmlns:pic="http://schemas.openxmlformats.org/drawingml/2006/picture">
                  <pic:nvPicPr>
                    <pic:cNvPr id="22530" name="Picture 2" descr="http://2.imimg.com/data2/MK/XX/FCP-2043900/images-knitted-fabric-250x250.jpg"/>
                    <pic:cNvPicPr>
                      <a:picLocks noChangeAspect="1" noChangeArrowheads="1"/>
                    </pic:cNvPicPr>
                  </pic:nvPicPr>
                  <pic:blipFill>
                    <a:blip r:embed="rId164"/>
                    <a:srcRect l="15517" r="12931" b="22627"/>
                    <a:stretch>
                      <a:fillRect/>
                    </a:stretch>
                  </pic:blipFill>
                  <pic:spPr bwMode="auto">
                    <a:xfrm>
                      <a:off x="0" y="0"/>
                      <a:ext cx="1109980" cy="9569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7616" behindDoc="0" locked="0" layoutInCell="1" allowOverlap="1">
            <wp:simplePos x="0" y="0"/>
            <wp:positionH relativeFrom="margin">
              <wp:posOffset>215265</wp:posOffset>
            </wp:positionH>
            <wp:positionV relativeFrom="margin">
              <wp:posOffset>2623185</wp:posOffset>
            </wp:positionV>
            <wp:extent cx="1088390" cy="1032510"/>
            <wp:effectExtent l="38100" t="57150" r="111760" b="91440"/>
            <wp:wrapSquare wrapText="bothSides"/>
            <wp:docPr id="96" name="Picture 8" descr="D:\thesis\thesis photo\down load pic\cotton-open-end-yarn-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thesis\thesis photo\down load pic\cotton-open-end-yarn-250x250.jpg"/>
                    <pic:cNvPicPr>
                      <a:picLocks noChangeAspect="1" noChangeArrowheads="1"/>
                    </pic:cNvPicPr>
                  </pic:nvPicPr>
                  <pic:blipFill>
                    <a:blip r:embed="rId160"/>
                    <a:srcRect/>
                    <a:stretch>
                      <a:fillRect/>
                    </a:stretch>
                  </pic:blipFill>
                  <pic:spPr bwMode="auto">
                    <a:xfrm>
                      <a:off x="0" y="0"/>
                      <a:ext cx="1088390" cy="10325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1472" behindDoc="0" locked="0" layoutInCell="1" allowOverlap="1">
            <wp:simplePos x="0" y="0"/>
            <wp:positionH relativeFrom="margin">
              <wp:posOffset>177165</wp:posOffset>
            </wp:positionH>
            <wp:positionV relativeFrom="margin">
              <wp:posOffset>1356360</wp:posOffset>
            </wp:positionV>
            <wp:extent cx="1131570" cy="935355"/>
            <wp:effectExtent l="38100" t="57150" r="106680" b="93345"/>
            <wp:wrapSquare wrapText="bothSides"/>
            <wp:docPr id="97" name="Picture 2" descr="D:\thesis\thesis photo\down load pic\comber-noil-bleached-unbleached-250x2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comber-noil-bleached-unbleached-250x250.gif"/>
                    <pic:cNvPicPr>
                      <a:picLocks noChangeAspect="1" noChangeArrowheads="1"/>
                    </pic:cNvPicPr>
                  </pic:nvPicPr>
                  <pic:blipFill>
                    <a:blip r:embed="rId191"/>
                    <a:srcRect/>
                    <a:stretch>
                      <a:fillRect/>
                    </a:stretch>
                  </pic:blipFill>
                  <pic:spPr bwMode="auto">
                    <a:xfrm>
                      <a:off x="0" y="0"/>
                      <a:ext cx="1131570" cy="9353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53" type="#_x0000_t32" style="position:absolute;margin-left:122.65pt;margin-top:216.2pt;width:4.45pt;height:387.15pt;z-index:251910144;mso-position-horizontal-relative:text;mso-position-vertical-relative:text" o:connectortype="straight"/>
        </w:pict>
      </w:r>
      <w:r>
        <w:rPr>
          <w:noProof/>
        </w:rPr>
        <w:pict>
          <v:shape id="_x0000_s1259" type="#_x0000_t32" style="position:absolute;margin-left:127.1pt;margin-top:603.35pt;width:38.9pt;height:.85pt;z-index:251916288;mso-position-horizontal-relative:text;mso-position-vertical-relative:text" o:connectortype="straight">
            <v:stroke endarrow="block"/>
          </v:shape>
        </w:pict>
      </w:r>
      <w:r w:rsidR="002D4A46">
        <w:rPr>
          <w:noProof/>
        </w:rPr>
        <w:drawing>
          <wp:anchor distT="0" distB="0" distL="114300" distR="114300" simplePos="0" relativeHeight="251899904" behindDoc="1" locked="0" layoutInCell="1" allowOverlap="1">
            <wp:simplePos x="0" y="0"/>
            <wp:positionH relativeFrom="margin">
              <wp:posOffset>2191385</wp:posOffset>
            </wp:positionH>
            <wp:positionV relativeFrom="margin">
              <wp:posOffset>7560310</wp:posOffset>
            </wp:positionV>
            <wp:extent cx="793750" cy="681355"/>
            <wp:effectExtent l="38100" t="57150" r="120650" b="99695"/>
            <wp:wrapTight wrapText="bothSides">
              <wp:wrapPolygon edited="0">
                <wp:start x="-1037" y="-1812"/>
                <wp:lineTo x="-1037" y="24760"/>
                <wp:lineTo x="23846" y="24760"/>
                <wp:lineTo x="24365" y="24760"/>
                <wp:lineTo x="24883" y="21137"/>
                <wp:lineTo x="24883" y="-604"/>
                <wp:lineTo x="23846" y="-1812"/>
                <wp:lineTo x="-1037" y="-1812"/>
              </wp:wrapPolygon>
            </wp:wrapTight>
            <wp:docPr id="98" name="4" descr="Comber N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descr="Comber Noil"/>
                    <pic:cNvPicPr>
                      <a:picLocks noChangeAspect="1" noChangeArrowheads="1"/>
                    </pic:cNvPicPr>
                  </pic:nvPicPr>
                  <pic:blipFill>
                    <a:blip r:embed="rId192" cstate="print"/>
                    <a:srcRect/>
                    <a:stretch>
                      <a:fillRect/>
                    </a:stretch>
                  </pic:blipFill>
                  <pic:spPr bwMode="auto">
                    <a:xfrm>
                      <a:off x="0" y="0"/>
                      <a:ext cx="793750" cy="6813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62" type="#_x0000_t32" style="position:absolute;margin-left:241.55pt;margin-top:609.3pt;width:27.95pt;height:1.7pt;z-index:251919360;mso-position-horizontal-relative:text;mso-position-vertical-relative:text" o:connectortype="straight">
            <v:stroke endarrow="block"/>
          </v:shape>
        </w:pict>
      </w:r>
      <w:r w:rsidR="002D4A46">
        <w:rPr>
          <w:noProof/>
        </w:rPr>
        <w:drawing>
          <wp:anchor distT="0" distB="0" distL="114300" distR="114300" simplePos="0" relativeHeight="251891712" behindDoc="0" locked="0" layoutInCell="1" allowOverlap="1">
            <wp:simplePos x="0" y="0"/>
            <wp:positionH relativeFrom="margin">
              <wp:posOffset>3422650</wp:posOffset>
            </wp:positionH>
            <wp:positionV relativeFrom="margin">
              <wp:posOffset>7560310</wp:posOffset>
            </wp:positionV>
            <wp:extent cx="820420" cy="704850"/>
            <wp:effectExtent l="38100" t="57150" r="113030" b="95250"/>
            <wp:wrapSquare wrapText="bothSides"/>
            <wp:docPr id="99" name="Picture 1" descr="D:\thesis\thesis photo\down load pic\image353968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image353968421.jpg"/>
                    <pic:cNvPicPr>
                      <a:picLocks noChangeAspect="1" noChangeArrowheads="1"/>
                    </pic:cNvPicPr>
                  </pic:nvPicPr>
                  <pic:blipFill>
                    <a:blip r:embed="rId193" cstate="print"/>
                    <a:srcRect/>
                    <a:stretch>
                      <a:fillRect/>
                    </a:stretch>
                  </pic:blipFill>
                  <pic:spPr bwMode="auto">
                    <a:xfrm>
                      <a:off x="0" y="0"/>
                      <a:ext cx="820420" cy="704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57" type="#_x0000_t32" style="position:absolute;margin-left:127.1pt;margin-top:463pt;width:38.9pt;height:0;z-index:251914240;mso-position-horizontal-relative:text;mso-position-vertical-relative:text" o:connectortype="straight">
            <v:stroke endarrow="block"/>
          </v:shape>
        </w:pict>
      </w:r>
      <w:r>
        <w:rPr>
          <w:noProof/>
        </w:rPr>
        <w:pict>
          <v:shape id="_x0000_s1258" type="#_x0000_t32" style="position:absolute;margin-left:127.1pt;margin-top:532.1pt;width:38.9pt;height:.85pt;z-index:251915264;mso-position-horizontal-relative:text;mso-position-vertical-relative:text" o:connectortype="straight">
            <v:stroke endarrow="block"/>
          </v:shape>
        </w:pict>
      </w:r>
      <w:r>
        <w:rPr>
          <w:noProof/>
        </w:rPr>
        <w:pict>
          <v:shape id="_x0000_s1261" type="#_x0000_t32" style="position:absolute;margin-left:241.55pt;margin-top:533.7pt;width:21.15pt;height:0;z-index:251918336;mso-position-horizontal-relative:text;mso-position-vertical-relative:text" o:connectortype="straight">
            <v:stroke endarrow="block"/>
          </v:shape>
        </w:pict>
      </w:r>
      <w:r w:rsidR="002D4A46">
        <w:rPr>
          <w:noProof/>
        </w:rPr>
        <w:drawing>
          <wp:anchor distT="0" distB="0" distL="114300" distR="114300" simplePos="0" relativeHeight="251890688" behindDoc="0" locked="0" layoutInCell="1" allowOverlap="1">
            <wp:simplePos x="0" y="0"/>
            <wp:positionH relativeFrom="margin">
              <wp:posOffset>3385820</wp:posOffset>
            </wp:positionH>
            <wp:positionV relativeFrom="margin">
              <wp:posOffset>6720840</wp:posOffset>
            </wp:positionV>
            <wp:extent cx="869315" cy="681990"/>
            <wp:effectExtent l="38100" t="57150" r="121285" b="99060"/>
            <wp:wrapSquare wrapText="bothSides"/>
            <wp:docPr id="100" name="Picture 1" descr="http://www.globaltextiles.com/html/images/upload/tradeleads/548/547355.jpg"/>
            <wp:cNvGraphicFramePr/>
            <a:graphic xmlns:a="http://schemas.openxmlformats.org/drawingml/2006/main">
              <a:graphicData uri="http://schemas.openxmlformats.org/drawingml/2006/picture">
                <pic:pic xmlns:pic="http://schemas.openxmlformats.org/drawingml/2006/picture">
                  <pic:nvPicPr>
                    <pic:cNvPr id="10" name="Picture 2" descr="http://www.globaltextiles.com/html/images/upload/tradeleads/548/547355.jpg"/>
                    <pic:cNvPicPr>
                      <a:picLocks noChangeAspect="1" noChangeArrowheads="1"/>
                    </pic:cNvPicPr>
                  </pic:nvPicPr>
                  <pic:blipFill>
                    <a:blip r:embed="rId194" cstate="print"/>
                    <a:srcRect/>
                    <a:stretch>
                      <a:fillRect/>
                    </a:stretch>
                  </pic:blipFill>
                  <pic:spPr bwMode="auto">
                    <a:xfrm>
                      <a:off x="0" y="0"/>
                      <a:ext cx="869315" cy="681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98880" behindDoc="0" locked="0" layoutInCell="1" allowOverlap="1">
            <wp:simplePos x="0" y="0"/>
            <wp:positionH relativeFrom="margin">
              <wp:posOffset>2153920</wp:posOffset>
            </wp:positionH>
            <wp:positionV relativeFrom="margin">
              <wp:posOffset>6739255</wp:posOffset>
            </wp:positionV>
            <wp:extent cx="835660" cy="697865"/>
            <wp:effectExtent l="38100" t="57150" r="116840" b="102235"/>
            <wp:wrapSquare wrapText="bothSides"/>
            <wp:docPr id="101" name="5" descr="Roving 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descr="Roving Ends"/>
                    <pic:cNvPicPr>
                      <a:picLocks noChangeAspect="1" noChangeArrowheads="1"/>
                    </pic:cNvPicPr>
                  </pic:nvPicPr>
                  <pic:blipFill>
                    <a:blip r:embed="rId115"/>
                    <a:srcRect l="10766" t="10227" r="14557" b="11865"/>
                    <a:stretch>
                      <a:fillRect/>
                    </a:stretch>
                  </pic:blipFill>
                  <pic:spPr bwMode="auto">
                    <a:xfrm>
                      <a:off x="0" y="0"/>
                      <a:ext cx="835660" cy="6978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97856" behindDoc="0" locked="0" layoutInCell="1" allowOverlap="1">
            <wp:simplePos x="0" y="0"/>
            <wp:positionH relativeFrom="margin">
              <wp:posOffset>3366770</wp:posOffset>
            </wp:positionH>
            <wp:positionV relativeFrom="margin">
              <wp:posOffset>5731510</wp:posOffset>
            </wp:positionV>
            <wp:extent cx="854075" cy="813435"/>
            <wp:effectExtent l="38100" t="57150" r="117475" b="100965"/>
            <wp:wrapSquare wrapText="bothSides"/>
            <wp:docPr id="102" name="Picture 4" descr="D:\thesis\thesis photo\down load pic\IMG_3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down load pic\IMG_3323.JPG"/>
                    <pic:cNvPicPr>
                      <a:picLocks noChangeAspect="1" noChangeArrowheads="1"/>
                    </pic:cNvPicPr>
                  </pic:nvPicPr>
                  <pic:blipFill>
                    <a:blip r:embed="rId195" cstate="print"/>
                    <a:srcRect l="41817" t="63901" r="3729" b="2691"/>
                    <a:stretch>
                      <a:fillRect/>
                    </a:stretch>
                  </pic:blipFill>
                  <pic:spPr bwMode="auto">
                    <a:xfrm>
                      <a:off x="0" y="0"/>
                      <a:ext cx="854075" cy="8134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60" type="#_x0000_t32" style="position:absolute;margin-left:241.55pt;margin-top:468.1pt;width:21.15pt;height:.85pt;flip:y;z-index:251917312;mso-position-horizontal-relative:text;mso-position-vertical-relative:text" o:connectortype="straight">
            <v:stroke endarrow="block"/>
          </v:shape>
        </w:pict>
      </w:r>
      <w:r w:rsidR="002D4A46">
        <w:rPr>
          <w:noProof/>
        </w:rPr>
        <w:drawing>
          <wp:anchor distT="0" distB="0" distL="114300" distR="114300" simplePos="0" relativeHeight="251893760" behindDoc="0" locked="0" layoutInCell="1" allowOverlap="1">
            <wp:simplePos x="0" y="0"/>
            <wp:positionH relativeFrom="margin">
              <wp:posOffset>2135505</wp:posOffset>
            </wp:positionH>
            <wp:positionV relativeFrom="margin">
              <wp:posOffset>5768975</wp:posOffset>
            </wp:positionV>
            <wp:extent cx="852170" cy="800735"/>
            <wp:effectExtent l="38100" t="57150" r="119380" b="94615"/>
            <wp:wrapSquare wrapText="bothSides"/>
            <wp:docPr id="103" name="Picture 3" descr="D:\thesis\thesis photo\down load pic\avo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hesis\thesis photo\down load pic\avoca.JPG"/>
                    <pic:cNvPicPr>
                      <a:picLocks noChangeAspect="1" noChangeArrowheads="1"/>
                    </pic:cNvPicPr>
                  </pic:nvPicPr>
                  <pic:blipFill>
                    <a:blip r:embed="rId196" cstate="print"/>
                    <a:srcRect t="17323" r="18519" b="36426"/>
                    <a:stretch>
                      <a:fillRect/>
                    </a:stretch>
                  </pic:blipFill>
                  <pic:spPr bwMode="auto">
                    <a:xfrm>
                      <a:off x="0" y="0"/>
                      <a:ext cx="852170" cy="8007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70" type="#_x0000_t32" style="position:absolute;margin-left:397.25pt;margin-top:238.4pt;width:0;height:22.05pt;z-index:251927552;mso-position-horizontal-relative:text;mso-position-vertical-relative:text" o:connectortype="straight">
            <v:stroke endarrow="block"/>
          </v:shape>
        </w:pict>
      </w:r>
      <w:r>
        <w:rPr>
          <w:noProof/>
        </w:rPr>
        <w:pict>
          <v:shape id="_x0000_s1269" type="#_x0000_t32" style="position:absolute;margin-left:284.05pt;margin-top:236.7pt;width:0;height:22.05pt;z-index:251926528;mso-position-horizontal-relative:text;mso-position-vertical-relative:text" o:connectortype="straight">
            <v:stroke endarrow="block"/>
          </v:shape>
        </w:pict>
      </w:r>
      <w:r>
        <w:rPr>
          <w:noProof/>
        </w:rPr>
        <w:pict>
          <v:shape id="_x0000_s1268" type="#_x0000_t32" style="position:absolute;margin-left:401.5pt;margin-top:328.2pt;width:.85pt;height:16.95pt;z-index:251925504;mso-position-horizontal-relative:text;mso-position-vertical-relative:text" o:connectortype="straight">
            <v:stroke endarrow="block"/>
          </v:shape>
        </w:pict>
      </w:r>
      <w:r>
        <w:rPr>
          <w:noProof/>
        </w:rPr>
        <w:pict>
          <v:shape id="_x0000_s1267" type="#_x0000_t32" style="position:absolute;margin-left:305.15pt;margin-top:328.2pt;width:0;height:16.95pt;z-index:251924480;mso-position-horizontal-relative:text;mso-position-vertical-relative:text" o:connectortype="straight">
            <v:stroke endarrow="block"/>
          </v:shape>
        </w:pict>
      </w:r>
      <w:r w:rsidR="002D4A46">
        <w:rPr>
          <w:noProof/>
        </w:rPr>
        <w:drawing>
          <wp:anchor distT="0" distB="0" distL="114300" distR="114300" simplePos="0" relativeHeight="251888640" behindDoc="0" locked="0" layoutInCell="1" allowOverlap="1">
            <wp:simplePos x="0" y="0"/>
            <wp:positionH relativeFrom="margin">
              <wp:posOffset>4622800</wp:posOffset>
            </wp:positionH>
            <wp:positionV relativeFrom="margin">
              <wp:posOffset>4695190</wp:posOffset>
            </wp:positionV>
            <wp:extent cx="1056640" cy="817245"/>
            <wp:effectExtent l="38100" t="57150" r="105410" b="97155"/>
            <wp:wrapSquare wrapText="bothSides"/>
            <wp:docPr id="104" name="Picture 9" descr="D:\thesis\thesis photo\down load pic\cattle-feed-material-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thesis\thesis photo\down load pic\cattle-feed-material-250x250.jpg"/>
                    <pic:cNvPicPr>
                      <a:picLocks noChangeAspect="1" noChangeArrowheads="1"/>
                    </pic:cNvPicPr>
                  </pic:nvPicPr>
                  <pic:blipFill>
                    <a:blip r:embed="rId197"/>
                    <a:srcRect t="14286" b="18164"/>
                    <a:stretch>
                      <a:fillRect/>
                    </a:stretch>
                  </pic:blipFill>
                  <pic:spPr bwMode="auto">
                    <a:xfrm>
                      <a:off x="0" y="0"/>
                      <a:ext cx="1056640" cy="8172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6592" behindDoc="0" locked="0" layoutInCell="1" allowOverlap="1">
            <wp:simplePos x="0" y="0"/>
            <wp:positionH relativeFrom="margin">
              <wp:posOffset>3472180</wp:posOffset>
            </wp:positionH>
            <wp:positionV relativeFrom="margin">
              <wp:posOffset>4738370</wp:posOffset>
            </wp:positionV>
            <wp:extent cx="841375" cy="817245"/>
            <wp:effectExtent l="38100" t="57150" r="111125" b="97155"/>
            <wp:wrapSquare wrapText="bothSides"/>
            <wp:docPr id="105" name="Picture 7" descr="D:\thesis\thesis photo\down load pic\CottonSeedOilBow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thesis\thesis photo\down load pic\CottonSeedOilBowl.jpg"/>
                    <pic:cNvPicPr>
                      <a:picLocks noChangeAspect="1" noChangeArrowheads="1"/>
                    </pic:cNvPicPr>
                  </pic:nvPicPr>
                  <pic:blipFill>
                    <a:blip r:embed="rId198"/>
                    <a:srcRect/>
                    <a:stretch>
                      <a:fillRect/>
                    </a:stretch>
                  </pic:blipFill>
                  <pic:spPr bwMode="auto">
                    <a:xfrm>
                      <a:off x="0" y="0"/>
                      <a:ext cx="841375" cy="8172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79424" behindDoc="0" locked="0" layoutInCell="1" allowOverlap="1">
            <wp:simplePos x="0" y="0"/>
            <wp:positionH relativeFrom="margin">
              <wp:posOffset>3138170</wp:posOffset>
            </wp:positionH>
            <wp:positionV relativeFrom="margin">
              <wp:posOffset>3651885</wp:posOffset>
            </wp:positionV>
            <wp:extent cx="1064895" cy="838835"/>
            <wp:effectExtent l="38100" t="57150" r="116205" b="94615"/>
            <wp:wrapSquare wrapText="bothSides"/>
            <wp:docPr id="106" name="Picture 4" descr="D:\thesis\thesis photo\cotton seed oil mill\IMG_16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cotton seed oil mill\IMG_1689.JPG"/>
                    <pic:cNvPicPr>
                      <a:picLocks noChangeAspect="1" noChangeArrowheads="1"/>
                    </pic:cNvPicPr>
                  </pic:nvPicPr>
                  <pic:blipFill>
                    <a:blip r:embed="rId199" cstate="print"/>
                    <a:srcRect/>
                    <a:stretch>
                      <a:fillRect/>
                    </a:stretch>
                  </pic:blipFill>
                  <pic:spPr bwMode="auto">
                    <a:xfrm>
                      <a:off x="0" y="0"/>
                      <a:ext cx="1064895" cy="8388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78400" behindDoc="0" locked="0" layoutInCell="1" allowOverlap="1">
            <wp:simplePos x="0" y="0"/>
            <wp:positionH relativeFrom="margin">
              <wp:posOffset>4569460</wp:posOffset>
            </wp:positionH>
            <wp:positionV relativeFrom="margin">
              <wp:posOffset>3651885</wp:posOffset>
            </wp:positionV>
            <wp:extent cx="959485" cy="828040"/>
            <wp:effectExtent l="38100" t="57150" r="107315" b="86360"/>
            <wp:wrapSquare wrapText="bothSides"/>
            <wp:docPr id="107" name="Picture 2" descr="D:\thesis\thesis photo\down load pic\cotton-seed-oil-cake-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cotton-seed-oil-cake-250x250.jpg"/>
                    <pic:cNvPicPr>
                      <a:picLocks noChangeAspect="1" noChangeArrowheads="1"/>
                    </pic:cNvPicPr>
                  </pic:nvPicPr>
                  <pic:blipFill>
                    <a:blip r:embed="rId200" cstate="print"/>
                    <a:srcRect/>
                    <a:stretch>
                      <a:fillRect/>
                    </a:stretch>
                  </pic:blipFill>
                  <pic:spPr bwMode="auto">
                    <a:xfrm>
                      <a:off x="0" y="0"/>
                      <a:ext cx="959485" cy="828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56" type="#_x0000_t32" style="position:absolute;margin-left:122.65pt;margin-top:309.55pt;width:20.9pt;height:.85pt;z-index:251913216;mso-position-horizontal-relative:text;mso-position-vertical-relative:text" o:connectortype="straight">
            <v:stroke endarrow="block"/>
          </v:shape>
        </w:pict>
      </w:r>
      <w:r>
        <w:rPr>
          <w:noProof/>
        </w:rPr>
        <w:pict>
          <v:shapetype id="_x0000_t91" coordsize="21600,21600" o:spt="91" adj="15126,2912" path="m21600,6079l@0,0@0@1,12427@1qx,12158l,21600@4,21600@4,12158qy12427@2l@0@2@0,12158xe">
            <v:stroke joinstyle="miter"/>
            <v:formulas>
              <v:f eqn="val #0"/>
              <v:f eqn="val #1"/>
              <v:f eqn="sum 12158 0 #1"/>
              <v:f eqn="sum @2 0 #1"/>
              <v:f eqn="prod @3 32768 32059"/>
              <v:f eqn="prod @4 1 2"/>
              <v:f eqn="sum 21600 0 #0"/>
              <v:f eqn="prod @6 #1 6079"/>
              <v:f eqn="sum @7 #0 0"/>
            </v:formulas>
            <v:path o:connecttype="custom" o:connectlocs="@0,0;@0,12158;@5,21600;21600,6079" o:connectangles="270,90,90,0" textboxrect="12427,@1,@8,@2;0,12158,@4,21600"/>
            <v:handles>
              <v:h position="#0,#1" xrange="12427,21600" yrange="0,6079"/>
            </v:handles>
          </v:shapetype>
          <v:shape id="_x0000_s1255" type="#_x0000_t91" style="position:absolute;margin-left:117.85pt;margin-top:198.7pt;width:23.05pt;height:28.3pt;rotation:90;flip:x;z-index:251912192;mso-position-horizontal-relative:text;mso-position-vertical-relative:text"/>
        </w:pict>
      </w:r>
      <w:r w:rsidR="002D4A46">
        <w:rPr>
          <w:noProof/>
        </w:rPr>
        <w:drawing>
          <wp:anchor distT="0" distB="0" distL="114300" distR="114300" simplePos="0" relativeHeight="251885568" behindDoc="0" locked="0" layoutInCell="1" allowOverlap="1">
            <wp:simplePos x="0" y="0"/>
            <wp:positionH relativeFrom="margin">
              <wp:posOffset>4461510</wp:posOffset>
            </wp:positionH>
            <wp:positionV relativeFrom="margin">
              <wp:posOffset>2619375</wp:posOffset>
            </wp:positionV>
            <wp:extent cx="1067435" cy="752475"/>
            <wp:effectExtent l="38100" t="57150" r="113665" b="104775"/>
            <wp:wrapSquare wrapText="bothSides"/>
            <wp:docPr id="108" name="Picture 6" descr="D:\thesis\thesis photo\down load pic\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thesis\thesis photo\down load pic\images.jpg"/>
                    <pic:cNvPicPr>
                      <a:picLocks noChangeAspect="1" noChangeArrowheads="1"/>
                    </pic:cNvPicPr>
                  </pic:nvPicPr>
                  <pic:blipFill>
                    <a:blip r:embed="rId201"/>
                    <a:srcRect/>
                    <a:stretch>
                      <a:fillRect/>
                    </a:stretch>
                  </pic:blipFill>
                  <pic:spPr bwMode="auto">
                    <a:xfrm>
                      <a:off x="0" y="0"/>
                      <a:ext cx="1067435" cy="752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3520" behindDoc="0" locked="0" layoutInCell="1" allowOverlap="1">
            <wp:simplePos x="0" y="0"/>
            <wp:positionH relativeFrom="margin">
              <wp:posOffset>3106420</wp:posOffset>
            </wp:positionH>
            <wp:positionV relativeFrom="margin">
              <wp:posOffset>2619375</wp:posOffset>
            </wp:positionV>
            <wp:extent cx="1067435" cy="720725"/>
            <wp:effectExtent l="38100" t="57150" r="113665" b="98425"/>
            <wp:wrapSquare wrapText="bothSides"/>
            <wp:docPr id="109" name="Picture 4" descr="D:\thesis\thesis photo\down load pic\Cottonseed-hul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down load pic\Cottonseed-hulls.jpg"/>
                    <pic:cNvPicPr>
                      <a:picLocks noChangeAspect="1" noChangeArrowheads="1"/>
                    </pic:cNvPicPr>
                  </pic:nvPicPr>
                  <pic:blipFill>
                    <a:blip r:embed="rId202" cstate="print"/>
                    <a:srcRect/>
                    <a:stretch>
                      <a:fillRect/>
                    </a:stretch>
                  </pic:blipFill>
                  <pic:spPr bwMode="auto">
                    <a:xfrm>
                      <a:off x="0" y="0"/>
                      <a:ext cx="1067435" cy="720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D4A46">
        <w:rPr>
          <w:noProof/>
        </w:rPr>
        <w:drawing>
          <wp:anchor distT="0" distB="0" distL="114300" distR="114300" simplePos="0" relativeHeight="251882496" behindDoc="0" locked="0" layoutInCell="1" allowOverlap="1">
            <wp:simplePos x="0" y="0"/>
            <wp:positionH relativeFrom="margin">
              <wp:posOffset>1826260</wp:posOffset>
            </wp:positionH>
            <wp:positionV relativeFrom="margin">
              <wp:posOffset>2597785</wp:posOffset>
            </wp:positionV>
            <wp:extent cx="1067435" cy="784860"/>
            <wp:effectExtent l="38100" t="57150" r="113665" b="91440"/>
            <wp:wrapSquare wrapText="bothSides"/>
            <wp:docPr id="110" name="Picture 3" descr="D:\thesis\thesis photo\down load pic\COTTON_LIN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hesis\thesis photo\down load pic\COTTON_LINTER.jpg"/>
                    <pic:cNvPicPr>
                      <a:picLocks noChangeAspect="1" noChangeArrowheads="1"/>
                    </pic:cNvPicPr>
                  </pic:nvPicPr>
                  <pic:blipFill>
                    <a:blip r:embed="rId203" cstate="print"/>
                    <a:srcRect/>
                    <a:stretch>
                      <a:fillRect/>
                    </a:stretch>
                  </pic:blipFill>
                  <pic:spPr bwMode="auto">
                    <a:xfrm>
                      <a:off x="0" y="0"/>
                      <a:ext cx="1067435" cy="7848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51" type="#_x0000_t32" style="position:absolute;margin-left:194.8pt;margin-top:165.65pt;width:0;height:14.3pt;z-index:251908096;mso-position-horizontal-relative:text;mso-position-vertical-relative:text" o:connectortype="straight">
            <v:stroke endarrow="block"/>
          </v:shape>
        </w:pict>
      </w:r>
      <w:r>
        <w:rPr>
          <w:noProof/>
        </w:rPr>
        <w:pict>
          <v:shape id="_x0000_s1252" type="#_x0000_t32" style="position:absolute;margin-left:386.8pt;margin-top:165.15pt;width:0;height:14.8pt;z-index:251909120;mso-position-horizontal-relative:text;mso-position-vertical-relative:text" o:connectortype="straight">
            <v:stroke endarrow="block"/>
          </v:shape>
        </w:pict>
      </w:r>
      <w:r>
        <w:rPr>
          <w:noProof/>
        </w:rPr>
        <w:pict>
          <v:shape id="_x0000_s1250" type="#_x0000_t32" style="position:absolute;margin-left:284.05pt;margin-top:166.15pt;width:0;height:13.8pt;z-index:251907072;mso-position-horizontal-relative:text;mso-position-vertical-relative:text" o:connectortype="straight">
            <v:stroke endarrow="block"/>
          </v:shape>
        </w:pict>
      </w:r>
      <w:r>
        <w:rPr>
          <w:noProof/>
        </w:rPr>
        <w:pict>
          <v:shape id="_x0000_s1249" type="#_x0000_t32" style="position:absolute;margin-left:194.65pt;margin-top:166.15pt;width:192.4pt;height:0;z-index:251906048;mso-position-horizontal-relative:text;mso-position-vertical-relative:text" o:connectortype="straight"/>
        </w:pict>
      </w:r>
      <w:r>
        <w:rPr>
          <w:noProof/>
        </w:rPr>
        <w:pict>
          <v:shape id="_x0000_s1254" type="#_x0000_t67" style="position:absolute;margin-left:298pt;margin-top:150pt;width:17.05pt;height:15.15pt;z-index:251911168;mso-position-horizontal-relative:text;mso-position-vertical-relative:text">
            <v:textbox style="layout-flow:vertical-ideographic"/>
          </v:shape>
        </w:pict>
      </w:r>
      <w:r w:rsidR="002D4A46">
        <w:rPr>
          <w:noProof/>
        </w:rPr>
        <w:drawing>
          <wp:anchor distT="0" distB="0" distL="114300" distR="114300" simplePos="0" relativeHeight="251880448" behindDoc="0" locked="0" layoutInCell="1" allowOverlap="1">
            <wp:simplePos x="0" y="0"/>
            <wp:positionH relativeFrom="margin">
              <wp:posOffset>3256915</wp:posOffset>
            </wp:positionH>
            <wp:positionV relativeFrom="margin">
              <wp:posOffset>1350010</wp:posOffset>
            </wp:positionV>
            <wp:extent cx="1185545" cy="871220"/>
            <wp:effectExtent l="38100" t="57150" r="109855" b="100330"/>
            <wp:wrapSquare wrapText="bothSides"/>
            <wp:docPr id="111" name="Picture 1" descr="D:\thesis\thesis photo\down load pic\6-Seeds-India_596x4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6-Seeds-India_596x425.png"/>
                    <pic:cNvPicPr>
                      <a:picLocks noChangeAspect="1" noChangeArrowheads="1"/>
                    </pic:cNvPicPr>
                  </pic:nvPicPr>
                  <pic:blipFill>
                    <a:blip r:embed="rId204" cstate="print"/>
                    <a:srcRect/>
                    <a:stretch>
                      <a:fillRect/>
                    </a:stretch>
                  </pic:blipFill>
                  <pic:spPr bwMode="auto">
                    <a:xfrm>
                      <a:off x="0" y="0"/>
                      <a:ext cx="1185545" cy="8712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rPr>
        <w:pict>
          <v:shape id="_x0000_s1247" type="#_x0000_t32" style="position:absolute;margin-left:58.1pt;margin-top:65.65pt;width:0;height:14.35pt;z-index:251904000;mso-position-horizontal-relative:text;mso-position-vertical-relative:text" o:connectortype="straight">
            <v:stroke endarrow="block"/>
          </v:shape>
        </w:pict>
      </w:r>
      <w:r>
        <w:rPr>
          <w:noProof/>
        </w:rPr>
        <w:pict>
          <v:shape id="_x0000_s1246" type="#_x0000_t32" style="position:absolute;margin-left:305.15pt;margin-top:65.4pt;width:0;height:14.6pt;z-index:251902976;mso-position-horizontal-relative:text;mso-position-vertical-relative:text" o:connectortype="straight">
            <v:stroke endarrow="block"/>
          </v:shape>
        </w:pict>
      </w:r>
      <w:r>
        <w:rPr>
          <w:noProof/>
        </w:rPr>
        <w:pict>
          <v:shape id="_x0000_s1248" type="#_x0000_t67" style="position:absolute;margin-left:192.3pt;margin-top:51.75pt;width:17.25pt;height:13.65pt;z-index:251905024;mso-position-horizontal-relative:text;mso-position-vertical-relative:text">
            <v:textbox style="layout-flow:vertical-ideographic"/>
          </v:shape>
        </w:pict>
      </w:r>
      <w:r>
        <w:rPr>
          <w:noProof/>
        </w:rPr>
        <w:pict>
          <v:shape id="_x0000_s1245" type="#_x0000_t32" style="position:absolute;margin-left:58.1pt;margin-top:65.6pt;width:247.05pt;height:.05pt;z-index:251901952;mso-position-horizontal-relative:text;mso-position-vertical-relative:text" o:connectortype="straight"/>
        </w:pict>
      </w:r>
      <w:r w:rsidR="002D4A46">
        <w:rPr>
          <w:noProof/>
        </w:rPr>
        <w:drawing>
          <wp:anchor distT="0" distB="0" distL="114300" distR="114300" simplePos="0" relativeHeight="251895808" behindDoc="0" locked="0" layoutInCell="1" allowOverlap="1">
            <wp:simplePos x="0" y="0"/>
            <wp:positionH relativeFrom="margin">
              <wp:posOffset>1828800</wp:posOffset>
            </wp:positionH>
            <wp:positionV relativeFrom="margin">
              <wp:posOffset>3723640</wp:posOffset>
            </wp:positionV>
            <wp:extent cx="958215" cy="914400"/>
            <wp:effectExtent l="38100" t="57150" r="108585" b="95250"/>
            <wp:wrapSquare wrapText="bothSides"/>
            <wp:docPr id="112" name="Picture 6" descr="http://thegrowingkeiki.com/imagetgk2/feature_photos/island_friends_cloth_dolls.jpg"/>
            <wp:cNvGraphicFramePr/>
            <a:graphic xmlns:a="http://schemas.openxmlformats.org/drawingml/2006/main">
              <a:graphicData uri="http://schemas.openxmlformats.org/drawingml/2006/picture">
                <pic:pic xmlns:pic="http://schemas.openxmlformats.org/drawingml/2006/picture">
                  <pic:nvPicPr>
                    <pic:cNvPr id="21510" name="Picture 6" descr="http://thegrowingkeiki.com/imagetgk2/feature_photos/island_friends_cloth_dolls.jpg"/>
                    <pic:cNvPicPr>
                      <a:picLocks noChangeAspect="1" noChangeArrowheads="1"/>
                    </pic:cNvPicPr>
                  </pic:nvPicPr>
                  <pic:blipFill>
                    <a:blip r:embed="rId205"/>
                    <a:srcRect l="10476" t="7767" r="9524" b="11650"/>
                    <a:stretch>
                      <a:fillRect/>
                    </a:stretch>
                  </pic:blipFill>
                  <pic:spPr bwMode="auto">
                    <a:xfrm>
                      <a:off x="0" y="0"/>
                      <a:ext cx="958215" cy="9144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2D4A46" w:rsidRDefault="002D4A46"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0F3F13">
      <w:pPr>
        <w:spacing w:before="240" w:after="0" w:line="240" w:lineRule="auto"/>
        <w:jc w:val="center"/>
        <w:rPr>
          <w:rFonts w:ascii="Times New Roman" w:hAnsi="Times New Roman" w:cs="Times New Roman"/>
          <w:b/>
          <w:sz w:val="28"/>
          <w:szCs w:val="28"/>
        </w:rPr>
      </w:pPr>
    </w:p>
    <w:p w:rsidR="00400809" w:rsidRDefault="00400809" w:rsidP="00400809">
      <w:pPr>
        <w:spacing w:before="240" w:after="0" w:line="240" w:lineRule="auto"/>
        <w:rPr>
          <w:rFonts w:ascii="Times New Roman" w:hAnsi="Times New Roman" w:cs="Times New Roman"/>
          <w:b/>
          <w:sz w:val="28"/>
          <w:szCs w:val="28"/>
        </w:rPr>
      </w:pPr>
      <w:r w:rsidRPr="00400809">
        <w:rPr>
          <w:rFonts w:ascii="Times New Roman" w:hAnsi="Times New Roman" w:cs="Times New Roman"/>
          <w:b/>
          <w:noProof/>
          <w:sz w:val="28"/>
          <w:szCs w:val="28"/>
        </w:rPr>
        <w:lastRenderedPageBreak/>
        <w:drawing>
          <wp:anchor distT="0" distB="0" distL="114300" distR="114300" simplePos="0" relativeHeight="251931648" behindDoc="0" locked="0" layoutInCell="1" allowOverlap="1">
            <wp:simplePos x="0" y="0"/>
            <wp:positionH relativeFrom="column">
              <wp:posOffset>3918585</wp:posOffset>
            </wp:positionH>
            <wp:positionV relativeFrom="paragraph">
              <wp:align>top</wp:align>
            </wp:positionV>
            <wp:extent cx="4822825" cy="2847975"/>
            <wp:effectExtent l="57150" t="19050" r="15875" b="0"/>
            <wp:wrapSquare wrapText="bothSides"/>
            <wp:docPr id="1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6"/>
              </a:graphicData>
            </a:graphic>
          </wp:anchor>
        </w:drawing>
      </w:r>
      <w:r>
        <w:rPr>
          <w:rFonts w:ascii="Times New Roman" w:hAnsi="Times New Roman" w:cs="Times New Roman"/>
          <w:b/>
          <w:sz w:val="28"/>
          <w:szCs w:val="28"/>
        </w:rPr>
        <w:br w:type="textWrapping" w:clear="all"/>
      </w:r>
    </w:p>
    <w:p w:rsidR="00400809" w:rsidRDefault="00400809" w:rsidP="00400809">
      <w:pPr>
        <w:spacing w:before="240" w:after="0" w:line="240" w:lineRule="auto"/>
        <w:rPr>
          <w:rFonts w:ascii="Times New Roman" w:hAnsi="Times New Roman" w:cs="Times New Roman"/>
          <w:b/>
          <w:sz w:val="28"/>
          <w:szCs w:val="28"/>
        </w:rPr>
      </w:pPr>
    </w:p>
    <w:p w:rsidR="00400809" w:rsidRDefault="00400809" w:rsidP="00400809">
      <w:pPr>
        <w:spacing w:before="240" w:after="0" w:line="240" w:lineRule="auto"/>
        <w:rPr>
          <w:rFonts w:ascii="Times New Roman" w:hAnsi="Times New Roman" w:cs="Times New Roman"/>
          <w:b/>
          <w:sz w:val="28"/>
          <w:szCs w:val="28"/>
        </w:rPr>
      </w:pPr>
    </w:p>
    <w:p w:rsidR="00400809" w:rsidRDefault="00400809" w:rsidP="00400809">
      <w:pPr>
        <w:spacing w:before="240" w:after="0" w:line="240" w:lineRule="auto"/>
        <w:rPr>
          <w:rFonts w:ascii="Times New Roman" w:hAnsi="Times New Roman" w:cs="Times New Roman"/>
          <w:b/>
          <w:sz w:val="28"/>
          <w:szCs w:val="28"/>
        </w:rPr>
      </w:pPr>
    </w:p>
    <w:p w:rsidR="00CE2861" w:rsidRDefault="00036A32" w:rsidP="00400809">
      <w:pPr>
        <w:spacing w:before="240" w:after="0" w:line="240" w:lineRule="auto"/>
        <w:rPr>
          <w:rFonts w:ascii="Times New Roman" w:hAnsi="Times New Roman" w:cs="Times New Roman"/>
          <w:b/>
          <w:sz w:val="28"/>
          <w:szCs w:val="28"/>
        </w:rPr>
      </w:pPr>
      <w:r w:rsidRPr="00036A32">
        <w:rPr>
          <w:rFonts w:ascii="Times New Roman" w:hAnsi="Times New Roman" w:cs="Times New Roman"/>
          <w:b/>
          <w:noProof/>
          <w:sz w:val="28"/>
          <w:szCs w:val="28"/>
        </w:rPr>
        <w:drawing>
          <wp:inline distT="0" distB="0" distL="0" distR="0">
            <wp:extent cx="4829810" cy="2907030"/>
            <wp:effectExtent l="57150" t="19050" r="27940" b="0"/>
            <wp:docPr id="13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7"/>
              </a:graphicData>
            </a:graphic>
          </wp:inline>
        </w:drawing>
      </w:r>
    </w:p>
    <w:p w:rsidR="00CE2861" w:rsidRPr="00CE2861" w:rsidRDefault="00CE2861" w:rsidP="00CE2861">
      <w:pPr>
        <w:rPr>
          <w:rFonts w:ascii="Times New Roman" w:hAnsi="Times New Roman" w:cs="Times New Roman"/>
          <w:sz w:val="28"/>
          <w:szCs w:val="28"/>
        </w:rPr>
      </w:pPr>
    </w:p>
    <w:p w:rsidR="00CE2861" w:rsidRPr="00CE2861" w:rsidRDefault="00CE2861" w:rsidP="00CE2861">
      <w:pPr>
        <w:rPr>
          <w:rFonts w:ascii="Times New Roman" w:hAnsi="Times New Roman" w:cs="Times New Roman"/>
          <w:sz w:val="28"/>
          <w:szCs w:val="28"/>
        </w:rPr>
      </w:pPr>
    </w:p>
    <w:p w:rsidR="00CE2861" w:rsidRDefault="00CE2861" w:rsidP="00CE2861">
      <w:pPr>
        <w:rPr>
          <w:rFonts w:ascii="Times New Roman" w:hAnsi="Times New Roman" w:cs="Times New Roman"/>
          <w:sz w:val="28"/>
          <w:szCs w:val="28"/>
        </w:rPr>
      </w:pPr>
    </w:p>
    <w:p w:rsidR="00441B35" w:rsidRDefault="00CE2861" w:rsidP="00CE2861">
      <w:pPr>
        <w:rPr>
          <w:rFonts w:ascii="Times New Roman" w:hAnsi="Times New Roman" w:cs="Times New Roman"/>
          <w:sz w:val="28"/>
          <w:szCs w:val="28"/>
        </w:rPr>
      </w:pPr>
      <w:r w:rsidRPr="00CE2861">
        <w:rPr>
          <w:rFonts w:ascii="Times New Roman" w:hAnsi="Times New Roman" w:cs="Times New Roman"/>
          <w:noProof/>
          <w:sz w:val="28"/>
          <w:szCs w:val="28"/>
        </w:rPr>
        <w:lastRenderedPageBreak/>
        <w:drawing>
          <wp:inline distT="0" distB="0" distL="0" distR="0">
            <wp:extent cx="4692650" cy="2870200"/>
            <wp:effectExtent l="57150" t="19050" r="12700" b="0"/>
            <wp:docPr id="13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p>
    <w:p w:rsidR="00441B35" w:rsidRPr="00441B35" w:rsidRDefault="00441B35" w:rsidP="00441B35">
      <w:pPr>
        <w:rPr>
          <w:rFonts w:ascii="Times New Roman" w:hAnsi="Times New Roman" w:cs="Times New Roman"/>
          <w:sz w:val="28"/>
          <w:szCs w:val="28"/>
        </w:rPr>
      </w:pPr>
    </w:p>
    <w:p w:rsidR="00441B35" w:rsidRPr="00441B35" w:rsidRDefault="00441B35" w:rsidP="00441B35">
      <w:pPr>
        <w:rPr>
          <w:rFonts w:ascii="Times New Roman" w:hAnsi="Times New Roman" w:cs="Times New Roman"/>
          <w:sz w:val="28"/>
          <w:szCs w:val="28"/>
        </w:rPr>
      </w:pPr>
    </w:p>
    <w:p w:rsidR="00441B35" w:rsidRDefault="00441B35" w:rsidP="00441B35">
      <w:pPr>
        <w:rPr>
          <w:rFonts w:ascii="Times New Roman" w:hAnsi="Times New Roman" w:cs="Times New Roman"/>
          <w:sz w:val="28"/>
          <w:szCs w:val="28"/>
        </w:rPr>
      </w:pPr>
    </w:p>
    <w:p w:rsidR="00154820" w:rsidRDefault="00441B35" w:rsidP="00441B35">
      <w:pPr>
        <w:ind w:firstLine="720"/>
        <w:rPr>
          <w:rFonts w:ascii="Times New Roman" w:hAnsi="Times New Roman" w:cs="Times New Roman"/>
          <w:sz w:val="28"/>
          <w:szCs w:val="28"/>
        </w:rPr>
      </w:pPr>
      <w:r w:rsidRPr="00441B35">
        <w:rPr>
          <w:rFonts w:ascii="Times New Roman" w:hAnsi="Times New Roman" w:cs="Times New Roman"/>
          <w:noProof/>
          <w:sz w:val="28"/>
          <w:szCs w:val="28"/>
        </w:rPr>
        <w:drawing>
          <wp:inline distT="0" distB="0" distL="0" distR="0">
            <wp:extent cx="4692421" cy="3062689"/>
            <wp:effectExtent l="57150" t="19050" r="31979" b="4361"/>
            <wp:docPr id="14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154820" w:rsidRPr="00154820" w:rsidRDefault="00154820" w:rsidP="00154820">
      <w:pPr>
        <w:rPr>
          <w:rFonts w:ascii="Times New Roman" w:hAnsi="Times New Roman" w:cs="Times New Roman"/>
          <w:sz w:val="28"/>
          <w:szCs w:val="28"/>
        </w:rPr>
      </w:pPr>
    </w:p>
    <w:p w:rsidR="00154820" w:rsidRDefault="00154820" w:rsidP="00154820">
      <w:pPr>
        <w:rPr>
          <w:rFonts w:ascii="Times New Roman" w:hAnsi="Times New Roman" w:cs="Times New Roman"/>
          <w:sz w:val="28"/>
          <w:szCs w:val="28"/>
        </w:rPr>
      </w:pPr>
    </w:p>
    <w:p w:rsidR="00154820" w:rsidRPr="00FE5AE2" w:rsidRDefault="00154820" w:rsidP="00154820">
      <w:pPr>
        <w:spacing w:before="240" w:line="360" w:lineRule="auto"/>
        <w:jc w:val="center"/>
        <w:rPr>
          <w:rFonts w:ascii="Times New Roman" w:hAnsi="Times New Roman" w:cs="Times New Roman"/>
          <w:b/>
          <w:sz w:val="32"/>
          <w:szCs w:val="28"/>
        </w:rPr>
      </w:pPr>
      <w:r>
        <w:rPr>
          <w:rFonts w:ascii="Times New Roman" w:hAnsi="Times New Roman" w:cs="Times New Roman"/>
          <w:sz w:val="28"/>
          <w:szCs w:val="28"/>
        </w:rPr>
        <w:tab/>
      </w:r>
      <w:r w:rsidRPr="00FE5AE2">
        <w:rPr>
          <w:rFonts w:ascii="Times New Roman" w:hAnsi="Times New Roman" w:cs="Times New Roman"/>
          <w:b/>
          <w:sz w:val="32"/>
          <w:szCs w:val="28"/>
        </w:rPr>
        <w:t>IV RESULTS AND DISCUSSION</w:t>
      </w:r>
    </w:p>
    <w:p w:rsidR="00154820" w:rsidRPr="00FD6857" w:rsidRDefault="00154820" w:rsidP="00154820">
      <w:pPr>
        <w:spacing w:before="240" w:line="360" w:lineRule="auto"/>
        <w:ind w:firstLine="720"/>
        <w:jc w:val="both"/>
        <w:rPr>
          <w:rFonts w:ascii="Times New Roman" w:hAnsi="Times New Roman" w:cs="Times New Roman"/>
          <w:b/>
          <w:sz w:val="26"/>
          <w:szCs w:val="26"/>
        </w:rPr>
      </w:pPr>
      <w:r w:rsidRPr="00FD6857">
        <w:rPr>
          <w:rFonts w:ascii="Times New Roman" w:hAnsi="Times New Roman" w:cs="Times New Roman"/>
          <w:sz w:val="26"/>
          <w:szCs w:val="26"/>
        </w:rPr>
        <w:lastRenderedPageBreak/>
        <w:t>The finding</w:t>
      </w:r>
      <w:r>
        <w:rPr>
          <w:rFonts w:ascii="Times New Roman" w:hAnsi="Times New Roman" w:cs="Times New Roman"/>
          <w:sz w:val="26"/>
          <w:szCs w:val="26"/>
        </w:rPr>
        <w:t>s</w:t>
      </w:r>
      <w:r w:rsidRPr="00FD6857">
        <w:rPr>
          <w:rFonts w:ascii="Times New Roman" w:hAnsi="Times New Roman" w:cs="Times New Roman"/>
          <w:sz w:val="26"/>
          <w:szCs w:val="26"/>
        </w:rPr>
        <w:t xml:space="preserve"> pertaining to the study on ‘</w:t>
      </w:r>
      <w:r w:rsidRPr="00FD6857">
        <w:rPr>
          <w:rFonts w:ascii="Times New Roman" w:hAnsi="Times New Roman" w:cs="Times New Roman"/>
          <w:b/>
          <w:sz w:val="26"/>
          <w:szCs w:val="26"/>
        </w:rPr>
        <w:t>Economics of Resource Recovery-Hosiery Waste as a Candidate’</w:t>
      </w:r>
      <w:r w:rsidRPr="00FD6857">
        <w:rPr>
          <w:rFonts w:ascii="Times New Roman" w:hAnsi="Times New Roman" w:cs="Times New Roman"/>
          <w:sz w:val="26"/>
          <w:szCs w:val="26"/>
        </w:rPr>
        <w:t xml:space="preserve"> are discussed under the following broad headings:</w:t>
      </w:r>
    </w:p>
    <w:p w:rsidR="00154820"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Findings of the Ethnographic Study</w:t>
      </w:r>
    </w:p>
    <w:p w:rsidR="00154820" w:rsidRPr="00252677"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sidRPr="00252677">
        <w:rPr>
          <w:rFonts w:ascii="Times New Roman" w:hAnsi="Times New Roman" w:cs="Times New Roman"/>
          <w:b/>
          <w:sz w:val="28"/>
          <w:szCs w:val="28"/>
        </w:rPr>
        <w:t>Panorama o</w:t>
      </w:r>
      <w:r>
        <w:rPr>
          <w:rFonts w:ascii="Times New Roman" w:hAnsi="Times New Roman" w:cs="Times New Roman"/>
          <w:b/>
          <w:sz w:val="28"/>
          <w:szCs w:val="28"/>
        </w:rPr>
        <w:t>f Units-Cotton to Hosiery Goods</w:t>
      </w:r>
    </w:p>
    <w:p w:rsidR="00154820" w:rsidRPr="00252677"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sidRPr="00252677">
        <w:rPr>
          <w:rFonts w:ascii="Times New Roman" w:hAnsi="Times New Roman" w:cs="Times New Roman"/>
          <w:b/>
          <w:sz w:val="28"/>
          <w:szCs w:val="28"/>
        </w:rPr>
        <w:t xml:space="preserve">Resource Use in Hosiery </w:t>
      </w:r>
      <w:r>
        <w:rPr>
          <w:rFonts w:ascii="Times New Roman" w:hAnsi="Times New Roman" w:cs="Times New Roman"/>
          <w:b/>
          <w:sz w:val="28"/>
          <w:szCs w:val="28"/>
        </w:rPr>
        <w:t>(Post-Knitting) Industries</w:t>
      </w:r>
    </w:p>
    <w:p w:rsidR="00154820" w:rsidRPr="00252677"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sidRPr="00252677">
        <w:rPr>
          <w:rFonts w:ascii="Times New Roman" w:hAnsi="Times New Roman" w:cs="Times New Roman"/>
          <w:b/>
          <w:sz w:val="28"/>
          <w:szCs w:val="28"/>
        </w:rPr>
        <w:t>Res</w:t>
      </w:r>
      <w:r>
        <w:rPr>
          <w:rFonts w:ascii="Times New Roman" w:hAnsi="Times New Roman" w:cs="Times New Roman"/>
          <w:b/>
          <w:sz w:val="28"/>
          <w:szCs w:val="28"/>
        </w:rPr>
        <w:t>ource Recovery in Hosiery Units</w:t>
      </w:r>
    </w:p>
    <w:p w:rsidR="00154820" w:rsidRPr="00252677"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sidRPr="00252677">
        <w:rPr>
          <w:rFonts w:ascii="Times New Roman" w:hAnsi="Times New Roman" w:cs="Times New Roman"/>
          <w:b/>
          <w:sz w:val="28"/>
          <w:szCs w:val="28"/>
        </w:rPr>
        <w:t>Monetary Benefits f</w:t>
      </w:r>
      <w:r>
        <w:rPr>
          <w:rFonts w:ascii="Times New Roman" w:hAnsi="Times New Roman" w:cs="Times New Roman"/>
          <w:b/>
          <w:sz w:val="28"/>
          <w:szCs w:val="28"/>
        </w:rPr>
        <w:t>rom Sale of Recovered Resources</w:t>
      </w:r>
    </w:p>
    <w:p w:rsidR="00154820"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Cascading of Waste through Agents</w:t>
      </w:r>
    </w:p>
    <w:p w:rsidR="00154820" w:rsidRPr="00252677" w:rsidRDefault="00154820" w:rsidP="00BD34FC">
      <w:pPr>
        <w:pStyle w:val="ListParagraph"/>
        <w:numPr>
          <w:ilvl w:val="0"/>
          <w:numId w:val="26"/>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Flow Chart on Resource Recovery Cycle </w:t>
      </w:r>
    </w:p>
    <w:p w:rsidR="00154820" w:rsidRDefault="00154820" w:rsidP="00BD34FC">
      <w:pPr>
        <w:pStyle w:val="ListParagraph"/>
        <w:numPr>
          <w:ilvl w:val="0"/>
          <w:numId w:val="46"/>
        </w:numPr>
        <w:spacing w:after="0" w:line="360" w:lineRule="auto"/>
        <w:ind w:left="360"/>
        <w:jc w:val="both"/>
        <w:rPr>
          <w:rFonts w:ascii="Times New Roman" w:hAnsi="Times New Roman" w:cs="Times New Roman"/>
          <w:b/>
          <w:sz w:val="28"/>
          <w:szCs w:val="28"/>
        </w:rPr>
      </w:pPr>
      <w:r w:rsidRPr="00562546">
        <w:rPr>
          <w:rFonts w:ascii="Times New Roman" w:hAnsi="Times New Roman" w:cs="Times New Roman"/>
          <w:b/>
          <w:sz w:val="28"/>
          <w:szCs w:val="28"/>
        </w:rPr>
        <w:t>Finding</w:t>
      </w:r>
      <w:r>
        <w:rPr>
          <w:rFonts w:ascii="Times New Roman" w:hAnsi="Times New Roman" w:cs="Times New Roman"/>
          <w:b/>
          <w:sz w:val="28"/>
          <w:szCs w:val="28"/>
        </w:rPr>
        <w:t>s</w:t>
      </w:r>
      <w:r w:rsidRPr="00562546">
        <w:rPr>
          <w:rFonts w:ascii="Times New Roman" w:hAnsi="Times New Roman" w:cs="Times New Roman"/>
          <w:b/>
          <w:sz w:val="28"/>
          <w:szCs w:val="28"/>
        </w:rPr>
        <w:t xml:space="preserve"> of the Ethnographic Study</w:t>
      </w:r>
    </w:p>
    <w:p w:rsidR="00154820" w:rsidRPr="00FD6857" w:rsidRDefault="00154820" w:rsidP="00154820">
      <w:pPr>
        <w:spacing w:before="240" w:after="0" w:line="360" w:lineRule="auto"/>
        <w:ind w:left="180" w:firstLine="540"/>
        <w:jc w:val="both"/>
        <w:rPr>
          <w:rFonts w:ascii="Times New Roman" w:hAnsi="Times New Roman" w:cs="Times New Roman"/>
          <w:sz w:val="26"/>
          <w:szCs w:val="26"/>
        </w:rPr>
      </w:pPr>
      <w:r w:rsidRPr="00FD6857">
        <w:rPr>
          <w:rFonts w:ascii="Times New Roman" w:hAnsi="Times New Roman" w:cs="Times New Roman"/>
          <w:sz w:val="26"/>
          <w:szCs w:val="26"/>
        </w:rPr>
        <w:t xml:space="preserve">The data collected from the Industrial Corporation of </w:t>
      </w:r>
      <w:proofErr w:type="spellStart"/>
      <w:r w:rsidRPr="00FD6857">
        <w:rPr>
          <w:rFonts w:ascii="Times New Roman" w:hAnsi="Times New Roman" w:cs="Times New Roman"/>
          <w:sz w:val="26"/>
          <w:szCs w:val="26"/>
        </w:rPr>
        <w:t>Tirupur</w:t>
      </w:r>
      <w:proofErr w:type="spellEnd"/>
      <w:r w:rsidRPr="00FD6857">
        <w:rPr>
          <w:rFonts w:ascii="Times New Roman" w:hAnsi="Times New Roman" w:cs="Times New Roman"/>
          <w:sz w:val="26"/>
          <w:szCs w:val="26"/>
        </w:rPr>
        <w:t xml:space="preserve"> City revealed the following.</w:t>
      </w:r>
    </w:p>
    <w:p w:rsidR="00154820" w:rsidRPr="00FD6857" w:rsidRDefault="00154820" w:rsidP="00BD34FC">
      <w:pPr>
        <w:pStyle w:val="ListParagraph"/>
        <w:numPr>
          <w:ilvl w:val="0"/>
          <w:numId w:val="47"/>
        </w:numPr>
        <w:spacing w:after="0" w:line="360" w:lineRule="auto"/>
        <w:ind w:left="360"/>
        <w:jc w:val="both"/>
        <w:rPr>
          <w:rFonts w:ascii="Times New Roman" w:hAnsi="Times New Roman" w:cs="Times New Roman"/>
          <w:b/>
          <w:sz w:val="28"/>
          <w:szCs w:val="28"/>
        </w:rPr>
      </w:pPr>
      <w:r>
        <w:rPr>
          <w:rFonts w:ascii="Times New Roman" w:hAnsi="Times New Roman" w:cs="Times New Roman"/>
          <w:b/>
          <w:sz w:val="28"/>
          <w:szCs w:val="28"/>
        </w:rPr>
        <w:t>Status - quo</w:t>
      </w:r>
      <w:r w:rsidRPr="00FD6857">
        <w:rPr>
          <w:rFonts w:ascii="Times New Roman" w:hAnsi="Times New Roman" w:cs="Times New Roman"/>
          <w:b/>
          <w:sz w:val="28"/>
          <w:szCs w:val="28"/>
        </w:rPr>
        <w:t xml:space="preserve"> of Textile Industry</w:t>
      </w:r>
    </w:p>
    <w:p w:rsidR="00154820" w:rsidRDefault="00154820" w:rsidP="00154820">
      <w:pPr>
        <w:spacing w:after="0" w:line="360" w:lineRule="auto"/>
        <w:ind w:firstLine="720"/>
        <w:jc w:val="both"/>
        <w:rPr>
          <w:rFonts w:ascii="Times New Roman" w:hAnsi="Times New Roman" w:cs="Times New Roman"/>
          <w:sz w:val="26"/>
          <w:szCs w:val="26"/>
        </w:rPr>
      </w:pPr>
      <w:r w:rsidRPr="00FD6857">
        <w:rPr>
          <w:rFonts w:ascii="Times New Roman" w:hAnsi="Times New Roman" w:cs="Times New Roman"/>
          <w:sz w:val="26"/>
          <w:szCs w:val="26"/>
        </w:rPr>
        <w:t>The wide panorama of tex</w:t>
      </w:r>
      <w:r>
        <w:rPr>
          <w:rFonts w:ascii="Times New Roman" w:hAnsi="Times New Roman" w:cs="Times New Roman"/>
          <w:sz w:val="26"/>
          <w:szCs w:val="26"/>
        </w:rPr>
        <w:t>tile industry that help monetize for</w:t>
      </w:r>
      <w:r w:rsidRPr="00FD6857">
        <w:rPr>
          <w:rFonts w:ascii="Times New Roman" w:hAnsi="Times New Roman" w:cs="Times New Roman"/>
          <w:sz w:val="26"/>
          <w:szCs w:val="26"/>
        </w:rPr>
        <w:t xml:space="preserve"> millions of workers in </w:t>
      </w:r>
      <w:proofErr w:type="spellStart"/>
      <w:r w:rsidRPr="00FD6857">
        <w:rPr>
          <w:rFonts w:ascii="Times New Roman" w:hAnsi="Times New Roman" w:cs="Times New Roman"/>
          <w:sz w:val="26"/>
          <w:szCs w:val="26"/>
        </w:rPr>
        <w:t>Tirupur</w:t>
      </w:r>
      <w:proofErr w:type="spellEnd"/>
      <w:r w:rsidRPr="00FD6857">
        <w:rPr>
          <w:rFonts w:ascii="Times New Roman" w:hAnsi="Times New Roman" w:cs="Times New Roman"/>
          <w:sz w:val="26"/>
          <w:szCs w:val="26"/>
        </w:rPr>
        <w:t xml:space="preserve"> was studied, the details of which are tabulated below.</w:t>
      </w:r>
    </w:p>
    <w:p w:rsidR="00154820" w:rsidRPr="00953B48" w:rsidRDefault="00154820" w:rsidP="00154820">
      <w:pPr>
        <w:pStyle w:val="ListParagraph"/>
        <w:spacing w:before="240" w:after="0" w:line="360" w:lineRule="auto"/>
        <w:jc w:val="center"/>
        <w:rPr>
          <w:rFonts w:ascii="Times New Roman" w:hAnsi="Times New Roman" w:cs="Times New Roman"/>
          <w:b/>
          <w:sz w:val="26"/>
          <w:szCs w:val="26"/>
        </w:rPr>
      </w:pPr>
      <w:r w:rsidRPr="00953B48">
        <w:rPr>
          <w:rFonts w:ascii="Times New Roman" w:hAnsi="Times New Roman" w:cs="Times New Roman"/>
          <w:b/>
          <w:sz w:val="26"/>
          <w:szCs w:val="26"/>
        </w:rPr>
        <w:t>Table 3: Status - quo of Textile Industry</w:t>
      </w:r>
      <w:r>
        <w:rPr>
          <w:rFonts w:ascii="Times New Roman" w:hAnsi="Times New Roman" w:cs="Times New Roman"/>
          <w:b/>
          <w:sz w:val="26"/>
          <w:szCs w:val="26"/>
        </w:rPr>
        <w:t xml:space="preserve"> in </w:t>
      </w:r>
      <w:proofErr w:type="spellStart"/>
      <w:r>
        <w:rPr>
          <w:rFonts w:ascii="Times New Roman" w:hAnsi="Times New Roman" w:cs="Times New Roman"/>
          <w:b/>
          <w:sz w:val="26"/>
          <w:szCs w:val="26"/>
        </w:rPr>
        <w:t>Tirupur</w:t>
      </w:r>
      <w:proofErr w:type="spellEnd"/>
      <w:r>
        <w:rPr>
          <w:rFonts w:ascii="Times New Roman" w:hAnsi="Times New Roman" w:cs="Times New Roman"/>
          <w:b/>
          <w:sz w:val="26"/>
          <w:szCs w:val="26"/>
        </w:rPr>
        <w:t xml:space="preserve"> </w:t>
      </w:r>
    </w:p>
    <w:tbl>
      <w:tblPr>
        <w:tblStyle w:val="TableGrid"/>
        <w:tblW w:w="8325" w:type="dxa"/>
        <w:tblInd w:w="378" w:type="dxa"/>
        <w:tblLayout w:type="fixed"/>
        <w:tblLook w:val="04A0"/>
      </w:tblPr>
      <w:tblGrid>
        <w:gridCol w:w="1980"/>
        <w:gridCol w:w="810"/>
        <w:gridCol w:w="1083"/>
        <w:gridCol w:w="987"/>
        <w:gridCol w:w="1260"/>
        <w:gridCol w:w="990"/>
        <w:gridCol w:w="1215"/>
      </w:tblGrid>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Geographical area</w:t>
            </w:r>
          </w:p>
        </w:tc>
        <w:tc>
          <w:tcPr>
            <w:tcW w:w="810" w:type="dxa"/>
          </w:tcPr>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Total No. of units</w:t>
            </w:r>
          </w:p>
        </w:tc>
        <w:tc>
          <w:tcPr>
            <w:tcW w:w="1083" w:type="dxa"/>
          </w:tcPr>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Employ -</w:t>
            </w:r>
            <w:proofErr w:type="spellStart"/>
            <w:r w:rsidRPr="00580B37">
              <w:rPr>
                <w:rFonts w:ascii="Times New Roman" w:hAnsi="Times New Roman" w:cs="Times New Roman"/>
                <w:sz w:val="24"/>
                <w:szCs w:val="24"/>
              </w:rPr>
              <w:t>ment</w:t>
            </w:r>
            <w:proofErr w:type="spellEnd"/>
            <w:r w:rsidRPr="00580B37">
              <w:rPr>
                <w:rFonts w:ascii="Times New Roman" w:hAnsi="Times New Roman" w:cs="Times New Roman"/>
                <w:sz w:val="24"/>
                <w:szCs w:val="24"/>
              </w:rPr>
              <w:t xml:space="preserve"> in total no. of units</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No. of Hosiery units among total units</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 xml:space="preserve">Employ- </w:t>
            </w:r>
            <w:proofErr w:type="spellStart"/>
            <w:r w:rsidRPr="00580B37">
              <w:rPr>
                <w:rFonts w:ascii="Times New Roman" w:hAnsi="Times New Roman" w:cs="Times New Roman"/>
                <w:sz w:val="24"/>
                <w:szCs w:val="24"/>
              </w:rPr>
              <w:t>ment</w:t>
            </w:r>
            <w:proofErr w:type="spellEnd"/>
            <w:r w:rsidRPr="00580B37">
              <w:rPr>
                <w:rFonts w:ascii="Times New Roman" w:hAnsi="Times New Roman" w:cs="Times New Roman"/>
                <w:sz w:val="24"/>
                <w:szCs w:val="24"/>
              </w:rPr>
              <w:t xml:space="preserve"> in hosiery units among total employ-</w:t>
            </w:r>
            <w:proofErr w:type="spellStart"/>
            <w:r w:rsidRPr="00580B37">
              <w:rPr>
                <w:rFonts w:ascii="Times New Roman" w:hAnsi="Times New Roman" w:cs="Times New Roman"/>
                <w:sz w:val="24"/>
                <w:szCs w:val="24"/>
              </w:rPr>
              <w:t>ment</w:t>
            </w:r>
            <w:proofErr w:type="spellEnd"/>
          </w:p>
        </w:tc>
        <w:tc>
          <w:tcPr>
            <w:tcW w:w="990" w:type="dxa"/>
          </w:tcPr>
          <w:p w:rsidR="00154820" w:rsidRPr="00580B37" w:rsidRDefault="00154820" w:rsidP="00702B4E">
            <w:pPr>
              <w:jc w:val="center"/>
              <w:rPr>
                <w:rFonts w:ascii="Times New Roman" w:hAnsi="Times New Roman" w:cs="Times New Roman"/>
                <w:sz w:val="24"/>
                <w:szCs w:val="24"/>
              </w:rPr>
            </w:pPr>
          </w:p>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Hosiery units as % of total units</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Employ-</w:t>
            </w:r>
            <w:proofErr w:type="spellStart"/>
            <w:r w:rsidRPr="00580B37">
              <w:rPr>
                <w:rFonts w:ascii="Times New Roman" w:hAnsi="Times New Roman" w:cs="Times New Roman"/>
                <w:sz w:val="24"/>
                <w:szCs w:val="24"/>
              </w:rPr>
              <w:t>ment</w:t>
            </w:r>
            <w:proofErr w:type="spellEnd"/>
            <w:r w:rsidRPr="00580B37">
              <w:rPr>
                <w:rFonts w:ascii="Times New Roman" w:hAnsi="Times New Roman" w:cs="Times New Roman"/>
                <w:sz w:val="24"/>
                <w:szCs w:val="24"/>
              </w:rPr>
              <w:t xml:space="preserve"> in Hosiery units as % of total employ-</w:t>
            </w:r>
            <w:proofErr w:type="spellStart"/>
            <w:r w:rsidRPr="00580B37">
              <w:rPr>
                <w:rFonts w:ascii="Times New Roman" w:hAnsi="Times New Roman" w:cs="Times New Roman"/>
                <w:sz w:val="24"/>
                <w:szCs w:val="24"/>
              </w:rPr>
              <w:t>ment</w:t>
            </w:r>
            <w:proofErr w:type="spellEnd"/>
            <w:r w:rsidRPr="00580B37">
              <w:rPr>
                <w:rFonts w:ascii="Times New Roman" w:hAnsi="Times New Roman" w:cs="Times New Roman"/>
                <w:sz w:val="24"/>
                <w:szCs w:val="24"/>
              </w:rPr>
              <w:t xml:space="preserve"> </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P N Road</w:t>
            </w:r>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893</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18502</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343</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11316</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38.4</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61.1</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proofErr w:type="spellStart"/>
            <w:r w:rsidRPr="00580B37">
              <w:rPr>
                <w:rFonts w:ascii="Times New Roman" w:hAnsi="Times New Roman" w:cs="Times New Roman"/>
                <w:sz w:val="24"/>
                <w:szCs w:val="24"/>
              </w:rPr>
              <w:t>Mangalam</w:t>
            </w:r>
            <w:proofErr w:type="spellEnd"/>
            <w:r w:rsidRPr="00580B37">
              <w:rPr>
                <w:rFonts w:ascii="Times New Roman" w:hAnsi="Times New Roman" w:cs="Times New Roman"/>
                <w:sz w:val="24"/>
                <w:szCs w:val="24"/>
              </w:rPr>
              <w:t xml:space="preserve"> Road</w:t>
            </w:r>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693</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14148</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187</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8407</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27</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59.42</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proofErr w:type="spellStart"/>
            <w:r w:rsidRPr="00580B37">
              <w:rPr>
                <w:rFonts w:ascii="Times New Roman" w:hAnsi="Times New Roman" w:cs="Times New Roman"/>
                <w:sz w:val="24"/>
                <w:szCs w:val="24"/>
              </w:rPr>
              <w:t>Angeripalayam</w:t>
            </w:r>
            <w:proofErr w:type="spellEnd"/>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579</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14586</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266</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8496</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46</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58.24</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proofErr w:type="spellStart"/>
            <w:r w:rsidRPr="00580B37">
              <w:rPr>
                <w:rFonts w:ascii="Times New Roman" w:hAnsi="Times New Roman" w:cs="Times New Roman"/>
                <w:sz w:val="24"/>
                <w:szCs w:val="24"/>
              </w:rPr>
              <w:t>Mannarai</w:t>
            </w:r>
            <w:proofErr w:type="spellEnd"/>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509</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10954</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220</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6099</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43.2</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55.67</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proofErr w:type="spellStart"/>
            <w:r w:rsidRPr="00580B37">
              <w:rPr>
                <w:rFonts w:ascii="Times New Roman" w:hAnsi="Times New Roman" w:cs="Times New Roman"/>
                <w:sz w:val="24"/>
                <w:szCs w:val="24"/>
              </w:rPr>
              <w:t>Annuparpalayam</w:t>
            </w:r>
            <w:proofErr w:type="spellEnd"/>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360</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7689</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79</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1952</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22</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25.38</w:t>
            </w:r>
          </w:p>
        </w:tc>
      </w:tr>
      <w:tr w:rsidR="00154820" w:rsidRPr="00580B37" w:rsidTr="00702B4E">
        <w:tc>
          <w:tcPr>
            <w:tcW w:w="198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Total</w:t>
            </w:r>
          </w:p>
        </w:tc>
        <w:tc>
          <w:tcPr>
            <w:tcW w:w="81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3034</w:t>
            </w:r>
          </w:p>
        </w:tc>
        <w:tc>
          <w:tcPr>
            <w:tcW w:w="1083"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65879</w:t>
            </w:r>
          </w:p>
        </w:tc>
        <w:tc>
          <w:tcPr>
            <w:tcW w:w="987"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1095</w:t>
            </w:r>
          </w:p>
        </w:tc>
        <w:tc>
          <w:tcPr>
            <w:tcW w:w="126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36270</w:t>
            </w:r>
          </w:p>
        </w:tc>
        <w:tc>
          <w:tcPr>
            <w:tcW w:w="990"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36.1</w:t>
            </w:r>
          </w:p>
        </w:tc>
        <w:tc>
          <w:tcPr>
            <w:tcW w:w="1215" w:type="dxa"/>
          </w:tcPr>
          <w:p w:rsidR="00154820" w:rsidRPr="00580B37" w:rsidRDefault="00154820" w:rsidP="00702B4E">
            <w:pPr>
              <w:jc w:val="center"/>
              <w:rPr>
                <w:rFonts w:ascii="Times New Roman" w:hAnsi="Times New Roman" w:cs="Times New Roman"/>
                <w:sz w:val="24"/>
                <w:szCs w:val="24"/>
              </w:rPr>
            </w:pPr>
            <w:r w:rsidRPr="00580B37">
              <w:rPr>
                <w:rFonts w:ascii="Times New Roman" w:hAnsi="Times New Roman" w:cs="Times New Roman"/>
                <w:sz w:val="24"/>
                <w:szCs w:val="24"/>
              </w:rPr>
              <w:t>55.1</w:t>
            </w:r>
          </w:p>
        </w:tc>
      </w:tr>
    </w:tbl>
    <w:p w:rsidR="00154820" w:rsidRPr="000B3B13" w:rsidRDefault="00154820" w:rsidP="00154820">
      <w:pPr>
        <w:spacing w:before="240" w:after="0" w:line="360" w:lineRule="auto"/>
        <w:ind w:firstLine="720"/>
        <w:jc w:val="both"/>
        <w:rPr>
          <w:rFonts w:ascii="Times New Roman" w:hAnsi="Times New Roman" w:cs="Times New Roman"/>
          <w:sz w:val="26"/>
          <w:szCs w:val="26"/>
        </w:rPr>
      </w:pPr>
      <w:r w:rsidRPr="00FD6857">
        <w:rPr>
          <w:rFonts w:ascii="Times New Roman" w:hAnsi="Times New Roman" w:cs="Times New Roman"/>
          <w:sz w:val="26"/>
          <w:szCs w:val="26"/>
        </w:rPr>
        <w:t>It was recorded that there was five major cluster regions where there was a co</w:t>
      </w:r>
      <w:r>
        <w:rPr>
          <w:rFonts w:ascii="Times New Roman" w:hAnsi="Times New Roman" w:cs="Times New Roman"/>
          <w:sz w:val="26"/>
          <w:szCs w:val="26"/>
        </w:rPr>
        <w:t>nglomer</w:t>
      </w:r>
      <w:r w:rsidRPr="00FD6857">
        <w:rPr>
          <w:rFonts w:ascii="Times New Roman" w:hAnsi="Times New Roman" w:cs="Times New Roman"/>
          <w:sz w:val="26"/>
          <w:szCs w:val="26"/>
        </w:rPr>
        <w:t xml:space="preserve">ation of maximum number of textile industry / units </w:t>
      </w:r>
      <w:r>
        <w:rPr>
          <w:rFonts w:ascii="Times New Roman" w:hAnsi="Times New Roman" w:cs="Times New Roman"/>
          <w:sz w:val="26"/>
          <w:szCs w:val="26"/>
        </w:rPr>
        <w:t xml:space="preserve">in </w:t>
      </w:r>
      <w:proofErr w:type="spellStart"/>
      <w:r>
        <w:rPr>
          <w:rFonts w:ascii="Times New Roman" w:hAnsi="Times New Roman" w:cs="Times New Roman"/>
          <w:sz w:val="26"/>
          <w:szCs w:val="26"/>
        </w:rPr>
        <w:t>Tirupur</w:t>
      </w:r>
      <w:proofErr w:type="spellEnd"/>
      <w:r>
        <w:rPr>
          <w:rFonts w:ascii="Times New Roman" w:hAnsi="Times New Roman" w:cs="Times New Roman"/>
          <w:sz w:val="26"/>
          <w:szCs w:val="26"/>
        </w:rPr>
        <w:t xml:space="preserve"> </w:t>
      </w:r>
      <w:r>
        <w:rPr>
          <w:rFonts w:ascii="Times New Roman" w:hAnsi="Times New Roman" w:cs="Times New Roman"/>
          <w:sz w:val="26"/>
          <w:szCs w:val="26"/>
        </w:rPr>
        <w:lastRenderedPageBreak/>
        <w:t>apart</w:t>
      </w:r>
      <w:r w:rsidRPr="00FD6857">
        <w:rPr>
          <w:rFonts w:ascii="Times New Roman" w:hAnsi="Times New Roman" w:cs="Times New Roman"/>
          <w:sz w:val="26"/>
          <w:szCs w:val="26"/>
        </w:rPr>
        <w:t xml:space="preserve"> from the other regions which also added considerably to the number. In thes</w:t>
      </w:r>
      <w:r>
        <w:rPr>
          <w:rFonts w:ascii="Times New Roman" w:hAnsi="Times New Roman" w:cs="Times New Roman"/>
          <w:sz w:val="26"/>
          <w:szCs w:val="26"/>
        </w:rPr>
        <w:t xml:space="preserve">e five cluster regions, there were </w:t>
      </w:r>
      <w:r w:rsidRPr="00FD6857">
        <w:rPr>
          <w:rFonts w:ascii="Times New Roman" w:hAnsi="Times New Roman" w:cs="Times New Roman"/>
          <w:sz w:val="26"/>
          <w:szCs w:val="26"/>
        </w:rPr>
        <w:t>3034 textile</w:t>
      </w:r>
      <w:r>
        <w:rPr>
          <w:rFonts w:ascii="Times New Roman" w:hAnsi="Times New Roman" w:cs="Times New Roman"/>
          <w:sz w:val="26"/>
          <w:szCs w:val="26"/>
        </w:rPr>
        <w:t xml:space="preserve"> and allied</w:t>
      </w:r>
      <w:r w:rsidRPr="00FD6857">
        <w:rPr>
          <w:rFonts w:ascii="Times New Roman" w:hAnsi="Times New Roman" w:cs="Times New Roman"/>
          <w:sz w:val="26"/>
          <w:szCs w:val="26"/>
        </w:rPr>
        <w:t xml:space="preserve"> units among w</w:t>
      </w:r>
      <w:r>
        <w:rPr>
          <w:rFonts w:ascii="Times New Roman" w:hAnsi="Times New Roman" w:cs="Times New Roman"/>
          <w:sz w:val="26"/>
          <w:szCs w:val="26"/>
        </w:rPr>
        <w:t>hich</w:t>
      </w:r>
      <w:r>
        <w:rPr>
          <w:rFonts w:ascii="Times New Roman" w:hAnsi="Times New Roman" w:cs="Times New Roman"/>
          <w:sz w:val="24"/>
          <w:szCs w:val="28"/>
        </w:rPr>
        <w:t xml:space="preserve"> 1095 </w:t>
      </w:r>
      <w:r>
        <w:rPr>
          <w:rFonts w:ascii="Times New Roman" w:hAnsi="Times New Roman" w:cs="Times New Roman"/>
          <w:sz w:val="26"/>
          <w:szCs w:val="26"/>
        </w:rPr>
        <w:t>were hosiery U</w:t>
      </w:r>
      <w:r w:rsidRPr="000B3B13">
        <w:rPr>
          <w:rFonts w:ascii="Times New Roman" w:hAnsi="Times New Roman" w:cs="Times New Roman"/>
          <w:sz w:val="26"/>
          <w:szCs w:val="26"/>
        </w:rPr>
        <w:t>nits</w:t>
      </w:r>
      <w:r>
        <w:rPr>
          <w:rFonts w:ascii="Times New Roman" w:hAnsi="Times New Roman" w:cs="Times New Roman"/>
          <w:sz w:val="26"/>
          <w:szCs w:val="26"/>
        </w:rPr>
        <w:t xml:space="preserve"> (a good 36 %). A look into the</w:t>
      </w:r>
      <w:r w:rsidRPr="000B3B13">
        <w:rPr>
          <w:rFonts w:ascii="Times New Roman" w:hAnsi="Times New Roman" w:cs="Times New Roman"/>
          <w:sz w:val="26"/>
          <w:szCs w:val="26"/>
        </w:rPr>
        <w:t xml:space="preserve"> employment potential in these units showed from among the</w:t>
      </w:r>
      <w:r>
        <w:rPr>
          <w:rFonts w:ascii="Times New Roman" w:hAnsi="Times New Roman" w:cs="Times New Roman"/>
          <w:sz w:val="26"/>
          <w:szCs w:val="26"/>
        </w:rPr>
        <w:t xml:space="preserve"> </w:t>
      </w:r>
      <w:r w:rsidRPr="000B3B13">
        <w:rPr>
          <w:rFonts w:ascii="Times New Roman" w:hAnsi="Times New Roman" w:cs="Times New Roman"/>
          <w:sz w:val="26"/>
          <w:szCs w:val="26"/>
        </w:rPr>
        <w:t>65879 workers, 36270 were employed in the hosiery</w:t>
      </w:r>
      <w:r>
        <w:rPr>
          <w:rFonts w:ascii="Times New Roman" w:hAnsi="Times New Roman" w:cs="Times New Roman"/>
          <w:sz w:val="26"/>
          <w:szCs w:val="26"/>
        </w:rPr>
        <w:t xml:space="preserve"> units (55.1%).Exhibit (2). Project the employment status in hosiery industry in </w:t>
      </w:r>
      <w:proofErr w:type="spellStart"/>
      <w:r>
        <w:rPr>
          <w:rFonts w:ascii="Times New Roman" w:hAnsi="Times New Roman" w:cs="Times New Roman"/>
          <w:sz w:val="26"/>
          <w:szCs w:val="26"/>
        </w:rPr>
        <w:t>Tirupur</w:t>
      </w:r>
      <w:proofErr w:type="spellEnd"/>
      <w:r>
        <w:rPr>
          <w:rFonts w:ascii="Times New Roman" w:hAnsi="Times New Roman" w:cs="Times New Roman"/>
          <w:sz w:val="26"/>
          <w:szCs w:val="26"/>
        </w:rPr>
        <w:t>.</w:t>
      </w:r>
    </w:p>
    <w:p w:rsidR="00154820" w:rsidRDefault="00154820" w:rsidP="00154820">
      <w:pPr>
        <w:spacing w:before="240" w:after="0" w:line="360" w:lineRule="auto"/>
        <w:ind w:firstLine="720"/>
        <w:jc w:val="both"/>
        <w:rPr>
          <w:rFonts w:ascii="Times New Roman" w:hAnsi="Times New Roman" w:cs="Times New Roman"/>
          <w:sz w:val="26"/>
          <w:szCs w:val="26"/>
        </w:rPr>
      </w:pPr>
      <w:r w:rsidRPr="000B3B13">
        <w:rPr>
          <w:rFonts w:ascii="Times New Roman" w:hAnsi="Times New Roman" w:cs="Times New Roman"/>
          <w:sz w:val="26"/>
          <w:szCs w:val="26"/>
        </w:rPr>
        <w:t>Though possibility for</w:t>
      </w:r>
      <w:r>
        <w:rPr>
          <w:rFonts w:ascii="Times New Roman" w:hAnsi="Times New Roman" w:cs="Times New Roman"/>
          <w:sz w:val="26"/>
          <w:szCs w:val="26"/>
        </w:rPr>
        <w:t xml:space="preserve"> diversification is highly potent</w:t>
      </w:r>
      <w:r w:rsidRPr="000B3B13">
        <w:rPr>
          <w:rFonts w:ascii="Times New Roman" w:hAnsi="Times New Roman" w:cs="Times New Roman"/>
          <w:sz w:val="26"/>
          <w:szCs w:val="26"/>
        </w:rPr>
        <w:t>, it was found that preference for employm</w:t>
      </w:r>
      <w:r>
        <w:rPr>
          <w:rFonts w:ascii="Times New Roman" w:hAnsi="Times New Roman" w:cs="Times New Roman"/>
          <w:sz w:val="26"/>
          <w:szCs w:val="26"/>
        </w:rPr>
        <w:t>ent was more in hosiery units. These facts prove that the choice</w:t>
      </w:r>
      <w:r w:rsidRPr="000B3B13">
        <w:rPr>
          <w:rFonts w:ascii="Times New Roman" w:hAnsi="Times New Roman" w:cs="Times New Roman"/>
          <w:sz w:val="26"/>
          <w:szCs w:val="26"/>
        </w:rPr>
        <w:t xml:space="preserve"> of the sample is justified.</w:t>
      </w:r>
    </w:p>
    <w:p w:rsidR="00154820" w:rsidRPr="00562546" w:rsidRDefault="00154820" w:rsidP="00BD34FC">
      <w:pPr>
        <w:pStyle w:val="ListParagraph"/>
        <w:numPr>
          <w:ilvl w:val="0"/>
          <w:numId w:val="46"/>
        </w:numPr>
        <w:spacing w:before="240" w:after="0" w:line="360" w:lineRule="auto"/>
        <w:ind w:left="360"/>
        <w:jc w:val="both"/>
        <w:rPr>
          <w:rFonts w:ascii="Times New Roman" w:hAnsi="Times New Roman" w:cs="Times New Roman"/>
          <w:b/>
          <w:sz w:val="28"/>
          <w:szCs w:val="28"/>
        </w:rPr>
      </w:pPr>
      <w:r w:rsidRPr="00562546">
        <w:rPr>
          <w:rFonts w:ascii="Times New Roman" w:hAnsi="Times New Roman" w:cs="Times New Roman"/>
          <w:b/>
          <w:sz w:val="28"/>
          <w:szCs w:val="28"/>
        </w:rPr>
        <w:t xml:space="preserve"> Panorama of Units-Cotton to Hosiery Goods</w:t>
      </w:r>
    </w:p>
    <w:p w:rsidR="00154820" w:rsidRPr="00580B37" w:rsidRDefault="00154820" w:rsidP="00154820">
      <w:pPr>
        <w:spacing w:before="240" w:after="0" w:line="360" w:lineRule="auto"/>
        <w:ind w:firstLine="720"/>
        <w:jc w:val="both"/>
        <w:rPr>
          <w:rFonts w:ascii="Times New Roman" w:hAnsi="Times New Roman" w:cs="Times New Roman"/>
          <w:sz w:val="26"/>
          <w:szCs w:val="26"/>
        </w:rPr>
      </w:pPr>
      <w:r w:rsidRPr="00580B37">
        <w:rPr>
          <w:rFonts w:ascii="Times New Roman" w:hAnsi="Times New Roman" w:cs="Times New Roman"/>
          <w:sz w:val="26"/>
          <w:szCs w:val="26"/>
        </w:rPr>
        <w:t xml:space="preserve">Cotton is adjudged as both a food crop and a cash crop. It gains the name as a </w:t>
      </w:r>
      <w:r w:rsidRPr="00580B37">
        <w:rPr>
          <w:rFonts w:ascii="Times New Roman" w:hAnsi="Times New Roman" w:cs="Times New Roman"/>
          <w:b/>
          <w:sz w:val="26"/>
          <w:szCs w:val="26"/>
        </w:rPr>
        <w:t>food crop</w:t>
      </w:r>
      <w:r w:rsidRPr="00580B37">
        <w:rPr>
          <w:rFonts w:ascii="Times New Roman" w:hAnsi="Times New Roman" w:cs="Times New Roman"/>
          <w:sz w:val="26"/>
          <w:szCs w:val="26"/>
        </w:rPr>
        <w:t xml:space="preserve"> because, the reusable waste product from the processing procedures end up in food products and this happens in the pre-weaving / knitting industries. The end products from post-weaving / knitting industries evidently earn good revenue; hence, referred to as </w:t>
      </w:r>
      <w:r w:rsidRPr="00580B37">
        <w:rPr>
          <w:rFonts w:ascii="Times New Roman" w:hAnsi="Times New Roman" w:cs="Times New Roman"/>
          <w:b/>
          <w:sz w:val="26"/>
          <w:szCs w:val="26"/>
        </w:rPr>
        <w:t>cash crop.</w:t>
      </w:r>
    </w:p>
    <w:p w:rsidR="00154820" w:rsidRPr="00580B37" w:rsidRDefault="00154820" w:rsidP="00154820">
      <w:pPr>
        <w:spacing w:before="240" w:after="0" w:line="360" w:lineRule="auto"/>
        <w:ind w:firstLine="720"/>
        <w:jc w:val="both"/>
        <w:rPr>
          <w:rFonts w:ascii="Times New Roman" w:hAnsi="Times New Roman" w:cs="Times New Roman"/>
          <w:sz w:val="26"/>
          <w:szCs w:val="26"/>
        </w:rPr>
      </w:pPr>
      <w:r w:rsidRPr="00580B37">
        <w:rPr>
          <w:rFonts w:ascii="Times New Roman" w:hAnsi="Times New Roman" w:cs="Times New Roman"/>
          <w:sz w:val="26"/>
          <w:szCs w:val="26"/>
        </w:rPr>
        <w:t>This part of the study therefore, reveals the processing of cotton from its raw stage to the stages which gets its name both as food crop and cash crop.</w:t>
      </w:r>
    </w:p>
    <w:p w:rsidR="00154820" w:rsidRPr="00303833" w:rsidRDefault="00154820" w:rsidP="00BD34FC">
      <w:pPr>
        <w:pStyle w:val="ListParagraph"/>
        <w:numPr>
          <w:ilvl w:val="0"/>
          <w:numId w:val="27"/>
        </w:numPr>
        <w:spacing w:before="240" w:after="0" w:line="360" w:lineRule="auto"/>
        <w:ind w:left="2250"/>
        <w:jc w:val="both"/>
        <w:rPr>
          <w:rFonts w:ascii="Times New Roman" w:hAnsi="Times New Roman" w:cs="Times New Roman"/>
          <w:b/>
          <w:sz w:val="26"/>
          <w:szCs w:val="26"/>
        </w:rPr>
      </w:pPr>
      <w:r w:rsidRPr="00303833">
        <w:rPr>
          <w:rFonts w:ascii="Times New Roman" w:hAnsi="Times New Roman" w:cs="Times New Roman"/>
          <w:b/>
          <w:sz w:val="26"/>
          <w:szCs w:val="26"/>
        </w:rPr>
        <w:t>Resource Generation in Cotton as a Food Crop</w:t>
      </w:r>
    </w:p>
    <w:p w:rsidR="00154820" w:rsidRPr="00303833" w:rsidRDefault="00154820" w:rsidP="00BD34FC">
      <w:pPr>
        <w:pStyle w:val="ListParagraph"/>
        <w:numPr>
          <w:ilvl w:val="0"/>
          <w:numId w:val="27"/>
        </w:numPr>
        <w:spacing w:before="240" w:after="0" w:line="360" w:lineRule="auto"/>
        <w:ind w:left="2250"/>
        <w:jc w:val="both"/>
        <w:rPr>
          <w:rFonts w:ascii="Times New Roman" w:hAnsi="Times New Roman" w:cs="Times New Roman"/>
          <w:b/>
          <w:sz w:val="26"/>
          <w:szCs w:val="26"/>
        </w:rPr>
      </w:pPr>
      <w:r w:rsidRPr="00303833">
        <w:rPr>
          <w:rFonts w:ascii="Times New Roman" w:hAnsi="Times New Roman" w:cs="Times New Roman"/>
          <w:b/>
          <w:sz w:val="26"/>
          <w:szCs w:val="26"/>
        </w:rPr>
        <w:t>Resource Generation in Cotton as a Cash Crop</w:t>
      </w:r>
    </w:p>
    <w:p w:rsidR="00154820" w:rsidRPr="00303833" w:rsidRDefault="00154820" w:rsidP="00BD34FC">
      <w:pPr>
        <w:pStyle w:val="ListParagraph"/>
        <w:numPr>
          <w:ilvl w:val="0"/>
          <w:numId w:val="27"/>
        </w:numPr>
        <w:spacing w:before="240" w:line="360" w:lineRule="auto"/>
        <w:ind w:left="2250"/>
        <w:jc w:val="both"/>
        <w:rPr>
          <w:rFonts w:ascii="Times New Roman" w:hAnsi="Times New Roman" w:cs="Times New Roman"/>
          <w:b/>
          <w:sz w:val="26"/>
          <w:szCs w:val="26"/>
        </w:rPr>
      </w:pPr>
      <w:r w:rsidRPr="00303833">
        <w:rPr>
          <w:rFonts w:ascii="Times New Roman" w:hAnsi="Times New Roman" w:cs="Times New Roman"/>
          <w:b/>
          <w:sz w:val="26"/>
          <w:szCs w:val="26"/>
        </w:rPr>
        <w:t>Resource Obtained from Cotton Fiber (Lint)</w:t>
      </w:r>
      <w:r>
        <w:rPr>
          <w:rFonts w:ascii="Times New Roman" w:hAnsi="Times New Roman" w:cs="Times New Roman"/>
          <w:b/>
          <w:sz w:val="26"/>
          <w:szCs w:val="26"/>
        </w:rPr>
        <w:t xml:space="preserve"> </w:t>
      </w:r>
      <w:r w:rsidRPr="00303833">
        <w:rPr>
          <w:rFonts w:ascii="Times New Roman" w:hAnsi="Times New Roman" w:cs="Times New Roman"/>
          <w:b/>
          <w:sz w:val="26"/>
          <w:szCs w:val="26"/>
        </w:rPr>
        <w:t>-</w:t>
      </w:r>
      <w:r>
        <w:rPr>
          <w:rFonts w:ascii="Times New Roman" w:hAnsi="Times New Roman" w:cs="Times New Roman"/>
          <w:b/>
          <w:sz w:val="26"/>
          <w:szCs w:val="26"/>
        </w:rPr>
        <w:t xml:space="preserve"> </w:t>
      </w:r>
      <w:r w:rsidRPr="00303833">
        <w:rPr>
          <w:rFonts w:ascii="Times New Roman" w:hAnsi="Times New Roman" w:cs="Times New Roman"/>
          <w:b/>
          <w:sz w:val="26"/>
          <w:szCs w:val="26"/>
        </w:rPr>
        <w:t>Fiber to Fabric (Hosiery)</w:t>
      </w:r>
    </w:p>
    <w:p w:rsidR="00154820" w:rsidRPr="006A5A1D" w:rsidRDefault="00154820" w:rsidP="00BD34FC">
      <w:pPr>
        <w:pStyle w:val="ListParagraph"/>
        <w:numPr>
          <w:ilvl w:val="0"/>
          <w:numId w:val="29"/>
        </w:numPr>
        <w:spacing w:before="240" w:after="0" w:line="360" w:lineRule="auto"/>
        <w:ind w:left="360"/>
        <w:jc w:val="both"/>
        <w:rPr>
          <w:rFonts w:ascii="Times New Roman" w:hAnsi="Times New Roman" w:cs="Times New Roman"/>
          <w:b/>
          <w:sz w:val="26"/>
          <w:szCs w:val="26"/>
        </w:rPr>
      </w:pPr>
      <w:r w:rsidRPr="00DB7CD2">
        <w:rPr>
          <w:rFonts w:ascii="Times New Roman" w:hAnsi="Times New Roman" w:cs="Times New Roman"/>
          <w:b/>
          <w:sz w:val="28"/>
          <w:szCs w:val="28"/>
        </w:rPr>
        <w:t>Resource Generation in Cotton as a Food Crop:</w:t>
      </w:r>
      <w:r>
        <w:rPr>
          <w:rFonts w:ascii="Times New Roman" w:hAnsi="Times New Roman" w:cs="Times New Roman"/>
          <w:b/>
          <w:sz w:val="28"/>
          <w:szCs w:val="28"/>
        </w:rPr>
        <w:t xml:space="preserve"> </w:t>
      </w:r>
      <w:r w:rsidRPr="00303833">
        <w:rPr>
          <w:rFonts w:ascii="Times New Roman" w:hAnsi="Times New Roman" w:cs="Times New Roman"/>
          <w:sz w:val="26"/>
          <w:szCs w:val="26"/>
        </w:rPr>
        <w:t>This part of the study is described under:</w:t>
      </w:r>
    </w:p>
    <w:p w:rsidR="00154820" w:rsidRDefault="00154820" w:rsidP="00154820">
      <w:pPr>
        <w:rPr>
          <w:rFonts w:ascii="Times New Roman" w:hAnsi="Times New Roman" w:cs="Times New Roman"/>
          <w:b/>
          <w:sz w:val="26"/>
          <w:szCs w:val="26"/>
        </w:rPr>
      </w:pPr>
      <w:r>
        <w:rPr>
          <w:rFonts w:ascii="Times New Roman" w:hAnsi="Times New Roman" w:cs="Times New Roman"/>
          <w:b/>
          <w:sz w:val="26"/>
          <w:szCs w:val="26"/>
        </w:rPr>
        <w:br w:type="page"/>
      </w:r>
    </w:p>
    <w:p w:rsidR="00154820" w:rsidRPr="00303833" w:rsidRDefault="00154820" w:rsidP="00BD34FC">
      <w:pPr>
        <w:pStyle w:val="ListParagraph"/>
        <w:numPr>
          <w:ilvl w:val="0"/>
          <w:numId w:val="28"/>
        </w:numPr>
        <w:spacing w:before="240" w:after="0" w:line="360" w:lineRule="auto"/>
        <w:ind w:left="2160"/>
        <w:jc w:val="both"/>
        <w:rPr>
          <w:rFonts w:ascii="Times New Roman" w:hAnsi="Times New Roman" w:cs="Times New Roman"/>
          <w:b/>
          <w:sz w:val="26"/>
          <w:szCs w:val="26"/>
        </w:rPr>
      </w:pPr>
      <w:r w:rsidRPr="00303833">
        <w:rPr>
          <w:rFonts w:ascii="Times New Roman" w:hAnsi="Times New Roman" w:cs="Times New Roman"/>
          <w:b/>
          <w:sz w:val="26"/>
          <w:szCs w:val="26"/>
        </w:rPr>
        <w:lastRenderedPageBreak/>
        <w:t>The Story Board-Processing of Raw Cotton</w:t>
      </w:r>
    </w:p>
    <w:p w:rsidR="00154820" w:rsidRDefault="00154820" w:rsidP="00BD34FC">
      <w:pPr>
        <w:pStyle w:val="ListParagraph"/>
        <w:numPr>
          <w:ilvl w:val="0"/>
          <w:numId w:val="28"/>
        </w:numPr>
        <w:spacing w:before="240" w:after="0" w:line="360" w:lineRule="auto"/>
        <w:ind w:left="2160"/>
        <w:jc w:val="both"/>
        <w:rPr>
          <w:rFonts w:ascii="Times New Roman" w:hAnsi="Times New Roman" w:cs="Times New Roman"/>
          <w:b/>
          <w:sz w:val="26"/>
          <w:szCs w:val="26"/>
        </w:rPr>
      </w:pPr>
      <w:r w:rsidRPr="00303833">
        <w:rPr>
          <w:rFonts w:ascii="Times New Roman" w:hAnsi="Times New Roman" w:cs="Times New Roman"/>
          <w:b/>
          <w:sz w:val="26"/>
          <w:szCs w:val="26"/>
        </w:rPr>
        <w:t>Waste Utilization in Pre Knitting Industries-Cotton as a Food Crop</w:t>
      </w:r>
    </w:p>
    <w:p w:rsidR="00154820" w:rsidRPr="00DB7CD2" w:rsidRDefault="00154820" w:rsidP="00BD34FC">
      <w:pPr>
        <w:pStyle w:val="ListParagraph"/>
        <w:numPr>
          <w:ilvl w:val="0"/>
          <w:numId w:val="44"/>
        </w:numPr>
        <w:spacing w:before="240" w:after="0" w:line="360" w:lineRule="auto"/>
        <w:ind w:left="720" w:hanging="270"/>
        <w:jc w:val="both"/>
        <w:rPr>
          <w:rFonts w:ascii="Times New Roman" w:hAnsi="Times New Roman" w:cs="Times New Roman"/>
          <w:b/>
          <w:sz w:val="28"/>
          <w:szCs w:val="28"/>
        </w:rPr>
      </w:pPr>
      <w:r>
        <w:rPr>
          <w:rFonts w:ascii="Times New Roman" w:hAnsi="Times New Roman" w:cs="Times New Roman"/>
          <w:b/>
          <w:sz w:val="28"/>
          <w:szCs w:val="28"/>
        </w:rPr>
        <w:t xml:space="preserve">The </w:t>
      </w:r>
      <w:r w:rsidRPr="00DB7CD2">
        <w:rPr>
          <w:rFonts w:ascii="Times New Roman" w:hAnsi="Times New Roman" w:cs="Times New Roman"/>
          <w:b/>
          <w:sz w:val="28"/>
          <w:szCs w:val="28"/>
        </w:rPr>
        <w:t>Story</w:t>
      </w:r>
      <w:r>
        <w:rPr>
          <w:rFonts w:ascii="Times New Roman" w:hAnsi="Times New Roman" w:cs="Times New Roman"/>
          <w:b/>
          <w:sz w:val="28"/>
          <w:szCs w:val="28"/>
        </w:rPr>
        <w:t xml:space="preserve"> Board-Processing of Raw Cotton</w:t>
      </w:r>
    </w:p>
    <w:p w:rsidR="00154820" w:rsidRPr="00303833" w:rsidRDefault="00637D38" w:rsidP="00154820">
      <w:pPr>
        <w:spacing w:before="240" w:after="0" w:line="360" w:lineRule="auto"/>
        <w:ind w:left="720" w:firstLine="720"/>
        <w:jc w:val="both"/>
        <w:rPr>
          <w:rFonts w:ascii="Times New Roman" w:hAnsi="Times New Roman" w:cs="Times New Roman"/>
          <w:sz w:val="26"/>
          <w:szCs w:val="26"/>
        </w:rPr>
      </w:pPr>
      <w:r>
        <w:rPr>
          <w:rFonts w:ascii="Times New Roman" w:hAnsi="Times New Roman" w:cs="Times New Roman"/>
          <w:noProof/>
          <w:sz w:val="26"/>
          <w:szCs w:val="26"/>
        </w:rPr>
        <w:pict>
          <v:shape id="_x0000_s1316" type="#_x0000_t176" style="position:absolute;left:0;text-align:left;margin-left:297.4pt;margin-top:68.1pt;width:114.1pt;height:75.65pt;z-index:251988992" fillcolor="#666 [1936]" strokecolor="#666 [1936]" strokeweight="3pt">
            <v:fill color2="fill lighten(51)" angle="-135" focusposition=".5,.5" focussize="" method="linear sigma" type="gradient"/>
            <v:shadow on="t" type="perspective" color="#7f7f7f [1601]" opacity=".5" offset="1pt" offset2="-3pt"/>
            <v:textbox style="mso-next-textbox:#_x0000_s1316">
              <w:txbxContent>
                <w:p w:rsidR="00154820" w:rsidRPr="006E0FBF" w:rsidRDefault="00154820" w:rsidP="00154820">
                  <w:pPr>
                    <w:spacing w:after="0" w:line="240" w:lineRule="auto"/>
                    <w:rPr>
                      <w:rFonts w:ascii="Times New Roman" w:hAnsi="Times New Roman" w:cs="Times New Roman"/>
                      <w:b/>
                      <w:sz w:val="20"/>
                      <w:szCs w:val="20"/>
                    </w:rPr>
                  </w:pPr>
                  <w:r>
                    <w:rPr>
                      <w:rFonts w:ascii="Times New Roman" w:hAnsi="Times New Roman" w:cs="Times New Roman"/>
                      <w:sz w:val="20"/>
                      <w:szCs w:val="20"/>
                    </w:rPr>
                    <w:t xml:space="preserve">  </w:t>
                  </w:r>
                  <w:r>
                    <w:rPr>
                      <w:rFonts w:ascii="Times New Roman" w:hAnsi="Times New Roman" w:cs="Times New Roman"/>
                      <w:noProof/>
                      <w:sz w:val="20"/>
                      <w:szCs w:val="20"/>
                    </w:rPr>
                    <w:drawing>
                      <wp:inline distT="0" distB="0" distL="0" distR="0">
                        <wp:extent cx="219075" cy="381000"/>
                        <wp:effectExtent l="0" t="0" r="0" b="0"/>
                        <wp:docPr id="116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0"/>
                                <a:srcRect/>
                                <a:stretch>
                                  <a:fillRect/>
                                </a:stretch>
                              </pic:blipFill>
                              <pic:spPr bwMode="auto">
                                <a:xfrm>
                                  <a:off x="0" y="0"/>
                                  <a:ext cx="219075" cy="381000"/>
                                </a:xfrm>
                                <a:prstGeom prst="rect">
                                  <a:avLst/>
                                </a:prstGeom>
                                <a:noFill/>
                                <a:ln w="9525">
                                  <a:noFill/>
                                  <a:miter lim="800000"/>
                                  <a:headEnd/>
                                  <a:tailEnd/>
                                </a:ln>
                              </pic:spPr>
                            </pic:pic>
                          </a:graphicData>
                        </a:graphic>
                      </wp:inline>
                    </w:drawing>
                  </w:r>
                  <w:r w:rsidRPr="006E0FBF">
                    <w:rPr>
                      <w:rFonts w:ascii="Times New Roman" w:hAnsi="Times New Roman" w:cs="Times New Roman"/>
                      <w:b/>
                      <w:sz w:val="20"/>
                      <w:szCs w:val="20"/>
                    </w:rPr>
                    <w:t>1</w:t>
                  </w:r>
                  <w:r w:rsidRPr="006E0FBF">
                    <w:rPr>
                      <w:rFonts w:ascii="Times New Roman" w:hAnsi="Times New Roman" w:cs="Times New Roman"/>
                      <w:b/>
                      <w:sz w:val="20"/>
                      <w:szCs w:val="20"/>
                      <w:vertAlign w:val="superscript"/>
                    </w:rPr>
                    <w:t>st</w:t>
                  </w:r>
                  <w:r w:rsidRPr="006E0FBF">
                    <w:rPr>
                      <w:rFonts w:ascii="Times New Roman" w:hAnsi="Times New Roman" w:cs="Times New Roman"/>
                      <w:b/>
                      <w:sz w:val="20"/>
                      <w:szCs w:val="20"/>
                    </w:rPr>
                    <w:t xml:space="preserve"> stage waste</w:t>
                  </w:r>
                </w:p>
                <w:p w:rsidR="00154820" w:rsidRPr="006E0FBF" w:rsidRDefault="00154820" w:rsidP="00154820">
                  <w:pPr>
                    <w:rPr>
                      <w:rFonts w:ascii="Times New Roman" w:hAnsi="Times New Roman" w:cs="Times New Roman"/>
                      <w:b/>
                      <w:sz w:val="20"/>
                      <w:szCs w:val="20"/>
                    </w:rPr>
                  </w:pPr>
                  <w:r w:rsidRPr="006E0FBF">
                    <w:rPr>
                      <w:rFonts w:ascii="Times New Roman" w:hAnsi="Times New Roman" w:cs="Times New Roman"/>
                      <w:b/>
                      <w:noProof/>
                      <w:sz w:val="20"/>
                      <w:szCs w:val="20"/>
                    </w:rPr>
                    <w:drawing>
                      <wp:inline distT="0" distB="0" distL="0" distR="0">
                        <wp:extent cx="318770" cy="351155"/>
                        <wp:effectExtent l="0" t="0" r="0" b="0"/>
                        <wp:docPr id="11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1"/>
                                <a:srcRect/>
                                <a:stretch>
                                  <a:fillRect/>
                                </a:stretch>
                              </pic:blipFill>
                              <pic:spPr bwMode="auto">
                                <a:xfrm>
                                  <a:off x="0" y="0"/>
                                  <a:ext cx="318770" cy="351155"/>
                                </a:xfrm>
                                <a:prstGeom prst="rect">
                                  <a:avLst/>
                                </a:prstGeom>
                                <a:noFill/>
                                <a:ln w="9525">
                                  <a:noFill/>
                                  <a:miter lim="800000"/>
                                  <a:headEnd/>
                                  <a:tailEnd/>
                                </a:ln>
                              </pic:spPr>
                            </pic:pic>
                          </a:graphicData>
                        </a:graphic>
                      </wp:inline>
                    </w:drawing>
                  </w:r>
                  <w:r w:rsidRPr="006E0FBF">
                    <w:rPr>
                      <w:rFonts w:ascii="Times New Roman" w:hAnsi="Times New Roman" w:cs="Times New Roman"/>
                      <w:b/>
                      <w:sz w:val="20"/>
                      <w:szCs w:val="20"/>
                    </w:rPr>
                    <w:t>2</w:t>
                  </w:r>
                  <w:r w:rsidRPr="00AD5D03">
                    <w:rPr>
                      <w:rFonts w:ascii="Times New Roman" w:hAnsi="Times New Roman" w:cs="Times New Roman"/>
                      <w:b/>
                      <w:sz w:val="20"/>
                      <w:szCs w:val="20"/>
                      <w:vertAlign w:val="superscript"/>
                    </w:rPr>
                    <w:t>nd</w:t>
                  </w:r>
                  <w:r w:rsidRPr="006E0FBF">
                    <w:rPr>
                      <w:rFonts w:ascii="Times New Roman" w:hAnsi="Times New Roman" w:cs="Times New Roman"/>
                      <w:b/>
                      <w:sz w:val="20"/>
                      <w:szCs w:val="20"/>
                    </w:rPr>
                    <w:t xml:space="preserve"> stage waste</w:t>
                  </w:r>
                </w:p>
                <w:p w:rsidR="00154820" w:rsidRDefault="00154820" w:rsidP="00154820">
                  <w:pPr>
                    <w:spacing w:after="0"/>
                  </w:pPr>
                </w:p>
              </w:txbxContent>
            </v:textbox>
          </v:shape>
        </w:pict>
      </w:r>
      <w:r w:rsidR="00154820" w:rsidRPr="00303833">
        <w:rPr>
          <w:rFonts w:ascii="Times New Roman" w:hAnsi="Times New Roman" w:cs="Times New Roman"/>
          <w:sz w:val="26"/>
          <w:szCs w:val="26"/>
        </w:rPr>
        <w:t xml:space="preserve">This aspect of the study describes the stages through which the raw </w:t>
      </w:r>
      <w:r w:rsidR="00154820">
        <w:rPr>
          <w:rFonts w:ascii="Times New Roman" w:hAnsi="Times New Roman" w:cs="Times New Roman"/>
          <w:sz w:val="26"/>
          <w:szCs w:val="26"/>
        </w:rPr>
        <w:t>cotton gets processed to</w:t>
      </w:r>
      <w:r w:rsidR="00154820" w:rsidRPr="00303833">
        <w:rPr>
          <w:rFonts w:ascii="Times New Roman" w:hAnsi="Times New Roman" w:cs="Times New Roman"/>
          <w:sz w:val="26"/>
          <w:szCs w:val="26"/>
        </w:rPr>
        <w:t xml:space="preserve"> the fabric stage. It is explained t</w:t>
      </w:r>
      <w:r w:rsidR="00154820">
        <w:rPr>
          <w:rFonts w:ascii="Times New Roman" w:hAnsi="Times New Roman" w:cs="Times New Roman"/>
          <w:sz w:val="26"/>
          <w:szCs w:val="26"/>
        </w:rPr>
        <w:t>hrough</w:t>
      </w:r>
      <w:r w:rsidR="00154820" w:rsidRPr="00303833">
        <w:rPr>
          <w:rFonts w:ascii="Times New Roman" w:hAnsi="Times New Roman" w:cs="Times New Roman"/>
          <w:sz w:val="26"/>
          <w:szCs w:val="26"/>
        </w:rPr>
        <w:t xml:space="preserve"> a story</w:t>
      </w:r>
      <w:r w:rsidR="00154820">
        <w:rPr>
          <w:rFonts w:ascii="Times New Roman" w:hAnsi="Times New Roman" w:cs="Times New Roman"/>
          <w:sz w:val="26"/>
          <w:szCs w:val="26"/>
        </w:rPr>
        <w:t xml:space="preserve"> board </w:t>
      </w:r>
      <w:r w:rsidR="00154820" w:rsidRPr="00303833">
        <w:rPr>
          <w:rFonts w:ascii="Times New Roman" w:hAnsi="Times New Roman" w:cs="Times New Roman"/>
          <w:sz w:val="26"/>
          <w:szCs w:val="26"/>
        </w:rPr>
        <w:t>(</w:t>
      </w:r>
      <w:r w:rsidR="00154820">
        <w:rPr>
          <w:rFonts w:ascii="Times New Roman" w:hAnsi="Times New Roman" w:cs="Times New Roman"/>
          <w:sz w:val="26"/>
          <w:szCs w:val="26"/>
        </w:rPr>
        <w:t>Fig 8</w:t>
      </w:r>
      <w:r w:rsidR="00154820" w:rsidRPr="00303833">
        <w:rPr>
          <w:rFonts w:ascii="Times New Roman" w:hAnsi="Times New Roman" w:cs="Times New Roman"/>
          <w:sz w:val="26"/>
          <w:szCs w:val="26"/>
        </w:rPr>
        <w:t>)</w:t>
      </w:r>
    </w:p>
    <w:p w:rsidR="00154820" w:rsidRPr="00786001" w:rsidRDefault="00637D38" w:rsidP="00154820">
      <w:pPr>
        <w:spacing w:before="240" w:after="0" w:line="360" w:lineRule="auto"/>
        <w:jc w:val="both"/>
        <w:rPr>
          <w:rFonts w:ascii="Times New Roman" w:hAnsi="Times New Roman" w:cs="Times New Roman"/>
          <w:sz w:val="26"/>
          <w:szCs w:val="26"/>
        </w:rPr>
      </w:pPr>
      <w:r w:rsidRPr="00637D38">
        <w:rPr>
          <w:noProof/>
        </w:rPr>
        <w:pict>
          <v:shape id="_x0000_s1301" type="#_x0000_t202" style="position:absolute;left:0;text-align:left;margin-left:143.6pt;margin-top:5.95pt;width:104.15pt;height:31.45pt;z-index:251973632" fillcolor="#8064a2 [3207]" strokecolor="#f2f2f2 [3041]" strokeweight="3pt">
            <v:shadow on="t" type="perspective" color="#3f3151 [1607]" opacity=".5" offset="1pt" offset2="-1pt"/>
            <v:textbox style="mso-next-textbox:#_x0000_s1301">
              <w:txbxContent>
                <w:p w:rsidR="00154820" w:rsidRPr="0078509F" w:rsidRDefault="00154820" w:rsidP="00154820">
                  <w:pPr>
                    <w:jc w:val="center"/>
                    <w:rPr>
                      <w:rFonts w:ascii="Times New Roman" w:hAnsi="Times New Roman" w:cs="Times New Roman"/>
                      <w:b/>
                      <w:sz w:val="18"/>
                      <w:szCs w:val="18"/>
                    </w:rPr>
                  </w:pPr>
                  <w:r w:rsidRPr="0078509F">
                    <w:rPr>
                      <w:rFonts w:ascii="Times New Roman" w:hAnsi="Times New Roman" w:cs="Times New Roman"/>
                      <w:b/>
                      <w:sz w:val="18"/>
                      <w:szCs w:val="18"/>
                    </w:rPr>
                    <w:t>RAW COTTON (COTTON BOLLS)</w:t>
                  </w:r>
                </w:p>
              </w:txbxContent>
            </v:textbox>
          </v:shape>
        </w:pict>
      </w:r>
    </w:p>
    <w:p w:rsidR="00154820" w:rsidRPr="00EE6A48" w:rsidRDefault="00637D38" w:rsidP="00154820">
      <w:pPr>
        <w:spacing w:before="240" w:after="0" w:line="360" w:lineRule="auto"/>
        <w:jc w:val="both"/>
        <w:rPr>
          <w:rFonts w:ascii="Times New Roman" w:hAnsi="Times New Roman" w:cs="Times New Roman"/>
          <w:b/>
          <w:sz w:val="26"/>
          <w:szCs w:val="26"/>
        </w:rPr>
      </w:pPr>
      <w:r>
        <w:rPr>
          <w:rFonts w:ascii="Times New Roman" w:hAnsi="Times New Roman" w:cs="Times New Roman"/>
          <w:b/>
          <w:noProof/>
          <w:sz w:val="26"/>
          <w:szCs w:val="26"/>
        </w:rPr>
        <w:pict>
          <v:shape id="_x0000_s1307" type="#_x0000_t67" style="position:absolute;left:0;text-align:left;margin-left:284pt;margin-top:32.75pt;width:9.5pt;height:23.65pt;z-index:251979776" fillcolor="#038318" strokecolor="black [3213]" strokeweight="2.25pt">
            <v:fill color2="#fbd4b4 [1305]"/>
            <v:shadow on="t" type="perspective" color="#974706 [1609]" opacity=".5" offset="1pt" offset2="-3pt"/>
            <v:textbox style="layout-flow:vertical-ideographic"/>
          </v:shape>
        </w:pict>
      </w:r>
      <w:r>
        <w:rPr>
          <w:rFonts w:ascii="Times New Roman" w:hAnsi="Times New Roman" w:cs="Times New Roman"/>
          <w:b/>
          <w:noProof/>
          <w:sz w:val="26"/>
          <w:szCs w:val="26"/>
        </w:rPr>
        <w:pict>
          <v:shape id="_x0000_s1309" type="#_x0000_t32" style="position:absolute;left:0;text-align:left;margin-left:194.05pt;margin-top:8.9pt;width:0;height:21.7pt;z-index:251981824" o:connectortype="straight">
            <v:stroke endarrow="block"/>
          </v:shape>
        </w:pict>
      </w:r>
      <w:r>
        <w:rPr>
          <w:rFonts w:ascii="Times New Roman" w:hAnsi="Times New Roman" w:cs="Times New Roman"/>
          <w:b/>
          <w:noProof/>
          <w:sz w:val="26"/>
          <w:szCs w:val="26"/>
        </w:rPr>
        <w:pict>
          <v:shape id="_x0000_s1312" type="#_x0000_t32" style="position:absolute;left:0;text-align:left;margin-left:96.25pt;margin-top:31.1pt;width:0;height:24.15pt;z-index:251984896" o:connectortype="straight">
            <v:stroke endarrow="block"/>
          </v:shape>
        </w:pict>
      </w:r>
      <w:r>
        <w:rPr>
          <w:rFonts w:ascii="Times New Roman" w:hAnsi="Times New Roman" w:cs="Times New Roman"/>
          <w:b/>
          <w:noProof/>
          <w:sz w:val="26"/>
          <w:szCs w:val="26"/>
        </w:rPr>
        <w:pict>
          <v:shape id="_x0000_s1305" type="#_x0000_t32" style="position:absolute;left:0;text-align:left;margin-left:96.25pt;margin-top:31.1pt;width:193.15pt;height:.85pt;flip:y;z-index:251977728" o:connectortype="straight"/>
        </w:pict>
      </w:r>
    </w:p>
    <w:p w:rsidR="00154820" w:rsidRPr="00EE6A48" w:rsidRDefault="00637D38" w:rsidP="00154820">
      <w:pPr>
        <w:pStyle w:val="ListParagraph"/>
        <w:spacing w:before="240" w:after="0" w:line="360" w:lineRule="auto"/>
        <w:ind w:left="1800"/>
        <w:jc w:val="both"/>
        <w:rPr>
          <w:rFonts w:ascii="Times New Roman" w:hAnsi="Times New Roman" w:cs="Times New Roman"/>
          <w:b/>
          <w:sz w:val="26"/>
          <w:szCs w:val="26"/>
        </w:rPr>
      </w:pPr>
      <w:r>
        <w:rPr>
          <w:rFonts w:ascii="Times New Roman" w:hAnsi="Times New Roman" w:cs="Times New Roman"/>
          <w:b/>
          <w:noProof/>
          <w:sz w:val="26"/>
          <w:szCs w:val="26"/>
        </w:rPr>
        <w:pict>
          <v:shape id="_x0000_s1302" type="#_x0000_t202" style="position:absolute;left:0;text-align:left;margin-left:30.05pt;margin-top:22.25pt;width:125.65pt;height:22.3pt;z-index:251974656" fillcolor="#4bacc6 [3208]" strokecolor="#f2f2f2 [3041]" strokeweight="3pt">
            <v:shadow on="t" type="perspective" color="#205867 [1608]" opacity=".5" offset="1pt" offset2="-1pt"/>
            <v:textbox style="mso-next-textbox:#_x0000_s1302">
              <w:txbxContent>
                <w:p w:rsidR="00154820" w:rsidRPr="006E0FBF" w:rsidRDefault="00154820" w:rsidP="00154820">
                  <w:pPr>
                    <w:jc w:val="center"/>
                    <w:rPr>
                      <w:rFonts w:ascii="Times New Roman" w:hAnsi="Times New Roman" w:cs="Times New Roman"/>
                      <w:b/>
                      <w:sz w:val="18"/>
                      <w:szCs w:val="18"/>
                    </w:rPr>
                  </w:pPr>
                  <w:r w:rsidRPr="006E0FBF">
                    <w:rPr>
                      <w:rFonts w:ascii="Times New Roman" w:hAnsi="Times New Roman" w:cs="Times New Roman"/>
                      <w:b/>
                      <w:sz w:val="18"/>
                      <w:szCs w:val="18"/>
                    </w:rPr>
                    <w:t>COTTON FIBER (LINT)</w:t>
                  </w:r>
                </w:p>
              </w:txbxContent>
            </v:textbox>
          </v:shape>
        </w:pict>
      </w:r>
      <w:r>
        <w:rPr>
          <w:rFonts w:ascii="Times New Roman" w:hAnsi="Times New Roman" w:cs="Times New Roman"/>
          <w:b/>
          <w:noProof/>
          <w:sz w:val="26"/>
          <w:szCs w:val="26"/>
        </w:rPr>
        <w:pict>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300" type="#_x0000_t8" style="position:absolute;left:0;text-align:left;margin-left:166.95pt;margin-top:13.5pt;width:259.5pt;height:97.2pt;flip:y;z-index:251972608" adj="4106" fillcolor="#95b3d7 [1940]" strokeweight="1.5pt"/>
        </w:pict>
      </w:r>
      <w:r>
        <w:rPr>
          <w:rFonts w:ascii="Times New Roman" w:hAnsi="Times New Roman" w:cs="Times New Roman"/>
          <w:b/>
          <w:noProof/>
          <w:sz w:val="26"/>
          <w:szCs w:val="26"/>
        </w:rPr>
        <w:pict>
          <v:shape id="_x0000_s1303" type="#_x0000_t202" style="position:absolute;left:0;text-align:left;margin-left:236.05pt;margin-top:28pt;width:113.55pt;height:22.3pt;z-index:251975680" fillcolor="#4bacc6 [3208]" strokecolor="#f2f2f2 [3041]" strokeweight="3pt">
            <v:shadow on="t" type="perspective" color="#205867 [1608]" opacity=".5" offset="1pt" offset2="-1pt"/>
            <v:textbox style="mso-next-textbox:#_x0000_s1303">
              <w:txbxContent>
                <w:p w:rsidR="00154820" w:rsidRPr="0078509F" w:rsidRDefault="00154820" w:rsidP="00154820">
                  <w:pPr>
                    <w:jc w:val="center"/>
                    <w:rPr>
                      <w:rFonts w:ascii="Times New Roman" w:hAnsi="Times New Roman" w:cs="Times New Roman"/>
                      <w:b/>
                      <w:sz w:val="18"/>
                      <w:szCs w:val="18"/>
                    </w:rPr>
                  </w:pPr>
                  <w:r w:rsidRPr="0078509F">
                    <w:rPr>
                      <w:rFonts w:ascii="Times New Roman" w:hAnsi="Times New Roman" w:cs="Times New Roman"/>
                      <w:b/>
                      <w:sz w:val="18"/>
                      <w:szCs w:val="18"/>
                    </w:rPr>
                    <w:t>COTTON SEED</w:t>
                  </w:r>
                </w:p>
              </w:txbxContent>
            </v:textbox>
          </v:shape>
        </w:pict>
      </w:r>
    </w:p>
    <w:p w:rsidR="00154820" w:rsidRPr="00EE6A48" w:rsidRDefault="00637D38" w:rsidP="00154820">
      <w:pPr>
        <w:spacing w:before="240" w:after="0" w:line="360" w:lineRule="auto"/>
        <w:jc w:val="both"/>
        <w:rPr>
          <w:rFonts w:ascii="Times New Roman" w:hAnsi="Times New Roman" w:cs="Times New Roman"/>
          <w:b/>
          <w:sz w:val="26"/>
          <w:szCs w:val="26"/>
        </w:rPr>
      </w:pPr>
      <w:r>
        <w:rPr>
          <w:rFonts w:ascii="Times New Roman" w:hAnsi="Times New Roman" w:cs="Times New Roman"/>
          <w:b/>
          <w:noProof/>
          <w:sz w:val="26"/>
          <w:szCs w:val="26"/>
        </w:rPr>
        <w:pict>
          <v:shape id="_x0000_s1311" type="#_x0000_t32" style="position:absolute;left:0;text-align:left;margin-left:73.15pt;margin-top:9.3pt;width:0;height:21.65pt;z-index:251983872" o:connectortype="straight">
            <v:stroke endarrow="block"/>
          </v:shape>
        </w:pict>
      </w:r>
      <w:r>
        <w:rPr>
          <w:rFonts w:ascii="Times New Roman" w:hAnsi="Times New Roman" w:cs="Times New Roman"/>
          <w:b/>
          <w:noProof/>
          <w:sz w:val="26"/>
          <w:szCs w:val="26"/>
        </w:rPr>
        <w:pict>
          <v:shape id="_x0000_s1299" type="#_x0000_t202" style="position:absolute;left:0;text-align:left;margin-left:34.5pt;margin-top:76.8pt;width:71.2pt;height:24.75pt;z-index:251971584" fillcolor="#4f81bd [3204]" strokecolor="#f2f2f2 [3041]" strokeweight="3pt">
            <v:shadow on="t" type="perspective" color="#243f60 [1604]" opacity=".5" offset="1pt" offset2="-1pt"/>
            <v:textbox style="mso-next-textbox:#_x0000_s1299">
              <w:txbxContent>
                <w:p w:rsidR="00154820" w:rsidRPr="00713AAC" w:rsidRDefault="00154820" w:rsidP="00154820">
                  <w:pPr>
                    <w:jc w:val="center"/>
                    <w:rPr>
                      <w:rFonts w:ascii="Times New Roman" w:hAnsi="Times New Roman" w:cs="Times New Roman"/>
                      <w:b/>
                      <w:sz w:val="18"/>
                      <w:szCs w:val="18"/>
                    </w:rPr>
                  </w:pPr>
                  <w:r w:rsidRPr="00713AAC">
                    <w:rPr>
                      <w:rFonts w:ascii="Times New Roman" w:hAnsi="Times New Roman" w:cs="Times New Roman"/>
                      <w:b/>
                      <w:sz w:val="18"/>
                      <w:szCs w:val="18"/>
                    </w:rPr>
                    <w:t>TEXTILE</w:t>
                  </w:r>
                </w:p>
              </w:txbxContent>
            </v:textbox>
          </v:shape>
        </w:pict>
      </w:r>
      <w:r>
        <w:rPr>
          <w:rFonts w:ascii="Times New Roman" w:hAnsi="Times New Roman" w:cs="Times New Roman"/>
          <w:b/>
          <w:noProof/>
          <w:sz w:val="26"/>
          <w:szCs w:val="26"/>
        </w:rPr>
        <w:pict>
          <v:shape id="_x0000_s1304" type="#_x0000_t202" style="position:absolute;left:0;text-align:left;margin-left:38.75pt;margin-top:32.65pt;width:61pt;height:25.8pt;z-index:251976704" fillcolor="#9bbb59 [3206]" strokecolor="#f2f2f2 [3041]" strokeweight="3pt">
            <v:shadow on="t" type="perspective" color="#4e6128 [1606]" opacity=".5" offset="1pt" offset2="-1pt"/>
            <v:textbox style="mso-next-textbox:#_x0000_s1304">
              <w:txbxContent>
                <w:p w:rsidR="00154820" w:rsidRPr="006E0FBF" w:rsidRDefault="00154820" w:rsidP="00154820">
                  <w:pPr>
                    <w:spacing w:after="0" w:line="240" w:lineRule="auto"/>
                    <w:jc w:val="center"/>
                    <w:rPr>
                      <w:rFonts w:ascii="Times New Roman" w:hAnsi="Times New Roman" w:cs="Times New Roman"/>
                      <w:b/>
                      <w:sz w:val="18"/>
                      <w:szCs w:val="18"/>
                    </w:rPr>
                  </w:pPr>
                  <w:r w:rsidRPr="006E0FBF">
                    <w:rPr>
                      <w:rFonts w:ascii="Times New Roman" w:hAnsi="Times New Roman" w:cs="Times New Roman"/>
                      <w:b/>
                      <w:sz w:val="18"/>
                      <w:szCs w:val="18"/>
                    </w:rPr>
                    <w:t>YARN</w:t>
                  </w:r>
                </w:p>
              </w:txbxContent>
            </v:textbox>
          </v:shape>
        </w:pict>
      </w:r>
      <w:r>
        <w:rPr>
          <w:rFonts w:ascii="Times New Roman" w:hAnsi="Times New Roman" w:cs="Times New Roman"/>
          <w:b/>
          <w:noProof/>
          <w:sz w:val="26"/>
          <w:szCs w:val="26"/>
        </w:rPr>
        <w:pict>
          <v:shape id="_x0000_s1308" type="#_x0000_t32" style="position:absolute;left:0;text-align:left;margin-left:70.95pt;margin-top:58.45pt;width:.05pt;height:20.6pt;z-index:251980800" o:connectortype="straight">
            <v:stroke endarrow="block"/>
          </v:shape>
        </w:pict>
      </w:r>
      <w:r>
        <w:rPr>
          <w:rFonts w:ascii="Times New Roman" w:hAnsi="Times New Roman" w:cs="Times New Roman"/>
          <w:b/>
          <w:noProof/>
          <w:sz w:val="26"/>
          <w:szCs w:val="26"/>
        </w:rPr>
        <w:pict>
          <v:shape id="_x0000_s1310" type="#_x0000_t67" style="position:absolute;left:0;text-align:left;margin-left:282.75pt;margin-top:20.05pt;width:12.45pt;height:20.75pt;z-index:251982848" fillcolor="#c00000" strokecolor="black [3213]" strokeweight="3pt">
            <v:shadow on="t" type="perspective" color="#205867 [1608]" opacity=".5" offset="1pt" offset2="-1pt"/>
            <v:textbox style="layout-flow:vertical-ideographic"/>
          </v:shape>
        </w:pict>
      </w:r>
    </w:p>
    <w:p w:rsidR="00154820" w:rsidRPr="00525730" w:rsidRDefault="00637D38" w:rsidP="00154820">
      <w:pPr>
        <w:pStyle w:val="ListParagraph"/>
        <w:spacing w:before="240" w:after="0" w:line="360" w:lineRule="auto"/>
        <w:ind w:left="1800"/>
        <w:jc w:val="both"/>
        <w:rPr>
          <w:rFonts w:ascii="Times New Roman" w:hAnsi="Times New Roman" w:cs="Times New Roman"/>
          <w:b/>
          <w:sz w:val="26"/>
          <w:szCs w:val="26"/>
        </w:rPr>
      </w:pPr>
      <w:r>
        <w:rPr>
          <w:rFonts w:ascii="Times New Roman" w:hAnsi="Times New Roman" w:cs="Times New Roman"/>
          <w:b/>
          <w:noProof/>
          <w:sz w:val="26"/>
          <w:szCs w:val="26"/>
        </w:rPr>
        <w:pict>
          <v:shape id="_x0000_s1306" type="#_x0000_t32" style="position:absolute;left:0;text-align:left;margin-left:225.45pt;margin-top:7.2pt;width:118.4pt;height:1.45pt;z-index:251978752" o:connectortype="straight" strokeweight="2.25pt"/>
        </w:pict>
      </w:r>
      <w:r>
        <w:rPr>
          <w:rFonts w:ascii="Times New Roman" w:hAnsi="Times New Roman" w:cs="Times New Roman"/>
          <w:b/>
          <w:noProof/>
          <w:sz w:val="26"/>
          <w:szCs w:val="26"/>
        </w:rPr>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_x0000_s1313" type="#_x0000_t79" style="position:absolute;left:0;text-align:left;margin-left:282.75pt;margin-top:11pt;width:121.1pt;height:23.2pt;z-index:251985920" adj="6089,8173,3986,9744" fillcolor="#d99594 [1941]" strokeweight="1.5pt">
            <v:textbox style="mso-next-textbox:#_x0000_s1313">
              <w:txbxContent>
                <w:p w:rsidR="00154820" w:rsidRPr="00C9601B" w:rsidRDefault="00154820" w:rsidP="00154820">
                  <w:pPr>
                    <w:jc w:val="center"/>
                    <w:rPr>
                      <w:rFonts w:ascii="Times New Roman" w:hAnsi="Times New Roman" w:cs="Times New Roman"/>
                      <w:b/>
                      <w:sz w:val="18"/>
                      <w:szCs w:val="18"/>
                    </w:rPr>
                  </w:pPr>
                  <w:r w:rsidRPr="00C9601B">
                    <w:rPr>
                      <w:rFonts w:ascii="Times New Roman" w:hAnsi="Times New Roman" w:cs="Times New Roman"/>
                      <w:b/>
                      <w:sz w:val="18"/>
                      <w:szCs w:val="18"/>
                    </w:rPr>
                    <w:t>FOOD MATERIALS</w:t>
                  </w:r>
                </w:p>
              </w:txbxContent>
            </v:textbox>
          </v:shape>
        </w:pict>
      </w:r>
      <w:r>
        <w:rPr>
          <w:rFonts w:ascii="Times New Roman" w:hAnsi="Times New Roman" w:cs="Times New Roman"/>
          <w:b/>
          <w:noProof/>
          <w:sz w:val="26"/>
          <w:szCs w:val="26"/>
        </w:rPr>
        <w:pict>
          <v:shape id="_x0000_s1314" type="#_x0000_t79" style="position:absolute;left:0;text-align:left;margin-left:187.15pt;margin-top:9.5pt;width:79.9pt;height:23.95pt;z-index:251986944" adj="6089,8173,3986,9744" fillcolor="#d99594 [1941]" strokeweight="1.5pt">
            <v:textbox style="mso-next-textbox:#_x0000_s1314">
              <w:txbxContent>
                <w:p w:rsidR="00154820" w:rsidRPr="00C9601B" w:rsidRDefault="00154820" w:rsidP="00154820">
                  <w:pPr>
                    <w:spacing w:after="0" w:line="240" w:lineRule="auto"/>
                    <w:jc w:val="center"/>
                    <w:rPr>
                      <w:rFonts w:ascii="Times New Roman" w:hAnsi="Times New Roman" w:cs="Times New Roman"/>
                      <w:b/>
                      <w:sz w:val="18"/>
                      <w:szCs w:val="18"/>
                    </w:rPr>
                  </w:pPr>
                  <w:r>
                    <w:rPr>
                      <w:rFonts w:ascii="Times New Roman" w:hAnsi="Times New Roman" w:cs="Times New Roman"/>
                      <w:b/>
                      <w:sz w:val="18"/>
                      <w:szCs w:val="18"/>
                    </w:rPr>
                    <w:t>LINTER</w:t>
                  </w:r>
                  <w:r w:rsidRPr="00C9601B">
                    <w:rPr>
                      <w:rFonts w:ascii="Times New Roman" w:hAnsi="Times New Roman" w:cs="Times New Roman"/>
                      <w:b/>
                      <w:sz w:val="18"/>
                      <w:szCs w:val="18"/>
                    </w:rPr>
                    <w:t>S</w:t>
                  </w:r>
                </w:p>
              </w:txbxContent>
            </v:textbox>
          </v:shape>
        </w:pict>
      </w:r>
    </w:p>
    <w:p w:rsidR="00154820" w:rsidRDefault="00154820" w:rsidP="00154820">
      <w:pPr>
        <w:spacing w:before="240" w:line="360" w:lineRule="auto"/>
        <w:jc w:val="both"/>
        <w:rPr>
          <w:rFonts w:ascii="Times New Roman" w:hAnsi="Times New Roman" w:cs="Times New Roman"/>
          <w:b/>
          <w:sz w:val="26"/>
          <w:szCs w:val="26"/>
        </w:rPr>
      </w:pPr>
    </w:p>
    <w:p w:rsidR="00154820" w:rsidRPr="003B2A2C" w:rsidRDefault="00637D38" w:rsidP="00154820">
      <w:pPr>
        <w:spacing w:before="240" w:line="360" w:lineRule="auto"/>
        <w:jc w:val="both"/>
        <w:rPr>
          <w:rFonts w:ascii="Times New Roman" w:hAnsi="Times New Roman" w:cs="Times New Roman"/>
          <w:sz w:val="26"/>
          <w:szCs w:val="26"/>
        </w:rPr>
      </w:pPr>
      <w:r w:rsidRPr="00637D38">
        <w:rPr>
          <w:rFonts w:ascii="Times New Roman" w:hAnsi="Times New Roman" w:cs="Times New Roman"/>
          <w:b/>
          <w:noProof/>
          <w:sz w:val="26"/>
          <w:szCs w:val="26"/>
        </w:rPr>
        <w:pict>
          <v:shape id="_x0000_s1315" type="#_x0000_t202" style="position:absolute;left:0;text-align:left;margin-left:70.95pt;margin-top:23.4pt;width:292.55pt;height:19.75pt;z-index:251987968" filled="f" fillcolor="black [3213]">
            <v:textbox style="mso-next-textbox:#_x0000_s1315">
              <w:txbxContent>
                <w:p w:rsidR="00154820" w:rsidRPr="00E27442" w:rsidRDefault="00154820" w:rsidP="00154820">
                  <w:pPr>
                    <w:shd w:val="clear" w:color="auto" w:fill="FFFFFF" w:themeFill="background1"/>
                    <w:spacing w:after="0" w:line="360" w:lineRule="auto"/>
                    <w:jc w:val="center"/>
                    <w:rPr>
                      <w:rFonts w:ascii="Times New Roman" w:hAnsi="Times New Roman" w:cs="Times New Roman"/>
                      <w:b/>
                      <w:i/>
                    </w:rPr>
                  </w:pPr>
                  <w:r w:rsidRPr="006A5A1D">
                    <w:rPr>
                      <w:rFonts w:ascii="Times New Roman" w:hAnsi="Times New Roman" w:cs="Times New Roman"/>
                      <w:b/>
                      <w:i/>
                    </w:rPr>
                    <w:t>Figure 8: The Story Board-Processing of Raw Cotton</w:t>
                  </w:r>
                </w:p>
                <w:p w:rsidR="00154820" w:rsidRPr="00E27442" w:rsidRDefault="00154820" w:rsidP="00154820">
                  <w:pPr>
                    <w:shd w:val="clear" w:color="auto" w:fill="FFFFFF" w:themeFill="background1"/>
                    <w:jc w:val="center"/>
                    <w:rPr>
                      <w:rFonts w:ascii="Times New Roman" w:hAnsi="Times New Roman" w:cs="Times New Roman"/>
                      <w:b/>
                      <w:i/>
                    </w:rPr>
                  </w:pPr>
                </w:p>
              </w:txbxContent>
            </v:textbox>
          </v:shape>
        </w:pict>
      </w:r>
    </w:p>
    <w:p w:rsidR="00154820" w:rsidRDefault="00154820" w:rsidP="00154820">
      <w:pPr>
        <w:tabs>
          <w:tab w:val="left" w:pos="3482"/>
        </w:tabs>
        <w:spacing w:before="240" w:line="360" w:lineRule="auto"/>
        <w:jc w:val="both"/>
        <w:rPr>
          <w:rFonts w:ascii="Times New Roman" w:hAnsi="Times New Roman" w:cs="Times New Roman"/>
          <w:sz w:val="26"/>
          <w:szCs w:val="26"/>
        </w:rPr>
      </w:pPr>
      <w:r w:rsidRPr="006D2211">
        <w:rPr>
          <w:rFonts w:ascii="Times New Roman" w:hAnsi="Times New Roman" w:cs="Times New Roman"/>
          <w:sz w:val="26"/>
          <w:szCs w:val="26"/>
        </w:rPr>
        <w:t xml:space="preserve">      </w:t>
      </w:r>
    </w:p>
    <w:p w:rsidR="00154820" w:rsidRDefault="00154820" w:rsidP="00154820">
      <w:pPr>
        <w:spacing w:before="240" w:line="360" w:lineRule="auto"/>
        <w:jc w:val="both"/>
        <w:rPr>
          <w:rFonts w:ascii="Times New Roman" w:hAnsi="Times New Roman" w:cs="Times New Roman"/>
          <w:sz w:val="26"/>
          <w:szCs w:val="26"/>
        </w:rPr>
      </w:pPr>
      <w:r w:rsidRPr="006D2211">
        <w:rPr>
          <w:rFonts w:ascii="Times New Roman" w:hAnsi="Times New Roman" w:cs="Times New Roman"/>
          <w:sz w:val="26"/>
          <w:szCs w:val="26"/>
        </w:rPr>
        <w:t xml:space="preserve"> </w:t>
      </w:r>
      <w:r>
        <w:rPr>
          <w:rFonts w:ascii="Times New Roman" w:hAnsi="Times New Roman" w:cs="Times New Roman"/>
          <w:sz w:val="26"/>
          <w:szCs w:val="26"/>
        </w:rPr>
        <w:tab/>
        <w:t>The major element obtained from cotton bolls is fiber (lint).</w:t>
      </w:r>
      <w:r w:rsidRPr="006D2211">
        <w:rPr>
          <w:rFonts w:ascii="Times New Roman" w:hAnsi="Times New Roman" w:cs="Times New Roman"/>
          <w:sz w:val="26"/>
          <w:szCs w:val="26"/>
        </w:rPr>
        <w:t xml:space="preserve"> The cotton fiber (lint) obtai</w:t>
      </w:r>
      <w:r>
        <w:rPr>
          <w:rFonts w:ascii="Times New Roman" w:hAnsi="Times New Roman" w:cs="Times New Roman"/>
          <w:sz w:val="26"/>
          <w:szCs w:val="26"/>
        </w:rPr>
        <w:t>ned is converted into yarn which</w:t>
      </w:r>
      <w:r w:rsidRPr="006D2211">
        <w:rPr>
          <w:rFonts w:ascii="Times New Roman" w:hAnsi="Times New Roman" w:cs="Times New Roman"/>
          <w:sz w:val="26"/>
          <w:szCs w:val="26"/>
        </w:rPr>
        <w:t xml:space="preserve"> when used for weaving produces cloth and if knitted produces knit wear or hosiery.</w:t>
      </w:r>
    </w:p>
    <w:p w:rsidR="00154820" w:rsidRPr="006D2211" w:rsidRDefault="00154820" w:rsidP="00154820">
      <w:pPr>
        <w:spacing w:before="240" w:line="360" w:lineRule="auto"/>
        <w:jc w:val="both"/>
        <w:rPr>
          <w:rFonts w:ascii="Times New Roman" w:hAnsi="Times New Roman" w:cs="Times New Roman"/>
          <w:sz w:val="26"/>
          <w:szCs w:val="26"/>
        </w:rPr>
      </w:pPr>
      <w:r>
        <w:rPr>
          <w:rFonts w:ascii="Times New Roman" w:hAnsi="Times New Roman" w:cs="Times New Roman"/>
          <w:sz w:val="26"/>
          <w:szCs w:val="26"/>
        </w:rPr>
        <w:tab/>
        <w:t>The other product, generally referred to as ‘waste’ from cotton mills is cotton seed, the processing of which yields linter and food materials.</w:t>
      </w:r>
    </w:p>
    <w:p w:rsidR="00154820" w:rsidRPr="006D2211" w:rsidRDefault="00154820" w:rsidP="00154820">
      <w:pPr>
        <w:spacing w:before="240" w:line="360" w:lineRule="auto"/>
        <w:jc w:val="both"/>
        <w:rPr>
          <w:rFonts w:ascii="Times New Roman" w:hAnsi="Times New Roman" w:cs="Times New Roman"/>
          <w:sz w:val="26"/>
          <w:szCs w:val="26"/>
        </w:rPr>
      </w:pPr>
      <w:r w:rsidRPr="006D2211">
        <w:rPr>
          <w:rFonts w:ascii="Times New Roman" w:hAnsi="Times New Roman" w:cs="Times New Roman"/>
          <w:sz w:val="26"/>
          <w:szCs w:val="26"/>
        </w:rPr>
        <w:t xml:space="preserve">        </w:t>
      </w:r>
      <w:r>
        <w:rPr>
          <w:rFonts w:ascii="Times New Roman" w:hAnsi="Times New Roman" w:cs="Times New Roman"/>
          <w:sz w:val="26"/>
          <w:szCs w:val="26"/>
        </w:rPr>
        <w:tab/>
      </w:r>
      <w:r w:rsidRPr="006D2211">
        <w:rPr>
          <w:rFonts w:ascii="Times New Roman" w:hAnsi="Times New Roman" w:cs="Times New Roman"/>
          <w:sz w:val="26"/>
          <w:szCs w:val="26"/>
        </w:rPr>
        <w:t>The story board explains that in each stage of the cotton processing, realizing some sort of waste is inevitable. The ensuing part of the Results, explain the waste realized in each stage.</w:t>
      </w:r>
    </w:p>
    <w:p w:rsidR="00154820" w:rsidRPr="00C7762C" w:rsidRDefault="00154820" w:rsidP="00BD34FC">
      <w:pPr>
        <w:pStyle w:val="ListParagraph"/>
        <w:numPr>
          <w:ilvl w:val="0"/>
          <w:numId w:val="44"/>
        </w:numPr>
        <w:spacing w:before="240" w:after="0" w:line="360" w:lineRule="auto"/>
        <w:ind w:left="360"/>
        <w:jc w:val="both"/>
        <w:rPr>
          <w:rFonts w:ascii="Times New Roman" w:hAnsi="Times New Roman" w:cs="Times New Roman"/>
          <w:b/>
          <w:sz w:val="28"/>
          <w:szCs w:val="28"/>
        </w:rPr>
      </w:pPr>
      <w:r w:rsidRPr="00C7762C">
        <w:rPr>
          <w:rFonts w:ascii="Times New Roman" w:hAnsi="Times New Roman" w:cs="Times New Roman"/>
          <w:b/>
          <w:sz w:val="28"/>
          <w:szCs w:val="28"/>
        </w:rPr>
        <w:lastRenderedPageBreak/>
        <w:t>Waste Utilization in Pre Knitting Industries-Cotton as a Food Crop</w:t>
      </w:r>
    </w:p>
    <w:p w:rsidR="00154820" w:rsidRPr="00870196" w:rsidRDefault="00154820" w:rsidP="00154820">
      <w:pPr>
        <w:spacing w:before="240" w:after="0" w:line="360" w:lineRule="auto"/>
        <w:ind w:firstLine="720"/>
        <w:jc w:val="both"/>
        <w:rPr>
          <w:rFonts w:ascii="Times New Roman" w:hAnsi="Times New Roman" w:cs="Times New Roman"/>
          <w:sz w:val="26"/>
          <w:szCs w:val="26"/>
        </w:rPr>
      </w:pPr>
      <w:r w:rsidRPr="00870196">
        <w:rPr>
          <w:rFonts w:ascii="Times New Roman" w:hAnsi="Times New Roman" w:cs="Times New Roman"/>
          <w:sz w:val="26"/>
          <w:szCs w:val="26"/>
        </w:rPr>
        <w:t>This aspect of the study is discussed under:</w:t>
      </w:r>
    </w:p>
    <w:p w:rsidR="00154820" w:rsidRDefault="00154820" w:rsidP="00BD34FC">
      <w:pPr>
        <w:pStyle w:val="ListParagraph"/>
        <w:numPr>
          <w:ilvl w:val="0"/>
          <w:numId w:val="30"/>
        </w:numPr>
        <w:spacing w:before="240" w:after="0" w:line="360" w:lineRule="auto"/>
        <w:ind w:left="1440"/>
        <w:jc w:val="both"/>
        <w:rPr>
          <w:rFonts w:ascii="Times New Roman" w:hAnsi="Times New Roman" w:cs="Times New Roman"/>
          <w:b/>
          <w:sz w:val="28"/>
          <w:szCs w:val="28"/>
        </w:rPr>
      </w:pPr>
      <w:r w:rsidRPr="00870196">
        <w:rPr>
          <w:rFonts w:ascii="Times New Roman" w:hAnsi="Times New Roman" w:cs="Times New Roman"/>
          <w:b/>
          <w:sz w:val="28"/>
          <w:szCs w:val="28"/>
        </w:rPr>
        <w:t>Waste Realized in Pre-Ginning Mills</w:t>
      </w:r>
    </w:p>
    <w:p w:rsidR="00154820" w:rsidRPr="00870196" w:rsidRDefault="00154820" w:rsidP="00BD34FC">
      <w:pPr>
        <w:pStyle w:val="ListParagraph"/>
        <w:numPr>
          <w:ilvl w:val="0"/>
          <w:numId w:val="30"/>
        </w:numPr>
        <w:spacing w:before="240" w:after="0" w:line="360" w:lineRule="auto"/>
        <w:ind w:left="1440"/>
        <w:jc w:val="both"/>
        <w:rPr>
          <w:rFonts w:ascii="Times New Roman" w:hAnsi="Times New Roman" w:cs="Times New Roman"/>
          <w:b/>
          <w:sz w:val="28"/>
          <w:szCs w:val="28"/>
        </w:rPr>
      </w:pPr>
      <w:r>
        <w:rPr>
          <w:rFonts w:ascii="Times New Roman" w:hAnsi="Times New Roman" w:cs="Times New Roman"/>
          <w:b/>
          <w:sz w:val="28"/>
          <w:szCs w:val="28"/>
        </w:rPr>
        <w:t>Consumption Value Products from First Stage Waste – Cotton seed</w:t>
      </w:r>
    </w:p>
    <w:p w:rsidR="00154820" w:rsidRPr="00870196" w:rsidRDefault="00154820" w:rsidP="00BD34FC">
      <w:pPr>
        <w:pStyle w:val="ListParagraph"/>
        <w:numPr>
          <w:ilvl w:val="0"/>
          <w:numId w:val="30"/>
        </w:numPr>
        <w:spacing w:before="240" w:after="0" w:line="360" w:lineRule="auto"/>
        <w:ind w:left="1440"/>
        <w:jc w:val="both"/>
        <w:rPr>
          <w:rFonts w:ascii="Times New Roman" w:hAnsi="Times New Roman" w:cs="Times New Roman"/>
          <w:b/>
          <w:sz w:val="28"/>
          <w:szCs w:val="28"/>
        </w:rPr>
      </w:pPr>
      <w:r w:rsidRPr="00870196">
        <w:rPr>
          <w:rFonts w:ascii="Times New Roman" w:hAnsi="Times New Roman" w:cs="Times New Roman"/>
          <w:b/>
          <w:sz w:val="28"/>
          <w:szCs w:val="28"/>
        </w:rPr>
        <w:t>Resource Recovered</w:t>
      </w:r>
      <w:r>
        <w:rPr>
          <w:rFonts w:ascii="Times New Roman" w:hAnsi="Times New Roman" w:cs="Times New Roman"/>
          <w:b/>
          <w:sz w:val="28"/>
          <w:szCs w:val="28"/>
        </w:rPr>
        <w:t xml:space="preserve"> from Post-Ginned</w:t>
      </w:r>
      <w:r w:rsidRPr="00870196">
        <w:rPr>
          <w:rFonts w:ascii="Times New Roman" w:hAnsi="Times New Roman" w:cs="Times New Roman"/>
          <w:b/>
          <w:sz w:val="28"/>
          <w:szCs w:val="28"/>
        </w:rPr>
        <w:t xml:space="preserve"> Cotton Waste</w:t>
      </w:r>
    </w:p>
    <w:p w:rsidR="00154820" w:rsidRPr="003B2A2C" w:rsidRDefault="00154820" w:rsidP="00BD34FC">
      <w:pPr>
        <w:pStyle w:val="ListParagraph"/>
        <w:numPr>
          <w:ilvl w:val="0"/>
          <w:numId w:val="39"/>
        </w:numPr>
        <w:spacing w:before="240" w:after="0" w:line="360" w:lineRule="auto"/>
        <w:ind w:left="270" w:hanging="270"/>
        <w:jc w:val="both"/>
        <w:rPr>
          <w:rFonts w:ascii="Times New Roman" w:hAnsi="Times New Roman" w:cs="Times New Roman"/>
          <w:b/>
          <w:sz w:val="26"/>
          <w:szCs w:val="26"/>
        </w:rPr>
      </w:pPr>
      <w:r>
        <w:rPr>
          <w:rFonts w:ascii="Times New Roman" w:hAnsi="Times New Roman" w:cs="Times New Roman"/>
          <w:b/>
          <w:sz w:val="28"/>
          <w:szCs w:val="28"/>
        </w:rPr>
        <w:t>Waste R</w:t>
      </w:r>
      <w:r w:rsidRPr="00DB7CD2">
        <w:rPr>
          <w:rFonts w:ascii="Times New Roman" w:hAnsi="Times New Roman" w:cs="Times New Roman"/>
          <w:b/>
          <w:sz w:val="28"/>
          <w:szCs w:val="28"/>
        </w:rPr>
        <w:t>ealized in Pre-Ginning Mills:</w:t>
      </w:r>
      <w:r>
        <w:rPr>
          <w:rFonts w:ascii="Times New Roman" w:hAnsi="Times New Roman" w:cs="Times New Roman"/>
          <w:b/>
          <w:sz w:val="28"/>
          <w:szCs w:val="28"/>
        </w:rPr>
        <w:t xml:space="preserve"> </w:t>
      </w:r>
      <w:r w:rsidRPr="00870196">
        <w:rPr>
          <w:rFonts w:ascii="Times New Roman" w:hAnsi="Times New Roman" w:cs="Times New Roman"/>
          <w:sz w:val="26"/>
          <w:szCs w:val="26"/>
        </w:rPr>
        <w:t>Cotton waste that emerges as cotton seed</w:t>
      </w:r>
      <w:r>
        <w:rPr>
          <w:rFonts w:ascii="Times New Roman" w:hAnsi="Times New Roman" w:cs="Times New Roman"/>
          <w:sz w:val="26"/>
          <w:szCs w:val="26"/>
        </w:rPr>
        <w:t xml:space="preserve"> the major waste realized in pre ginning mills - under</w:t>
      </w:r>
      <w:r w:rsidRPr="00870196">
        <w:rPr>
          <w:rFonts w:ascii="Times New Roman" w:hAnsi="Times New Roman" w:cs="Times New Roman"/>
          <w:sz w:val="26"/>
          <w:szCs w:val="26"/>
        </w:rPr>
        <w:t xml:space="preserve">goes a series of processes to sustain its name as a food crop. The following </w:t>
      </w:r>
      <w:r>
        <w:rPr>
          <w:rFonts w:ascii="Times New Roman" w:hAnsi="Times New Roman" w:cs="Times New Roman"/>
          <w:sz w:val="26"/>
          <w:szCs w:val="26"/>
        </w:rPr>
        <w:t>Figure (9)</w:t>
      </w:r>
      <w:r w:rsidRPr="00870196">
        <w:rPr>
          <w:rFonts w:ascii="Times New Roman" w:hAnsi="Times New Roman" w:cs="Times New Roman"/>
          <w:sz w:val="26"/>
          <w:szCs w:val="26"/>
        </w:rPr>
        <w:t xml:space="preserve"> </w:t>
      </w:r>
      <w:r>
        <w:rPr>
          <w:rFonts w:ascii="Times New Roman" w:hAnsi="Times New Roman" w:cs="Times New Roman"/>
          <w:sz w:val="26"/>
          <w:szCs w:val="26"/>
        </w:rPr>
        <w:t xml:space="preserve">and </w:t>
      </w:r>
      <w:r w:rsidRPr="00523E8D">
        <w:rPr>
          <w:rFonts w:ascii="Times New Roman" w:hAnsi="Times New Roman" w:cs="Times New Roman"/>
          <w:sz w:val="26"/>
          <w:szCs w:val="26"/>
        </w:rPr>
        <w:t>Plate</w:t>
      </w:r>
      <w:r>
        <w:rPr>
          <w:rFonts w:ascii="Times New Roman" w:hAnsi="Times New Roman" w:cs="Times New Roman"/>
          <w:sz w:val="26"/>
          <w:szCs w:val="26"/>
        </w:rPr>
        <w:t xml:space="preserve"> </w:t>
      </w:r>
      <w:r w:rsidRPr="00523E8D">
        <w:rPr>
          <w:rFonts w:ascii="Times New Roman" w:hAnsi="Times New Roman" w:cs="Times New Roman"/>
          <w:sz w:val="26"/>
          <w:szCs w:val="26"/>
        </w:rPr>
        <w:t>(1)</w:t>
      </w:r>
      <w:r>
        <w:rPr>
          <w:rFonts w:ascii="Times New Roman" w:hAnsi="Times New Roman" w:cs="Times New Roman"/>
          <w:sz w:val="26"/>
          <w:szCs w:val="26"/>
        </w:rPr>
        <w:t xml:space="preserve"> -</w:t>
      </w:r>
      <w:r w:rsidRPr="00870196">
        <w:rPr>
          <w:rFonts w:ascii="Times New Roman" w:hAnsi="Times New Roman" w:cs="Times New Roman"/>
          <w:sz w:val="26"/>
          <w:szCs w:val="26"/>
        </w:rPr>
        <w:t xml:space="preserve"> explain the same</w:t>
      </w:r>
      <w:r>
        <w:rPr>
          <w:rFonts w:ascii="Times New Roman" w:hAnsi="Times New Roman" w:cs="Times New Roman"/>
          <w:sz w:val="26"/>
          <w:szCs w:val="26"/>
        </w:rPr>
        <w:t>.</w:t>
      </w:r>
    </w:p>
    <w:p w:rsidR="00154820" w:rsidRPr="00B92BE7" w:rsidRDefault="00637D38" w:rsidP="00154820">
      <w:pPr>
        <w:spacing w:before="240" w:after="0" w:line="360" w:lineRule="auto"/>
        <w:jc w:val="both"/>
        <w:rPr>
          <w:rFonts w:ascii="Times New Roman" w:hAnsi="Times New Roman" w:cs="Times New Roman"/>
          <w:b/>
          <w:sz w:val="26"/>
          <w:szCs w:val="26"/>
        </w:rPr>
      </w:pPr>
      <w:r w:rsidRPr="00637D38">
        <w:rPr>
          <w:noProof/>
        </w:rPr>
        <w:pict>
          <v:shape id="_x0000_s1298" type="#_x0000_t32" style="position:absolute;left:0;text-align:left;margin-left:139.2pt;margin-top:21.15pt;width:17.55pt;height:0;z-index:251970560" o:connectortype="straight">
            <v:stroke endarrow="block"/>
          </v:shape>
        </w:pict>
      </w:r>
      <w:r w:rsidRPr="00637D38">
        <w:rPr>
          <w:noProof/>
        </w:rPr>
        <w:pict>
          <v:shape id="_x0000_s1281" type="#_x0000_t202" style="position:absolute;left:0;text-align:left;margin-left:156.75pt;margin-top:4.65pt;width:104.15pt;height:25.75pt;z-index:251940864" fillcolor="#8064a2 [3207]" strokecolor="#f2f2f2 [3041]" strokeweight="3pt">
            <v:shadow on="t" type="perspective" color="#3f3151 [1607]" opacity=".5" offset="1pt" offset2="-1pt"/>
            <v:textbox style="mso-next-textbox:#_x0000_s1281">
              <w:txbxContent>
                <w:p w:rsidR="00154820" w:rsidRPr="00CD4ED6" w:rsidRDefault="00154820" w:rsidP="00154820">
                  <w:pPr>
                    <w:jc w:val="center"/>
                    <w:rPr>
                      <w:rFonts w:ascii="Times New Roman" w:hAnsi="Times New Roman" w:cs="Times New Roman"/>
                      <w:b/>
                    </w:rPr>
                  </w:pPr>
                  <w:r w:rsidRPr="00CD4ED6">
                    <w:rPr>
                      <w:rFonts w:ascii="Times New Roman" w:hAnsi="Times New Roman" w:cs="Times New Roman"/>
                      <w:b/>
                    </w:rPr>
                    <w:t xml:space="preserve">RAW COTTON </w:t>
                  </w:r>
                </w:p>
              </w:txbxContent>
            </v:textbox>
          </v:shape>
        </w:pict>
      </w:r>
      <w:r w:rsidRPr="00637D38">
        <w:rPr>
          <w:noProof/>
        </w:rPr>
        <w:pict>
          <v:shape id="_x0000_s1297" type="#_x0000_t202" style="position:absolute;left:0;text-align:left;margin-left:76.95pt;margin-top:6pt;width:62.25pt;height:42.9pt;z-index:251969536" fillcolor="#f79646 [3209]" strokecolor="#f2f2f2 [3041]" strokeweight="3pt">
            <v:shadow on="t" type="perspective" color="#974706 [1609]" opacity=".5" offset="1pt" offset2="-1pt"/>
            <v:textbox style="mso-next-textbox:#_x0000_s1297">
              <w:txbxContent>
                <w:p w:rsidR="00154820" w:rsidRPr="00F52CD5" w:rsidRDefault="00154820" w:rsidP="00154820">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PRE GINNING MILL</w:t>
                  </w:r>
                </w:p>
              </w:txbxContent>
            </v:textbox>
          </v:shape>
        </w:pict>
      </w:r>
      <w:r>
        <w:rPr>
          <w:rFonts w:ascii="Times New Roman" w:hAnsi="Times New Roman" w:cs="Times New Roman"/>
          <w:b/>
          <w:noProof/>
          <w:sz w:val="26"/>
          <w:szCs w:val="26"/>
        </w:rPr>
        <w:pict>
          <v:shape id="_x0000_s1282" type="#_x0000_t67" style="position:absolute;left:0;text-align:left;margin-left:194.3pt;margin-top:32.55pt;width:9.1pt;height:18pt;z-index:251941888" fillcolor="#038318" strokecolor="black [3213]" strokeweight="1.5pt">
            <v:shadow on="t" type="perspective" color="#3f3151 [1607]" opacity=".5" offset="1pt" offset2="-1pt"/>
            <v:textbox style="layout-flow:vertical-ideographic"/>
          </v:shape>
        </w:pict>
      </w:r>
      <w:r w:rsidRPr="00637D38">
        <w:rPr>
          <w:noProof/>
        </w:rPr>
        <w:pict>
          <v:shape id="_x0000_s1295" type="#_x0000_t80" style="position:absolute;left:0;text-align:left;margin-left:2.25pt;margin-top:13.75pt;width:68.5pt;height:85.6pt;z-index:251958272" adj="17611,8251,18446,10232">
            <v:fill r:id="rId212" o:title="Parchment" type="tile"/>
            <v:stroke dashstyle="longDash"/>
            <v:textbox style="mso-next-textbox:#_x0000_s1295">
              <w:txbxContent>
                <w:p w:rsidR="00154820" w:rsidRPr="00E022F4" w:rsidRDefault="00154820" w:rsidP="00154820">
                  <w:pPr>
                    <w:rPr>
                      <w:rFonts w:ascii="Times New Roman" w:hAnsi="Times New Roman" w:cs="Times New Roman"/>
                      <w:b/>
                      <w:sz w:val="20"/>
                      <w:szCs w:val="20"/>
                    </w:rPr>
                  </w:pPr>
                  <w:r w:rsidRPr="00E022F4">
                    <w:rPr>
                      <w:rFonts w:ascii="Times New Roman" w:hAnsi="Times New Roman" w:cs="Times New Roman"/>
                      <w:b/>
                      <w:sz w:val="20"/>
                      <w:szCs w:val="20"/>
                    </w:rPr>
                    <w:t>From cotton seed 2</w:t>
                  </w:r>
                  <w:r w:rsidRPr="00E022F4">
                    <w:rPr>
                      <w:rFonts w:ascii="Times New Roman" w:hAnsi="Times New Roman" w:cs="Times New Roman"/>
                      <w:b/>
                      <w:sz w:val="20"/>
                      <w:szCs w:val="20"/>
                      <w:vertAlign w:val="superscript"/>
                    </w:rPr>
                    <w:t>nd</w:t>
                  </w:r>
                  <w:r w:rsidRPr="00E022F4">
                    <w:rPr>
                      <w:rFonts w:ascii="Times New Roman" w:hAnsi="Times New Roman" w:cs="Times New Roman"/>
                      <w:b/>
                      <w:sz w:val="20"/>
                      <w:szCs w:val="20"/>
                    </w:rPr>
                    <w:t xml:space="preserve"> quality fiber is obtain</w:t>
                  </w:r>
                  <w:r>
                    <w:rPr>
                      <w:rFonts w:ascii="Times New Roman" w:hAnsi="Times New Roman" w:cs="Times New Roman"/>
                      <w:b/>
                      <w:sz w:val="20"/>
                      <w:szCs w:val="20"/>
                    </w:rPr>
                    <w:t>ed</w:t>
                  </w:r>
                  <w:r w:rsidRPr="00E022F4">
                    <w:rPr>
                      <w:rFonts w:ascii="Times New Roman" w:hAnsi="Times New Roman" w:cs="Times New Roman"/>
                      <w:b/>
                      <w:sz w:val="20"/>
                      <w:szCs w:val="20"/>
                    </w:rPr>
                    <w:t xml:space="preserve"> called linter. </w:t>
                  </w:r>
                </w:p>
              </w:txbxContent>
            </v:textbox>
          </v:shape>
        </w:pict>
      </w:r>
    </w:p>
    <w:p w:rsidR="00154820" w:rsidRPr="000379A3" w:rsidRDefault="00637D38" w:rsidP="00154820">
      <w:pPr>
        <w:spacing w:before="240" w:after="0" w:line="360" w:lineRule="auto"/>
        <w:jc w:val="both"/>
        <w:rPr>
          <w:rFonts w:ascii="Times New Roman" w:hAnsi="Times New Roman" w:cs="Times New Roman"/>
          <w:b/>
          <w:sz w:val="26"/>
          <w:szCs w:val="26"/>
        </w:rPr>
      </w:pPr>
      <w:r>
        <w:rPr>
          <w:rFonts w:ascii="Times New Roman" w:hAnsi="Times New Roman" w:cs="Times New Roman"/>
          <w:b/>
          <w:noProof/>
          <w:sz w:val="26"/>
          <w:szCs w:val="26"/>
        </w:rPr>
        <w:pict>
          <v:shape id="_x0000_s1274" type="#_x0000_t202" style="position:absolute;left:0;text-align:left;margin-left:159.5pt;margin-top:16.25pt;width:89.35pt;height:25.75pt;z-index:251933696" fillcolor="#4bacc6 [3208]" strokecolor="#f2f2f2 [3041]" strokeweight="3pt">
            <v:shadow on="t" type="perspective" color="#205867 [1608]" opacity=".5" offset="1pt" offset2="-1pt"/>
            <v:textbox style="mso-next-textbox:#_x0000_s1274">
              <w:txbxContent>
                <w:p w:rsidR="00154820" w:rsidRPr="00CD4ED6" w:rsidRDefault="00154820" w:rsidP="00154820">
                  <w:pPr>
                    <w:jc w:val="center"/>
                    <w:rPr>
                      <w:rFonts w:ascii="Times New Roman" w:hAnsi="Times New Roman" w:cs="Times New Roman"/>
                      <w:b/>
                    </w:rPr>
                  </w:pPr>
                  <w:r w:rsidRPr="00CD4ED6">
                    <w:rPr>
                      <w:rFonts w:ascii="Times New Roman" w:hAnsi="Times New Roman" w:cs="Times New Roman"/>
                      <w:b/>
                    </w:rPr>
                    <w:t xml:space="preserve">COTTON SEED </w:t>
                  </w:r>
                </w:p>
              </w:txbxContent>
            </v:textbox>
          </v:shape>
        </w:pict>
      </w:r>
      <w:r w:rsidRPr="00637D38">
        <w:rPr>
          <w:noProof/>
        </w:rPr>
        <w:pict>
          <v:shape id="_x0000_s1294" type="#_x0000_t176" style="position:absolute;left:0;text-align:left;margin-left:287.2pt;margin-top:-17.6pt;width:105.6pt;height:71.35pt;z-index:251957248" fillcolor="#666 [1936]" strokecolor="#666 [1936]" strokeweight="3pt">
            <v:fill color2="fill lighten(51)" angle="-135" focusposition=".5,.5" focussize="" method="linear sigma" type="gradient"/>
            <v:shadow on="t" type="perspective" color="#7f7f7f [1601]" opacity=".5" offset="1pt" offset2="-3pt"/>
            <v:textbox style="mso-next-textbox:#_x0000_s1294">
              <w:txbxContent>
                <w:p w:rsidR="00154820" w:rsidRPr="00661C39" w:rsidRDefault="00154820" w:rsidP="00154820">
                  <w:pPr>
                    <w:spacing w:after="0" w:line="240" w:lineRule="auto"/>
                    <w:rPr>
                      <w:rFonts w:ascii="Times New Roman" w:hAnsi="Times New Roman" w:cs="Times New Roman"/>
                      <w:b/>
                      <w:sz w:val="18"/>
                      <w:szCs w:val="20"/>
                    </w:rPr>
                  </w:pPr>
                  <w:r>
                    <w:rPr>
                      <w:rFonts w:ascii="Times New Roman" w:hAnsi="Times New Roman" w:cs="Times New Roman"/>
                      <w:sz w:val="20"/>
                      <w:szCs w:val="20"/>
                    </w:rPr>
                    <w:t xml:space="preserve"> </w:t>
                  </w:r>
                  <w:r w:rsidRPr="00661C39">
                    <w:rPr>
                      <w:rFonts w:ascii="Times New Roman" w:hAnsi="Times New Roman" w:cs="Times New Roman"/>
                      <w:noProof/>
                      <w:sz w:val="18"/>
                      <w:szCs w:val="20"/>
                    </w:rPr>
                    <w:drawing>
                      <wp:inline distT="0" distB="0" distL="0" distR="0">
                        <wp:extent cx="197708" cy="343839"/>
                        <wp:effectExtent l="0" t="0" r="0" b="0"/>
                        <wp:docPr id="117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0"/>
                                <a:srcRect/>
                                <a:stretch>
                                  <a:fillRect/>
                                </a:stretch>
                              </pic:blipFill>
                              <pic:spPr bwMode="auto">
                                <a:xfrm>
                                  <a:off x="0" y="0"/>
                                  <a:ext cx="198783" cy="345708"/>
                                </a:xfrm>
                                <a:prstGeom prst="rect">
                                  <a:avLst/>
                                </a:prstGeom>
                                <a:noFill/>
                                <a:ln w="9525">
                                  <a:noFill/>
                                  <a:miter lim="800000"/>
                                  <a:headEnd/>
                                  <a:tailEnd/>
                                </a:ln>
                              </pic:spPr>
                            </pic:pic>
                          </a:graphicData>
                        </a:graphic>
                      </wp:inline>
                    </w:drawing>
                  </w:r>
                  <w:r w:rsidRPr="00661C39">
                    <w:rPr>
                      <w:rFonts w:ascii="Times New Roman" w:hAnsi="Times New Roman" w:cs="Times New Roman"/>
                      <w:b/>
                      <w:sz w:val="18"/>
                      <w:szCs w:val="20"/>
                    </w:rPr>
                    <w:t>1</w:t>
                  </w:r>
                  <w:r w:rsidRPr="00661C39">
                    <w:rPr>
                      <w:rFonts w:ascii="Times New Roman" w:hAnsi="Times New Roman" w:cs="Times New Roman"/>
                      <w:b/>
                      <w:sz w:val="18"/>
                      <w:szCs w:val="20"/>
                      <w:vertAlign w:val="superscript"/>
                    </w:rPr>
                    <w:t>st</w:t>
                  </w:r>
                  <w:r w:rsidRPr="00661C39">
                    <w:rPr>
                      <w:rFonts w:ascii="Times New Roman" w:hAnsi="Times New Roman" w:cs="Times New Roman"/>
                      <w:b/>
                      <w:sz w:val="18"/>
                      <w:szCs w:val="20"/>
                    </w:rPr>
                    <w:t xml:space="preserve"> stage waste</w:t>
                  </w:r>
                </w:p>
                <w:p w:rsidR="00154820" w:rsidRPr="00661C39" w:rsidRDefault="00154820" w:rsidP="00154820">
                  <w:pPr>
                    <w:rPr>
                      <w:rFonts w:ascii="Times New Roman" w:hAnsi="Times New Roman" w:cs="Times New Roman"/>
                      <w:b/>
                      <w:sz w:val="18"/>
                      <w:szCs w:val="20"/>
                    </w:rPr>
                  </w:pPr>
                  <w:r w:rsidRPr="00661C39">
                    <w:rPr>
                      <w:rFonts w:ascii="Times New Roman" w:hAnsi="Times New Roman" w:cs="Times New Roman"/>
                      <w:b/>
                      <w:noProof/>
                      <w:sz w:val="18"/>
                      <w:szCs w:val="20"/>
                    </w:rPr>
                    <w:drawing>
                      <wp:inline distT="0" distB="0" distL="0" distR="0">
                        <wp:extent cx="261733" cy="288324"/>
                        <wp:effectExtent l="0" t="0" r="0" b="0"/>
                        <wp:docPr id="11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1"/>
                                <a:srcRect/>
                                <a:stretch>
                                  <a:fillRect/>
                                </a:stretch>
                              </pic:blipFill>
                              <pic:spPr bwMode="auto">
                                <a:xfrm>
                                  <a:off x="0" y="0"/>
                                  <a:ext cx="259691" cy="286075"/>
                                </a:xfrm>
                                <a:prstGeom prst="rect">
                                  <a:avLst/>
                                </a:prstGeom>
                                <a:noFill/>
                                <a:ln w="9525">
                                  <a:noFill/>
                                  <a:miter lim="800000"/>
                                  <a:headEnd/>
                                  <a:tailEnd/>
                                </a:ln>
                              </pic:spPr>
                            </pic:pic>
                          </a:graphicData>
                        </a:graphic>
                      </wp:inline>
                    </w:drawing>
                  </w:r>
                  <w:r w:rsidRPr="00661C39">
                    <w:rPr>
                      <w:rFonts w:ascii="Times New Roman" w:hAnsi="Times New Roman" w:cs="Times New Roman"/>
                      <w:b/>
                      <w:sz w:val="18"/>
                      <w:szCs w:val="20"/>
                    </w:rPr>
                    <w:t>2</w:t>
                  </w:r>
                  <w:r>
                    <w:rPr>
                      <w:rFonts w:ascii="Times New Roman" w:hAnsi="Times New Roman" w:cs="Times New Roman"/>
                      <w:b/>
                      <w:sz w:val="18"/>
                      <w:szCs w:val="20"/>
                      <w:vertAlign w:val="superscript"/>
                    </w:rPr>
                    <w:t>nd</w:t>
                  </w:r>
                  <w:r w:rsidRPr="00661C39">
                    <w:rPr>
                      <w:rFonts w:ascii="Times New Roman" w:hAnsi="Times New Roman" w:cs="Times New Roman"/>
                      <w:b/>
                      <w:sz w:val="18"/>
                      <w:szCs w:val="20"/>
                    </w:rPr>
                    <w:t xml:space="preserve"> stage waste</w:t>
                  </w:r>
                </w:p>
                <w:p w:rsidR="00154820" w:rsidRDefault="00154820" w:rsidP="00154820">
                  <w:pPr>
                    <w:spacing w:after="0"/>
                  </w:pPr>
                </w:p>
              </w:txbxContent>
            </v:textbox>
          </v:shape>
        </w:pict>
      </w:r>
    </w:p>
    <w:p w:rsidR="00154820" w:rsidRDefault="00637D38" w:rsidP="00154820">
      <w:pPr>
        <w:tabs>
          <w:tab w:val="left" w:pos="3482"/>
        </w:tabs>
        <w:spacing w:before="240" w:line="360" w:lineRule="auto"/>
        <w:jc w:val="both"/>
        <w:rPr>
          <w:rFonts w:ascii="Times New Roman" w:hAnsi="Times New Roman" w:cs="Times New Roman"/>
          <w:b/>
          <w:sz w:val="26"/>
          <w:szCs w:val="26"/>
        </w:rPr>
      </w:pPr>
      <w:r>
        <w:rPr>
          <w:rFonts w:ascii="Times New Roman" w:hAnsi="Times New Roman" w:cs="Times New Roman"/>
          <w:b/>
          <w:noProof/>
          <w:sz w:val="26"/>
          <w:szCs w:val="26"/>
        </w:rPr>
        <w:pict>
          <v:shape id="_x0000_s1278" type="#_x0000_t32" style="position:absolute;left:0;text-align:left;margin-left:200.95pt;margin-top:43.65pt;width:107.15pt;height:.05pt;z-index:251937792" o:connectortype="straight"/>
        </w:pict>
      </w:r>
      <w:r>
        <w:rPr>
          <w:rFonts w:ascii="Times New Roman" w:hAnsi="Times New Roman" w:cs="Times New Roman"/>
          <w:b/>
          <w:noProof/>
          <w:sz w:val="26"/>
          <w:szCs w:val="26"/>
        </w:rPr>
        <w:pict>
          <v:shape id="_x0000_s1296" type="#_x0000_t32" style="position:absolute;left:0;text-align:left;margin-left:88.95pt;margin-top:21.4pt;width:0;height:28.55pt;flip:y;z-index:251959296" o:connectortype="straight"/>
        </w:pict>
      </w:r>
      <w:r>
        <w:rPr>
          <w:rFonts w:ascii="Times New Roman" w:hAnsi="Times New Roman" w:cs="Times New Roman"/>
          <w:b/>
          <w:noProof/>
          <w:sz w:val="26"/>
          <w:szCs w:val="26"/>
        </w:rPr>
        <w:pict>
          <v:shape id="_x0000_s1277" type="#_x0000_t202" style="position:absolute;left:0;text-align:left;margin-left:3pt;margin-top:30.05pt;width:61pt;height:28.5pt;z-index:251936768" fillcolor="#4f81bd [3204]" strokecolor="#f2f2f2 [3041]" strokeweight="3pt">
            <v:shadow on="t" type="perspective" color="#243f60 [1604]" opacity=".5" offset="1pt" offset2="-1pt"/>
            <v:textbox style="mso-next-textbox:#_x0000_s1277">
              <w:txbxContent>
                <w:p w:rsidR="00154820" w:rsidRPr="00CD4ED6" w:rsidRDefault="00154820" w:rsidP="00154820">
                  <w:pPr>
                    <w:spacing w:after="0" w:line="240" w:lineRule="auto"/>
                    <w:jc w:val="center"/>
                    <w:rPr>
                      <w:rFonts w:ascii="Times New Roman" w:hAnsi="Times New Roman" w:cs="Times New Roman"/>
                      <w:b/>
                    </w:rPr>
                  </w:pPr>
                  <w:r w:rsidRPr="00CD4ED6">
                    <w:rPr>
                      <w:rFonts w:ascii="Times New Roman" w:hAnsi="Times New Roman" w:cs="Times New Roman"/>
                      <w:b/>
                    </w:rPr>
                    <w:t>LINTER</w:t>
                  </w:r>
                </w:p>
              </w:txbxContent>
            </v:textbox>
          </v:shape>
        </w:pict>
      </w:r>
      <w:r>
        <w:rPr>
          <w:rFonts w:ascii="Times New Roman" w:hAnsi="Times New Roman" w:cs="Times New Roman"/>
          <w:b/>
          <w:noProof/>
          <w:sz w:val="26"/>
          <w:szCs w:val="26"/>
        </w:rPr>
        <w:pict>
          <v:shape id="_x0000_s1280" type="#_x0000_t32" style="position:absolute;left:0;text-align:left;margin-left:199.45pt;margin-top:8.9pt;width:.05pt;height:11.3pt;z-index:251939840" o:connectortype="straight">
            <v:stroke endarrow="block"/>
          </v:shape>
        </w:pict>
      </w:r>
      <w:r>
        <w:rPr>
          <w:rFonts w:ascii="Times New Roman" w:hAnsi="Times New Roman" w:cs="Times New Roman"/>
          <w:b/>
          <w:noProof/>
          <w:sz w:val="26"/>
          <w:szCs w:val="26"/>
        </w:rPr>
        <w:pict>
          <v:shape id="_x0000_s1292" type="#_x0000_t32" style="position:absolute;left:0;text-align:left;margin-left:88.95pt;margin-top:20.3pt;width:168.75pt;height:.05pt;z-index:251955200" o:connectortype="straight"/>
        </w:pict>
      </w:r>
      <w:r>
        <w:rPr>
          <w:rFonts w:ascii="Times New Roman" w:hAnsi="Times New Roman" w:cs="Times New Roman"/>
          <w:b/>
          <w:noProof/>
          <w:sz w:val="26"/>
          <w:szCs w:val="26"/>
        </w:rPr>
        <w:pict>
          <v:shape id="_x0000_s1275" type="#_x0000_t202" style="position:absolute;left:0;text-align:left;margin-left:253.8pt;margin-top:56.05pt;width:75.9pt;height:21.4pt;z-index:251934720" fillcolor="#9bbb59 [3206]" strokecolor="#f2f2f2 [3041]" strokeweight="3pt">
            <v:shadow on="t" type="perspective" color="#4e6128 [1606]" opacity=".5" offset="1pt" offset2="-1pt"/>
            <v:textbox style="mso-next-textbox:#_x0000_s1275">
              <w:txbxContent>
                <w:p w:rsidR="00154820" w:rsidRPr="00CD4ED6" w:rsidRDefault="00154820" w:rsidP="00154820">
                  <w:pPr>
                    <w:jc w:val="center"/>
                    <w:rPr>
                      <w:rFonts w:ascii="Times New Roman" w:hAnsi="Times New Roman" w:cs="Times New Roman"/>
                      <w:b/>
                    </w:rPr>
                  </w:pPr>
                  <w:r>
                    <w:rPr>
                      <w:rFonts w:ascii="Times New Roman" w:hAnsi="Times New Roman" w:cs="Times New Roman"/>
                      <w:b/>
                    </w:rPr>
                    <w:t>KERNE</w:t>
                  </w:r>
                  <w:r w:rsidRPr="00CD4ED6">
                    <w:rPr>
                      <w:rFonts w:ascii="Times New Roman" w:hAnsi="Times New Roman" w:cs="Times New Roman"/>
                      <w:b/>
                    </w:rPr>
                    <w:t>LS</w:t>
                  </w:r>
                </w:p>
              </w:txbxContent>
            </v:textbox>
          </v:shape>
        </w:pict>
      </w:r>
      <w:r>
        <w:rPr>
          <w:rFonts w:ascii="Times New Roman" w:hAnsi="Times New Roman" w:cs="Times New Roman"/>
          <w:b/>
          <w:noProof/>
          <w:sz w:val="26"/>
          <w:szCs w:val="26"/>
        </w:rPr>
        <w:pict>
          <v:shape id="_x0000_s1283" type="#_x0000_t32" style="position:absolute;left:0;text-align:left;margin-left:65.95pt;margin-top:49.9pt;width:23pt;height:.05pt;flip:x;z-index:251942912" o:connectortype="straight">
            <v:stroke endarrow="block"/>
          </v:shape>
        </w:pict>
      </w:r>
      <w:r>
        <w:rPr>
          <w:rFonts w:ascii="Times New Roman" w:hAnsi="Times New Roman" w:cs="Times New Roman"/>
          <w:b/>
          <w:noProof/>
          <w:sz w:val="26"/>
          <w:szCs w:val="26"/>
        </w:rPr>
        <w:pict>
          <v:shape id="_x0000_s1293" type="#_x0000_t67" style="position:absolute;left:0;text-align:left;margin-left:248pt;margin-top:22.15pt;width:13.6pt;height:18.05pt;z-index:251956224" fillcolor="#c00000" strokeweight="3pt">
            <v:textbox style="layout-flow:vertical-ideographic"/>
          </v:shape>
        </w:pict>
      </w:r>
      <w:r>
        <w:rPr>
          <w:rFonts w:ascii="Times New Roman" w:hAnsi="Times New Roman" w:cs="Times New Roman"/>
          <w:b/>
          <w:noProof/>
          <w:sz w:val="26"/>
          <w:szCs w:val="26"/>
        </w:rPr>
        <w:pict>
          <v:shape id="_x0000_s1276" type="#_x0000_t202" style="position:absolute;left:0;text-align:left;margin-left:159.5pt;margin-top:55.9pt;width:73.45pt;height:21.55pt;z-index:251935744" fillcolor="#9bbb59 [3206]" strokecolor="#f2f2f2 [3041]" strokeweight="3pt">
            <v:shadow on="t" type="perspective" color="#4e6128 [1606]" opacity=".5" offset="1pt" offset2="-1pt"/>
            <v:textbox style="mso-next-textbox:#_x0000_s1276">
              <w:txbxContent>
                <w:p w:rsidR="00154820" w:rsidRPr="00CD4ED6" w:rsidRDefault="00154820" w:rsidP="00154820">
                  <w:pPr>
                    <w:spacing w:after="0" w:line="240" w:lineRule="auto"/>
                    <w:jc w:val="center"/>
                    <w:rPr>
                      <w:rFonts w:ascii="Times New Roman" w:hAnsi="Times New Roman" w:cs="Times New Roman"/>
                      <w:b/>
                    </w:rPr>
                  </w:pPr>
                  <w:r w:rsidRPr="00CD4ED6">
                    <w:rPr>
                      <w:rFonts w:ascii="Times New Roman" w:hAnsi="Times New Roman" w:cs="Times New Roman"/>
                      <w:b/>
                    </w:rPr>
                    <w:t>HULLS</w:t>
                  </w:r>
                </w:p>
              </w:txbxContent>
            </v:textbox>
          </v:shape>
        </w:pict>
      </w:r>
      <w:r>
        <w:rPr>
          <w:rFonts w:ascii="Times New Roman" w:hAnsi="Times New Roman" w:cs="Times New Roman"/>
          <w:b/>
          <w:noProof/>
          <w:sz w:val="26"/>
          <w:szCs w:val="26"/>
        </w:rPr>
        <w:pict>
          <v:shape id="_x0000_s1284" type="#_x0000_t32" style="position:absolute;left:0;text-align:left;margin-left:200.95pt;margin-top:43.55pt;width:.05pt;height:12.05pt;z-index:251943936" o:connectortype="straight">
            <v:stroke endarrow="block"/>
          </v:shape>
        </w:pict>
      </w:r>
      <w:r>
        <w:rPr>
          <w:rFonts w:ascii="Times New Roman" w:hAnsi="Times New Roman" w:cs="Times New Roman"/>
          <w:b/>
          <w:noProof/>
          <w:sz w:val="26"/>
          <w:szCs w:val="26"/>
        </w:rPr>
        <w:pict>
          <v:shape id="_x0000_s1279" type="#_x0000_t32" style="position:absolute;left:0;text-align:left;margin-left:307.25pt;margin-top:43.7pt;width:.05pt;height:12.05pt;z-index:251938816" o:connectortype="straight">
            <v:stroke endarrow="block"/>
          </v:shape>
        </w:pict>
      </w:r>
    </w:p>
    <w:p w:rsidR="00154820" w:rsidRPr="0093678A" w:rsidRDefault="00154820" w:rsidP="00154820">
      <w:pPr>
        <w:spacing w:before="240" w:line="360" w:lineRule="auto"/>
        <w:jc w:val="both"/>
        <w:rPr>
          <w:rFonts w:ascii="Times New Roman" w:hAnsi="Times New Roman" w:cs="Times New Roman"/>
          <w:sz w:val="26"/>
          <w:szCs w:val="26"/>
        </w:rPr>
      </w:pPr>
    </w:p>
    <w:p w:rsidR="00154820" w:rsidRDefault="00637D38" w:rsidP="00154820">
      <w:pPr>
        <w:spacing w:before="240" w:line="360" w:lineRule="auto"/>
        <w:jc w:val="both"/>
        <w:rPr>
          <w:rFonts w:ascii="Times New Roman" w:hAnsi="Times New Roman" w:cs="Times New Roman"/>
          <w:sz w:val="26"/>
          <w:szCs w:val="26"/>
        </w:rPr>
      </w:pPr>
      <w:r>
        <w:rPr>
          <w:rFonts w:ascii="Times New Roman" w:hAnsi="Times New Roman" w:cs="Times New Roman"/>
          <w:noProof/>
          <w:sz w:val="26"/>
          <w:szCs w:val="26"/>
        </w:rPr>
        <w:pict>
          <v:shape id="_x0000_s1317" type="#_x0000_t202" style="position:absolute;left:0;text-align:left;margin-left:66.7pt;margin-top:27.6pt;width:263.75pt;height:25.55pt;z-index:251990016" filled="f" fillcolor="black [3213]">
            <v:textbox style="mso-next-textbox:#_x0000_s1317">
              <w:txbxContent>
                <w:p w:rsidR="00154820" w:rsidRPr="00873DC1" w:rsidRDefault="00154820" w:rsidP="00154820">
                  <w:pPr>
                    <w:rPr>
                      <w:rFonts w:ascii="Times New Roman" w:hAnsi="Times New Roman" w:cs="Times New Roman"/>
                      <w:b/>
                      <w:color w:val="000000" w:themeColor="text1"/>
                    </w:rPr>
                  </w:pPr>
                  <w:r w:rsidRPr="00873DC1">
                    <w:rPr>
                      <w:rFonts w:ascii="Times New Roman" w:hAnsi="Times New Roman" w:cs="Times New Roman"/>
                      <w:b/>
                      <w:color w:val="000000" w:themeColor="text1"/>
                    </w:rPr>
                    <w:t>Figure 9: Waste Realized in Pre- Ginning Mills</w:t>
                  </w:r>
                </w:p>
              </w:txbxContent>
            </v:textbox>
          </v:shape>
        </w:pict>
      </w:r>
    </w:p>
    <w:p w:rsidR="00154820" w:rsidRDefault="00154820" w:rsidP="00154820">
      <w:pPr>
        <w:spacing w:before="240" w:line="360" w:lineRule="auto"/>
        <w:jc w:val="both"/>
        <w:rPr>
          <w:rFonts w:ascii="Times New Roman" w:hAnsi="Times New Roman" w:cs="Times New Roman"/>
          <w:sz w:val="26"/>
          <w:szCs w:val="26"/>
        </w:rPr>
      </w:pPr>
    </w:p>
    <w:p w:rsidR="00154820" w:rsidRDefault="00154820" w:rsidP="00154820">
      <w:pPr>
        <w:spacing w:before="240" w:line="360" w:lineRule="auto"/>
        <w:jc w:val="both"/>
        <w:rPr>
          <w:rFonts w:ascii="Times New Roman" w:hAnsi="Times New Roman" w:cs="Times New Roman"/>
          <w:sz w:val="26"/>
          <w:szCs w:val="26"/>
        </w:rPr>
      </w:pPr>
      <w:r w:rsidRPr="00DD09BB">
        <w:rPr>
          <w:rFonts w:ascii="Times New Roman" w:hAnsi="Times New Roman" w:cs="Times New Roman"/>
          <w:sz w:val="24"/>
          <w:szCs w:val="24"/>
        </w:rPr>
        <w:tab/>
      </w:r>
      <w:r w:rsidRPr="006740BF">
        <w:rPr>
          <w:rFonts w:ascii="Times New Roman" w:hAnsi="Times New Roman" w:cs="Times New Roman"/>
          <w:sz w:val="26"/>
          <w:szCs w:val="26"/>
        </w:rPr>
        <w:t xml:space="preserve">Raw cotton when processed yields cotton seed as a major waste. Further processing of </w:t>
      </w:r>
      <w:r>
        <w:rPr>
          <w:rFonts w:ascii="Times New Roman" w:hAnsi="Times New Roman" w:cs="Times New Roman"/>
          <w:b/>
          <w:i/>
          <w:sz w:val="26"/>
          <w:szCs w:val="26"/>
        </w:rPr>
        <w:t>cotton seed recovers</w:t>
      </w:r>
      <w:r w:rsidRPr="006740BF">
        <w:rPr>
          <w:rFonts w:ascii="Times New Roman" w:hAnsi="Times New Roman" w:cs="Times New Roman"/>
          <w:b/>
          <w:i/>
          <w:sz w:val="26"/>
          <w:szCs w:val="26"/>
        </w:rPr>
        <w:t xml:space="preserve"> hulls and </w:t>
      </w:r>
      <w:r>
        <w:rPr>
          <w:rFonts w:ascii="Times New Roman" w:hAnsi="Times New Roman" w:cs="Times New Roman"/>
          <w:b/>
          <w:i/>
          <w:sz w:val="26"/>
          <w:szCs w:val="26"/>
        </w:rPr>
        <w:t>kernels</w:t>
      </w:r>
      <w:r w:rsidRPr="006740BF">
        <w:rPr>
          <w:rFonts w:ascii="Times New Roman" w:hAnsi="Times New Roman" w:cs="Times New Roman"/>
          <w:b/>
          <w:i/>
          <w:sz w:val="26"/>
          <w:szCs w:val="26"/>
        </w:rPr>
        <w:t xml:space="preserve"> as by products.</w:t>
      </w:r>
      <w:r w:rsidRPr="006740BF">
        <w:rPr>
          <w:rFonts w:ascii="Times New Roman" w:hAnsi="Times New Roman" w:cs="Times New Roman"/>
          <w:sz w:val="26"/>
          <w:szCs w:val="26"/>
        </w:rPr>
        <w:t xml:space="preserve"> Along with these a considerable</w:t>
      </w:r>
      <w:r>
        <w:rPr>
          <w:rFonts w:ascii="Times New Roman" w:hAnsi="Times New Roman" w:cs="Times New Roman"/>
          <w:sz w:val="26"/>
          <w:szCs w:val="26"/>
        </w:rPr>
        <w:t xml:space="preserve"> quantity</w:t>
      </w:r>
      <w:r w:rsidRPr="006740BF">
        <w:rPr>
          <w:rFonts w:ascii="Times New Roman" w:hAnsi="Times New Roman" w:cs="Times New Roman"/>
          <w:sz w:val="26"/>
          <w:szCs w:val="26"/>
        </w:rPr>
        <w:t xml:space="preserve"> of linter is also recovered which experts </w:t>
      </w:r>
      <w:proofErr w:type="spellStart"/>
      <w:r>
        <w:rPr>
          <w:rFonts w:ascii="Times New Roman" w:hAnsi="Times New Roman" w:cs="Times New Roman"/>
          <w:sz w:val="26"/>
          <w:szCs w:val="26"/>
        </w:rPr>
        <w:t>categorise</w:t>
      </w:r>
      <w:proofErr w:type="spellEnd"/>
      <w:r w:rsidRPr="006740BF">
        <w:rPr>
          <w:rFonts w:ascii="Times New Roman" w:hAnsi="Times New Roman" w:cs="Times New Roman"/>
          <w:sz w:val="26"/>
          <w:szCs w:val="26"/>
        </w:rPr>
        <w:t xml:space="preserve"> as low quality fiber. These factors prove that </w:t>
      </w:r>
      <w:r w:rsidRPr="006740BF">
        <w:rPr>
          <w:rFonts w:ascii="Times New Roman" w:hAnsi="Times New Roman" w:cs="Times New Roman"/>
          <w:i/>
          <w:sz w:val="26"/>
          <w:szCs w:val="26"/>
        </w:rPr>
        <w:t>cotton is a food crop</w:t>
      </w:r>
      <w:r>
        <w:rPr>
          <w:rFonts w:ascii="Times New Roman" w:hAnsi="Times New Roman" w:cs="Times New Roman"/>
          <w:sz w:val="26"/>
          <w:szCs w:val="26"/>
        </w:rPr>
        <w:t>, as the two</w:t>
      </w:r>
      <w:r w:rsidRPr="006740BF">
        <w:rPr>
          <w:rFonts w:ascii="Times New Roman" w:hAnsi="Times New Roman" w:cs="Times New Roman"/>
          <w:sz w:val="26"/>
          <w:szCs w:val="26"/>
        </w:rPr>
        <w:t xml:space="preserve"> major recovered resources are reused a</w:t>
      </w:r>
      <w:r>
        <w:rPr>
          <w:rFonts w:ascii="Times New Roman" w:hAnsi="Times New Roman" w:cs="Times New Roman"/>
          <w:sz w:val="26"/>
          <w:szCs w:val="26"/>
        </w:rPr>
        <w:t>s components in food materials namely</w:t>
      </w:r>
      <w:r w:rsidRPr="006740BF">
        <w:rPr>
          <w:rFonts w:ascii="Times New Roman" w:hAnsi="Times New Roman" w:cs="Times New Roman"/>
          <w:sz w:val="26"/>
          <w:szCs w:val="26"/>
        </w:rPr>
        <w:t xml:space="preserve"> hulls</w:t>
      </w:r>
      <w:r>
        <w:rPr>
          <w:rFonts w:ascii="Times New Roman" w:hAnsi="Times New Roman" w:cs="Times New Roman"/>
          <w:sz w:val="26"/>
          <w:szCs w:val="26"/>
        </w:rPr>
        <w:t xml:space="preserve"> and kernels</w:t>
      </w:r>
      <w:r w:rsidRPr="006740BF">
        <w:rPr>
          <w:rFonts w:ascii="Times New Roman" w:hAnsi="Times New Roman" w:cs="Times New Roman"/>
          <w:sz w:val="26"/>
          <w:szCs w:val="26"/>
        </w:rPr>
        <w:t xml:space="preserve"> (cattle</w:t>
      </w:r>
      <w:r>
        <w:rPr>
          <w:rFonts w:ascii="Times New Roman" w:hAnsi="Times New Roman" w:cs="Times New Roman"/>
          <w:sz w:val="26"/>
          <w:szCs w:val="26"/>
        </w:rPr>
        <w:t xml:space="preserve"> and/</w:t>
      </w:r>
      <w:r w:rsidRPr="006740BF">
        <w:rPr>
          <w:rFonts w:ascii="Times New Roman" w:hAnsi="Times New Roman" w:cs="Times New Roman"/>
          <w:sz w:val="26"/>
          <w:szCs w:val="26"/>
        </w:rPr>
        <w:t xml:space="preserve">or poultry feed).  </w:t>
      </w:r>
    </w:p>
    <w:p w:rsidR="00154820" w:rsidRDefault="00154820" w:rsidP="00154820">
      <w:pPr>
        <w:rPr>
          <w:rFonts w:ascii="Times New Roman" w:hAnsi="Times New Roman" w:cs="Times New Roman"/>
          <w:sz w:val="26"/>
          <w:szCs w:val="26"/>
        </w:rPr>
      </w:pPr>
      <w:r>
        <w:rPr>
          <w:rFonts w:ascii="Times New Roman" w:hAnsi="Times New Roman" w:cs="Times New Roman"/>
          <w:sz w:val="26"/>
          <w:szCs w:val="26"/>
        </w:rPr>
        <w:br w:type="page"/>
      </w:r>
    </w:p>
    <w:p w:rsidR="00154820" w:rsidRDefault="00154820" w:rsidP="00BD34FC">
      <w:pPr>
        <w:pStyle w:val="ListParagraph"/>
        <w:numPr>
          <w:ilvl w:val="0"/>
          <w:numId w:val="39"/>
        </w:numPr>
        <w:spacing w:before="240" w:after="0" w:line="360" w:lineRule="auto"/>
        <w:ind w:left="360" w:hanging="360"/>
        <w:jc w:val="both"/>
        <w:rPr>
          <w:rFonts w:ascii="Times New Roman" w:hAnsi="Times New Roman" w:cs="Times New Roman"/>
          <w:b/>
          <w:sz w:val="28"/>
          <w:szCs w:val="28"/>
        </w:rPr>
      </w:pPr>
      <w:r>
        <w:rPr>
          <w:rFonts w:ascii="Times New Roman" w:hAnsi="Times New Roman" w:cs="Times New Roman"/>
          <w:b/>
          <w:sz w:val="28"/>
          <w:szCs w:val="28"/>
        </w:rPr>
        <w:lastRenderedPageBreak/>
        <w:t>Consumption Value Products from First Stage Waste – Cotton seed</w:t>
      </w:r>
    </w:p>
    <w:p w:rsidR="00154820" w:rsidRPr="00802E37" w:rsidRDefault="00154820" w:rsidP="00154820">
      <w:pPr>
        <w:spacing w:before="240" w:line="360" w:lineRule="auto"/>
        <w:ind w:firstLine="720"/>
        <w:jc w:val="both"/>
        <w:rPr>
          <w:rFonts w:ascii="Times New Roman" w:hAnsi="Times New Roman" w:cs="Times New Roman"/>
          <w:sz w:val="26"/>
          <w:szCs w:val="26"/>
        </w:rPr>
      </w:pPr>
      <w:r w:rsidRPr="00802E37">
        <w:rPr>
          <w:rFonts w:ascii="Times New Roman" w:hAnsi="Times New Roman" w:cs="Times New Roman"/>
          <w:sz w:val="26"/>
          <w:szCs w:val="26"/>
        </w:rPr>
        <w:t>Visit to an oil mill that crushed cotton seed to bring out usable products of consumption value was quite an interesting event. From the crushers/hullers who separated the hulls from the kernels to the varied processes which brought out the ‘</w:t>
      </w:r>
      <w:r w:rsidRPr="00802E37">
        <w:rPr>
          <w:rFonts w:ascii="Times New Roman" w:hAnsi="Times New Roman" w:cs="Times New Roman"/>
          <w:b/>
          <w:sz w:val="26"/>
          <w:szCs w:val="26"/>
        </w:rPr>
        <w:t>gold oil’</w:t>
      </w:r>
      <w:r w:rsidRPr="00802E37">
        <w:rPr>
          <w:rFonts w:ascii="Times New Roman" w:hAnsi="Times New Roman" w:cs="Times New Roman"/>
          <w:sz w:val="26"/>
          <w:szCs w:val="26"/>
        </w:rPr>
        <w:t>, sequencing was awesome. From 100kg of cotton seed they were able to get 15kg of oil and 40kg meal. Apart from that the hulls which were separated as a waste also added to the resource stock as a livestock feed or fuel. Thus even those considered as solid waste which contributed in no way to hosiery were found to add to the commercial value of cotton indirectly.</w:t>
      </w:r>
    </w:p>
    <w:p w:rsidR="00154820" w:rsidRPr="00802E37" w:rsidRDefault="00154820" w:rsidP="00BD34FC">
      <w:pPr>
        <w:pStyle w:val="ListParagraph"/>
        <w:numPr>
          <w:ilvl w:val="0"/>
          <w:numId w:val="39"/>
        </w:numPr>
        <w:spacing w:before="240" w:after="0" w:line="360" w:lineRule="auto"/>
        <w:ind w:left="360" w:hanging="360"/>
        <w:jc w:val="both"/>
        <w:rPr>
          <w:rFonts w:ascii="Times New Roman" w:hAnsi="Times New Roman" w:cs="Times New Roman"/>
          <w:b/>
          <w:sz w:val="26"/>
          <w:szCs w:val="26"/>
        </w:rPr>
      </w:pPr>
      <w:r w:rsidRPr="00EE1325">
        <w:rPr>
          <w:rFonts w:ascii="Times New Roman" w:hAnsi="Times New Roman" w:cs="Times New Roman"/>
          <w:b/>
          <w:sz w:val="28"/>
          <w:szCs w:val="28"/>
        </w:rPr>
        <w:t xml:space="preserve">Resource Recovered from Post-Ginning Cotton Waste: </w:t>
      </w:r>
    </w:p>
    <w:p w:rsidR="00154820" w:rsidRPr="00A50280" w:rsidRDefault="00154820" w:rsidP="00154820">
      <w:pPr>
        <w:spacing w:before="240" w:after="0" w:line="360" w:lineRule="auto"/>
        <w:ind w:firstLine="720"/>
        <w:jc w:val="both"/>
        <w:rPr>
          <w:rFonts w:ascii="Times New Roman" w:hAnsi="Times New Roman" w:cs="Times New Roman"/>
          <w:b/>
          <w:sz w:val="26"/>
          <w:szCs w:val="26"/>
        </w:rPr>
      </w:pPr>
      <w:r w:rsidRPr="00802E37">
        <w:rPr>
          <w:rFonts w:ascii="Times New Roman" w:hAnsi="Times New Roman" w:cs="Times New Roman"/>
          <w:sz w:val="26"/>
          <w:szCs w:val="26"/>
        </w:rPr>
        <w:t xml:space="preserve">The pre ginning cotton waste on further processing </w:t>
      </w:r>
      <w:proofErr w:type="gramStart"/>
      <w:r w:rsidRPr="00802E37">
        <w:rPr>
          <w:rFonts w:ascii="Times New Roman" w:hAnsi="Times New Roman" w:cs="Times New Roman"/>
          <w:sz w:val="26"/>
          <w:szCs w:val="26"/>
        </w:rPr>
        <w:t>yield</w:t>
      </w:r>
      <w:proofErr w:type="gramEnd"/>
      <w:r w:rsidRPr="00802E37">
        <w:rPr>
          <w:rFonts w:ascii="Times New Roman" w:hAnsi="Times New Roman" w:cs="Times New Roman"/>
          <w:sz w:val="26"/>
          <w:szCs w:val="26"/>
        </w:rPr>
        <w:t xml:space="preserve"> the post ginning waste. The following Table explains the resources recovered from cotton waste emerging from the post ginning mills.</w:t>
      </w:r>
    </w:p>
    <w:p w:rsidR="00154820" w:rsidRPr="002C034C" w:rsidRDefault="00154820" w:rsidP="00154820">
      <w:pPr>
        <w:pStyle w:val="ListParagraph"/>
        <w:spacing w:before="240" w:after="0" w:line="360" w:lineRule="auto"/>
        <w:jc w:val="center"/>
        <w:rPr>
          <w:rFonts w:ascii="Times New Roman" w:hAnsi="Times New Roman" w:cs="Times New Roman"/>
          <w:b/>
          <w:sz w:val="28"/>
          <w:szCs w:val="28"/>
        </w:rPr>
      </w:pPr>
      <w:r w:rsidRPr="00A8725A">
        <w:rPr>
          <w:rFonts w:ascii="Times New Roman" w:hAnsi="Times New Roman" w:cs="Times New Roman"/>
          <w:b/>
          <w:i/>
          <w:sz w:val="24"/>
          <w:szCs w:val="28"/>
        </w:rPr>
        <w:t>Tabl</w:t>
      </w:r>
      <w:r>
        <w:rPr>
          <w:rFonts w:ascii="Times New Roman" w:hAnsi="Times New Roman" w:cs="Times New Roman"/>
          <w:b/>
          <w:i/>
          <w:sz w:val="24"/>
          <w:szCs w:val="28"/>
        </w:rPr>
        <w:t xml:space="preserve">e 4: </w:t>
      </w:r>
      <w:r w:rsidRPr="00A8725A">
        <w:rPr>
          <w:rFonts w:ascii="Times New Roman" w:hAnsi="Times New Roman" w:cs="Times New Roman"/>
          <w:b/>
          <w:i/>
          <w:sz w:val="24"/>
          <w:szCs w:val="28"/>
        </w:rPr>
        <w:t>Reso</w:t>
      </w:r>
      <w:r>
        <w:rPr>
          <w:rFonts w:ascii="Times New Roman" w:hAnsi="Times New Roman" w:cs="Times New Roman"/>
          <w:b/>
          <w:i/>
          <w:sz w:val="24"/>
          <w:szCs w:val="28"/>
        </w:rPr>
        <w:t>urce Recovered from Post-Ginned</w:t>
      </w:r>
      <w:r w:rsidRPr="00A8725A">
        <w:rPr>
          <w:rFonts w:ascii="Times New Roman" w:hAnsi="Times New Roman" w:cs="Times New Roman"/>
          <w:b/>
          <w:i/>
          <w:sz w:val="24"/>
          <w:szCs w:val="28"/>
        </w:rPr>
        <w:t xml:space="preserve"> Cotton Waste</w:t>
      </w:r>
    </w:p>
    <w:tbl>
      <w:tblPr>
        <w:tblStyle w:val="TableGrid"/>
        <w:tblW w:w="0" w:type="auto"/>
        <w:tblLayout w:type="fixed"/>
        <w:tblLook w:val="04A0"/>
      </w:tblPr>
      <w:tblGrid>
        <w:gridCol w:w="738"/>
        <w:gridCol w:w="1080"/>
        <w:gridCol w:w="2430"/>
        <w:gridCol w:w="4275"/>
      </w:tblGrid>
      <w:tr w:rsidR="00154820" w:rsidTr="00702B4E">
        <w:trPr>
          <w:trHeight w:val="584"/>
        </w:trPr>
        <w:tc>
          <w:tcPr>
            <w:tcW w:w="738" w:type="dxa"/>
            <w:vAlign w:val="center"/>
          </w:tcPr>
          <w:p w:rsidR="00154820" w:rsidRPr="00802E37" w:rsidRDefault="00154820" w:rsidP="00702B4E">
            <w:pPr>
              <w:jc w:val="center"/>
              <w:rPr>
                <w:rFonts w:ascii="Times New Roman" w:hAnsi="Times New Roman" w:cs="Times New Roman"/>
                <w:b/>
                <w:sz w:val="20"/>
                <w:szCs w:val="20"/>
              </w:rPr>
            </w:pPr>
          </w:p>
        </w:tc>
        <w:tc>
          <w:tcPr>
            <w:tcW w:w="1080" w:type="dxa"/>
            <w:tcBorders>
              <w:right w:val="single" w:sz="4" w:space="0" w:color="auto"/>
            </w:tcBorders>
            <w:vAlign w:val="center"/>
          </w:tcPr>
          <w:p w:rsidR="00154820" w:rsidRPr="00802E37" w:rsidRDefault="00154820" w:rsidP="00702B4E">
            <w:pPr>
              <w:jc w:val="center"/>
              <w:rPr>
                <w:rFonts w:ascii="Times New Roman" w:hAnsi="Times New Roman" w:cs="Times New Roman"/>
                <w:b/>
                <w:sz w:val="20"/>
                <w:szCs w:val="20"/>
              </w:rPr>
            </w:pPr>
            <w:r w:rsidRPr="00802E37">
              <w:rPr>
                <w:rFonts w:ascii="Times New Roman" w:hAnsi="Times New Roman" w:cs="Times New Roman"/>
                <w:b/>
                <w:sz w:val="20"/>
                <w:szCs w:val="20"/>
              </w:rPr>
              <w:t>First stage waste</w:t>
            </w:r>
          </w:p>
        </w:tc>
        <w:tc>
          <w:tcPr>
            <w:tcW w:w="2430" w:type="dxa"/>
            <w:tcBorders>
              <w:left w:val="single" w:sz="4" w:space="0" w:color="auto"/>
            </w:tcBorders>
          </w:tcPr>
          <w:p w:rsidR="00154820" w:rsidRPr="00802E37" w:rsidRDefault="00154820" w:rsidP="00702B4E">
            <w:pPr>
              <w:jc w:val="center"/>
              <w:rPr>
                <w:rFonts w:ascii="Times New Roman" w:hAnsi="Times New Roman" w:cs="Times New Roman"/>
                <w:b/>
                <w:sz w:val="20"/>
                <w:szCs w:val="20"/>
              </w:rPr>
            </w:pPr>
            <w:r w:rsidRPr="00802E37">
              <w:rPr>
                <w:rFonts w:ascii="Times New Roman" w:hAnsi="Times New Roman" w:cs="Times New Roman"/>
                <w:b/>
                <w:sz w:val="20"/>
                <w:szCs w:val="20"/>
              </w:rPr>
              <w:t>Resource recovered and its quantity(second stage waste)</w:t>
            </w:r>
          </w:p>
        </w:tc>
        <w:tc>
          <w:tcPr>
            <w:tcW w:w="4275" w:type="dxa"/>
          </w:tcPr>
          <w:p w:rsidR="00154820" w:rsidRPr="00802E37" w:rsidRDefault="00154820" w:rsidP="00702B4E">
            <w:pPr>
              <w:jc w:val="center"/>
              <w:rPr>
                <w:rFonts w:ascii="Times New Roman" w:hAnsi="Times New Roman" w:cs="Times New Roman"/>
                <w:b/>
                <w:sz w:val="20"/>
                <w:szCs w:val="20"/>
              </w:rPr>
            </w:pPr>
            <w:r w:rsidRPr="00802E37">
              <w:rPr>
                <w:rFonts w:ascii="Times New Roman" w:hAnsi="Times New Roman" w:cs="Times New Roman"/>
                <w:b/>
                <w:sz w:val="20"/>
                <w:szCs w:val="20"/>
              </w:rPr>
              <w:t>Further uses</w:t>
            </w:r>
          </w:p>
          <w:p w:rsidR="00154820" w:rsidRPr="00802E37" w:rsidRDefault="00154820" w:rsidP="00702B4E">
            <w:pPr>
              <w:jc w:val="center"/>
              <w:rPr>
                <w:rFonts w:ascii="Times New Roman" w:hAnsi="Times New Roman" w:cs="Times New Roman"/>
                <w:b/>
                <w:sz w:val="20"/>
                <w:szCs w:val="20"/>
              </w:rPr>
            </w:pPr>
            <w:r w:rsidRPr="00802E37">
              <w:rPr>
                <w:rFonts w:ascii="Times New Roman" w:hAnsi="Times New Roman" w:cs="Times New Roman"/>
                <w:b/>
                <w:sz w:val="20"/>
                <w:szCs w:val="20"/>
              </w:rPr>
              <w:t>(Resource recovery possible)</w:t>
            </w:r>
          </w:p>
        </w:tc>
      </w:tr>
      <w:tr w:rsidR="00154820" w:rsidTr="00702B4E">
        <w:trPr>
          <w:trHeight w:val="935"/>
        </w:trPr>
        <w:tc>
          <w:tcPr>
            <w:tcW w:w="738" w:type="dxa"/>
            <w:vMerge w:val="restart"/>
          </w:tcPr>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r>
              <w:rPr>
                <w:rFonts w:ascii="Times New Roman" w:hAnsi="Times New Roman" w:cs="Times New Roman"/>
                <w:b/>
                <w:sz w:val="18"/>
                <w:szCs w:val="18"/>
              </w:rPr>
              <w:t>100%</w:t>
            </w:r>
          </w:p>
          <w:p w:rsidR="00154820" w:rsidRDefault="00154820" w:rsidP="00702B4E">
            <w:pPr>
              <w:jc w:val="both"/>
              <w:rPr>
                <w:rFonts w:ascii="Times New Roman" w:hAnsi="Times New Roman" w:cs="Times New Roman"/>
                <w:b/>
                <w:sz w:val="18"/>
                <w:szCs w:val="18"/>
              </w:rPr>
            </w:pPr>
            <w:r>
              <w:rPr>
                <w:noProof/>
              </w:rPr>
              <w:drawing>
                <wp:anchor distT="0" distB="0" distL="114300" distR="114300" simplePos="0" relativeHeight="252001280" behindDoc="0" locked="0" layoutInCell="1" allowOverlap="1">
                  <wp:simplePos x="0" y="0"/>
                  <wp:positionH relativeFrom="margin">
                    <wp:posOffset>-63500</wp:posOffset>
                  </wp:positionH>
                  <wp:positionV relativeFrom="margin">
                    <wp:posOffset>2313940</wp:posOffset>
                  </wp:positionV>
                  <wp:extent cx="424815" cy="323850"/>
                  <wp:effectExtent l="0" t="19050" r="70485" b="57150"/>
                  <wp:wrapSquare wrapText="bothSides"/>
                  <wp:docPr id="1173" name="Picture 1" descr="http://www.kvkhaveri.org/Cotton%20-Oval.jpg"/>
                  <wp:cNvGraphicFramePr/>
                  <a:graphic xmlns:a="http://schemas.openxmlformats.org/drawingml/2006/main">
                    <a:graphicData uri="http://schemas.openxmlformats.org/drawingml/2006/picture">
                      <pic:pic xmlns:pic="http://schemas.openxmlformats.org/drawingml/2006/picture">
                        <pic:nvPicPr>
                          <pic:cNvPr id="3" name="Picture 4" descr="http://www.kvkhaveri.org/Cotton%20-Oval.jpg"/>
                          <pic:cNvPicPr>
                            <a:picLocks noChangeAspect="1" noChangeArrowheads="1"/>
                          </pic:cNvPicPr>
                        </pic:nvPicPr>
                        <pic:blipFill>
                          <a:blip r:embed="rId213" cstate="print"/>
                          <a:srcRect/>
                          <a:stretch>
                            <a:fillRect/>
                          </a:stretch>
                        </pic:blipFill>
                        <pic:spPr bwMode="auto">
                          <a:xfrm>
                            <a:off x="0" y="0"/>
                            <a:ext cx="424815" cy="323850"/>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anchor>
              </w:drawing>
            </w:r>
            <w:r w:rsidR="00637D38" w:rsidRPr="00637D38">
              <w:rPr>
                <w:noProof/>
              </w:rPr>
              <w:pict>
                <v:shape id="_x0000_s1328" type="#_x0000_t202" style="position:absolute;left:0;text-align:left;margin-left:-.9pt;margin-top:13pt;width:26.85pt;height:191.45pt;z-index:252003328;mso-wrap-style:none;mso-position-horizontal-relative:text;mso-position-vertical-relative:text">
                  <v:textbox style="mso-next-textbox:#_x0000_s1328;mso-fit-shape-to-text:t">
                    <w:txbxContent>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 xml:space="preserve">RAW </w:t>
                        </w:r>
                      </w:p>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C</w:t>
                        </w:r>
                      </w:p>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O</w:t>
                        </w:r>
                      </w:p>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T</w:t>
                        </w:r>
                      </w:p>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T</w:t>
                        </w:r>
                      </w:p>
                      <w:p w:rsidR="00154820"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O</w:t>
                        </w:r>
                      </w:p>
                      <w:p w:rsidR="00154820" w:rsidRPr="00A12F0F" w:rsidRDefault="00154820" w:rsidP="00154820">
                        <w:pPr>
                          <w:jc w:val="both"/>
                          <w:rPr>
                            <w:rFonts w:ascii="Times New Roman" w:hAnsi="Times New Roman" w:cs="Times New Roman"/>
                            <w:b/>
                            <w:sz w:val="18"/>
                            <w:szCs w:val="18"/>
                          </w:rPr>
                        </w:pPr>
                        <w:r>
                          <w:rPr>
                            <w:rFonts w:ascii="Times New Roman" w:hAnsi="Times New Roman" w:cs="Times New Roman"/>
                            <w:b/>
                            <w:sz w:val="18"/>
                            <w:szCs w:val="18"/>
                          </w:rPr>
                          <w:t>N</w:t>
                        </w:r>
                      </w:p>
                    </w:txbxContent>
                  </v:textbox>
                  <w10:wrap type="square"/>
                </v:shape>
              </w:pict>
            </w:r>
          </w:p>
        </w:tc>
        <w:tc>
          <w:tcPr>
            <w:tcW w:w="1080" w:type="dxa"/>
            <w:vMerge w:val="restart"/>
            <w:tcBorders>
              <w:right w:val="single" w:sz="4" w:space="0" w:color="auto"/>
            </w:tcBorders>
          </w:tcPr>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p>
          <w:p w:rsidR="00154820" w:rsidRDefault="00154820" w:rsidP="00702B4E">
            <w:pPr>
              <w:jc w:val="both"/>
              <w:rPr>
                <w:rFonts w:ascii="Times New Roman" w:hAnsi="Times New Roman" w:cs="Times New Roman"/>
                <w:b/>
                <w:sz w:val="18"/>
                <w:szCs w:val="18"/>
              </w:rPr>
            </w:pPr>
            <w:r>
              <w:rPr>
                <w:rFonts w:ascii="Times New Roman" w:hAnsi="Times New Roman" w:cs="Times New Roman"/>
                <w:b/>
                <w:sz w:val="18"/>
                <w:szCs w:val="18"/>
              </w:rPr>
              <w:t>COTTON SEED</w:t>
            </w:r>
          </w:p>
          <w:p w:rsidR="00154820" w:rsidRDefault="00154820" w:rsidP="00702B4E">
            <w:pPr>
              <w:jc w:val="both"/>
              <w:rPr>
                <w:rFonts w:ascii="Times New Roman" w:hAnsi="Times New Roman" w:cs="Times New Roman"/>
                <w:b/>
                <w:sz w:val="18"/>
                <w:szCs w:val="18"/>
              </w:rPr>
            </w:pPr>
          </w:p>
          <w:p w:rsidR="00154820" w:rsidRPr="0093678A" w:rsidRDefault="00154820" w:rsidP="00702B4E">
            <w:pPr>
              <w:jc w:val="both"/>
              <w:rPr>
                <w:rFonts w:ascii="Times New Roman" w:hAnsi="Times New Roman" w:cs="Times New Roman"/>
                <w:b/>
                <w:sz w:val="18"/>
                <w:szCs w:val="18"/>
              </w:rPr>
            </w:pPr>
            <w:r>
              <w:rPr>
                <w:rFonts w:ascii="Times New Roman" w:hAnsi="Times New Roman" w:cs="Times New Roman"/>
                <w:b/>
                <w:noProof/>
                <w:sz w:val="18"/>
                <w:szCs w:val="18"/>
              </w:rPr>
              <w:drawing>
                <wp:anchor distT="0" distB="0" distL="114300" distR="114300" simplePos="0" relativeHeight="252002304" behindDoc="0" locked="0" layoutInCell="1" allowOverlap="1">
                  <wp:simplePos x="0" y="0"/>
                  <wp:positionH relativeFrom="margin">
                    <wp:posOffset>7620</wp:posOffset>
                  </wp:positionH>
                  <wp:positionV relativeFrom="margin">
                    <wp:posOffset>1449070</wp:posOffset>
                  </wp:positionV>
                  <wp:extent cx="494030" cy="360045"/>
                  <wp:effectExtent l="38100" t="57150" r="115570" b="97155"/>
                  <wp:wrapSquare wrapText="bothSides"/>
                  <wp:docPr id="1174" name="Picture 1" descr="D:\thesis\thesis photo\down load pic\6-Seeds-India_596x4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down load pic\6-Seeds-India_596x425.png"/>
                          <pic:cNvPicPr>
                            <a:picLocks noChangeAspect="1" noChangeArrowheads="1"/>
                          </pic:cNvPicPr>
                        </pic:nvPicPr>
                        <pic:blipFill>
                          <a:blip r:embed="rId214" cstate="print"/>
                          <a:srcRect/>
                          <a:stretch>
                            <a:fillRect/>
                          </a:stretch>
                        </pic:blipFill>
                        <pic:spPr bwMode="auto">
                          <a:xfrm>
                            <a:off x="0" y="0"/>
                            <a:ext cx="494030" cy="3600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b/>
                <w:sz w:val="18"/>
                <w:szCs w:val="18"/>
              </w:rPr>
              <w:t>( 58% )</w:t>
            </w:r>
          </w:p>
        </w:tc>
        <w:tc>
          <w:tcPr>
            <w:tcW w:w="2430" w:type="dxa"/>
            <w:tcBorders>
              <w:left w:val="single" w:sz="4" w:space="0" w:color="auto"/>
            </w:tcBorders>
          </w:tcPr>
          <w:p w:rsidR="00154820" w:rsidRDefault="00154820" w:rsidP="00702B4E">
            <w:pPr>
              <w:spacing w:before="240"/>
              <w:jc w:val="both"/>
              <w:rPr>
                <w:rFonts w:ascii="Times New Roman" w:hAnsi="Times New Roman" w:cs="Times New Roman"/>
                <w:b/>
                <w:sz w:val="18"/>
                <w:szCs w:val="18"/>
              </w:rPr>
            </w:pPr>
            <w:r>
              <w:rPr>
                <w:rFonts w:ascii="Times New Roman" w:hAnsi="Times New Roman" w:cs="Times New Roman"/>
                <w:b/>
                <w:noProof/>
                <w:sz w:val="18"/>
                <w:szCs w:val="18"/>
              </w:rPr>
              <w:drawing>
                <wp:anchor distT="0" distB="0" distL="114300" distR="114300" simplePos="0" relativeHeight="252000256" behindDoc="0" locked="0" layoutInCell="1" allowOverlap="1">
                  <wp:simplePos x="0" y="0"/>
                  <wp:positionH relativeFrom="margin">
                    <wp:posOffset>643890</wp:posOffset>
                  </wp:positionH>
                  <wp:positionV relativeFrom="margin">
                    <wp:posOffset>211455</wp:posOffset>
                  </wp:positionV>
                  <wp:extent cx="523875" cy="425450"/>
                  <wp:effectExtent l="38100" t="57150" r="123825" b="88900"/>
                  <wp:wrapSquare wrapText="bothSides"/>
                  <wp:docPr id="1175" name="Picture 2" descr="D:\thesis\thesis photo\down load pic\comber-noil-bleached-unbleached-250x2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comber-noil-bleached-unbleached-250x250.gif"/>
                          <pic:cNvPicPr>
                            <a:picLocks noChangeAspect="1" noChangeArrowheads="1"/>
                          </pic:cNvPicPr>
                        </pic:nvPicPr>
                        <pic:blipFill>
                          <a:blip r:embed="rId191"/>
                          <a:srcRect/>
                          <a:stretch>
                            <a:fillRect/>
                          </a:stretch>
                        </pic:blipFill>
                        <pic:spPr bwMode="auto">
                          <a:xfrm>
                            <a:off x="0" y="0"/>
                            <a:ext cx="523875" cy="4254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b/>
                <w:sz w:val="18"/>
                <w:szCs w:val="18"/>
              </w:rPr>
              <w:t>LINTER (3% )</w:t>
            </w:r>
          </w:p>
        </w:tc>
        <w:tc>
          <w:tcPr>
            <w:tcW w:w="4275" w:type="dxa"/>
          </w:tcPr>
          <w:p w:rsidR="00154820" w:rsidRPr="00BF17CA" w:rsidRDefault="00154820" w:rsidP="00BD34FC">
            <w:pPr>
              <w:pStyle w:val="ListParagraph"/>
              <w:numPr>
                <w:ilvl w:val="0"/>
                <w:numId w:val="32"/>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First cut linter (longer more resilient fiber)</w:t>
            </w:r>
          </w:p>
          <w:p w:rsidR="00154820" w:rsidRDefault="00154820" w:rsidP="00BD34FC">
            <w:pPr>
              <w:pStyle w:val="ListParagraph"/>
              <w:numPr>
                <w:ilvl w:val="0"/>
                <w:numId w:val="32"/>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Second cut linter (short fiber or fuzz)</w:t>
            </w:r>
          </w:p>
          <w:p w:rsidR="00154820" w:rsidRPr="00BF17CA" w:rsidRDefault="00154820" w:rsidP="00BD34FC">
            <w:pPr>
              <w:pStyle w:val="ListParagraph"/>
              <w:numPr>
                <w:ilvl w:val="0"/>
                <w:numId w:val="32"/>
              </w:numPr>
              <w:spacing w:line="300" w:lineRule="auto"/>
              <w:rPr>
                <w:rFonts w:ascii="Times New Roman" w:hAnsi="Times New Roman" w:cs="Times New Roman"/>
                <w:b/>
                <w:sz w:val="18"/>
                <w:szCs w:val="18"/>
              </w:rPr>
            </w:pPr>
            <w:r>
              <w:rPr>
                <w:rFonts w:ascii="Times New Roman" w:hAnsi="Times New Roman" w:cs="Times New Roman"/>
                <w:b/>
                <w:sz w:val="18"/>
                <w:szCs w:val="18"/>
              </w:rPr>
              <w:t>Combined with the other fiber to produce low quality yarn</w:t>
            </w:r>
          </w:p>
        </w:tc>
      </w:tr>
      <w:tr w:rsidR="00154820" w:rsidTr="00702B4E">
        <w:trPr>
          <w:trHeight w:val="935"/>
        </w:trPr>
        <w:tc>
          <w:tcPr>
            <w:tcW w:w="738" w:type="dxa"/>
            <w:vMerge/>
          </w:tcPr>
          <w:p w:rsidR="00154820" w:rsidRDefault="00154820" w:rsidP="00702B4E">
            <w:pPr>
              <w:spacing w:before="240"/>
              <w:jc w:val="both"/>
              <w:rPr>
                <w:rFonts w:ascii="Times New Roman" w:hAnsi="Times New Roman" w:cs="Times New Roman"/>
                <w:b/>
                <w:sz w:val="18"/>
                <w:szCs w:val="18"/>
              </w:rPr>
            </w:pPr>
          </w:p>
        </w:tc>
        <w:tc>
          <w:tcPr>
            <w:tcW w:w="1080" w:type="dxa"/>
            <w:vMerge/>
            <w:tcBorders>
              <w:right w:val="single" w:sz="4" w:space="0" w:color="auto"/>
            </w:tcBorders>
          </w:tcPr>
          <w:p w:rsidR="00154820" w:rsidRDefault="00154820" w:rsidP="00702B4E">
            <w:pPr>
              <w:spacing w:before="240"/>
              <w:jc w:val="both"/>
              <w:rPr>
                <w:rFonts w:ascii="Times New Roman" w:hAnsi="Times New Roman" w:cs="Times New Roman"/>
                <w:b/>
                <w:sz w:val="18"/>
                <w:szCs w:val="18"/>
              </w:rPr>
            </w:pPr>
          </w:p>
        </w:tc>
        <w:tc>
          <w:tcPr>
            <w:tcW w:w="2430" w:type="dxa"/>
            <w:tcBorders>
              <w:left w:val="single" w:sz="4" w:space="0" w:color="auto"/>
            </w:tcBorders>
          </w:tcPr>
          <w:p w:rsidR="00154820" w:rsidRDefault="00154820" w:rsidP="00702B4E">
            <w:pPr>
              <w:spacing w:before="240"/>
              <w:jc w:val="both"/>
              <w:rPr>
                <w:rFonts w:ascii="Times New Roman" w:hAnsi="Times New Roman" w:cs="Times New Roman"/>
                <w:b/>
                <w:sz w:val="18"/>
                <w:szCs w:val="18"/>
              </w:rPr>
            </w:pPr>
            <w:r>
              <w:rPr>
                <w:rFonts w:ascii="Times New Roman" w:hAnsi="Times New Roman" w:cs="Times New Roman"/>
                <w:b/>
                <w:noProof/>
                <w:sz w:val="18"/>
                <w:szCs w:val="18"/>
              </w:rPr>
              <w:drawing>
                <wp:anchor distT="0" distB="0" distL="114300" distR="114300" simplePos="0" relativeHeight="251998208" behindDoc="0" locked="0" layoutInCell="1" allowOverlap="1">
                  <wp:simplePos x="0" y="0"/>
                  <wp:positionH relativeFrom="margin">
                    <wp:posOffset>699135</wp:posOffset>
                  </wp:positionH>
                  <wp:positionV relativeFrom="margin">
                    <wp:posOffset>307975</wp:posOffset>
                  </wp:positionV>
                  <wp:extent cx="445135" cy="389890"/>
                  <wp:effectExtent l="38100" t="57150" r="107315" b="86360"/>
                  <wp:wrapSquare wrapText="bothSides"/>
                  <wp:docPr id="1176" name="Picture 4" descr="D:\thesis\thesis photo\down load pic\Cottonseed-hul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down load pic\Cottonseed-hulls.jpg"/>
                          <pic:cNvPicPr>
                            <a:picLocks noChangeAspect="1" noChangeArrowheads="1"/>
                          </pic:cNvPicPr>
                        </pic:nvPicPr>
                        <pic:blipFill>
                          <a:blip r:embed="rId215" cstate="print"/>
                          <a:srcRect/>
                          <a:stretch>
                            <a:fillRect/>
                          </a:stretch>
                        </pic:blipFill>
                        <pic:spPr bwMode="auto">
                          <a:xfrm>
                            <a:off x="0" y="0"/>
                            <a:ext cx="445135" cy="3898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b/>
                <w:sz w:val="18"/>
                <w:szCs w:val="18"/>
              </w:rPr>
              <w:t xml:space="preserve">HULLS </w:t>
            </w:r>
          </w:p>
          <w:p w:rsidR="00154820" w:rsidRDefault="00154820" w:rsidP="00702B4E">
            <w:pPr>
              <w:spacing w:before="240"/>
              <w:jc w:val="both"/>
              <w:rPr>
                <w:rFonts w:ascii="Times New Roman" w:hAnsi="Times New Roman" w:cs="Times New Roman"/>
                <w:b/>
                <w:noProof/>
                <w:sz w:val="18"/>
                <w:szCs w:val="18"/>
              </w:rPr>
            </w:pPr>
            <w:r>
              <w:rPr>
                <w:rFonts w:ascii="Times New Roman" w:hAnsi="Times New Roman" w:cs="Times New Roman"/>
                <w:b/>
                <w:sz w:val="18"/>
                <w:szCs w:val="18"/>
              </w:rPr>
              <w:t>( 40% )</w:t>
            </w:r>
          </w:p>
        </w:tc>
        <w:tc>
          <w:tcPr>
            <w:tcW w:w="4275" w:type="dxa"/>
          </w:tcPr>
          <w:p w:rsidR="00154820" w:rsidRPr="00BF17CA" w:rsidRDefault="00154820" w:rsidP="00BD34FC">
            <w:pPr>
              <w:pStyle w:val="ListParagraph"/>
              <w:numPr>
                <w:ilvl w:val="0"/>
                <w:numId w:val="31"/>
              </w:numPr>
              <w:spacing w:line="300" w:lineRule="auto"/>
              <w:rPr>
                <w:rFonts w:ascii="Times New Roman" w:hAnsi="Times New Roman" w:cs="Times New Roman"/>
                <w:b/>
                <w:sz w:val="18"/>
                <w:szCs w:val="18"/>
              </w:rPr>
            </w:pPr>
            <w:r>
              <w:rPr>
                <w:rFonts w:ascii="Times New Roman" w:hAnsi="Times New Roman" w:cs="Times New Roman"/>
                <w:b/>
                <w:sz w:val="18"/>
                <w:szCs w:val="18"/>
              </w:rPr>
              <w:t>If plastic content is there it is used for small parts of</w:t>
            </w:r>
            <w:r w:rsidRPr="00BF17CA">
              <w:rPr>
                <w:rFonts w:ascii="Times New Roman" w:hAnsi="Times New Roman" w:cs="Times New Roman"/>
                <w:b/>
                <w:sz w:val="18"/>
                <w:szCs w:val="18"/>
              </w:rPr>
              <w:t xml:space="preserve"> textiles machinery.</w:t>
            </w:r>
          </w:p>
          <w:p w:rsidR="00154820" w:rsidRPr="00BF17CA" w:rsidRDefault="00154820" w:rsidP="00BD34FC">
            <w:pPr>
              <w:pStyle w:val="ListParagraph"/>
              <w:numPr>
                <w:ilvl w:val="0"/>
                <w:numId w:val="31"/>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Used as a mud in oil well drilling.</w:t>
            </w:r>
          </w:p>
          <w:p w:rsidR="00154820" w:rsidRPr="00BF17CA" w:rsidRDefault="00154820" w:rsidP="00BD34FC">
            <w:pPr>
              <w:pStyle w:val="ListParagraph"/>
              <w:numPr>
                <w:ilvl w:val="0"/>
                <w:numId w:val="32"/>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Production of synthetic rubber and petroleum refining</w:t>
            </w:r>
          </w:p>
        </w:tc>
      </w:tr>
      <w:tr w:rsidR="00154820" w:rsidTr="00702B4E">
        <w:tc>
          <w:tcPr>
            <w:tcW w:w="738" w:type="dxa"/>
            <w:vMerge/>
          </w:tcPr>
          <w:p w:rsidR="00154820" w:rsidRDefault="00154820" w:rsidP="00702B4E">
            <w:pPr>
              <w:spacing w:before="240"/>
              <w:jc w:val="both"/>
              <w:rPr>
                <w:rFonts w:ascii="Times New Roman" w:hAnsi="Times New Roman" w:cs="Times New Roman"/>
                <w:b/>
                <w:sz w:val="18"/>
                <w:szCs w:val="18"/>
              </w:rPr>
            </w:pPr>
          </w:p>
        </w:tc>
        <w:tc>
          <w:tcPr>
            <w:tcW w:w="1080" w:type="dxa"/>
            <w:vMerge/>
            <w:tcBorders>
              <w:right w:val="single" w:sz="4" w:space="0" w:color="auto"/>
            </w:tcBorders>
          </w:tcPr>
          <w:p w:rsidR="00154820" w:rsidRDefault="00154820" w:rsidP="00702B4E">
            <w:pPr>
              <w:spacing w:before="240"/>
              <w:jc w:val="both"/>
              <w:rPr>
                <w:rFonts w:ascii="Times New Roman" w:hAnsi="Times New Roman" w:cs="Times New Roman"/>
                <w:b/>
                <w:sz w:val="18"/>
                <w:szCs w:val="18"/>
              </w:rPr>
            </w:pPr>
          </w:p>
        </w:tc>
        <w:tc>
          <w:tcPr>
            <w:tcW w:w="2430" w:type="dxa"/>
            <w:tcBorders>
              <w:left w:val="single" w:sz="4" w:space="0" w:color="auto"/>
            </w:tcBorders>
          </w:tcPr>
          <w:p w:rsidR="00154820" w:rsidRDefault="00154820" w:rsidP="00702B4E">
            <w:pPr>
              <w:spacing w:before="240"/>
              <w:jc w:val="both"/>
              <w:rPr>
                <w:rFonts w:ascii="Times New Roman" w:hAnsi="Times New Roman" w:cs="Times New Roman"/>
                <w:b/>
                <w:sz w:val="18"/>
                <w:szCs w:val="18"/>
              </w:rPr>
            </w:pPr>
            <w:r>
              <w:rPr>
                <w:rFonts w:ascii="Times New Roman" w:hAnsi="Times New Roman" w:cs="Times New Roman"/>
                <w:b/>
                <w:noProof/>
                <w:sz w:val="18"/>
                <w:szCs w:val="18"/>
              </w:rPr>
              <w:drawing>
                <wp:anchor distT="0" distB="0" distL="114300" distR="114300" simplePos="0" relativeHeight="251997184" behindDoc="0" locked="0" layoutInCell="1" allowOverlap="1">
                  <wp:simplePos x="0" y="0"/>
                  <wp:positionH relativeFrom="margin">
                    <wp:posOffset>699770</wp:posOffset>
                  </wp:positionH>
                  <wp:positionV relativeFrom="margin">
                    <wp:posOffset>183515</wp:posOffset>
                  </wp:positionV>
                  <wp:extent cx="487045" cy="428625"/>
                  <wp:effectExtent l="38100" t="57150" r="122555" b="104775"/>
                  <wp:wrapSquare wrapText="bothSides"/>
                  <wp:docPr id="1177" name="Picture 2" descr="D:\thesis\thesis photo\down load pic\cotton-seed-oil-cake-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hesis\thesis photo\down load pic\cotton-seed-oil-cake-250x250.jpg"/>
                          <pic:cNvPicPr>
                            <a:picLocks noChangeAspect="1" noChangeArrowheads="1"/>
                          </pic:cNvPicPr>
                        </pic:nvPicPr>
                        <pic:blipFill>
                          <a:blip r:embed="rId200" cstate="print"/>
                          <a:srcRect/>
                          <a:stretch>
                            <a:fillRect/>
                          </a:stretch>
                        </pic:blipFill>
                        <pic:spPr bwMode="auto">
                          <a:xfrm>
                            <a:off x="0" y="0"/>
                            <a:ext cx="487045" cy="428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b/>
                <w:sz w:val="18"/>
                <w:szCs w:val="18"/>
              </w:rPr>
              <w:t>MEAL (42% )</w:t>
            </w:r>
          </w:p>
        </w:tc>
        <w:tc>
          <w:tcPr>
            <w:tcW w:w="4275" w:type="dxa"/>
          </w:tcPr>
          <w:p w:rsidR="00154820" w:rsidRPr="00BF17CA" w:rsidRDefault="00154820" w:rsidP="00BD34FC">
            <w:pPr>
              <w:pStyle w:val="ListParagraph"/>
              <w:numPr>
                <w:ilvl w:val="0"/>
                <w:numId w:val="33"/>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Cattle feed and poultry feed.</w:t>
            </w:r>
          </w:p>
          <w:p w:rsidR="00154820" w:rsidRPr="00BF17CA" w:rsidRDefault="00154820" w:rsidP="00BD34FC">
            <w:pPr>
              <w:pStyle w:val="ListParagraph"/>
              <w:numPr>
                <w:ilvl w:val="0"/>
                <w:numId w:val="33"/>
              </w:numPr>
              <w:spacing w:line="300" w:lineRule="auto"/>
              <w:rPr>
                <w:rFonts w:ascii="Times New Roman" w:hAnsi="Times New Roman" w:cs="Times New Roman"/>
                <w:b/>
                <w:sz w:val="18"/>
                <w:szCs w:val="18"/>
              </w:rPr>
            </w:pPr>
            <w:r w:rsidRPr="00BF17CA">
              <w:rPr>
                <w:rFonts w:ascii="Times New Roman" w:hAnsi="Times New Roman" w:cs="Times New Roman"/>
                <w:b/>
                <w:sz w:val="18"/>
                <w:szCs w:val="18"/>
              </w:rPr>
              <w:t>Used for fertilizer(small amount)</w:t>
            </w:r>
          </w:p>
          <w:p w:rsidR="00154820" w:rsidRPr="00BF17CA" w:rsidRDefault="00154820" w:rsidP="00BD34FC">
            <w:pPr>
              <w:pStyle w:val="ListParagraph"/>
              <w:numPr>
                <w:ilvl w:val="0"/>
                <w:numId w:val="33"/>
              </w:numPr>
              <w:spacing w:line="300" w:lineRule="auto"/>
              <w:rPr>
                <w:rFonts w:ascii="Times New Roman" w:hAnsi="Times New Roman" w:cs="Times New Roman"/>
                <w:b/>
                <w:sz w:val="18"/>
                <w:szCs w:val="18"/>
              </w:rPr>
            </w:pPr>
            <w:r>
              <w:rPr>
                <w:rFonts w:ascii="Times New Roman" w:hAnsi="Times New Roman" w:cs="Times New Roman"/>
                <w:b/>
                <w:sz w:val="18"/>
                <w:szCs w:val="18"/>
              </w:rPr>
              <w:t>A</w:t>
            </w:r>
            <w:r w:rsidRPr="00BF17CA">
              <w:rPr>
                <w:rFonts w:ascii="Times New Roman" w:hAnsi="Times New Roman" w:cs="Times New Roman"/>
                <w:b/>
                <w:sz w:val="18"/>
                <w:szCs w:val="18"/>
              </w:rPr>
              <w:t>s organic matter</w:t>
            </w:r>
            <w:r>
              <w:rPr>
                <w:rFonts w:ascii="Times New Roman" w:hAnsi="Times New Roman" w:cs="Times New Roman"/>
                <w:b/>
                <w:sz w:val="18"/>
                <w:szCs w:val="18"/>
              </w:rPr>
              <w:t xml:space="preserve"> to improve</w:t>
            </w:r>
            <w:r w:rsidRPr="00BF17CA">
              <w:rPr>
                <w:rFonts w:ascii="Times New Roman" w:hAnsi="Times New Roman" w:cs="Times New Roman"/>
                <w:b/>
                <w:sz w:val="18"/>
                <w:szCs w:val="18"/>
              </w:rPr>
              <w:t xml:space="preserve"> soil texture and reduce watering needs.</w:t>
            </w:r>
          </w:p>
        </w:tc>
      </w:tr>
      <w:tr w:rsidR="00154820" w:rsidTr="00702B4E">
        <w:tc>
          <w:tcPr>
            <w:tcW w:w="738" w:type="dxa"/>
            <w:vMerge/>
          </w:tcPr>
          <w:p w:rsidR="00154820" w:rsidRDefault="00154820" w:rsidP="00702B4E">
            <w:pPr>
              <w:spacing w:before="240"/>
              <w:jc w:val="both"/>
              <w:rPr>
                <w:rFonts w:ascii="Times New Roman" w:hAnsi="Times New Roman" w:cs="Times New Roman"/>
                <w:b/>
                <w:sz w:val="18"/>
                <w:szCs w:val="18"/>
              </w:rPr>
            </w:pPr>
          </w:p>
        </w:tc>
        <w:tc>
          <w:tcPr>
            <w:tcW w:w="1080" w:type="dxa"/>
            <w:vMerge/>
            <w:tcBorders>
              <w:right w:val="single" w:sz="4" w:space="0" w:color="auto"/>
            </w:tcBorders>
          </w:tcPr>
          <w:p w:rsidR="00154820" w:rsidRDefault="00154820" w:rsidP="00702B4E">
            <w:pPr>
              <w:spacing w:before="240"/>
              <w:jc w:val="both"/>
              <w:rPr>
                <w:rFonts w:ascii="Times New Roman" w:hAnsi="Times New Roman" w:cs="Times New Roman"/>
                <w:b/>
                <w:sz w:val="18"/>
                <w:szCs w:val="18"/>
              </w:rPr>
            </w:pPr>
          </w:p>
        </w:tc>
        <w:tc>
          <w:tcPr>
            <w:tcW w:w="2430" w:type="dxa"/>
            <w:tcBorders>
              <w:left w:val="single" w:sz="4" w:space="0" w:color="auto"/>
            </w:tcBorders>
          </w:tcPr>
          <w:p w:rsidR="00154820" w:rsidRDefault="00154820" w:rsidP="00702B4E">
            <w:pPr>
              <w:spacing w:before="240"/>
              <w:jc w:val="both"/>
              <w:rPr>
                <w:rFonts w:ascii="Times New Roman" w:hAnsi="Times New Roman" w:cs="Times New Roman"/>
                <w:b/>
                <w:sz w:val="18"/>
                <w:szCs w:val="18"/>
              </w:rPr>
            </w:pPr>
            <w:r>
              <w:rPr>
                <w:rFonts w:ascii="Times New Roman" w:hAnsi="Times New Roman" w:cs="Times New Roman"/>
                <w:b/>
                <w:noProof/>
                <w:sz w:val="18"/>
                <w:szCs w:val="18"/>
              </w:rPr>
              <w:drawing>
                <wp:anchor distT="0" distB="0" distL="114300" distR="114300" simplePos="0" relativeHeight="251999232" behindDoc="0" locked="0" layoutInCell="1" allowOverlap="1">
                  <wp:simplePos x="0" y="0"/>
                  <wp:positionH relativeFrom="margin">
                    <wp:posOffset>705485</wp:posOffset>
                  </wp:positionH>
                  <wp:positionV relativeFrom="margin">
                    <wp:posOffset>266065</wp:posOffset>
                  </wp:positionV>
                  <wp:extent cx="466725" cy="410210"/>
                  <wp:effectExtent l="38100" t="57150" r="123825" b="104140"/>
                  <wp:wrapSquare wrapText="bothSides"/>
                  <wp:docPr id="1178" name="Picture 7" descr="D:\thesis\thesis photo\down load pic\CottonSeedOilBow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thesis\thesis photo\down load pic\CottonSeedOilBowl.jpg"/>
                          <pic:cNvPicPr>
                            <a:picLocks noChangeAspect="1" noChangeArrowheads="1"/>
                          </pic:cNvPicPr>
                        </pic:nvPicPr>
                        <pic:blipFill>
                          <a:blip r:embed="rId198"/>
                          <a:srcRect/>
                          <a:stretch>
                            <a:fillRect/>
                          </a:stretch>
                        </pic:blipFill>
                        <pic:spPr bwMode="auto">
                          <a:xfrm>
                            <a:off x="0" y="0"/>
                            <a:ext cx="466725" cy="410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b/>
                <w:sz w:val="18"/>
                <w:szCs w:val="18"/>
              </w:rPr>
              <w:t>COTTON SEED OIL</w:t>
            </w:r>
          </w:p>
          <w:p w:rsidR="00154820" w:rsidRDefault="00154820" w:rsidP="00702B4E">
            <w:pPr>
              <w:spacing w:before="240"/>
              <w:jc w:val="both"/>
              <w:rPr>
                <w:rFonts w:ascii="Times New Roman" w:hAnsi="Times New Roman" w:cs="Times New Roman"/>
                <w:b/>
                <w:sz w:val="18"/>
                <w:szCs w:val="18"/>
              </w:rPr>
            </w:pPr>
            <w:r>
              <w:rPr>
                <w:rFonts w:ascii="Times New Roman" w:hAnsi="Times New Roman" w:cs="Times New Roman"/>
                <w:b/>
                <w:sz w:val="18"/>
                <w:szCs w:val="18"/>
              </w:rPr>
              <w:t xml:space="preserve"> (15% )</w:t>
            </w:r>
          </w:p>
        </w:tc>
        <w:tc>
          <w:tcPr>
            <w:tcW w:w="4275" w:type="dxa"/>
          </w:tcPr>
          <w:p w:rsidR="00154820" w:rsidRPr="009944DE" w:rsidRDefault="00154820" w:rsidP="00BD34FC">
            <w:pPr>
              <w:pStyle w:val="ListParagraph"/>
              <w:numPr>
                <w:ilvl w:val="0"/>
                <w:numId w:val="34"/>
              </w:numPr>
              <w:spacing w:line="300" w:lineRule="auto"/>
              <w:rPr>
                <w:rFonts w:ascii="Times New Roman" w:hAnsi="Times New Roman" w:cs="Times New Roman"/>
                <w:b/>
                <w:sz w:val="18"/>
                <w:szCs w:val="18"/>
              </w:rPr>
            </w:pPr>
            <w:r w:rsidRPr="009944DE">
              <w:rPr>
                <w:rFonts w:ascii="Times New Roman" w:hAnsi="Times New Roman" w:cs="Times New Roman"/>
                <w:b/>
                <w:sz w:val="18"/>
                <w:szCs w:val="18"/>
              </w:rPr>
              <w:t>Depending on its stage of refinement, it can be used in snack f</w:t>
            </w:r>
            <w:r>
              <w:rPr>
                <w:rFonts w:ascii="Times New Roman" w:hAnsi="Times New Roman" w:cs="Times New Roman"/>
                <w:b/>
                <w:sz w:val="18"/>
                <w:szCs w:val="18"/>
              </w:rPr>
              <w:t>oods, mayonnaise, margarine, ba</w:t>
            </w:r>
            <w:r w:rsidRPr="009944DE">
              <w:rPr>
                <w:rFonts w:ascii="Times New Roman" w:hAnsi="Times New Roman" w:cs="Times New Roman"/>
                <w:b/>
                <w:sz w:val="18"/>
                <w:szCs w:val="18"/>
              </w:rPr>
              <w:t>king or frying oil, explosives, cosmetics, rubber, soap, insecticides and many other products.</w:t>
            </w:r>
          </w:p>
        </w:tc>
      </w:tr>
    </w:tbl>
    <w:p w:rsidR="00154820"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lastRenderedPageBreak/>
        <w:t>These factors prove that cotton even as a wasted resource (cotton seed) is a good example for a food crop.</w:t>
      </w:r>
      <w:r w:rsidRPr="001628D6">
        <w:rPr>
          <w:rFonts w:ascii="Times New Roman" w:hAnsi="Times New Roman" w:cs="Times New Roman"/>
          <w:sz w:val="26"/>
          <w:szCs w:val="26"/>
        </w:rPr>
        <w:t xml:space="preserve"> </w:t>
      </w:r>
      <w:r>
        <w:rPr>
          <w:rFonts w:ascii="Times New Roman" w:hAnsi="Times New Roman" w:cs="Times New Roman"/>
          <w:sz w:val="26"/>
          <w:szCs w:val="26"/>
        </w:rPr>
        <w:t>These not only contribute to the food industry, but paves way for diversified product production and entrepreneurship.</w:t>
      </w:r>
    </w:p>
    <w:p w:rsidR="00154820" w:rsidRPr="001628D6" w:rsidRDefault="00154820" w:rsidP="00BD34FC">
      <w:pPr>
        <w:pStyle w:val="ListParagraph"/>
        <w:numPr>
          <w:ilvl w:val="0"/>
          <w:numId w:val="29"/>
        </w:numPr>
        <w:spacing w:before="240" w:line="360" w:lineRule="auto"/>
        <w:ind w:left="360"/>
        <w:jc w:val="both"/>
        <w:rPr>
          <w:rFonts w:ascii="Times New Roman" w:hAnsi="Times New Roman" w:cs="Times New Roman"/>
          <w:b/>
          <w:sz w:val="26"/>
          <w:szCs w:val="26"/>
        </w:rPr>
      </w:pPr>
      <w:r w:rsidRPr="001628D6">
        <w:rPr>
          <w:rFonts w:ascii="Times New Roman" w:hAnsi="Times New Roman" w:cs="Times New Roman"/>
          <w:b/>
          <w:sz w:val="28"/>
          <w:szCs w:val="28"/>
        </w:rPr>
        <w:t>Reso</w:t>
      </w:r>
      <w:r>
        <w:rPr>
          <w:rFonts w:ascii="Times New Roman" w:hAnsi="Times New Roman" w:cs="Times New Roman"/>
          <w:b/>
          <w:sz w:val="28"/>
          <w:szCs w:val="28"/>
        </w:rPr>
        <w:t>urce Generation in Cotton as a C</w:t>
      </w:r>
      <w:r w:rsidRPr="001628D6">
        <w:rPr>
          <w:rFonts w:ascii="Times New Roman" w:hAnsi="Times New Roman" w:cs="Times New Roman"/>
          <w:b/>
          <w:sz w:val="28"/>
          <w:szCs w:val="28"/>
        </w:rPr>
        <w:t>ash Crop:</w:t>
      </w:r>
      <w:r w:rsidRPr="001628D6">
        <w:rPr>
          <w:rFonts w:ascii="Times New Roman" w:hAnsi="Times New Roman" w:cs="Times New Roman"/>
          <w:sz w:val="24"/>
          <w:szCs w:val="26"/>
        </w:rPr>
        <w:t xml:space="preserve"> </w:t>
      </w:r>
      <w:r w:rsidRPr="001628D6">
        <w:rPr>
          <w:rFonts w:ascii="Times New Roman" w:hAnsi="Times New Roman" w:cs="Times New Roman"/>
          <w:sz w:val="26"/>
          <w:szCs w:val="26"/>
        </w:rPr>
        <w:t>This aspect of the study is explained under:</w:t>
      </w:r>
    </w:p>
    <w:p w:rsidR="00154820" w:rsidRPr="003008AB" w:rsidRDefault="00154820" w:rsidP="00BD34FC">
      <w:pPr>
        <w:pStyle w:val="ListParagraph"/>
        <w:numPr>
          <w:ilvl w:val="0"/>
          <w:numId w:val="56"/>
        </w:numPr>
        <w:spacing w:before="240" w:after="0" w:line="360" w:lineRule="auto"/>
        <w:ind w:left="360"/>
        <w:jc w:val="both"/>
        <w:rPr>
          <w:rFonts w:ascii="Times New Roman" w:hAnsi="Times New Roman" w:cs="Times New Roman"/>
          <w:b/>
          <w:sz w:val="28"/>
          <w:szCs w:val="28"/>
        </w:rPr>
      </w:pPr>
      <w:r w:rsidRPr="003008AB">
        <w:rPr>
          <w:rFonts w:ascii="Times New Roman" w:hAnsi="Times New Roman" w:cs="Times New Roman"/>
          <w:b/>
          <w:sz w:val="28"/>
          <w:szCs w:val="28"/>
        </w:rPr>
        <w:t>Cotton as a Revenue Earning Fiber</w:t>
      </w:r>
    </w:p>
    <w:p w:rsidR="00154820" w:rsidRPr="006740BF" w:rsidRDefault="00154820" w:rsidP="00154820">
      <w:pPr>
        <w:spacing w:before="24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Visit to a ginning mill revealed that from a known quantity of raw cotton only one-third is obtained as cotton </w:t>
      </w:r>
      <w:proofErr w:type="spellStart"/>
      <w:r>
        <w:rPr>
          <w:rFonts w:ascii="Times New Roman" w:hAnsi="Times New Roman" w:cs="Times New Roman"/>
          <w:sz w:val="26"/>
          <w:szCs w:val="26"/>
        </w:rPr>
        <w:t>fibre</w:t>
      </w:r>
      <w:proofErr w:type="spellEnd"/>
      <w:r>
        <w:rPr>
          <w:rFonts w:ascii="Times New Roman" w:hAnsi="Times New Roman" w:cs="Times New Roman"/>
          <w:sz w:val="26"/>
          <w:szCs w:val="26"/>
        </w:rPr>
        <w:t xml:space="preserve"> and the rest was cotton seed. From</w:t>
      </w:r>
      <w:r w:rsidRPr="006740BF">
        <w:rPr>
          <w:rFonts w:ascii="Times New Roman" w:hAnsi="Times New Roman" w:cs="Times New Roman"/>
          <w:sz w:val="26"/>
          <w:szCs w:val="26"/>
        </w:rPr>
        <w:t xml:space="preserve"> 300 kg of raw cotton, the effective cotton fiber -the lint- obtained was to the tune of 100kg, while the waste produced at this level was almost 100 per</w:t>
      </w:r>
      <w:r>
        <w:rPr>
          <w:rFonts w:ascii="Times New Roman" w:hAnsi="Times New Roman" w:cs="Times New Roman"/>
          <w:sz w:val="26"/>
          <w:szCs w:val="26"/>
        </w:rPr>
        <w:t xml:space="preserve"> </w:t>
      </w:r>
      <w:r w:rsidRPr="006740BF">
        <w:rPr>
          <w:rFonts w:ascii="Times New Roman" w:hAnsi="Times New Roman" w:cs="Times New Roman"/>
          <w:sz w:val="26"/>
          <w:szCs w:val="26"/>
        </w:rPr>
        <w:t>cent more i.e. 200 kg of cotton seed.</w:t>
      </w:r>
      <w:r>
        <w:rPr>
          <w:rFonts w:ascii="Times New Roman" w:hAnsi="Times New Roman" w:cs="Times New Roman"/>
          <w:sz w:val="26"/>
          <w:szCs w:val="26"/>
        </w:rPr>
        <w:t xml:space="preserve"> These mills were found to sell both cotton </w:t>
      </w:r>
      <w:proofErr w:type="spellStart"/>
      <w:r>
        <w:rPr>
          <w:rFonts w:ascii="Times New Roman" w:hAnsi="Times New Roman" w:cs="Times New Roman"/>
          <w:sz w:val="26"/>
          <w:szCs w:val="26"/>
        </w:rPr>
        <w:t>fibre</w:t>
      </w:r>
      <w:proofErr w:type="spellEnd"/>
      <w:r>
        <w:rPr>
          <w:rFonts w:ascii="Times New Roman" w:hAnsi="Times New Roman" w:cs="Times New Roman"/>
          <w:sz w:val="26"/>
          <w:szCs w:val="26"/>
        </w:rPr>
        <w:t xml:space="preserve"> and cotton seeds which fetched good returns in the commercial market. Profitable entrepreneurship was flourishing in this level too. </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These observations</w:t>
      </w:r>
      <w:r>
        <w:rPr>
          <w:rFonts w:ascii="Times New Roman" w:hAnsi="Times New Roman" w:cs="Times New Roman"/>
          <w:sz w:val="26"/>
          <w:szCs w:val="26"/>
        </w:rPr>
        <w:t xml:space="preserve"> prove</w:t>
      </w:r>
      <w:r w:rsidRPr="006740BF">
        <w:rPr>
          <w:rFonts w:ascii="Times New Roman" w:hAnsi="Times New Roman" w:cs="Times New Roman"/>
          <w:sz w:val="26"/>
          <w:szCs w:val="26"/>
        </w:rPr>
        <w:t xml:space="preserve"> that cotton is a cash crop. The effective cotton fiber available from the known quantum </w:t>
      </w:r>
      <w:r>
        <w:rPr>
          <w:rFonts w:ascii="Times New Roman" w:hAnsi="Times New Roman" w:cs="Times New Roman"/>
          <w:sz w:val="26"/>
          <w:szCs w:val="26"/>
        </w:rPr>
        <w:t>of raw cotton is explained in the following chapter</w:t>
      </w:r>
      <w:r w:rsidRPr="006740BF">
        <w:rPr>
          <w:rFonts w:ascii="Times New Roman" w:hAnsi="Times New Roman" w:cs="Times New Roman"/>
          <w:sz w:val="26"/>
          <w:szCs w:val="26"/>
        </w:rPr>
        <w:t>.</w:t>
      </w:r>
    </w:p>
    <w:p w:rsidR="00154820" w:rsidRPr="001B3C54" w:rsidRDefault="00154820" w:rsidP="00BD34FC">
      <w:pPr>
        <w:pStyle w:val="ListParagraph"/>
        <w:numPr>
          <w:ilvl w:val="0"/>
          <w:numId w:val="29"/>
        </w:numPr>
        <w:spacing w:before="240" w:line="360" w:lineRule="auto"/>
        <w:ind w:left="360"/>
        <w:jc w:val="both"/>
        <w:rPr>
          <w:rFonts w:ascii="Times New Roman" w:hAnsi="Times New Roman" w:cs="Times New Roman"/>
          <w:b/>
          <w:sz w:val="28"/>
          <w:szCs w:val="28"/>
        </w:rPr>
      </w:pPr>
      <w:r w:rsidRPr="001B3C54">
        <w:rPr>
          <w:rFonts w:ascii="Times New Roman" w:hAnsi="Times New Roman" w:cs="Times New Roman"/>
          <w:b/>
          <w:sz w:val="28"/>
          <w:szCs w:val="28"/>
        </w:rPr>
        <w:t>Resource Obtained from Cotton Fiber (Lint)-Fiber to Fabric (Hosiery)</w:t>
      </w:r>
    </w:p>
    <w:p w:rsidR="00154820" w:rsidRDefault="00154820" w:rsidP="00BD34FC">
      <w:pPr>
        <w:pStyle w:val="ListParagraph"/>
        <w:numPr>
          <w:ilvl w:val="0"/>
          <w:numId w:val="52"/>
        </w:numPr>
        <w:spacing w:before="240" w:line="360" w:lineRule="auto"/>
        <w:ind w:left="1080"/>
        <w:jc w:val="both"/>
        <w:rPr>
          <w:rFonts w:ascii="Times New Roman" w:hAnsi="Times New Roman" w:cs="Times New Roman"/>
          <w:b/>
          <w:sz w:val="28"/>
          <w:szCs w:val="28"/>
        </w:rPr>
      </w:pPr>
      <w:r>
        <w:rPr>
          <w:rFonts w:ascii="Times New Roman" w:hAnsi="Times New Roman" w:cs="Times New Roman"/>
          <w:b/>
          <w:sz w:val="28"/>
          <w:szCs w:val="28"/>
        </w:rPr>
        <w:t>Yarn Production in Spinning Mills</w:t>
      </w:r>
    </w:p>
    <w:p w:rsidR="00154820" w:rsidRDefault="00154820" w:rsidP="00BD34FC">
      <w:pPr>
        <w:pStyle w:val="ListParagraph"/>
        <w:numPr>
          <w:ilvl w:val="0"/>
          <w:numId w:val="52"/>
        </w:numPr>
        <w:spacing w:before="240" w:line="360" w:lineRule="auto"/>
        <w:ind w:left="1080"/>
        <w:jc w:val="both"/>
        <w:rPr>
          <w:rFonts w:ascii="Times New Roman" w:hAnsi="Times New Roman" w:cs="Times New Roman"/>
          <w:b/>
          <w:sz w:val="28"/>
          <w:szCs w:val="28"/>
        </w:rPr>
      </w:pPr>
      <w:r>
        <w:rPr>
          <w:rFonts w:ascii="Times New Roman" w:hAnsi="Times New Roman" w:cs="Times New Roman"/>
          <w:b/>
          <w:sz w:val="28"/>
          <w:szCs w:val="28"/>
        </w:rPr>
        <w:t>Spun Cotton Fiber from Open End Mills</w:t>
      </w:r>
    </w:p>
    <w:p w:rsidR="00154820" w:rsidRPr="00EE1325" w:rsidRDefault="00154820" w:rsidP="00154820">
      <w:pPr>
        <w:spacing w:before="240" w:line="360" w:lineRule="auto"/>
        <w:jc w:val="both"/>
        <w:rPr>
          <w:rFonts w:ascii="Times New Roman" w:hAnsi="Times New Roman" w:cs="Times New Roman"/>
          <w:sz w:val="26"/>
          <w:szCs w:val="26"/>
        </w:rPr>
      </w:pPr>
      <w:r>
        <w:rPr>
          <w:rFonts w:ascii="Times New Roman" w:hAnsi="Times New Roman" w:cs="Times New Roman"/>
          <w:sz w:val="26"/>
          <w:szCs w:val="26"/>
        </w:rPr>
        <w:t>This part of the study is delineated under:</w:t>
      </w:r>
    </w:p>
    <w:p w:rsidR="00154820" w:rsidRPr="009143C2" w:rsidRDefault="00154820" w:rsidP="00BD34FC">
      <w:pPr>
        <w:pStyle w:val="ListParagraph"/>
        <w:numPr>
          <w:ilvl w:val="0"/>
          <w:numId w:val="53"/>
        </w:numPr>
        <w:spacing w:before="240" w:line="360" w:lineRule="auto"/>
        <w:ind w:left="360"/>
        <w:jc w:val="both"/>
        <w:rPr>
          <w:rFonts w:ascii="Times New Roman" w:hAnsi="Times New Roman" w:cs="Times New Roman"/>
          <w:b/>
          <w:sz w:val="28"/>
          <w:szCs w:val="28"/>
        </w:rPr>
      </w:pPr>
      <w:r w:rsidRPr="009143C2">
        <w:rPr>
          <w:rFonts w:ascii="Times New Roman" w:hAnsi="Times New Roman" w:cs="Times New Roman"/>
          <w:b/>
          <w:sz w:val="28"/>
          <w:szCs w:val="28"/>
        </w:rPr>
        <w:t>Yarn Production in Spinning Mills</w:t>
      </w:r>
    </w:p>
    <w:p w:rsidR="00154820" w:rsidRPr="00126EBE" w:rsidRDefault="00154820" w:rsidP="00154820">
      <w:pPr>
        <w:spacing w:before="240" w:line="360" w:lineRule="auto"/>
        <w:ind w:firstLine="720"/>
        <w:jc w:val="both"/>
        <w:rPr>
          <w:rFonts w:ascii="Times New Roman" w:hAnsi="Times New Roman" w:cs="Times New Roman"/>
          <w:sz w:val="26"/>
          <w:szCs w:val="26"/>
        </w:rPr>
      </w:pPr>
      <w:r w:rsidRPr="00126EBE">
        <w:rPr>
          <w:rFonts w:ascii="Times New Roman" w:hAnsi="Times New Roman" w:cs="Times New Roman"/>
          <w:sz w:val="26"/>
          <w:szCs w:val="26"/>
        </w:rPr>
        <w:t>Based on the quality of fiber used for yarn making, the survey revealed co-existence of two types of mills – regular spinning mills and open end mills. Both the mills were visited; the finding</w:t>
      </w:r>
      <w:r>
        <w:rPr>
          <w:rFonts w:ascii="Times New Roman" w:hAnsi="Times New Roman" w:cs="Times New Roman"/>
          <w:sz w:val="26"/>
          <w:szCs w:val="26"/>
        </w:rPr>
        <w:t>s of which are presented below:</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lastRenderedPageBreak/>
        <w:t xml:space="preserve">Visit to two knitting units revealed that the next stage involved twisting of cotton fiber into threads used in weaving or knitting. From 100 kg cotton fiber – 70 kg of first quality </w:t>
      </w:r>
      <w:r>
        <w:rPr>
          <w:rFonts w:ascii="Times New Roman" w:hAnsi="Times New Roman" w:cs="Times New Roman"/>
          <w:sz w:val="26"/>
          <w:szCs w:val="26"/>
        </w:rPr>
        <w:t>or 80 kg of second quality</w:t>
      </w:r>
      <w:r w:rsidRPr="006740BF">
        <w:rPr>
          <w:rFonts w:ascii="Times New Roman" w:hAnsi="Times New Roman" w:cs="Times New Roman"/>
          <w:sz w:val="26"/>
          <w:szCs w:val="26"/>
        </w:rPr>
        <w:t xml:space="preserve"> o</w:t>
      </w:r>
      <w:r>
        <w:rPr>
          <w:rFonts w:ascii="Times New Roman" w:hAnsi="Times New Roman" w:cs="Times New Roman"/>
          <w:sz w:val="26"/>
          <w:szCs w:val="26"/>
        </w:rPr>
        <w:t>r 90 kg of third quality yarn was</w:t>
      </w:r>
      <w:r w:rsidRPr="006740BF">
        <w:rPr>
          <w:rFonts w:ascii="Times New Roman" w:hAnsi="Times New Roman" w:cs="Times New Roman"/>
          <w:sz w:val="26"/>
          <w:szCs w:val="26"/>
        </w:rPr>
        <w:t xml:space="preserve"> twisted </w:t>
      </w:r>
      <w:r>
        <w:rPr>
          <w:rFonts w:ascii="Times New Roman" w:hAnsi="Times New Roman" w:cs="Times New Roman"/>
          <w:sz w:val="26"/>
          <w:szCs w:val="26"/>
        </w:rPr>
        <w:t>and spun</w:t>
      </w:r>
      <w:r w:rsidRPr="006740BF">
        <w:rPr>
          <w:rFonts w:ascii="Times New Roman" w:hAnsi="Times New Roman" w:cs="Times New Roman"/>
          <w:sz w:val="26"/>
          <w:szCs w:val="26"/>
        </w:rPr>
        <w:t xml:space="preserve">. From this yarn, approximately 70/80/90 kg of woven fabric or </w:t>
      </w:r>
      <w:r>
        <w:rPr>
          <w:rFonts w:ascii="Times New Roman" w:hAnsi="Times New Roman" w:cs="Times New Roman"/>
          <w:sz w:val="26"/>
          <w:szCs w:val="26"/>
        </w:rPr>
        <w:t xml:space="preserve">nearly </w:t>
      </w:r>
      <w:r w:rsidRPr="006740BF">
        <w:rPr>
          <w:rFonts w:ascii="Times New Roman" w:hAnsi="Times New Roman" w:cs="Times New Roman"/>
          <w:sz w:val="26"/>
          <w:szCs w:val="26"/>
        </w:rPr>
        <w:t>70/80/90 kg of knitted fabric are obtained depending upon the quality of yarn used</w:t>
      </w:r>
      <w:r>
        <w:rPr>
          <w:rFonts w:ascii="Times New Roman" w:hAnsi="Times New Roman" w:cs="Times New Roman"/>
          <w:sz w:val="26"/>
          <w:szCs w:val="26"/>
        </w:rPr>
        <w:t xml:space="preserve"> respectively</w:t>
      </w:r>
      <w:r w:rsidRPr="006740BF">
        <w:rPr>
          <w:rFonts w:ascii="Times New Roman" w:hAnsi="Times New Roman" w:cs="Times New Roman"/>
          <w:sz w:val="26"/>
          <w:szCs w:val="26"/>
        </w:rPr>
        <w:t>.</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It was found that in this stage, processing waste </w:t>
      </w:r>
      <w:r>
        <w:rPr>
          <w:rFonts w:ascii="Times New Roman" w:hAnsi="Times New Roman" w:cs="Times New Roman"/>
          <w:sz w:val="26"/>
          <w:szCs w:val="26"/>
        </w:rPr>
        <w:t>does</w:t>
      </w:r>
      <w:r w:rsidRPr="006740BF">
        <w:rPr>
          <w:rFonts w:ascii="Times New Roman" w:hAnsi="Times New Roman" w:cs="Times New Roman"/>
          <w:sz w:val="26"/>
          <w:szCs w:val="26"/>
        </w:rPr>
        <w:t xml:space="preserve"> not occur. Even if </w:t>
      </w:r>
      <w:r>
        <w:rPr>
          <w:rFonts w:ascii="Times New Roman" w:hAnsi="Times New Roman" w:cs="Times New Roman"/>
          <w:sz w:val="26"/>
          <w:szCs w:val="26"/>
        </w:rPr>
        <w:t xml:space="preserve">they </w:t>
      </w:r>
      <w:r w:rsidRPr="006740BF">
        <w:rPr>
          <w:rFonts w:ascii="Times New Roman" w:hAnsi="Times New Roman" w:cs="Times New Roman"/>
          <w:sz w:val="26"/>
          <w:szCs w:val="26"/>
        </w:rPr>
        <w:t>occur</w:t>
      </w:r>
      <w:r>
        <w:rPr>
          <w:rFonts w:ascii="Times New Roman" w:hAnsi="Times New Roman" w:cs="Times New Roman"/>
          <w:sz w:val="26"/>
          <w:szCs w:val="26"/>
        </w:rPr>
        <w:t>, it was</w:t>
      </w:r>
      <w:r w:rsidRPr="006740BF">
        <w:rPr>
          <w:rFonts w:ascii="Times New Roman" w:hAnsi="Times New Roman" w:cs="Times New Roman"/>
          <w:sz w:val="26"/>
          <w:szCs w:val="26"/>
        </w:rPr>
        <w:t xml:space="preserve"> a negligible</w:t>
      </w:r>
      <w:r>
        <w:rPr>
          <w:rFonts w:ascii="Times New Roman" w:hAnsi="Times New Roman" w:cs="Times New Roman"/>
          <w:sz w:val="26"/>
          <w:szCs w:val="26"/>
        </w:rPr>
        <w:t>,</w:t>
      </w:r>
      <w:r w:rsidRPr="006740BF">
        <w:rPr>
          <w:rFonts w:ascii="Times New Roman" w:hAnsi="Times New Roman" w:cs="Times New Roman"/>
          <w:sz w:val="26"/>
          <w:szCs w:val="26"/>
        </w:rPr>
        <w:t xml:space="preserve"> one – two per</w:t>
      </w:r>
      <w:r>
        <w:rPr>
          <w:rFonts w:ascii="Times New Roman" w:hAnsi="Times New Roman" w:cs="Times New Roman"/>
          <w:sz w:val="26"/>
          <w:szCs w:val="26"/>
        </w:rPr>
        <w:t xml:space="preserve"> cent. The reason </w:t>
      </w:r>
      <w:r w:rsidRPr="006740BF">
        <w:rPr>
          <w:rFonts w:ascii="Times New Roman" w:hAnsi="Times New Roman" w:cs="Times New Roman"/>
          <w:sz w:val="26"/>
          <w:szCs w:val="26"/>
        </w:rPr>
        <w:t xml:space="preserve"> being</w:t>
      </w:r>
      <w:r>
        <w:rPr>
          <w:rFonts w:ascii="Times New Roman" w:hAnsi="Times New Roman" w:cs="Times New Roman"/>
          <w:sz w:val="26"/>
          <w:szCs w:val="26"/>
        </w:rPr>
        <w:t xml:space="preserve"> that</w:t>
      </w:r>
      <w:r w:rsidRPr="006740BF">
        <w:rPr>
          <w:rFonts w:ascii="Times New Roman" w:hAnsi="Times New Roman" w:cs="Times New Roman"/>
          <w:sz w:val="26"/>
          <w:szCs w:val="26"/>
        </w:rPr>
        <w:t xml:space="preserve"> the 30 per</w:t>
      </w:r>
      <w:r>
        <w:rPr>
          <w:rFonts w:ascii="Times New Roman" w:hAnsi="Times New Roman" w:cs="Times New Roman"/>
          <w:sz w:val="26"/>
          <w:szCs w:val="26"/>
        </w:rPr>
        <w:t xml:space="preserve"> </w:t>
      </w:r>
      <w:r w:rsidRPr="006740BF">
        <w:rPr>
          <w:rFonts w:ascii="Times New Roman" w:hAnsi="Times New Roman" w:cs="Times New Roman"/>
          <w:sz w:val="26"/>
          <w:szCs w:val="26"/>
        </w:rPr>
        <w:t>cent waste  tha</w:t>
      </w:r>
      <w:r>
        <w:rPr>
          <w:rFonts w:ascii="Times New Roman" w:hAnsi="Times New Roman" w:cs="Times New Roman"/>
          <w:sz w:val="26"/>
          <w:szCs w:val="26"/>
        </w:rPr>
        <w:t>t occurs in the twisting of first</w:t>
      </w:r>
      <w:r w:rsidRPr="006740BF">
        <w:rPr>
          <w:rFonts w:ascii="Times New Roman" w:hAnsi="Times New Roman" w:cs="Times New Roman"/>
          <w:sz w:val="26"/>
          <w:szCs w:val="26"/>
        </w:rPr>
        <w:t xml:space="preserve"> quality fiber is send out and added to produce second quality fiber and </w:t>
      </w:r>
      <w:r>
        <w:rPr>
          <w:rFonts w:ascii="Times New Roman" w:hAnsi="Times New Roman" w:cs="Times New Roman"/>
          <w:sz w:val="26"/>
          <w:szCs w:val="26"/>
        </w:rPr>
        <w:t xml:space="preserve">the </w:t>
      </w:r>
      <w:r w:rsidRPr="006740BF">
        <w:rPr>
          <w:rFonts w:ascii="Times New Roman" w:hAnsi="Times New Roman" w:cs="Times New Roman"/>
          <w:sz w:val="26"/>
          <w:szCs w:val="26"/>
        </w:rPr>
        <w:t>20 per</w:t>
      </w:r>
      <w:r>
        <w:rPr>
          <w:rFonts w:ascii="Times New Roman" w:hAnsi="Times New Roman" w:cs="Times New Roman"/>
          <w:sz w:val="26"/>
          <w:szCs w:val="26"/>
        </w:rPr>
        <w:t xml:space="preserve"> </w:t>
      </w:r>
      <w:r w:rsidRPr="006740BF">
        <w:rPr>
          <w:rFonts w:ascii="Times New Roman" w:hAnsi="Times New Roman" w:cs="Times New Roman"/>
          <w:sz w:val="26"/>
          <w:szCs w:val="26"/>
        </w:rPr>
        <w:t>cent waste</w:t>
      </w:r>
      <w:r>
        <w:rPr>
          <w:rFonts w:ascii="Times New Roman" w:hAnsi="Times New Roman" w:cs="Times New Roman"/>
          <w:sz w:val="26"/>
          <w:szCs w:val="26"/>
        </w:rPr>
        <w:t xml:space="preserve"> that occurs there is sent</w:t>
      </w:r>
      <w:r w:rsidRPr="006740BF">
        <w:rPr>
          <w:rFonts w:ascii="Times New Roman" w:hAnsi="Times New Roman" w:cs="Times New Roman"/>
          <w:sz w:val="26"/>
          <w:szCs w:val="26"/>
        </w:rPr>
        <w:t xml:space="preserve"> to</w:t>
      </w:r>
      <w:r>
        <w:rPr>
          <w:rFonts w:ascii="Times New Roman" w:hAnsi="Times New Roman" w:cs="Times New Roman"/>
          <w:sz w:val="26"/>
          <w:szCs w:val="26"/>
        </w:rPr>
        <w:t xml:space="preserve"> produce</w:t>
      </w:r>
      <w:r w:rsidRPr="006740BF">
        <w:rPr>
          <w:rFonts w:ascii="Times New Roman" w:hAnsi="Times New Roman" w:cs="Times New Roman"/>
          <w:sz w:val="26"/>
          <w:szCs w:val="26"/>
        </w:rPr>
        <w:t xml:space="preserve"> third quality fiber. So the wasted fiber was found to be sent out and</w:t>
      </w:r>
      <w:r>
        <w:rPr>
          <w:rFonts w:ascii="Times New Roman" w:hAnsi="Times New Roman" w:cs="Times New Roman"/>
          <w:sz w:val="26"/>
          <w:szCs w:val="26"/>
        </w:rPr>
        <w:t xml:space="preserve"> then</w:t>
      </w:r>
      <w:r w:rsidRPr="006740BF">
        <w:rPr>
          <w:rFonts w:ascii="Times New Roman" w:hAnsi="Times New Roman" w:cs="Times New Roman"/>
          <w:sz w:val="26"/>
          <w:szCs w:val="26"/>
        </w:rPr>
        <w:t xml:space="preserve"> reused to produce yarns of lesser quality.</w:t>
      </w:r>
    </w:p>
    <w:p w:rsidR="00154820" w:rsidRDefault="00154820" w:rsidP="00154820">
      <w:pPr>
        <w:shd w:val="clear" w:color="auto" w:fill="FFFFFF"/>
        <w:spacing w:before="240" w:line="360" w:lineRule="auto"/>
        <w:ind w:firstLine="720"/>
        <w:jc w:val="both"/>
        <w:outlineLvl w:val="1"/>
        <w:rPr>
          <w:rFonts w:ascii="Times New Roman" w:hAnsi="Times New Roman" w:cs="Times New Roman"/>
          <w:sz w:val="26"/>
          <w:szCs w:val="26"/>
        </w:rPr>
      </w:pPr>
      <w:r w:rsidRPr="006740BF">
        <w:rPr>
          <w:rFonts w:ascii="Times New Roman" w:hAnsi="Times New Roman" w:cs="Times New Roman"/>
          <w:sz w:val="26"/>
          <w:szCs w:val="26"/>
        </w:rPr>
        <w:t>Therefore the processing from raw cotton to knitted fabric involved the above said processes and evidently the effective material obtain</w:t>
      </w:r>
      <w:r>
        <w:rPr>
          <w:rFonts w:ascii="Times New Roman" w:hAnsi="Times New Roman" w:cs="Times New Roman"/>
          <w:sz w:val="26"/>
          <w:szCs w:val="26"/>
        </w:rPr>
        <w:t>ed as hosiery was to</w:t>
      </w:r>
      <w:r w:rsidRPr="006740BF">
        <w:rPr>
          <w:rFonts w:ascii="Times New Roman" w:hAnsi="Times New Roman" w:cs="Times New Roman"/>
          <w:sz w:val="26"/>
          <w:szCs w:val="26"/>
        </w:rPr>
        <w:t xml:space="preserve"> the tune of 7</w:t>
      </w:r>
      <w:r>
        <w:rPr>
          <w:rFonts w:ascii="Times New Roman" w:hAnsi="Times New Roman" w:cs="Times New Roman"/>
          <w:sz w:val="26"/>
          <w:szCs w:val="26"/>
        </w:rPr>
        <w:t>0/80/90 kg yarn from 10</w:t>
      </w:r>
      <w:r w:rsidRPr="006740BF">
        <w:rPr>
          <w:rFonts w:ascii="Times New Roman" w:hAnsi="Times New Roman" w:cs="Times New Roman"/>
          <w:sz w:val="26"/>
          <w:szCs w:val="26"/>
        </w:rPr>
        <w:t>0kg fiber and</w:t>
      </w:r>
      <w:r>
        <w:rPr>
          <w:rFonts w:ascii="Times New Roman" w:hAnsi="Times New Roman" w:cs="Times New Roman"/>
          <w:sz w:val="26"/>
          <w:szCs w:val="26"/>
        </w:rPr>
        <w:t xml:space="preserve"> to</w:t>
      </w:r>
      <w:r w:rsidRPr="006740BF">
        <w:rPr>
          <w:rFonts w:ascii="Times New Roman" w:hAnsi="Times New Roman" w:cs="Times New Roman"/>
          <w:sz w:val="26"/>
          <w:szCs w:val="26"/>
        </w:rPr>
        <w:t xml:space="preserve"> 70/80/90 kg </w:t>
      </w:r>
      <w:r>
        <w:rPr>
          <w:rFonts w:ascii="Times New Roman" w:hAnsi="Times New Roman" w:cs="Times New Roman"/>
          <w:sz w:val="26"/>
          <w:szCs w:val="26"/>
        </w:rPr>
        <w:t>knitted fabric</w:t>
      </w:r>
      <w:r w:rsidRPr="006740BF">
        <w:rPr>
          <w:rFonts w:ascii="Times New Roman" w:hAnsi="Times New Roman" w:cs="Times New Roman"/>
          <w:sz w:val="26"/>
          <w:szCs w:val="26"/>
        </w:rPr>
        <w:t>.</w:t>
      </w:r>
      <w:r w:rsidRPr="00961BF5">
        <w:rPr>
          <w:rFonts w:ascii="Times New Roman" w:hAnsi="Times New Roman" w:cs="Times New Roman"/>
          <w:color w:val="000000"/>
          <w:sz w:val="26"/>
          <w:szCs w:val="26"/>
        </w:rPr>
        <w:t xml:space="preserve"> </w:t>
      </w:r>
      <w:r w:rsidRPr="006740BF">
        <w:rPr>
          <w:rFonts w:ascii="Times New Roman" w:hAnsi="Times New Roman" w:cs="Times New Roman"/>
          <w:color w:val="000000"/>
          <w:sz w:val="26"/>
          <w:szCs w:val="26"/>
        </w:rPr>
        <w:t>Cotton linters are fine, silky fibers which adhere to the seeds of the cotton plant after ginning. These curly fibers typically are less than 1/8 in (3 mm) long. The term also may apply to the longer textile fiber staple lint as well as the shorter fuzzy fibers from some upland species (</w:t>
      </w:r>
      <w:proofErr w:type="spellStart"/>
      <w:r w:rsidRPr="006740BF">
        <w:rPr>
          <w:rFonts w:ascii="Times New Roman" w:eastAsia="Arial Unicode MS" w:hAnsi="Times New Roman" w:cs="Times New Roman"/>
          <w:sz w:val="26"/>
          <w:szCs w:val="26"/>
        </w:rPr>
        <w:t>Tortora</w:t>
      </w:r>
      <w:proofErr w:type="spellEnd"/>
      <w:r w:rsidRPr="006740BF">
        <w:rPr>
          <w:rFonts w:ascii="Times New Roman" w:eastAsia="Arial Unicode MS" w:hAnsi="Times New Roman" w:cs="Times New Roman"/>
          <w:sz w:val="26"/>
          <w:szCs w:val="26"/>
        </w:rPr>
        <w:t xml:space="preserve"> and Collier</w:t>
      </w:r>
      <w:proofErr w:type="gramStart"/>
      <w:r w:rsidRPr="006740BF">
        <w:rPr>
          <w:rFonts w:ascii="Times New Roman" w:eastAsia="Arial Unicode MS" w:hAnsi="Times New Roman" w:cs="Times New Roman"/>
          <w:sz w:val="26"/>
          <w:szCs w:val="26"/>
        </w:rPr>
        <w:t>,1997</w:t>
      </w:r>
      <w:proofErr w:type="gramEnd"/>
      <w:r w:rsidRPr="006740BF">
        <w:rPr>
          <w:rFonts w:ascii="Times New Roman" w:eastAsia="Arial Unicode MS" w:hAnsi="Times New Roman" w:cs="Times New Roman"/>
          <w:sz w:val="26"/>
          <w:szCs w:val="26"/>
        </w:rPr>
        <w:t>).</w:t>
      </w:r>
      <w:r w:rsidRPr="006740BF">
        <w:rPr>
          <w:rFonts w:ascii="Times New Roman" w:hAnsi="Times New Roman" w:cs="Times New Roman"/>
          <w:sz w:val="26"/>
          <w:szCs w:val="26"/>
        </w:rPr>
        <w:t xml:space="preserve"> </w:t>
      </w:r>
    </w:p>
    <w:p w:rsidR="00154820" w:rsidRPr="002F0121" w:rsidRDefault="00154820" w:rsidP="00BD34FC">
      <w:pPr>
        <w:pStyle w:val="ListParagraph"/>
        <w:numPr>
          <w:ilvl w:val="0"/>
          <w:numId w:val="53"/>
        </w:numPr>
        <w:shd w:val="clear" w:color="auto" w:fill="FFFFFF"/>
        <w:spacing w:before="240" w:line="360" w:lineRule="auto"/>
        <w:ind w:left="360"/>
        <w:jc w:val="both"/>
        <w:outlineLvl w:val="1"/>
        <w:rPr>
          <w:rFonts w:ascii="Times New Roman" w:hAnsi="Times New Roman" w:cs="Times New Roman"/>
          <w:sz w:val="26"/>
          <w:szCs w:val="26"/>
        </w:rPr>
      </w:pPr>
      <w:r w:rsidRPr="002F0121">
        <w:rPr>
          <w:rFonts w:ascii="Times New Roman" w:hAnsi="Times New Roman" w:cs="Times New Roman"/>
          <w:b/>
          <w:sz w:val="28"/>
          <w:szCs w:val="28"/>
        </w:rPr>
        <w:t>Spun Cotton Fiber from Open End Mills</w:t>
      </w:r>
    </w:p>
    <w:p w:rsidR="00154820" w:rsidRDefault="00154820" w:rsidP="00154820">
      <w:pPr>
        <w:shd w:val="clear" w:color="auto" w:fill="FFFFFF"/>
        <w:spacing w:before="240" w:line="360" w:lineRule="auto"/>
        <w:ind w:firstLine="720"/>
        <w:jc w:val="both"/>
        <w:outlineLvl w:val="1"/>
        <w:rPr>
          <w:rFonts w:ascii="Times New Roman" w:hAnsi="Times New Roman" w:cs="Times New Roman"/>
          <w:sz w:val="26"/>
          <w:szCs w:val="26"/>
        </w:rPr>
      </w:pPr>
      <w:r w:rsidRPr="006740BF">
        <w:rPr>
          <w:rFonts w:ascii="Times New Roman" w:hAnsi="Times New Roman" w:cs="Times New Roman"/>
          <w:sz w:val="26"/>
          <w:szCs w:val="26"/>
        </w:rPr>
        <w:t>Contrarily if the yarn were spun in open end mills (which</w:t>
      </w:r>
      <w:r>
        <w:rPr>
          <w:rFonts w:ascii="Times New Roman" w:hAnsi="Times New Roman" w:cs="Times New Roman"/>
          <w:sz w:val="26"/>
          <w:szCs w:val="26"/>
        </w:rPr>
        <w:t xml:space="preserve"> spun</w:t>
      </w:r>
      <w:r w:rsidRPr="006740BF">
        <w:rPr>
          <w:rFonts w:ascii="Times New Roman" w:hAnsi="Times New Roman" w:cs="Times New Roman"/>
          <w:sz w:val="26"/>
          <w:szCs w:val="26"/>
        </w:rPr>
        <w:t xml:space="preserve"> lin</w:t>
      </w:r>
      <w:r>
        <w:rPr>
          <w:rFonts w:ascii="Times New Roman" w:hAnsi="Times New Roman" w:cs="Times New Roman"/>
          <w:sz w:val="26"/>
          <w:szCs w:val="26"/>
        </w:rPr>
        <w:t>ter along with low staple fiber</w:t>
      </w:r>
      <w:r w:rsidRPr="006740BF">
        <w:rPr>
          <w:rFonts w:ascii="Times New Roman" w:hAnsi="Times New Roman" w:cs="Times New Roman"/>
          <w:sz w:val="26"/>
          <w:szCs w:val="26"/>
        </w:rPr>
        <w:t>), waste realized was minimal to the tune of 7 – 9 kg per 1000 kg of fiber.</w:t>
      </w:r>
    </w:p>
    <w:p w:rsidR="00154820" w:rsidRDefault="00154820" w:rsidP="00154820">
      <w:pPr>
        <w:rPr>
          <w:rFonts w:ascii="Times New Roman" w:hAnsi="Times New Roman" w:cs="Times New Roman"/>
          <w:sz w:val="26"/>
          <w:szCs w:val="26"/>
        </w:rPr>
      </w:pPr>
      <w:r>
        <w:rPr>
          <w:rFonts w:ascii="Times New Roman" w:hAnsi="Times New Roman" w:cs="Times New Roman"/>
          <w:sz w:val="26"/>
          <w:szCs w:val="26"/>
        </w:rPr>
        <w:br w:type="page"/>
      </w:r>
    </w:p>
    <w:p w:rsidR="00154820" w:rsidRDefault="00154820" w:rsidP="00154820">
      <w:pPr>
        <w:rPr>
          <w:rFonts w:ascii="Times New Roman" w:hAnsi="Times New Roman" w:cs="Times New Roman"/>
          <w:sz w:val="26"/>
          <w:szCs w:val="26"/>
        </w:rPr>
      </w:pPr>
    </w:p>
    <w:p w:rsidR="00154820"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Though it is easily said</w:t>
      </w:r>
      <w:r>
        <w:rPr>
          <w:rFonts w:ascii="Times New Roman" w:hAnsi="Times New Roman" w:cs="Times New Roman"/>
          <w:sz w:val="26"/>
          <w:szCs w:val="26"/>
        </w:rPr>
        <w:t>,</w:t>
      </w:r>
      <w:r w:rsidRPr="006740BF">
        <w:rPr>
          <w:rFonts w:ascii="Times New Roman" w:hAnsi="Times New Roman" w:cs="Times New Roman"/>
          <w:sz w:val="26"/>
          <w:szCs w:val="26"/>
        </w:rPr>
        <w:t xml:space="preserve"> the process</w:t>
      </w:r>
      <w:r>
        <w:rPr>
          <w:rFonts w:ascii="Times New Roman" w:hAnsi="Times New Roman" w:cs="Times New Roman"/>
          <w:sz w:val="26"/>
          <w:szCs w:val="26"/>
        </w:rPr>
        <w:t>es from fiber to hosiery also showcased</w:t>
      </w:r>
      <w:r w:rsidRPr="006740BF">
        <w:rPr>
          <w:rFonts w:ascii="Times New Roman" w:hAnsi="Times New Roman" w:cs="Times New Roman"/>
          <w:sz w:val="26"/>
          <w:szCs w:val="26"/>
        </w:rPr>
        <w:t xml:space="preserve"> a definite and distinct pre-knitting stage, as shown</w:t>
      </w:r>
      <w:r>
        <w:rPr>
          <w:rFonts w:ascii="Times New Roman" w:hAnsi="Times New Roman" w:cs="Times New Roman"/>
          <w:sz w:val="26"/>
          <w:szCs w:val="26"/>
        </w:rPr>
        <w:t xml:space="preserve"> in </w:t>
      </w:r>
      <w:r w:rsidRPr="009632BC">
        <w:rPr>
          <w:rFonts w:ascii="Times New Roman" w:hAnsi="Times New Roman" w:cs="Times New Roman"/>
          <w:sz w:val="26"/>
          <w:szCs w:val="26"/>
        </w:rPr>
        <w:t>Fig</w:t>
      </w:r>
      <w:r>
        <w:rPr>
          <w:rFonts w:ascii="Times New Roman" w:hAnsi="Times New Roman" w:cs="Times New Roman"/>
          <w:sz w:val="26"/>
          <w:szCs w:val="26"/>
        </w:rPr>
        <w:t xml:space="preserve">. 10. </w:t>
      </w:r>
    </w:p>
    <w:p w:rsidR="00154820" w:rsidRPr="006740BF" w:rsidRDefault="00637D38" w:rsidP="00154820">
      <w:pPr>
        <w:spacing w:before="240" w:line="360" w:lineRule="auto"/>
        <w:jc w:val="both"/>
        <w:rPr>
          <w:rFonts w:ascii="Times New Roman" w:hAnsi="Times New Roman" w:cs="Times New Roman"/>
          <w:sz w:val="26"/>
          <w:szCs w:val="26"/>
        </w:rPr>
      </w:pPr>
      <w:r>
        <w:rPr>
          <w:rFonts w:ascii="Times New Roman" w:hAnsi="Times New Roman" w:cs="Times New Roman"/>
          <w:noProof/>
          <w:sz w:val="26"/>
          <w:szCs w:val="26"/>
        </w:rPr>
        <w:pict>
          <v:shape id="_x0000_s1291" type="#_x0000_t32" style="position:absolute;left:0;text-align:left;margin-left:314.25pt;margin-top:19.7pt;width:23.25pt;height:.05pt;z-index:251951104" o:connectortype="straight">
            <v:stroke endarrow="block"/>
          </v:shape>
        </w:pict>
      </w:r>
      <w:r>
        <w:rPr>
          <w:rFonts w:ascii="Times New Roman" w:hAnsi="Times New Roman" w:cs="Times New Roman"/>
          <w:noProof/>
          <w:sz w:val="26"/>
          <w:szCs w:val="26"/>
        </w:rPr>
        <w:pict>
          <v:shape id="_x0000_s1290" type="#_x0000_t32" style="position:absolute;left:0;text-align:left;margin-left:205.2pt;margin-top:20.45pt;width:23.25pt;height:.05pt;z-index:251950080" o:connectortype="straight">
            <v:stroke endarrow="block"/>
          </v:shape>
        </w:pict>
      </w:r>
      <w:r>
        <w:rPr>
          <w:rFonts w:ascii="Times New Roman" w:hAnsi="Times New Roman" w:cs="Times New Roman"/>
          <w:noProof/>
          <w:sz w:val="26"/>
          <w:szCs w:val="26"/>
        </w:rPr>
        <w:pict>
          <v:shape id="_x0000_s1289" type="#_x0000_t32" style="position:absolute;left:0;text-align:left;margin-left:70.65pt;margin-top:18.15pt;width:23.25pt;height:.05pt;z-index:251949056" o:connectortype="straight">
            <v:stroke endarrow="block"/>
          </v:shape>
        </w:pict>
      </w:r>
      <w:r>
        <w:rPr>
          <w:rFonts w:ascii="Times New Roman" w:hAnsi="Times New Roman" w:cs="Times New Roman"/>
          <w:noProof/>
          <w:sz w:val="26"/>
          <w:szCs w:val="26"/>
        </w:rPr>
        <w:pict>
          <v:shape id="_x0000_s1285" type="#_x0000_t114" style="position:absolute;left:0;text-align:left;margin-left:1.5pt;margin-top:4.65pt;width:62.25pt;height:22.5pt;z-index:251944960" fillcolor="#c2d69b [1942]" strokecolor="#f2f2f2 [3041]" strokeweight="3pt">
            <v:shadow on="t" type="perspective" color="#622423 [1605]" opacity=".5" offset="1pt" offset2="-1pt"/>
            <v:textbox style="mso-next-textbox:#_x0000_s1285">
              <w:txbxContent>
                <w:p w:rsidR="00154820" w:rsidRPr="006636AA" w:rsidRDefault="00154820" w:rsidP="00154820">
                  <w:pPr>
                    <w:jc w:val="center"/>
                    <w:rPr>
                      <w:rFonts w:ascii="Times New Roman" w:hAnsi="Times New Roman" w:cs="Times New Roman"/>
                      <w:b/>
                      <w:sz w:val="18"/>
                      <w:szCs w:val="18"/>
                    </w:rPr>
                  </w:pPr>
                  <w:r w:rsidRPr="006636AA">
                    <w:rPr>
                      <w:rFonts w:ascii="Times New Roman" w:hAnsi="Times New Roman" w:cs="Times New Roman"/>
                      <w:b/>
                      <w:sz w:val="18"/>
                      <w:szCs w:val="18"/>
                    </w:rPr>
                    <w:t>LINT</w:t>
                  </w:r>
                </w:p>
              </w:txbxContent>
            </v:textbox>
          </v:shape>
        </w:pict>
      </w:r>
      <w:r>
        <w:rPr>
          <w:rFonts w:ascii="Times New Roman" w:hAnsi="Times New Roman" w:cs="Times New Roman"/>
          <w:noProof/>
          <w:sz w:val="26"/>
          <w:szCs w:val="26"/>
        </w:rPr>
        <w:pict>
          <v:shape id="_x0000_s1286" type="#_x0000_t114" style="position:absolute;left:0;text-align:left;margin-left:341.85pt;margin-top:4.65pt;width:67.35pt;height:27.2pt;z-index:251945984" fillcolor="#c2d69b [1942]" strokecolor="#f2f2f2 [3041]" strokeweight="3pt">
            <v:shadow on="t" type="perspective" color="#622423 [1605]" opacity=".5" offset="1pt" offset2="-1pt"/>
            <v:textbox style="mso-next-textbox:#_x0000_s1286">
              <w:txbxContent>
                <w:p w:rsidR="00154820" w:rsidRPr="006636AA" w:rsidRDefault="00154820" w:rsidP="00154820">
                  <w:pPr>
                    <w:jc w:val="center"/>
                    <w:rPr>
                      <w:rFonts w:ascii="Times New Roman" w:hAnsi="Times New Roman" w:cs="Times New Roman"/>
                      <w:b/>
                      <w:sz w:val="18"/>
                      <w:szCs w:val="18"/>
                    </w:rPr>
                  </w:pPr>
                  <w:r w:rsidRPr="006636AA">
                    <w:rPr>
                      <w:rFonts w:ascii="Times New Roman" w:hAnsi="Times New Roman" w:cs="Times New Roman"/>
                      <w:b/>
                      <w:sz w:val="18"/>
                      <w:szCs w:val="18"/>
                    </w:rPr>
                    <w:t>FABRIC</w:t>
                  </w:r>
                </w:p>
              </w:txbxContent>
            </v:textbox>
          </v:shape>
        </w:pict>
      </w:r>
      <w:r>
        <w:rPr>
          <w:rFonts w:ascii="Times New Roman" w:hAnsi="Times New Roman" w:cs="Times New Roman"/>
          <w:noProof/>
          <w:sz w:val="26"/>
          <w:szCs w:val="26"/>
        </w:rPr>
        <w:pict>
          <v:shape id="_x0000_s1287" type="#_x0000_t114" style="position:absolute;left:0;text-align:left;margin-left:231.6pt;margin-top:7.6pt;width:73.65pt;height:24.1pt;z-index:251947008" fillcolor="#c2d69b [1942]" strokecolor="#f2f2f2 [3041]" strokeweight="3pt">
            <v:shadow on="t" type="perspective" color="#622423 [1605]" opacity=".5" offset="1pt" offset2="-1pt"/>
            <v:textbox style="mso-next-textbox:#_x0000_s1287">
              <w:txbxContent>
                <w:p w:rsidR="00154820" w:rsidRPr="006636AA" w:rsidRDefault="00154820" w:rsidP="00154820">
                  <w:pPr>
                    <w:jc w:val="center"/>
                    <w:rPr>
                      <w:rFonts w:ascii="Times New Roman" w:hAnsi="Times New Roman" w:cs="Times New Roman"/>
                      <w:b/>
                      <w:sz w:val="18"/>
                      <w:szCs w:val="18"/>
                    </w:rPr>
                  </w:pPr>
                  <w:r w:rsidRPr="006636AA">
                    <w:rPr>
                      <w:rFonts w:ascii="Times New Roman" w:hAnsi="Times New Roman" w:cs="Times New Roman"/>
                      <w:b/>
                      <w:sz w:val="18"/>
                      <w:szCs w:val="18"/>
                    </w:rPr>
                    <w:t>YARN</w:t>
                  </w:r>
                </w:p>
              </w:txbxContent>
            </v:textbox>
          </v:shape>
        </w:pict>
      </w:r>
      <w:r>
        <w:rPr>
          <w:rFonts w:ascii="Times New Roman" w:hAnsi="Times New Roman" w:cs="Times New Roman"/>
          <w:noProof/>
          <w:sz w:val="26"/>
          <w:szCs w:val="26"/>
        </w:rPr>
        <w:pict>
          <v:shape id="_x0000_s1288" type="#_x0000_t114" style="position:absolute;left:0;text-align:left;margin-left:99.9pt;margin-top:3.2pt;width:97.5pt;height:28.65pt;z-index:251948032" fillcolor="#c2d69b [1942]" strokecolor="#f2f2f2 [3041]" strokeweight="3pt">
            <v:shadow on="t" type="perspective" color="#622423 [1605]" opacity=".5" offset="1pt" offset2="-1pt"/>
            <v:textbox style="mso-next-textbox:#_x0000_s1288">
              <w:txbxContent>
                <w:p w:rsidR="00154820" w:rsidRPr="009C2752" w:rsidRDefault="00154820" w:rsidP="00154820">
                  <w:pPr>
                    <w:jc w:val="center"/>
                    <w:rPr>
                      <w:rFonts w:ascii="Times New Roman" w:hAnsi="Times New Roman" w:cs="Times New Roman"/>
                      <w:sz w:val="18"/>
                      <w:szCs w:val="18"/>
                    </w:rPr>
                  </w:pPr>
                  <w:r w:rsidRPr="006636AA">
                    <w:rPr>
                      <w:rFonts w:ascii="Times New Roman" w:hAnsi="Times New Roman" w:cs="Times New Roman"/>
                      <w:b/>
                      <w:sz w:val="18"/>
                      <w:szCs w:val="18"/>
                    </w:rPr>
                    <w:t xml:space="preserve">TWISTED </w:t>
                  </w:r>
                  <w:r w:rsidRPr="00372E77">
                    <w:rPr>
                      <w:rFonts w:ascii="Times New Roman" w:hAnsi="Times New Roman" w:cs="Times New Roman"/>
                      <w:b/>
                      <w:sz w:val="18"/>
                      <w:szCs w:val="18"/>
                    </w:rPr>
                    <w:t>YARN</w:t>
                  </w:r>
                </w:p>
              </w:txbxContent>
            </v:textbox>
          </v:shape>
        </w:pict>
      </w:r>
    </w:p>
    <w:p w:rsidR="00154820" w:rsidRDefault="00154820" w:rsidP="00154820">
      <w:pPr>
        <w:spacing w:before="240" w:line="360" w:lineRule="auto"/>
        <w:jc w:val="both"/>
        <w:rPr>
          <w:rFonts w:ascii="Times New Roman" w:hAnsi="Times New Roman" w:cs="Times New Roman"/>
          <w:sz w:val="26"/>
          <w:szCs w:val="26"/>
        </w:rPr>
      </w:pPr>
      <w:r>
        <w:rPr>
          <w:rFonts w:ascii="Times New Roman" w:hAnsi="Times New Roman" w:cs="Times New Roman"/>
          <w:noProof/>
          <w:sz w:val="26"/>
          <w:szCs w:val="26"/>
        </w:rPr>
        <w:drawing>
          <wp:anchor distT="0" distB="0" distL="114300" distR="114300" simplePos="0" relativeHeight="251952128" behindDoc="0" locked="0" layoutInCell="1" allowOverlap="1">
            <wp:simplePos x="0" y="0"/>
            <wp:positionH relativeFrom="margin">
              <wp:posOffset>35560</wp:posOffset>
            </wp:positionH>
            <wp:positionV relativeFrom="margin">
              <wp:posOffset>1287145</wp:posOffset>
            </wp:positionV>
            <wp:extent cx="790575" cy="582295"/>
            <wp:effectExtent l="38100" t="57150" r="123825" b="103505"/>
            <wp:wrapSquare wrapText="bothSides"/>
            <wp:docPr id="1179" name="Picture 4" descr="D:\thesis\thesis photo\down load pic\machine68068_634928307389531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hesis\thesis photo\down load pic\machine68068_634928307389531250.jpg"/>
                    <pic:cNvPicPr>
                      <a:picLocks noChangeAspect="1" noChangeArrowheads="1"/>
                    </pic:cNvPicPr>
                  </pic:nvPicPr>
                  <pic:blipFill>
                    <a:blip r:embed="rId216" cstate="print"/>
                    <a:srcRect/>
                    <a:stretch>
                      <a:fillRect/>
                    </a:stretch>
                  </pic:blipFill>
                  <pic:spPr bwMode="auto">
                    <a:xfrm>
                      <a:off x="0" y="0"/>
                      <a:ext cx="790575" cy="5822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noProof/>
          <w:sz w:val="26"/>
          <w:szCs w:val="26"/>
        </w:rPr>
        <w:drawing>
          <wp:anchor distT="0" distB="0" distL="114300" distR="114300" simplePos="0" relativeHeight="251954176" behindDoc="0" locked="0" layoutInCell="1" allowOverlap="1">
            <wp:simplePos x="0" y="0"/>
            <wp:positionH relativeFrom="margin">
              <wp:posOffset>4354195</wp:posOffset>
            </wp:positionH>
            <wp:positionV relativeFrom="margin">
              <wp:posOffset>1331595</wp:posOffset>
            </wp:positionV>
            <wp:extent cx="866775" cy="579755"/>
            <wp:effectExtent l="38100" t="57150" r="123825" b="86995"/>
            <wp:wrapSquare wrapText="bothSides"/>
            <wp:docPr id="1180" name="Picture 1" descr="http://2.imimg.com/data2/MK/XX/FCP-2043900/images-knitted-fabric-250x250.jpg"/>
            <wp:cNvGraphicFramePr/>
            <a:graphic xmlns:a="http://schemas.openxmlformats.org/drawingml/2006/main">
              <a:graphicData uri="http://schemas.openxmlformats.org/drawingml/2006/picture">
                <pic:pic xmlns:pic="http://schemas.openxmlformats.org/drawingml/2006/picture">
                  <pic:nvPicPr>
                    <pic:cNvPr id="22530" name="Picture 2" descr="http://2.imimg.com/data2/MK/XX/FCP-2043900/images-knitted-fabric-250x250.jpg"/>
                    <pic:cNvPicPr>
                      <a:picLocks noChangeAspect="1" noChangeArrowheads="1"/>
                    </pic:cNvPicPr>
                  </pic:nvPicPr>
                  <pic:blipFill>
                    <a:blip r:embed="rId217" cstate="print"/>
                    <a:srcRect/>
                    <a:stretch>
                      <a:fillRect/>
                    </a:stretch>
                  </pic:blipFill>
                  <pic:spPr bwMode="auto">
                    <a:xfrm>
                      <a:off x="0" y="0"/>
                      <a:ext cx="866775" cy="5797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noProof/>
          <w:sz w:val="26"/>
          <w:szCs w:val="26"/>
        </w:rPr>
        <w:drawing>
          <wp:anchor distT="0" distB="0" distL="114300" distR="114300" simplePos="0" relativeHeight="251953152" behindDoc="0" locked="0" layoutInCell="1" allowOverlap="1">
            <wp:simplePos x="0" y="0"/>
            <wp:positionH relativeFrom="margin">
              <wp:posOffset>3009900</wp:posOffset>
            </wp:positionH>
            <wp:positionV relativeFrom="margin">
              <wp:posOffset>1320165</wp:posOffset>
            </wp:positionV>
            <wp:extent cx="755015" cy="580390"/>
            <wp:effectExtent l="38100" t="57150" r="121285" b="86360"/>
            <wp:wrapSquare wrapText="bothSides"/>
            <wp:docPr id="1181" name="Picture 5" descr="D:\thesis\thesis photo\down load pic\cotton-open-end-yarn-250x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thesis\thesis photo\down load pic\cotton-open-end-yarn-250x250.jpg"/>
                    <pic:cNvPicPr>
                      <a:picLocks noChangeAspect="1" noChangeArrowheads="1"/>
                    </pic:cNvPicPr>
                  </pic:nvPicPr>
                  <pic:blipFill>
                    <a:blip r:embed="rId218" cstate="print"/>
                    <a:srcRect/>
                    <a:stretch>
                      <a:fillRect/>
                    </a:stretch>
                  </pic:blipFill>
                  <pic:spPr bwMode="auto">
                    <a:xfrm>
                      <a:off x="0" y="0"/>
                      <a:ext cx="755015" cy="5803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Times New Roman" w:hAnsi="Times New Roman" w:cs="Times New Roman"/>
          <w:noProof/>
          <w:sz w:val="26"/>
          <w:szCs w:val="26"/>
        </w:rPr>
        <w:drawing>
          <wp:anchor distT="0" distB="0" distL="114300" distR="114300" simplePos="0" relativeHeight="251960320" behindDoc="0" locked="0" layoutInCell="1" allowOverlap="1">
            <wp:simplePos x="0" y="0"/>
            <wp:positionH relativeFrom="margin">
              <wp:posOffset>1456690</wp:posOffset>
            </wp:positionH>
            <wp:positionV relativeFrom="margin">
              <wp:posOffset>1298575</wp:posOffset>
            </wp:positionV>
            <wp:extent cx="770255" cy="581660"/>
            <wp:effectExtent l="38100" t="57150" r="106045" b="104140"/>
            <wp:wrapSquare wrapText="bothSides"/>
            <wp:docPr id="1182" name="Picture 19" descr="http://textechdip.files.wordpress.com/2011/08/twist.jpg?w=640">
              <a:hlinkClick xmlns:a="http://schemas.openxmlformats.org/drawingml/2006/main" r:id="rId2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textechdip.files.wordpress.com/2011/08/twist.jpg?w=640">
                      <a:hlinkClick r:id="rId219"/>
                    </pic:cNvPr>
                    <pic:cNvPicPr>
                      <a:picLocks noChangeAspect="1" noChangeArrowheads="1"/>
                    </pic:cNvPicPr>
                  </pic:nvPicPr>
                  <pic:blipFill>
                    <a:blip r:embed="rId220" cstate="print"/>
                    <a:srcRect l="5361" r="3694" b="16370"/>
                    <a:stretch>
                      <a:fillRect/>
                    </a:stretch>
                  </pic:blipFill>
                  <pic:spPr bwMode="auto">
                    <a:xfrm>
                      <a:off x="0" y="0"/>
                      <a:ext cx="770255" cy="5816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54820" w:rsidRDefault="00154820" w:rsidP="00154820">
      <w:pPr>
        <w:spacing w:before="240" w:line="360" w:lineRule="auto"/>
        <w:jc w:val="both"/>
        <w:rPr>
          <w:rFonts w:ascii="Times New Roman" w:hAnsi="Times New Roman" w:cs="Times New Roman"/>
          <w:sz w:val="26"/>
          <w:szCs w:val="26"/>
        </w:rPr>
      </w:pPr>
    </w:p>
    <w:p w:rsidR="00154820" w:rsidRPr="006740BF" w:rsidRDefault="00637D38" w:rsidP="00154820">
      <w:pPr>
        <w:spacing w:before="240" w:line="360" w:lineRule="auto"/>
        <w:jc w:val="both"/>
        <w:rPr>
          <w:rFonts w:ascii="Times New Roman" w:hAnsi="Times New Roman" w:cs="Times New Roman"/>
          <w:sz w:val="26"/>
          <w:szCs w:val="26"/>
        </w:rPr>
      </w:pPr>
      <w:r>
        <w:rPr>
          <w:rFonts w:ascii="Times New Roman" w:hAnsi="Times New Roman" w:cs="Times New Roman"/>
          <w:noProof/>
          <w:sz w:val="26"/>
          <w:szCs w:val="26"/>
        </w:rPr>
        <w:pict>
          <v:shape id="_x0000_s1318" type="#_x0000_t202" style="position:absolute;left:0;text-align:left;margin-left:82.2pt;margin-top:11.45pt;width:280.5pt;height:24.75pt;z-index:251991040" strokeweight="2.25pt">
            <v:textbox style="mso-next-textbox:#_x0000_s1318">
              <w:txbxContent>
                <w:p w:rsidR="00154820" w:rsidRPr="006C0642" w:rsidRDefault="00154820" w:rsidP="00154820">
                  <w:pPr>
                    <w:shd w:val="clear" w:color="auto" w:fill="FFFFFF"/>
                    <w:spacing w:line="360" w:lineRule="auto"/>
                    <w:jc w:val="center"/>
                    <w:outlineLvl w:val="1"/>
                    <w:rPr>
                      <w:rFonts w:ascii="Times New Roman" w:hAnsi="Times New Roman" w:cs="Times New Roman"/>
                      <w:i/>
                      <w:sz w:val="24"/>
                      <w:szCs w:val="24"/>
                    </w:rPr>
                  </w:pPr>
                  <w:r>
                    <w:rPr>
                      <w:rFonts w:ascii="Times New Roman" w:hAnsi="Times New Roman" w:cs="Times New Roman"/>
                      <w:b/>
                      <w:i/>
                      <w:sz w:val="24"/>
                      <w:szCs w:val="24"/>
                    </w:rPr>
                    <w:t>Figure 10</w:t>
                  </w:r>
                  <w:r w:rsidRPr="006C0642">
                    <w:rPr>
                      <w:rFonts w:ascii="Times New Roman" w:hAnsi="Times New Roman" w:cs="Times New Roman"/>
                      <w:b/>
                      <w:i/>
                      <w:sz w:val="24"/>
                      <w:szCs w:val="24"/>
                    </w:rPr>
                    <w:t>: Spun Cotton Fiber from Open End Mills</w:t>
                  </w:r>
                </w:p>
                <w:p w:rsidR="00154820" w:rsidRPr="006C0642" w:rsidRDefault="00154820" w:rsidP="00154820">
                  <w:pPr>
                    <w:jc w:val="center"/>
                    <w:rPr>
                      <w:rFonts w:ascii="Times New Roman" w:hAnsi="Times New Roman" w:cs="Times New Roman"/>
                      <w:b/>
                      <w:i/>
                      <w:sz w:val="24"/>
                      <w:szCs w:val="24"/>
                    </w:rPr>
                  </w:pPr>
                </w:p>
              </w:txbxContent>
            </v:textbox>
          </v:shape>
        </w:pict>
      </w:r>
    </w:p>
    <w:p w:rsidR="00154820" w:rsidRPr="006740BF" w:rsidRDefault="00154820" w:rsidP="00154820">
      <w:pPr>
        <w:spacing w:before="240" w:line="360" w:lineRule="auto"/>
        <w:jc w:val="both"/>
        <w:rPr>
          <w:rFonts w:ascii="Times New Roman" w:hAnsi="Times New Roman" w:cs="Times New Roman"/>
          <w:sz w:val="26"/>
          <w:szCs w:val="26"/>
        </w:rPr>
      </w:pPr>
    </w:p>
    <w:p w:rsidR="00154820" w:rsidRPr="00E246C7" w:rsidRDefault="00154820" w:rsidP="00BD34FC">
      <w:pPr>
        <w:pStyle w:val="ListParagraph"/>
        <w:numPr>
          <w:ilvl w:val="0"/>
          <w:numId w:val="45"/>
        </w:numPr>
        <w:spacing w:before="240" w:line="360" w:lineRule="auto"/>
        <w:ind w:left="360"/>
        <w:jc w:val="both"/>
        <w:rPr>
          <w:rFonts w:ascii="Times New Roman" w:hAnsi="Times New Roman" w:cs="Times New Roman"/>
          <w:b/>
          <w:sz w:val="28"/>
          <w:szCs w:val="28"/>
        </w:rPr>
      </w:pPr>
      <w:r w:rsidRPr="00E246C7">
        <w:rPr>
          <w:rFonts w:ascii="Times New Roman" w:hAnsi="Times New Roman" w:cs="Times New Roman"/>
          <w:b/>
          <w:sz w:val="28"/>
          <w:szCs w:val="28"/>
        </w:rPr>
        <w:t>Resource Use in Hos</w:t>
      </w:r>
      <w:r>
        <w:rPr>
          <w:rFonts w:ascii="Times New Roman" w:hAnsi="Times New Roman" w:cs="Times New Roman"/>
          <w:b/>
          <w:sz w:val="28"/>
          <w:szCs w:val="28"/>
        </w:rPr>
        <w:t>iery (Post-Knitting) Industries</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As explained in the plan and procedure of the study, there </w:t>
      </w:r>
      <w:proofErr w:type="gramStart"/>
      <w:r w:rsidRPr="006740BF">
        <w:rPr>
          <w:rFonts w:ascii="Times New Roman" w:hAnsi="Times New Roman" w:cs="Times New Roman"/>
          <w:sz w:val="26"/>
          <w:szCs w:val="26"/>
        </w:rPr>
        <w:t>exists</w:t>
      </w:r>
      <w:proofErr w:type="gramEnd"/>
      <w:r>
        <w:rPr>
          <w:rFonts w:ascii="Times New Roman" w:hAnsi="Times New Roman" w:cs="Times New Roman"/>
          <w:sz w:val="26"/>
          <w:szCs w:val="26"/>
        </w:rPr>
        <w:t xml:space="preserve"> two types of U</w:t>
      </w:r>
      <w:r w:rsidRPr="006740BF">
        <w:rPr>
          <w:rFonts w:ascii="Times New Roman" w:hAnsi="Times New Roman" w:cs="Times New Roman"/>
          <w:sz w:val="26"/>
          <w:szCs w:val="26"/>
        </w:rPr>
        <w:t xml:space="preserve">nits dealing with hosiery (knitted fabric).They are: </w:t>
      </w:r>
    </w:p>
    <w:p w:rsidR="00154820" w:rsidRDefault="00154820" w:rsidP="00154820">
      <w:pPr>
        <w:spacing w:before="240" w:line="360" w:lineRule="auto"/>
        <w:ind w:firstLine="720"/>
        <w:jc w:val="both"/>
        <w:rPr>
          <w:rFonts w:ascii="Times New Roman" w:hAnsi="Times New Roman" w:cs="Times New Roman"/>
          <w:sz w:val="26"/>
          <w:szCs w:val="26"/>
        </w:rPr>
      </w:pPr>
      <w:proofErr w:type="gramStart"/>
      <w:r w:rsidRPr="00372E77">
        <w:rPr>
          <w:rFonts w:ascii="Times New Roman" w:hAnsi="Times New Roman" w:cs="Times New Roman"/>
          <w:b/>
          <w:sz w:val="26"/>
          <w:szCs w:val="26"/>
        </w:rPr>
        <w:t>Those who manufacture goods performing two major processes of cutting and sewing garments.</w:t>
      </w:r>
      <w:proofErr w:type="gramEnd"/>
      <w:r w:rsidRPr="00372E77">
        <w:rPr>
          <w:rFonts w:ascii="Times New Roman" w:hAnsi="Times New Roman" w:cs="Times New Roman"/>
          <w:b/>
          <w:sz w:val="26"/>
          <w:szCs w:val="26"/>
        </w:rPr>
        <w:t xml:space="preserve"> While the other group either out source part of their work or undertake job work</w:t>
      </w:r>
      <w:r w:rsidRPr="006740BF">
        <w:rPr>
          <w:rFonts w:ascii="Times New Roman" w:hAnsi="Times New Roman" w:cs="Times New Roman"/>
          <w:sz w:val="26"/>
          <w:szCs w:val="26"/>
        </w:rPr>
        <w:t xml:space="preserve">. Hence, samples under each category were chosen and their </w:t>
      </w:r>
      <w:r w:rsidRPr="006740BF">
        <w:rPr>
          <w:rFonts w:ascii="Times New Roman" w:hAnsi="Times New Roman" w:cs="Times New Roman"/>
          <w:b/>
          <w:sz w:val="26"/>
          <w:szCs w:val="26"/>
        </w:rPr>
        <w:t>‘modus operandi’</w:t>
      </w:r>
      <w:r w:rsidRPr="006740BF">
        <w:rPr>
          <w:rFonts w:ascii="Times New Roman" w:hAnsi="Times New Roman" w:cs="Times New Roman"/>
          <w:sz w:val="26"/>
          <w:szCs w:val="26"/>
        </w:rPr>
        <w:t xml:space="preserve"> studied as individual case studies, the deta</w:t>
      </w:r>
      <w:r>
        <w:rPr>
          <w:rFonts w:ascii="Times New Roman" w:hAnsi="Times New Roman" w:cs="Times New Roman"/>
          <w:sz w:val="26"/>
          <w:szCs w:val="26"/>
        </w:rPr>
        <w:t>ils of which are explained in the ensuring pages.</w:t>
      </w:r>
    </w:p>
    <w:p w:rsidR="00154820" w:rsidRPr="0012116D" w:rsidRDefault="00154820" w:rsidP="00BD34FC">
      <w:pPr>
        <w:pStyle w:val="ListParagraph"/>
        <w:numPr>
          <w:ilvl w:val="0"/>
          <w:numId w:val="35"/>
        </w:numPr>
        <w:spacing w:before="240" w:line="360" w:lineRule="auto"/>
        <w:jc w:val="both"/>
        <w:rPr>
          <w:rFonts w:ascii="Times New Roman" w:hAnsi="Times New Roman" w:cs="Times New Roman"/>
          <w:sz w:val="24"/>
          <w:szCs w:val="26"/>
        </w:rPr>
      </w:pPr>
      <w:r w:rsidRPr="0012116D">
        <w:rPr>
          <w:rFonts w:ascii="Times New Roman" w:hAnsi="Times New Roman" w:cs="Times New Roman"/>
          <w:b/>
          <w:sz w:val="28"/>
          <w:szCs w:val="28"/>
        </w:rPr>
        <w:t>Findings of the Case Studies:</w:t>
      </w:r>
      <w:r>
        <w:rPr>
          <w:rFonts w:ascii="Times New Roman" w:hAnsi="Times New Roman" w:cs="Times New Roman"/>
          <w:b/>
          <w:sz w:val="28"/>
          <w:szCs w:val="28"/>
        </w:rPr>
        <w:t xml:space="preserve"> </w:t>
      </w:r>
      <w:r w:rsidRPr="006740BF">
        <w:rPr>
          <w:rFonts w:ascii="Times New Roman" w:hAnsi="Times New Roman" w:cs="Times New Roman"/>
          <w:sz w:val="26"/>
          <w:szCs w:val="26"/>
        </w:rPr>
        <w:t>This aspect of the study is explained under:</w:t>
      </w:r>
    </w:p>
    <w:p w:rsidR="00154820" w:rsidRPr="008B0EAE" w:rsidRDefault="00154820" w:rsidP="00BD34FC">
      <w:pPr>
        <w:pStyle w:val="ListParagraph"/>
        <w:numPr>
          <w:ilvl w:val="0"/>
          <w:numId w:val="36"/>
        </w:numPr>
        <w:spacing w:before="240" w:line="360" w:lineRule="auto"/>
        <w:ind w:left="360" w:firstLine="0"/>
        <w:jc w:val="both"/>
        <w:rPr>
          <w:rFonts w:ascii="Times New Roman" w:hAnsi="Times New Roman" w:cs="Times New Roman"/>
          <w:b/>
          <w:sz w:val="28"/>
          <w:szCs w:val="26"/>
        </w:rPr>
      </w:pPr>
      <w:r w:rsidRPr="008B0EAE">
        <w:rPr>
          <w:rFonts w:ascii="Times New Roman" w:hAnsi="Times New Roman" w:cs="Times New Roman"/>
          <w:b/>
          <w:sz w:val="28"/>
          <w:szCs w:val="26"/>
        </w:rPr>
        <w:t xml:space="preserve">Resource Use in Manufacturing </w:t>
      </w:r>
      <w:r>
        <w:rPr>
          <w:rFonts w:ascii="Times New Roman" w:hAnsi="Times New Roman" w:cs="Times New Roman"/>
          <w:b/>
          <w:sz w:val="28"/>
          <w:szCs w:val="26"/>
        </w:rPr>
        <w:t xml:space="preserve">(Garment Construction) </w:t>
      </w:r>
      <w:r w:rsidRPr="008B0EAE">
        <w:rPr>
          <w:rFonts w:ascii="Times New Roman" w:hAnsi="Times New Roman" w:cs="Times New Roman"/>
          <w:b/>
          <w:sz w:val="28"/>
          <w:szCs w:val="26"/>
        </w:rPr>
        <w:t>Units</w:t>
      </w:r>
    </w:p>
    <w:p w:rsidR="00154820" w:rsidRPr="008B0EAE" w:rsidRDefault="00154820" w:rsidP="00BD34FC">
      <w:pPr>
        <w:pStyle w:val="ListParagraph"/>
        <w:numPr>
          <w:ilvl w:val="0"/>
          <w:numId w:val="36"/>
        </w:numPr>
        <w:spacing w:before="240" w:line="360" w:lineRule="auto"/>
        <w:ind w:left="360" w:firstLine="0"/>
        <w:jc w:val="both"/>
        <w:rPr>
          <w:rFonts w:ascii="Times New Roman" w:hAnsi="Times New Roman" w:cs="Times New Roman"/>
          <w:b/>
          <w:sz w:val="28"/>
          <w:szCs w:val="26"/>
        </w:rPr>
      </w:pPr>
      <w:r w:rsidRPr="008B0EAE">
        <w:rPr>
          <w:rFonts w:ascii="Times New Roman" w:hAnsi="Times New Roman" w:cs="Times New Roman"/>
          <w:b/>
          <w:sz w:val="28"/>
          <w:szCs w:val="26"/>
        </w:rPr>
        <w:t>Resource Use in Units Undertaking Job Work</w:t>
      </w:r>
    </w:p>
    <w:p w:rsidR="00154820" w:rsidRPr="00D32046" w:rsidRDefault="00154820" w:rsidP="00BD34FC">
      <w:pPr>
        <w:pStyle w:val="ListParagraph"/>
        <w:numPr>
          <w:ilvl w:val="0"/>
          <w:numId w:val="37"/>
        </w:numPr>
        <w:spacing w:before="240" w:after="0" w:line="360" w:lineRule="auto"/>
        <w:ind w:left="360" w:firstLine="0"/>
        <w:jc w:val="both"/>
        <w:rPr>
          <w:rFonts w:ascii="Times New Roman" w:hAnsi="Times New Roman" w:cs="Times New Roman"/>
          <w:b/>
          <w:sz w:val="28"/>
          <w:szCs w:val="28"/>
        </w:rPr>
      </w:pPr>
      <w:r w:rsidRPr="00D32046">
        <w:rPr>
          <w:rFonts w:ascii="Times New Roman" w:hAnsi="Times New Roman" w:cs="Times New Roman"/>
          <w:b/>
          <w:sz w:val="28"/>
          <w:szCs w:val="28"/>
        </w:rPr>
        <w:t>Reso</w:t>
      </w:r>
      <w:r>
        <w:rPr>
          <w:rFonts w:ascii="Times New Roman" w:hAnsi="Times New Roman" w:cs="Times New Roman"/>
          <w:b/>
          <w:sz w:val="28"/>
          <w:szCs w:val="28"/>
        </w:rPr>
        <w:t xml:space="preserve">urce Use in Manufacturing </w:t>
      </w:r>
      <w:r>
        <w:rPr>
          <w:rFonts w:ascii="Times New Roman" w:hAnsi="Times New Roman" w:cs="Times New Roman"/>
          <w:b/>
          <w:sz w:val="28"/>
          <w:szCs w:val="26"/>
        </w:rPr>
        <w:t xml:space="preserve">(Garment Construction) </w:t>
      </w:r>
      <w:r>
        <w:rPr>
          <w:rFonts w:ascii="Times New Roman" w:hAnsi="Times New Roman" w:cs="Times New Roman"/>
          <w:b/>
          <w:sz w:val="28"/>
          <w:szCs w:val="28"/>
        </w:rPr>
        <w:t xml:space="preserve"> Units</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The manufacturing units took up both cutting and sewing of knitted fabric.  Bales of cotton knitted fabric were bought from mills and the samples were found to cut and sew the materials in their own units. The findings </w:t>
      </w:r>
      <w:r w:rsidRPr="006740BF">
        <w:rPr>
          <w:rFonts w:ascii="Times New Roman" w:hAnsi="Times New Roman" w:cs="Times New Roman"/>
          <w:sz w:val="26"/>
          <w:szCs w:val="26"/>
        </w:rPr>
        <w:lastRenderedPageBreak/>
        <w:t>reve</w:t>
      </w:r>
      <w:r>
        <w:rPr>
          <w:rFonts w:ascii="Times New Roman" w:hAnsi="Times New Roman" w:cs="Times New Roman"/>
          <w:sz w:val="26"/>
          <w:szCs w:val="26"/>
        </w:rPr>
        <w:t>a</w:t>
      </w:r>
      <w:r w:rsidRPr="006740BF">
        <w:rPr>
          <w:rFonts w:ascii="Times New Roman" w:hAnsi="Times New Roman" w:cs="Times New Roman"/>
          <w:sz w:val="26"/>
          <w:szCs w:val="26"/>
        </w:rPr>
        <w:t xml:space="preserve">led three types of manufacturing units </w:t>
      </w:r>
      <w:r>
        <w:rPr>
          <w:rFonts w:ascii="Times New Roman" w:hAnsi="Times New Roman" w:cs="Times New Roman"/>
          <w:sz w:val="26"/>
          <w:szCs w:val="26"/>
        </w:rPr>
        <w:t xml:space="preserve">to be </w:t>
      </w:r>
      <w:proofErr w:type="gramStart"/>
      <w:r>
        <w:rPr>
          <w:rFonts w:ascii="Times New Roman" w:hAnsi="Times New Roman" w:cs="Times New Roman"/>
          <w:sz w:val="26"/>
          <w:szCs w:val="26"/>
        </w:rPr>
        <w:t>existing</w:t>
      </w:r>
      <w:proofErr w:type="gramEnd"/>
      <w:r>
        <w:rPr>
          <w:rFonts w:ascii="Times New Roman" w:hAnsi="Times New Roman" w:cs="Times New Roman"/>
          <w:sz w:val="26"/>
          <w:szCs w:val="26"/>
        </w:rPr>
        <w:t xml:space="preserve"> </w:t>
      </w:r>
      <w:r w:rsidRPr="006740BF">
        <w:rPr>
          <w:rFonts w:ascii="Times New Roman" w:hAnsi="Times New Roman" w:cs="Times New Roman"/>
          <w:sz w:val="26"/>
          <w:szCs w:val="26"/>
        </w:rPr>
        <w:t>based on garment produced. They are:</w:t>
      </w:r>
    </w:p>
    <w:p w:rsidR="00154820" w:rsidRPr="006740BF" w:rsidRDefault="00154820" w:rsidP="00BD34FC">
      <w:pPr>
        <w:pStyle w:val="ListParagraph"/>
        <w:numPr>
          <w:ilvl w:val="0"/>
          <w:numId w:val="38"/>
        </w:numPr>
        <w:spacing w:before="240" w:line="360" w:lineRule="auto"/>
        <w:ind w:left="1440"/>
        <w:jc w:val="both"/>
        <w:rPr>
          <w:rFonts w:ascii="Times New Roman" w:hAnsi="Times New Roman" w:cs="Times New Roman"/>
          <w:b/>
          <w:sz w:val="26"/>
          <w:szCs w:val="26"/>
        </w:rPr>
      </w:pPr>
      <w:r w:rsidRPr="006740BF">
        <w:rPr>
          <w:rFonts w:ascii="Times New Roman" w:hAnsi="Times New Roman" w:cs="Times New Roman"/>
          <w:b/>
          <w:sz w:val="26"/>
          <w:szCs w:val="26"/>
        </w:rPr>
        <w:t>Unit Producing Men’s</w:t>
      </w:r>
      <w:r>
        <w:rPr>
          <w:rFonts w:ascii="Times New Roman" w:hAnsi="Times New Roman" w:cs="Times New Roman"/>
          <w:b/>
          <w:sz w:val="26"/>
          <w:szCs w:val="26"/>
        </w:rPr>
        <w:t xml:space="preserve"> Underg</w:t>
      </w:r>
      <w:r w:rsidRPr="006740BF">
        <w:rPr>
          <w:rFonts w:ascii="Times New Roman" w:hAnsi="Times New Roman" w:cs="Times New Roman"/>
          <w:b/>
          <w:sz w:val="26"/>
          <w:szCs w:val="26"/>
        </w:rPr>
        <w:t>arments</w:t>
      </w:r>
    </w:p>
    <w:p w:rsidR="00154820" w:rsidRPr="006740BF" w:rsidRDefault="00154820" w:rsidP="00BD34FC">
      <w:pPr>
        <w:pStyle w:val="ListParagraph"/>
        <w:numPr>
          <w:ilvl w:val="0"/>
          <w:numId w:val="38"/>
        </w:numPr>
        <w:spacing w:before="240" w:line="360" w:lineRule="auto"/>
        <w:ind w:left="1440"/>
        <w:jc w:val="both"/>
        <w:rPr>
          <w:rFonts w:ascii="Times New Roman" w:hAnsi="Times New Roman" w:cs="Times New Roman"/>
          <w:b/>
          <w:sz w:val="26"/>
          <w:szCs w:val="26"/>
        </w:rPr>
      </w:pPr>
      <w:r w:rsidRPr="006740BF">
        <w:rPr>
          <w:rFonts w:ascii="Times New Roman" w:hAnsi="Times New Roman" w:cs="Times New Roman"/>
          <w:b/>
          <w:sz w:val="26"/>
          <w:szCs w:val="26"/>
        </w:rPr>
        <w:t>Unit Producing Out Fits</w:t>
      </w:r>
    </w:p>
    <w:p w:rsidR="00154820" w:rsidRPr="006740BF" w:rsidRDefault="00154820" w:rsidP="00BD34FC">
      <w:pPr>
        <w:pStyle w:val="ListParagraph"/>
        <w:numPr>
          <w:ilvl w:val="0"/>
          <w:numId w:val="38"/>
        </w:numPr>
        <w:spacing w:before="240" w:line="360" w:lineRule="auto"/>
        <w:ind w:left="1440"/>
        <w:jc w:val="both"/>
        <w:rPr>
          <w:rFonts w:ascii="Times New Roman" w:hAnsi="Times New Roman" w:cs="Times New Roman"/>
          <w:b/>
          <w:sz w:val="26"/>
          <w:szCs w:val="26"/>
        </w:rPr>
      </w:pPr>
      <w:r w:rsidRPr="006740BF">
        <w:rPr>
          <w:rFonts w:ascii="Times New Roman" w:hAnsi="Times New Roman" w:cs="Times New Roman"/>
          <w:b/>
          <w:sz w:val="26"/>
          <w:szCs w:val="26"/>
        </w:rPr>
        <w:t>Unit Producing Both Men’s and Ladies Under Garments</w:t>
      </w:r>
    </w:p>
    <w:p w:rsidR="00154820" w:rsidRPr="006740BF" w:rsidRDefault="00154820" w:rsidP="00BD34FC">
      <w:pPr>
        <w:pStyle w:val="ListParagraph"/>
        <w:numPr>
          <w:ilvl w:val="0"/>
          <w:numId w:val="48"/>
        </w:numPr>
        <w:spacing w:before="240" w:line="360" w:lineRule="auto"/>
        <w:ind w:left="360" w:hanging="360"/>
        <w:jc w:val="both"/>
        <w:rPr>
          <w:rFonts w:ascii="Times New Roman" w:hAnsi="Times New Roman" w:cs="Times New Roman"/>
          <w:sz w:val="26"/>
          <w:szCs w:val="26"/>
        </w:rPr>
      </w:pPr>
      <w:r>
        <w:rPr>
          <w:rFonts w:ascii="Times New Roman" w:hAnsi="Times New Roman" w:cs="Times New Roman"/>
          <w:b/>
          <w:sz w:val="28"/>
          <w:szCs w:val="28"/>
        </w:rPr>
        <w:t>Unit Producing  Men’s Underg</w:t>
      </w:r>
      <w:r w:rsidRPr="005A51DE">
        <w:rPr>
          <w:rFonts w:ascii="Times New Roman" w:hAnsi="Times New Roman" w:cs="Times New Roman"/>
          <w:b/>
          <w:sz w:val="28"/>
          <w:szCs w:val="28"/>
        </w:rPr>
        <w:t>arments:</w:t>
      </w:r>
      <w:r>
        <w:rPr>
          <w:rFonts w:ascii="Times New Roman" w:hAnsi="Times New Roman" w:cs="Times New Roman"/>
          <w:b/>
          <w:sz w:val="28"/>
          <w:szCs w:val="28"/>
        </w:rPr>
        <w:t xml:space="preserve"> </w:t>
      </w:r>
      <w:r w:rsidRPr="006740BF">
        <w:rPr>
          <w:rFonts w:ascii="Times New Roman" w:hAnsi="Times New Roman" w:cs="Times New Roman"/>
          <w:sz w:val="26"/>
          <w:szCs w:val="26"/>
        </w:rPr>
        <w:t>Details about the Unit, producing men’s un</w:t>
      </w:r>
      <w:r>
        <w:rPr>
          <w:rFonts w:ascii="Times New Roman" w:hAnsi="Times New Roman" w:cs="Times New Roman"/>
          <w:sz w:val="26"/>
          <w:szCs w:val="26"/>
        </w:rPr>
        <w:t>der</w:t>
      </w:r>
      <w:r w:rsidRPr="006740BF">
        <w:rPr>
          <w:rFonts w:ascii="Times New Roman" w:hAnsi="Times New Roman" w:cs="Times New Roman"/>
          <w:sz w:val="26"/>
          <w:szCs w:val="26"/>
        </w:rPr>
        <w:t>garments is explained below</w:t>
      </w: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sz w:val="26"/>
          <w:szCs w:val="26"/>
        </w:rPr>
      </w:pPr>
      <w:r w:rsidRPr="007F7E19">
        <w:rPr>
          <w:rFonts w:ascii="Times New Roman" w:hAnsi="Times New Roman" w:cs="Times New Roman"/>
          <w:b/>
          <w:sz w:val="28"/>
          <w:szCs w:val="28"/>
        </w:rPr>
        <w:t>Resource Use</w:t>
      </w:r>
      <w:r w:rsidRPr="00AA398D">
        <w:rPr>
          <w:rFonts w:ascii="Times New Roman" w:hAnsi="Times New Roman" w:cs="Times New Roman"/>
          <w:b/>
          <w:sz w:val="28"/>
          <w:szCs w:val="28"/>
        </w:rPr>
        <w:t xml:space="preserve">: </w:t>
      </w:r>
      <w:r w:rsidRPr="00AA398D">
        <w:rPr>
          <w:rFonts w:ascii="Times New Roman" w:hAnsi="Times New Roman" w:cs="Times New Roman"/>
          <w:sz w:val="26"/>
          <w:szCs w:val="26"/>
        </w:rPr>
        <w:t>Tables (5) and (6)</w:t>
      </w:r>
      <w:r w:rsidRPr="006740BF">
        <w:rPr>
          <w:rFonts w:ascii="Times New Roman" w:hAnsi="Times New Roman" w:cs="Times New Roman"/>
          <w:sz w:val="26"/>
          <w:szCs w:val="26"/>
        </w:rPr>
        <w:t xml:space="preserve"> portray the details on the raw material purchased and the products made by the selected Unit.</w:t>
      </w: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 xml:space="preserve">5: Resource Use in Unit </w:t>
      </w:r>
      <w:r w:rsidRPr="006740BF">
        <w:rPr>
          <w:rFonts w:ascii="Times New Roman" w:hAnsi="Times New Roman" w:cs="Times New Roman"/>
          <w:b/>
          <w:i/>
          <w:sz w:val="26"/>
          <w:szCs w:val="26"/>
        </w:rPr>
        <w:t>P</w:t>
      </w:r>
      <w:r>
        <w:rPr>
          <w:rFonts w:ascii="Times New Roman" w:hAnsi="Times New Roman" w:cs="Times New Roman"/>
          <w:b/>
          <w:i/>
          <w:sz w:val="26"/>
          <w:szCs w:val="26"/>
        </w:rPr>
        <w:t>roducing M</w:t>
      </w:r>
      <w:r w:rsidRPr="006740BF">
        <w:rPr>
          <w:rFonts w:ascii="Times New Roman" w:hAnsi="Times New Roman" w:cs="Times New Roman"/>
          <w:b/>
          <w:i/>
          <w:sz w:val="26"/>
          <w:szCs w:val="26"/>
        </w:rPr>
        <w:t xml:space="preserve">en’s </w:t>
      </w:r>
      <w:r>
        <w:rPr>
          <w:rFonts w:ascii="Times New Roman" w:hAnsi="Times New Roman" w:cs="Times New Roman"/>
          <w:b/>
          <w:i/>
          <w:sz w:val="26"/>
          <w:szCs w:val="26"/>
        </w:rPr>
        <w:t>U</w:t>
      </w:r>
      <w:r w:rsidRPr="006740BF">
        <w:rPr>
          <w:rFonts w:ascii="Times New Roman" w:hAnsi="Times New Roman" w:cs="Times New Roman"/>
          <w:b/>
          <w:i/>
          <w:sz w:val="26"/>
          <w:szCs w:val="26"/>
        </w:rPr>
        <w:t>ndergarments</w:t>
      </w:r>
    </w:p>
    <w:tbl>
      <w:tblPr>
        <w:tblStyle w:val="TableGrid"/>
        <w:tblW w:w="0" w:type="auto"/>
        <w:jc w:val="center"/>
        <w:tblInd w:w="360" w:type="dxa"/>
        <w:tblLook w:val="04A0"/>
      </w:tblPr>
      <w:tblGrid>
        <w:gridCol w:w="1434"/>
        <w:gridCol w:w="1509"/>
        <w:gridCol w:w="1801"/>
        <w:gridCol w:w="1655"/>
        <w:gridCol w:w="1764"/>
      </w:tblGrid>
      <w:tr w:rsidR="00154820" w:rsidRPr="002C034C" w:rsidTr="00702B4E">
        <w:trPr>
          <w:jc w:val="center"/>
        </w:trPr>
        <w:tc>
          <w:tcPr>
            <w:tcW w:w="1548" w:type="dxa"/>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Months</w:t>
            </w:r>
            <w:r>
              <w:rPr>
                <w:rFonts w:ascii="Times New Roman" w:hAnsi="Times New Roman" w:cs="Times New Roman"/>
                <w:sz w:val="24"/>
                <w:szCs w:val="24"/>
              </w:rPr>
              <w:t xml:space="preserve"> of study</w:t>
            </w:r>
          </w:p>
        </w:tc>
        <w:tc>
          <w:tcPr>
            <w:tcW w:w="3600" w:type="dxa"/>
            <w:gridSpan w:val="2"/>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 xml:space="preserve">Purchase of </w:t>
            </w:r>
            <w:proofErr w:type="spellStart"/>
            <w:r w:rsidRPr="00FC18F2">
              <w:rPr>
                <w:rFonts w:ascii="Times New Roman" w:hAnsi="Times New Roman" w:cs="Times New Roman"/>
                <w:sz w:val="24"/>
                <w:szCs w:val="24"/>
              </w:rPr>
              <w:t>Coloured</w:t>
            </w:r>
            <w:proofErr w:type="spellEnd"/>
            <w:r w:rsidRPr="00FC18F2">
              <w:rPr>
                <w:rFonts w:ascii="Times New Roman" w:hAnsi="Times New Roman" w:cs="Times New Roman"/>
                <w:sz w:val="24"/>
                <w:szCs w:val="24"/>
              </w:rPr>
              <w:t xml:space="preserve"> fabric</w:t>
            </w:r>
          </w:p>
        </w:tc>
        <w:tc>
          <w:tcPr>
            <w:tcW w:w="3735" w:type="dxa"/>
            <w:gridSpan w:val="2"/>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Purchase of White fabric</w:t>
            </w:r>
          </w:p>
        </w:tc>
      </w:tr>
      <w:tr w:rsidR="00154820" w:rsidRPr="00F5726E" w:rsidTr="00702B4E">
        <w:trPr>
          <w:trHeight w:val="413"/>
          <w:jc w:val="center"/>
        </w:trPr>
        <w:tc>
          <w:tcPr>
            <w:tcW w:w="1548" w:type="dxa"/>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p>
        </w:tc>
        <w:tc>
          <w:tcPr>
            <w:tcW w:w="1620" w:type="dxa"/>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Raw Material (in kg)</w:t>
            </w:r>
          </w:p>
        </w:tc>
        <w:tc>
          <w:tcPr>
            <w:tcW w:w="1980" w:type="dxa"/>
            <w:vAlign w:val="center"/>
          </w:tcPr>
          <w:p w:rsidR="00154820" w:rsidRPr="00FC18F2" w:rsidRDefault="00154820" w:rsidP="00702B4E">
            <w:pPr>
              <w:pStyle w:val="ListParagraph"/>
              <w:spacing w:line="276" w:lineRule="auto"/>
              <w:ind w:left="0"/>
              <w:jc w:val="center"/>
              <w:rPr>
                <w:rFonts w:ascii="Rupee Foradian" w:hAnsi="Rupee Foradian" w:cs="Times New Roman"/>
                <w:sz w:val="24"/>
                <w:szCs w:val="24"/>
              </w:rPr>
            </w:pPr>
            <w:r w:rsidRPr="00FC18F2">
              <w:rPr>
                <w:rFonts w:ascii="Times New Roman" w:hAnsi="Times New Roman" w:cs="Times New Roman"/>
                <w:sz w:val="24"/>
                <w:szCs w:val="24"/>
              </w:rPr>
              <w:t>Cost of Raw Material (</w:t>
            </w:r>
            <w:r w:rsidRPr="00FC18F2">
              <w:rPr>
                <w:rFonts w:ascii="Rupee Foradian" w:hAnsi="Rupee Foradian" w:cs="Times New Roman"/>
                <w:sz w:val="24"/>
                <w:szCs w:val="24"/>
              </w:rPr>
              <w:t xml:space="preserve">` </w:t>
            </w:r>
            <w:r w:rsidRPr="00FC18F2">
              <w:rPr>
                <w:rFonts w:ascii="Times New Roman" w:hAnsi="Times New Roman" w:cs="Times New Roman"/>
                <w:sz w:val="24"/>
                <w:szCs w:val="24"/>
              </w:rPr>
              <w:t>per kg)</w:t>
            </w:r>
          </w:p>
        </w:tc>
        <w:tc>
          <w:tcPr>
            <w:tcW w:w="1800" w:type="dxa"/>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Raw Material (in kg)</w:t>
            </w:r>
          </w:p>
        </w:tc>
        <w:tc>
          <w:tcPr>
            <w:tcW w:w="1935" w:type="dxa"/>
            <w:vAlign w:val="center"/>
          </w:tcPr>
          <w:p w:rsidR="00154820" w:rsidRPr="00FC18F2" w:rsidRDefault="00154820" w:rsidP="00702B4E">
            <w:pPr>
              <w:pStyle w:val="ListParagraph"/>
              <w:spacing w:line="276" w:lineRule="auto"/>
              <w:ind w:left="0"/>
              <w:jc w:val="center"/>
              <w:rPr>
                <w:rFonts w:ascii="Rupee Foradian" w:hAnsi="Rupee Foradian" w:cs="Times New Roman"/>
                <w:sz w:val="24"/>
                <w:szCs w:val="24"/>
              </w:rPr>
            </w:pPr>
            <w:r w:rsidRPr="00FC18F2">
              <w:rPr>
                <w:rFonts w:ascii="Times New Roman" w:hAnsi="Times New Roman" w:cs="Times New Roman"/>
                <w:sz w:val="24"/>
                <w:szCs w:val="24"/>
              </w:rPr>
              <w:t>Cost of Raw Material (</w:t>
            </w:r>
            <w:r w:rsidRPr="00FC18F2">
              <w:rPr>
                <w:rFonts w:ascii="Rupee Foradian" w:hAnsi="Rupee Foradian" w:cs="Times New Roman"/>
                <w:sz w:val="24"/>
                <w:szCs w:val="24"/>
              </w:rPr>
              <w:t xml:space="preserve">` </w:t>
            </w:r>
            <w:r w:rsidRPr="00FC18F2">
              <w:rPr>
                <w:rFonts w:ascii="Times New Roman" w:hAnsi="Times New Roman" w:cs="Times New Roman"/>
                <w:sz w:val="24"/>
                <w:szCs w:val="24"/>
              </w:rPr>
              <w:t>per kg)</w:t>
            </w:r>
          </w:p>
        </w:tc>
      </w:tr>
      <w:tr w:rsidR="00154820" w:rsidRPr="00F5726E" w:rsidTr="00702B4E">
        <w:trPr>
          <w:jc w:val="center"/>
        </w:trPr>
        <w:tc>
          <w:tcPr>
            <w:tcW w:w="1548"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162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w:t>
            </w:r>
            <w:r>
              <w:rPr>
                <w:rFonts w:ascii="Times New Roman" w:hAnsi="Times New Roman" w:cs="Times New Roman"/>
                <w:sz w:val="24"/>
                <w:szCs w:val="24"/>
              </w:rPr>
              <w:t>,</w:t>
            </w:r>
            <w:r w:rsidRPr="00FC18F2">
              <w:rPr>
                <w:rFonts w:ascii="Times New Roman" w:hAnsi="Times New Roman" w:cs="Times New Roman"/>
                <w:sz w:val="24"/>
                <w:szCs w:val="24"/>
              </w:rPr>
              <w:t>000</w:t>
            </w:r>
          </w:p>
        </w:tc>
        <w:tc>
          <w:tcPr>
            <w:tcW w:w="198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320</w:t>
            </w:r>
          </w:p>
        </w:tc>
        <w:tc>
          <w:tcPr>
            <w:tcW w:w="180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1</w:t>
            </w:r>
            <w:r>
              <w:rPr>
                <w:rFonts w:ascii="Times New Roman" w:hAnsi="Times New Roman" w:cs="Times New Roman"/>
                <w:sz w:val="24"/>
                <w:szCs w:val="24"/>
              </w:rPr>
              <w:t>,</w:t>
            </w:r>
            <w:r w:rsidRPr="00FC18F2">
              <w:rPr>
                <w:rFonts w:ascii="Times New Roman" w:hAnsi="Times New Roman" w:cs="Times New Roman"/>
                <w:sz w:val="24"/>
                <w:szCs w:val="24"/>
              </w:rPr>
              <w:t>000</w:t>
            </w:r>
          </w:p>
        </w:tc>
        <w:tc>
          <w:tcPr>
            <w:tcW w:w="1935"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280</w:t>
            </w:r>
          </w:p>
        </w:tc>
      </w:tr>
      <w:tr w:rsidR="00154820" w:rsidRPr="00F5726E" w:rsidTr="00702B4E">
        <w:trPr>
          <w:jc w:val="center"/>
        </w:trPr>
        <w:tc>
          <w:tcPr>
            <w:tcW w:w="1548"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62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1</w:t>
            </w:r>
            <w:r>
              <w:rPr>
                <w:rFonts w:ascii="Times New Roman" w:hAnsi="Times New Roman" w:cs="Times New Roman"/>
                <w:sz w:val="24"/>
                <w:szCs w:val="24"/>
              </w:rPr>
              <w:t>,</w:t>
            </w:r>
            <w:r w:rsidRPr="00FC18F2">
              <w:rPr>
                <w:rFonts w:ascii="Times New Roman" w:hAnsi="Times New Roman" w:cs="Times New Roman"/>
                <w:sz w:val="24"/>
                <w:szCs w:val="24"/>
              </w:rPr>
              <w:t>500</w:t>
            </w:r>
          </w:p>
        </w:tc>
        <w:tc>
          <w:tcPr>
            <w:tcW w:w="198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320</w:t>
            </w:r>
          </w:p>
        </w:tc>
        <w:tc>
          <w:tcPr>
            <w:tcW w:w="180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1</w:t>
            </w:r>
            <w:r>
              <w:rPr>
                <w:rFonts w:ascii="Times New Roman" w:hAnsi="Times New Roman" w:cs="Times New Roman"/>
                <w:sz w:val="24"/>
                <w:szCs w:val="24"/>
              </w:rPr>
              <w:t>,</w:t>
            </w:r>
            <w:r w:rsidRPr="00FC18F2">
              <w:rPr>
                <w:rFonts w:ascii="Times New Roman" w:hAnsi="Times New Roman" w:cs="Times New Roman"/>
                <w:sz w:val="24"/>
                <w:szCs w:val="24"/>
              </w:rPr>
              <w:t>000</w:t>
            </w:r>
          </w:p>
        </w:tc>
        <w:tc>
          <w:tcPr>
            <w:tcW w:w="1935"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280</w:t>
            </w:r>
          </w:p>
        </w:tc>
      </w:tr>
      <w:tr w:rsidR="00154820" w:rsidRPr="00F5726E" w:rsidTr="00702B4E">
        <w:trPr>
          <w:jc w:val="center"/>
        </w:trPr>
        <w:tc>
          <w:tcPr>
            <w:tcW w:w="1548"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2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3</w:t>
            </w:r>
            <w:r>
              <w:rPr>
                <w:rFonts w:ascii="Times New Roman" w:hAnsi="Times New Roman" w:cs="Times New Roman"/>
                <w:sz w:val="24"/>
                <w:szCs w:val="24"/>
              </w:rPr>
              <w:t>,</w:t>
            </w:r>
            <w:r w:rsidRPr="00FC18F2">
              <w:rPr>
                <w:rFonts w:ascii="Times New Roman" w:hAnsi="Times New Roman" w:cs="Times New Roman"/>
                <w:sz w:val="24"/>
                <w:szCs w:val="24"/>
              </w:rPr>
              <w:t>000</w:t>
            </w:r>
          </w:p>
        </w:tc>
        <w:tc>
          <w:tcPr>
            <w:tcW w:w="198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320</w:t>
            </w:r>
          </w:p>
        </w:tc>
        <w:tc>
          <w:tcPr>
            <w:tcW w:w="180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500</w:t>
            </w:r>
          </w:p>
        </w:tc>
        <w:tc>
          <w:tcPr>
            <w:tcW w:w="1935"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280</w:t>
            </w:r>
          </w:p>
        </w:tc>
      </w:tr>
      <w:tr w:rsidR="00154820" w:rsidRPr="00F5726E" w:rsidTr="00702B4E">
        <w:trPr>
          <w:jc w:val="center"/>
        </w:trPr>
        <w:tc>
          <w:tcPr>
            <w:tcW w:w="1548"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62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w:t>
            </w:r>
            <w:r>
              <w:rPr>
                <w:rFonts w:ascii="Times New Roman" w:hAnsi="Times New Roman" w:cs="Times New Roman"/>
                <w:sz w:val="24"/>
                <w:szCs w:val="24"/>
              </w:rPr>
              <w:t>,</w:t>
            </w:r>
            <w:r w:rsidRPr="00FC18F2">
              <w:rPr>
                <w:rFonts w:ascii="Times New Roman" w:hAnsi="Times New Roman" w:cs="Times New Roman"/>
                <w:sz w:val="24"/>
                <w:szCs w:val="24"/>
              </w:rPr>
              <w:t>000</w:t>
            </w:r>
          </w:p>
        </w:tc>
        <w:tc>
          <w:tcPr>
            <w:tcW w:w="198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320</w:t>
            </w:r>
          </w:p>
        </w:tc>
        <w:tc>
          <w:tcPr>
            <w:tcW w:w="1800"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500</w:t>
            </w:r>
          </w:p>
        </w:tc>
        <w:tc>
          <w:tcPr>
            <w:tcW w:w="1935" w:type="dxa"/>
          </w:tcPr>
          <w:p w:rsidR="00154820" w:rsidRPr="00FC18F2" w:rsidRDefault="00154820" w:rsidP="00702B4E">
            <w:pPr>
              <w:pStyle w:val="ListParagraph"/>
              <w:spacing w:line="360" w:lineRule="auto"/>
              <w:ind w:left="0"/>
              <w:jc w:val="center"/>
              <w:rPr>
                <w:rFonts w:ascii="Times New Roman" w:hAnsi="Times New Roman" w:cs="Times New Roman"/>
                <w:sz w:val="24"/>
                <w:szCs w:val="24"/>
              </w:rPr>
            </w:pPr>
            <w:r w:rsidRPr="00FC18F2">
              <w:rPr>
                <w:rFonts w:ascii="Times New Roman" w:hAnsi="Times New Roman" w:cs="Times New Roman"/>
                <w:sz w:val="24"/>
                <w:szCs w:val="24"/>
              </w:rPr>
              <w:t>280</w:t>
            </w:r>
          </w:p>
        </w:tc>
      </w:tr>
    </w:tbl>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Sample took up cutting and then sewing of men’s undergarment</w:t>
      </w:r>
      <w:r>
        <w:rPr>
          <w:rFonts w:ascii="Times New Roman" w:hAnsi="Times New Roman" w:cs="Times New Roman"/>
          <w:sz w:val="26"/>
          <w:szCs w:val="26"/>
        </w:rPr>
        <w:t>s</w:t>
      </w:r>
      <w:r w:rsidRPr="006740BF">
        <w:rPr>
          <w:rFonts w:ascii="Times New Roman" w:hAnsi="Times New Roman" w:cs="Times New Roman"/>
          <w:sz w:val="26"/>
          <w:szCs w:val="26"/>
        </w:rPr>
        <w:t xml:space="preserve"> in both </w:t>
      </w:r>
      <w:proofErr w:type="spellStart"/>
      <w:r w:rsidRPr="006740BF">
        <w:rPr>
          <w:rFonts w:ascii="Times New Roman" w:hAnsi="Times New Roman" w:cs="Times New Roman"/>
          <w:sz w:val="26"/>
          <w:szCs w:val="26"/>
        </w:rPr>
        <w:t>coloured</w:t>
      </w:r>
      <w:proofErr w:type="spellEnd"/>
      <w:r w:rsidRPr="006740BF">
        <w:rPr>
          <w:rFonts w:ascii="Times New Roman" w:hAnsi="Times New Roman" w:cs="Times New Roman"/>
          <w:sz w:val="26"/>
          <w:szCs w:val="26"/>
        </w:rPr>
        <w:t xml:space="preserve"> and white knitted fabric. The unit was found to employ 32 workers; two alone for cutting and 30 for sewing. </w:t>
      </w:r>
      <w:r>
        <w:rPr>
          <w:rFonts w:ascii="Times New Roman" w:hAnsi="Times New Roman" w:cs="Times New Roman"/>
          <w:sz w:val="26"/>
          <w:szCs w:val="26"/>
        </w:rPr>
        <w:t xml:space="preserve">Machine cutting was the method used to cut fabrics, where they could adjust for varied dimensions and also achieve reduction in waste generation. </w:t>
      </w:r>
      <w:r w:rsidRPr="006740BF">
        <w:rPr>
          <w:rFonts w:ascii="Times New Roman" w:hAnsi="Times New Roman" w:cs="Times New Roman"/>
          <w:sz w:val="26"/>
          <w:szCs w:val="26"/>
        </w:rPr>
        <w:t>Despite being a small scale unit it was comparatively a larger</w:t>
      </w:r>
      <w:r>
        <w:rPr>
          <w:rFonts w:ascii="Times New Roman" w:hAnsi="Times New Roman" w:cs="Times New Roman"/>
          <w:sz w:val="26"/>
          <w:szCs w:val="26"/>
        </w:rPr>
        <w:t xml:space="preserve"> one</w:t>
      </w:r>
      <w:r w:rsidRPr="006740BF">
        <w:rPr>
          <w:rFonts w:ascii="Times New Roman" w:hAnsi="Times New Roman" w:cs="Times New Roman"/>
          <w:sz w:val="26"/>
          <w:szCs w:val="26"/>
        </w:rPr>
        <w:t xml:space="preserve">. During the study period (November to February),  they had purchased from 1500-3000kg of </w:t>
      </w:r>
      <w:proofErr w:type="spellStart"/>
      <w:r w:rsidRPr="006740BF">
        <w:rPr>
          <w:rFonts w:ascii="Times New Roman" w:hAnsi="Times New Roman" w:cs="Times New Roman"/>
          <w:sz w:val="26"/>
          <w:szCs w:val="26"/>
        </w:rPr>
        <w:t>coloured</w:t>
      </w:r>
      <w:proofErr w:type="spellEnd"/>
      <w:r w:rsidRPr="006740BF">
        <w:rPr>
          <w:rFonts w:ascii="Times New Roman" w:hAnsi="Times New Roman" w:cs="Times New Roman"/>
          <w:sz w:val="26"/>
          <w:szCs w:val="26"/>
        </w:rPr>
        <w:t xml:space="preserve"> raw material totaling 8500 kg (for the period) at a cost of </w:t>
      </w:r>
      <w:r w:rsidRPr="006740BF">
        <w:rPr>
          <w:rFonts w:ascii="Rupee Foradian" w:hAnsi="Rupee Foradian" w:cs="Times New Roman"/>
          <w:sz w:val="26"/>
          <w:szCs w:val="26"/>
        </w:rPr>
        <w:t xml:space="preserve">` </w:t>
      </w:r>
      <w:r w:rsidRPr="006740BF">
        <w:rPr>
          <w:rFonts w:ascii="Times New Roman" w:hAnsi="Times New Roman" w:cs="Times New Roman"/>
          <w:sz w:val="26"/>
          <w:szCs w:val="26"/>
        </w:rPr>
        <w:t>320 per kg and 3000 kg</w:t>
      </w:r>
      <w:r>
        <w:rPr>
          <w:rFonts w:ascii="Times New Roman" w:hAnsi="Times New Roman" w:cs="Times New Roman"/>
          <w:sz w:val="26"/>
          <w:szCs w:val="26"/>
        </w:rPr>
        <w:t xml:space="preserve"> of </w:t>
      </w:r>
      <w:r w:rsidRPr="006740BF">
        <w:rPr>
          <w:rFonts w:ascii="Times New Roman" w:hAnsi="Times New Roman" w:cs="Times New Roman"/>
          <w:sz w:val="26"/>
          <w:szCs w:val="26"/>
        </w:rPr>
        <w:t xml:space="preserve"> white fabric at </w:t>
      </w:r>
      <w:r>
        <w:rPr>
          <w:rFonts w:ascii="Times New Roman" w:hAnsi="Times New Roman" w:cs="Times New Roman"/>
          <w:sz w:val="26"/>
          <w:szCs w:val="26"/>
        </w:rPr>
        <w:t xml:space="preserve">the </w:t>
      </w:r>
      <w:r w:rsidRPr="006740BF">
        <w:rPr>
          <w:rFonts w:ascii="Times New Roman" w:hAnsi="Times New Roman" w:cs="Times New Roman"/>
          <w:sz w:val="26"/>
          <w:szCs w:val="26"/>
        </w:rPr>
        <w:t xml:space="preserve">rate of </w:t>
      </w:r>
      <w:r w:rsidRPr="006740BF">
        <w:rPr>
          <w:rFonts w:ascii="Rupee Foradian" w:hAnsi="Rupee Foradian" w:cs="Times New Roman"/>
          <w:sz w:val="26"/>
          <w:szCs w:val="26"/>
        </w:rPr>
        <w:t>`</w:t>
      </w:r>
      <w:r w:rsidRPr="006740BF">
        <w:rPr>
          <w:rFonts w:ascii="Times New Roman" w:hAnsi="Times New Roman" w:cs="Times New Roman"/>
          <w:sz w:val="26"/>
          <w:szCs w:val="26"/>
        </w:rPr>
        <w:t xml:space="preserve"> 280 per kg.</w:t>
      </w:r>
      <w:r>
        <w:rPr>
          <w:rFonts w:ascii="Times New Roman" w:hAnsi="Times New Roman" w:cs="Times New Roman"/>
          <w:sz w:val="26"/>
          <w:szCs w:val="26"/>
        </w:rPr>
        <w:t xml:space="preserve"> The study made evident that cost of raw </w:t>
      </w:r>
      <w:proofErr w:type="spellStart"/>
      <w:r>
        <w:rPr>
          <w:rFonts w:ascii="Times New Roman" w:hAnsi="Times New Roman" w:cs="Times New Roman"/>
          <w:sz w:val="26"/>
          <w:szCs w:val="26"/>
        </w:rPr>
        <w:t>matrials</w:t>
      </w:r>
      <w:proofErr w:type="spellEnd"/>
      <w:r>
        <w:rPr>
          <w:rFonts w:ascii="Times New Roman" w:hAnsi="Times New Roman" w:cs="Times New Roman"/>
          <w:sz w:val="26"/>
          <w:szCs w:val="26"/>
        </w:rPr>
        <w:t xml:space="preserve"> was very high.</w:t>
      </w: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sz w:val="26"/>
          <w:szCs w:val="26"/>
        </w:rPr>
      </w:pPr>
      <w:r w:rsidRPr="00B34715">
        <w:rPr>
          <w:rFonts w:ascii="Times New Roman" w:hAnsi="Times New Roman" w:cs="Times New Roman"/>
          <w:b/>
          <w:sz w:val="28"/>
          <w:szCs w:val="28"/>
        </w:rPr>
        <w:lastRenderedPageBreak/>
        <w:t>Products Made</w:t>
      </w:r>
      <w:r>
        <w:rPr>
          <w:rFonts w:ascii="Times New Roman" w:hAnsi="Times New Roman" w:cs="Times New Roman"/>
          <w:sz w:val="28"/>
          <w:szCs w:val="28"/>
        </w:rPr>
        <w:t xml:space="preserve">: </w:t>
      </w:r>
      <w:r w:rsidRPr="006740BF">
        <w:rPr>
          <w:rFonts w:ascii="Times New Roman" w:hAnsi="Times New Roman" w:cs="Times New Roman"/>
          <w:sz w:val="26"/>
          <w:szCs w:val="26"/>
        </w:rPr>
        <w:t>Table shows the possible number of pieces obtained from 100kg of fabric and the cost per piece according to dimensions</w:t>
      </w:r>
    </w:p>
    <w:p w:rsidR="00154820" w:rsidRDefault="00154820" w:rsidP="00154820">
      <w:pPr>
        <w:pStyle w:val="ListParagraph"/>
        <w:spacing w:before="240" w:line="360" w:lineRule="auto"/>
        <w:ind w:left="360"/>
        <w:jc w:val="center"/>
        <w:rPr>
          <w:rFonts w:ascii="Times New Roman" w:hAnsi="Times New Roman" w:cs="Times New Roman"/>
          <w:b/>
          <w:i/>
          <w:sz w:val="26"/>
          <w:szCs w:val="26"/>
        </w:rPr>
      </w:pPr>
    </w:p>
    <w:p w:rsidR="00154820" w:rsidRDefault="00154820" w:rsidP="00154820">
      <w:pPr>
        <w:pStyle w:val="ListParagraph"/>
        <w:spacing w:before="240" w:line="360" w:lineRule="auto"/>
        <w:ind w:left="360"/>
        <w:jc w:val="center"/>
        <w:rPr>
          <w:rFonts w:ascii="Times New Roman" w:hAnsi="Times New Roman" w:cs="Times New Roman"/>
          <w:b/>
          <w:i/>
          <w:sz w:val="26"/>
          <w:szCs w:val="26"/>
        </w:rPr>
      </w:pP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6:</w:t>
      </w:r>
      <w:r w:rsidRPr="006740BF">
        <w:rPr>
          <w:rFonts w:ascii="Times New Roman" w:hAnsi="Times New Roman" w:cs="Times New Roman"/>
          <w:b/>
          <w:i/>
          <w:sz w:val="26"/>
          <w:szCs w:val="26"/>
        </w:rPr>
        <w:t xml:space="preserve"> Product </w:t>
      </w:r>
      <w:r>
        <w:rPr>
          <w:rFonts w:ascii="Times New Roman" w:hAnsi="Times New Roman" w:cs="Times New Roman"/>
          <w:b/>
          <w:i/>
          <w:sz w:val="26"/>
          <w:szCs w:val="26"/>
        </w:rPr>
        <w:t>Particulars of Units producing Men’s Under</w:t>
      </w:r>
      <w:r w:rsidRPr="006740BF">
        <w:rPr>
          <w:rFonts w:ascii="Times New Roman" w:hAnsi="Times New Roman" w:cs="Times New Roman"/>
          <w:b/>
          <w:i/>
          <w:sz w:val="26"/>
          <w:szCs w:val="26"/>
        </w:rPr>
        <w:t>garments</w:t>
      </w:r>
    </w:p>
    <w:tbl>
      <w:tblPr>
        <w:tblStyle w:val="TableGrid"/>
        <w:tblW w:w="0" w:type="auto"/>
        <w:jc w:val="center"/>
        <w:tblInd w:w="360" w:type="dxa"/>
        <w:tblLook w:val="04A0"/>
      </w:tblPr>
      <w:tblGrid>
        <w:gridCol w:w="2016"/>
        <w:gridCol w:w="2509"/>
        <w:gridCol w:w="1927"/>
        <w:gridCol w:w="1711"/>
      </w:tblGrid>
      <w:tr w:rsidR="00154820" w:rsidTr="00702B4E">
        <w:trPr>
          <w:trHeight w:val="339"/>
          <w:jc w:val="center"/>
        </w:trPr>
        <w:tc>
          <w:tcPr>
            <w:tcW w:w="2016" w:type="dxa"/>
            <w:vMerge w:val="restart"/>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p>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 xml:space="preserve">Products sewn from 100 kg </w:t>
            </w:r>
            <w:r>
              <w:rPr>
                <w:rFonts w:ascii="Times New Roman" w:hAnsi="Times New Roman" w:cs="Times New Roman"/>
                <w:sz w:val="24"/>
                <w:szCs w:val="26"/>
              </w:rPr>
              <w:t>each of fabric</w:t>
            </w:r>
          </w:p>
        </w:tc>
        <w:tc>
          <w:tcPr>
            <w:tcW w:w="2509" w:type="dxa"/>
            <w:vMerge w:val="restart"/>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Possible no. of pieces</w:t>
            </w:r>
            <w:r>
              <w:rPr>
                <w:rFonts w:ascii="Times New Roman" w:hAnsi="Times New Roman" w:cs="Times New Roman"/>
                <w:sz w:val="24"/>
                <w:szCs w:val="26"/>
              </w:rPr>
              <w:t xml:space="preserve"> </w:t>
            </w:r>
            <w:r w:rsidRPr="00FC18F2">
              <w:rPr>
                <w:rFonts w:ascii="Times New Roman" w:hAnsi="Times New Roman" w:cs="Times New Roman"/>
                <w:sz w:val="24"/>
                <w:szCs w:val="26"/>
              </w:rPr>
              <w:t>(approximately)</w:t>
            </w:r>
            <w:r>
              <w:rPr>
                <w:rFonts w:ascii="Times New Roman" w:hAnsi="Times New Roman" w:cs="Times New Roman"/>
                <w:sz w:val="24"/>
                <w:szCs w:val="26"/>
              </w:rPr>
              <w:t xml:space="preserve"> from 100kg each</w:t>
            </w:r>
          </w:p>
        </w:tc>
        <w:tc>
          <w:tcPr>
            <w:tcW w:w="3638" w:type="dxa"/>
            <w:gridSpan w:val="2"/>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 xml:space="preserve">Cost (in </w:t>
            </w:r>
            <w:r w:rsidRPr="00FC18F2">
              <w:rPr>
                <w:rFonts w:ascii="Rupee Foradian" w:hAnsi="Rupee Foradian" w:cs="Times New Roman"/>
                <w:sz w:val="24"/>
                <w:szCs w:val="26"/>
              </w:rPr>
              <w:t xml:space="preserve">` </w:t>
            </w:r>
            <w:r w:rsidRPr="00FC18F2">
              <w:rPr>
                <w:rFonts w:ascii="Times New Roman" w:hAnsi="Times New Roman" w:cs="Times New Roman"/>
                <w:sz w:val="24"/>
                <w:szCs w:val="26"/>
              </w:rPr>
              <w:t>according to dimensions)</w:t>
            </w:r>
          </w:p>
        </w:tc>
      </w:tr>
      <w:tr w:rsidR="00154820" w:rsidTr="00702B4E">
        <w:trPr>
          <w:trHeight w:val="339"/>
          <w:jc w:val="center"/>
        </w:trPr>
        <w:tc>
          <w:tcPr>
            <w:tcW w:w="2016" w:type="dxa"/>
            <w:vMerge/>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p>
        </w:tc>
        <w:tc>
          <w:tcPr>
            <w:tcW w:w="2509" w:type="dxa"/>
            <w:vMerge/>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p>
        </w:tc>
        <w:tc>
          <w:tcPr>
            <w:tcW w:w="1927"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 xml:space="preserve">75, 80, 85, 90 </w:t>
            </w:r>
            <w:proofErr w:type="spellStart"/>
            <w:r w:rsidRPr="00FC18F2">
              <w:rPr>
                <w:rFonts w:ascii="Times New Roman" w:hAnsi="Times New Roman" w:cs="Times New Roman"/>
                <w:sz w:val="24"/>
                <w:szCs w:val="26"/>
              </w:rPr>
              <w:t>cms</w:t>
            </w:r>
            <w:proofErr w:type="spellEnd"/>
          </w:p>
        </w:tc>
        <w:tc>
          <w:tcPr>
            <w:tcW w:w="1711"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 xml:space="preserve">95, 100 </w:t>
            </w:r>
            <w:proofErr w:type="spellStart"/>
            <w:r w:rsidRPr="00FC18F2">
              <w:rPr>
                <w:rFonts w:ascii="Times New Roman" w:hAnsi="Times New Roman" w:cs="Times New Roman"/>
                <w:sz w:val="24"/>
                <w:szCs w:val="26"/>
              </w:rPr>
              <w:t>cms</w:t>
            </w:r>
            <w:proofErr w:type="spellEnd"/>
          </w:p>
        </w:tc>
      </w:tr>
      <w:tr w:rsidR="00154820" w:rsidTr="00702B4E">
        <w:trPr>
          <w:jc w:val="center"/>
        </w:trPr>
        <w:tc>
          <w:tcPr>
            <w:tcW w:w="2016" w:type="dxa"/>
            <w:vAlign w:val="center"/>
          </w:tcPr>
          <w:p w:rsidR="00154820" w:rsidRPr="00FC18F2" w:rsidRDefault="00154820" w:rsidP="00702B4E">
            <w:pPr>
              <w:pStyle w:val="ListParagraph"/>
              <w:spacing w:line="360" w:lineRule="auto"/>
              <w:ind w:left="0"/>
              <w:rPr>
                <w:rFonts w:ascii="Times New Roman" w:hAnsi="Times New Roman" w:cs="Times New Roman"/>
                <w:sz w:val="24"/>
                <w:szCs w:val="26"/>
              </w:rPr>
            </w:pPr>
            <w:r>
              <w:rPr>
                <w:rFonts w:ascii="Times New Roman" w:hAnsi="Times New Roman" w:cs="Times New Roman"/>
                <w:sz w:val="24"/>
                <w:szCs w:val="26"/>
              </w:rPr>
              <w:t>Men’s b</w:t>
            </w:r>
            <w:r w:rsidRPr="00FC18F2">
              <w:rPr>
                <w:rFonts w:ascii="Times New Roman" w:hAnsi="Times New Roman" w:cs="Times New Roman"/>
                <w:sz w:val="24"/>
                <w:szCs w:val="26"/>
              </w:rPr>
              <w:t>rief</w:t>
            </w:r>
          </w:p>
        </w:tc>
        <w:tc>
          <w:tcPr>
            <w:tcW w:w="2509"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2</w:t>
            </w:r>
            <w:r>
              <w:rPr>
                <w:rFonts w:ascii="Times New Roman" w:hAnsi="Times New Roman" w:cs="Times New Roman"/>
                <w:sz w:val="24"/>
                <w:szCs w:val="26"/>
              </w:rPr>
              <w:t>,</w:t>
            </w:r>
            <w:r w:rsidRPr="00FC18F2">
              <w:rPr>
                <w:rFonts w:ascii="Times New Roman" w:hAnsi="Times New Roman" w:cs="Times New Roman"/>
                <w:sz w:val="24"/>
                <w:szCs w:val="26"/>
              </w:rPr>
              <w:t>500</w:t>
            </w:r>
          </w:p>
        </w:tc>
        <w:tc>
          <w:tcPr>
            <w:tcW w:w="1927"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65</w:t>
            </w:r>
          </w:p>
        </w:tc>
        <w:tc>
          <w:tcPr>
            <w:tcW w:w="1711"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70</w:t>
            </w:r>
          </w:p>
        </w:tc>
      </w:tr>
      <w:tr w:rsidR="00154820" w:rsidTr="00702B4E">
        <w:trPr>
          <w:jc w:val="center"/>
        </w:trPr>
        <w:tc>
          <w:tcPr>
            <w:tcW w:w="2016" w:type="dxa"/>
            <w:vAlign w:val="center"/>
          </w:tcPr>
          <w:p w:rsidR="00154820" w:rsidRPr="00FC18F2" w:rsidRDefault="00154820" w:rsidP="00702B4E">
            <w:pPr>
              <w:pStyle w:val="ListParagraph"/>
              <w:spacing w:line="360" w:lineRule="auto"/>
              <w:ind w:left="0"/>
              <w:rPr>
                <w:rFonts w:ascii="Times New Roman" w:hAnsi="Times New Roman" w:cs="Times New Roman"/>
                <w:sz w:val="24"/>
                <w:szCs w:val="26"/>
              </w:rPr>
            </w:pPr>
            <w:r w:rsidRPr="00FC18F2">
              <w:rPr>
                <w:rFonts w:ascii="Times New Roman" w:hAnsi="Times New Roman" w:cs="Times New Roman"/>
                <w:sz w:val="24"/>
                <w:szCs w:val="26"/>
              </w:rPr>
              <w:t>Trunks</w:t>
            </w:r>
          </w:p>
        </w:tc>
        <w:tc>
          <w:tcPr>
            <w:tcW w:w="2509"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900</w:t>
            </w:r>
          </w:p>
        </w:tc>
        <w:tc>
          <w:tcPr>
            <w:tcW w:w="1927"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90</w:t>
            </w:r>
          </w:p>
        </w:tc>
        <w:tc>
          <w:tcPr>
            <w:tcW w:w="1711"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95</w:t>
            </w:r>
          </w:p>
        </w:tc>
      </w:tr>
      <w:tr w:rsidR="00154820" w:rsidTr="00702B4E">
        <w:trPr>
          <w:jc w:val="center"/>
        </w:trPr>
        <w:tc>
          <w:tcPr>
            <w:tcW w:w="2016" w:type="dxa"/>
            <w:vAlign w:val="center"/>
          </w:tcPr>
          <w:p w:rsidR="00154820" w:rsidRPr="00FC18F2" w:rsidRDefault="00154820" w:rsidP="00702B4E">
            <w:pPr>
              <w:pStyle w:val="ListParagraph"/>
              <w:spacing w:line="360" w:lineRule="auto"/>
              <w:ind w:left="0"/>
              <w:rPr>
                <w:rFonts w:ascii="Times New Roman" w:hAnsi="Times New Roman" w:cs="Times New Roman"/>
                <w:sz w:val="24"/>
                <w:szCs w:val="26"/>
              </w:rPr>
            </w:pPr>
            <w:r>
              <w:rPr>
                <w:rFonts w:ascii="Times New Roman" w:hAnsi="Times New Roman" w:cs="Times New Roman"/>
                <w:sz w:val="24"/>
                <w:szCs w:val="26"/>
              </w:rPr>
              <w:t>Trunks (Ribbed f</w:t>
            </w:r>
            <w:r w:rsidRPr="00FC18F2">
              <w:rPr>
                <w:rFonts w:ascii="Times New Roman" w:hAnsi="Times New Roman" w:cs="Times New Roman"/>
                <w:sz w:val="24"/>
                <w:szCs w:val="26"/>
              </w:rPr>
              <w:t>abric)</w:t>
            </w:r>
          </w:p>
        </w:tc>
        <w:tc>
          <w:tcPr>
            <w:tcW w:w="2509"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600</w:t>
            </w:r>
          </w:p>
        </w:tc>
        <w:tc>
          <w:tcPr>
            <w:tcW w:w="1927"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115</w:t>
            </w:r>
          </w:p>
        </w:tc>
        <w:tc>
          <w:tcPr>
            <w:tcW w:w="1711" w:type="dxa"/>
            <w:vAlign w:val="center"/>
          </w:tcPr>
          <w:p w:rsidR="00154820" w:rsidRPr="00FC18F2" w:rsidRDefault="00154820" w:rsidP="00702B4E">
            <w:pPr>
              <w:pStyle w:val="ListParagraph"/>
              <w:spacing w:line="360" w:lineRule="auto"/>
              <w:ind w:left="0"/>
              <w:jc w:val="center"/>
              <w:rPr>
                <w:rFonts w:ascii="Times New Roman" w:hAnsi="Times New Roman" w:cs="Times New Roman"/>
                <w:sz w:val="24"/>
                <w:szCs w:val="26"/>
              </w:rPr>
            </w:pPr>
            <w:r w:rsidRPr="00FC18F2">
              <w:rPr>
                <w:rFonts w:ascii="Times New Roman" w:hAnsi="Times New Roman" w:cs="Times New Roman"/>
                <w:sz w:val="24"/>
                <w:szCs w:val="26"/>
              </w:rPr>
              <w:t>125</w:t>
            </w:r>
          </w:p>
        </w:tc>
      </w:tr>
    </w:tbl>
    <w:p w:rsidR="00154820"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The unit d</w:t>
      </w:r>
      <w:r>
        <w:rPr>
          <w:rFonts w:ascii="Times New Roman" w:hAnsi="Times New Roman" w:cs="Times New Roman"/>
          <w:sz w:val="26"/>
          <w:szCs w:val="26"/>
        </w:rPr>
        <w:t>ealt with sewing of men’s under</w:t>
      </w:r>
      <w:r w:rsidRPr="006740BF">
        <w:rPr>
          <w:rFonts w:ascii="Times New Roman" w:hAnsi="Times New Roman" w:cs="Times New Roman"/>
          <w:sz w:val="26"/>
          <w:szCs w:val="26"/>
        </w:rPr>
        <w:t>garments (brief and trunks)</w:t>
      </w:r>
      <w:r>
        <w:rPr>
          <w:rFonts w:ascii="Times New Roman" w:hAnsi="Times New Roman" w:cs="Times New Roman"/>
          <w:sz w:val="26"/>
          <w:szCs w:val="26"/>
        </w:rPr>
        <w:t xml:space="preserve"> </w:t>
      </w:r>
      <w:r w:rsidRPr="006740BF">
        <w:rPr>
          <w:rFonts w:ascii="Times New Roman" w:hAnsi="Times New Roman" w:cs="Times New Roman"/>
          <w:sz w:val="26"/>
          <w:szCs w:val="26"/>
        </w:rPr>
        <w:t>of different qualities. It was explained that they could sew 2500 pieces of men’s brief, 900 pieces of trunks of fine fabric and 600 pieces of trunks of ribbed fabrics from 100 kg each of raw material. They were cut into six different dimensions (75, 80, 85, 90, 95, 100cms). The size of sewing products and the type of finished products (brief or trunk) decided the cost of the product. Comparatively trunks of ribbed fabric cost double the cost of ordinary briefs.</w:t>
      </w:r>
    </w:p>
    <w:p w:rsidR="00154820" w:rsidRDefault="00154820" w:rsidP="00154820">
      <w:pPr>
        <w:spacing w:before="240" w:after="100" w:afterAutospacing="1" w:line="360" w:lineRule="auto"/>
        <w:ind w:firstLine="720"/>
        <w:jc w:val="both"/>
        <w:outlineLvl w:val="0"/>
        <w:rPr>
          <w:rFonts w:ascii="Times New Roman" w:hAnsi="Times New Roman"/>
          <w:sz w:val="26"/>
          <w:szCs w:val="26"/>
        </w:rPr>
      </w:pPr>
      <w:r w:rsidRPr="006740BF">
        <w:rPr>
          <w:rFonts w:ascii="Times New Roman" w:hAnsi="Times New Roman"/>
          <w:sz w:val="26"/>
          <w:szCs w:val="26"/>
        </w:rPr>
        <w:t xml:space="preserve">Most hosiery garments are made by </w:t>
      </w:r>
      <w:hyperlink r:id="rId221" w:tooltip="Knitting" w:history="1">
        <w:r w:rsidRPr="006740BF">
          <w:rPr>
            <w:rFonts w:ascii="Times New Roman" w:hAnsi="Times New Roman"/>
            <w:sz w:val="26"/>
            <w:szCs w:val="26"/>
          </w:rPr>
          <w:t>knitting</w:t>
        </w:r>
      </w:hyperlink>
      <w:r w:rsidRPr="006740BF">
        <w:rPr>
          <w:rFonts w:ascii="Times New Roman" w:hAnsi="Times New Roman"/>
          <w:sz w:val="26"/>
          <w:szCs w:val="26"/>
        </w:rPr>
        <w:t xml:space="preserve"> methods. Modern hosiery is usually tight-fitting by virtue of stretchy fabrics and meshes. Older forms include binding to achieve a tight fit. Due to its close fit, most hosiery can be worn as an undergarment, but it is more commonly worn as a combined under/outer garment (</w:t>
      </w:r>
      <w:hyperlink r:id="rId222" w:history="1">
        <w:r w:rsidRPr="006740BF">
          <w:rPr>
            <w:rStyle w:val="Hyperlink"/>
            <w:rFonts w:ascii="Times New Roman" w:hAnsi="Times New Roman"/>
            <w:sz w:val="26"/>
            <w:szCs w:val="26"/>
          </w:rPr>
          <w:t>http://en.wikipedia.org/wiki/Hosiery</w:t>
        </w:r>
      </w:hyperlink>
      <w:r w:rsidRPr="006740BF">
        <w:rPr>
          <w:rFonts w:ascii="Times New Roman" w:hAnsi="Times New Roman"/>
          <w:sz w:val="26"/>
          <w:szCs w:val="26"/>
        </w:rPr>
        <w:t>).</w:t>
      </w:r>
    </w:p>
    <w:p w:rsidR="00154820" w:rsidRPr="006740BF" w:rsidRDefault="00154820" w:rsidP="00BD34FC">
      <w:pPr>
        <w:pStyle w:val="ListParagraph"/>
        <w:numPr>
          <w:ilvl w:val="0"/>
          <w:numId w:val="48"/>
        </w:numPr>
        <w:spacing w:before="240" w:line="360" w:lineRule="auto"/>
        <w:ind w:left="360" w:hanging="360"/>
        <w:jc w:val="both"/>
        <w:rPr>
          <w:rFonts w:ascii="Times New Roman" w:hAnsi="Times New Roman" w:cs="Times New Roman"/>
          <w:sz w:val="26"/>
          <w:szCs w:val="26"/>
        </w:rPr>
      </w:pPr>
      <w:r w:rsidRPr="0037108B">
        <w:rPr>
          <w:rFonts w:ascii="Times New Roman" w:hAnsi="Times New Roman" w:cs="Times New Roman"/>
          <w:b/>
          <w:sz w:val="28"/>
          <w:szCs w:val="28"/>
        </w:rPr>
        <w:t>Unit Producing Out Fits:</w:t>
      </w:r>
      <w:r>
        <w:rPr>
          <w:rFonts w:ascii="Times New Roman" w:hAnsi="Times New Roman" w:cs="Times New Roman"/>
          <w:b/>
          <w:sz w:val="28"/>
          <w:szCs w:val="28"/>
        </w:rPr>
        <w:t xml:space="preserve"> </w:t>
      </w:r>
      <w:r w:rsidRPr="006740BF">
        <w:rPr>
          <w:rFonts w:ascii="Times New Roman" w:hAnsi="Times New Roman" w:cs="Times New Roman"/>
          <w:sz w:val="26"/>
          <w:szCs w:val="26"/>
        </w:rPr>
        <w:t>Details about the unit producing out fits is explained below:</w:t>
      </w: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b/>
          <w:sz w:val="26"/>
          <w:szCs w:val="26"/>
        </w:rPr>
      </w:pPr>
      <w:r>
        <w:rPr>
          <w:rFonts w:ascii="Times New Roman" w:hAnsi="Times New Roman" w:cs="Times New Roman"/>
          <w:b/>
          <w:sz w:val="28"/>
          <w:szCs w:val="28"/>
        </w:rPr>
        <w:t>Resource U</w:t>
      </w:r>
      <w:r w:rsidRPr="00F5726E">
        <w:rPr>
          <w:rFonts w:ascii="Times New Roman" w:hAnsi="Times New Roman" w:cs="Times New Roman"/>
          <w:b/>
          <w:sz w:val="28"/>
          <w:szCs w:val="28"/>
        </w:rPr>
        <w:t>se:</w:t>
      </w:r>
      <w:r>
        <w:rPr>
          <w:rFonts w:ascii="Times New Roman" w:hAnsi="Times New Roman" w:cs="Times New Roman"/>
          <w:b/>
          <w:sz w:val="28"/>
          <w:szCs w:val="28"/>
        </w:rPr>
        <w:t xml:space="preserve"> </w:t>
      </w:r>
      <w:r w:rsidRPr="006740BF">
        <w:rPr>
          <w:rFonts w:ascii="Times New Roman" w:hAnsi="Times New Roman" w:cs="Times New Roman"/>
          <w:sz w:val="26"/>
          <w:szCs w:val="26"/>
        </w:rPr>
        <w:t>Table</w:t>
      </w:r>
      <w:r>
        <w:rPr>
          <w:rFonts w:ascii="Times New Roman" w:hAnsi="Times New Roman" w:cs="Times New Roman"/>
          <w:sz w:val="26"/>
          <w:szCs w:val="26"/>
        </w:rPr>
        <w:tab/>
        <w:t>(7)</w:t>
      </w:r>
      <w:r w:rsidRPr="006740BF">
        <w:rPr>
          <w:rFonts w:ascii="Times New Roman" w:hAnsi="Times New Roman" w:cs="Times New Roman"/>
          <w:sz w:val="26"/>
          <w:szCs w:val="26"/>
        </w:rPr>
        <w:t xml:space="preserve"> delineates the details on the </w:t>
      </w:r>
      <w:r>
        <w:rPr>
          <w:rFonts w:ascii="Times New Roman" w:hAnsi="Times New Roman" w:cs="Times New Roman"/>
          <w:sz w:val="26"/>
          <w:szCs w:val="26"/>
        </w:rPr>
        <w:t xml:space="preserve">raw materials </w:t>
      </w:r>
      <w:r w:rsidRPr="006740BF">
        <w:rPr>
          <w:rFonts w:ascii="Times New Roman" w:hAnsi="Times New Roman" w:cs="Times New Roman"/>
          <w:sz w:val="26"/>
          <w:szCs w:val="26"/>
        </w:rPr>
        <w:t>purchased and the products made by the unit.</w:t>
      </w:r>
    </w:p>
    <w:p w:rsidR="00154820" w:rsidRDefault="00154820" w:rsidP="00154820">
      <w:pPr>
        <w:rPr>
          <w:rFonts w:ascii="Times New Roman" w:hAnsi="Times New Roman" w:cs="Times New Roman"/>
          <w:b/>
          <w:i/>
          <w:sz w:val="26"/>
          <w:szCs w:val="26"/>
        </w:rPr>
      </w:pP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7:</w:t>
      </w:r>
      <w:r w:rsidRPr="006740BF">
        <w:rPr>
          <w:rFonts w:ascii="Times New Roman" w:hAnsi="Times New Roman" w:cs="Times New Roman"/>
          <w:b/>
          <w:i/>
          <w:sz w:val="26"/>
          <w:szCs w:val="26"/>
        </w:rPr>
        <w:t xml:space="preserve"> </w:t>
      </w:r>
      <w:r>
        <w:rPr>
          <w:rFonts w:ascii="Times New Roman" w:hAnsi="Times New Roman" w:cs="Times New Roman"/>
          <w:b/>
          <w:i/>
          <w:sz w:val="26"/>
          <w:szCs w:val="26"/>
        </w:rPr>
        <w:t xml:space="preserve">Resource Use in Units </w:t>
      </w:r>
      <w:proofErr w:type="gramStart"/>
      <w:r>
        <w:rPr>
          <w:rFonts w:ascii="Times New Roman" w:hAnsi="Times New Roman" w:cs="Times New Roman"/>
          <w:b/>
          <w:i/>
          <w:sz w:val="26"/>
          <w:szCs w:val="26"/>
        </w:rPr>
        <w:t>Producing</w:t>
      </w:r>
      <w:proofErr w:type="gramEnd"/>
      <w:r>
        <w:rPr>
          <w:rFonts w:ascii="Times New Roman" w:hAnsi="Times New Roman" w:cs="Times New Roman"/>
          <w:b/>
          <w:i/>
          <w:sz w:val="26"/>
          <w:szCs w:val="26"/>
        </w:rPr>
        <w:t xml:space="preserve"> O</w:t>
      </w:r>
      <w:r w:rsidRPr="006740BF">
        <w:rPr>
          <w:rFonts w:ascii="Times New Roman" w:hAnsi="Times New Roman" w:cs="Times New Roman"/>
          <w:b/>
          <w:i/>
          <w:sz w:val="26"/>
          <w:szCs w:val="26"/>
        </w:rPr>
        <w:t>ut fits</w:t>
      </w:r>
    </w:p>
    <w:tbl>
      <w:tblPr>
        <w:tblStyle w:val="TableGrid"/>
        <w:tblW w:w="0" w:type="auto"/>
        <w:jc w:val="center"/>
        <w:tblInd w:w="360" w:type="dxa"/>
        <w:tblLook w:val="04A0"/>
      </w:tblPr>
      <w:tblGrid>
        <w:gridCol w:w="2134"/>
        <w:gridCol w:w="2564"/>
        <w:gridCol w:w="3465"/>
      </w:tblGrid>
      <w:tr w:rsidR="00154820" w:rsidTr="00702B4E">
        <w:trPr>
          <w:trHeight w:val="377"/>
          <w:jc w:val="center"/>
        </w:trPr>
        <w:tc>
          <w:tcPr>
            <w:tcW w:w="2134" w:type="dxa"/>
            <w:vMerge w:val="restart"/>
            <w:vAlign w:val="center"/>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p>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Months of study</w:t>
            </w:r>
          </w:p>
        </w:tc>
        <w:tc>
          <w:tcPr>
            <w:tcW w:w="6029" w:type="dxa"/>
            <w:gridSpan w:val="2"/>
            <w:vAlign w:val="center"/>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 xml:space="preserve">Purchase of </w:t>
            </w:r>
            <w:proofErr w:type="spellStart"/>
            <w:r w:rsidRPr="000D632B">
              <w:rPr>
                <w:rFonts w:ascii="Times New Roman" w:hAnsi="Times New Roman" w:cs="Times New Roman"/>
                <w:sz w:val="24"/>
                <w:szCs w:val="24"/>
              </w:rPr>
              <w:t>Coloured</w:t>
            </w:r>
            <w:proofErr w:type="spellEnd"/>
            <w:r w:rsidRPr="000D632B">
              <w:rPr>
                <w:rFonts w:ascii="Times New Roman" w:hAnsi="Times New Roman" w:cs="Times New Roman"/>
                <w:sz w:val="24"/>
                <w:szCs w:val="24"/>
              </w:rPr>
              <w:t xml:space="preserve"> fabric</w:t>
            </w:r>
          </w:p>
        </w:tc>
      </w:tr>
      <w:tr w:rsidR="00154820" w:rsidTr="00702B4E">
        <w:trPr>
          <w:trHeight w:val="240"/>
          <w:jc w:val="center"/>
        </w:trPr>
        <w:tc>
          <w:tcPr>
            <w:tcW w:w="2134" w:type="dxa"/>
            <w:vMerge/>
            <w:vAlign w:val="center"/>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p>
        </w:tc>
        <w:tc>
          <w:tcPr>
            <w:tcW w:w="2564" w:type="dxa"/>
            <w:vAlign w:val="center"/>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Raw Material (in kg)</w:t>
            </w:r>
          </w:p>
        </w:tc>
        <w:tc>
          <w:tcPr>
            <w:tcW w:w="3465" w:type="dxa"/>
            <w:vAlign w:val="center"/>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Cost of Raw Material (</w:t>
            </w:r>
            <w:r w:rsidRPr="000D632B">
              <w:rPr>
                <w:rFonts w:ascii="Rupee Foradian" w:hAnsi="Rupee Foradian" w:cs="Times New Roman"/>
                <w:sz w:val="24"/>
                <w:szCs w:val="24"/>
              </w:rPr>
              <w:t xml:space="preserve">` </w:t>
            </w:r>
            <w:r w:rsidRPr="000D632B">
              <w:rPr>
                <w:rFonts w:ascii="Times New Roman" w:hAnsi="Times New Roman" w:cs="Times New Roman"/>
                <w:sz w:val="24"/>
                <w:szCs w:val="24"/>
              </w:rPr>
              <w:t>per kg)</w:t>
            </w:r>
          </w:p>
        </w:tc>
      </w:tr>
      <w:tr w:rsidR="00154820" w:rsidTr="00702B4E">
        <w:trPr>
          <w:jc w:val="center"/>
        </w:trPr>
        <w:tc>
          <w:tcPr>
            <w:tcW w:w="213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1</w:t>
            </w:r>
          </w:p>
        </w:tc>
        <w:tc>
          <w:tcPr>
            <w:tcW w:w="256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5,000</w:t>
            </w:r>
          </w:p>
        </w:tc>
        <w:tc>
          <w:tcPr>
            <w:tcW w:w="3465"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260</w:t>
            </w:r>
          </w:p>
        </w:tc>
      </w:tr>
      <w:tr w:rsidR="00154820" w:rsidTr="00702B4E">
        <w:trPr>
          <w:jc w:val="center"/>
        </w:trPr>
        <w:tc>
          <w:tcPr>
            <w:tcW w:w="213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2</w:t>
            </w:r>
          </w:p>
        </w:tc>
        <w:tc>
          <w:tcPr>
            <w:tcW w:w="256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5,000</w:t>
            </w:r>
          </w:p>
        </w:tc>
        <w:tc>
          <w:tcPr>
            <w:tcW w:w="3465"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260</w:t>
            </w:r>
          </w:p>
        </w:tc>
      </w:tr>
      <w:tr w:rsidR="00154820" w:rsidTr="00702B4E">
        <w:trPr>
          <w:jc w:val="center"/>
        </w:trPr>
        <w:tc>
          <w:tcPr>
            <w:tcW w:w="213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3</w:t>
            </w:r>
          </w:p>
        </w:tc>
        <w:tc>
          <w:tcPr>
            <w:tcW w:w="256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5,000</w:t>
            </w:r>
          </w:p>
        </w:tc>
        <w:tc>
          <w:tcPr>
            <w:tcW w:w="3465"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260</w:t>
            </w:r>
          </w:p>
        </w:tc>
      </w:tr>
      <w:tr w:rsidR="00154820" w:rsidTr="00702B4E">
        <w:trPr>
          <w:jc w:val="center"/>
        </w:trPr>
        <w:tc>
          <w:tcPr>
            <w:tcW w:w="213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4</w:t>
            </w:r>
          </w:p>
        </w:tc>
        <w:tc>
          <w:tcPr>
            <w:tcW w:w="2564"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5,000</w:t>
            </w:r>
          </w:p>
        </w:tc>
        <w:tc>
          <w:tcPr>
            <w:tcW w:w="3465" w:type="dxa"/>
          </w:tcPr>
          <w:p w:rsidR="00154820" w:rsidRPr="000D632B" w:rsidRDefault="00154820" w:rsidP="00702B4E">
            <w:pPr>
              <w:pStyle w:val="ListParagraph"/>
              <w:spacing w:line="360" w:lineRule="auto"/>
              <w:ind w:left="0"/>
              <w:jc w:val="center"/>
              <w:rPr>
                <w:rFonts w:ascii="Times New Roman" w:hAnsi="Times New Roman" w:cs="Times New Roman"/>
                <w:sz w:val="24"/>
                <w:szCs w:val="24"/>
              </w:rPr>
            </w:pPr>
            <w:r w:rsidRPr="000D632B">
              <w:rPr>
                <w:rFonts w:ascii="Times New Roman" w:hAnsi="Times New Roman" w:cs="Times New Roman"/>
                <w:sz w:val="24"/>
                <w:szCs w:val="24"/>
              </w:rPr>
              <w:t>265</w:t>
            </w:r>
          </w:p>
        </w:tc>
      </w:tr>
    </w:tbl>
    <w:p w:rsidR="00154820" w:rsidRPr="006740BF" w:rsidRDefault="00154820" w:rsidP="00154820">
      <w:pPr>
        <w:pStyle w:val="ListParagraph"/>
        <w:spacing w:before="240" w:line="360" w:lineRule="auto"/>
        <w:ind w:left="0" w:firstLine="720"/>
        <w:jc w:val="both"/>
        <w:rPr>
          <w:rFonts w:ascii="Times New Roman" w:hAnsi="Times New Roman" w:cs="Times New Roman"/>
          <w:sz w:val="26"/>
          <w:szCs w:val="26"/>
        </w:rPr>
      </w:pPr>
      <w:r w:rsidRPr="006740BF">
        <w:rPr>
          <w:rFonts w:ascii="Times New Roman" w:hAnsi="Times New Roman" w:cs="Times New Roman"/>
          <w:sz w:val="26"/>
          <w:szCs w:val="26"/>
        </w:rPr>
        <w:t>Sample took up cutting and sewing of out fits namely T-shirts, full pants and three-fourth pants in colored knitted fabric. The unit was found to have employed 30 workers, two alone for cutting and th</w:t>
      </w:r>
      <w:r>
        <w:rPr>
          <w:rFonts w:ascii="Times New Roman" w:hAnsi="Times New Roman" w:cs="Times New Roman"/>
          <w:sz w:val="26"/>
          <w:szCs w:val="26"/>
        </w:rPr>
        <w:t xml:space="preserve">e rest for sewing. This unit </w:t>
      </w:r>
      <w:r w:rsidRPr="006740BF">
        <w:rPr>
          <w:rFonts w:ascii="Times New Roman" w:hAnsi="Times New Roman" w:cs="Times New Roman"/>
          <w:sz w:val="26"/>
          <w:szCs w:val="26"/>
        </w:rPr>
        <w:t xml:space="preserve">also was </w:t>
      </w:r>
      <w:r>
        <w:rPr>
          <w:rFonts w:ascii="Times New Roman" w:hAnsi="Times New Roman" w:cs="Times New Roman"/>
          <w:sz w:val="26"/>
          <w:szCs w:val="26"/>
        </w:rPr>
        <w:t>comparatively a large one</w:t>
      </w:r>
      <w:r w:rsidRPr="006740BF">
        <w:rPr>
          <w:rFonts w:ascii="Times New Roman" w:hAnsi="Times New Roman" w:cs="Times New Roman"/>
          <w:sz w:val="26"/>
          <w:szCs w:val="26"/>
        </w:rPr>
        <w:t xml:space="preserve">. During the study period they had purchased 20,000 kg of colored raw material at a cost of </w:t>
      </w:r>
      <w:r w:rsidRPr="006740BF">
        <w:rPr>
          <w:rFonts w:ascii="Rupee Foradian" w:hAnsi="Rupee Foradian" w:cs="Times New Roman"/>
          <w:sz w:val="26"/>
          <w:szCs w:val="26"/>
        </w:rPr>
        <w:t xml:space="preserve">` </w:t>
      </w:r>
      <w:r w:rsidRPr="006740BF">
        <w:rPr>
          <w:rFonts w:ascii="Times New Roman" w:hAnsi="Times New Roman" w:cs="Times New Roman"/>
          <w:sz w:val="26"/>
          <w:szCs w:val="26"/>
        </w:rPr>
        <w:t>260 per kg</w:t>
      </w:r>
      <w:r>
        <w:rPr>
          <w:rFonts w:ascii="Times New Roman" w:hAnsi="Times New Roman" w:cs="Times New Roman"/>
          <w:sz w:val="26"/>
          <w:szCs w:val="26"/>
        </w:rPr>
        <w:t>. It is not wonder that hosiery goods are expensive in the market.</w:t>
      </w:r>
    </w:p>
    <w:p w:rsidR="00154820" w:rsidRDefault="00154820" w:rsidP="00BD34FC">
      <w:pPr>
        <w:pStyle w:val="ListParagraph"/>
        <w:numPr>
          <w:ilvl w:val="0"/>
          <w:numId w:val="34"/>
        </w:numPr>
        <w:spacing w:before="240" w:line="360" w:lineRule="auto"/>
        <w:jc w:val="both"/>
        <w:rPr>
          <w:rFonts w:ascii="Times New Roman" w:hAnsi="Times New Roman" w:cs="Times New Roman"/>
          <w:sz w:val="26"/>
          <w:szCs w:val="26"/>
        </w:rPr>
      </w:pPr>
      <w:r w:rsidRPr="00287686">
        <w:rPr>
          <w:rFonts w:ascii="Times New Roman" w:hAnsi="Times New Roman" w:cs="Times New Roman"/>
          <w:b/>
          <w:sz w:val="28"/>
          <w:szCs w:val="28"/>
        </w:rPr>
        <w:t>Products Made:</w:t>
      </w:r>
      <w:r>
        <w:rPr>
          <w:rFonts w:ascii="Times New Roman" w:hAnsi="Times New Roman" w:cs="Times New Roman"/>
          <w:b/>
          <w:sz w:val="28"/>
          <w:szCs w:val="28"/>
        </w:rPr>
        <w:t xml:space="preserve"> </w:t>
      </w:r>
      <w:r w:rsidRPr="00293766">
        <w:rPr>
          <w:rFonts w:ascii="Times New Roman" w:hAnsi="Times New Roman" w:cs="Times New Roman"/>
          <w:sz w:val="26"/>
          <w:szCs w:val="26"/>
        </w:rPr>
        <w:t>Table (8)   shows</w:t>
      </w:r>
      <w:r>
        <w:rPr>
          <w:rFonts w:ascii="Times New Roman" w:hAnsi="Times New Roman" w:cs="Times New Roman"/>
          <w:sz w:val="26"/>
          <w:szCs w:val="26"/>
        </w:rPr>
        <w:t xml:space="preserve"> </w:t>
      </w:r>
      <w:r w:rsidRPr="006740BF">
        <w:rPr>
          <w:rFonts w:ascii="Times New Roman" w:hAnsi="Times New Roman" w:cs="Times New Roman"/>
          <w:sz w:val="26"/>
          <w:szCs w:val="26"/>
        </w:rPr>
        <w:t xml:space="preserve">the </w:t>
      </w:r>
      <w:r>
        <w:rPr>
          <w:rFonts w:ascii="Times New Roman" w:hAnsi="Times New Roman" w:cs="Times New Roman"/>
          <w:sz w:val="26"/>
          <w:szCs w:val="26"/>
        </w:rPr>
        <w:t>possible number</w:t>
      </w:r>
      <w:r w:rsidRPr="006740BF">
        <w:rPr>
          <w:rFonts w:ascii="Times New Roman" w:hAnsi="Times New Roman" w:cs="Times New Roman"/>
          <w:sz w:val="26"/>
          <w:szCs w:val="26"/>
        </w:rPr>
        <w:t xml:space="preserve"> of pieces obtain</w:t>
      </w:r>
      <w:r>
        <w:rPr>
          <w:rFonts w:ascii="Times New Roman" w:hAnsi="Times New Roman" w:cs="Times New Roman"/>
          <w:sz w:val="26"/>
          <w:szCs w:val="26"/>
        </w:rPr>
        <w:t>ed</w:t>
      </w:r>
      <w:r w:rsidRPr="006740BF">
        <w:rPr>
          <w:rFonts w:ascii="Times New Roman" w:hAnsi="Times New Roman" w:cs="Times New Roman"/>
          <w:sz w:val="26"/>
          <w:szCs w:val="26"/>
        </w:rPr>
        <w:t xml:space="preserve"> from 100kg of fabric </w:t>
      </w:r>
      <w:r>
        <w:rPr>
          <w:rFonts w:ascii="Times New Roman" w:hAnsi="Times New Roman" w:cs="Times New Roman"/>
          <w:sz w:val="26"/>
          <w:szCs w:val="26"/>
        </w:rPr>
        <w:t>and the cost per piece depending on</w:t>
      </w:r>
      <w:r w:rsidRPr="006740BF">
        <w:rPr>
          <w:rFonts w:ascii="Times New Roman" w:hAnsi="Times New Roman" w:cs="Times New Roman"/>
          <w:sz w:val="26"/>
          <w:szCs w:val="26"/>
        </w:rPr>
        <w:t xml:space="preserve"> size:</w:t>
      </w: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Pr>
          <w:rFonts w:ascii="Times New Roman" w:hAnsi="Times New Roman" w:cs="Times New Roman"/>
          <w:b/>
          <w:i/>
          <w:sz w:val="26"/>
          <w:szCs w:val="26"/>
        </w:rPr>
        <w:t xml:space="preserve">Table 8:  Products made in Unit </w:t>
      </w:r>
      <w:proofErr w:type="gramStart"/>
      <w:r>
        <w:rPr>
          <w:rFonts w:ascii="Times New Roman" w:hAnsi="Times New Roman" w:cs="Times New Roman"/>
          <w:b/>
          <w:i/>
          <w:sz w:val="26"/>
          <w:szCs w:val="26"/>
        </w:rPr>
        <w:t>P</w:t>
      </w:r>
      <w:r w:rsidRPr="006740BF">
        <w:rPr>
          <w:rFonts w:ascii="Times New Roman" w:hAnsi="Times New Roman" w:cs="Times New Roman"/>
          <w:b/>
          <w:i/>
          <w:sz w:val="26"/>
          <w:szCs w:val="26"/>
        </w:rPr>
        <w:t>roducing</w:t>
      </w:r>
      <w:proofErr w:type="gramEnd"/>
      <w:r w:rsidRPr="006740BF">
        <w:rPr>
          <w:rFonts w:ascii="Times New Roman" w:hAnsi="Times New Roman" w:cs="Times New Roman"/>
          <w:b/>
          <w:i/>
          <w:sz w:val="26"/>
          <w:szCs w:val="26"/>
        </w:rPr>
        <w:t xml:space="preserve"> out fits</w:t>
      </w:r>
    </w:p>
    <w:tbl>
      <w:tblPr>
        <w:tblStyle w:val="TableGrid"/>
        <w:tblW w:w="8118" w:type="dxa"/>
        <w:jc w:val="center"/>
        <w:tblInd w:w="360" w:type="dxa"/>
        <w:tblLayout w:type="fixed"/>
        <w:tblLook w:val="04A0"/>
      </w:tblPr>
      <w:tblGrid>
        <w:gridCol w:w="1638"/>
        <w:gridCol w:w="2160"/>
        <w:gridCol w:w="990"/>
        <w:gridCol w:w="1170"/>
        <w:gridCol w:w="1080"/>
        <w:gridCol w:w="1080"/>
      </w:tblGrid>
      <w:tr w:rsidR="00154820" w:rsidTr="00702B4E">
        <w:trPr>
          <w:trHeight w:val="377"/>
          <w:jc w:val="center"/>
        </w:trPr>
        <w:tc>
          <w:tcPr>
            <w:tcW w:w="1638" w:type="dxa"/>
            <w:vMerge w:val="restart"/>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Products sewn from 100 kg each of fabric</w:t>
            </w:r>
          </w:p>
        </w:tc>
        <w:tc>
          <w:tcPr>
            <w:tcW w:w="2160" w:type="dxa"/>
            <w:vMerge w:val="restart"/>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Possible no. of pieces</w:t>
            </w:r>
          </w:p>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(approximately)</w:t>
            </w:r>
            <w:r>
              <w:rPr>
                <w:rFonts w:ascii="Times New Roman" w:hAnsi="Times New Roman" w:cs="Times New Roman"/>
                <w:sz w:val="24"/>
                <w:szCs w:val="24"/>
              </w:rPr>
              <w:t xml:space="preserve"> from 100 kg each</w:t>
            </w:r>
          </w:p>
        </w:tc>
        <w:tc>
          <w:tcPr>
            <w:tcW w:w="4320" w:type="dxa"/>
            <w:gridSpan w:val="4"/>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 xml:space="preserve">Cost (in </w:t>
            </w:r>
            <w:r w:rsidRPr="003167AB">
              <w:rPr>
                <w:rFonts w:ascii="Rupee Foradian" w:hAnsi="Rupee Foradian" w:cs="Times New Roman"/>
                <w:sz w:val="24"/>
                <w:szCs w:val="24"/>
              </w:rPr>
              <w:t xml:space="preserve">` </w:t>
            </w:r>
            <w:r w:rsidRPr="003167AB">
              <w:rPr>
                <w:rFonts w:ascii="Times New Roman" w:hAnsi="Times New Roman" w:cs="Times New Roman"/>
                <w:sz w:val="24"/>
                <w:szCs w:val="24"/>
              </w:rPr>
              <w:t>according to size)</w:t>
            </w:r>
          </w:p>
        </w:tc>
      </w:tr>
      <w:tr w:rsidR="00154820" w:rsidTr="00702B4E">
        <w:trPr>
          <w:trHeight w:val="600"/>
          <w:jc w:val="center"/>
        </w:trPr>
        <w:tc>
          <w:tcPr>
            <w:tcW w:w="1638" w:type="dxa"/>
            <w:vMerge/>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p>
        </w:tc>
        <w:tc>
          <w:tcPr>
            <w:tcW w:w="2160" w:type="dxa"/>
            <w:vMerge/>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p>
        </w:tc>
        <w:tc>
          <w:tcPr>
            <w:tcW w:w="990"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Small</w:t>
            </w:r>
          </w:p>
        </w:tc>
        <w:tc>
          <w:tcPr>
            <w:tcW w:w="1170"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Medium</w:t>
            </w:r>
          </w:p>
        </w:tc>
        <w:tc>
          <w:tcPr>
            <w:tcW w:w="1080"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Large</w:t>
            </w:r>
          </w:p>
        </w:tc>
        <w:tc>
          <w:tcPr>
            <w:tcW w:w="1080"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Extra Large</w:t>
            </w:r>
          </w:p>
        </w:tc>
      </w:tr>
      <w:tr w:rsidR="00154820" w:rsidTr="00702B4E">
        <w:trPr>
          <w:jc w:val="center"/>
        </w:trPr>
        <w:tc>
          <w:tcPr>
            <w:tcW w:w="1638" w:type="dxa"/>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T-Shirts</w:t>
            </w:r>
          </w:p>
        </w:tc>
        <w:tc>
          <w:tcPr>
            <w:tcW w:w="216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625</w:t>
            </w:r>
          </w:p>
        </w:tc>
        <w:tc>
          <w:tcPr>
            <w:tcW w:w="99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65</w:t>
            </w:r>
          </w:p>
        </w:tc>
        <w:tc>
          <w:tcPr>
            <w:tcW w:w="117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70</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75</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80</w:t>
            </w:r>
          </w:p>
        </w:tc>
      </w:tr>
      <w:tr w:rsidR="00154820" w:rsidTr="00702B4E">
        <w:trPr>
          <w:jc w:val="center"/>
        </w:trPr>
        <w:tc>
          <w:tcPr>
            <w:tcW w:w="1638" w:type="dxa"/>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 xml:space="preserve">Full </w:t>
            </w:r>
            <w:r>
              <w:rPr>
                <w:rFonts w:ascii="Times New Roman" w:hAnsi="Times New Roman" w:cs="Times New Roman"/>
                <w:sz w:val="24"/>
                <w:szCs w:val="24"/>
              </w:rPr>
              <w:t>p</w:t>
            </w:r>
            <w:r w:rsidRPr="003167AB">
              <w:rPr>
                <w:rFonts w:ascii="Times New Roman" w:hAnsi="Times New Roman" w:cs="Times New Roman"/>
                <w:sz w:val="24"/>
                <w:szCs w:val="24"/>
              </w:rPr>
              <w:t>ants</w:t>
            </w:r>
          </w:p>
        </w:tc>
        <w:tc>
          <w:tcPr>
            <w:tcW w:w="216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315</w:t>
            </w:r>
          </w:p>
        </w:tc>
        <w:tc>
          <w:tcPr>
            <w:tcW w:w="99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97</w:t>
            </w:r>
          </w:p>
        </w:tc>
        <w:tc>
          <w:tcPr>
            <w:tcW w:w="117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105</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113</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121</w:t>
            </w:r>
          </w:p>
        </w:tc>
      </w:tr>
      <w:tr w:rsidR="00154820" w:rsidTr="00702B4E">
        <w:trPr>
          <w:jc w:val="center"/>
        </w:trPr>
        <w:tc>
          <w:tcPr>
            <w:tcW w:w="1638" w:type="dxa"/>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Three-fourth p</w:t>
            </w:r>
            <w:r w:rsidRPr="003167AB">
              <w:rPr>
                <w:rFonts w:ascii="Times New Roman" w:hAnsi="Times New Roman" w:cs="Times New Roman"/>
                <w:sz w:val="24"/>
                <w:szCs w:val="24"/>
              </w:rPr>
              <w:t>ants</w:t>
            </w:r>
          </w:p>
        </w:tc>
        <w:tc>
          <w:tcPr>
            <w:tcW w:w="216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400</w:t>
            </w:r>
          </w:p>
        </w:tc>
        <w:tc>
          <w:tcPr>
            <w:tcW w:w="99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96</w:t>
            </w:r>
          </w:p>
        </w:tc>
        <w:tc>
          <w:tcPr>
            <w:tcW w:w="117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96</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101</w:t>
            </w:r>
          </w:p>
        </w:tc>
        <w:tc>
          <w:tcPr>
            <w:tcW w:w="1080"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106</w:t>
            </w:r>
          </w:p>
        </w:tc>
      </w:tr>
    </w:tbl>
    <w:p w:rsidR="00154820" w:rsidRPr="00BB238A" w:rsidRDefault="00154820" w:rsidP="00154820">
      <w:pPr>
        <w:spacing w:before="240" w:line="360" w:lineRule="auto"/>
        <w:ind w:firstLine="720"/>
        <w:jc w:val="both"/>
        <w:rPr>
          <w:rFonts w:ascii="Times New Roman" w:hAnsi="Times New Roman" w:cs="Times New Roman"/>
          <w:sz w:val="26"/>
          <w:szCs w:val="26"/>
        </w:rPr>
      </w:pPr>
      <w:r w:rsidRPr="00BB238A">
        <w:rPr>
          <w:rFonts w:ascii="Times New Roman" w:hAnsi="Times New Roman" w:cs="Times New Roman"/>
          <w:sz w:val="26"/>
          <w:szCs w:val="26"/>
        </w:rPr>
        <w:t xml:space="preserve">The Unit dealt with sewing of T-shirts, full pants and three-fourth pants of different size -from small to extra large. From a known quantity of raw material, namely 100 kg they were able to make 625 pieces of T- shirts. Similarly from the same quantum either 315 full pant or 400 three-fourth pants of variable sizes could be made. Type of garment and their size decided the cost of product. Pants of both types cost more than T-shirts. The Unit had </w:t>
      </w:r>
      <w:r w:rsidRPr="00BB238A">
        <w:rPr>
          <w:rFonts w:ascii="Times New Roman" w:hAnsi="Times New Roman" w:cs="Times New Roman"/>
          <w:sz w:val="26"/>
          <w:szCs w:val="26"/>
        </w:rPr>
        <w:lastRenderedPageBreak/>
        <w:t>employed five workers each who did cutting work and sewing work respectively.</w:t>
      </w:r>
    </w:p>
    <w:p w:rsidR="00154820" w:rsidRPr="006740BF" w:rsidRDefault="00154820" w:rsidP="00BD34FC">
      <w:pPr>
        <w:pStyle w:val="ListParagraph"/>
        <w:numPr>
          <w:ilvl w:val="0"/>
          <w:numId w:val="48"/>
        </w:numPr>
        <w:spacing w:before="240" w:line="360" w:lineRule="auto"/>
        <w:ind w:left="360" w:hanging="360"/>
        <w:jc w:val="both"/>
        <w:rPr>
          <w:rFonts w:ascii="Times New Roman" w:hAnsi="Times New Roman" w:cs="Times New Roman"/>
          <w:sz w:val="26"/>
          <w:szCs w:val="26"/>
        </w:rPr>
      </w:pPr>
      <w:r w:rsidRPr="005A51DE">
        <w:rPr>
          <w:rFonts w:ascii="Times New Roman" w:hAnsi="Times New Roman" w:cs="Times New Roman"/>
          <w:b/>
          <w:sz w:val="28"/>
          <w:szCs w:val="28"/>
        </w:rPr>
        <w:t>Unit Produci</w:t>
      </w:r>
      <w:r>
        <w:rPr>
          <w:rFonts w:ascii="Times New Roman" w:hAnsi="Times New Roman" w:cs="Times New Roman"/>
          <w:b/>
          <w:sz w:val="28"/>
          <w:szCs w:val="28"/>
        </w:rPr>
        <w:t>ng Both Men’s and Ladies Underg</w:t>
      </w:r>
      <w:r w:rsidRPr="005A51DE">
        <w:rPr>
          <w:rFonts w:ascii="Times New Roman" w:hAnsi="Times New Roman" w:cs="Times New Roman"/>
          <w:b/>
          <w:sz w:val="28"/>
          <w:szCs w:val="28"/>
        </w:rPr>
        <w:t>arments:</w:t>
      </w:r>
      <w:r>
        <w:rPr>
          <w:rFonts w:ascii="Times New Roman" w:hAnsi="Times New Roman" w:cs="Times New Roman"/>
          <w:b/>
          <w:sz w:val="28"/>
          <w:szCs w:val="28"/>
        </w:rPr>
        <w:t xml:space="preserve"> </w:t>
      </w:r>
      <w:r w:rsidRPr="006740BF">
        <w:rPr>
          <w:rFonts w:ascii="Times New Roman" w:hAnsi="Times New Roman" w:cs="Times New Roman"/>
          <w:sz w:val="26"/>
          <w:szCs w:val="26"/>
        </w:rPr>
        <w:t xml:space="preserve">The third </w:t>
      </w:r>
      <w:r>
        <w:rPr>
          <w:rFonts w:ascii="Times New Roman" w:hAnsi="Times New Roman" w:cs="Times New Roman"/>
          <w:sz w:val="26"/>
          <w:szCs w:val="26"/>
        </w:rPr>
        <w:t>type of sample cut and sews</w:t>
      </w:r>
      <w:r w:rsidRPr="006740BF">
        <w:rPr>
          <w:rFonts w:ascii="Times New Roman" w:hAnsi="Times New Roman" w:cs="Times New Roman"/>
          <w:sz w:val="26"/>
          <w:szCs w:val="26"/>
        </w:rPr>
        <w:t xml:space="preserve"> white fabrics but only cut colored fabric.</w:t>
      </w:r>
      <w:r>
        <w:rPr>
          <w:rFonts w:ascii="Times New Roman" w:hAnsi="Times New Roman" w:cs="Times New Roman"/>
          <w:sz w:val="26"/>
          <w:szCs w:val="26"/>
        </w:rPr>
        <w:t xml:space="preserve"> </w:t>
      </w:r>
      <w:proofErr w:type="spellStart"/>
      <w:r>
        <w:rPr>
          <w:rFonts w:ascii="Times New Roman" w:hAnsi="Times New Roman" w:cs="Times New Roman"/>
          <w:sz w:val="26"/>
          <w:szCs w:val="26"/>
        </w:rPr>
        <w:t>Coloured</w:t>
      </w:r>
      <w:proofErr w:type="spellEnd"/>
      <w:r w:rsidRPr="006740BF">
        <w:rPr>
          <w:rFonts w:ascii="Times New Roman" w:hAnsi="Times New Roman" w:cs="Times New Roman"/>
          <w:sz w:val="26"/>
          <w:szCs w:val="26"/>
        </w:rPr>
        <w:t xml:space="preserve"> fabric was not sewn by them.</w:t>
      </w: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b/>
          <w:sz w:val="26"/>
          <w:szCs w:val="26"/>
        </w:rPr>
      </w:pPr>
      <w:r w:rsidRPr="00F5726E">
        <w:rPr>
          <w:rFonts w:ascii="Times New Roman" w:hAnsi="Times New Roman" w:cs="Times New Roman"/>
          <w:b/>
          <w:sz w:val="28"/>
          <w:szCs w:val="28"/>
        </w:rPr>
        <w:t>Resource use:</w:t>
      </w:r>
      <w:r>
        <w:rPr>
          <w:rFonts w:ascii="Rupee Foradian" w:hAnsi="Rupee Foradian" w:cs="Times New Roman"/>
          <w:b/>
          <w:sz w:val="28"/>
          <w:szCs w:val="28"/>
        </w:rPr>
        <w:t xml:space="preserve"> </w:t>
      </w:r>
      <w:r>
        <w:rPr>
          <w:rFonts w:ascii="Times New Roman" w:hAnsi="Times New Roman" w:cs="Times New Roman"/>
          <w:sz w:val="26"/>
          <w:szCs w:val="26"/>
        </w:rPr>
        <w:t>Table explains</w:t>
      </w:r>
      <w:r w:rsidRPr="006740BF">
        <w:rPr>
          <w:rFonts w:ascii="Times New Roman" w:hAnsi="Times New Roman" w:cs="Times New Roman"/>
          <w:sz w:val="26"/>
          <w:szCs w:val="26"/>
        </w:rPr>
        <w:t xml:space="preserve"> the details on the raw material purchased and the products made by the units.</w:t>
      </w: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9: Resource Use in Unit Producing both Men’s and Ladies U</w:t>
      </w:r>
      <w:r w:rsidRPr="006740BF">
        <w:rPr>
          <w:rFonts w:ascii="Times New Roman" w:hAnsi="Times New Roman" w:cs="Times New Roman"/>
          <w:b/>
          <w:i/>
          <w:sz w:val="26"/>
          <w:szCs w:val="26"/>
        </w:rPr>
        <w:t>ndergarments</w:t>
      </w:r>
    </w:p>
    <w:tbl>
      <w:tblPr>
        <w:tblStyle w:val="TableGrid"/>
        <w:tblW w:w="0" w:type="auto"/>
        <w:jc w:val="center"/>
        <w:tblInd w:w="360" w:type="dxa"/>
        <w:tblLook w:val="04A0"/>
      </w:tblPr>
      <w:tblGrid>
        <w:gridCol w:w="1499"/>
        <w:gridCol w:w="1497"/>
        <w:gridCol w:w="1782"/>
        <w:gridCol w:w="1639"/>
        <w:gridCol w:w="1746"/>
      </w:tblGrid>
      <w:tr w:rsidR="00154820" w:rsidRPr="00F5726E" w:rsidTr="00702B4E">
        <w:trPr>
          <w:jc w:val="center"/>
        </w:trPr>
        <w:tc>
          <w:tcPr>
            <w:tcW w:w="1499" w:type="dxa"/>
            <w:vMerge w:val="restart"/>
            <w:vAlign w:val="center"/>
          </w:tcPr>
          <w:p w:rsidR="00154820" w:rsidRPr="00F5726E" w:rsidRDefault="00154820" w:rsidP="00702B4E">
            <w:pPr>
              <w:pStyle w:val="ListParagraph"/>
              <w:spacing w:line="276" w:lineRule="auto"/>
              <w:ind w:left="0"/>
              <w:jc w:val="center"/>
              <w:rPr>
                <w:rFonts w:ascii="Times New Roman" w:hAnsi="Times New Roman" w:cs="Times New Roman"/>
                <w:sz w:val="26"/>
                <w:szCs w:val="26"/>
              </w:rPr>
            </w:pPr>
            <w:r w:rsidRPr="00F5726E">
              <w:rPr>
                <w:rFonts w:ascii="Times New Roman" w:hAnsi="Times New Roman" w:cs="Times New Roman"/>
                <w:sz w:val="26"/>
                <w:szCs w:val="26"/>
              </w:rPr>
              <w:t>Months</w:t>
            </w:r>
            <w:r>
              <w:rPr>
                <w:rFonts w:ascii="Times New Roman" w:hAnsi="Times New Roman" w:cs="Times New Roman"/>
                <w:sz w:val="26"/>
                <w:szCs w:val="26"/>
              </w:rPr>
              <w:t xml:space="preserve"> of study</w:t>
            </w:r>
          </w:p>
        </w:tc>
        <w:tc>
          <w:tcPr>
            <w:tcW w:w="3279" w:type="dxa"/>
            <w:gridSpan w:val="2"/>
            <w:vAlign w:val="center"/>
          </w:tcPr>
          <w:p w:rsidR="00154820" w:rsidRPr="00FC18F2" w:rsidRDefault="00154820" w:rsidP="00702B4E">
            <w:pPr>
              <w:pStyle w:val="ListParagraph"/>
              <w:spacing w:line="276" w:lineRule="auto"/>
              <w:ind w:left="0"/>
              <w:jc w:val="center"/>
              <w:rPr>
                <w:rFonts w:ascii="Times New Roman" w:hAnsi="Times New Roman" w:cs="Times New Roman"/>
                <w:sz w:val="24"/>
                <w:szCs w:val="24"/>
              </w:rPr>
            </w:pPr>
            <w:r w:rsidRPr="00FC18F2">
              <w:rPr>
                <w:rFonts w:ascii="Times New Roman" w:hAnsi="Times New Roman" w:cs="Times New Roman"/>
                <w:sz w:val="24"/>
                <w:szCs w:val="24"/>
              </w:rPr>
              <w:t xml:space="preserve">Purchase of </w:t>
            </w:r>
            <w:proofErr w:type="spellStart"/>
            <w:r w:rsidRPr="00FC18F2">
              <w:rPr>
                <w:rFonts w:ascii="Times New Roman" w:hAnsi="Times New Roman" w:cs="Times New Roman"/>
                <w:sz w:val="24"/>
                <w:szCs w:val="24"/>
              </w:rPr>
              <w:t>Coloured</w:t>
            </w:r>
            <w:proofErr w:type="spellEnd"/>
            <w:r w:rsidRPr="00FC18F2">
              <w:rPr>
                <w:rFonts w:ascii="Times New Roman" w:hAnsi="Times New Roman" w:cs="Times New Roman"/>
                <w:sz w:val="24"/>
                <w:szCs w:val="24"/>
              </w:rPr>
              <w:t xml:space="preserve"> fabric</w:t>
            </w:r>
          </w:p>
        </w:tc>
        <w:tc>
          <w:tcPr>
            <w:tcW w:w="3385" w:type="dxa"/>
            <w:gridSpan w:val="2"/>
            <w:vAlign w:val="center"/>
          </w:tcPr>
          <w:p w:rsidR="00154820" w:rsidRPr="00F5726E" w:rsidRDefault="00154820" w:rsidP="00702B4E">
            <w:pPr>
              <w:pStyle w:val="ListParagraph"/>
              <w:spacing w:line="276" w:lineRule="auto"/>
              <w:ind w:left="0"/>
              <w:jc w:val="center"/>
              <w:rPr>
                <w:rFonts w:ascii="Times New Roman" w:hAnsi="Times New Roman" w:cs="Times New Roman"/>
                <w:sz w:val="26"/>
                <w:szCs w:val="26"/>
              </w:rPr>
            </w:pPr>
            <w:r w:rsidRPr="00FC18F2">
              <w:rPr>
                <w:rFonts w:ascii="Times New Roman" w:hAnsi="Times New Roman" w:cs="Times New Roman"/>
                <w:sz w:val="24"/>
                <w:szCs w:val="24"/>
              </w:rPr>
              <w:t>Purchase of White fabric</w:t>
            </w:r>
          </w:p>
        </w:tc>
      </w:tr>
      <w:tr w:rsidR="00154820" w:rsidRPr="00F5726E" w:rsidTr="00702B4E">
        <w:trPr>
          <w:trHeight w:val="413"/>
          <w:jc w:val="center"/>
        </w:trPr>
        <w:tc>
          <w:tcPr>
            <w:tcW w:w="1499" w:type="dxa"/>
            <w:vMerge/>
            <w:vAlign w:val="center"/>
          </w:tcPr>
          <w:p w:rsidR="00154820" w:rsidRPr="00F5726E" w:rsidRDefault="00154820" w:rsidP="00702B4E">
            <w:pPr>
              <w:pStyle w:val="ListParagraph"/>
              <w:spacing w:line="276" w:lineRule="auto"/>
              <w:ind w:left="0"/>
              <w:jc w:val="center"/>
              <w:rPr>
                <w:rFonts w:ascii="Times New Roman" w:hAnsi="Times New Roman" w:cs="Times New Roman"/>
                <w:sz w:val="26"/>
                <w:szCs w:val="26"/>
              </w:rPr>
            </w:pPr>
          </w:p>
        </w:tc>
        <w:tc>
          <w:tcPr>
            <w:tcW w:w="1497" w:type="dxa"/>
            <w:vAlign w:val="center"/>
          </w:tcPr>
          <w:p w:rsidR="00154820" w:rsidRPr="005B02AF" w:rsidRDefault="00154820" w:rsidP="00702B4E">
            <w:pPr>
              <w:pStyle w:val="ListParagraph"/>
              <w:spacing w:line="276" w:lineRule="auto"/>
              <w:ind w:left="0"/>
              <w:jc w:val="center"/>
              <w:rPr>
                <w:rFonts w:ascii="Times New Roman" w:hAnsi="Times New Roman" w:cs="Times New Roman"/>
                <w:sz w:val="24"/>
                <w:szCs w:val="24"/>
              </w:rPr>
            </w:pPr>
            <w:r w:rsidRPr="005B02AF">
              <w:rPr>
                <w:rFonts w:ascii="Times New Roman" w:hAnsi="Times New Roman" w:cs="Times New Roman"/>
                <w:sz w:val="24"/>
                <w:szCs w:val="24"/>
              </w:rPr>
              <w:t>Raw Material (in kg)</w:t>
            </w:r>
          </w:p>
        </w:tc>
        <w:tc>
          <w:tcPr>
            <w:tcW w:w="1782" w:type="dxa"/>
            <w:vAlign w:val="center"/>
          </w:tcPr>
          <w:p w:rsidR="00154820" w:rsidRPr="005B02AF" w:rsidRDefault="00154820" w:rsidP="00702B4E">
            <w:pPr>
              <w:pStyle w:val="ListParagraph"/>
              <w:spacing w:line="276" w:lineRule="auto"/>
              <w:ind w:left="0"/>
              <w:jc w:val="center"/>
              <w:rPr>
                <w:rFonts w:ascii="Times New Roman" w:hAnsi="Times New Roman" w:cs="Times New Roman"/>
                <w:sz w:val="24"/>
                <w:szCs w:val="24"/>
              </w:rPr>
            </w:pPr>
            <w:r w:rsidRPr="005B02AF">
              <w:rPr>
                <w:rFonts w:ascii="Times New Roman" w:hAnsi="Times New Roman" w:cs="Times New Roman"/>
                <w:sz w:val="24"/>
                <w:szCs w:val="24"/>
              </w:rPr>
              <w:t>Cost of Raw Material (</w:t>
            </w:r>
            <w:r>
              <w:rPr>
                <w:rFonts w:ascii="Rupee Foradian" w:hAnsi="Rupee Foradian" w:cs="Times New Roman"/>
                <w:sz w:val="24"/>
                <w:szCs w:val="24"/>
              </w:rPr>
              <w:t xml:space="preserve">` </w:t>
            </w:r>
            <w:r w:rsidRPr="005B02AF">
              <w:rPr>
                <w:rFonts w:ascii="Times New Roman" w:hAnsi="Times New Roman" w:cs="Times New Roman"/>
                <w:sz w:val="24"/>
                <w:szCs w:val="24"/>
              </w:rPr>
              <w:t>per kg)</w:t>
            </w:r>
          </w:p>
        </w:tc>
        <w:tc>
          <w:tcPr>
            <w:tcW w:w="1639" w:type="dxa"/>
            <w:vAlign w:val="center"/>
          </w:tcPr>
          <w:p w:rsidR="00154820" w:rsidRPr="005B02AF" w:rsidRDefault="00154820" w:rsidP="00702B4E">
            <w:pPr>
              <w:pStyle w:val="ListParagraph"/>
              <w:spacing w:line="276" w:lineRule="auto"/>
              <w:ind w:left="0"/>
              <w:jc w:val="center"/>
              <w:rPr>
                <w:rFonts w:ascii="Times New Roman" w:hAnsi="Times New Roman" w:cs="Times New Roman"/>
                <w:sz w:val="24"/>
                <w:szCs w:val="24"/>
              </w:rPr>
            </w:pPr>
            <w:r w:rsidRPr="005B02AF">
              <w:rPr>
                <w:rFonts w:ascii="Times New Roman" w:hAnsi="Times New Roman" w:cs="Times New Roman"/>
                <w:sz w:val="24"/>
                <w:szCs w:val="24"/>
              </w:rPr>
              <w:t>Raw Material (in kg)</w:t>
            </w:r>
          </w:p>
        </w:tc>
        <w:tc>
          <w:tcPr>
            <w:tcW w:w="1746" w:type="dxa"/>
            <w:vAlign w:val="center"/>
          </w:tcPr>
          <w:p w:rsidR="00154820" w:rsidRPr="005B02AF" w:rsidRDefault="00154820" w:rsidP="00702B4E">
            <w:pPr>
              <w:pStyle w:val="ListParagraph"/>
              <w:spacing w:line="276" w:lineRule="auto"/>
              <w:ind w:left="0"/>
              <w:jc w:val="center"/>
              <w:rPr>
                <w:rFonts w:ascii="Times New Roman" w:hAnsi="Times New Roman" w:cs="Times New Roman"/>
                <w:sz w:val="24"/>
                <w:szCs w:val="24"/>
              </w:rPr>
            </w:pPr>
            <w:r w:rsidRPr="005B02AF">
              <w:rPr>
                <w:rFonts w:ascii="Times New Roman" w:hAnsi="Times New Roman" w:cs="Times New Roman"/>
                <w:sz w:val="24"/>
                <w:szCs w:val="24"/>
              </w:rPr>
              <w:t>Cost of Raw Material (</w:t>
            </w:r>
            <w:r>
              <w:rPr>
                <w:rFonts w:ascii="Rupee Foradian" w:hAnsi="Rupee Foradian" w:cs="Times New Roman"/>
                <w:sz w:val="24"/>
                <w:szCs w:val="24"/>
              </w:rPr>
              <w:t xml:space="preserve">` </w:t>
            </w:r>
            <w:r w:rsidRPr="005B02AF">
              <w:rPr>
                <w:rFonts w:ascii="Times New Roman" w:hAnsi="Times New Roman" w:cs="Times New Roman"/>
                <w:sz w:val="24"/>
                <w:szCs w:val="24"/>
              </w:rPr>
              <w:t>per kg)</w:t>
            </w:r>
          </w:p>
        </w:tc>
      </w:tr>
      <w:tr w:rsidR="00154820" w:rsidRPr="00F5726E" w:rsidTr="00702B4E">
        <w:trPr>
          <w:jc w:val="center"/>
        </w:trPr>
        <w:tc>
          <w:tcPr>
            <w:tcW w:w="1499" w:type="dxa"/>
            <w:vAlign w:val="center"/>
          </w:tcPr>
          <w:p w:rsidR="00154820" w:rsidRPr="00F5726E" w:rsidRDefault="00154820" w:rsidP="00702B4E">
            <w:pPr>
              <w:pStyle w:val="ListParagraph"/>
              <w:spacing w:line="360" w:lineRule="auto"/>
              <w:ind w:left="0"/>
              <w:jc w:val="center"/>
              <w:rPr>
                <w:rFonts w:ascii="Times New Roman" w:hAnsi="Times New Roman" w:cs="Times New Roman"/>
                <w:sz w:val="26"/>
                <w:szCs w:val="26"/>
              </w:rPr>
            </w:pPr>
            <w:r>
              <w:rPr>
                <w:rFonts w:ascii="Times New Roman" w:hAnsi="Times New Roman" w:cs="Times New Roman"/>
                <w:sz w:val="26"/>
                <w:szCs w:val="26"/>
              </w:rPr>
              <w:t>1</w:t>
            </w:r>
          </w:p>
        </w:tc>
        <w:tc>
          <w:tcPr>
            <w:tcW w:w="1497"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w:t>
            </w:r>
            <w:r>
              <w:rPr>
                <w:rFonts w:ascii="Times New Roman" w:hAnsi="Times New Roman" w:cs="Times New Roman"/>
                <w:sz w:val="26"/>
                <w:szCs w:val="26"/>
              </w:rPr>
              <w:t>,</w:t>
            </w:r>
            <w:r w:rsidRPr="00F5726E">
              <w:rPr>
                <w:rFonts w:ascii="Times New Roman" w:hAnsi="Times New Roman" w:cs="Times New Roman"/>
                <w:sz w:val="26"/>
                <w:szCs w:val="26"/>
              </w:rPr>
              <w:t>000</w:t>
            </w:r>
          </w:p>
        </w:tc>
        <w:tc>
          <w:tcPr>
            <w:tcW w:w="1782"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320</w:t>
            </w:r>
          </w:p>
        </w:tc>
        <w:tc>
          <w:tcPr>
            <w:tcW w:w="163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3,0</w:t>
            </w:r>
            <w:r w:rsidRPr="00F5726E">
              <w:rPr>
                <w:rFonts w:ascii="Times New Roman" w:hAnsi="Times New Roman" w:cs="Times New Roman"/>
                <w:sz w:val="26"/>
                <w:szCs w:val="26"/>
              </w:rPr>
              <w:t>00</w:t>
            </w:r>
          </w:p>
        </w:tc>
        <w:tc>
          <w:tcPr>
            <w:tcW w:w="1746"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280</w:t>
            </w:r>
          </w:p>
        </w:tc>
      </w:tr>
      <w:tr w:rsidR="00154820" w:rsidRPr="00F5726E" w:rsidTr="00702B4E">
        <w:trPr>
          <w:jc w:val="center"/>
        </w:trPr>
        <w:tc>
          <w:tcPr>
            <w:tcW w:w="149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2</w:t>
            </w:r>
          </w:p>
        </w:tc>
        <w:tc>
          <w:tcPr>
            <w:tcW w:w="1497"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2,0</w:t>
            </w:r>
            <w:r w:rsidRPr="00F5726E">
              <w:rPr>
                <w:rFonts w:ascii="Times New Roman" w:hAnsi="Times New Roman" w:cs="Times New Roman"/>
                <w:sz w:val="26"/>
                <w:szCs w:val="26"/>
              </w:rPr>
              <w:t>00</w:t>
            </w:r>
          </w:p>
        </w:tc>
        <w:tc>
          <w:tcPr>
            <w:tcW w:w="1782"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320</w:t>
            </w:r>
          </w:p>
        </w:tc>
        <w:tc>
          <w:tcPr>
            <w:tcW w:w="163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3,</w:t>
            </w:r>
            <w:r w:rsidRPr="00F5726E">
              <w:rPr>
                <w:rFonts w:ascii="Times New Roman" w:hAnsi="Times New Roman" w:cs="Times New Roman"/>
                <w:sz w:val="26"/>
                <w:szCs w:val="26"/>
              </w:rPr>
              <w:t>000</w:t>
            </w:r>
          </w:p>
        </w:tc>
        <w:tc>
          <w:tcPr>
            <w:tcW w:w="1746"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280</w:t>
            </w:r>
          </w:p>
        </w:tc>
      </w:tr>
      <w:tr w:rsidR="00154820" w:rsidRPr="00F5726E" w:rsidTr="00702B4E">
        <w:trPr>
          <w:jc w:val="center"/>
        </w:trPr>
        <w:tc>
          <w:tcPr>
            <w:tcW w:w="149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3</w:t>
            </w:r>
          </w:p>
        </w:tc>
        <w:tc>
          <w:tcPr>
            <w:tcW w:w="1497"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2,</w:t>
            </w:r>
            <w:r w:rsidRPr="00F5726E">
              <w:rPr>
                <w:rFonts w:ascii="Times New Roman" w:hAnsi="Times New Roman" w:cs="Times New Roman"/>
                <w:sz w:val="26"/>
                <w:szCs w:val="26"/>
              </w:rPr>
              <w:t>000</w:t>
            </w:r>
          </w:p>
        </w:tc>
        <w:tc>
          <w:tcPr>
            <w:tcW w:w="1782"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320</w:t>
            </w:r>
          </w:p>
        </w:tc>
        <w:tc>
          <w:tcPr>
            <w:tcW w:w="163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3,0</w:t>
            </w:r>
            <w:r w:rsidRPr="00F5726E">
              <w:rPr>
                <w:rFonts w:ascii="Times New Roman" w:hAnsi="Times New Roman" w:cs="Times New Roman"/>
                <w:sz w:val="26"/>
                <w:szCs w:val="26"/>
              </w:rPr>
              <w:t>00</w:t>
            </w:r>
          </w:p>
        </w:tc>
        <w:tc>
          <w:tcPr>
            <w:tcW w:w="1746"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280</w:t>
            </w:r>
          </w:p>
        </w:tc>
      </w:tr>
      <w:tr w:rsidR="00154820" w:rsidRPr="00F5726E" w:rsidTr="00702B4E">
        <w:trPr>
          <w:jc w:val="center"/>
        </w:trPr>
        <w:tc>
          <w:tcPr>
            <w:tcW w:w="149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4</w:t>
            </w:r>
          </w:p>
        </w:tc>
        <w:tc>
          <w:tcPr>
            <w:tcW w:w="1497"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w:t>
            </w:r>
            <w:r>
              <w:rPr>
                <w:rFonts w:ascii="Times New Roman" w:hAnsi="Times New Roman" w:cs="Times New Roman"/>
                <w:sz w:val="26"/>
                <w:szCs w:val="26"/>
              </w:rPr>
              <w:t>,</w:t>
            </w:r>
            <w:r w:rsidRPr="00F5726E">
              <w:rPr>
                <w:rFonts w:ascii="Times New Roman" w:hAnsi="Times New Roman" w:cs="Times New Roman"/>
                <w:sz w:val="26"/>
                <w:szCs w:val="26"/>
              </w:rPr>
              <w:t>000</w:t>
            </w:r>
          </w:p>
        </w:tc>
        <w:tc>
          <w:tcPr>
            <w:tcW w:w="1782"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320</w:t>
            </w:r>
          </w:p>
        </w:tc>
        <w:tc>
          <w:tcPr>
            <w:tcW w:w="1639"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Pr>
                <w:rFonts w:ascii="Times New Roman" w:hAnsi="Times New Roman" w:cs="Times New Roman"/>
                <w:sz w:val="26"/>
                <w:szCs w:val="26"/>
              </w:rPr>
              <w:t>3,000</w:t>
            </w:r>
          </w:p>
        </w:tc>
        <w:tc>
          <w:tcPr>
            <w:tcW w:w="1746" w:type="dxa"/>
            <w:vAlign w:val="center"/>
          </w:tcPr>
          <w:p w:rsidR="00154820" w:rsidRPr="00F5726E" w:rsidRDefault="00154820" w:rsidP="00702B4E">
            <w:pPr>
              <w:pStyle w:val="ListParagraph"/>
              <w:spacing w:before="240" w:line="360" w:lineRule="auto"/>
              <w:ind w:left="0"/>
              <w:jc w:val="center"/>
              <w:rPr>
                <w:rFonts w:ascii="Times New Roman" w:hAnsi="Times New Roman" w:cs="Times New Roman"/>
                <w:sz w:val="26"/>
                <w:szCs w:val="26"/>
              </w:rPr>
            </w:pPr>
            <w:r w:rsidRPr="00F5726E">
              <w:rPr>
                <w:rFonts w:ascii="Times New Roman" w:hAnsi="Times New Roman" w:cs="Times New Roman"/>
                <w:sz w:val="26"/>
                <w:szCs w:val="26"/>
              </w:rPr>
              <w:t>280</w:t>
            </w:r>
          </w:p>
        </w:tc>
      </w:tr>
    </w:tbl>
    <w:p w:rsidR="00154820"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This unit was found to have purchased 8000kg of colored fabric at a cost of </w:t>
      </w:r>
      <w:r w:rsidRPr="006740BF">
        <w:rPr>
          <w:rFonts w:ascii="Rupee Foradian" w:hAnsi="Rupee Foradian" w:cs="Times New Roman"/>
          <w:sz w:val="26"/>
          <w:szCs w:val="26"/>
        </w:rPr>
        <w:t>`</w:t>
      </w:r>
      <w:r w:rsidRPr="006740BF">
        <w:rPr>
          <w:rFonts w:ascii="Times New Roman" w:hAnsi="Times New Roman" w:cs="Times New Roman"/>
          <w:sz w:val="26"/>
          <w:szCs w:val="26"/>
        </w:rPr>
        <w:t xml:space="preserve"> 320 per kg which they cut </w:t>
      </w:r>
      <w:r>
        <w:rPr>
          <w:rFonts w:ascii="Times New Roman" w:hAnsi="Times New Roman" w:cs="Times New Roman"/>
          <w:sz w:val="26"/>
          <w:szCs w:val="26"/>
        </w:rPr>
        <w:t>but</w:t>
      </w:r>
      <w:r w:rsidRPr="006740BF">
        <w:rPr>
          <w:rFonts w:ascii="Times New Roman" w:hAnsi="Times New Roman" w:cs="Times New Roman"/>
          <w:sz w:val="26"/>
          <w:szCs w:val="26"/>
        </w:rPr>
        <w:t xml:space="preserve"> sent out for sewing. Contrarily they had purchased 12,000 kg of white fabric at a cost of </w:t>
      </w:r>
      <w:r w:rsidRPr="006740BF">
        <w:rPr>
          <w:rFonts w:ascii="Rupee Foradian" w:hAnsi="Rupee Foradian" w:cs="Times New Roman"/>
          <w:sz w:val="26"/>
          <w:szCs w:val="26"/>
        </w:rPr>
        <w:t>`</w:t>
      </w:r>
      <w:r>
        <w:rPr>
          <w:rFonts w:ascii="Times New Roman" w:hAnsi="Times New Roman" w:cs="Times New Roman"/>
          <w:sz w:val="26"/>
          <w:szCs w:val="26"/>
        </w:rPr>
        <w:t xml:space="preserve"> 280 per kg and cut and stitched </w:t>
      </w:r>
      <w:r w:rsidRPr="006740BF">
        <w:rPr>
          <w:rFonts w:ascii="Times New Roman" w:hAnsi="Times New Roman" w:cs="Times New Roman"/>
          <w:sz w:val="26"/>
          <w:szCs w:val="26"/>
        </w:rPr>
        <w:t>the garment. The unit had employed five workers each for cutting and sewing respectively. Another feature of this unit was that they gave part of their work for job work.</w:t>
      </w:r>
    </w:p>
    <w:p w:rsidR="00154820" w:rsidRDefault="00154820" w:rsidP="00154820">
      <w:pPr>
        <w:spacing w:before="240" w:line="360" w:lineRule="auto"/>
        <w:ind w:firstLine="720"/>
        <w:jc w:val="both"/>
        <w:rPr>
          <w:rFonts w:ascii="Times New Roman" w:hAnsi="Times New Roman" w:cs="Times New Roman"/>
          <w:sz w:val="26"/>
          <w:szCs w:val="26"/>
        </w:rPr>
      </w:pPr>
      <w:r>
        <w:rPr>
          <w:rFonts w:ascii="Times New Roman" w:hAnsi="Times New Roman" w:cs="Times New Roman"/>
          <w:sz w:val="26"/>
          <w:szCs w:val="26"/>
        </w:rPr>
        <w:t>These facts highlight the umpteen options available for entrepreneurship and self propelled earning in this industry.</w:t>
      </w:r>
    </w:p>
    <w:p w:rsidR="00154820" w:rsidRDefault="00154820" w:rsidP="00154820">
      <w:pPr>
        <w:rPr>
          <w:rFonts w:ascii="Times New Roman" w:hAnsi="Times New Roman" w:cs="Times New Roman"/>
          <w:sz w:val="26"/>
          <w:szCs w:val="26"/>
        </w:rPr>
      </w:pPr>
      <w:r>
        <w:rPr>
          <w:rFonts w:ascii="Times New Roman" w:hAnsi="Times New Roman" w:cs="Times New Roman"/>
          <w:sz w:val="26"/>
          <w:szCs w:val="26"/>
        </w:rPr>
        <w:br w:type="page"/>
      </w:r>
    </w:p>
    <w:p w:rsidR="00154820" w:rsidRDefault="00154820" w:rsidP="00154820">
      <w:pPr>
        <w:rPr>
          <w:rFonts w:ascii="Times New Roman" w:hAnsi="Times New Roman" w:cs="Times New Roman"/>
          <w:sz w:val="26"/>
          <w:szCs w:val="26"/>
        </w:rPr>
      </w:pP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b/>
          <w:sz w:val="26"/>
          <w:szCs w:val="26"/>
        </w:rPr>
      </w:pPr>
      <w:r>
        <w:rPr>
          <w:rFonts w:ascii="Times New Roman" w:hAnsi="Times New Roman" w:cs="Times New Roman"/>
          <w:b/>
          <w:sz w:val="28"/>
          <w:szCs w:val="28"/>
        </w:rPr>
        <w:t>Products P</w:t>
      </w:r>
      <w:r w:rsidRPr="00F5726E">
        <w:rPr>
          <w:rFonts w:ascii="Times New Roman" w:hAnsi="Times New Roman" w:cs="Times New Roman"/>
          <w:b/>
          <w:sz w:val="28"/>
          <w:szCs w:val="28"/>
        </w:rPr>
        <w:t>roduced</w:t>
      </w:r>
      <w:r>
        <w:rPr>
          <w:rFonts w:ascii="Times New Roman" w:hAnsi="Times New Roman" w:cs="Times New Roman"/>
          <w:b/>
          <w:sz w:val="28"/>
          <w:szCs w:val="28"/>
        </w:rPr>
        <w:t xml:space="preserve">: </w:t>
      </w:r>
      <w:r w:rsidRPr="006740BF">
        <w:rPr>
          <w:rFonts w:ascii="Times New Roman" w:hAnsi="Times New Roman" w:cs="Times New Roman"/>
          <w:sz w:val="26"/>
          <w:szCs w:val="26"/>
        </w:rPr>
        <w:t>Table shows that the possible number of pieces obtained from 100kg of fabric and the cost per piece according to dimensions.</w:t>
      </w: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10: Production Particulars of Unit Producing Men’s and Ladies Under</w:t>
      </w:r>
      <w:r w:rsidRPr="006740BF">
        <w:rPr>
          <w:rFonts w:ascii="Times New Roman" w:hAnsi="Times New Roman" w:cs="Times New Roman"/>
          <w:b/>
          <w:i/>
          <w:sz w:val="26"/>
          <w:szCs w:val="26"/>
        </w:rPr>
        <w:t>garments</w:t>
      </w:r>
    </w:p>
    <w:tbl>
      <w:tblPr>
        <w:tblStyle w:val="TableGrid"/>
        <w:tblW w:w="0" w:type="auto"/>
        <w:tblInd w:w="360" w:type="dxa"/>
        <w:tblLook w:val="04A0"/>
      </w:tblPr>
      <w:tblGrid>
        <w:gridCol w:w="2025"/>
        <w:gridCol w:w="2541"/>
        <w:gridCol w:w="1905"/>
        <w:gridCol w:w="1692"/>
      </w:tblGrid>
      <w:tr w:rsidR="00154820" w:rsidRPr="003167AB" w:rsidTr="00702B4E">
        <w:trPr>
          <w:trHeight w:val="339"/>
        </w:trPr>
        <w:tc>
          <w:tcPr>
            <w:tcW w:w="2025" w:type="dxa"/>
            <w:vMerge w:val="restart"/>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p>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Products</w:t>
            </w:r>
          </w:p>
        </w:tc>
        <w:tc>
          <w:tcPr>
            <w:tcW w:w="2541" w:type="dxa"/>
            <w:vMerge w:val="restart"/>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Possible no. of pieces(approximately)</w:t>
            </w:r>
            <w:r>
              <w:rPr>
                <w:rFonts w:ascii="Times New Roman" w:hAnsi="Times New Roman" w:cs="Times New Roman"/>
                <w:sz w:val="24"/>
                <w:szCs w:val="24"/>
              </w:rPr>
              <w:t xml:space="preserve"> for 100 kg each</w:t>
            </w:r>
          </w:p>
        </w:tc>
        <w:tc>
          <w:tcPr>
            <w:tcW w:w="3597" w:type="dxa"/>
            <w:gridSpan w:val="2"/>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Cost (</w:t>
            </w:r>
            <w:r w:rsidRPr="003167AB">
              <w:rPr>
                <w:rFonts w:ascii="Rupee Foradian" w:hAnsi="Rupee Foradian" w:cs="Times New Roman"/>
                <w:sz w:val="24"/>
                <w:szCs w:val="24"/>
              </w:rPr>
              <w:t xml:space="preserve">` </w:t>
            </w:r>
            <w:r w:rsidRPr="003167AB">
              <w:rPr>
                <w:rFonts w:ascii="Times New Roman" w:hAnsi="Times New Roman" w:cs="Times New Roman"/>
                <w:sz w:val="24"/>
                <w:szCs w:val="24"/>
              </w:rPr>
              <w:t xml:space="preserve"> according to dimensions)</w:t>
            </w:r>
          </w:p>
        </w:tc>
      </w:tr>
      <w:tr w:rsidR="00154820" w:rsidRPr="003167AB" w:rsidTr="00702B4E">
        <w:trPr>
          <w:trHeight w:val="339"/>
        </w:trPr>
        <w:tc>
          <w:tcPr>
            <w:tcW w:w="2025" w:type="dxa"/>
            <w:vMerge/>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p>
        </w:tc>
        <w:tc>
          <w:tcPr>
            <w:tcW w:w="2541" w:type="dxa"/>
            <w:vMerge/>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p>
        </w:tc>
        <w:tc>
          <w:tcPr>
            <w:tcW w:w="1905"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 xml:space="preserve">75, 80, 85, 90 </w:t>
            </w:r>
            <w:proofErr w:type="spellStart"/>
            <w:r w:rsidRPr="003167AB">
              <w:rPr>
                <w:rFonts w:ascii="Times New Roman" w:hAnsi="Times New Roman" w:cs="Times New Roman"/>
                <w:sz w:val="24"/>
                <w:szCs w:val="24"/>
              </w:rPr>
              <w:t>cms</w:t>
            </w:r>
            <w:proofErr w:type="spellEnd"/>
          </w:p>
        </w:tc>
        <w:tc>
          <w:tcPr>
            <w:tcW w:w="1692" w:type="dxa"/>
            <w:vAlign w:val="center"/>
          </w:tcPr>
          <w:p w:rsidR="00154820" w:rsidRPr="003167AB" w:rsidRDefault="00154820" w:rsidP="00702B4E">
            <w:pPr>
              <w:pStyle w:val="ListParagraph"/>
              <w:spacing w:line="276" w:lineRule="auto"/>
              <w:ind w:left="0"/>
              <w:jc w:val="center"/>
              <w:rPr>
                <w:rFonts w:ascii="Times New Roman" w:hAnsi="Times New Roman" w:cs="Times New Roman"/>
                <w:sz w:val="24"/>
                <w:szCs w:val="24"/>
              </w:rPr>
            </w:pPr>
            <w:r w:rsidRPr="003167AB">
              <w:rPr>
                <w:rFonts w:ascii="Times New Roman" w:hAnsi="Times New Roman" w:cs="Times New Roman"/>
                <w:sz w:val="24"/>
                <w:szCs w:val="24"/>
              </w:rPr>
              <w:t xml:space="preserve">95, 100 </w:t>
            </w:r>
            <w:proofErr w:type="spellStart"/>
            <w:r w:rsidRPr="003167AB">
              <w:rPr>
                <w:rFonts w:ascii="Times New Roman" w:hAnsi="Times New Roman" w:cs="Times New Roman"/>
                <w:sz w:val="24"/>
                <w:szCs w:val="24"/>
              </w:rPr>
              <w:t>cms</w:t>
            </w:r>
            <w:proofErr w:type="spellEnd"/>
          </w:p>
        </w:tc>
      </w:tr>
      <w:tr w:rsidR="00154820" w:rsidRPr="003167AB" w:rsidTr="00702B4E">
        <w:tc>
          <w:tcPr>
            <w:tcW w:w="2025" w:type="dxa"/>
            <w:vAlign w:val="center"/>
          </w:tcPr>
          <w:p w:rsidR="00154820" w:rsidRPr="003167AB" w:rsidRDefault="00154820" w:rsidP="00702B4E">
            <w:pPr>
              <w:pStyle w:val="ListParagraph"/>
              <w:spacing w:line="360" w:lineRule="auto"/>
              <w:ind w:left="0"/>
              <w:rPr>
                <w:rFonts w:ascii="Times New Roman" w:hAnsi="Times New Roman" w:cs="Times New Roman"/>
                <w:sz w:val="24"/>
                <w:szCs w:val="24"/>
              </w:rPr>
            </w:pPr>
            <w:r w:rsidRPr="003167AB">
              <w:rPr>
                <w:rFonts w:ascii="Times New Roman" w:hAnsi="Times New Roman" w:cs="Times New Roman"/>
                <w:sz w:val="24"/>
                <w:szCs w:val="24"/>
              </w:rPr>
              <w:t xml:space="preserve">Ladies </w:t>
            </w:r>
            <w:r>
              <w:rPr>
                <w:rFonts w:ascii="Times New Roman" w:hAnsi="Times New Roman" w:cs="Times New Roman"/>
                <w:sz w:val="24"/>
                <w:szCs w:val="24"/>
              </w:rPr>
              <w:t>under g</w:t>
            </w:r>
            <w:r w:rsidRPr="003167AB">
              <w:rPr>
                <w:rFonts w:ascii="Times New Roman" w:hAnsi="Times New Roman" w:cs="Times New Roman"/>
                <w:sz w:val="24"/>
                <w:szCs w:val="24"/>
              </w:rPr>
              <w:t>arments</w:t>
            </w:r>
          </w:p>
        </w:tc>
        <w:tc>
          <w:tcPr>
            <w:tcW w:w="2541"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3</w:t>
            </w:r>
            <w:r>
              <w:rPr>
                <w:rFonts w:ascii="Times New Roman" w:hAnsi="Times New Roman" w:cs="Times New Roman"/>
                <w:sz w:val="24"/>
                <w:szCs w:val="24"/>
              </w:rPr>
              <w:t>,</w:t>
            </w:r>
            <w:r w:rsidRPr="003167AB">
              <w:rPr>
                <w:rFonts w:ascii="Times New Roman" w:hAnsi="Times New Roman" w:cs="Times New Roman"/>
                <w:sz w:val="24"/>
                <w:szCs w:val="24"/>
              </w:rPr>
              <w:t>000</w:t>
            </w:r>
          </w:p>
        </w:tc>
        <w:tc>
          <w:tcPr>
            <w:tcW w:w="1905"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45</w:t>
            </w:r>
          </w:p>
        </w:tc>
        <w:tc>
          <w:tcPr>
            <w:tcW w:w="1692"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50</w:t>
            </w:r>
          </w:p>
        </w:tc>
      </w:tr>
      <w:tr w:rsidR="00154820" w:rsidRPr="003167AB" w:rsidTr="00702B4E">
        <w:tc>
          <w:tcPr>
            <w:tcW w:w="2025" w:type="dxa"/>
            <w:vAlign w:val="center"/>
          </w:tcPr>
          <w:p w:rsidR="00154820" w:rsidRPr="003167AB" w:rsidRDefault="00154820" w:rsidP="00702B4E">
            <w:pPr>
              <w:pStyle w:val="ListParagraph"/>
              <w:spacing w:line="360" w:lineRule="auto"/>
              <w:ind w:left="0"/>
              <w:rPr>
                <w:rFonts w:ascii="Times New Roman" w:hAnsi="Times New Roman" w:cs="Times New Roman"/>
                <w:sz w:val="24"/>
                <w:szCs w:val="24"/>
              </w:rPr>
            </w:pPr>
            <w:proofErr w:type="spellStart"/>
            <w:r>
              <w:rPr>
                <w:rFonts w:ascii="Times New Roman" w:hAnsi="Times New Roman" w:cs="Times New Roman"/>
                <w:sz w:val="24"/>
                <w:szCs w:val="24"/>
              </w:rPr>
              <w:t>Bania</w:t>
            </w:r>
            <w:r w:rsidRPr="003167AB">
              <w:rPr>
                <w:rFonts w:ascii="Times New Roman" w:hAnsi="Times New Roman" w:cs="Times New Roman"/>
                <w:sz w:val="24"/>
                <w:szCs w:val="24"/>
              </w:rPr>
              <w:t>n</w:t>
            </w:r>
            <w:proofErr w:type="spellEnd"/>
          </w:p>
        </w:tc>
        <w:tc>
          <w:tcPr>
            <w:tcW w:w="2541"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900</w:t>
            </w:r>
          </w:p>
        </w:tc>
        <w:tc>
          <w:tcPr>
            <w:tcW w:w="1905"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70</w:t>
            </w:r>
          </w:p>
        </w:tc>
        <w:tc>
          <w:tcPr>
            <w:tcW w:w="1692" w:type="dxa"/>
            <w:vAlign w:val="center"/>
          </w:tcPr>
          <w:p w:rsidR="00154820" w:rsidRPr="003167AB" w:rsidRDefault="00154820" w:rsidP="00702B4E">
            <w:pPr>
              <w:pStyle w:val="ListParagraph"/>
              <w:spacing w:line="360" w:lineRule="auto"/>
              <w:ind w:left="0"/>
              <w:jc w:val="center"/>
              <w:rPr>
                <w:rFonts w:ascii="Times New Roman" w:hAnsi="Times New Roman" w:cs="Times New Roman"/>
                <w:sz w:val="24"/>
                <w:szCs w:val="24"/>
              </w:rPr>
            </w:pPr>
            <w:r w:rsidRPr="003167AB">
              <w:rPr>
                <w:rFonts w:ascii="Times New Roman" w:hAnsi="Times New Roman" w:cs="Times New Roman"/>
                <w:sz w:val="24"/>
                <w:szCs w:val="24"/>
              </w:rPr>
              <w:t>75</w:t>
            </w:r>
          </w:p>
        </w:tc>
      </w:tr>
    </w:tbl>
    <w:p w:rsidR="00154820" w:rsidRDefault="00154820" w:rsidP="00154820">
      <w:pPr>
        <w:pStyle w:val="ListParagraph"/>
        <w:spacing w:line="360" w:lineRule="auto"/>
        <w:ind w:left="0" w:firstLine="540"/>
        <w:jc w:val="both"/>
        <w:rPr>
          <w:rFonts w:ascii="Times New Roman" w:hAnsi="Times New Roman" w:cs="Times New Roman"/>
          <w:sz w:val="26"/>
          <w:szCs w:val="26"/>
        </w:rPr>
      </w:pPr>
    </w:p>
    <w:p w:rsidR="00154820" w:rsidRDefault="00154820" w:rsidP="00154820">
      <w:pPr>
        <w:pStyle w:val="ListParagraph"/>
        <w:spacing w:before="240" w:line="360" w:lineRule="auto"/>
        <w:ind w:left="0" w:firstLine="720"/>
        <w:jc w:val="both"/>
        <w:rPr>
          <w:rFonts w:ascii="Times New Roman" w:hAnsi="Times New Roman" w:cs="Times New Roman"/>
          <w:sz w:val="26"/>
          <w:szCs w:val="26"/>
        </w:rPr>
      </w:pPr>
      <w:r w:rsidRPr="006740BF">
        <w:rPr>
          <w:rFonts w:ascii="Times New Roman" w:hAnsi="Times New Roman" w:cs="Times New Roman"/>
          <w:sz w:val="26"/>
          <w:szCs w:val="26"/>
        </w:rPr>
        <w:t>From 100 kg of fabric the Unit reported of stitching 3000 under garments for women. From an equal amount of fabric they could bring out only 900 inner wear (</w:t>
      </w:r>
      <w:proofErr w:type="spellStart"/>
      <w:r>
        <w:rPr>
          <w:rFonts w:ascii="Times New Roman" w:hAnsi="Times New Roman" w:cs="Times New Roman"/>
          <w:sz w:val="26"/>
          <w:szCs w:val="26"/>
        </w:rPr>
        <w:t>Bania</w:t>
      </w:r>
      <w:r w:rsidRPr="006740BF">
        <w:rPr>
          <w:rFonts w:ascii="Times New Roman" w:hAnsi="Times New Roman" w:cs="Times New Roman"/>
          <w:sz w:val="26"/>
          <w:szCs w:val="26"/>
        </w:rPr>
        <w:t>ns</w:t>
      </w:r>
      <w:proofErr w:type="spellEnd"/>
      <w:r w:rsidRPr="006740BF">
        <w:rPr>
          <w:rFonts w:ascii="Times New Roman" w:hAnsi="Times New Roman" w:cs="Times New Roman"/>
          <w:sz w:val="26"/>
          <w:szCs w:val="26"/>
        </w:rPr>
        <w:t>) for men.</w:t>
      </w:r>
    </w:p>
    <w:p w:rsidR="00154820" w:rsidRPr="006740BF" w:rsidRDefault="00154820" w:rsidP="00BD34FC">
      <w:pPr>
        <w:pStyle w:val="ListParagraph"/>
        <w:numPr>
          <w:ilvl w:val="0"/>
          <w:numId w:val="37"/>
        </w:numPr>
        <w:spacing w:before="240" w:line="360" w:lineRule="auto"/>
        <w:ind w:left="360"/>
        <w:jc w:val="both"/>
        <w:rPr>
          <w:rFonts w:ascii="Times New Roman" w:hAnsi="Times New Roman" w:cs="Times New Roman"/>
          <w:b/>
          <w:sz w:val="26"/>
          <w:szCs w:val="26"/>
        </w:rPr>
      </w:pPr>
      <w:r w:rsidRPr="008F59E3">
        <w:rPr>
          <w:rFonts w:ascii="Times New Roman" w:hAnsi="Times New Roman" w:cs="Times New Roman"/>
          <w:b/>
          <w:sz w:val="28"/>
          <w:szCs w:val="28"/>
        </w:rPr>
        <w:t>Resource Use in Units Undertaking Job Work</w:t>
      </w:r>
      <w:r>
        <w:rPr>
          <w:rFonts w:ascii="Times New Roman" w:hAnsi="Times New Roman" w:cs="Times New Roman"/>
          <w:b/>
          <w:sz w:val="26"/>
          <w:szCs w:val="26"/>
        </w:rPr>
        <w:t xml:space="preserve">: </w:t>
      </w:r>
      <w:r w:rsidRPr="006740BF">
        <w:rPr>
          <w:rFonts w:ascii="Times New Roman" w:hAnsi="Times New Roman" w:cs="Times New Roman"/>
          <w:sz w:val="26"/>
          <w:szCs w:val="26"/>
        </w:rPr>
        <w:t>Among units taking up job work there were two categories. They are:</w:t>
      </w:r>
    </w:p>
    <w:p w:rsidR="00154820" w:rsidRPr="006740BF" w:rsidRDefault="00154820" w:rsidP="00BD34FC">
      <w:pPr>
        <w:pStyle w:val="ListParagraph"/>
        <w:numPr>
          <w:ilvl w:val="0"/>
          <w:numId w:val="40"/>
        </w:numPr>
        <w:spacing w:before="240" w:line="360" w:lineRule="auto"/>
        <w:ind w:hanging="180"/>
        <w:jc w:val="both"/>
        <w:rPr>
          <w:rFonts w:ascii="Times New Roman" w:hAnsi="Times New Roman" w:cs="Times New Roman"/>
          <w:b/>
          <w:sz w:val="26"/>
          <w:szCs w:val="26"/>
        </w:rPr>
      </w:pPr>
      <w:r w:rsidRPr="006740BF">
        <w:rPr>
          <w:rFonts w:ascii="Times New Roman" w:hAnsi="Times New Roman" w:cs="Times New Roman"/>
          <w:b/>
          <w:sz w:val="26"/>
          <w:szCs w:val="26"/>
        </w:rPr>
        <w:t xml:space="preserve">Job Work Involving Cutting </w:t>
      </w:r>
      <w:r>
        <w:rPr>
          <w:rFonts w:ascii="Times New Roman" w:hAnsi="Times New Roman" w:cs="Times New Roman"/>
          <w:b/>
          <w:sz w:val="26"/>
          <w:szCs w:val="26"/>
        </w:rPr>
        <w:t>for Garments</w:t>
      </w:r>
    </w:p>
    <w:p w:rsidR="00154820" w:rsidRPr="006740BF" w:rsidRDefault="00154820" w:rsidP="00BD34FC">
      <w:pPr>
        <w:pStyle w:val="ListParagraph"/>
        <w:numPr>
          <w:ilvl w:val="0"/>
          <w:numId w:val="40"/>
        </w:numPr>
        <w:spacing w:before="240" w:line="360" w:lineRule="auto"/>
        <w:ind w:hanging="180"/>
        <w:jc w:val="both"/>
        <w:rPr>
          <w:rFonts w:ascii="Times New Roman" w:hAnsi="Times New Roman" w:cs="Times New Roman"/>
          <w:b/>
          <w:sz w:val="26"/>
          <w:szCs w:val="26"/>
        </w:rPr>
      </w:pPr>
      <w:r w:rsidRPr="006740BF">
        <w:rPr>
          <w:rFonts w:ascii="Times New Roman" w:hAnsi="Times New Roman" w:cs="Times New Roman"/>
          <w:b/>
          <w:sz w:val="26"/>
          <w:szCs w:val="26"/>
        </w:rPr>
        <w:t xml:space="preserve">Job Work Involving Sewing </w:t>
      </w:r>
      <w:r>
        <w:rPr>
          <w:rFonts w:ascii="Times New Roman" w:hAnsi="Times New Roman" w:cs="Times New Roman"/>
          <w:b/>
          <w:sz w:val="26"/>
          <w:szCs w:val="26"/>
        </w:rPr>
        <w:t>of Garments</w:t>
      </w:r>
    </w:p>
    <w:p w:rsidR="00154820" w:rsidRPr="009B18E9" w:rsidRDefault="00154820" w:rsidP="00BD34FC">
      <w:pPr>
        <w:pStyle w:val="ListParagraph"/>
        <w:numPr>
          <w:ilvl w:val="0"/>
          <w:numId w:val="49"/>
        </w:numPr>
        <w:spacing w:before="240" w:line="360" w:lineRule="auto"/>
        <w:ind w:left="1080" w:hanging="360"/>
        <w:jc w:val="both"/>
        <w:rPr>
          <w:rFonts w:ascii="Times New Roman" w:hAnsi="Times New Roman" w:cs="Times New Roman"/>
          <w:sz w:val="26"/>
          <w:szCs w:val="26"/>
        </w:rPr>
      </w:pPr>
      <w:r w:rsidRPr="009B18E9">
        <w:rPr>
          <w:rFonts w:ascii="Times New Roman" w:hAnsi="Times New Roman" w:cs="Times New Roman"/>
          <w:b/>
          <w:sz w:val="28"/>
          <w:szCs w:val="24"/>
        </w:rPr>
        <w:t>Job Work Involving Cutting</w:t>
      </w:r>
      <w:r w:rsidRPr="005E22C3">
        <w:rPr>
          <w:rFonts w:ascii="Times New Roman" w:hAnsi="Times New Roman" w:cs="Times New Roman"/>
          <w:b/>
          <w:sz w:val="26"/>
          <w:szCs w:val="26"/>
        </w:rPr>
        <w:t xml:space="preserve"> </w:t>
      </w:r>
      <w:r w:rsidRPr="005E22C3">
        <w:rPr>
          <w:rFonts w:ascii="Times New Roman" w:hAnsi="Times New Roman" w:cs="Times New Roman"/>
          <w:b/>
          <w:sz w:val="28"/>
          <w:szCs w:val="26"/>
        </w:rPr>
        <w:t>for Garments</w:t>
      </w:r>
    </w:p>
    <w:p w:rsidR="00154820" w:rsidRPr="006740BF" w:rsidRDefault="00154820" w:rsidP="00154820">
      <w:pPr>
        <w:pStyle w:val="ListParagraph"/>
        <w:spacing w:before="240" w:line="360" w:lineRule="auto"/>
        <w:ind w:firstLine="360"/>
        <w:jc w:val="both"/>
        <w:rPr>
          <w:rFonts w:ascii="Times New Roman" w:hAnsi="Times New Roman" w:cs="Times New Roman"/>
          <w:sz w:val="26"/>
          <w:szCs w:val="26"/>
        </w:rPr>
      </w:pPr>
      <w:r>
        <w:rPr>
          <w:rFonts w:ascii="Times New Roman" w:hAnsi="Times New Roman" w:cs="Times New Roman"/>
          <w:sz w:val="24"/>
          <w:szCs w:val="24"/>
        </w:rPr>
        <w:t xml:space="preserve"> </w:t>
      </w:r>
      <w:r w:rsidRPr="006740BF">
        <w:rPr>
          <w:rFonts w:ascii="Times New Roman" w:hAnsi="Times New Roman" w:cs="Times New Roman"/>
          <w:sz w:val="26"/>
          <w:szCs w:val="26"/>
        </w:rPr>
        <w:t>Sample four and five were found to be taking up only job work</w:t>
      </w:r>
      <w:r>
        <w:rPr>
          <w:rFonts w:ascii="Times New Roman" w:hAnsi="Times New Roman" w:cs="Times New Roman"/>
          <w:sz w:val="26"/>
          <w:szCs w:val="26"/>
        </w:rPr>
        <w:t>s</w:t>
      </w:r>
      <w:r w:rsidRPr="006740BF">
        <w:rPr>
          <w:rFonts w:ascii="Times New Roman" w:hAnsi="Times New Roman" w:cs="Times New Roman"/>
          <w:sz w:val="26"/>
          <w:szCs w:val="26"/>
        </w:rPr>
        <w:t xml:space="preserve"> of cutting.</w:t>
      </w:r>
      <w:r>
        <w:rPr>
          <w:rFonts w:ascii="Times New Roman" w:hAnsi="Times New Roman" w:cs="Times New Roman"/>
          <w:sz w:val="26"/>
          <w:szCs w:val="26"/>
        </w:rPr>
        <w:t xml:space="preserve"> Table explains details regarding job work involving cutting of garment alone.</w:t>
      </w:r>
    </w:p>
    <w:p w:rsidR="00154820" w:rsidRPr="006740BF" w:rsidRDefault="00154820" w:rsidP="00154820">
      <w:pPr>
        <w:pStyle w:val="ListParagraph"/>
        <w:spacing w:before="240" w:line="360" w:lineRule="auto"/>
        <w:ind w:left="0"/>
        <w:jc w:val="center"/>
        <w:rPr>
          <w:rFonts w:ascii="Times New Roman" w:hAnsi="Times New Roman" w:cs="Times New Roman"/>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11:</w:t>
      </w:r>
      <w:r w:rsidRPr="006740BF">
        <w:rPr>
          <w:rFonts w:ascii="Times New Roman" w:hAnsi="Times New Roman" w:cs="Times New Roman"/>
          <w:b/>
          <w:i/>
          <w:sz w:val="26"/>
          <w:szCs w:val="26"/>
        </w:rPr>
        <w:t xml:space="preserve"> Job Work Involving Cutting </w:t>
      </w:r>
      <w:r>
        <w:rPr>
          <w:rFonts w:ascii="Times New Roman" w:hAnsi="Times New Roman" w:cs="Times New Roman"/>
          <w:b/>
          <w:i/>
          <w:sz w:val="26"/>
          <w:szCs w:val="26"/>
        </w:rPr>
        <w:t>for Garments</w:t>
      </w:r>
    </w:p>
    <w:tbl>
      <w:tblPr>
        <w:tblStyle w:val="TableGrid"/>
        <w:tblW w:w="0" w:type="auto"/>
        <w:tblInd w:w="288" w:type="dxa"/>
        <w:tblLook w:val="04A0"/>
      </w:tblPr>
      <w:tblGrid>
        <w:gridCol w:w="1926"/>
        <w:gridCol w:w="3135"/>
        <w:gridCol w:w="3174"/>
      </w:tblGrid>
      <w:tr w:rsidR="00154820" w:rsidRPr="00C0276B" w:rsidTr="00702B4E">
        <w:trPr>
          <w:trHeight w:val="440"/>
        </w:trPr>
        <w:tc>
          <w:tcPr>
            <w:tcW w:w="1926" w:type="dxa"/>
            <w:vMerge w:val="restart"/>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Months</w:t>
            </w:r>
            <w:r>
              <w:rPr>
                <w:rFonts w:ascii="Times New Roman" w:hAnsi="Times New Roman" w:cs="Times New Roman"/>
                <w:sz w:val="24"/>
                <w:szCs w:val="24"/>
              </w:rPr>
              <w:t xml:space="preserve"> of study</w:t>
            </w:r>
          </w:p>
        </w:tc>
        <w:tc>
          <w:tcPr>
            <w:tcW w:w="3135" w:type="dxa"/>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Cutting </w:t>
            </w:r>
            <w:proofErr w:type="spellStart"/>
            <w:r>
              <w:rPr>
                <w:rFonts w:ascii="Times New Roman" w:hAnsi="Times New Roman" w:cs="Times New Roman"/>
                <w:sz w:val="24"/>
                <w:szCs w:val="24"/>
              </w:rPr>
              <w:t>Bani</w:t>
            </w:r>
            <w:r w:rsidRPr="00C0276B">
              <w:rPr>
                <w:rFonts w:ascii="Times New Roman" w:hAnsi="Times New Roman" w:cs="Times New Roman"/>
                <w:sz w:val="24"/>
                <w:szCs w:val="24"/>
              </w:rPr>
              <w:t>ans</w:t>
            </w:r>
            <w:proofErr w:type="spellEnd"/>
            <w:r w:rsidRPr="00C0276B">
              <w:rPr>
                <w:rFonts w:ascii="Times New Roman" w:hAnsi="Times New Roman" w:cs="Times New Roman"/>
                <w:sz w:val="24"/>
                <w:szCs w:val="24"/>
              </w:rPr>
              <w:t xml:space="preserve"> (Adult Men)</w:t>
            </w:r>
          </w:p>
        </w:tc>
        <w:tc>
          <w:tcPr>
            <w:tcW w:w="3174" w:type="dxa"/>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Cutting </w:t>
            </w:r>
            <w:proofErr w:type="spellStart"/>
            <w:r>
              <w:rPr>
                <w:rFonts w:ascii="Times New Roman" w:hAnsi="Times New Roman" w:cs="Times New Roman"/>
                <w:sz w:val="24"/>
                <w:szCs w:val="24"/>
              </w:rPr>
              <w:t>Bani</w:t>
            </w:r>
            <w:r w:rsidRPr="00C0276B">
              <w:rPr>
                <w:rFonts w:ascii="Times New Roman" w:hAnsi="Times New Roman" w:cs="Times New Roman"/>
                <w:sz w:val="24"/>
                <w:szCs w:val="24"/>
              </w:rPr>
              <w:t>ans</w:t>
            </w:r>
            <w:proofErr w:type="spellEnd"/>
            <w:r w:rsidRPr="00C0276B">
              <w:rPr>
                <w:rFonts w:ascii="Times New Roman" w:hAnsi="Times New Roman" w:cs="Times New Roman"/>
                <w:sz w:val="24"/>
                <w:szCs w:val="24"/>
              </w:rPr>
              <w:t xml:space="preserve"> (Baby Size)</w:t>
            </w:r>
          </w:p>
        </w:tc>
      </w:tr>
      <w:tr w:rsidR="00154820" w:rsidRPr="00C0276B" w:rsidTr="00702B4E">
        <w:trPr>
          <w:trHeight w:val="343"/>
        </w:trPr>
        <w:tc>
          <w:tcPr>
            <w:tcW w:w="1926" w:type="dxa"/>
            <w:vMerge/>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tc>
        <w:tc>
          <w:tcPr>
            <w:tcW w:w="3135" w:type="dxa"/>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Raw Materials handed o</w:t>
            </w:r>
            <w:r w:rsidRPr="00C0276B">
              <w:rPr>
                <w:rFonts w:ascii="Times New Roman" w:hAnsi="Times New Roman" w:cs="Times New Roman"/>
                <w:sz w:val="24"/>
                <w:szCs w:val="24"/>
              </w:rPr>
              <w:t>ver (in kg)</w:t>
            </w:r>
          </w:p>
        </w:tc>
        <w:tc>
          <w:tcPr>
            <w:tcW w:w="3174" w:type="dxa"/>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Raw Materials h</w:t>
            </w:r>
            <w:r w:rsidRPr="00C0276B">
              <w:rPr>
                <w:rFonts w:ascii="Times New Roman" w:hAnsi="Times New Roman" w:cs="Times New Roman"/>
                <w:sz w:val="24"/>
                <w:szCs w:val="24"/>
              </w:rPr>
              <w:t xml:space="preserve">anded </w:t>
            </w:r>
            <w:r>
              <w:rPr>
                <w:rFonts w:ascii="Times New Roman" w:hAnsi="Times New Roman" w:cs="Times New Roman"/>
                <w:sz w:val="24"/>
                <w:szCs w:val="24"/>
              </w:rPr>
              <w:t>o</w:t>
            </w:r>
            <w:r w:rsidRPr="00C0276B">
              <w:rPr>
                <w:rFonts w:ascii="Times New Roman" w:hAnsi="Times New Roman" w:cs="Times New Roman"/>
                <w:sz w:val="24"/>
                <w:szCs w:val="24"/>
              </w:rPr>
              <w:t>ver (in kg)</w:t>
            </w:r>
          </w:p>
        </w:tc>
      </w:tr>
      <w:tr w:rsidR="00154820" w:rsidRPr="00C0276B" w:rsidTr="00702B4E">
        <w:tc>
          <w:tcPr>
            <w:tcW w:w="1926" w:type="dxa"/>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3135"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500</w:t>
            </w:r>
          </w:p>
        </w:tc>
        <w:tc>
          <w:tcPr>
            <w:tcW w:w="3174"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9</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RPr="00C0276B" w:rsidTr="00702B4E">
        <w:tc>
          <w:tcPr>
            <w:tcW w:w="1926" w:type="dxa"/>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3135"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500</w:t>
            </w:r>
          </w:p>
        </w:tc>
        <w:tc>
          <w:tcPr>
            <w:tcW w:w="3174"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9</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RPr="00C0276B" w:rsidTr="00702B4E">
        <w:tc>
          <w:tcPr>
            <w:tcW w:w="1926" w:type="dxa"/>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3135"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200</w:t>
            </w:r>
          </w:p>
        </w:tc>
        <w:tc>
          <w:tcPr>
            <w:tcW w:w="3174"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9</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RPr="00C0276B" w:rsidTr="00702B4E">
        <w:tc>
          <w:tcPr>
            <w:tcW w:w="1926" w:type="dxa"/>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lastRenderedPageBreak/>
              <w:t>4</w:t>
            </w:r>
          </w:p>
        </w:tc>
        <w:tc>
          <w:tcPr>
            <w:tcW w:w="3135"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400</w:t>
            </w:r>
          </w:p>
        </w:tc>
        <w:tc>
          <w:tcPr>
            <w:tcW w:w="3174" w:type="dxa"/>
          </w:tcPr>
          <w:p w:rsidR="00154820" w:rsidRPr="00C0276B" w:rsidRDefault="00154820" w:rsidP="00702B4E">
            <w:pPr>
              <w:spacing w:line="360" w:lineRule="auto"/>
              <w:jc w:val="center"/>
              <w:rPr>
                <w:rFonts w:ascii="Times New Roman" w:hAnsi="Times New Roman" w:cs="Times New Roman"/>
                <w:sz w:val="24"/>
                <w:szCs w:val="24"/>
              </w:rPr>
            </w:pPr>
            <w:r w:rsidRPr="00C0276B">
              <w:rPr>
                <w:rFonts w:ascii="Times New Roman" w:hAnsi="Times New Roman" w:cs="Times New Roman"/>
                <w:sz w:val="24"/>
                <w:szCs w:val="24"/>
              </w:rPr>
              <w:t>9</w:t>
            </w:r>
            <w:r>
              <w:rPr>
                <w:rFonts w:ascii="Times New Roman" w:hAnsi="Times New Roman" w:cs="Times New Roman"/>
                <w:sz w:val="24"/>
                <w:szCs w:val="24"/>
              </w:rPr>
              <w:t>,</w:t>
            </w:r>
            <w:r w:rsidRPr="00C0276B">
              <w:rPr>
                <w:rFonts w:ascii="Times New Roman" w:hAnsi="Times New Roman" w:cs="Times New Roman"/>
                <w:sz w:val="24"/>
                <w:szCs w:val="24"/>
              </w:rPr>
              <w:t>000</w:t>
            </w:r>
          </w:p>
        </w:tc>
      </w:tr>
    </w:tbl>
    <w:p w:rsidR="00154820" w:rsidRDefault="00154820" w:rsidP="00154820">
      <w:pPr>
        <w:spacing w:line="360" w:lineRule="auto"/>
        <w:ind w:firstLine="360"/>
        <w:jc w:val="both"/>
        <w:rPr>
          <w:rFonts w:ascii="Times New Roman" w:hAnsi="Times New Roman" w:cs="Times New Roman"/>
          <w:sz w:val="26"/>
          <w:szCs w:val="26"/>
        </w:rPr>
      </w:pPr>
    </w:p>
    <w:p w:rsidR="00154820" w:rsidRDefault="00154820" w:rsidP="00154820">
      <w:pPr>
        <w:rPr>
          <w:rFonts w:ascii="Times New Roman" w:hAnsi="Times New Roman" w:cs="Times New Roman"/>
          <w:sz w:val="26"/>
          <w:szCs w:val="26"/>
        </w:rPr>
      </w:pPr>
    </w:p>
    <w:p w:rsidR="00154820" w:rsidRPr="006740BF" w:rsidRDefault="00154820" w:rsidP="00154820">
      <w:pPr>
        <w:spacing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Two units under taking job work for cutting white material for </w:t>
      </w:r>
      <w:proofErr w:type="spellStart"/>
      <w:r>
        <w:rPr>
          <w:rFonts w:ascii="Times New Roman" w:hAnsi="Times New Roman" w:cs="Times New Roman"/>
          <w:sz w:val="26"/>
          <w:szCs w:val="26"/>
        </w:rPr>
        <w:t>bania</w:t>
      </w:r>
      <w:r w:rsidRPr="006740BF">
        <w:rPr>
          <w:rFonts w:ascii="Times New Roman" w:hAnsi="Times New Roman" w:cs="Times New Roman"/>
          <w:sz w:val="26"/>
          <w:szCs w:val="26"/>
        </w:rPr>
        <w:t>ns</w:t>
      </w:r>
      <w:proofErr w:type="spellEnd"/>
      <w:r w:rsidRPr="006740BF">
        <w:rPr>
          <w:rFonts w:ascii="Times New Roman" w:hAnsi="Times New Roman" w:cs="Times New Roman"/>
          <w:sz w:val="26"/>
          <w:szCs w:val="26"/>
        </w:rPr>
        <w:t xml:space="preserve"> (both for adult men and baby size) reported to have employed 10 and 17 workers respectively. </w:t>
      </w:r>
      <w:r w:rsidRPr="00626DE9">
        <w:rPr>
          <w:rFonts w:ascii="Times New Roman" w:hAnsi="Times New Roman" w:cs="Times New Roman"/>
          <w:sz w:val="26"/>
          <w:szCs w:val="26"/>
        </w:rPr>
        <w:t>Unlike garment construction unit</w:t>
      </w:r>
      <w:r>
        <w:rPr>
          <w:rFonts w:ascii="Times New Roman" w:hAnsi="Times New Roman" w:cs="Times New Roman"/>
          <w:sz w:val="26"/>
          <w:szCs w:val="26"/>
        </w:rPr>
        <w:t>s,</w:t>
      </w:r>
      <w:r w:rsidRPr="00626DE9">
        <w:rPr>
          <w:rFonts w:ascii="Times New Roman" w:hAnsi="Times New Roman" w:cs="Times New Roman"/>
          <w:sz w:val="26"/>
          <w:szCs w:val="26"/>
        </w:rPr>
        <w:t xml:space="preserve"> in these units manual cutting was practiced</w:t>
      </w:r>
      <w:r>
        <w:rPr>
          <w:rFonts w:ascii="Times New Roman" w:hAnsi="Times New Roman" w:cs="Times New Roman"/>
          <w:sz w:val="26"/>
          <w:szCs w:val="26"/>
        </w:rPr>
        <w:t xml:space="preserve">. </w:t>
      </w:r>
      <w:r w:rsidRPr="006740BF">
        <w:rPr>
          <w:rFonts w:ascii="Times New Roman" w:hAnsi="Times New Roman" w:cs="Times New Roman"/>
          <w:sz w:val="26"/>
          <w:szCs w:val="26"/>
        </w:rPr>
        <w:t xml:space="preserve">During the study period the </w:t>
      </w:r>
      <w:r>
        <w:rPr>
          <w:rFonts w:ascii="Times New Roman" w:hAnsi="Times New Roman" w:cs="Times New Roman"/>
          <w:sz w:val="26"/>
          <w:szCs w:val="26"/>
        </w:rPr>
        <w:t>former unit was handed over 960</w:t>
      </w:r>
      <w:r w:rsidRPr="006740BF">
        <w:rPr>
          <w:rFonts w:ascii="Times New Roman" w:hAnsi="Times New Roman" w:cs="Times New Roman"/>
          <w:sz w:val="26"/>
          <w:szCs w:val="26"/>
        </w:rPr>
        <w:t>0kg of raw material while the latter (cutting for baby size) was handed over 36000 kg of raw material.</w:t>
      </w:r>
      <w:r>
        <w:rPr>
          <w:rFonts w:ascii="Times New Roman" w:hAnsi="Times New Roman" w:cs="Times New Roman"/>
          <w:sz w:val="26"/>
          <w:szCs w:val="26"/>
        </w:rPr>
        <w:t xml:space="preserve"> Evidently production of baby size garment was found to be extensive.</w:t>
      </w:r>
    </w:p>
    <w:p w:rsidR="00154820" w:rsidRPr="006740BF" w:rsidRDefault="00154820" w:rsidP="00BD34FC">
      <w:pPr>
        <w:pStyle w:val="ListParagraph"/>
        <w:numPr>
          <w:ilvl w:val="0"/>
          <w:numId w:val="49"/>
        </w:numPr>
        <w:spacing w:before="240" w:line="360" w:lineRule="auto"/>
        <w:ind w:left="360" w:hanging="360"/>
        <w:jc w:val="both"/>
        <w:rPr>
          <w:rFonts w:ascii="Times New Roman" w:hAnsi="Times New Roman" w:cs="Times New Roman"/>
          <w:b/>
          <w:sz w:val="26"/>
          <w:szCs w:val="26"/>
        </w:rPr>
      </w:pPr>
      <w:r>
        <w:rPr>
          <w:rFonts w:ascii="Times New Roman" w:hAnsi="Times New Roman" w:cs="Times New Roman"/>
          <w:b/>
          <w:sz w:val="28"/>
          <w:szCs w:val="28"/>
        </w:rPr>
        <w:t>Job W</w:t>
      </w:r>
      <w:r w:rsidRPr="00DF3813">
        <w:rPr>
          <w:rFonts w:ascii="Times New Roman" w:hAnsi="Times New Roman" w:cs="Times New Roman"/>
          <w:b/>
          <w:sz w:val="28"/>
          <w:szCs w:val="28"/>
        </w:rPr>
        <w:t xml:space="preserve">ork </w:t>
      </w:r>
      <w:r>
        <w:rPr>
          <w:rFonts w:ascii="Times New Roman" w:hAnsi="Times New Roman" w:cs="Times New Roman"/>
          <w:b/>
          <w:sz w:val="28"/>
          <w:szCs w:val="28"/>
        </w:rPr>
        <w:t>Involving S</w:t>
      </w:r>
      <w:r w:rsidRPr="00DF3813">
        <w:rPr>
          <w:rFonts w:ascii="Times New Roman" w:hAnsi="Times New Roman" w:cs="Times New Roman"/>
          <w:b/>
          <w:sz w:val="28"/>
          <w:szCs w:val="28"/>
        </w:rPr>
        <w:t>ewing</w:t>
      </w:r>
      <w:r>
        <w:rPr>
          <w:rFonts w:ascii="Times New Roman" w:hAnsi="Times New Roman" w:cs="Times New Roman"/>
          <w:b/>
          <w:sz w:val="28"/>
          <w:szCs w:val="28"/>
        </w:rPr>
        <w:t xml:space="preserve"> of Garments: </w:t>
      </w:r>
      <w:r w:rsidRPr="006740BF">
        <w:rPr>
          <w:rFonts w:ascii="Times New Roman" w:hAnsi="Times New Roman" w:cs="Times New Roman"/>
          <w:sz w:val="26"/>
          <w:szCs w:val="26"/>
        </w:rPr>
        <w:t>The resource</w:t>
      </w:r>
      <w:r>
        <w:rPr>
          <w:rFonts w:ascii="Times New Roman" w:hAnsi="Times New Roman" w:cs="Times New Roman"/>
          <w:sz w:val="26"/>
          <w:szCs w:val="26"/>
        </w:rPr>
        <w:t xml:space="preserve">s used </w:t>
      </w:r>
      <w:r w:rsidRPr="006740BF">
        <w:rPr>
          <w:rFonts w:ascii="Times New Roman" w:hAnsi="Times New Roman" w:cs="Times New Roman"/>
          <w:sz w:val="26"/>
          <w:szCs w:val="26"/>
        </w:rPr>
        <w:t>and product produced in the unit</w:t>
      </w:r>
      <w:r>
        <w:rPr>
          <w:rFonts w:ascii="Times New Roman" w:hAnsi="Times New Roman" w:cs="Times New Roman"/>
          <w:sz w:val="26"/>
          <w:szCs w:val="26"/>
        </w:rPr>
        <w:t xml:space="preserve"> which took up</w:t>
      </w:r>
      <w:r w:rsidRPr="006740BF">
        <w:rPr>
          <w:rFonts w:ascii="Times New Roman" w:hAnsi="Times New Roman" w:cs="Times New Roman"/>
          <w:sz w:val="26"/>
          <w:szCs w:val="26"/>
        </w:rPr>
        <w:t xml:space="preserve"> job work of sewing alone</w:t>
      </w:r>
      <w:r>
        <w:rPr>
          <w:rFonts w:ascii="Times New Roman" w:hAnsi="Times New Roman" w:cs="Times New Roman"/>
          <w:sz w:val="26"/>
          <w:szCs w:val="26"/>
        </w:rPr>
        <w:t xml:space="preserve"> is explained below</w:t>
      </w:r>
    </w:p>
    <w:p w:rsidR="00154820" w:rsidRPr="006740BF" w:rsidRDefault="00154820" w:rsidP="00BD34FC">
      <w:pPr>
        <w:pStyle w:val="ListParagraph"/>
        <w:numPr>
          <w:ilvl w:val="0"/>
          <w:numId w:val="34"/>
        </w:numPr>
        <w:spacing w:before="240" w:after="0" w:line="360" w:lineRule="auto"/>
        <w:jc w:val="both"/>
        <w:rPr>
          <w:rFonts w:ascii="Times New Roman" w:hAnsi="Times New Roman" w:cs="Times New Roman"/>
          <w:b/>
          <w:sz w:val="26"/>
          <w:szCs w:val="26"/>
        </w:rPr>
      </w:pPr>
      <w:r w:rsidRPr="003E3344">
        <w:rPr>
          <w:rFonts w:ascii="Times New Roman" w:hAnsi="Times New Roman" w:cs="Times New Roman"/>
          <w:b/>
          <w:sz w:val="28"/>
          <w:szCs w:val="28"/>
        </w:rPr>
        <w:t>Resource use:</w:t>
      </w:r>
      <w:r>
        <w:rPr>
          <w:rFonts w:ascii="Rupee Foradian" w:hAnsi="Rupee Foradian" w:cs="Times New Roman"/>
          <w:b/>
          <w:sz w:val="28"/>
          <w:szCs w:val="28"/>
        </w:rPr>
        <w:t xml:space="preserve"> </w:t>
      </w:r>
      <w:r w:rsidRPr="006740BF">
        <w:rPr>
          <w:rFonts w:ascii="Times New Roman" w:hAnsi="Times New Roman" w:cs="Times New Roman"/>
          <w:sz w:val="26"/>
          <w:szCs w:val="26"/>
        </w:rPr>
        <w:t>The units had employed seven tailors. They dealt only with white fabric. The uniqueness of this unit was that they were handed over only the pieces of cut fabric to be sewn into garment</w:t>
      </w:r>
      <w:r>
        <w:rPr>
          <w:rFonts w:ascii="Times New Roman" w:hAnsi="Times New Roman" w:cs="Times New Roman"/>
          <w:sz w:val="26"/>
          <w:szCs w:val="26"/>
        </w:rPr>
        <w:t>. During the study period 68,</w:t>
      </w:r>
      <w:r w:rsidRPr="006740BF">
        <w:rPr>
          <w:rFonts w:ascii="Times New Roman" w:hAnsi="Times New Roman" w:cs="Times New Roman"/>
          <w:sz w:val="26"/>
          <w:szCs w:val="26"/>
        </w:rPr>
        <w:t>000 pieces of cut fabric was handed over to the unit</w:t>
      </w:r>
      <w:r>
        <w:rPr>
          <w:rFonts w:ascii="Times New Roman" w:hAnsi="Times New Roman" w:cs="Times New Roman"/>
          <w:sz w:val="26"/>
          <w:szCs w:val="26"/>
        </w:rPr>
        <w:t xml:space="preserve"> for stitching.</w:t>
      </w:r>
    </w:p>
    <w:p w:rsidR="00154820" w:rsidRPr="006740BF" w:rsidRDefault="00154820" w:rsidP="00BD34FC">
      <w:pPr>
        <w:pStyle w:val="ListParagraph"/>
        <w:numPr>
          <w:ilvl w:val="0"/>
          <w:numId w:val="34"/>
        </w:numPr>
        <w:spacing w:before="240" w:line="360" w:lineRule="auto"/>
        <w:jc w:val="both"/>
        <w:rPr>
          <w:rFonts w:ascii="Times New Roman" w:hAnsi="Times New Roman" w:cs="Times New Roman"/>
          <w:sz w:val="26"/>
          <w:szCs w:val="26"/>
        </w:rPr>
      </w:pPr>
      <w:r w:rsidRPr="007C131F">
        <w:rPr>
          <w:rFonts w:ascii="Times New Roman" w:hAnsi="Times New Roman" w:cs="Times New Roman"/>
          <w:b/>
          <w:sz w:val="28"/>
          <w:szCs w:val="28"/>
        </w:rPr>
        <w:t>Products produced:</w:t>
      </w:r>
      <w:r>
        <w:rPr>
          <w:rFonts w:ascii="Times New Roman" w:hAnsi="Times New Roman" w:cs="Times New Roman"/>
          <w:b/>
          <w:sz w:val="28"/>
          <w:szCs w:val="28"/>
        </w:rPr>
        <w:t xml:space="preserve"> </w:t>
      </w:r>
      <w:r w:rsidRPr="006740BF">
        <w:rPr>
          <w:rFonts w:ascii="Times New Roman" w:hAnsi="Times New Roman" w:cs="Times New Roman"/>
          <w:sz w:val="26"/>
          <w:szCs w:val="26"/>
        </w:rPr>
        <w:t xml:space="preserve">They were found to sew adult </w:t>
      </w:r>
      <w:proofErr w:type="spellStart"/>
      <w:r w:rsidRPr="006740BF">
        <w:rPr>
          <w:rFonts w:ascii="Times New Roman" w:hAnsi="Times New Roman" w:cs="Times New Roman"/>
          <w:sz w:val="26"/>
          <w:szCs w:val="26"/>
        </w:rPr>
        <w:t>b</w:t>
      </w:r>
      <w:r>
        <w:rPr>
          <w:rFonts w:ascii="Times New Roman" w:hAnsi="Times New Roman" w:cs="Times New Roman"/>
          <w:sz w:val="26"/>
          <w:szCs w:val="26"/>
        </w:rPr>
        <w:t>ania</w:t>
      </w:r>
      <w:r w:rsidRPr="006740BF">
        <w:rPr>
          <w:rFonts w:ascii="Times New Roman" w:hAnsi="Times New Roman" w:cs="Times New Roman"/>
          <w:sz w:val="26"/>
          <w:szCs w:val="26"/>
        </w:rPr>
        <w:t>ns</w:t>
      </w:r>
      <w:proofErr w:type="spellEnd"/>
      <w:r w:rsidRPr="006740BF">
        <w:rPr>
          <w:rFonts w:ascii="Times New Roman" w:hAnsi="Times New Roman" w:cs="Times New Roman"/>
          <w:sz w:val="26"/>
          <w:szCs w:val="26"/>
        </w:rPr>
        <w:t xml:space="preserve"> of different dimensions – 80, 85, 90, 95, 100 both with and without sleeve.</w:t>
      </w:r>
    </w:p>
    <w:p w:rsidR="00154820" w:rsidRPr="00E246C7" w:rsidRDefault="00154820" w:rsidP="00BD34FC">
      <w:pPr>
        <w:pStyle w:val="ListParagraph"/>
        <w:numPr>
          <w:ilvl w:val="0"/>
          <w:numId w:val="45"/>
        </w:numPr>
        <w:spacing w:before="240" w:after="0" w:line="360" w:lineRule="auto"/>
        <w:jc w:val="both"/>
        <w:rPr>
          <w:rFonts w:ascii="Times New Roman" w:hAnsi="Times New Roman" w:cs="Times New Roman"/>
          <w:b/>
          <w:sz w:val="28"/>
          <w:szCs w:val="28"/>
        </w:rPr>
      </w:pPr>
      <w:r w:rsidRPr="00E246C7">
        <w:rPr>
          <w:rFonts w:ascii="Times New Roman" w:hAnsi="Times New Roman" w:cs="Times New Roman"/>
          <w:b/>
          <w:sz w:val="28"/>
          <w:szCs w:val="28"/>
        </w:rPr>
        <w:t>Res</w:t>
      </w:r>
      <w:r>
        <w:rPr>
          <w:rFonts w:ascii="Times New Roman" w:hAnsi="Times New Roman" w:cs="Times New Roman"/>
          <w:b/>
          <w:sz w:val="28"/>
          <w:szCs w:val="28"/>
        </w:rPr>
        <w:t>ource Recovery in Hosiery Units</w:t>
      </w:r>
    </w:p>
    <w:p w:rsidR="00154820" w:rsidRPr="006740BF" w:rsidRDefault="00154820" w:rsidP="00154820">
      <w:pPr>
        <w:spacing w:before="240"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t xml:space="preserve"> </w:t>
      </w:r>
      <w:r w:rsidRPr="006740BF">
        <w:rPr>
          <w:rFonts w:ascii="Times New Roman" w:hAnsi="Times New Roman" w:cs="Times New Roman"/>
          <w:sz w:val="26"/>
          <w:szCs w:val="26"/>
        </w:rPr>
        <w:t>This aspect of the study is explained under:</w:t>
      </w:r>
    </w:p>
    <w:p w:rsidR="00154820" w:rsidRPr="004F30FB" w:rsidRDefault="00154820" w:rsidP="00BD34FC">
      <w:pPr>
        <w:pStyle w:val="ListParagraph"/>
        <w:numPr>
          <w:ilvl w:val="0"/>
          <w:numId w:val="41"/>
        </w:numPr>
        <w:spacing w:before="240" w:line="360" w:lineRule="auto"/>
        <w:ind w:left="1800"/>
        <w:jc w:val="both"/>
        <w:rPr>
          <w:rFonts w:ascii="Times New Roman" w:hAnsi="Times New Roman" w:cs="Times New Roman"/>
          <w:b/>
          <w:sz w:val="26"/>
          <w:szCs w:val="26"/>
        </w:rPr>
      </w:pPr>
      <w:r w:rsidRPr="004F30FB">
        <w:rPr>
          <w:rFonts w:ascii="Times New Roman" w:hAnsi="Times New Roman" w:cs="Times New Roman"/>
          <w:b/>
          <w:sz w:val="26"/>
          <w:szCs w:val="26"/>
        </w:rPr>
        <w:t xml:space="preserve">Resource </w:t>
      </w:r>
      <w:r>
        <w:rPr>
          <w:rFonts w:ascii="Times New Roman" w:hAnsi="Times New Roman" w:cs="Times New Roman"/>
          <w:b/>
          <w:sz w:val="26"/>
          <w:szCs w:val="26"/>
        </w:rPr>
        <w:t>Recovery in Garment Construction  Units</w:t>
      </w:r>
    </w:p>
    <w:p w:rsidR="00154820" w:rsidRDefault="00154820" w:rsidP="00BD34FC">
      <w:pPr>
        <w:pStyle w:val="ListParagraph"/>
        <w:numPr>
          <w:ilvl w:val="0"/>
          <w:numId w:val="41"/>
        </w:numPr>
        <w:spacing w:before="240" w:line="360" w:lineRule="auto"/>
        <w:ind w:left="1800"/>
        <w:jc w:val="both"/>
        <w:rPr>
          <w:rFonts w:ascii="Times New Roman" w:hAnsi="Times New Roman" w:cs="Times New Roman"/>
          <w:sz w:val="26"/>
          <w:szCs w:val="26"/>
        </w:rPr>
      </w:pPr>
      <w:r w:rsidRPr="004F30FB">
        <w:rPr>
          <w:rFonts w:ascii="Times New Roman" w:hAnsi="Times New Roman" w:cs="Times New Roman"/>
          <w:b/>
          <w:sz w:val="26"/>
          <w:szCs w:val="26"/>
        </w:rPr>
        <w:t>Resource Recovery in Units Undertaking job Work</w:t>
      </w:r>
    </w:p>
    <w:p w:rsidR="00154820" w:rsidRPr="008A5D3A" w:rsidRDefault="00154820" w:rsidP="00BD34FC">
      <w:pPr>
        <w:pStyle w:val="ListParagraph"/>
        <w:numPr>
          <w:ilvl w:val="0"/>
          <w:numId w:val="42"/>
        </w:numPr>
        <w:spacing w:before="240" w:line="360" w:lineRule="auto"/>
        <w:ind w:left="540"/>
        <w:jc w:val="both"/>
        <w:rPr>
          <w:rFonts w:ascii="Times New Roman" w:hAnsi="Times New Roman" w:cs="Times New Roman"/>
          <w:b/>
          <w:sz w:val="26"/>
          <w:szCs w:val="26"/>
        </w:rPr>
      </w:pPr>
      <w:r w:rsidRPr="0062178B">
        <w:rPr>
          <w:rFonts w:ascii="Times New Roman" w:hAnsi="Times New Roman" w:cs="Times New Roman"/>
          <w:b/>
          <w:sz w:val="28"/>
          <w:szCs w:val="28"/>
        </w:rPr>
        <w:t xml:space="preserve">Resource </w:t>
      </w:r>
      <w:r>
        <w:rPr>
          <w:rFonts w:ascii="Times New Roman" w:hAnsi="Times New Roman" w:cs="Times New Roman"/>
          <w:b/>
          <w:sz w:val="28"/>
          <w:szCs w:val="28"/>
        </w:rPr>
        <w:t xml:space="preserve">Recovery in </w:t>
      </w:r>
      <w:r w:rsidRPr="003F6AFA">
        <w:rPr>
          <w:rFonts w:ascii="Times New Roman" w:hAnsi="Times New Roman" w:cs="Times New Roman"/>
          <w:b/>
          <w:sz w:val="28"/>
          <w:szCs w:val="26"/>
        </w:rPr>
        <w:t xml:space="preserve">Garment Construction  </w:t>
      </w:r>
      <w:r>
        <w:rPr>
          <w:rFonts w:ascii="Times New Roman" w:hAnsi="Times New Roman" w:cs="Times New Roman"/>
          <w:b/>
          <w:sz w:val="28"/>
          <w:szCs w:val="28"/>
        </w:rPr>
        <w:t xml:space="preserve">Units: </w:t>
      </w:r>
      <w:r w:rsidRPr="006740BF">
        <w:rPr>
          <w:rFonts w:ascii="Times New Roman" w:hAnsi="Times New Roman" w:cs="Times New Roman"/>
          <w:sz w:val="26"/>
          <w:szCs w:val="26"/>
        </w:rPr>
        <w:t>Waste generated in the three types of</w:t>
      </w:r>
      <w:r>
        <w:rPr>
          <w:rFonts w:ascii="Times New Roman" w:hAnsi="Times New Roman" w:cs="Times New Roman"/>
          <w:sz w:val="26"/>
          <w:szCs w:val="26"/>
        </w:rPr>
        <w:t xml:space="preserve"> </w:t>
      </w:r>
      <w:r w:rsidRPr="006041FC">
        <w:rPr>
          <w:rFonts w:ascii="Times New Roman" w:hAnsi="Times New Roman" w:cs="Times New Roman"/>
          <w:sz w:val="26"/>
          <w:szCs w:val="26"/>
        </w:rPr>
        <w:t>garment construction</w:t>
      </w:r>
      <w:r>
        <w:rPr>
          <w:rFonts w:ascii="Times New Roman" w:hAnsi="Times New Roman" w:cs="Times New Roman"/>
          <w:b/>
          <w:sz w:val="26"/>
          <w:szCs w:val="26"/>
        </w:rPr>
        <w:t xml:space="preserve"> </w:t>
      </w:r>
      <w:r w:rsidRPr="006740BF">
        <w:rPr>
          <w:rFonts w:ascii="Times New Roman" w:hAnsi="Times New Roman" w:cs="Times New Roman"/>
          <w:sz w:val="26"/>
          <w:szCs w:val="26"/>
        </w:rPr>
        <w:t>units s</w:t>
      </w:r>
      <w:r>
        <w:rPr>
          <w:rFonts w:ascii="Times New Roman" w:hAnsi="Times New Roman" w:cs="Times New Roman"/>
          <w:sz w:val="26"/>
          <w:szCs w:val="26"/>
        </w:rPr>
        <w:t>tudied is presented under Table</w:t>
      </w:r>
      <w:r w:rsidRPr="006740BF">
        <w:rPr>
          <w:rFonts w:ascii="Times New Roman" w:hAnsi="Times New Roman" w:cs="Times New Roman"/>
          <w:sz w:val="26"/>
          <w:szCs w:val="26"/>
        </w:rPr>
        <w:t xml:space="preserve"> </w:t>
      </w:r>
    </w:p>
    <w:p w:rsidR="00154820" w:rsidRDefault="00154820" w:rsidP="00154820">
      <w:pPr>
        <w:spacing w:before="240" w:line="360" w:lineRule="auto"/>
        <w:jc w:val="both"/>
        <w:rPr>
          <w:rFonts w:ascii="Times New Roman" w:hAnsi="Times New Roman" w:cs="Times New Roman"/>
          <w:b/>
          <w:sz w:val="26"/>
          <w:szCs w:val="26"/>
        </w:rPr>
      </w:pPr>
    </w:p>
    <w:p w:rsidR="00154820" w:rsidRDefault="00154820" w:rsidP="00154820">
      <w:pPr>
        <w:spacing w:before="240" w:line="360" w:lineRule="auto"/>
        <w:jc w:val="both"/>
        <w:rPr>
          <w:rFonts w:ascii="Times New Roman" w:hAnsi="Times New Roman" w:cs="Times New Roman"/>
          <w:b/>
          <w:sz w:val="26"/>
          <w:szCs w:val="26"/>
        </w:rPr>
      </w:pPr>
    </w:p>
    <w:p w:rsidR="00154820" w:rsidRPr="008A5D3A" w:rsidRDefault="00154820" w:rsidP="00154820">
      <w:pPr>
        <w:spacing w:before="240" w:line="360" w:lineRule="auto"/>
        <w:jc w:val="both"/>
        <w:rPr>
          <w:rFonts w:ascii="Times New Roman" w:hAnsi="Times New Roman" w:cs="Times New Roman"/>
          <w:b/>
          <w:sz w:val="26"/>
          <w:szCs w:val="26"/>
        </w:rPr>
      </w:pP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12:</w:t>
      </w:r>
      <w:r w:rsidRPr="006740BF">
        <w:rPr>
          <w:rFonts w:ascii="Times New Roman" w:hAnsi="Times New Roman" w:cs="Times New Roman"/>
          <w:b/>
          <w:i/>
          <w:sz w:val="26"/>
          <w:szCs w:val="26"/>
        </w:rPr>
        <w:t xml:space="preserve"> Resource Recovery in </w:t>
      </w:r>
      <w:r>
        <w:rPr>
          <w:rFonts w:ascii="Times New Roman" w:hAnsi="Times New Roman" w:cs="Times New Roman"/>
          <w:b/>
          <w:i/>
          <w:sz w:val="26"/>
          <w:szCs w:val="26"/>
        </w:rPr>
        <w:t>Garment Construction</w:t>
      </w:r>
      <w:r w:rsidRPr="006740BF">
        <w:rPr>
          <w:rFonts w:ascii="Times New Roman" w:hAnsi="Times New Roman" w:cs="Times New Roman"/>
          <w:b/>
          <w:i/>
          <w:sz w:val="26"/>
          <w:szCs w:val="26"/>
        </w:rPr>
        <w:t xml:space="preserve"> Units</w:t>
      </w:r>
      <w:r>
        <w:rPr>
          <w:rFonts w:ascii="Times New Roman" w:hAnsi="Times New Roman" w:cs="Times New Roman"/>
          <w:b/>
          <w:i/>
          <w:sz w:val="26"/>
          <w:szCs w:val="26"/>
        </w:rPr>
        <w:t xml:space="preserve"> (absolute)</w:t>
      </w:r>
    </w:p>
    <w:tbl>
      <w:tblPr>
        <w:tblStyle w:val="TableGrid"/>
        <w:tblW w:w="8460" w:type="dxa"/>
        <w:jc w:val="center"/>
        <w:tblInd w:w="288" w:type="dxa"/>
        <w:tblLayout w:type="fixed"/>
        <w:tblLook w:val="04A0"/>
      </w:tblPr>
      <w:tblGrid>
        <w:gridCol w:w="2430"/>
        <w:gridCol w:w="990"/>
        <w:gridCol w:w="990"/>
        <w:gridCol w:w="990"/>
        <w:gridCol w:w="990"/>
        <w:gridCol w:w="1170"/>
        <w:gridCol w:w="900"/>
      </w:tblGrid>
      <w:tr w:rsidR="00154820" w:rsidTr="00702B4E">
        <w:trPr>
          <w:trHeight w:val="343"/>
          <w:jc w:val="center"/>
        </w:trPr>
        <w:tc>
          <w:tcPr>
            <w:tcW w:w="2430" w:type="dxa"/>
            <w:vMerge w:val="restart"/>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Type</w:t>
            </w:r>
            <w:r w:rsidRPr="00C0276B">
              <w:rPr>
                <w:rFonts w:ascii="Times New Roman" w:hAnsi="Times New Roman" w:cs="Times New Roman"/>
                <w:sz w:val="24"/>
                <w:szCs w:val="24"/>
              </w:rPr>
              <w:t xml:space="preserve"> of Units</w:t>
            </w:r>
          </w:p>
        </w:tc>
        <w:tc>
          <w:tcPr>
            <w:tcW w:w="1980" w:type="dxa"/>
            <w:gridSpan w:val="2"/>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r w:rsidRPr="00C0276B">
              <w:rPr>
                <w:rFonts w:ascii="Times New Roman" w:hAnsi="Times New Roman" w:cs="Times New Roman"/>
                <w:sz w:val="24"/>
                <w:szCs w:val="24"/>
              </w:rPr>
              <w:t xml:space="preserve"> Waste (in kg)</w:t>
            </w:r>
          </w:p>
        </w:tc>
        <w:tc>
          <w:tcPr>
            <w:tcW w:w="1980" w:type="dxa"/>
            <w:gridSpan w:val="2"/>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 Waste</w:t>
            </w: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(in kg)</w:t>
            </w:r>
          </w:p>
        </w:tc>
        <w:tc>
          <w:tcPr>
            <w:tcW w:w="2070" w:type="dxa"/>
            <w:gridSpan w:val="2"/>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Bit Waste</w:t>
            </w: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(in kg)</w:t>
            </w:r>
          </w:p>
        </w:tc>
      </w:tr>
      <w:tr w:rsidR="00154820" w:rsidTr="00702B4E">
        <w:trPr>
          <w:trHeight w:val="343"/>
          <w:jc w:val="center"/>
        </w:trPr>
        <w:tc>
          <w:tcPr>
            <w:tcW w:w="2430" w:type="dxa"/>
            <w:vMerge/>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tc>
        <w:tc>
          <w:tcPr>
            <w:tcW w:w="99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Cutting</w:t>
            </w:r>
          </w:p>
        </w:tc>
        <w:tc>
          <w:tcPr>
            <w:tcW w:w="99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Sewing</w:t>
            </w:r>
          </w:p>
        </w:tc>
        <w:tc>
          <w:tcPr>
            <w:tcW w:w="99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Cutting</w:t>
            </w:r>
          </w:p>
        </w:tc>
        <w:tc>
          <w:tcPr>
            <w:tcW w:w="99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Sewing</w:t>
            </w:r>
          </w:p>
        </w:tc>
        <w:tc>
          <w:tcPr>
            <w:tcW w:w="117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90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Under g</w:t>
            </w:r>
            <w:r w:rsidRPr="00C0276B">
              <w:rPr>
                <w:rFonts w:ascii="Times New Roman" w:hAnsi="Times New Roman" w:cs="Times New Roman"/>
                <w:sz w:val="24"/>
                <w:szCs w:val="24"/>
              </w:rPr>
              <w:t xml:space="preserve">arments </w:t>
            </w:r>
            <w:r>
              <w:rPr>
                <w:rFonts w:ascii="Times New Roman" w:hAnsi="Times New Roman" w:cs="Times New Roman"/>
                <w:sz w:val="24"/>
                <w:szCs w:val="24"/>
              </w:rPr>
              <w:t>m</w:t>
            </w:r>
            <w:r w:rsidRPr="00C0276B">
              <w:rPr>
                <w:rFonts w:ascii="Times New Roman" w:hAnsi="Times New Roman" w:cs="Times New Roman"/>
                <w:sz w:val="24"/>
                <w:szCs w:val="24"/>
              </w:rPr>
              <w:t>aker</w:t>
            </w:r>
            <w:r>
              <w:rPr>
                <w:rFonts w:ascii="Times New Roman" w:hAnsi="Times New Roman" w:cs="Times New Roman"/>
                <w:sz w:val="24"/>
                <w:szCs w:val="24"/>
              </w:rPr>
              <w:t>s</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282</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340</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109</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32.5</w:t>
            </w:r>
          </w:p>
        </w:tc>
        <w:tc>
          <w:tcPr>
            <w:tcW w:w="117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w:t>
            </w:r>
          </w:p>
        </w:tc>
        <w:tc>
          <w:tcPr>
            <w:tcW w:w="90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3.1</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sidRPr="00C0276B">
              <w:rPr>
                <w:rFonts w:ascii="Times New Roman" w:hAnsi="Times New Roman" w:cs="Times New Roman"/>
                <w:sz w:val="24"/>
                <w:szCs w:val="24"/>
              </w:rPr>
              <w:t>Outfit</w:t>
            </w:r>
            <w:r>
              <w:rPr>
                <w:rFonts w:ascii="Times New Roman" w:hAnsi="Times New Roman" w:cs="Times New Roman"/>
                <w:sz w:val="24"/>
                <w:szCs w:val="24"/>
              </w:rPr>
              <w:t xml:space="preserve">  makers</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386</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w:t>
            </w:r>
            <w:r>
              <w:rPr>
                <w:rFonts w:ascii="Times New Roman" w:hAnsi="Times New Roman" w:cs="Times New Roman"/>
                <w:sz w:val="24"/>
                <w:szCs w:val="24"/>
              </w:rPr>
              <w:t>,</w:t>
            </w:r>
            <w:r w:rsidRPr="00C0276B">
              <w:rPr>
                <w:rFonts w:ascii="Times New Roman" w:hAnsi="Times New Roman" w:cs="Times New Roman"/>
                <w:sz w:val="24"/>
                <w:szCs w:val="24"/>
              </w:rPr>
              <w:t>020</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117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21.9</w:t>
            </w:r>
          </w:p>
        </w:tc>
        <w:tc>
          <w:tcPr>
            <w:tcW w:w="90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Makers of u</w:t>
            </w:r>
            <w:r w:rsidRPr="00C0276B">
              <w:rPr>
                <w:rFonts w:ascii="Times New Roman" w:hAnsi="Times New Roman" w:cs="Times New Roman"/>
                <w:sz w:val="24"/>
                <w:szCs w:val="24"/>
              </w:rPr>
              <w:t xml:space="preserve">nder </w:t>
            </w:r>
            <w:r>
              <w:rPr>
                <w:rFonts w:ascii="Times New Roman" w:hAnsi="Times New Roman" w:cs="Times New Roman"/>
                <w:sz w:val="24"/>
                <w:szCs w:val="24"/>
              </w:rPr>
              <w:t>g</w:t>
            </w:r>
            <w:r w:rsidRPr="00C0276B">
              <w:rPr>
                <w:rFonts w:ascii="Times New Roman" w:hAnsi="Times New Roman" w:cs="Times New Roman"/>
                <w:sz w:val="24"/>
                <w:szCs w:val="24"/>
              </w:rPr>
              <w:t>arments fo</w:t>
            </w:r>
            <w:r>
              <w:rPr>
                <w:rFonts w:ascii="Times New Roman" w:hAnsi="Times New Roman" w:cs="Times New Roman"/>
                <w:sz w:val="24"/>
                <w:szCs w:val="24"/>
              </w:rPr>
              <w:t>r women and inner garments for m</w:t>
            </w:r>
            <w:r w:rsidRPr="00C0276B">
              <w:rPr>
                <w:rFonts w:ascii="Times New Roman" w:hAnsi="Times New Roman" w:cs="Times New Roman"/>
                <w:sz w:val="24"/>
                <w:szCs w:val="24"/>
              </w:rPr>
              <w:t>en</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w:t>
            </w:r>
            <w:r>
              <w:rPr>
                <w:rFonts w:ascii="Times New Roman" w:hAnsi="Times New Roman" w:cs="Times New Roman"/>
                <w:sz w:val="24"/>
                <w:szCs w:val="24"/>
              </w:rPr>
              <w:t>,</w:t>
            </w:r>
            <w:r w:rsidRPr="00C0276B">
              <w:rPr>
                <w:rFonts w:ascii="Times New Roman" w:hAnsi="Times New Roman" w:cs="Times New Roman"/>
                <w:sz w:val="24"/>
                <w:szCs w:val="24"/>
              </w:rPr>
              <w:t>424</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w:t>
            </w:r>
            <w:r>
              <w:rPr>
                <w:rFonts w:ascii="Times New Roman" w:hAnsi="Times New Roman" w:cs="Times New Roman"/>
                <w:sz w:val="24"/>
                <w:szCs w:val="24"/>
              </w:rPr>
              <w:t>,</w:t>
            </w:r>
            <w:r w:rsidRPr="00C0276B">
              <w:rPr>
                <w:rFonts w:ascii="Times New Roman" w:hAnsi="Times New Roman" w:cs="Times New Roman"/>
                <w:sz w:val="24"/>
                <w:szCs w:val="24"/>
              </w:rPr>
              <w:t>560</w:t>
            </w:r>
          </w:p>
        </w:tc>
        <w:tc>
          <w:tcPr>
            <w:tcW w:w="99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450</w:t>
            </w:r>
          </w:p>
        </w:tc>
        <w:tc>
          <w:tcPr>
            <w:tcW w:w="117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26.5</w:t>
            </w:r>
          </w:p>
        </w:tc>
        <w:tc>
          <w:tcPr>
            <w:tcW w:w="90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30</w:t>
            </w:r>
          </w:p>
        </w:tc>
      </w:tr>
    </w:tbl>
    <w:p w:rsidR="00154820" w:rsidRDefault="00637D38" w:rsidP="00154820">
      <w:pPr>
        <w:pStyle w:val="ListParagraph"/>
        <w:spacing w:line="360" w:lineRule="auto"/>
        <w:jc w:val="center"/>
        <w:rPr>
          <w:rFonts w:ascii="Times New Roman" w:hAnsi="Times New Roman" w:cs="Times New Roman"/>
          <w:sz w:val="26"/>
          <w:szCs w:val="26"/>
        </w:rPr>
      </w:pPr>
      <w:r w:rsidRPr="00637D38">
        <w:rPr>
          <w:noProof/>
        </w:rPr>
        <w:pict>
          <v:group id="_x0000_s1319" style="position:absolute;left:0;text-align:left;margin-left:148.8pt;margin-top:29.35pt;width:268.5pt;height:222pt;z-index:251992064;mso-position-horizontal-relative:text;mso-position-vertical-relative:text" coordorigin="5400,10680" coordsize="5370,4440">
            <v:shape id="_x0000_s1320" type="#_x0000_t176" style="position:absolute;left:5400;top:10680;width:5370;height:4440;mso-position-horizontal:right;mso-position-horizontal-relative:margin;mso-position-vertical:bottom;mso-position-vertical-relative:margin" fillcolor="#f79646 [3209]" strokecolor="#fabf8f [1945]" strokeweight="3pt">
              <v:shadow on="t" type="perspective" color="#974706 [1609]" opacity=".5" offset="1pt" offset2="-1pt"/>
              <v:textbox style="mso-next-textbox:#_x0000_s1320">
                <w:txbxContent>
                  <w:p w:rsidR="00154820" w:rsidRPr="006041FC" w:rsidRDefault="00154820" w:rsidP="00154820">
                    <w:pPr>
                      <w:pStyle w:val="Heading2"/>
                      <w:spacing w:line="360" w:lineRule="auto"/>
                      <w:jc w:val="both"/>
                      <w:rPr>
                        <w:rFonts w:ascii="Times New Roman" w:hAnsi="Times New Roman"/>
                        <w:sz w:val="22"/>
                        <w:szCs w:val="22"/>
                      </w:rPr>
                    </w:pPr>
                    <w:r w:rsidRPr="006041FC">
                      <w:rPr>
                        <w:rStyle w:val="mw-headline"/>
                        <w:rFonts w:ascii="Times New Roman" w:hAnsi="Times New Roman"/>
                        <w:i w:val="0"/>
                        <w:sz w:val="22"/>
                        <w:szCs w:val="22"/>
                      </w:rPr>
                      <w:t xml:space="preserve">Garment construction: </w:t>
                    </w:r>
                    <w:r w:rsidRPr="006041FC">
                      <w:rPr>
                        <w:rFonts w:ascii="Times New Roman" w:hAnsi="Times New Roman"/>
                        <w:b w:val="0"/>
                        <w:i w:val="0"/>
                        <w:sz w:val="22"/>
                        <w:szCs w:val="22"/>
                      </w:rPr>
                      <w:t>Before sewing together an article of clothing, a pattern is generally followed to construct the garment. A pattern can be quite simple; some patterns are nothing more than a mathematical formula that the sewer calculates based on the wearer's measurements.</w:t>
                    </w:r>
                    <w:r w:rsidRPr="006041FC">
                      <w:rPr>
                        <w:rFonts w:ascii="Times New Roman" w:hAnsi="Times New Roman"/>
                        <w:b w:val="0"/>
                        <w:i w:val="0"/>
                        <w:color w:val="000000" w:themeColor="text1"/>
                        <w:sz w:val="22"/>
                        <w:szCs w:val="22"/>
                      </w:rPr>
                      <w:t xml:space="preserve"> Most clothing today is </w:t>
                    </w:r>
                    <w:hyperlink r:id="rId223" w:tooltip="Mass production" w:history="1">
                      <w:r w:rsidRPr="006041FC">
                        <w:rPr>
                          <w:rStyle w:val="Hyperlink"/>
                          <w:rFonts w:ascii="Times New Roman" w:hAnsi="Times New Roman"/>
                          <w:b w:val="0"/>
                          <w:i w:val="0"/>
                          <w:color w:val="000000" w:themeColor="text1"/>
                          <w:sz w:val="22"/>
                          <w:szCs w:val="22"/>
                        </w:rPr>
                        <w:t>mass produced</w:t>
                      </w:r>
                    </w:hyperlink>
                    <w:r w:rsidRPr="006041FC">
                      <w:rPr>
                        <w:rFonts w:ascii="Times New Roman" w:hAnsi="Times New Roman"/>
                        <w:b w:val="0"/>
                        <w:i w:val="0"/>
                        <w:color w:val="000000" w:themeColor="text1"/>
                        <w:sz w:val="22"/>
                        <w:szCs w:val="22"/>
                      </w:rPr>
                      <w:t>, and conforms to standard sizing, based on body measurements that are intended to fit the greatest proportion of the population</w:t>
                    </w:r>
                    <w:r w:rsidRPr="006041FC">
                      <w:rPr>
                        <w:b w:val="0"/>
                        <w:i w:val="0"/>
                        <w:color w:val="000000" w:themeColor="text1"/>
                        <w:sz w:val="22"/>
                        <w:szCs w:val="22"/>
                      </w:rPr>
                      <w:t>.</w:t>
                    </w:r>
                  </w:p>
                </w:txbxContent>
              </v:textbox>
            </v:shape>
            <v:shape id="_x0000_s1321" type="#_x0000_t202" style="position:absolute;left:6375;top:14670;width:3585;height:420" fillcolor="black [3213]">
              <v:textbox style="mso-next-textbox:#_x0000_s1321">
                <w:txbxContent>
                  <w:p w:rsidR="00154820" w:rsidRPr="006041FC" w:rsidRDefault="00154820" w:rsidP="00154820">
                    <w:pPr>
                      <w:jc w:val="center"/>
                      <w:rPr>
                        <w:rFonts w:ascii="Times New Roman" w:hAnsi="Times New Roman" w:cs="Times New Roman"/>
                        <w:b/>
                        <w:i/>
                      </w:rPr>
                    </w:pPr>
                    <w:r w:rsidRPr="006041FC">
                      <w:rPr>
                        <w:rFonts w:ascii="Times New Roman" w:hAnsi="Times New Roman" w:cs="Times New Roman"/>
                        <w:b/>
                        <w:i/>
                      </w:rPr>
                      <w:t xml:space="preserve">Box 3: </w:t>
                    </w:r>
                    <w:r w:rsidRPr="006041FC">
                      <w:rPr>
                        <w:rStyle w:val="mw-headline"/>
                        <w:rFonts w:ascii="Times New Roman" w:hAnsi="Times New Roman" w:cs="Times New Roman"/>
                        <w:b/>
                        <w:i/>
                      </w:rPr>
                      <w:t>Garment construction</w:t>
                    </w:r>
                  </w:p>
                </w:txbxContent>
              </v:textbox>
            </v:shape>
            <w10:wrap type="square" anchorx="margin" anchory="margin"/>
          </v:group>
        </w:pict>
      </w:r>
    </w:p>
    <w:p w:rsidR="00154820" w:rsidRPr="006740BF" w:rsidRDefault="00154820" w:rsidP="00154820">
      <w:pPr>
        <w:spacing w:before="240" w:line="360" w:lineRule="auto"/>
        <w:ind w:firstLine="540"/>
        <w:jc w:val="both"/>
        <w:rPr>
          <w:rFonts w:ascii="Times New Roman" w:hAnsi="Times New Roman" w:cs="Times New Roman"/>
          <w:sz w:val="26"/>
          <w:szCs w:val="26"/>
        </w:rPr>
      </w:pPr>
      <w:r w:rsidRPr="00B764DB">
        <w:rPr>
          <w:rFonts w:ascii="Times New Roman" w:hAnsi="Times New Roman" w:cs="Times New Roman"/>
          <w:sz w:val="26"/>
          <w:szCs w:val="26"/>
        </w:rPr>
        <w:t>Table (12)</w:t>
      </w:r>
      <w:r>
        <w:rPr>
          <w:rFonts w:ascii="Times New Roman" w:hAnsi="Times New Roman" w:cs="Times New Roman"/>
          <w:sz w:val="26"/>
          <w:szCs w:val="26"/>
        </w:rPr>
        <w:t xml:space="preserve"> </w:t>
      </w:r>
      <w:r w:rsidRPr="006740BF">
        <w:rPr>
          <w:rFonts w:ascii="Times New Roman" w:hAnsi="Times New Roman" w:cs="Times New Roman"/>
          <w:sz w:val="26"/>
          <w:szCs w:val="26"/>
        </w:rPr>
        <w:t xml:space="preserve">portrays the quantum of waste generated from the purchase and processing done for garment making during the study period. From the data it is evident that the under garment making </w:t>
      </w:r>
      <w:r>
        <w:rPr>
          <w:rFonts w:ascii="Times New Roman" w:hAnsi="Times New Roman" w:cs="Times New Roman"/>
          <w:sz w:val="26"/>
          <w:szCs w:val="26"/>
        </w:rPr>
        <w:t xml:space="preserve">unit </w:t>
      </w:r>
      <w:r w:rsidRPr="006740BF">
        <w:rPr>
          <w:rFonts w:ascii="Times New Roman" w:hAnsi="Times New Roman" w:cs="Times New Roman"/>
          <w:sz w:val="26"/>
          <w:szCs w:val="26"/>
        </w:rPr>
        <w:t xml:space="preserve">brought out the least amount of waste as they could adjust for products of various dimensions and cut accordingly avoiding maximum waste. The data also proves that post knitting waste in the garment units </w:t>
      </w:r>
      <w:r>
        <w:rPr>
          <w:rFonts w:ascii="Times New Roman" w:hAnsi="Times New Roman" w:cs="Times New Roman"/>
          <w:sz w:val="26"/>
          <w:szCs w:val="26"/>
        </w:rPr>
        <w:t xml:space="preserve">producing outputs and women/men’s innerwear </w:t>
      </w:r>
      <w:r w:rsidRPr="006740BF">
        <w:rPr>
          <w:rFonts w:ascii="Times New Roman" w:hAnsi="Times New Roman" w:cs="Times New Roman"/>
          <w:sz w:val="26"/>
          <w:szCs w:val="26"/>
        </w:rPr>
        <w:t>is comparatively higher. To get an insight into the proportion of material that goes as ‘waste</w:t>
      </w:r>
      <w:r>
        <w:rPr>
          <w:rFonts w:ascii="Times New Roman" w:hAnsi="Times New Roman" w:cs="Times New Roman"/>
          <w:sz w:val="26"/>
          <w:szCs w:val="26"/>
        </w:rPr>
        <w:t>’ from these units, calculation was done and is presented under Table (13).</w:t>
      </w:r>
    </w:p>
    <w:p w:rsidR="00154820" w:rsidRDefault="00154820" w:rsidP="00154820">
      <w:pPr>
        <w:pStyle w:val="ListParagraph"/>
        <w:spacing w:before="240" w:line="360" w:lineRule="auto"/>
        <w:ind w:left="540"/>
        <w:jc w:val="center"/>
        <w:rPr>
          <w:rFonts w:ascii="Times New Roman" w:hAnsi="Times New Roman" w:cs="Times New Roman"/>
          <w:b/>
          <w:i/>
          <w:sz w:val="26"/>
          <w:szCs w:val="26"/>
        </w:rPr>
      </w:pPr>
    </w:p>
    <w:p w:rsidR="00154820" w:rsidRDefault="00154820" w:rsidP="00154820">
      <w:pPr>
        <w:pStyle w:val="ListParagraph"/>
        <w:spacing w:before="240" w:line="360" w:lineRule="auto"/>
        <w:ind w:left="540"/>
        <w:jc w:val="center"/>
        <w:rPr>
          <w:rFonts w:ascii="Times New Roman" w:hAnsi="Times New Roman" w:cs="Times New Roman"/>
          <w:b/>
          <w:i/>
          <w:sz w:val="26"/>
          <w:szCs w:val="26"/>
        </w:rPr>
      </w:pPr>
    </w:p>
    <w:p w:rsidR="00154820" w:rsidRDefault="00154820" w:rsidP="00154820">
      <w:pPr>
        <w:pStyle w:val="ListParagraph"/>
        <w:spacing w:before="240" w:line="360" w:lineRule="auto"/>
        <w:ind w:left="540"/>
        <w:jc w:val="center"/>
        <w:rPr>
          <w:rFonts w:ascii="Times New Roman" w:hAnsi="Times New Roman" w:cs="Times New Roman"/>
          <w:b/>
          <w:i/>
          <w:sz w:val="26"/>
          <w:szCs w:val="26"/>
        </w:rPr>
      </w:pP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13:</w:t>
      </w:r>
      <w:r w:rsidRPr="006740BF">
        <w:rPr>
          <w:rFonts w:ascii="Times New Roman" w:hAnsi="Times New Roman" w:cs="Times New Roman"/>
          <w:b/>
          <w:i/>
          <w:sz w:val="26"/>
          <w:szCs w:val="26"/>
        </w:rPr>
        <w:t xml:space="preserve"> Resource Recovery in Manufacturing Units</w:t>
      </w:r>
      <w:r>
        <w:rPr>
          <w:rFonts w:ascii="Times New Roman" w:hAnsi="Times New Roman" w:cs="Times New Roman"/>
          <w:b/>
          <w:i/>
          <w:sz w:val="26"/>
          <w:szCs w:val="26"/>
        </w:rPr>
        <w:t xml:space="preserve"> (Percentage)</w:t>
      </w:r>
    </w:p>
    <w:tbl>
      <w:tblPr>
        <w:tblStyle w:val="TableGrid"/>
        <w:tblW w:w="8100" w:type="dxa"/>
        <w:jc w:val="center"/>
        <w:tblInd w:w="288" w:type="dxa"/>
        <w:tblLayout w:type="fixed"/>
        <w:tblLook w:val="04A0"/>
      </w:tblPr>
      <w:tblGrid>
        <w:gridCol w:w="2430"/>
        <w:gridCol w:w="1530"/>
        <w:gridCol w:w="1350"/>
        <w:gridCol w:w="1530"/>
        <w:gridCol w:w="1260"/>
      </w:tblGrid>
      <w:tr w:rsidR="00154820" w:rsidTr="00702B4E">
        <w:trPr>
          <w:trHeight w:val="515"/>
          <w:jc w:val="center"/>
        </w:trPr>
        <w:tc>
          <w:tcPr>
            <w:tcW w:w="2430" w:type="dxa"/>
            <w:vMerge w:val="restart"/>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Type of Units</w:t>
            </w:r>
          </w:p>
        </w:tc>
        <w:tc>
          <w:tcPr>
            <w:tcW w:w="2880" w:type="dxa"/>
            <w:gridSpan w:val="2"/>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Raw Material Purchased</w:t>
            </w: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(in kg)</w:t>
            </w:r>
          </w:p>
        </w:tc>
        <w:tc>
          <w:tcPr>
            <w:tcW w:w="2790" w:type="dxa"/>
            <w:gridSpan w:val="2"/>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Waste Realized</w:t>
            </w:r>
            <w:r w:rsidRPr="00C0276B">
              <w:rPr>
                <w:rFonts w:ascii="Times New Roman" w:hAnsi="Times New Roman" w:cs="Times New Roman"/>
                <w:sz w:val="24"/>
                <w:szCs w:val="24"/>
              </w:rPr>
              <w:t xml:space="preserve"> (in %)</w:t>
            </w:r>
          </w:p>
        </w:tc>
      </w:tr>
      <w:tr w:rsidR="00154820" w:rsidTr="00702B4E">
        <w:trPr>
          <w:trHeight w:val="377"/>
          <w:jc w:val="center"/>
        </w:trPr>
        <w:tc>
          <w:tcPr>
            <w:tcW w:w="2430" w:type="dxa"/>
            <w:vMerge/>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35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26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Under g</w:t>
            </w:r>
            <w:r w:rsidRPr="00C0276B">
              <w:rPr>
                <w:rFonts w:ascii="Times New Roman" w:hAnsi="Times New Roman" w:cs="Times New Roman"/>
                <w:sz w:val="24"/>
                <w:szCs w:val="24"/>
              </w:rPr>
              <w:t xml:space="preserve">arments </w:t>
            </w:r>
            <w:r>
              <w:rPr>
                <w:rFonts w:ascii="Times New Roman" w:hAnsi="Times New Roman" w:cs="Times New Roman"/>
                <w:sz w:val="24"/>
                <w:szCs w:val="24"/>
              </w:rPr>
              <w:t>m</w:t>
            </w:r>
            <w:r w:rsidRPr="00C0276B">
              <w:rPr>
                <w:rFonts w:ascii="Times New Roman" w:hAnsi="Times New Roman" w:cs="Times New Roman"/>
                <w:sz w:val="24"/>
                <w:szCs w:val="24"/>
              </w:rPr>
              <w:t>aker</w:t>
            </w:r>
            <w:r>
              <w:rPr>
                <w:rFonts w:ascii="Times New Roman" w:hAnsi="Times New Roman" w:cs="Times New Roman"/>
                <w:sz w:val="24"/>
                <w:szCs w:val="24"/>
              </w:rPr>
              <w:t>s</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8</w:t>
            </w:r>
            <w:r>
              <w:rPr>
                <w:rFonts w:ascii="Times New Roman" w:hAnsi="Times New Roman" w:cs="Times New Roman"/>
                <w:sz w:val="24"/>
                <w:szCs w:val="24"/>
              </w:rPr>
              <w:t>,</w:t>
            </w:r>
            <w:r w:rsidRPr="00C0276B">
              <w:rPr>
                <w:rFonts w:ascii="Times New Roman" w:hAnsi="Times New Roman" w:cs="Times New Roman"/>
                <w:sz w:val="24"/>
                <w:szCs w:val="24"/>
              </w:rPr>
              <w:t>500</w:t>
            </w:r>
          </w:p>
        </w:tc>
        <w:tc>
          <w:tcPr>
            <w:tcW w:w="135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7.34</w:t>
            </w:r>
          </w:p>
        </w:tc>
        <w:tc>
          <w:tcPr>
            <w:tcW w:w="126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4.81</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sidRPr="00C0276B">
              <w:rPr>
                <w:rFonts w:ascii="Times New Roman" w:hAnsi="Times New Roman" w:cs="Times New Roman"/>
                <w:sz w:val="24"/>
                <w:szCs w:val="24"/>
              </w:rPr>
              <w:t>Outfit</w:t>
            </w:r>
            <w:r>
              <w:rPr>
                <w:rFonts w:ascii="Times New Roman" w:hAnsi="Times New Roman" w:cs="Times New Roman"/>
                <w:sz w:val="24"/>
                <w:szCs w:val="24"/>
              </w:rPr>
              <w:t xml:space="preserve">  makers</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20</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35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17.1</w:t>
            </w:r>
          </w:p>
        </w:tc>
        <w:tc>
          <w:tcPr>
            <w:tcW w:w="126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r>
      <w:tr w:rsidR="00154820" w:rsidTr="00702B4E">
        <w:trPr>
          <w:jc w:val="center"/>
        </w:trPr>
        <w:tc>
          <w:tcPr>
            <w:tcW w:w="2430" w:type="dxa"/>
          </w:tcPr>
          <w:p w:rsidR="00154820" w:rsidRPr="00C0276B" w:rsidRDefault="00154820" w:rsidP="00702B4E">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Makers of u</w:t>
            </w:r>
            <w:r w:rsidRPr="00C0276B">
              <w:rPr>
                <w:rFonts w:ascii="Times New Roman" w:hAnsi="Times New Roman" w:cs="Times New Roman"/>
                <w:sz w:val="24"/>
                <w:szCs w:val="24"/>
              </w:rPr>
              <w:t xml:space="preserve">nder </w:t>
            </w:r>
            <w:r>
              <w:rPr>
                <w:rFonts w:ascii="Times New Roman" w:hAnsi="Times New Roman" w:cs="Times New Roman"/>
                <w:sz w:val="24"/>
                <w:szCs w:val="24"/>
              </w:rPr>
              <w:t>g</w:t>
            </w:r>
            <w:r w:rsidRPr="00C0276B">
              <w:rPr>
                <w:rFonts w:ascii="Times New Roman" w:hAnsi="Times New Roman" w:cs="Times New Roman"/>
                <w:sz w:val="24"/>
                <w:szCs w:val="24"/>
              </w:rPr>
              <w:t>arments fo</w:t>
            </w:r>
            <w:r>
              <w:rPr>
                <w:rFonts w:ascii="Times New Roman" w:hAnsi="Times New Roman" w:cs="Times New Roman"/>
                <w:sz w:val="24"/>
                <w:szCs w:val="24"/>
              </w:rPr>
              <w:t>r women and inner garments for m</w:t>
            </w:r>
            <w:r w:rsidRPr="00C0276B">
              <w:rPr>
                <w:rFonts w:ascii="Times New Roman" w:hAnsi="Times New Roman" w:cs="Times New Roman"/>
                <w:sz w:val="24"/>
                <w:szCs w:val="24"/>
              </w:rPr>
              <w:t>en</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8</w:t>
            </w:r>
            <w:r>
              <w:rPr>
                <w:rFonts w:ascii="Times New Roman" w:hAnsi="Times New Roman" w:cs="Times New Roman"/>
                <w:sz w:val="24"/>
                <w:szCs w:val="24"/>
              </w:rPr>
              <w:t>,</w:t>
            </w:r>
            <w:r w:rsidRPr="00C0276B">
              <w:rPr>
                <w:rFonts w:ascii="Times New Roman" w:hAnsi="Times New Roman" w:cs="Times New Roman"/>
                <w:sz w:val="24"/>
                <w:szCs w:val="24"/>
              </w:rPr>
              <w:t>000</w:t>
            </w:r>
          </w:p>
          <w:p w:rsidR="00154820" w:rsidRPr="00C0276B" w:rsidRDefault="00154820" w:rsidP="00702B4E">
            <w:pPr>
              <w:pStyle w:val="ListParagraph"/>
              <w:spacing w:line="360" w:lineRule="auto"/>
              <w:ind w:left="0"/>
              <w:jc w:val="center"/>
              <w:rPr>
                <w:rFonts w:ascii="Times New Roman" w:hAnsi="Times New Roman" w:cs="Times New Roman"/>
                <w:sz w:val="24"/>
                <w:szCs w:val="24"/>
              </w:rPr>
            </w:pPr>
          </w:p>
        </w:tc>
        <w:tc>
          <w:tcPr>
            <w:tcW w:w="135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12</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53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18.13</w:t>
            </w:r>
          </w:p>
        </w:tc>
        <w:tc>
          <w:tcPr>
            <w:tcW w:w="1260" w:type="dxa"/>
            <w:vAlign w:val="center"/>
          </w:tcPr>
          <w:p w:rsidR="00154820" w:rsidRPr="00C0276B" w:rsidRDefault="00154820" w:rsidP="00702B4E">
            <w:pPr>
              <w:pStyle w:val="ListParagraph"/>
              <w:spacing w:line="360" w:lineRule="auto"/>
              <w:ind w:left="0"/>
              <w:jc w:val="center"/>
              <w:rPr>
                <w:rFonts w:ascii="Times New Roman" w:hAnsi="Times New Roman" w:cs="Times New Roman"/>
                <w:sz w:val="24"/>
                <w:szCs w:val="24"/>
              </w:rPr>
            </w:pPr>
          </w:p>
          <w:p w:rsidR="00154820" w:rsidRPr="00C0276B" w:rsidRDefault="00154820" w:rsidP="00702B4E">
            <w:pPr>
              <w:pStyle w:val="ListParagraph"/>
              <w:spacing w:line="360"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17</w:t>
            </w:r>
          </w:p>
        </w:tc>
      </w:tr>
    </w:tbl>
    <w:p w:rsidR="00154820" w:rsidRDefault="00637D38" w:rsidP="00154820">
      <w:pPr>
        <w:spacing w:before="240" w:line="360" w:lineRule="auto"/>
        <w:ind w:firstLine="450"/>
        <w:jc w:val="both"/>
        <w:rPr>
          <w:rFonts w:ascii="Times New Roman" w:hAnsi="Times New Roman" w:cs="Times New Roman"/>
          <w:sz w:val="26"/>
          <w:szCs w:val="26"/>
        </w:rPr>
      </w:pPr>
      <w:r w:rsidRPr="00637D38">
        <w:rPr>
          <w:rFonts w:ascii="Times New Roman" w:hAnsi="Times New Roman" w:cs="Times New Roman"/>
          <w:b/>
          <w:noProof/>
          <w:sz w:val="28"/>
          <w:szCs w:val="26"/>
        </w:rPr>
        <w:pict>
          <v:group id="_x0000_s1325" style="position:absolute;left:0;text-align:left;margin-left:192.45pt;margin-top:17.6pt;width:225.75pt;height:205.5pt;z-index:251996160;mso-position-horizontal-relative:text;mso-position-vertical-relative:text" coordorigin="5865,7635" coordsize="4515,4110">
            <v:shapetype id="_x0000_t109" coordsize="21600,21600" o:spt="109" path="m,l,21600r21600,l21600,xe">
              <v:stroke joinstyle="miter"/>
              <v:path gradientshapeok="t" o:connecttype="rect"/>
            </v:shapetype>
            <v:shape id="_x0000_s1326" type="#_x0000_t109" style="position:absolute;left:5865;top:7635;width:4515;height:4110;mso-position-horizontal:right;mso-position-horizontal-relative:margin;mso-position-vertical:top;mso-position-vertical-relative:margin" fillcolor="#d99594 [1941]">
              <v:textbox style="mso-next-textbox:#_x0000_s1326">
                <w:txbxContent>
                  <w:p w:rsidR="00154820" w:rsidRPr="00CD0D2C" w:rsidRDefault="00154820" w:rsidP="00154820">
                    <w:pPr>
                      <w:spacing w:line="360" w:lineRule="auto"/>
                      <w:jc w:val="both"/>
                      <w:rPr>
                        <w:rFonts w:ascii="Times New Roman" w:hAnsi="Times New Roman" w:cs="Times New Roman"/>
                        <w:color w:val="000000" w:themeColor="text1"/>
                        <w:sz w:val="26"/>
                        <w:szCs w:val="26"/>
                      </w:rPr>
                    </w:pPr>
                    <w:r w:rsidRPr="00CD0D2C">
                      <w:rPr>
                        <w:rFonts w:ascii="Times New Roman" w:hAnsi="Times New Roman"/>
                        <w:b/>
                        <w:sz w:val="26"/>
                        <w:szCs w:val="26"/>
                      </w:rPr>
                      <w:t xml:space="preserve">Undergarments: </w:t>
                    </w:r>
                    <w:r w:rsidRPr="00CD0D2C">
                      <w:rPr>
                        <w:rFonts w:ascii="Times New Roman" w:hAnsi="Times New Roman" w:cs="Times New Roman"/>
                        <w:color w:val="000000" w:themeColor="text1"/>
                        <w:sz w:val="26"/>
                        <w:szCs w:val="26"/>
                      </w:rPr>
                      <w:t xml:space="preserve">Different styles of undergarments are generally worn by women and men. Undergarments commonly worn by women today include </w:t>
                    </w:r>
                    <w:hyperlink r:id="rId224" w:tooltip="Brassiere" w:history="1">
                      <w:r w:rsidRPr="00CD0D2C">
                        <w:rPr>
                          <w:rFonts w:ascii="Times New Roman" w:hAnsi="Times New Roman" w:cs="Times New Roman"/>
                          <w:color w:val="000000" w:themeColor="text1"/>
                          <w:sz w:val="26"/>
                          <w:szCs w:val="26"/>
                        </w:rPr>
                        <w:t>brassieres</w:t>
                      </w:r>
                    </w:hyperlink>
                    <w:r w:rsidRPr="00CD0D2C">
                      <w:rPr>
                        <w:rFonts w:ascii="Times New Roman" w:hAnsi="Times New Roman" w:cs="Times New Roman"/>
                        <w:color w:val="000000" w:themeColor="text1"/>
                        <w:sz w:val="26"/>
                        <w:szCs w:val="26"/>
                      </w:rPr>
                      <w:t xml:space="preserve"> and </w:t>
                    </w:r>
                    <w:hyperlink r:id="rId225" w:tooltip="Panties" w:history="1">
                      <w:r w:rsidRPr="00CD0D2C">
                        <w:rPr>
                          <w:rFonts w:ascii="Times New Roman" w:hAnsi="Times New Roman" w:cs="Times New Roman"/>
                          <w:color w:val="000000" w:themeColor="text1"/>
                          <w:sz w:val="26"/>
                          <w:szCs w:val="26"/>
                        </w:rPr>
                        <w:t>panties</w:t>
                      </w:r>
                    </w:hyperlink>
                    <w:r w:rsidRPr="00CD0D2C">
                      <w:rPr>
                        <w:rFonts w:ascii="Times New Roman" w:hAnsi="Times New Roman" w:cs="Times New Roman"/>
                        <w:color w:val="000000" w:themeColor="text1"/>
                        <w:sz w:val="26"/>
                        <w:szCs w:val="26"/>
                      </w:rPr>
                      <w:t xml:space="preserve"> while men often wear </w:t>
                    </w:r>
                    <w:hyperlink r:id="rId226" w:tooltip="Briefs" w:history="1">
                      <w:r w:rsidRPr="00CD0D2C">
                        <w:rPr>
                          <w:rFonts w:ascii="Times New Roman" w:hAnsi="Times New Roman" w:cs="Times New Roman"/>
                          <w:color w:val="000000" w:themeColor="text1"/>
                          <w:sz w:val="26"/>
                          <w:szCs w:val="26"/>
                        </w:rPr>
                        <w:t>briefs</w:t>
                      </w:r>
                    </w:hyperlink>
                    <w:r w:rsidRPr="00CD0D2C">
                      <w:rPr>
                        <w:rFonts w:ascii="Times New Roman" w:hAnsi="Times New Roman" w:cs="Times New Roman"/>
                        <w:color w:val="000000" w:themeColor="text1"/>
                        <w:sz w:val="26"/>
                        <w:szCs w:val="26"/>
                      </w:rPr>
                      <w:t xml:space="preserve"> or </w:t>
                    </w:r>
                    <w:hyperlink r:id="rId227" w:tooltip="Boxers (disambiguation)" w:history="1">
                      <w:r w:rsidRPr="00CD0D2C">
                        <w:rPr>
                          <w:rFonts w:ascii="Times New Roman" w:hAnsi="Times New Roman" w:cs="Times New Roman"/>
                          <w:color w:val="000000" w:themeColor="text1"/>
                          <w:sz w:val="26"/>
                          <w:szCs w:val="26"/>
                        </w:rPr>
                        <w:t>boxers</w:t>
                      </w:r>
                    </w:hyperlink>
                    <w:r w:rsidRPr="00CD0D2C">
                      <w:rPr>
                        <w:rFonts w:ascii="Times New Roman" w:hAnsi="Times New Roman" w:cs="Times New Roman"/>
                        <w:color w:val="000000" w:themeColor="text1"/>
                        <w:sz w:val="26"/>
                        <w:szCs w:val="26"/>
                      </w:rPr>
                      <w:t>. Items commonly worn by</w:t>
                    </w:r>
                    <w:r>
                      <w:rPr>
                        <w:rFonts w:ascii="Times New Roman" w:hAnsi="Times New Roman" w:cs="Times New Roman"/>
                        <w:color w:val="000000" w:themeColor="text1"/>
                        <w:sz w:val="26"/>
                        <w:szCs w:val="26"/>
                      </w:rPr>
                      <w:t xml:space="preserve"> both sexes include T-shirts and</w:t>
                    </w:r>
                    <w:r w:rsidRPr="00CD0D2C">
                      <w:rPr>
                        <w:rFonts w:ascii="Times New Roman" w:hAnsi="Times New Roman" w:cs="Times New Roman"/>
                        <w:color w:val="000000" w:themeColor="text1"/>
                        <w:sz w:val="26"/>
                        <w:szCs w:val="26"/>
                      </w:rPr>
                      <w:t xml:space="preserve"> </w:t>
                    </w:r>
                    <w:hyperlink r:id="rId228" w:tooltip="Sleeveless shirt" w:history="1">
                      <w:r w:rsidRPr="00CD0D2C">
                        <w:rPr>
                          <w:rFonts w:ascii="Times New Roman" w:hAnsi="Times New Roman" w:cs="Times New Roman"/>
                          <w:color w:val="000000" w:themeColor="text1"/>
                          <w:sz w:val="26"/>
                          <w:szCs w:val="26"/>
                        </w:rPr>
                        <w:t>sleeveless shirts</w:t>
                      </w:r>
                    </w:hyperlink>
                    <w:r>
                      <w:rPr>
                        <w:rFonts w:ascii="Times New Roman" w:hAnsi="Times New Roman" w:cs="Times New Roman"/>
                        <w:color w:val="000000" w:themeColor="text1"/>
                        <w:sz w:val="26"/>
                        <w:szCs w:val="26"/>
                      </w:rPr>
                      <w:t>.</w:t>
                    </w:r>
                  </w:p>
                  <w:p w:rsidR="00154820" w:rsidRDefault="00154820" w:rsidP="00154820"/>
                </w:txbxContent>
              </v:textbox>
            </v:shape>
            <v:shape id="_x0000_s1327" type="#_x0000_t202" style="position:absolute;left:6480;top:11295;width:3165;height:450" fillcolor="black [3213]">
              <v:textbox style="mso-next-textbox:#_x0000_s1327">
                <w:txbxContent>
                  <w:p w:rsidR="00154820" w:rsidRPr="00DE3329" w:rsidRDefault="00154820" w:rsidP="00154820">
                    <w:pPr>
                      <w:jc w:val="center"/>
                      <w:rPr>
                        <w:rFonts w:ascii="Times New Roman" w:hAnsi="Times New Roman" w:cs="Times New Roman"/>
                        <w:b/>
                        <w:i/>
                        <w:sz w:val="24"/>
                        <w:szCs w:val="24"/>
                      </w:rPr>
                    </w:pPr>
                    <w:r w:rsidRPr="00DE3329">
                      <w:rPr>
                        <w:rFonts w:ascii="Times New Roman" w:hAnsi="Times New Roman" w:cs="Times New Roman"/>
                        <w:b/>
                        <w:i/>
                        <w:sz w:val="24"/>
                        <w:szCs w:val="24"/>
                      </w:rPr>
                      <w:t>Box 4: Undergarments</w:t>
                    </w:r>
                  </w:p>
                </w:txbxContent>
              </v:textbox>
            </v:shape>
            <w10:wrap type="square" anchorx="margin" anchory="margin"/>
          </v:group>
        </w:pict>
      </w:r>
      <w:r w:rsidR="00154820" w:rsidRPr="006740BF">
        <w:rPr>
          <w:rFonts w:ascii="Times New Roman" w:hAnsi="Times New Roman" w:cs="Times New Roman"/>
          <w:sz w:val="26"/>
          <w:szCs w:val="26"/>
        </w:rPr>
        <w:t xml:space="preserve">This calculation also proved that the </w:t>
      </w:r>
      <w:r w:rsidR="00154820">
        <w:rPr>
          <w:rFonts w:ascii="Times New Roman" w:hAnsi="Times New Roman" w:cs="Times New Roman"/>
          <w:sz w:val="26"/>
          <w:szCs w:val="26"/>
        </w:rPr>
        <w:t xml:space="preserve">waste </w:t>
      </w:r>
      <w:r w:rsidR="00154820" w:rsidRPr="006740BF">
        <w:rPr>
          <w:rFonts w:ascii="Times New Roman" w:hAnsi="Times New Roman" w:cs="Times New Roman"/>
          <w:sz w:val="26"/>
          <w:szCs w:val="26"/>
        </w:rPr>
        <w:t>emerging out of units pro</w:t>
      </w:r>
      <w:r w:rsidR="00154820">
        <w:rPr>
          <w:rFonts w:ascii="Times New Roman" w:hAnsi="Times New Roman" w:cs="Times New Roman"/>
          <w:sz w:val="26"/>
          <w:szCs w:val="26"/>
        </w:rPr>
        <w:t>ducing outfits and ladies under</w:t>
      </w:r>
      <w:r w:rsidR="00154820" w:rsidRPr="006740BF">
        <w:rPr>
          <w:rFonts w:ascii="Times New Roman" w:hAnsi="Times New Roman" w:cs="Times New Roman"/>
          <w:sz w:val="26"/>
          <w:szCs w:val="26"/>
        </w:rPr>
        <w:t>garments and men’s inner wear to be quite higher than the unit producing under garments of various sizes.</w:t>
      </w:r>
      <w:r w:rsidR="00154820">
        <w:rPr>
          <w:rFonts w:ascii="Times New Roman" w:hAnsi="Times New Roman" w:cs="Times New Roman"/>
          <w:sz w:val="26"/>
          <w:szCs w:val="26"/>
        </w:rPr>
        <w:t xml:space="preserve"> While the owners were also found to sell the wasted resource and reap returns, it clearly shows the possibility for rotation of funds among different entrepreneurs.</w:t>
      </w:r>
    </w:p>
    <w:p w:rsidR="00154820" w:rsidRPr="005A51DE" w:rsidRDefault="00154820" w:rsidP="00BD34FC">
      <w:pPr>
        <w:pStyle w:val="ListParagraph"/>
        <w:numPr>
          <w:ilvl w:val="0"/>
          <w:numId w:val="45"/>
        </w:numPr>
        <w:spacing w:before="240" w:line="360" w:lineRule="auto"/>
        <w:ind w:left="360"/>
        <w:jc w:val="both"/>
        <w:rPr>
          <w:rFonts w:ascii="Times New Roman" w:hAnsi="Times New Roman" w:cs="Times New Roman"/>
          <w:sz w:val="26"/>
          <w:szCs w:val="26"/>
        </w:rPr>
      </w:pPr>
      <w:r w:rsidRPr="00252677">
        <w:rPr>
          <w:rFonts w:ascii="Times New Roman" w:hAnsi="Times New Roman" w:cs="Times New Roman"/>
          <w:b/>
          <w:sz w:val="28"/>
          <w:szCs w:val="28"/>
        </w:rPr>
        <w:t>Monetary Benefits from Sale of Recovered Resources</w:t>
      </w:r>
    </w:p>
    <w:p w:rsidR="00154820" w:rsidRPr="006740BF" w:rsidRDefault="00154820" w:rsidP="00154820">
      <w:pPr>
        <w:spacing w:before="24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Following </w:t>
      </w:r>
      <w:r w:rsidRPr="00262360">
        <w:rPr>
          <w:rFonts w:ascii="Times New Roman" w:hAnsi="Times New Roman" w:cs="Times New Roman"/>
          <w:sz w:val="26"/>
          <w:szCs w:val="26"/>
        </w:rPr>
        <w:t>Table (14)</w:t>
      </w:r>
      <w:r>
        <w:rPr>
          <w:rFonts w:ascii="Times New Roman" w:hAnsi="Times New Roman" w:cs="Times New Roman"/>
          <w:sz w:val="26"/>
          <w:szCs w:val="26"/>
        </w:rPr>
        <w:t xml:space="preserve"> illustrates the monetary r</w:t>
      </w:r>
      <w:r w:rsidRPr="006740BF">
        <w:rPr>
          <w:rFonts w:ascii="Times New Roman" w:hAnsi="Times New Roman" w:cs="Times New Roman"/>
          <w:sz w:val="26"/>
          <w:szCs w:val="26"/>
        </w:rPr>
        <w:t>eturns obtained by the selected units from the sale of hosiery waste that emerged from their units.</w:t>
      </w:r>
    </w:p>
    <w:p w:rsidR="00154820" w:rsidRPr="006740BF" w:rsidRDefault="00154820" w:rsidP="00BD34FC">
      <w:pPr>
        <w:pStyle w:val="ListParagraph"/>
        <w:numPr>
          <w:ilvl w:val="0"/>
          <w:numId w:val="43"/>
        </w:numPr>
        <w:spacing w:before="240" w:after="0" w:line="360" w:lineRule="auto"/>
        <w:ind w:left="1440"/>
        <w:jc w:val="both"/>
        <w:rPr>
          <w:rFonts w:ascii="Times New Roman" w:hAnsi="Times New Roman" w:cs="Times New Roman"/>
          <w:b/>
          <w:sz w:val="26"/>
          <w:szCs w:val="26"/>
        </w:rPr>
      </w:pPr>
      <w:r>
        <w:rPr>
          <w:rFonts w:ascii="Times New Roman" w:hAnsi="Times New Roman" w:cs="Times New Roman"/>
          <w:b/>
          <w:sz w:val="26"/>
          <w:szCs w:val="26"/>
        </w:rPr>
        <w:lastRenderedPageBreak/>
        <w:t>Commercial Value of Recovered Resource (Garment Construction)</w:t>
      </w:r>
    </w:p>
    <w:p w:rsidR="00154820" w:rsidRDefault="00154820" w:rsidP="00BD34FC">
      <w:pPr>
        <w:pStyle w:val="ListParagraph"/>
        <w:numPr>
          <w:ilvl w:val="0"/>
          <w:numId w:val="43"/>
        </w:numPr>
        <w:spacing w:before="240" w:after="0" w:line="360" w:lineRule="auto"/>
        <w:ind w:left="1440"/>
        <w:jc w:val="both"/>
        <w:rPr>
          <w:rFonts w:ascii="Times New Roman" w:hAnsi="Times New Roman" w:cs="Times New Roman"/>
          <w:b/>
          <w:sz w:val="26"/>
          <w:szCs w:val="26"/>
        </w:rPr>
      </w:pPr>
      <w:r w:rsidRPr="006740BF">
        <w:rPr>
          <w:rFonts w:ascii="Times New Roman" w:hAnsi="Times New Roman" w:cs="Times New Roman"/>
          <w:b/>
          <w:sz w:val="26"/>
          <w:szCs w:val="26"/>
        </w:rPr>
        <w:t>M</w:t>
      </w:r>
      <w:r>
        <w:rPr>
          <w:rFonts w:ascii="Times New Roman" w:hAnsi="Times New Roman" w:cs="Times New Roman"/>
          <w:b/>
          <w:sz w:val="26"/>
          <w:szCs w:val="26"/>
        </w:rPr>
        <w:t>arket Value of Recovered Resource (Job Work Units)</w:t>
      </w:r>
    </w:p>
    <w:p w:rsidR="00154820" w:rsidRDefault="00154820" w:rsidP="00BD34FC">
      <w:pPr>
        <w:pStyle w:val="ListParagraph"/>
        <w:numPr>
          <w:ilvl w:val="0"/>
          <w:numId w:val="54"/>
        </w:numPr>
        <w:spacing w:before="240" w:after="0" w:line="360" w:lineRule="auto"/>
        <w:ind w:left="360"/>
        <w:jc w:val="both"/>
        <w:rPr>
          <w:rFonts w:ascii="Times New Roman" w:hAnsi="Times New Roman" w:cs="Times New Roman"/>
          <w:b/>
          <w:sz w:val="28"/>
          <w:szCs w:val="26"/>
        </w:rPr>
      </w:pPr>
      <w:r w:rsidRPr="00CF7E7B">
        <w:rPr>
          <w:rFonts w:ascii="Times New Roman" w:hAnsi="Times New Roman" w:cs="Times New Roman"/>
          <w:b/>
          <w:sz w:val="28"/>
          <w:szCs w:val="26"/>
        </w:rPr>
        <w:t>Commercial Value of Recovered Resource (Garment Construction)</w:t>
      </w:r>
    </w:p>
    <w:p w:rsidR="00154820" w:rsidRPr="000F3F37" w:rsidRDefault="00154820" w:rsidP="00154820">
      <w:pPr>
        <w:pStyle w:val="ListParagraph"/>
        <w:spacing w:before="240" w:after="0" w:line="360" w:lineRule="auto"/>
        <w:ind w:left="0" w:firstLine="720"/>
        <w:jc w:val="both"/>
        <w:rPr>
          <w:rFonts w:ascii="Times New Roman" w:hAnsi="Times New Roman" w:cs="Times New Roman"/>
          <w:sz w:val="26"/>
          <w:szCs w:val="26"/>
        </w:rPr>
      </w:pPr>
      <w:r>
        <w:rPr>
          <w:rFonts w:ascii="Times New Roman" w:hAnsi="Times New Roman" w:cs="Times New Roman"/>
          <w:sz w:val="26"/>
          <w:szCs w:val="26"/>
        </w:rPr>
        <w:t>Table portrays the details on the commercial value of recovered resource from garment construction units.</w:t>
      </w:r>
    </w:p>
    <w:p w:rsidR="00154820" w:rsidRPr="006740BF" w:rsidRDefault="00154820" w:rsidP="00154820">
      <w:pPr>
        <w:pStyle w:val="ListParagraph"/>
        <w:spacing w:before="240" w:line="360" w:lineRule="auto"/>
        <w:ind w:left="0"/>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14:</w:t>
      </w:r>
      <w:r w:rsidRPr="00CC2A65">
        <w:rPr>
          <w:rFonts w:ascii="Times New Roman" w:hAnsi="Times New Roman" w:cs="Times New Roman"/>
          <w:b/>
          <w:i/>
          <w:sz w:val="26"/>
          <w:szCs w:val="26"/>
        </w:rPr>
        <w:t xml:space="preserve"> Commercial Value of Recovered Resource</w:t>
      </w:r>
      <w:r>
        <w:rPr>
          <w:rFonts w:ascii="Times New Roman" w:hAnsi="Times New Roman" w:cs="Times New Roman"/>
          <w:b/>
          <w:i/>
          <w:sz w:val="26"/>
          <w:szCs w:val="26"/>
        </w:rPr>
        <w:t>s</w:t>
      </w:r>
      <w:r w:rsidRPr="00CC2A65">
        <w:rPr>
          <w:rFonts w:ascii="Times New Roman" w:hAnsi="Times New Roman" w:cs="Times New Roman"/>
          <w:b/>
          <w:i/>
          <w:sz w:val="26"/>
          <w:szCs w:val="26"/>
        </w:rPr>
        <w:t xml:space="preserve"> (Garment Construction)</w:t>
      </w:r>
    </w:p>
    <w:tbl>
      <w:tblPr>
        <w:tblStyle w:val="TableGrid"/>
        <w:tblW w:w="0" w:type="auto"/>
        <w:tblInd w:w="18" w:type="dxa"/>
        <w:tblLook w:val="04A0"/>
      </w:tblPr>
      <w:tblGrid>
        <w:gridCol w:w="2020"/>
        <w:gridCol w:w="1176"/>
        <w:gridCol w:w="1176"/>
        <w:gridCol w:w="1110"/>
        <w:gridCol w:w="1063"/>
        <w:gridCol w:w="1056"/>
        <w:gridCol w:w="904"/>
      </w:tblGrid>
      <w:tr w:rsidR="00154820" w:rsidTr="00702B4E">
        <w:trPr>
          <w:trHeight w:val="374"/>
        </w:trPr>
        <w:tc>
          <w:tcPr>
            <w:tcW w:w="2187" w:type="dxa"/>
            <w:vMerge w:val="restart"/>
            <w:vAlign w:val="center"/>
          </w:tcPr>
          <w:p w:rsidR="00154820" w:rsidRPr="00C0276B" w:rsidRDefault="00154820" w:rsidP="00702B4E">
            <w:pPr>
              <w:pStyle w:val="ListParagraph"/>
              <w:spacing w:line="276" w:lineRule="auto"/>
              <w:ind w:left="0"/>
              <w:jc w:val="center"/>
              <w:rPr>
                <w:rFonts w:ascii="Times New Roman" w:hAnsi="Times New Roman" w:cs="Times New Roman"/>
                <w:b/>
                <w:sz w:val="24"/>
                <w:szCs w:val="24"/>
              </w:rPr>
            </w:pPr>
            <w:r>
              <w:rPr>
                <w:rFonts w:ascii="Times New Roman" w:hAnsi="Times New Roman" w:cs="Times New Roman"/>
                <w:sz w:val="24"/>
                <w:szCs w:val="24"/>
              </w:rPr>
              <w:t>Type</w:t>
            </w:r>
            <w:r w:rsidRPr="00C0276B">
              <w:rPr>
                <w:rFonts w:ascii="Times New Roman" w:hAnsi="Times New Roman" w:cs="Times New Roman"/>
                <w:sz w:val="24"/>
                <w:szCs w:val="24"/>
              </w:rPr>
              <w:t xml:space="preserve"> of Units</w:t>
            </w:r>
          </w:p>
        </w:tc>
        <w:tc>
          <w:tcPr>
            <w:tcW w:w="2166" w:type="dxa"/>
            <w:gridSpan w:val="2"/>
            <w:vMerge w:val="restart"/>
            <w:vAlign w:val="center"/>
          </w:tcPr>
          <w:p w:rsidR="00154820" w:rsidRPr="00C0276B" w:rsidRDefault="00154820" w:rsidP="00702B4E">
            <w:pPr>
              <w:pStyle w:val="ListParagraph"/>
              <w:spacing w:line="276" w:lineRule="auto"/>
              <w:ind w:left="0"/>
              <w:jc w:val="center"/>
              <w:rPr>
                <w:rFonts w:ascii="Rupee Foradian" w:hAnsi="Rupee Foradian" w:cs="Times New Roman"/>
                <w:sz w:val="24"/>
                <w:szCs w:val="24"/>
              </w:rPr>
            </w:pPr>
            <w:r w:rsidRPr="00C0276B">
              <w:rPr>
                <w:rFonts w:ascii="Times New Roman" w:hAnsi="Times New Roman" w:cs="Times New Roman"/>
                <w:sz w:val="24"/>
                <w:szCs w:val="24"/>
              </w:rPr>
              <w:t xml:space="preserve">Total Investment(in </w:t>
            </w:r>
            <w:r w:rsidRPr="00C0276B">
              <w:rPr>
                <w:rFonts w:ascii="Rupee Foradian" w:hAnsi="Rupee Foradian" w:cs="Times New Roman"/>
                <w:sz w:val="24"/>
                <w:szCs w:val="24"/>
              </w:rPr>
              <w:t>`)</w:t>
            </w:r>
          </w:p>
        </w:tc>
        <w:tc>
          <w:tcPr>
            <w:tcW w:w="4152" w:type="dxa"/>
            <w:gridSpan w:val="4"/>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Return from Sale of Hosiery Waste</w:t>
            </w:r>
          </w:p>
        </w:tc>
      </w:tr>
      <w:tr w:rsidR="00154820" w:rsidTr="00702B4E">
        <w:trPr>
          <w:trHeight w:val="242"/>
        </w:trPr>
        <w:tc>
          <w:tcPr>
            <w:tcW w:w="2187" w:type="dxa"/>
            <w:vMerge/>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tc>
        <w:tc>
          <w:tcPr>
            <w:tcW w:w="2166" w:type="dxa"/>
            <w:gridSpan w:val="2"/>
            <w:vMerge/>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tc>
        <w:tc>
          <w:tcPr>
            <w:tcW w:w="2174" w:type="dxa"/>
            <w:gridSpan w:val="2"/>
            <w:vAlign w:val="center"/>
          </w:tcPr>
          <w:p w:rsidR="00154820" w:rsidRPr="00C0276B" w:rsidRDefault="00154820" w:rsidP="00702B4E">
            <w:pPr>
              <w:pStyle w:val="ListParagraph"/>
              <w:spacing w:line="276" w:lineRule="auto"/>
              <w:ind w:left="0"/>
              <w:jc w:val="center"/>
              <w:rPr>
                <w:rFonts w:ascii="Rupee Foradian" w:hAnsi="Rupee Foradian" w:cs="Times New Roman"/>
                <w:sz w:val="24"/>
                <w:szCs w:val="24"/>
              </w:rPr>
            </w:pPr>
            <w:r w:rsidRPr="00C0276B">
              <w:rPr>
                <w:rFonts w:ascii="Times New Roman" w:hAnsi="Times New Roman" w:cs="Times New Roman"/>
                <w:sz w:val="24"/>
                <w:szCs w:val="24"/>
              </w:rPr>
              <w:t xml:space="preserve">( in </w:t>
            </w:r>
            <w:r w:rsidRPr="00C0276B">
              <w:rPr>
                <w:rFonts w:ascii="Rupee Foradian" w:hAnsi="Rupee Foradian" w:cs="Times New Roman"/>
                <w:sz w:val="24"/>
                <w:szCs w:val="24"/>
              </w:rPr>
              <w:t>`)</w:t>
            </w:r>
          </w:p>
        </w:tc>
        <w:tc>
          <w:tcPr>
            <w:tcW w:w="1978" w:type="dxa"/>
            <w:gridSpan w:val="2"/>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 in % )</w:t>
            </w:r>
          </w:p>
        </w:tc>
      </w:tr>
      <w:tr w:rsidR="00154820" w:rsidTr="00702B4E">
        <w:trPr>
          <w:trHeight w:val="196"/>
        </w:trPr>
        <w:tc>
          <w:tcPr>
            <w:tcW w:w="2187" w:type="dxa"/>
            <w:vMerge/>
            <w:vAlign w:val="center"/>
          </w:tcPr>
          <w:p w:rsidR="00154820" w:rsidRPr="00C0276B" w:rsidRDefault="00154820" w:rsidP="00702B4E">
            <w:pPr>
              <w:pStyle w:val="ListParagraph"/>
              <w:spacing w:line="276" w:lineRule="auto"/>
              <w:ind w:left="0"/>
              <w:jc w:val="center"/>
              <w:rPr>
                <w:rFonts w:ascii="Times New Roman" w:hAnsi="Times New Roman" w:cs="Times New Roman"/>
                <w:b/>
                <w:sz w:val="24"/>
                <w:szCs w:val="24"/>
              </w:rPr>
            </w:pP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064"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922"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White</w:t>
            </w:r>
          </w:p>
        </w:tc>
      </w:tr>
      <w:tr w:rsidR="00154820" w:rsidTr="00702B4E">
        <w:tc>
          <w:tcPr>
            <w:tcW w:w="2187" w:type="dxa"/>
          </w:tcPr>
          <w:p w:rsidR="00154820" w:rsidRPr="00C0276B" w:rsidRDefault="00154820" w:rsidP="00702B4E">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Under g</w:t>
            </w:r>
            <w:r w:rsidRPr="00C0276B">
              <w:rPr>
                <w:rFonts w:ascii="Times New Roman" w:hAnsi="Times New Roman" w:cs="Times New Roman"/>
                <w:sz w:val="24"/>
                <w:szCs w:val="24"/>
              </w:rPr>
              <w:t xml:space="preserve">arments </w:t>
            </w:r>
            <w:r>
              <w:rPr>
                <w:rFonts w:ascii="Times New Roman" w:hAnsi="Times New Roman" w:cs="Times New Roman"/>
                <w:sz w:val="24"/>
                <w:szCs w:val="24"/>
              </w:rPr>
              <w:t>m</w:t>
            </w:r>
            <w:r w:rsidRPr="00C0276B">
              <w:rPr>
                <w:rFonts w:ascii="Times New Roman" w:hAnsi="Times New Roman" w:cs="Times New Roman"/>
                <w:sz w:val="24"/>
                <w:szCs w:val="24"/>
              </w:rPr>
              <w:t>aker</w:t>
            </w:r>
            <w:r>
              <w:rPr>
                <w:rFonts w:ascii="Times New Roman" w:hAnsi="Times New Roman" w:cs="Times New Roman"/>
                <w:sz w:val="24"/>
                <w:szCs w:val="24"/>
              </w:rPr>
              <w:t>s</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27</w:t>
            </w:r>
            <w:r>
              <w:rPr>
                <w:rFonts w:ascii="Times New Roman" w:hAnsi="Times New Roman" w:cs="Times New Roman"/>
                <w:sz w:val="24"/>
                <w:szCs w:val="24"/>
              </w:rPr>
              <w:t>,</w:t>
            </w:r>
            <w:r w:rsidRPr="00C0276B">
              <w:rPr>
                <w:rFonts w:ascii="Times New Roman" w:hAnsi="Times New Roman" w:cs="Times New Roman"/>
                <w:sz w:val="24"/>
                <w:szCs w:val="24"/>
              </w:rPr>
              <w:t>20</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84</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4</w:t>
            </w:r>
            <w:r>
              <w:rPr>
                <w:rFonts w:ascii="Times New Roman" w:hAnsi="Times New Roman" w:cs="Times New Roman"/>
                <w:sz w:val="24"/>
                <w:szCs w:val="24"/>
              </w:rPr>
              <w:t>,</w:t>
            </w:r>
            <w:r w:rsidRPr="00C0276B">
              <w:rPr>
                <w:rFonts w:ascii="Times New Roman" w:hAnsi="Times New Roman" w:cs="Times New Roman"/>
                <w:sz w:val="24"/>
                <w:szCs w:val="24"/>
              </w:rPr>
              <w:t>091</w:t>
            </w:r>
          </w:p>
        </w:tc>
        <w:tc>
          <w:tcPr>
            <w:tcW w:w="1064"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7</w:t>
            </w:r>
            <w:r>
              <w:rPr>
                <w:rFonts w:ascii="Times New Roman" w:hAnsi="Times New Roman" w:cs="Times New Roman"/>
                <w:sz w:val="24"/>
                <w:szCs w:val="24"/>
              </w:rPr>
              <w:t>,</w:t>
            </w:r>
            <w:r w:rsidRPr="00C0276B">
              <w:rPr>
                <w:rFonts w:ascii="Times New Roman" w:hAnsi="Times New Roman" w:cs="Times New Roman"/>
                <w:sz w:val="24"/>
                <w:szCs w:val="24"/>
              </w:rPr>
              <w:t>490</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0.20</w:t>
            </w:r>
          </w:p>
        </w:tc>
        <w:tc>
          <w:tcPr>
            <w:tcW w:w="922"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8.92</w:t>
            </w:r>
          </w:p>
        </w:tc>
      </w:tr>
      <w:tr w:rsidR="00154820" w:rsidTr="00702B4E">
        <w:tc>
          <w:tcPr>
            <w:tcW w:w="2187" w:type="dxa"/>
          </w:tcPr>
          <w:p w:rsidR="00154820" w:rsidRPr="00C0276B" w:rsidRDefault="00154820" w:rsidP="00702B4E">
            <w:pPr>
              <w:pStyle w:val="ListParagraph"/>
              <w:spacing w:line="276" w:lineRule="auto"/>
              <w:ind w:left="0"/>
              <w:rPr>
                <w:rFonts w:ascii="Times New Roman" w:hAnsi="Times New Roman" w:cs="Times New Roman"/>
                <w:sz w:val="24"/>
                <w:szCs w:val="24"/>
              </w:rPr>
            </w:pPr>
            <w:r w:rsidRPr="00C0276B">
              <w:rPr>
                <w:rFonts w:ascii="Times New Roman" w:hAnsi="Times New Roman" w:cs="Times New Roman"/>
                <w:sz w:val="24"/>
                <w:szCs w:val="24"/>
              </w:rPr>
              <w:t>Outfit</w:t>
            </w:r>
            <w:r>
              <w:rPr>
                <w:rFonts w:ascii="Times New Roman" w:hAnsi="Times New Roman" w:cs="Times New Roman"/>
                <w:sz w:val="24"/>
                <w:szCs w:val="24"/>
              </w:rPr>
              <w:t xml:space="preserve">  makers</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52</w:t>
            </w:r>
            <w:r>
              <w:rPr>
                <w:rFonts w:ascii="Times New Roman" w:hAnsi="Times New Roman" w:cs="Times New Roman"/>
                <w:sz w:val="24"/>
                <w:szCs w:val="24"/>
              </w:rPr>
              <w:t>,</w:t>
            </w:r>
            <w:r w:rsidRPr="00C0276B">
              <w:rPr>
                <w:rFonts w:ascii="Times New Roman" w:hAnsi="Times New Roman" w:cs="Times New Roman"/>
                <w:sz w:val="24"/>
                <w:szCs w:val="24"/>
              </w:rPr>
              <w:t>25</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36</w:t>
            </w:r>
            <w:r>
              <w:rPr>
                <w:rFonts w:ascii="Times New Roman" w:hAnsi="Times New Roman" w:cs="Times New Roman"/>
                <w:sz w:val="24"/>
                <w:szCs w:val="24"/>
              </w:rPr>
              <w:t>,</w:t>
            </w:r>
            <w:r w:rsidRPr="00C0276B">
              <w:rPr>
                <w:rFonts w:ascii="Times New Roman" w:hAnsi="Times New Roman" w:cs="Times New Roman"/>
                <w:sz w:val="24"/>
                <w:szCs w:val="24"/>
              </w:rPr>
              <w:t>345</w:t>
            </w:r>
          </w:p>
        </w:tc>
        <w:tc>
          <w:tcPr>
            <w:tcW w:w="1064"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0.7</w:t>
            </w:r>
          </w:p>
        </w:tc>
        <w:tc>
          <w:tcPr>
            <w:tcW w:w="922"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w:t>
            </w:r>
          </w:p>
        </w:tc>
      </w:tr>
      <w:tr w:rsidR="00154820" w:rsidTr="00702B4E">
        <w:tc>
          <w:tcPr>
            <w:tcW w:w="2187" w:type="dxa"/>
          </w:tcPr>
          <w:p w:rsidR="00154820" w:rsidRPr="00C0276B" w:rsidRDefault="00154820" w:rsidP="00702B4E">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Makers of u</w:t>
            </w:r>
            <w:r w:rsidRPr="00C0276B">
              <w:rPr>
                <w:rFonts w:ascii="Times New Roman" w:hAnsi="Times New Roman" w:cs="Times New Roman"/>
                <w:sz w:val="24"/>
                <w:szCs w:val="24"/>
              </w:rPr>
              <w:t xml:space="preserve">nder </w:t>
            </w:r>
            <w:r>
              <w:rPr>
                <w:rFonts w:ascii="Times New Roman" w:hAnsi="Times New Roman" w:cs="Times New Roman"/>
                <w:sz w:val="24"/>
                <w:szCs w:val="24"/>
              </w:rPr>
              <w:t>g</w:t>
            </w:r>
            <w:r w:rsidRPr="00C0276B">
              <w:rPr>
                <w:rFonts w:ascii="Times New Roman" w:hAnsi="Times New Roman" w:cs="Times New Roman"/>
                <w:sz w:val="24"/>
                <w:szCs w:val="24"/>
              </w:rPr>
              <w:t>arments fo</w:t>
            </w:r>
            <w:r>
              <w:rPr>
                <w:rFonts w:ascii="Times New Roman" w:hAnsi="Times New Roman" w:cs="Times New Roman"/>
                <w:sz w:val="24"/>
                <w:szCs w:val="24"/>
              </w:rPr>
              <w:t>r women and inner garments for m</w:t>
            </w:r>
            <w:r w:rsidRPr="00C0276B">
              <w:rPr>
                <w:rFonts w:ascii="Times New Roman" w:hAnsi="Times New Roman" w:cs="Times New Roman"/>
                <w:sz w:val="24"/>
                <w:szCs w:val="24"/>
              </w:rPr>
              <w:t>en</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25</w:t>
            </w:r>
            <w:r>
              <w:rPr>
                <w:rFonts w:ascii="Times New Roman" w:hAnsi="Times New Roman" w:cs="Times New Roman"/>
                <w:sz w:val="24"/>
                <w:szCs w:val="24"/>
              </w:rPr>
              <w:t>,</w:t>
            </w:r>
            <w:r w:rsidRPr="00C0276B">
              <w:rPr>
                <w:rFonts w:ascii="Times New Roman" w:hAnsi="Times New Roman" w:cs="Times New Roman"/>
                <w:sz w:val="24"/>
                <w:szCs w:val="24"/>
              </w:rPr>
              <w:t>60</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33</w:t>
            </w:r>
            <w:r>
              <w:rPr>
                <w:rFonts w:ascii="Times New Roman" w:hAnsi="Times New Roman" w:cs="Times New Roman"/>
                <w:sz w:val="24"/>
                <w:szCs w:val="24"/>
              </w:rPr>
              <w:t>,</w:t>
            </w:r>
            <w:r w:rsidRPr="00C0276B">
              <w:rPr>
                <w:rFonts w:ascii="Times New Roman" w:hAnsi="Times New Roman" w:cs="Times New Roman"/>
                <w:sz w:val="24"/>
                <w:szCs w:val="24"/>
              </w:rPr>
              <w:t>60</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110"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21</w:t>
            </w:r>
            <w:r>
              <w:rPr>
                <w:rFonts w:ascii="Times New Roman" w:hAnsi="Times New Roman" w:cs="Times New Roman"/>
                <w:sz w:val="24"/>
                <w:szCs w:val="24"/>
              </w:rPr>
              <w:t>,</w:t>
            </w:r>
            <w:r w:rsidRPr="00C0276B">
              <w:rPr>
                <w:rFonts w:ascii="Times New Roman" w:hAnsi="Times New Roman" w:cs="Times New Roman"/>
                <w:sz w:val="24"/>
                <w:szCs w:val="24"/>
              </w:rPr>
              <w:t>126</w:t>
            </w:r>
          </w:p>
        </w:tc>
        <w:tc>
          <w:tcPr>
            <w:tcW w:w="1064"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1</w:t>
            </w:r>
            <w:r>
              <w:rPr>
                <w:rFonts w:ascii="Times New Roman" w:hAnsi="Times New Roman" w:cs="Times New Roman"/>
                <w:sz w:val="24"/>
                <w:szCs w:val="24"/>
              </w:rPr>
              <w:t>,</w:t>
            </w:r>
            <w:r w:rsidRPr="00C0276B">
              <w:rPr>
                <w:rFonts w:ascii="Times New Roman" w:hAnsi="Times New Roman" w:cs="Times New Roman"/>
                <w:sz w:val="24"/>
                <w:szCs w:val="24"/>
              </w:rPr>
              <w:t>04</w:t>
            </w:r>
            <w:r>
              <w:rPr>
                <w:rFonts w:ascii="Times New Roman" w:hAnsi="Times New Roman" w:cs="Times New Roman"/>
                <w:sz w:val="24"/>
                <w:szCs w:val="24"/>
              </w:rPr>
              <w:t>,</w:t>
            </w:r>
            <w:r w:rsidRPr="00C0276B">
              <w:rPr>
                <w:rFonts w:ascii="Times New Roman" w:hAnsi="Times New Roman" w:cs="Times New Roman"/>
                <w:sz w:val="24"/>
                <w:szCs w:val="24"/>
              </w:rPr>
              <w:t>561</w:t>
            </w:r>
          </w:p>
        </w:tc>
        <w:tc>
          <w:tcPr>
            <w:tcW w:w="1056"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0.83</w:t>
            </w:r>
          </w:p>
        </w:tc>
        <w:tc>
          <w:tcPr>
            <w:tcW w:w="922" w:type="dxa"/>
            <w:vAlign w:val="center"/>
          </w:tcPr>
          <w:p w:rsidR="00154820" w:rsidRPr="00C0276B" w:rsidRDefault="00154820" w:rsidP="00702B4E">
            <w:pPr>
              <w:pStyle w:val="ListParagraph"/>
              <w:spacing w:line="276" w:lineRule="auto"/>
              <w:ind w:left="0"/>
              <w:jc w:val="center"/>
              <w:rPr>
                <w:rFonts w:ascii="Times New Roman" w:hAnsi="Times New Roman" w:cs="Times New Roman"/>
                <w:sz w:val="24"/>
                <w:szCs w:val="24"/>
              </w:rPr>
            </w:pPr>
          </w:p>
          <w:p w:rsidR="00154820" w:rsidRPr="00C0276B" w:rsidRDefault="00154820" w:rsidP="00702B4E">
            <w:pPr>
              <w:pStyle w:val="ListParagraph"/>
              <w:spacing w:line="276" w:lineRule="auto"/>
              <w:ind w:left="0"/>
              <w:jc w:val="center"/>
              <w:rPr>
                <w:rFonts w:ascii="Times New Roman" w:hAnsi="Times New Roman" w:cs="Times New Roman"/>
                <w:sz w:val="24"/>
                <w:szCs w:val="24"/>
              </w:rPr>
            </w:pPr>
            <w:r w:rsidRPr="00C0276B">
              <w:rPr>
                <w:rFonts w:ascii="Times New Roman" w:hAnsi="Times New Roman" w:cs="Times New Roman"/>
                <w:sz w:val="24"/>
                <w:szCs w:val="24"/>
              </w:rPr>
              <w:t>3.11</w:t>
            </w:r>
          </w:p>
        </w:tc>
      </w:tr>
    </w:tbl>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Comparatively waste from white</w:t>
      </w:r>
      <w:r>
        <w:rPr>
          <w:rFonts w:ascii="Times New Roman" w:hAnsi="Times New Roman" w:cs="Times New Roman"/>
          <w:sz w:val="26"/>
          <w:szCs w:val="26"/>
        </w:rPr>
        <w:t xml:space="preserve"> fabric fetched more returns than the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ones. Neverthe</w:t>
      </w:r>
      <w:r w:rsidRPr="006740BF">
        <w:rPr>
          <w:rFonts w:ascii="Times New Roman" w:hAnsi="Times New Roman" w:cs="Times New Roman"/>
          <w:sz w:val="26"/>
          <w:szCs w:val="26"/>
        </w:rPr>
        <w:t xml:space="preserve">less both </w:t>
      </w:r>
      <w:proofErr w:type="gramStart"/>
      <w:r w:rsidRPr="006740BF">
        <w:rPr>
          <w:rFonts w:ascii="Times New Roman" w:hAnsi="Times New Roman" w:cs="Times New Roman"/>
          <w:sz w:val="26"/>
          <w:szCs w:val="26"/>
        </w:rPr>
        <w:t>type</w:t>
      </w:r>
      <w:proofErr w:type="gramEnd"/>
      <w:r w:rsidRPr="006740BF">
        <w:rPr>
          <w:rFonts w:ascii="Times New Roman" w:hAnsi="Times New Roman" w:cs="Times New Roman"/>
          <w:sz w:val="26"/>
          <w:szCs w:val="26"/>
        </w:rPr>
        <w:t xml:space="preserve"> of waste</w:t>
      </w:r>
      <w:r>
        <w:rPr>
          <w:rFonts w:ascii="Times New Roman" w:hAnsi="Times New Roman" w:cs="Times New Roman"/>
          <w:sz w:val="26"/>
          <w:szCs w:val="26"/>
        </w:rPr>
        <w:t>s were revenue earners</w:t>
      </w:r>
      <w:r w:rsidRPr="006740BF">
        <w:rPr>
          <w:rFonts w:ascii="Times New Roman" w:hAnsi="Times New Roman" w:cs="Times New Roman"/>
          <w:sz w:val="26"/>
          <w:szCs w:val="26"/>
        </w:rPr>
        <w:t xml:space="preserve"> for the</w:t>
      </w:r>
      <w:r>
        <w:rPr>
          <w:rFonts w:ascii="Times New Roman" w:hAnsi="Times New Roman" w:cs="Times New Roman"/>
          <w:sz w:val="26"/>
          <w:szCs w:val="26"/>
        </w:rPr>
        <w:t xml:space="preserve"> garment</w:t>
      </w:r>
      <w:r w:rsidRPr="006740BF">
        <w:rPr>
          <w:rFonts w:ascii="Times New Roman" w:hAnsi="Times New Roman" w:cs="Times New Roman"/>
          <w:sz w:val="26"/>
          <w:szCs w:val="26"/>
        </w:rPr>
        <w:t xml:space="preserve"> manufacturers as they had dealers ready at hand to take away the waste as raw material to be supplied to other siphoning units.</w:t>
      </w:r>
    </w:p>
    <w:p w:rsidR="00154820" w:rsidRPr="00525A42" w:rsidRDefault="00154820" w:rsidP="00BD34FC">
      <w:pPr>
        <w:pStyle w:val="ListParagraph"/>
        <w:numPr>
          <w:ilvl w:val="0"/>
          <w:numId w:val="54"/>
        </w:numPr>
        <w:spacing w:before="240" w:line="360" w:lineRule="auto"/>
        <w:ind w:left="360"/>
        <w:jc w:val="both"/>
        <w:rPr>
          <w:rFonts w:ascii="Times New Roman" w:hAnsi="Times New Roman" w:cs="Times New Roman"/>
          <w:b/>
          <w:sz w:val="28"/>
          <w:szCs w:val="26"/>
        </w:rPr>
      </w:pPr>
      <w:r w:rsidRPr="00525A42">
        <w:rPr>
          <w:rFonts w:ascii="Times New Roman" w:hAnsi="Times New Roman" w:cs="Times New Roman"/>
          <w:b/>
          <w:sz w:val="28"/>
          <w:szCs w:val="26"/>
        </w:rPr>
        <w:t>Market Value of Recovered Resource (Job Work Units)</w:t>
      </w:r>
    </w:p>
    <w:p w:rsidR="00154820"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The monetary benefits realized by the job workers from sale of waste fabric are depicted through the following Table.</w:t>
      </w:r>
    </w:p>
    <w:p w:rsidR="00154820" w:rsidRPr="006740BF" w:rsidRDefault="00154820" w:rsidP="00154820">
      <w:pPr>
        <w:spacing w:before="240" w:line="360" w:lineRule="auto"/>
        <w:jc w:val="center"/>
        <w:rPr>
          <w:rFonts w:ascii="Times New Roman" w:hAnsi="Times New Roman" w:cs="Times New Roman"/>
          <w:b/>
          <w:i/>
          <w:sz w:val="26"/>
          <w:szCs w:val="26"/>
        </w:rPr>
      </w:pPr>
      <w:r w:rsidRPr="006740BF">
        <w:rPr>
          <w:rFonts w:ascii="Times New Roman" w:hAnsi="Times New Roman" w:cs="Times New Roman"/>
          <w:b/>
          <w:i/>
          <w:sz w:val="26"/>
          <w:szCs w:val="26"/>
        </w:rPr>
        <w:t>Table</w:t>
      </w:r>
      <w:r>
        <w:rPr>
          <w:rFonts w:ascii="Times New Roman" w:hAnsi="Times New Roman" w:cs="Times New Roman"/>
          <w:b/>
          <w:i/>
          <w:sz w:val="26"/>
          <w:szCs w:val="26"/>
        </w:rPr>
        <w:t xml:space="preserve"> 15:</w:t>
      </w:r>
      <w:r w:rsidRPr="006740BF">
        <w:rPr>
          <w:rFonts w:ascii="Times New Roman" w:hAnsi="Times New Roman" w:cs="Times New Roman"/>
          <w:b/>
          <w:i/>
          <w:sz w:val="26"/>
          <w:szCs w:val="26"/>
        </w:rPr>
        <w:t xml:space="preserve"> Waste Returned to suppliers by job workers and Prospective Returns</w:t>
      </w:r>
    </w:p>
    <w:tbl>
      <w:tblPr>
        <w:tblStyle w:val="TableGrid"/>
        <w:tblW w:w="0" w:type="auto"/>
        <w:jc w:val="center"/>
        <w:tblInd w:w="450" w:type="dxa"/>
        <w:tblLook w:val="04A0"/>
      </w:tblPr>
      <w:tblGrid>
        <w:gridCol w:w="2010"/>
        <w:gridCol w:w="2045"/>
        <w:gridCol w:w="1723"/>
        <w:gridCol w:w="1890"/>
      </w:tblGrid>
      <w:tr w:rsidR="00154820" w:rsidTr="00702B4E">
        <w:trPr>
          <w:trHeight w:val="475"/>
          <w:jc w:val="center"/>
        </w:trPr>
        <w:tc>
          <w:tcPr>
            <w:tcW w:w="2010" w:type="dxa"/>
            <w:vMerge w:val="restart"/>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Type of units</w:t>
            </w:r>
          </w:p>
        </w:tc>
        <w:tc>
          <w:tcPr>
            <w:tcW w:w="2045" w:type="dxa"/>
            <w:vMerge w:val="restart"/>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Raw m</w:t>
            </w:r>
            <w:r w:rsidRPr="00C0276B">
              <w:rPr>
                <w:rFonts w:ascii="Times New Roman" w:hAnsi="Times New Roman" w:cs="Times New Roman"/>
                <w:sz w:val="24"/>
                <w:szCs w:val="24"/>
              </w:rPr>
              <w:t>a</w:t>
            </w:r>
            <w:r>
              <w:rPr>
                <w:rFonts w:ascii="Times New Roman" w:hAnsi="Times New Roman" w:cs="Times New Roman"/>
                <w:sz w:val="24"/>
                <w:szCs w:val="24"/>
              </w:rPr>
              <w:t>terial h</w:t>
            </w:r>
            <w:r w:rsidRPr="00C0276B">
              <w:rPr>
                <w:rFonts w:ascii="Times New Roman" w:hAnsi="Times New Roman" w:cs="Times New Roman"/>
                <w:sz w:val="24"/>
                <w:szCs w:val="24"/>
              </w:rPr>
              <w:t>anded over (in kg)</w:t>
            </w:r>
          </w:p>
        </w:tc>
        <w:tc>
          <w:tcPr>
            <w:tcW w:w="3613" w:type="dxa"/>
            <w:gridSpan w:val="2"/>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Waste returned to suppliers</w:t>
            </w:r>
          </w:p>
        </w:tc>
      </w:tr>
      <w:tr w:rsidR="00154820" w:rsidTr="00702B4E">
        <w:trPr>
          <w:trHeight w:val="474"/>
          <w:jc w:val="center"/>
        </w:trPr>
        <w:tc>
          <w:tcPr>
            <w:tcW w:w="2010" w:type="dxa"/>
            <w:vMerge/>
          </w:tcPr>
          <w:p w:rsidR="00154820" w:rsidRPr="00C0276B" w:rsidRDefault="00154820" w:rsidP="00702B4E">
            <w:pPr>
              <w:spacing w:line="276" w:lineRule="auto"/>
              <w:jc w:val="center"/>
              <w:rPr>
                <w:rFonts w:ascii="Times New Roman" w:hAnsi="Times New Roman" w:cs="Times New Roman"/>
                <w:sz w:val="24"/>
                <w:szCs w:val="24"/>
              </w:rPr>
            </w:pPr>
          </w:p>
        </w:tc>
        <w:tc>
          <w:tcPr>
            <w:tcW w:w="2045" w:type="dxa"/>
            <w:vMerge/>
          </w:tcPr>
          <w:p w:rsidR="00154820" w:rsidRPr="00C0276B" w:rsidRDefault="00154820" w:rsidP="00702B4E">
            <w:pPr>
              <w:spacing w:line="276" w:lineRule="auto"/>
              <w:jc w:val="center"/>
              <w:rPr>
                <w:rFonts w:ascii="Times New Roman" w:hAnsi="Times New Roman" w:cs="Times New Roman"/>
                <w:sz w:val="24"/>
                <w:szCs w:val="24"/>
              </w:rPr>
            </w:pPr>
          </w:p>
        </w:tc>
        <w:tc>
          <w:tcPr>
            <w:tcW w:w="1723"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(in kg)</w:t>
            </w:r>
          </w:p>
        </w:tc>
        <w:tc>
          <w:tcPr>
            <w:tcW w:w="1890" w:type="dxa"/>
          </w:tcPr>
          <w:p w:rsidR="00154820" w:rsidRPr="00C0276B" w:rsidRDefault="00154820" w:rsidP="00702B4E">
            <w:pPr>
              <w:spacing w:line="276" w:lineRule="auto"/>
              <w:jc w:val="center"/>
              <w:rPr>
                <w:rFonts w:ascii="Times New Roman" w:hAnsi="Times New Roman" w:cs="Times New Roman"/>
                <w:sz w:val="24"/>
                <w:szCs w:val="24"/>
              </w:rPr>
            </w:pPr>
            <w:proofErr w:type="gramStart"/>
            <w:r w:rsidRPr="00C0276B">
              <w:rPr>
                <w:rFonts w:ascii="Times New Roman" w:hAnsi="Times New Roman" w:cs="Times New Roman"/>
                <w:sz w:val="24"/>
                <w:szCs w:val="24"/>
              </w:rPr>
              <w:t>( in</w:t>
            </w:r>
            <w:proofErr w:type="gramEnd"/>
            <w:r w:rsidRPr="00C0276B">
              <w:rPr>
                <w:rFonts w:ascii="Times New Roman" w:hAnsi="Times New Roman" w:cs="Times New Roman"/>
                <w:sz w:val="24"/>
                <w:szCs w:val="24"/>
              </w:rPr>
              <w:t xml:space="preserve"> %)</w:t>
            </w:r>
          </w:p>
        </w:tc>
      </w:tr>
      <w:tr w:rsidR="00154820" w:rsidTr="00702B4E">
        <w:trPr>
          <w:jc w:val="center"/>
        </w:trPr>
        <w:tc>
          <w:tcPr>
            <w:tcW w:w="2010" w:type="dxa"/>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Inner wear for a</w:t>
            </w:r>
            <w:r w:rsidRPr="00C0276B">
              <w:rPr>
                <w:rFonts w:ascii="Times New Roman" w:hAnsi="Times New Roman" w:cs="Times New Roman"/>
                <w:sz w:val="24"/>
                <w:szCs w:val="24"/>
              </w:rPr>
              <w:t>dult</w:t>
            </w:r>
          </w:p>
        </w:tc>
        <w:tc>
          <w:tcPr>
            <w:tcW w:w="2045"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9</w:t>
            </w:r>
            <w:r>
              <w:rPr>
                <w:rFonts w:ascii="Times New Roman" w:hAnsi="Times New Roman" w:cs="Times New Roman"/>
                <w:sz w:val="24"/>
                <w:szCs w:val="24"/>
              </w:rPr>
              <w:t>,</w:t>
            </w:r>
            <w:r w:rsidRPr="00C0276B">
              <w:rPr>
                <w:rFonts w:ascii="Times New Roman" w:hAnsi="Times New Roman" w:cs="Times New Roman"/>
                <w:sz w:val="24"/>
                <w:szCs w:val="24"/>
              </w:rPr>
              <w:t>600</w:t>
            </w:r>
          </w:p>
        </w:tc>
        <w:tc>
          <w:tcPr>
            <w:tcW w:w="1723" w:type="dxa"/>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1396</w:t>
            </w:r>
          </w:p>
        </w:tc>
        <w:tc>
          <w:tcPr>
            <w:tcW w:w="1890"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14.6</w:t>
            </w:r>
          </w:p>
        </w:tc>
      </w:tr>
      <w:tr w:rsidR="00154820" w:rsidTr="00702B4E">
        <w:trPr>
          <w:jc w:val="center"/>
        </w:trPr>
        <w:tc>
          <w:tcPr>
            <w:tcW w:w="2010" w:type="dxa"/>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Inner wear for b</w:t>
            </w:r>
            <w:r w:rsidRPr="00C0276B">
              <w:rPr>
                <w:rFonts w:ascii="Times New Roman" w:hAnsi="Times New Roman" w:cs="Times New Roman"/>
                <w:sz w:val="24"/>
                <w:szCs w:val="24"/>
              </w:rPr>
              <w:t>ab</w:t>
            </w:r>
            <w:r>
              <w:rPr>
                <w:rFonts w:ascii="Times New Roman" w:hAnsi="Times New Roman" w:cs="Times New Roman"/>
                <w:sz w:val="24"/>
                <w:szCs w:val="24"/>
              </w:rPr>
              <w:t>ies</w:t>
            </w:r>
          </w:p>
        </w:tc>
        <w:tc>
          <w:tcPr>
            <w:tcW w:w="2045"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36</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723"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7</w:t>
            </w:r>
            <w:r>
              <w:rPr>
                <w:rFonts w:ascii="Times New Roman" w:hAnsi="Times New Roman" w:cs="Times New Roman"/>
                <w:sz w:val="24"/>
                <w:szCs w:val="24"/>
              </w:rPr>
              <w:t>,</w:t>
            </w:r>
            <w:r w:rsidRPr="00C0276B">
              <w:rPr>
                <w:rFonts w:ascii="Times New Roman" w:hAnsi="Times New Roman" w:cs="Times New Roman"/>
                <w:sz w:val="24"/>
                <w:szCs w:val="24"/>
              </w:rPr>
              <w:t>210</w:t>
            </w:r>
          </w:p>
        </w:tc>
        <w:tc>
          <w:tcPr>
            <w:tcW w:w="1890" w:type="dxa"/>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20.02</w:t>
            </w:r>
          </w:p>
        </w:tc>
      </w:tr>
    </w:tbl>
    <w:p w:rsidR="00154820" w:rsidRPr="006740BF" w:rsidRDefault="00154820" w:rsidP="00154820">
      <w:pPr>
        <w:spacing w:after="0" w:line="360" w:lineRule="auto"/>
        <w:jc w:val="both"/>
        <w:rPr>
          <w:rFonts w:ascii="Times New Roman" w:hAnsi="Times New Roman" w:cs="Times New Roman"/>
          <w:sz w:val="26"/>
          <w:szCs w:val="26"/>
        </w:rPr>
      </w:pPr>
      <w:r>
        <w:rPr>
          <w:rFonts w:ascii="Times New Roman" w:hAnsi="Times New Roman" w:cs="Times New Roman"/>
          <w:b/>
          <w:sz w:val="26"/>
          <w:szCs w:val="26"/>
        </w:rPr>
        <w:t xml:space="preserve">   </w:t>
      </w:r>
      <w:r>
        <w:rPr>
          <w:rFonts w:ascii="Times New Roman" w:hAnsi="Times New Roman" w:cs="Times New Roman"/>
          <w:b/>
          <w:sz w:val="26"/>
          <w:szCs w:val="26"/>
        </w:rPr>
        <w:tab/>
      </w:r>
      <w:r w:rsidRPr="006740BF">
        <w:rPr>
          <w:rFonts w:ascii="Times New Roman" w:hAnsi="Times New Roman" w:cs="Times New Roman"/>
          <w:sz w:val="26"/>
          <w:szCs w:val="26"/>
        </w:rPr>
        <w:t>A significant feature of job worker</w:t>
      </w:r>
      <w:r>
        <w:rPr>
          <w:rFonts w:ascii="Times New Roman" w:hAnsi="Times New Roman" w:cs="Times New Roman"/>
          <w:sz w:val="26"/>
          <w:szCs w:val="26"/>
        </w:rPr>
        <w:t>s</w:t>
      </w:r>
      <w:r w:rsidRPr="006740BF">
        <w:rPr>
          <w:rFonts w:ascii="Times New Roman" w:hAnsi="Times New Roman" w:cs="Times New Roman"/>
          <w:sz w:val="26"/>
          <w:szCs w:val="26"/>
        </w:rPr>
        <w:t xml:space="preserve"> who undert</w:t>
      </w:r>
      <w:r>
        <w:rPr>
          <w:rFonts w:ascii="Times New Roman" w:hAnsi="Times New Roman" w:cs="Times New Roman"/>
          <w:sz w:val="26"/>
          <w:szCs w:val="26"/>
        </w:rPr>
        <w:t>ook cutting alone was</w:t>
      </w:r>
      <w:r w:rsidRPr="006740BF">
        <w:rPr>
          <w:rFonts w:ascii="Times New Roman" w:hAnsi="Times New Roman" w:cs="Times New Roman"/>
          <w:sz w:val="26"/>
          <w:szCs w:val="26"/>
        </w:rPr>
        <w:t xml:space="preserve"> that they cannot sell the wastes realized. They have to return </w:t>
      </w:r>
      <w:r>
        <w:rPr>
          <w:rFonts w:ascii="Times New Roman" w:hAnsi="Times New Roman" w:cs="Times New Roman"/>
          <w:sz w:val="26"/>
          <w:szCs w:val="26"/>
        </w:rPr>
        <w:t xml:space="preserve">them </w:t>
      </w:r>
      <w:r w:rsidRPr="006740BF">
        <w:rPr>
          <w:rFonts w:ascii="Times New Roman" w:hAnsi="Times New Roman" w:cs="Times New Roman"/>
          <w:sz w:val="26"/>
          <w:szCs w:val="26"/>
        </w:rPr>
        <w:t>to those wh</w:t>
      </w:r>
      <w:r>
        <w:rPr>
          <w:rFonts w:ascii="Times New Roman" w:hAnsi="Times New Roman" w:cs="Times New Roman"/>
          <w:sz w:val="26"/>
          <w:szCs w:val="26"/>
        </w:rPr>
        <w:t xml:space="preserve">o supplied raw materials who </w:t>
      </w:r>
      <w:r w:rsidRPr="006740BF">
        <w:rPr>
          <w:rFonts w:ascii="Times New Roman" w:hAnsi="Times New Roman" w:cs="Times New Roman"/>
          <w:sz w:val="26"/>
          <w:szCs w:val="26"/>
        </w:rPr>
        <w:t xml:space="preserve">in turn </w:t>
      </w:r>
      <w:r>
        <w:rPr>
          <w:rFonts w:ascii="Times New Roman" w:hAnsi="Times New Roman" w:cs="Times New Roman"/>
          <w:sz w:val="26"/>
          <w:szCs w:val="26"/>
        </w:rPr>
        <w:t>sold the waste and ke</w:t>
      </w:r>
      <w:r w:rsidRPr="006740BF">
        <w:rPr>
          <w:rFonts w:ascii="Times New Roman" w:hAnsi="Times New Roman" w:cs="Times New Roman"/>
          <w:sz w:val="26"/>
          <w:szCs w:val="26"/>
        </w:rPr>
        <w:t>p</w:t>
      </w:r>
      <w:r>
        <w:rPr>
          <w:rFonts w:ascii="Times New Roman" w:hAnsi="Times New Roman" w:cs="Times New Roman"/>
          <w:sz w:val="26"/>
          <w:szCs w:val="26"/>
        </w:rPr>
        <w:t>t the</w:t>
      </w:r>
      <w:r w:rsidRPr="006740BF">
        <w:rPr>
          <w:rFonts w:ascii="Times New Roman" w:hAnsi="Times New Roman" w:cs="Times New Roman"/>
          <w:sz w:val="26"/>
          <w:szCs w:val="26"/>
        </w:rPr>
        <w:t xml:space="preserve"> returns. Nevertheless, it was found th</w:t>
      </w:r>
      <w:r>
        <w:rPr>
          <w:rFonts w:ascii="Times New Roman" w:hAnsi="Times New Roman" w:cs="Times New Roman"/>
          <w:sz w:val="26"/>
          <w:szCs w:val="26"/>
        </w:rPr>
        <w:t>at cutting was the process which</w:t>
      </w:r>
      <w:r w:rsidRPr="006740BF">
        <w:rPr>
          <w:rFonts w:ascii="Times New Roman" w:hAnsi="Times New Roman" w:cs="Times New Roman"/>
          <w:sz w:val="26"/>
          <w:szCs w:val="26"/>
        </w:rPr>
        <w:t xml:space="preserve"> real</w:t>
      </w:r>
      <w:r>
        <w:rPr>
          <w:rFonts w:ascii="Times New Roman" w:hAnsi="Times New Roman" w:cs="Times New Roman"/>
          <w:sz w:val="26"/>
          <w:szCs w:val="26"/>
        </w:rPr>
        <w:t>ized maximum waste; for instance in cutting of inner w</w:t>
      </w:r>
      <w:r w:rsidRPr="006740BF">
        <w:rPr>
          <w:rFonts w:ascii="Times New Roman" w:hAnsi="Times New Roman" w:cs="Times New Roman"/>
          <w:sz w:val="26"/>
          <w:szCs w:val="26"/>
        </w:rPr>
        <w:t>ear for adult</w:t>
      </w:r>
      <w:r>
        <w:rPr>
          <w:rFonts w:ascii="Times New Roman" w:hAnsi="Times New Roman" w:cs="Times New Roman"/>
          <w:sz w:val="26"/>
          <w:szCs w:val="26"/>
        </w:rPr>
        <w:t>,</w:t>
      </w:r>
      <w:r w:rsidRPr="006740BF">
        <w:rPr>
          <w:rFonts w:ascii="Times New Roman" w:hAnsi="Times New Roman" w:cs="Times New Roman"/>
          <w:sz w:val="26"/>
          <w:szCs w:val="26"/>
        </w:rPr>
        <w:t xml:space="preserve"> </w:t>
      </w:r>
      <w:r>
        <w:rPr>
          <w:rFonts w:ascii="Times New Roman" w:hAnsi="Times New Roman" w:cs="Times New Roman"/>
          <w:sz w:val="26"/>
          <w:szCs w:val="26"/>
        </w:rPr>
        <w:t>they cut away 1396</w:t>
      </w:r>
      <w:r w:rsidRPr="006740BF">
        <w:rPr>
          <w:rFonts w:ascii="Times New Roman" w:hAnsi="Times New Roman" w:cs="Times New Roman"/>
          <w:sz w:val="26"/>
          <w:szCs w:val="26"/>
        </w:rPr>
        <w:t xml:space="preserve"> kg of waste from 9600 kg of raw material. Cutting waste from baby’s inner wear was found to be very high; almost 20 per</w:t>
      </w:r>
      <w:r>
        <w:rPr>
          <w:rFonts w:ascii="Times New Roman" w:hAnsi="Times New Roman" w:cs="Times New Roman"/>
          <w:sz w:val="26"/>
          <w:szCs w:val="26"/>
        </w:rPr>
        <w:t xml:space="preserve"> </w:t>
      </w:r>
      <w:r w:rsidRPr="006740BF">
        <w:rPr>
          <w:rFonts w:ascii="Times New Roman" w:hAnsi="Times New Roman" w:cs="Times New Roman"/>
          <w:sz w:val="26"/>
          <w:szCs w:val="26"/>
        </w:rPr>
        <w:t>cent of raw material was cut out. Probably th</w:t>
      </w:r>
      <w:r>
        <w:rPr>
          <w:rFonts w:ascii="Times New Roman" w:hAnsi="Times New Roman" w:cs="Times New Roman"/>
          <w:sz w:val="26"/>
          <w:szCs w:val="26"/>
        </w:rPr>
        <w:t xml:space="preserve">is is the reason for the </w:t>
      </w:r>
      <w:proofErr w:type="spellStart"/>
      <w:r>
        <w:rPr>
          <w:rFonts w:ascii="Times New Roman" w:hAnsi="Times New Roman" w:cs="Times New Roman"/>
          <w:sz w:val="26"/>
          <w:szCs w:val="26"/>
        </w:rPr>
        <w:t>exhorbitant</w:t>
      </w:r>
      <w:proofErr w:type="spellEnd"/>
      <w:r>
        <w:rPr>
          <w:rFonts w:ascii="Times New Roman" w:hAnsi="Times New Roman" w:cs="Times New Roman"/>
          <w:sz w:val="26"/>
          <w:szCs w:val="26"/>
        </w:rPr>
        <w:t xml:space="preserve"> cost of inner wear for babies and which</w:t>
      </w:r>
      <w:r w:rsidRPr="006740BF">
        <w:rPr>
          <w:rFonts w:ascii="Times New Roman" w:hAnsi="Times New Roman" w:cs="Times New Roman"/>
          <w:sz w:val="26"/>
          <w:szCs w:val="26"/>
        </w:rPr>
        <w:t xml:space="preserve"> is highly dis</w:t>
      </w:r>
      <w:r>
        <w:rPr>
          <w:rFonts w:ascii="Times New Roman" w:hAnsi="Times New Roman" w:cs="Times New Roman"/>
          <w:sz w:val="26"/>
          <w:szCs w:val="26"/>
        </w:rPr>
        <w:t>proportionate to the materia</w:t>
      </w:r>
      <w:r w:rsidRPr="006740BF">
        <w:rPr>
          <w:rFonts w:ascii="Times New Roman" w:hAnsi="Times New Roman" w:cs="Times New Roman"/>
          <w:sz w:val="26"/>
          <w:szCs w:val="26"/>
        </w:rPr>
        <w:t>l used for the product.</w:t>
      </w:r>
    </w:p>
    <w:p w:rsidR="00154820" w:rsidRPr="006740BF" w:rsidRDefault="00154820" w:rsidP="00154820">
      <w:pPr>
        <w:spacing w:before="240" w:line="360" w:lineRule="auto"/>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 xml:space="preserve">16: Commercial Value </w:t>
      </w:r>
      <w:r w:rsidRPr="006740BF">
        <w:rPr>
          <w:rFonts w:ascii="Times New Roman" w:hAnsi="Times New Roman" w:cs="Times New Roman"/>
          <w:b/>
          <w:i/>
          <w:sz w:val="26"/>
          <w:szCs w:val="26"/>
        </w:rPr>
        <w:t>of Waste Sold from Sewing Units</w:t>
      </w:r>
    </w:p>
    <w:tbl>
      <w:tblPr>
        <w:tblStyle w:val="TableGrid"/>
        <w:tblW w:w="0" w:type="auto"/>
        <w:jc w:val="center"/>
        <w:tblInd w:w="450" w:type="dxa"/>
        <w:tblLook w:val="04A0"/>
      </w:tblPr>
      <w:tblGrid>
        <w:gridCol w:w="2069"/>
        <w:gridCol w:w="2035"/>
        <w:gridCol w:w="1674"/>
        <w:gridCol w:w="1890"/>
      </w:tblGrid>
      <w:tr w:rsidR="00154820" w:rsidTr="00702B4E">
        <w:trPr>
          <w:trHeight w:val="475"/>
          <w:jc w:val="center"/>
        </w:trPr>
        <w:tc>
          <w:tcPr>
            <w:tcW w:w="2069" w:type="dxa"/>
            <w:vMerge w:val="restart"/>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Type of unit</w:t>
            </w:r>
          </w:p>
        </w:tc>
        <w:tc>
          <w:tcPr>
            <w:tcW w:w="2035" w:type="dxa"/>
            <w:vMerge w:val="restart"/>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Raw material h</w:t>
            </w:r>
            <w:r w:rsidRPr="00C0276B">
              <w:rPr>
                <w:rFonts w:ascii="Times New Roman" w:hAnsi="Times New Roman" w:cs="Times New Roman"/>
                <w:sz w:val="24"/>
                <w:szCs w:val="24"/>
              </w:rPr>
              <w:t>anded over (in pieces)</w:t>
            </w:r>
          </w:p>
        </w:tc>
        <w:tc>
          <w:tcPr>
            <w:tcW w:w="3564" w:type="dxa"/>
            <w:gridSpan w:val="2"/>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Sewing waste r</w:t>
            </w:r>
            <w:r w:rsidRPr="00C0276B">
              <w:rPr>
                <w:rFonts w:ascii="Times New Roman" w:hAnsi="Times New Roman" w:cs="Times New Roman"/>
                <w:sz w:val="24"/>
                <w:szCs w:val="24"/>
              </w:rPr>
              <w:t>et</w:t>
            </w:r>
            <w:r>
              <w:rPr>
                <w:rFonts w:ascii="Times New Roman" w:hAnsi="Times New Roman" w:cs="Times New Roman"/>
                <w:sz w:val="24"/>
                <w:szCs w:val="24"/>
              </w:rPr>
              <w:t>urns</w:t>
            </w:r>
          </w:p>
        </w:tc>
      </w:tr>
      <w:tr w:rsidR="00154820" w:rsidTr="00702B4E">
        <w:trPr>
          <w:trHeight w:val="474"/>
          <w:jc w:val="center"/>
        </w:trPr>
        <w:tc>
          <w:tcPr>
            <w:tcW w:w="2069" w:type="dxa"/>
            <w:vMerge/>
            <w:vAlign w:val="center"/>
          </w:tcPr>
          <w:p w:rsidR="00154820" w:rsidRPr="00C0276B" w:rsidRDefault="00154820" w:rsidP="00702B4E">
            <w:pPr>
              <w:spacing w:line="276" w:lineRule="auto"/>
              <w:jc w:val="center"/>
              <w:rPr>
                <w:rFonts w:ascii="Times New Roman" w:hAnsi="Times New Roman" w:cs="Times New Roman"/>
                <w:sz w:val="24"/>
                <w:szCs w:val="24"/>
              </w:rPr>
            </w:pPr>
          </w:p>
        </w:tc>
        <w:tc>
          <w:tcPr>
            <w:tcW w:w="2035" w:type="dxa"/>
            <w:vMerge/>
            <w:vAlign w:val="center"/>
          </w:tcPr>
          <w:p w:rsidR="00154820" w:rsidRPr="00C0276B" w:rsidRDefault="00154820" w:rsidP="00702B4E">
            <w:pPr>
              <w:spacing w:line="276" w:lineRule="auto"/>
              <w:jc w:val="center"/>
              <w:rPr>
                <w:rFonts w:ascii="Times New Roman" w:hAnsi="Times New Roman" w:cs="Times New Roman"/>
                <w:sz w:val="24"/>
                <w:szCs w:val="24"/>
              </w:rPr>
            </w:pPr>
          </w:p>
        </w:tc>
        <w:tc>
          <w:tcPr>
            <w:tcW w:w="1674" w:type="dxa"/>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(in kg)</w:t>
            </w:r>
          </w:p>
        </w:tc>
        <w:tc>
          <w:tcPr>
            <w:tcW w:w="1890" w:type="dxa"/>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 xml:space="preserve">( in </w:t>
            </w:r>
            <w:r w:rsidRPr="00C0276B">
              <w:rPr>
                <w:rFonts w:ascii="Rupee Foradian" w:hAnsi="Rupee Foradian" w:cs="Times New Roman"/>
                <w:sz w:val="24"/>
                <w:szCs w:val="24"/>
              </w:rPr>
              <w:t>`</w:t>
            </w:r>
            <w:r w:rsidRPr="00C0276B">
              <w:rPr>
                <w:rFonts w:ascii="Times New Roman" w:hAnsi="Times New Roman" w:cs="Times New Roman"/>
                <w:sz w:val="24"/>
                <w:szCs w:val="24"/>
              </w:rPr>
              <w:t>)</w:t>
            </w:r>
          </w:p>
        </w:tc>
      </w:tr>
      <w:tr w:rsidR="00154820" w:rsidTr="00702B4E">
        <w:trPr>
          <w:jc w:val="center"/>
        </w:trPr>
        <w:tc>
          <w:tcPr>
            <w:tcW w:w="2069" w:type="dxa"/>
            <w:vAlign w:val="center"/>
          </w:tcPr>
          <w:p w:rsidR="00154820" w:rsidRPr="00C0276B" w:rsidRDefault="00154820" w:rsidP="00702B4E">
            <w:pPr>
              <w:spacing w:line="276" w:lineRule="auto"/>
              <w:jc w:val="center"/>
              <w:rPr>
                <w:rFonts w:ascii="Times New Roman" w:hAnsi="Times New Roman" w:cs="Times New Roman"/>
                <w:sz w:val="24"/>
                <w:szCs w:val="24"/>
              </w:rPr>
            </w:pPr>
            <w:r>
              <w:rPr>
                <w:rFonts w:ascii="Times New Roman" w:hAnsi="Times New Roman" w:cs="Times New Roman"/>
                <w:sz w:val="24"/>
                <w:szCs w:val="24"/>
              </w:rPr>
              <w:t>Inner wear for a</w:t>
            </w:r>
            <w:r w:rsidRPr="00C0276B">
              <w:rPr>
                <w:rFonts w:ascii="Times New Roman" w:hAnsi="Times New Roman" w:cs="Times New Roman"/>
                <w:sz w:val="24"/>
                <w:szCs w:val="24"/>
              </w:rPr>
              <w:t>dult (both sleeve and sleeveless)</w:t>
            </w:r>
          </w:p>
        </w:tc>
        <w:tc>
          <w:tcPr>
            <w:tcW w:w="2035" w:type="dxa"/>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68</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674" w:type="dxa"/>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235</w:t>
            </w:r>
          </w:p>
        </w:tc>
        <w:tc>
          <w:tcPr>
            <w:tcW w:w="1890" w:type="dxa"/>
            <w:vAlign w:val="center"/>
          </w:tcPr>
          <w:p w:rsidR="00154820" w:rsidRPr="00C0276B" w:rsidRDefault="00154820" w:rsidP="00702B4E">
            <w:pPr>
              <w:spacing w:line="276" w:lineRule="auto"/>
              <w:jc w:val="center"/>
              <w:rPr>
                <w:rFonts w:ascii="Times New Roman" w:hAnsi="Times New Roman" w:cs="Times New Roman"/>
                <w:sz w:val="24"/>
                <w:szCs w:val="24"/>
              </w:rPr>
            </w:pPr>
            <w:r w:rsidRPr="00C0276B">
              <w:rPr>
                <w:rFonts w:ascii="Times New Roman" w:hAnsi="Times New Roman" w:cs="Times New Roman"/>
                <w:sz w:val="24"/>
                <w:szCs w:val="24"/>
              </w:rPr>
              <w:t>8</w:t>
            </w:r>
            <w:r>
              <w:rPr>
                <w:rFonts w:ascii="Times New Roman" w:hAnsi="Times New Roman" w:cs="Times New Roman"/>
                <w:sz w:val="24"/>
                <w:szCs w:val="24"/>
              </w:rPr>
              <w:t>,</w:t>
            </w:r>
            <w:r w:rsidRPr="00C0276B">
              <w:rPr>
                <w:rFonts w:ascii="Times New Roman" w:hAnsi="Times New Roman" w:cs="Times New Roman"/>
                <w:sz w:val="24"/>
                <w:szCs w:val="24"/>
              </w:rPr>
              <w:t>540</w:t>
            </w:r>
          </w:p>
        </w:tc>
      </w:tr>
    </w:tbl>
    <w:p w:rsidR="00154820" w:rsidRPr="006740BF" w:rsidRDefault="00154820" w:rsidP="00154820">
      <w:pPr>
        <w:spacing w:before="240" w:line="360" w:lineRule="auto"/>
        <w:ind w:firstLine="720"/>
        <w:jc w:val="both"/>
        <w:rPr>
          <w:rFonts w:ascii="Times New Roman" w:hAnsi="Times New Roman" w:cs="Times New Roman"/>
          <w:b/>
          <w:sz w:val="26"/>
          <w:szCs w:val="26"/>
        </w:rPr>
      </w:pPr>
      <w:r>
        <w:rPr>
          <w:rFonts w:ascii="Times New Roman" w:hAnsi="Times New Roman" w:cs="Times New Roman"/>
          <w:sz w:val="26"/>
          <w:szCs w:val="26"/>
        </w:rPr>
        <w:t>Job workers who had taken</w:t>
      </w:r>
      <w:r w:rsidRPr="006740BF">
        <w:rPr>
          <w:rFonts w:ascii="Times New Roman" w:hAnsi="Times New Roman" w:cs="Times New Roman"/>
          <w:sz w:val="26"/>
          <w:szCs w:val="26"/>
        </w:rPr>
        <w:t xml:space="preserve"> sewing</w:t>
      </w:r>
      <w:r>
        <w:rPr>
          <w:rFonts w:ascii="Times New Roman" w:hAnsi="Times New Roman" w:cs="Times New Roman"/>
          <w:sz w:val="26"/>
          <w:szCs w:val="26"/>
        </w:rPr>
        <w:t xml:space="preserve"> jobs</w:t>
      </w:r>
      <w:r w:rsidRPr="006740BF">
        <w:rPr>
          <w:rFonts w:ascii="Times New Roman" w:hAnsi="Times New Roman" w:cs="Times New Roman"/>
          <w:sz w:val="26"/>
          <w:szCs w:val="26"/>
        </w:rPr>
        <w:t xml:space="preserve"> were not expected to return the sewing waste. Hence apart from the earnings from sewing, they could e</w:t>
      </w:r>
      <w:r>
        <w:rPr>
          <w:rFonts w:ascii="Times New Roman" w:hAnsi="Times New Roman" w:cs="Times New Roman"/>
          <w:sz w:val="26"/>
          <w:szCs w:val="26"/>
        </w:rPr>
        <w:t>njoy from the sale of waste too.</w:t>
      </w:r>
      <w:r w:rsidRPr="006740BF">
        <w:rPr>
          <w:rFonts w:ascii="Times New Roman" w:hAnsi="Times New Roman" w:cs="Times New Roman"/>
          <w:sz w:val="26"/>
          <w:szCs w:val="26"/>
        </w:rPr>
        <w:t xml:space="preserve"> </w:t>
      </w:r>
      <w:r>
        <w:rPr>
          <w:rFonts w:ascii="Times New Roman" w:hAnsi="Times New Roman" w:cs="Times New Roman"/>
          <w:sz w:val="26"/>
          <w:szCs w:val="26"/>
        </w:rPr>
        <w:t>W</w:t>
      </w:r>
      <w:r w:rsidRPr="006740BF">
        <w:rPr>
          <w:rFonts w:ascii="Times New Roman" w:hAnsi="Times New Roman" w:cs="Times New Roman"/>
          <w:sz w:val="26"/>
          <w:szCs w:val="26"/>
        </w:rPr>
        <w:t xml:space="preserve">aste </w:t>
      </w:r>
      <w:r>
        <w:rPr>
          <w:rFonts w:ascii="Times New Roman" w:hAnsi="Times New Roman" w:cs="Times New Roman"/>
          <w:sz w:val="26"/>
          <w:szCs w:val="26"/>
        </w:rPr>
        <w:t xml:space="preserve">from sewing </w:t>
      </w:r>
      <w:r w:rsidRPr="006740BF">
        <w:rPr>
          <w:rFonts w:ascii="Times New Roman" w:hAnsi="Times New Roman" w:cs="Times New Roman"/>
          <w:sz w:val="26"/>
          <w:szCs w:val="26"/>
        </w:rPr>
        <w:t>again was found to be quite lucrative.</w:t>
      </w:r>
    </w:p>
    <w:p w:rsidR="00154820" w:rsidRDefault="00154820" w:rsidP="00BD34FC">
      <w:pPr>
        <w:pStyle w:val="ListParagraph"/>
        <w:numPr>
          <w:ilvl w:val="0"/>
          <w:numId w:val="45"/>
        </w:numPr>
        <w:spacing w:before="240" w:line="360" w:lineRule="auto"/>
        <w:jc w:val="both"/>
        <w:rPr>
          <w:rFonts w:ascii="Times New Roman" w:hAnsi="Times New Roman" w:cs="Times New Roman"/>
          <w:b/>
          <w:sz w:val="28"/>
          <w:szCs w:val="28"/>
        </w:rPr>
      </w:pPr>
      <w:r>
        <w:rPr>
          <w:rFonts w:ascii="Times New Roman" w:hAnsi="Times New Roman" w:cs="Times New Roman"/>
          <w:b/>
          <w:sz w:val="28"/>
          <w:szCs w:val="28"/>
        </w:rPr>
        <w:t>Cascading of Wastes through Agents</w:t>
      </w:r>
    </w:p>
    <w:p w:rsidR="00154820" w:rsidRPr="00FB6266" w:rsidRDefault="00154820" w:rsidP="00BD34FC">
      <w:pPr>
        <w:pStyle w:val="ListParagraph"/>
        <w:numPr>
          <w:ilvl w:val="0"/>
          <w:numId w:val="55"/>
        </w:numPr>
        <w:spacing w:before="240" w:line="360" w:lineRule="auto"/>
        <w:ind w:left="540"/>
        <w:jc w:val="both"/>
        <w:rPr>
          <w:rFonts w:ascii="Times New Roman" w:hAnsi="Times New Roman" w:cs="Times New Roman"/>
          <w:sz w:val="26"/>
          <w:szCs w:val="26"/>
        </w:rPr>
      </w:pPr>
      <w:r w:rsidRPr="00FB6266">
        <w:rPr>
          <w:rFonts w:ascii="Times New Roman" w:hAnsi="Times New Roman" w:cs="Times New Roman"/>
          <w:sz w:val="26"/>
          <w:szCs w:val="26"/>
        </w:rPr>
        <w:t xml:space="preserve">The owners of the various Units studied revealed the existence of very many Agents who collected wasted fabric alone from all the units for further sale and processing, to whom alone they also handed over. </w:t>
      </w:r>
    </w:p>
    <w:p w:rsidR="00154820" w:rsidRPr="00FB6266" w:rsidRDefault="00154820" w:rsidP="00BD34FC">
      <w:pPr>
        <w:pStyle w:val="ListParagraph"/>
        <w:numPr>
          <w:ilvl w:val="0"/>
          <w:numId w:val="55"/>
        </w:numPr>
        <w:spacing w:before="240" w:line="360" w:lineRule="auto"/>
        <w:ind w:left="540"/>
        <w:jc w:val="both"/>
        <w:rPr>
          <w:rFonts w:ascii="Times New Roman" w:hAnsi="Times New Roman" w:cs="Times New Roman"/>
          <w:sz w:val="26"/>
          <w:szCs w:val="26"/>
        </w:rPr>
      </w:pPr>
      <w:r w:rsidRPr="00FB6266">
        <w:rPr>
          <w:rFonts w:ascii="Times New Roman" w:hAnsi="Times New Roman" w:cs="Times New Roman"/>
          <w:sz w:val="26"/>
          <w:szCs w:val="26"/>
        </w:rPr>
        <w:lastRenderedPageBreak/>
        <w:t xml:space="preserve">Secondary data collected from </w:t>
      </w:r>
      <w:proofErr w:type="spellStart"/>
      <w:r w:rsidRPr="00FB6266">
        <w:rPr>
          <w:rFonts w:ascii="Times New Roman" w:hAnsi="Times New Roman" w:cs="Times New Roman"/>
          <w:sz w:val="26"/>
          <w:szCs w:val="26"/>
        </w:rPr>
        <w:t>Tirupur</w:t>
      </w:r>
      <w:proofErr w:type="spellEnd"/>
      <w:r w:rsidRPr="00FB6266">
        <w:rPr>
          <w:rFonts w:ascii="Times New Roman" w:hAnsi="Times New Roman" w:cs="Times New Roman"/>
          <w:sz w:val="26"/>
          <w:szCs w:val="26"/>
        </w:rPr>
        <w:t xml:space="preserve"> City revealed the presence of 7000 dealers in large scale and 2000 dealers in small scale thriving on the business in </w:t>
      </w:r>
      <w:proofErr w:type="spellStart"/>
      <w:r w:rsidRPr="00FB6266">
        <w:rPr>
          <w:rFonts w:ascii="Times New Roman" w:hAnsi="Times New Roman" w:cs="Times New Roman"/>
          <w:sz w:val="26"/>
          <w:szCs w:val="26"/>
        </w:rPr>
        <w:t>Tirupur</w:t>
      </w:r>
      <w:proofErr w:type="spellEnd"/>
      <w:r w:rsidRPr="00FB6266">
        <w:rPr>
          <w:rFonts w:ascii="Times New Roman" w:hAnsi="Times New Roman" w:cs="Times New Roman"/>
          <w:sz w:val="26"/>
          <w:szCs w:val="26"/>
        </w:rPr>
        <w:t>.</w:t>
      </w:r>
    </w:p>
    <w:p w:rsidR="00154820" w:rsidRPr="00FB6266" w:rsidRDefault="00154820" w:rsidP="00BD34FC">
      <w:pPr>
        <w:pStyle w:val="ListParagraph"/>
        <w:numPr>
          <w:ilvl w:val="0"/>
          <w:numId w:val="55"/>
        </w:numPr>
        <w:spacing w:before="240" w:line="360" w:lineRule="auto"/>
        <w:ind w:left="540"/>
        <w:jc w:val="both"/>
        <w:rPr>
          <w:rFonts w:ascii="Times New Roman" w:hAnsi="Times New Roman" w:cs="Times New Roman"/>
          <w:sz w:val="26"/>
          <w:szCs w:val="26"/>
        </w:rPr>
      </w:pPr>
      <w:r w:rsidRPr="00FB6266">
        <w:rPr>
          <w:rFonts w:ascii="Times New Roman" w:hAnsi="Times New Roman" w:cs="Times New Roman"/>
          <w:sz w:val="26"/>
          <w:szCs w:val="26"/>
        </w:rPr>
        <w:t>To comprehend the extent of purchase of waste fabric per day from varied units (of different magnitude) details of t</w:t>
      </w:r>
      <w:r>
        <w:rPr>
          <w:rFonts w:ascii="Times New Roman" w:hAnsi="Times New Roman" w:cs="Times New Roman"/>
          <w:sz w:val="26"/>
          <w:szCs w:val="26"/>
        </w:rPr>
        <w:t>he Case S</w:t>
      </w:r>
      <w:r w:rsidRPr="00FB6266">
        <w:rPr>
          <w:rFonts w:ascii="Times New Roman" w:hAnsi="Times New Roman" w:cs="Times New Roman"/>
          <w:sz w:val="26"/>
          <w:szCs w:val="26"/>
        </w:rPr>
        <w:t>tudy done choosing one agent as a sample is presented below.</w:t>
      </w:r>
    </w:p>
    <w:p w:rsidR="00154820" w:rsidRPr="00FB6266" w:rsidRDefault="00154820" w:rsidP="00BD34FC">
      <w:pPr>
        <w:pStyle w:val="ListParagraph"/>
        <w:numPr>
          <w:ilvl w:val="0"/>
          <w:numId w:val="55"/>
        </w:numPr>
        <w:spacing w:before="240" w:line="360" w:lineRule="auto"/>
        <w:ind w:left="540"/>
        <w:jc w:val="both"/>
        <w:rPr>
          <w:rFonts w:ascii="Times New Roman" w:hAnsi="Times New Roman" w:cs="Times New Roman"/>
          <w:sz w:val="26"/>
          <w:szCs w:val="26"/>
        </w:rPr>
      </w:pPr>
      <w:r w:rsidRPr="00FB6266">
        <w:rPr>
          <w:rFonts w:ascii="Times New Roman" w:hAnsi="Times New Roman" w:cs="Times New Roman"/>
          <w:sz w:val="26"/>
          <w:szCs w:val="26"/>
        </w:rPr>
        <w:t xml:space="preserve">The sample was found to buy both </w:t>
      </w:r>
      <w:proofErr w:type="spellStart"/>
      <w:r w:rsidRPr="00FB6266">
        <w:rPr>
          <w:rFonts w:ascii="Times New Roman" w:hAnsi="Times New Roman" w:cs="Times New Roman"/>
          <w:sz w:val="26"/>
          <w:szCs w:val="26"/>
        </w:rPr>
        <w:t>coloured</w:t>
      </w:r>
      <w:proofErr w:type="spellEnd"/>
      <w:r w:rsidRPr="00FB6266">
        <w:rPr>
          <w:rFonts w:ascii="Times New Roman" w:hAnsi="Times New Roman" w:cs="Times New Roman"/>
          <w:sz w:val="26"/>
          <w:szCs w:val="26"/>
        </w:rPr>
        <w:t xml:space="preserve"> and white </w:t>
      </w:r>
      <w:r>
        <w:rPr>
          <w:rFonts w:ascii="Times New Roman" w:hAnsi="Times New Roman" w:cs="Times New Roman"/>
          <w:sz w:val="26"/>
          <w:szCs w:val="26"/>
        </w:rPr>
        <w:t xml:space="preserve">fabric </w:t>
      </w:r>
      <w:r w:rsidRPr="00FB6266">
        <w:rPr>
          <w:rFonts w:ascii="Times New Roman" w:hAnsi="Times New Roman" w:cs="Times New Roman"/>
          <w:sz w:val="26"/>
          <w:szCs w:val="26"/>
        </w:rPr>
        <w:t xml:space="preserve">from different units strewn across </w:t>
      </w:r>
      <w:proofErr w:type="spellStart"/>
      <w:r w:rsidRPr="00FB6266">
        <w:rPr>
          <w:rFonts w:ascii="Times New Roman" w:hAnsi="Times New Roman" w:cs="Times New Roman"/>
          <w:sz w:val="26"/>
          <w:szCs w:val="26"/>
        </w:rPr>
        <w:t>Tirupur</w:t>
      </w:r>
      <w:proofErr w:type="spellEnd"/>
      <w:r w:rsidRPr="00FB6266">
        <w:rPr>
          <w:rFonts w:ascii="Times New Roman" w:hAnsi="Times New Roman" w:cs="Times New Roman"/>
          <w:sz w:val="26"/>
          <w:szCs w:val="26"/>
        </w:rPr>
        <w:t xml:space="preserve"> City. Depending upon space for storage, the garment making </w:t>
      </w:r>
      <w:r>
        <w:rPr>
          <w:rFonts w:ascii="Times New Roman" w:hAnsi="Times New Roman" w:cs="Times New Roman"/>
          <w:sz w:val="26"/>
          <w:szCs w:val="26"/>
        </w:rPr>
        <w:t>units (cutting / sewing) were found to sell relevant</w:t>
      </w:r>
      <w:r w:rsidRPr="00FB6266">
        <w:rPr>
          <w:rFonts w:ascii="Times New Roman" w:hAnsi="Times New Roman" w:cs="Times New Roman"/>
          <w:sz w:val="26"/>
          <w:szCs w:val="26"/>
        </w:rPr>
        <w:t xml:space="preserve"> waste</w:t>
      </w:r>
      <w:r>
        <w:rPr>
          <w:rFonts w:ascii="Times New Roman" w:hAnsi="Times New Roman" w:cs="Times New Roman"/>
          <w:sz w:val="26"/>
          <w:szCs w:val="26"/>
        </w:rPr>
        <w:t xml:space="preserve">s either once in </w:t>
      </w:r>
      <w:r w:rsidRPr="00FB6266">
        <w:rPr>
          <w:rFonts w:ascii="Times New Roman" w:hAnsi="Times New Roman" w:cs="Times New Roman"/>
          <w:sz w:val="26"/>
          <w:szCs w:val="26"/>
        </w:rPr>
        <w:t xml:space="preserve">a </w:t>
      </w:r>
      <w:r>
        <w:rPr>
          <w:rFonts w:ascii="Times New Roman" w:hAnsi="Times New Roman" w:cs="Times New Roman"/>
          <w:sz w:val="26"/>
          <w:szCs w:val="26"/>
        </w:rPr>
        <w:t xml:space="preserve">week or fort nightly. The agents </w:t>
      </w:r>
      <w:r w:rsidRPr="00FB6266">
        <w:rPr>
          <w:rFonts w:ascii="Times New Roman" w:hAnsi="Times New Roman" w:cs="Times New Roman"/>
          <w:sz w:val="26"/>
          <w:szCs w:val="26"/>
        </w:rPr>
        <w:t>collect</w:t>
      </w:r>
      <w:r>
        <w:rPr>
          <w:rFonts w:ascii="Times New Roman" w:hAnsi="Times New Roman" w:cs="Times New Roman"/>
          <w:sz w:val="26"/>
          <w:szCs w:val="26"/>
        </w:rPr>
        <w:t>ed</w:t>
      </w:r>
      <w:r w:rsidRPr="00FB6266">
        <w:rPr>
          <w:rFonts w:ascii="Times New Roman" w:hAnsi="Times New Roman" w:cs="Times New Roman"/>
          <w:sz w:val="26"/>
          <w:szCs w:val="26"/>
        </w:rPr>
        <w:t xml:space="preserve"> the waste</w:t>
      </w:r>
      <w:r>
        <w:rPr>
          <w:rFonts w:ascii="Times New Roman" w:hAnsi="Times New Roman" w:cs="Times New Roman"/>
          <w:sz w:val="26"/>
          <w:szCs w:val="26"/>
        </w:rPr>
        <w:t xml:space="preserve"> to</w:t>
      </w:r>
      <w:r w:rsidRPr="00FB6266">
        <w:rPr>
          <w:rFonts w:ascii="Times New Roman" w:hAnsi="Times New Roman" w:cs="Times New Roman"/>
          <w:sz w:val="26"/>
          <w:szCs w:val="26"/>
        </w:rPr>
        <w:t>o, stored them in the</w:t>
      </w:r>
      <w:r>
        <w:rPr>
          <w:rFonts w:ascii="Times New Roman" w:hAnsi="Times New Roman" w:cs="Times New Roman"/>
          <w:sz w:val="26"/>
          <w:szCs w:val="26"/>
        </w:rPr>
        <w:t xml:space="preserve">ir </w:t>
      </w:r>
      <w:proofErr w:type="spellStart"/>
      <w:r>
        <w:rPr>
          <w:rFonts w:ascii="Times New Roman" w:hAnsi="Times New Roman" w:cs="Times New Roman"/>
          <w:sz w:val="26"/>
          <w:szCs w:val="26"/>
        </w:rPr>
        <w:t>godown</w:t>
      </w:r>
      <w:proofErr w:type="spellEnd"/>
      <w:r>
        <w:rPr>
          <w:rFonts w:ascii="Times New Roman" w:hAnsi="Times New Roman" w:cs="Times New Roman"/>
          <w:sz w:val="26"/>
          <w:szCs w:val="26"/>
        </w:rPr>
        <w:t>, segregated</w:t>
      </w:r>
      <w:r w:rsidRPr="00FB6266">
        <w:rPr>
          <w:rFonts w:ascii="Times New Roman" w:hAnsi="Times New Roman" w:cs="Times New Roman"/>
          <w:sz w:val="26"/>
          <w:szCs w:val="26"/>
        </w:rPr>
        <w:t xml:space="preserve"> and sold the waste to the siphoning units. Evidently they were found to sell waste fabric either daily or once in two days.</w:t>
      </w:r>
      <w:r>
        <w:rPr>
          <w:rFonts w:ascii="Times New Roman" w:hAnsi="Times New Roman" w:cs="Times New Roman"/>
          <w:sz w:val="26"/>
          <w:szCs w:val="26"/>
        </w:rPr>
        <w:t xml:space="preserve"> </w:t>
      </w:r>
      <w:r w:rsidRPr="00FB6266">
        <w:rPr>
          <w:rFonts w:ascii="Times New Roman" w:hAnsi="Times New Roman" w:cs="Times New Roman"/>
          <w:sz w:val="26"/>
          <w:szCs w:val="26"/>
        </w:rPr>
        <w:t xml:space="preserve">As smaller bits of waste have to be shredded to yarn in the premises, delay occurred in sale of waste.  </w:t>
      </w:r>
    </w:p>
    <w:p w:rsidR="00154820" w:rsidRPr="00FB6266" w:rsidRDefault="00154820" w:rsidP="00BD34FC">
      <w:pPr>
        <w:pStyle w:val="ListParagraph"/>
        <w:numPr>
          <w:ilvl w:val="0"/>
          <w:numId w:val="55"/>
        </w:numPr>
        <w:spacing w:before="240" w:line="360" w:lineRule="auto"/>
        <w:ind w:left="540"/>
        <w:jc w:val="both"/>
        <w:rPr>
          <w:rFonts w:ascii="Times New Roman" w:hAnsi="Times New Roman" w:cs="Times New Roman"/>
          <w:sz w:val="26"/>
          <w:szCs w:val="26"/>
        </w:rPr>
      </w:pPr>
      <w:r w:rsidRPr="00FB6266">
        <w:rPr>
          <w:rFonts w:ascii="Times New Roman" w:hAnsi="Times New Roman" w:cs="Times New Roman"/>
          <w:sz w:val="26"/>
          <w:szCs w:val="26"/>
        </w:rPr>
        <w:t>In the segregation process, the workers appointed for the job by the agents segregated the waste collected under three categories: larger pieces, medium and smaller pieces and very small bits, which were siphoned out to specific Agents who sold them for appropriate uses. Table gives the summarized version of how hosiery wastes</w:t>
      </w:r>
      <w:r>
        <w:rPr>
          <w:rFonts w:ascii="Times New Roman" w:hAnsi="Times New Roman" w:cs="Times New Roman"/>
          <w:sz w:val="26"/>
          <w:szCs w:val="26"/>
        </w:rPr>
        <w:t xml:space="preserve"> down the line</w:t>
      </w:r>
      <w:r w:rsidRPr="00FB6266">
        <w:rPr>
          <w:rFonts w:ascii="Times New Roman" w:hAnsi="Times New Roman" w:cs="Times New Roman"/>
          <w:sz w:val="26"/>
          <w:szCs w:val="26"/>
        </w:rPr>
        <w:t xml:space="preserve"> get a commercial value. </w:t>
      </w:r>
    </w:p>
    <w:p w:rsidR="00154820" w:rsidRPr="001D795D" w:rsidRDefault="00154820" w:rsidP="00154820">
      <w:pPr>
        <w:pStyle w:val="ListParagraph"/>
        <w:spacing w:before="240" w:line="360" w:lineRule="auto"/>
        <w:ind w:left="0"/>
        <w:jc w:val="center"/>
        <w:rPr>
          <w:rFonts w:ascii="Times New Roman" w:hAnsi="Times New Roman" w:cs="Times New Roman"/>
          <w:b/>
          <w:i/>
          <w:sz w:val="26"/>
          <w:szCs w:val="26"/>
        </w:rPr>
      </w:pPr>
      <w:r w:rsidRPr="001D795D">
        <w:rPr>
          <w:rFonts w:ascii="Times New Roman" w:hAnsi="Times New Roman" w:cs="Times New Roman"/>
          <w:b/>
          <w:i/>
          <w:sz w:val="26"/>
          <w:szCs w:val="26"/>
        </w:rPr>
        <w:t>Table</w:t>
      </w:r>
      <w:r>
        <w:rPr>
          <w:rFonts w:ascii="Times New Roman" w:hAnsi="Times New Roman" w:cs="Times New Roman"/>
          <w:b/>
          <w:i/>
          <w:sz w:val="26"/>
          <w:szCs w:val="26"/>
        </w:rPr>
        <w:t xml:space="preserve"> 17</w:t>
      </w:r>
      <w:r w:rsidRPr="001D795D">
        <w:rPr>
          <w:rFonts w:ascii="Times New Roman" w:hAnsi="Times New Roman" w:cs="Times New Roman"/>
          <w:b/>
          <w:i/>
          <w:sz w:val="26"/>
          <w:szCs w:val="26"/>
        </w:rPr>
        <w:t>:</w:t>
      </w:r>
      <w:r>
        <w:rPr>
          <w:rFonts w:ascii="Times New Roman" w:hAnsi="Times New Roman" w:cs="Times New Roman"/>
          <w:b/>
          <w:i/>
          <w:sz w:val="26"/>
          <w:szCs w:val="26"/>
        </w:rPr>
        <w:t xml:space="preserve"> </w:t>
      </w:r>
      <w:r w:rsidRPr="001D795D">
        <w:rPr>
          <w:rFonts w:ascii="Times New Roman" w:hAnsi="Times New Roman" w:cs="Times New Roman"/>
          <w:b/>
          <w:i/>
          <w:sz w:val="26"/>
          <w:szCs w:val="26"/>
        </w:rPr>
        <w:t>Resource Recovery</w:t>
      </w:r>
      <w:r>
        <w:rPr>
          <w:rFonts w:ascii="Times New Roman" w:hAnsi="Times New Roman" w:cs="Times New Roman"/>
          <w:b/>
          <w:i/>
          <w:sz w:val="26"/>
          <w:szCs w:val="26"/>
        </w:rPr>
        <w:t xml:space="preserve"> in Siphoning Units</w:t>
      </w:r>
    </w:p>
    <w:tbl>
      <w:tblPr>
        <w:tblStyle w:val="TableGrid"/>
        <w:tblW w:w="0" w:type="auto"/>
        <w:tblInd w:w="720" w:type="dxa"/>
        <w:tblLook w:val="04A0"/>
      </w:tblPr>
      <w:tblGrid>
        <w:gridCol w:w="2808"/>
        <w:gridCol w:w="4995"/>
      </w:tblGrid>
      <w:tr w:rsidR="00154820" w:rsidRPr="006740BF" w:rsidTr="00702B4E">
        <w:tc>
          <w:tcPr>
            <w:tcW w:w="2808" w:type="dxa"/>
          </w:tcPr>
          <w:p w:rsidR="00154820" w:rsidRPr="006740BF" w:rsidRDefault="00154820" w:rsidP="00702B4E">
            <w:pPr>
              <w:pStyle w:val="ListParagraph"/>
              <w:spacing w:line="276" w:lineRule="auto"/>
              <w:ind w:left="0"/>
              <w:jc w:val="center"/>
              <w:rPr>
                <w:rFonts w:ascii="Times New Roman" w:hAnsi="Times New Roman" w:cs="Times New Roman"/>
                <w:b/>
                <w:sz w:val="26"/>
                <w:szCs w:val="26"/>
              </w:rPr>
            </w:pPr>
            <w:r w:rsidRPr="006740BF">
              <w:rPr>
                <w:rFonts w:ascii="Times New Roman" w:hAnsi="Times New Roman" w:cs="Times New Roman"/>
                <w:b/>
                <w:sz w:val="26"/>
                <w:szCs w:val="26"/>
              </w:rPr>
              <w:t>Categories</w:t>
            </w:r>
            <w:r>
              <w:rPr>
                <w:rFonts w:ascii="Times New Roman" w:hAnsi="Times New Roman" w:cs="Times New Roman"/>
                <w:b/>
                <w:sz w:val="26"/>
                <w:szCs w:val="26"/>
              </w:rPr>
              <w:t xml:space="preserve"> of waste</w:t>
            </w:r>
          </w:p>
        </w:tc>
        <w:tc>
          <w:tcPr>
            <w:tcW w:w="4995" w:type="dxa"/>
          </w:tcPr>
          <w:p w:rsidR="00154820" w:rsidRPr="006740BF" w:rsidRDefault="00154820" w:rsidP="00702B4E">
            <w:pPr>
              <w:pStyle w:val="ListParagraph"/>
              <w:spacing w:line="276" w:lineRule="auto"/>
              <w:ind w:left="0"/>
              <w:jc w:val="center"/>
              <w:rPr>
                <w:rFonts w:ascii="Times New Roman" w:hAnsi="Times New Roman" w:cs="Times New Roman"/>
                <w:b/>
                <w:sz w:val="26"/>
                <w:szCs w:val="26"/>
              </w:rPr>
            </w:pPr>
            <w:r>
              <w:rPr>
                <w:rFonts w:ascii="Times New Roman" w:hAnsi="Times New Roman" w:cs="Times New Roman"/>
                <w:b/>
                <w:sz w:val="26"/>
                <w:szCs w:val="26"/>
              </w:rPr>
              <w:t>F</w:t>
            </w:r>
            <w:r w:rsidRPr="006740BF">
              <w:rPr>
                <w:rFonts w:ascii="Times New Roman" w:hAnsi="Times New Roman" w:cs="Times New Roman"/>
                <w:b/>
                <w:sz w:val="26"/>
                <w:szCs w:val="26"/>
              </w:rPr>
              <w:t>urther uses</w:t>
            </w:r>
          </w:p>
        </w:tc>
      </w:tr>
      <w:tr w:rsidR="00154820" w:rsidRPr="006740BF" w:rsidTr="00702B4E">
        <w:tc>
          <w:tcPr>
            <w:tcW w:w="2808" w:type="dxa"/>
          </w:tcPr>
          <w:p w:rsidR="00154820" w:rsidRPr="006740BF" w:rsidRDefault="00154820" w:rsidP="00702B4E">
            <w:pPr>
              <w:pStyle w:val="ListParagraph"/>
              <w:spacing w:line="276" w:lineRule="auto"/>
              <w:ind w:left="0"/>
              <w:jc w:val="center"/>
              <w:rPr>
                <w:rFonts w:ascii="Times New Roman" w:hAnsi="Times New Roman" w:cs="Times New Roman"/>
                <w:b/>
                <w:sz w:val="26"/>
                <w:szCs w:val="26"/>
              </w:rPr>
            </w:pPr>
            <w:r>
              <w:rPr>
                <w:rFonts w:ascii="Times New Roman" w:hAnsi="Times New Roman" w:cs="Times New Roman"/>
                <w:sz w:val="26"/>
                <w:szCs w:val="26"/>
              </w:rPr>
              <w:t>Comparativel</w:t>
            </w:r>
            <w:r w:rsidRPr="006740BF">
              <w:rPr>
                <w:rFonts w:ascii="Times New Roman" w:hAnsi="Times New Roman" w:cs="Times New Roman"/>
                <w:sz w:val="26"/>
                <w:szCs w:val="26"/>
              </w:rPr>
              <w:t>y</w:t>
            </w:r>
            <w:r>
              <w:rPr>
                <w:rFonts w:ascii="Times New Roman" w:hAnsi="Times New Roman" w:cs="Times New Roman"/>
                <w:sz w:val="26"/>
                <w:szCs w:val="26"/>
              </w:rPr>
              <w:t xml:space="preserve"> larger </w:t>
            </w:r>
            <w:r w:rsidRPr="006740BF">
              <w:rPr>
                <w:rFonts w:ascii="Times New Roman" w:hAnsi="Times New Roman" w:cs="Times New Roman"/>
                <w:sz w:val="26"/>
                <w:szCs w:val="26"/>
              </w:rPr>
              <w:t xml:space="preserve">pieces </w:t>
            </w:r>
          </w:p>
        </w:tc>
        <w:tc>
          <w:tcPr>
            <w:tcW w:w="4995" w:type="dxa"/>
          </w:tcPr>
          <w:p w:rsidR="00154820" w:rsidRPr="006740BF" w:rsidRDefault="00154820" w:rsidP="00702B4E">
            <w:pPr>
              <w:pStyle w:val="ListParagraph"/>
              <w:spacing w:line="276" w:lineRule="auto"/>
              <w:ind w:left="0"/>
              <w:rPr>
                <w:rFonts w:ascii="Times New Roman" w:hAnsi="Times New Roman" w:cs="Times New Roman"/>
                <w:b/>
                <w:sz w:val="26"/>
                <w:szCs w:val="26"/>
              </w:rPr>
            </w:pPr>
            <w:r>
              <w:rPr>
                <w:rFonts w:ascii="Times New Roman" w:hAnsi="Times New Roman" w:cs="Times New Roman"/>
                <w:sz w:val="26"/>
                <w:szCs w:val="26"/>
              </w:rPr>
              <w:t>They</w:t>
            </w:r>
            <w:r w:rsidRPr="006740BF">
              <w:rPr>
                <w:rFonts w:ascii="Times New Roman" w:hAnsi="Times New Roman" w:cs="Times New Roman"/>
                <w:sz w:val="26"/>
                <w:szCs w:val="26"/>
              </w:rPr>
              <w:t xml:space="preserve"> were sent to second quality garment making</w:t>
            </w:r>
            <w:r>
              <w:rPr>
                <w:rFonts w:ascii="Times New Roman" w:hAnsi="Times New Roman" w:cs="Times New Roman"/>
                <w:sz w:val="26"/>
                <w:szCs w:val="26"/>
              </w:rPr>
              <w:t xml:space="preserve"> units</w:t>
            </w:r>
          </w:p>
        </w:tc>
      </w:tr>
      <w:tr w:rsidR="00154820" w:rsidRPr="006740BF" w:rsidTr="00702B4E">
        <w:tc>
          <w:tcPr>
            <w:tcW w:w="2808" w:type="dxa"/>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r w:rsidRPr="006740BF">
              <w:rPr>
                <w:rFonts w:ascii="Times New Roman" w:hAnsi="Times New Roman" w:cs="Times New Roman"/>
                <w:sz w:val="26"/>
                <w:szCs w:val="26"/>
              </w:rPr>
              <w:t>Medium size bits</w:t>
            </w:r>
          </w:p>
        </w:tc>
        <w:tc>
          <w:tcPr>
            <w:tcW w:w="4995" w:type="dxa"/>
          </w:tcPr>
          <w:p w:rsidR="00154820" w:rsidRPr="006740BF" w:rsidRDefault="00154820" w:rsidP="00702B4E">
            <w:pPr>
              <w:pStyle w:val="ListParagraph"/>
              <w:spacing w:line="276" w:lineRule="auto"/>
              <w:ind w:left="0"/>
              <w:rPr>
                <w:rFonts w:ascii="Times New Roman" w:hAnsi="Times New Roman" w:cs="Times New Roman"/>
                <w:sz w:val="26"/>
                <w:szCs w:val="26"/>
              </w:rPr>
            </w:pPr>
            <w:r w:rsidRPr="006740BF">
              <w:rPr>
                <w:rFonts w:ascii="Times New Roman" w:hAnsi="Times New Roman" w:cs="Times New Roman"/>
                <w:sz w:val="26"/>
                <w:szCs w:val="26"/>
              </w:rPr>
              <w:t>Automobile and other units (where they use for cleaning, dust cloth).</w:t>
            </w:r>
          </w:p>
        </w:tc>
      </w:tr>
      <w:tr w:rsidR="00154820" w:rsidRPr="006740BF" w:rsidTr="00702B4E">
        <w:tc>
          <w:tcPr>
            <w:tcW w:w="2808" w:type="dxa"/>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r w:rsidRPr="006740BF">
              <w:rPr>
                <w:rFonts w:ascii="Times New Roman" w:hAnsi="Times New Roman" w:cs="Times New Roman"/>
                <w:sz w:val="26"/>
                <w:szCs w:val="26"/>
              </w:rPr>
              <w:t>Smaller bits (</w:t>
            </w:r>
            <w:proofErr w:type="spellStart"/>
            <w:r w:rsidRPr="006740BF">
              <w:rPr>
                <w:rFonts w:ascii="Times New Roman" w:hAnsi="Times New Roman" w:cs="Times New Roman"/>
                <w:sz w:val="26"/>
                <w:szCs w:val="26"/>
              </w:rPr>
              <w:t>coloured</w:t>
            </w:r>
            <w:proofErr w:type="spellEnd"/>
            <w:r w:rsidRPr="006740BF">
              <w:rPr>
                <w:rFonts w:ascii="Times New Roman" w:hAnsi="Times New Roman" w:cs="Times New Roman"/>
                <w:sz w:val="26"/>
                <w:szCs w:val="26"/>
              </w:rPr>
              <w:t>)</w:t>
            </w:r>
          </w:p>
        </w:tc>
        <w:tc>
          <w:tcPr>
            <w:tcW w:w="4995" w:type="dxa"/>
          </w:tcPr>
          <w:p w:rsidR="00154820" w:rsidRPr="006740BF" w:rsidRDefault="00154820" w:rsidP="00702B4E">
            <w:pPr>
              <w:pStyle w:val="ListParagraph"/>
              <w:spacing w:line="276" w:lineRule="auto"/>
              <w:ind w:left="0"/>
              <w:rPr>
                <w:rFonts w:ascii="Times New Roman" w:hAnsi="Times New Roman" w:cs="Times New Roman"/>
                <w:sz w:val="26"/>
                <w:szCs w:val="26"/>
              </w:rPr>
            </w:pPr>
            <w:r w:rsidRPr="006740BF">
              <w:rPr>
                <w:rFonts w:ascii="Times New Roman" w:hAnsi="Times New Roman" w:cs="Times New Roman"/>
                <w:sz w:val="26"/>
                <w:szCs w:val="26"/>
              </w:rPr>
              <w:t>Rethreaded to yarn</w:t>
            </w:r>
            <w:r>
              <w:rPr>
                <w:rFonts w:ascii="Times New Roman" w:hAnsi="Times New Roman" w:cs="Times New Roman"/>
                <w:sz w:val="26"/>
                <w:szCs w:val="26"/>
              </w:rPr>
              <w:t xml:space="preserve"> and sent to automobile workshops</w:t>
            </w:r>
            <w:r w:rsidRPr="006740BF">
              <w:rPr>
                <w:rFonts w:ascii="Times New Roman" w:hAnsi="Times New Roman" w:cs="Times New Roman"/>
                <w:sz w:val="26"/>
                <w:szCs w:val="26"/>
              </w:rPr>
              <w:t>.</w:t>
            </w:r>
          </w:p>
        </w:tc>
      </w:tr>
      <w:tr w:rsidR="00154820" w:rsidRPr="006740BF" w:rsidTr="00702B4E">
        <w:tc>
          <w:tcPr>
            <w:tcW w:w="2808" w:type="dxa"/>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r w:rsidRPr="006740BF">
              <w:rPr>
                <w:rFonts w:ascii="Times New Roman" w:hAnsi="Times New Roman" w:cs="Times New Roman"/>
                <w:sz w:val="26"/>
                <w:szCs w:val="26"/>
              </w:rPr>
              <w:t>Smaller bits (white)</w:t>
            </w:r>
          </w:p>
        </w:tc>
        <w:tc>
          <w:tcPr>
            <w:tcW w:w="4995" w:type="dxa"/>
          </w:tcPr>
          <w:p w:rsidR="00154820" w:rsidRPr="006740BF" w:rsidRDefault="00154820" w:rsidP="00702B4E">
            <w:pPr>
              <w:pStyle w:val="ListParagraph"/>
              <w:spacing w:line="276" w:lineRule="auto"/>
              <w:ind w:left="0"/>
              <w:rPr>
                <w:rFonts w:ascii="Times New Roman" w:hAnsi="Times New Roman" w:cs="Times New Roman"/>
                <w:sz w:val="26"/>
                <w:szCs w:val="26"/>
              </w:rPr>
            </w:pPr>
            <w:r w:rsidRPr="006740BF">
              <w:rPr>
                <w:rFonts w:ascii="Times New Roman" w:hAnsi="Times New Roman" w:cs="Times New Roman"/>
                <w:sz w:val="26"/>
                <w:szCs w:val="26"/>
              </w:rPr>
              <w:t>Rethreaded to yarn and sent to sub agents (used only for cleaning air craft).</w:t>
            </w:r>
          </w:p>
        </w:tc>
      </w:tr>
      <w:tr w:rsidR="00154820" w:rsidRPr="006740BF" w:rsidTr="00702B4E">
        <w:tc>
          <w:tcPr>
            <w:tcW w:w="2808" w:type="dxa"/>
            <w:vMerge w:val="restart"/>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r w:rsidRPr="006740BF">
              <w:rPr>
                <w:rFonts w:ascii="Times New Roman" w:hAnsi="Times New Roman" w:cs="Times New Roman"/>
                <w:sz w:val="26"/>
                <w:szCs w:val="26"/>
              </w:rPr>
              <w:t xml:space="preserve">Very small bits </w:t>
            </w:r>
          </w:p>
          <w:p w:rsidR="00154820" w:rsidRPr="006740BF" w:rsidRDefault="00637D38" w:rsidP="00702B4E">
            <w:pPr>
              <w:pStyle w:val="ListParagraph"/>
              <w:spacing w:line="276" w:lineRule="auto"/>
              <w:ind w:left="0"/>
              <w:jc w:val="center"/>
              <w:rPr>
                <w:rFonts w:ascii="Times New Roman" w:hAnsi="Times New Roman" w:cs="Times New Roman"/>
                <w:sz w:val="26"/>
                <w:szCs w:val="26"/>
              </w:rPr>
            </w:pPr>
            <w:r>
              <w:rPr>
                <w:rFonts w:ascii="Times New Roman" w:hAnsi="Times New Roman" w:cs="Times New Roman"/>
                <w:noProof/>
                <w:sz w:val="26"/>
                <w:szCs w:val="26"/>
              </w:rPr>
              <w:pict>
                <v:shape id="_x0000_s1322" type="#_x0000_t13" style="position:absolute;left:0;text-align:left;margin-left:91.95pt;margin-top:.4pt;width:42pt;height:13.9pt;z-index:251993088" fillcolor="black [3213]"/>
              </w:pict>
            </w:r>
          </w:p>
        </w:tc>
        <w:tc>
          <w:tcPr>
            <w:tcW w:w="4995" w:type="dxa"/>
          </w:tcPr>
          <w:p w:rsidR="00154820" w:rsidRPr="006740BF" w:rsidRDefault="00637D38" w:rsidP="00702B4E">
            <w:pPr>
              <w:pStyle w:val="ListParagraph"/>
              <w:spacing w:line="276" w:lineRule="auto"/>
              <w:ind w:left="0"/>
              <w:rPr>
                <w:rFonts w:ascii="Times New Roman" w:hAnsi="Times New Roman" w:cs="Times New Roman"/>
                <w:sz w:val="26"/>
                <w:szCs w:val="26"/>
              </w:rPr>
            </w:pPr>
            <w:r>
              <w:rPr>
                <w:rFonts w:ascii="Times New Roman" w:hAnsi="Times New Roman" w:cs="Times New Roman"/>
                <w:noProof/>
                <w:sz w:val="26"/>
                <w:szCs w:val="26"/>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323" type="#_x0000_t103" style="position:absolute;margin-left:217.05pt;margin-top:22.65pt;width:12.75pt;height:19.5pt;z-index:251994112;mso-position-horizontal-relative:text;mso-position-vertical-relative:text" fillcolor="black [3213]"/>
              </w:pict>
            </w:r>
            <w:r w:rsidR="00154820">
              <w:rPr>
                <w:rFonts w:ascii="Times New Roman" w:hAnsi="Times New Roman" w:cs="Times New Roman"/>
                <w:sz w:val="26"/>
                <w:szCs w:val="26"/>
              </w:rPr>
              <w:t>Send to 40 mills which crush the material</w:t>
            </w:r>
            <w:r w:rsidR="00154820" w:rsidRPr="006740BF">
              <w:rPr>
                <w:rFonts w:ascii="Times New Roman" w:hAnsi="Times New Roman" w:cs="Times New Roman"/>
                <w:sz w:val="26"/>
                <w:szCs w:val="26"/>
              </w:rPr>
              <w:t xml:space="preserve"> to process fiber again.</w:t>
            </w:r>
          </w:p>
        </w:tc>
      </w:tr>
      <w:tr w:rsidR="00154820" w:rsidRPr="006740BF" w:rsidTr="00702B4E">
        <w:tc>
          <w:tcPr>
            <w:tcW w:w="2808" w:type="dxa"/>
            <w:vMerge/>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p>
        </w:tc>
        <w:tc>
          <w:tcPr>
            <w:tcW w:w="4995" w:type="dxa"/>
          </w:tcPr>
          <w:p w:rsidR="00154820" w:rsidRDefault="00637D38" w:rsidP="00702B4E">
            <w:pPr>
              <w:pStyle w:val="ListParagraph"/>
              <w:spacing w:line="276" w:lineRule="auto"/>
              <w:ind w:left="0"/>
              <w:rPr>
                <w:rFonts w:ascii="Times New Roman" w:hAnsi="Times New Roman" w:cs="Times New Roman"/>
                <w:sz w:val="26"/>
                <w:szCs w:val="26"/>
              </w:rPr>
            </w:pPr>
            <w:r>
              <w:rPr>
                <w:rFonts w:ascii="Times New Roman" w:hAnsi="Times New Roman" w:cs="Times New Roman"/>
                <w:noProof/>
                <w:sz w:val="26"/>
                <w:szCs w:val="26"/>
              </w:rPr>
              <w:pict>
                <v:shape id="_x0000_s1324" type="#_x0000_t103" style="position:absolute;margin-left:217.05pt;margin-top:23pt;width:12.75pt;height:19.5pt;z-index:251995136;mso-position-horizontal-relative:text;mso-position-vertical-relative:text" fillcolor="black [3213]"/>
              </w:pict>
            </w:r>
            <w:r w:rsidR="00154820">
              <w:rPr>
                <w:rFonts w:ascii="Times New Roman" w:hAnsi="Times New Roman" w:cs="Times New Roman"/>
                <w:sz w:val="26"/>
                <w:szCs w:val="26"/>
              </w:rPr>
              <w:t>Another 20 mills which convert</w:t>
            </w:r>
            <w:r w:rsidR="00154820" w:rsidRPr="006740BF">
              <w:rPr>
                <w:rFonts w:ascii="Times New Roman" w:hAnsi="Times New Roman" w:cs="Times New Roman"/>
                <w:sz w:val="26"/>
                <w:szCs w:val="26"/>
              </w:rPr>
              <w:t xml:space="preserve"> these</w:t>
            </w:r>
            <w:r w:rsidR="00154820">
              <w:rPr>
                <w:rFonts w:ascii="Times New Roman" w:hAnsi="Times New Roman" w:cs="Times New Roman"/>
                <w:sz w:val="26"/>
                <w:szCs w:val="26"/>
              </w:rPr>
              <w:t xml:space="preserve"> </w:t>
            </w:r>
          </w:p>
          <w:p w:rsidR="00154820" w:rsidRPr="006740BF" w:rsidRDefault="00154820" w:rsidP="00702B4E">
            <w:pPr>
              <w:pStyle w:val="ListParagraph"/>
              <w:spacing w:line="276" w:lineRule="auto"/>
              <w:ind w:left="0"/>
              <w:rPr>
                <w:rFonts w:ascii="Times New Roman" w:hAnsi="Times New Roman" w:cs="Times New Roman"/>
                <w:sz w:val="26"/>
                <w:szCs w:val="26"/>
              </w:rPr>
            </w:pPr>
            <w:proofErr w:type="gramStart"/>
            <w:r w:rsidRPr="006740BF">
              <w:rPr>
                <w:rFonts w:ascii="Times New Roman" w:hAnsi="Times New Roman" w:cs="Times New Roman"/>
                <w:sz w:val="26"/>
                <w:szCs w:val="26"/>
              </w:rPr>
              <w:lastRenderedPageBreak/>
              <w:t>fibers</w:t>
            </w:r>
            <w:proofErr w:type="gramEnd"/>
            <w:r w:rsidRPr="006740BF">
              <w:rPr>
                <w:rFonts w:ascii="Times New Roman" w:hAnsi="Times New Roman" w:cs="Times New Roman"/>
                <w:sz w:val="26"/>
                <w:szCs w:val="26"/>
              </w:rPr>
              <w:t xml:space="preserve"> to yarn.</w:t>
            </w:r>
          </w:p>
        </w:tc>
      </w:tr>
      <w:tr w:rsidR="00154820" w:rsidRPr="006740BF" w:rsidTr="00702B4E">
        <w:trPr>
          <w:trHeight w:val="647"/>
        </w:trPr>
        <w:tc>
          <w:tcPr>
            <w:tcW w:w="2808" w:type="dxa"/>
            <w:vMerge/>
          </w:tcPr>
          <w:p w:rsidR="00154820" w:rsidRPr="006740BF" w:rsidRDefault="00154820" w:rsidP="00702B4E">
            <w:pPr>
              <w:pStyle w:val="ListParagraph"/>
              <w:spacing w:line="276" w:lineRule="auto"/>
              <w:ind w:left="0"/>
              <w:jc w:val="center"/>
              <w:rPr>
                <w:rFonts w:ascii="Times New Roman" w:hAnsi="Times New Roman" w:cs="Times New Roman"/>
                <w:sz w:val="26"/>
                <w:szCs w:val="26"/>
              </w:rPr>
            </w:pPr>
          </w:p>
        </w:tc>
        <w:tc>
          <w:tcPr>
            <w:tcW w:w="4995" w:type="dxa"/>
          </w:tcPr>
          <w:p w:rsidR="00154820" w:rsidRPr="006740BF" w:rsidRDefault="00154820" w:rsidP="00702B4E">
            <w:pPr>
              <w:pStyle w:val="ListParagraph"/>
              <w:spacing w:line="276" w:lineRule="auto"/>
              <w:ind w:left="0"/>
              <w:rPr>
                <w:rFonts w:ascii="Times New Roman" w:hAnsi="Times New Roman" w:cs="Times New Roman"/>
                <w:sz w:val="26"/>
                <w:szCs w:val="26"/>
              </w:rPr>
            </w:pPr>
            <w:r w:rsidRPr="006740BF">
              <w:rPr>
                <w:rFonts w:ascii="Times New Roman" w:hAnsi="Times New Roman" w:cs="Times New Roman"/>
                <w:sz w:val="26"/>
                <w:szCs w:val="26"/>
              </w:rPr>
              <w:t xml:space="preserve">Yarn goes to the dealers of bed sheets, </w:t>
            </w:r>
            <w:r>
              <w:rPr>
                <w:rFonts w:ascii="Times New Roman" w:hAnsi="Times New Roman" w:cs="Times New Roman"/>
                <w:sz w:val="26"/>
                <w:szCs w:val="26"/>
              </w:rPr>
              <w:t xml:space="preserve">   </w:t>
            </w:r>
            <w:r w:rsidRPr="006740BF">
              <w:rPr>
                <w:rFonts w:ascii="Times New Roman" w:hAnsi="Times New Roman" w:cs="Times New Roman"/>
                <w:sz w:val="26"/>
                <w:szCs w:val="26"/>
              </w:rPr>
              <w:t>towel and carpet makers.</w:t>
            </w:r>
          </w:p>
        </w:tc>
      </w:tr>
    </w:tbl>
    <w:p w:rsidR="00154820" w:rsidRDefault="00154820" w:rsidP="00154820">
      <w:pPr>
        <w:spacing w:after="0" w:line="360" w:lineRule="auto"/>
        <w:ind w:left="720" w:firstLine="720"/>
        <w:rPr>
          <w:rFonts w:ascii="Times New Roman" w:hAnsi="Times New Roman" w:cs="Times New Roman"/>
          <w:sz w:val="26"/>
          <w:szCs w:val="26"/>
        </w:rPr>
      </w:pPr>
    </w:p>
    <w:p w:rsidR="00154820" w:rsidRDefault="00154820" w:rsidP="00154820">
      <w:pPr>
        <w:rPr>
          <w:rFonts w:ascii="Times New Roman" w:hAnsi="Times New Roman" w:cs="Times New Roman"/>
          <w:sz w:val="26"/>
          <w:szCs w:val="26"/>
        </w:rPr>
      </w:pPr>
    </w:p>
    <w:p w:rsidR="00154820" w:rsidRDefault="00154820" w:rsidP="00154820">
      <w:pPr>
        <w:spacing w:before="240" w:after="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The study revealed </w:t>
      </w:r>
      <w:r w:rsidRPr="00F71D5D">
        <w:rPr>
          <w:rFonts w:ascii="Times New Roman" w:hAnsi="Times New Roman" w:cs="Times New Roman"/>
          <w:sz w:val="26"/>
          <w:szCs w:val="26"/>
        </w:rPr>
        <w:t>40</w:t>
      </w:r>
      <w:r>
        <w:rPr>
          <w:rFonts w:ascii="Times New Roman" w:hAnsi="Times New Roman" w:cs="Times New Roman"/>
          <w:sz w:val="26"/>
          <w:szCs w:val="26"/>
        </w:rPr>
        <w:t xml:space="preserve">+20 mills (outside of </w:t>
      </w:r>
      <w:proofErr w:type="spellStart"/>
      <w:r>
        <w:rPr>
          <w:rFonts w:ascii="Times New Roman" w:hAnsi="Times New Roman" w:cs="Times New Roman"/>
          <w:sz w:val="26"/>
          <w:szCs w:val="26"/>
        </w:rPr>
        <w:t>Tirupur</w:t>
      </w:r>
      <w:proofErr w:type="spellEnd"/>
      <w:r w:rsidRPr="00F71D5D">
        <w:rPr>
          <w:rFonts w:ascii="Times New Roman" w:hAnsi="Times New Roman" w:cs="Times New Roman"/>
          <w:sz w:val="26"/>
          <w:szCs w:val="26"/>
        </w:rPr>
        <w:t>)</w:t>
      </w:r>
      <w:r>
        <w:rPr>
          <w:rFonts w:ascii="Times New Roman" w:hAnsi="Times New Roman" w:cs="Times New Roman"/>
          <w:sz w:val="26"/>
          <w:szCs w:val="26"/>
        </w:rPr>
        <w:t xml:space="preserve"> where entirely depended</w:t>
      </w:r>
      <w:r w:rsidRPr="00F71D5D">
        <w:rPr>
          <w:rFonts w:ascii="Times New Roman" w:hAnsi="Times New Roman" w:cs="Times New Roman"/>
          <w:sz w:val="26"/>
          <w:szCs w:val="26"/>
        </w:rPr>
        <w:t xml:space="preserve"> on waste</w:t>
      </w:r>
      <w:r>
        <w:rPr>
          <w:rFonts w:ascii="Times New Roman" w:hAnsi="Times New Roman" w:cs="Times New Roman"/>
          <w:sz w:val="26"/>
          <w:szCs w:val="26"/>
        </w:rPr>
        <w:t xml:space="preserve">s from </w:t>
      </w:r>
      <w:proofErr w:type="spellStart"/>
      <w:r>
        <w:rPr>
          <w:rFonts w:ascii="Times New Roman" w:hAnsi="Times New Roman" w:cs="Times New Roman"/>
          <w:sz w:val="26"/>
          <w:szCs w:val="26"/>
        </w:rPr>
        <w:t>Tirupur</w:t>
      </w:r>
      <w:proofErr w:type="spellEnd"/>
      <w:r>
        <w:rPr>
          <w:rFonts w:ascii="Times New Roman" w:hAnsi="Times New Roman" w:cs="Times New Roman"/>
          <w:sz w:val="26"/>
          <w:szCs w:val="26"/>
        </w:rPr>
        <w:t xml:space="preserve"> for survival.</w:t>
      </w:r>
    </w:p>
    <w:p w:rsidR="00154820" w:rsidRDefault="00154820" w:rsidP="00154820">
      <w:pPr>
        <w:spacing w:before="240" w:after="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From </w:t>
      </w:r>
      <w:proofErr w:type="spellStart"/>
      <w:r>
        <w:rPr>
          <w:rFonts w:ascii="Times New Roman" w:hAnsi="Times New Roman" w:cs="Times New Roman"/>
          <w:sz w:val="26"/>
          <w:szCs w:val="26"/>
        </w:rPr>
        <w:t>comparatably</w:t>
      </w:r>
      <w:proofErr w:type="spellEnd"/>
      <w:r w:rsidRPr="006740BF">
        <w:rPr>
          <w:rFonts w:ascii="Times New Roman" w:hAnsi="Times New Roman" w:cs="Times New Roman"/>
          <w:sz w:val="26"/>
          <w:szCs w:val="26"/>
        </w:rPr>
        <w:t xml:space="preserve"> large</w:t>
      </w:r>
      <w:r>
        <w:rPr>
          <w:rFonts w:ascii="Times New Roman" w:hAnsi="Times New Roman" w:cs="Times New Roman"/>
          <w:sz w:val="26"/>
          <w:szCs w:val="26"/>
        </w:rPr>
        <w:t>r bits to shred</w:t>
      </w:r>
      <w:r w:rsidRPr="006740BF">
        <w:rPr>
          <w:rFonts w:ascii="Times New Roman" w:hAnsi="Times New Roman" w:cs="Times New Roman"/>
          <w:sz w:val="26"/>
          <w:szCs w:val="26"/>
        </w:rPr>
        <w:t>s – all kinds o</w:t>
      </w:r>
      <w:r>
        <w:rPr>
          <w:rFonts w:ascii="Times New Roman" w:hAnsi="Times New Roman" w:cs="Times New Roman"/>
          <w:sz w:val="26"/>
          <w:szCs w:val="26"/>
        </w:rPr>
        <w:t>f knitted wastes are recycled which find a place as a resource in the commercial market.</w:t>
      </w:r>
    </w:p>
    <w:p w:rsidR="00154820" w:rsidRPr="006740BF" w:rsidRDefault="00154820" w:rsidP="00154820">
      <w:pPr>
        <w:spacing w:before="240" w:after="0" w:line="360" w:lineRule="auto"/>
        <w:ind w:firstLine="720"/>
        <w:jc w:val="both"/>
        <w:rPr>
          <w:rFonts w:ascii="Times New Roman" w:hAnsi="Times New Roman" w:cs="Times New Roman"/>
          <w:sz w:val="26"/>
          <w:szCs w:val="26"/>
        </w:rPr>
      </w:pPr>
      <w:r>
        <w:rPr>
          <w:rFonts w:ascii="Times New Roman" w:hAnsi="Times New Roman" w:cs="Times New Roman"/>
          <w:sz w:val="26"/>
          <w:szCs w:val="26"/>
        </w:rPr>
        <w:t xml:space="preserve">Similarly other wastes from pre knitting and post knitting industries which could not be recycled in parent units were also bought by the agents and handed over to retail traders who sought uses for them elsewhere. Waste obtained from such pre knitting and post knitting processes portray that cotton waste also qualified as a cash crop, the details of which are explained </w:t>
      </w:r>
      <w:r w:rsidRPr="00262360">
        <w:rPr>
          <w:rFonts w:ascii="Times New Roman" w:hAnsi="Times New Roman" w:cs="Times New Roman"/>
          <w:sz w:val="26"/>
          <w:szCs w:val="26"/>
        </w:rPr>
        <w:t>below (Table 18)</w:t>
      </w:r>
    </w:p>
    <w:tbl>
      <w:tblPr>
        <w:tblW w:w="16650" w:type="dxa"/>
        <w:tblCellMar>
          <w:left w:w="0" w:type="dxa"/>
          <w:right w:w="0" w:type="dxa"/>
        </w:tblCellMar>
        <w:tblLook w:val="04A0"/>
      </w:tblPr>
      <w:tblGrid>
        <w:gridCol w:w="16650"/>
      </w:tblGrid>
      <w:tr w:rsidR="00154820" w:rsidRPr="006740BF" w:rsidTr="00702B4E">
        <w:tc>
          <w:tcPr>
            <w:tcW w:w="16650" w:type="dxa"/>
            <w:hideMark/>
          </w:tcPr>
          <w:p w:rsidR="00154820" w:rsidRPr="00570975" w:rsidRDefault="00154820" w:rsidP="00702B4E">
            <w:pPr>
              <w:spacing w:before="240" w:line="360" w:lineRule="auto"/>
              <w:ind w:right="8370"/>
              <w:jc w:val="center"/>
              <w:rPr>
                <w:rFonts w:ascii="Times New Roman" w:hAnsi="Times New Roman" w:cs="Times New Roman"/>
                <w:b/>
                <w:i/>
                <w:sz w:val="26"/>
                <w:szCs w:val="26"/>
              </w:rPr>
            </w:pPr>
            <w:r w:rsidRPr="00570975">
              <w:rPr>
                <w:rFonts w:ascii="Times New Roman" w:hAnsi="Times New Roman" w:cs="Times New Roman"/>
                <w:b/>
                <w:i/>
                <w:sz w:val="26"/>
                <w:szCs w:val="26"/>
              </w:rPr>
              <w:t>Table</w:t>
            </w:r>
            <w:r>
              <w:rPr>
                <w:rFonts w:ascii="Times New Roman" w:hAnsi="Times New Roman" w:cs="Times New Roman"/>
                <w:b/>
                <w:i/>
                <w:sz w:val="26"/>
                <w:szCs w:val="26"/>
              </w:rPr>
              <w:t xml:space="preserve"> 18</w:t>
            </w:r>
            <w:r w:rsidRPr="00570975">
              <w:rPr>
                <w:rFonts w:ascii="Times New Roman" w:hAnsi="Times New Roman" w:cs="Times New Roman"/>
                <w:b/>
                <w:i/>
                <w:sz w:val="26"/>
                <w:szCs w:val="26"/>
              </w:rPr>
              <w:t>: Commercial Value of Processing Wastes</w:t>
            </w:r>
          </w:p>
          <w:tbl>
            <w:tblPr>
              <w:tblStyle w:val="TableGrid"/>
              <w:tblW w:w="0" w:type="auto"/>
              <w:tblLook w:val="04A0"/>
            </w:tblPr>
            <w:tblGrid>
              <w:gridCol w:w="3685"/>
              <w:gridCol w:w="4607"/>
            </w:tblGrid>
            <w:tr w:rsidR="00154820" w:rsidRPr="006740BF" w:rsidTr="00702B4E">
              <w:tc>
                <w:tcPr>
                  <w:tcW w:w="3685" w:type="dxa"/>
                </w:tcPr>
                <w:p w:rsidR="00154820" w:rsidRPr="006740BF" w:rsidRDefault="00154820" w:rsidP="00702B4E">
                  <w:pPr>
                    <w:spacing w:line="276" w:lineRule="auto"/>
                    <w:jc w:val="center"/>
                    <w:rPr>
                      <w:rFonts w:ascii="Times New Roman" w:hAnsi="Times New Roman" w:cs="Times New Roman"/>
                      <w:sz w:val="26"/>
                      <w:szCs w:val="26"/>
                    </w:rPr>
                  </w:pPr>
                  <w:r w:rsidRPr="006740BF">
                    <w:rPr>
                      <w:rFonts w:ascii="Times New Roman" w:hAnsi="Times New Roman" w:cs="Times New Roman"/>
                      <w:b/>
                      <w:sz w:val="26"/>
                      <w:szCs w:val="26"/>
                    </w:rPr>
                    <w:t>Type of wastes in pre  knitting</w:t>
                  </w:r>
                </w:p>
              </w:tc>
              <w:tc>
                <w:tcPr>
                  <w:tcW w:w="4607" w:type="dxa"/>
                </w:tcPr>
                <w:p w:rsidR="00154820" w:rsidRPr="006740BF" w:rsidRDefault="00154820" w:rsidP="00702B4E">
                  <w:pPr>
                    <w:spacing w:line="276" w:lineRule="auto"/>
                    <w:jc w:val="center"/>
                    <w:rPr>
                      <w:rFonts w:ascii="Times New Roman" w:hAnsi="Times New Roman" w:cs="Times New Roman"/>
                      <w:sz w:val="26"/>
                      <w:szCs w:val="26"/>
                    </w:rPr>
                  </w:pPr>
                  <w:r w:rsidRPr="006740BF">
                    <w:rPr>
                      <w:rFonts w:ascii="Times New Roman" w:hAnsi="Times New Roman" w:cs="Times New Roman"/>
                      <w:b/>
                      <w:sz w:val="26"/>
                      <w:szCs w:val="26"/>
                    </w:rPr>
                    <w:t xml:space="preserve">Further uses as recovered resource </w:t>
                  </w:r>
                </w:p>
              </w:tc>
            </w:tr>
            <w:tr w:rsidR="00154820" w:rsidRPr="006740BF" w:rsidTr="00702B4E">
              <w:tc>
                <w:tcPr>
                  <w:tcW w:w="3685" w:type="dxa"/>
                </w:tcPr>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r w:rsidRPr="006740BF">
                    <w:rPr>
                      <w:rFonts w:ascii="Times New Roman" w:hAnsi="Times New Roman" w:cs="Times New Roman"/>
                      <w:b/>
                      <w:bCs/>
                      <w:noProof/>
                      <w:kern w:val="36"/>
                      <w:sz w:val="26"/>
                      <w:szCs w:val="26"/>
                    </w:rPr>
                    <w:drawing>
                      <wp:anchor distT="0" distB="0" distL="114300" distR="114300" simplePos="0" relativeHeight="251965440" behindDoc="0" locked="0" layoutInCell="1" allowOverlap="1">
                        <wp:simplePos x="0" y="0"/>
                        <wp:positionH relativeFrom="margin">
                          <wp:posOffset>1002665</wp:posOffset>
                        </wp:positionH>
                        <wp:positionV relativeFrom="margin">
                          <wp:posOffset>256540</wp:posOffset>
                        </wp:positionV>
                        <wp:extent cx="970915" cy="847725"/>
                        <wp:effectExtent l="19050" t="0" r="635" b="0"/>
                        <wp:wrapSquare wrapText="bothSides"/>
                        <wp:docPr id="1183" name="8" descr="Cotton Selvage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descr="Cotton Selvage Waste"/>
                                <pic:cNvPicPr>
                                  <a:picLocks noChangeAspect="1" noChangeArrowheads="1"/>
                                </pic:cNvPicPr>
                              </pic:nvPicPr>
                              <pic:blipFill>
                                <a:blip r:embed="rId229"/>
                                <a:srcRect/>
                                <a:stretch>
                                  <a:fillRect/>
                                </a:stretch>
                              </pic:blipFill>
                              <pic:spPr bwMode="auto">
                                <a:xfrm>
                                  <a:off x="0" y="0"/>
                                  <a:ext cx="970915" cy="847725"/>
                                </a:xfrm>
                                <a:prstGeom prst="rect">
                                  <a:avLst/>
                                </a:prstGeom>
                                <a:noFill/>
                                <a:ln w="9525">
                                  <a:noFill/>
                                  <a:miter lim="800000"/>
                                  <a:headEnd/>
                                  <a:tailEnd/>
                                </a:ln>
                              </pic:spPr>
                            </pic:pic>
                          </a:graphicData>
                        </a:graphic>
                      </wp:anchor>
                    </w:drawing>
                  </w:r>
                </w:p>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r w:rsidRPr="006740BF">
                    <w:rPr>
                      <w:rFonts w:ascii="Times New Roman" w:hAnsi="Times New Roman" w:cs="Times New Roman"/>
                      <w:b/>
                      <w:bCs/>
                      <w:kern w:val="36"/>
                      <w:sz w:val="26"/>
                      <w:szCs w:val="26"/>
                    </w:rPr>
                    <w:t xml:space="preserve">Comber </w:t>
                  </w:r>
                  <w:proofErr w:type="spellStart"/>
                  <w:r w:rsidRPr="006740BF">
                    <w:rPr>
                      <w:rFonts w:ascii="Times New Roman" w:hAnsi="Times New Roman" w:cs="Times New Roman"/>
                      <w:b/>
                      <w:bCs/>
                      <w:kern w:val="36"/>
                      <w:sz w:val="26"/>
                      <w:szCs w:val="26"/>
                    </w:rPr>
                    <w:t>Noil</w:t>
                  </w:r>
                  <w:proofErr w:type="spellEnd"/>
                </w:p>
                <w:p w:rsidR="00154820" w:rsidRPr="006740BF" w:rsidRDefault="00154820" w:rsidP="00702B4E">
                  <w:pPr>
                    <w:spacing w:line="276" w:lineRule="auto"/>
                    <w:jc w:val="center"/>
                    <w:rPr>
                      <w:rFonts w:ascii="Times New Roman" w:hAnsi="Times New Roman" w:cs="Times New Roman"/>
                      <w:b/>
                      <w:sz w:val="26"/>
                      <w:szCs w:val="26"/>
                    </w:rPr>
                  </w:pPr>
                </w:p>
              </w:tc>
              <w:tc>
                <w:tcPr>
                  <w:tcW w:w="4607" w:type="dxa"/>
                </w:tcPr>
                <w:p w:rsidR="00154820" w:rsidRPr="006740BF" w:rsidRDefault="00154820" w:rsidP="00702B4E">
                  <w:pPr>
                    <w:shd w:val="clear" w:color="auto" w:fill="F8FBFF"/>
                    <w:spacing w:line="324" w:lineRule="auto"/>
                    <w:jc w:val="both"/>
                    <w:rPr>
                      <w:rFonts w:ascii="Times New Roman" w:hAnsi="Times New Roman" w:cs="Times New Roman"/>
                      <w:b/>
                      <w:sz w:val="26"/>
                      <w:szCs w:val="26"/>
                    </w:rPr>
                  </w:pPr>
                  <w:r>
                    <w:rPr>
                      <w:rFonts w:ascii="Times New Roman" w:hAnsi="Times New Roman" w:cs="Times New Roman"/>
                      <w:sz w:val="26"/>
                      <w:szCs w:val="26"/>
                    </w:rPr>
                    <w:t xml:space="preserve">This </w:t>
                  </w:r>
                  <w:r w:rsidRPr="006740BF">
                    <w:rPr>
                      <w:rFonts w:ascii="Times New Roman" w:hAnsi="Times New Roman" w:cs="Times New Roman"/>
                      <w:b/>
                      <w:bCs/>
                      <w:sz w:val="26"/>
                      <w:szCs w:val="26"/>
                    </w:rPr>
                    <w:t>cotton waste</w:t>
                  </w:r>
                  <w:r w:rsidRPr="006740BF">
                    <w:rPr>
                      <w:rFonts w:ascii="Times New Roman" w:hAnsi="Times New Roman" w:cs="Times New Roman"/>
                      <w:sz w:val="26"/>
                      <w:szCs w:val="26"/>
                    </w:rPr>
                    <w:t xml:space="preserve"> </w:t>
                  </w:r>
                  <w:r>
                    <w:rPr>
                      <w:rFonts w:ascii="Times New Roman" w:hAnsi="Times New Roman" w:cs="Times New Roman"/>
                      <w:sz w:val="26"/>
                      <w:szCs w:val="26"/>
                    </w:rPr>
                    <w:t>is</w:t>
                  </w:r>
                  <w:r w:rsidRPr="006740BF">
                    <w:rPr>
                      <w:rFonts w:ascii="Times New Roman" w:hAnsi="Times New Roman" w:cs="Times New Roman"/>
                      <w:sz w:val="26"/>
                      <w:szCs w:val="26"/>
                    </w:rPr>
                    <w:t xml:space="preserve"> used in different applications. It is produced in cotton mills during the process of extracting. It is combined with other fabrics to produce yarn.</w:t>
                  </w:r>
                </w:p>
              </w:tc>
            </w:tr>
            <w:tr w:rsidR="00154820" w:rsidRPr="006740BF" w:rsidTr="00702B4E">
              <w:tc>
                <w:tcPr>
                  <w:tcW w:w="3685" w:type="dxa"/>
                </w:tcPr>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p>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p>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r>
                    <w:rPr>
                      <w:rFonts w:ascii="Times New Roman" w:hAnsi="Times New Roman" w:cs="Times New Roman"/>
                      <w:b/>
                      <w:bCs/>
                      <w:noProof/>
                      <w:kern w:val="36"/>
                      <w:sz w:val="26"/>
                      <w:szCs w:val="26"/>
                    </w:rPr>
                    <w:drawing>
                      <wp:anchor distT="0" distB="0" distL="114300" distR="114300" simplePos="0" relativeHeight="251964416" behindDoc="1" locked="0" layoutInCell="1" allowOverlap="1">
                        <wp:simplePos x="0" y="0"/>
                        <wp:positionH relativeFrom="margin">
                          <wp:posOffset>915670</wp:posOffset>
                        </wp:positionH>
                        <wp:positionV relativeFrom="margin">
                          <wp:posOffset>577850</wp:posOffset>
                        </wp:positionV>
                        <wp:extent cx="1043305" cy="814705"/>
                        <wp:effectExtent l="19050" t="0" r="4445" b="0"/>
                        <wp:wrapTight wrapText="bothSides">
                          <wp:wrapPolygon edited="0">
                            <wp:start x="-394" y="0"/>
                            <wp:lineTo x="-394" y="21213"/>
                            <wp:lineTo x="21692" y="21213"/>
                            <wp:lineTo x="21692" y="0"/>
                            <wp:lineTo x="-394" y="0"/>
                          </wp:wrapPolygon>
                        </wp:wrapTight>
                        <wp:docPr id="1184" name="4" descr="Comber N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descr="Comber Noil"/>
                                <pic:cNvPicPr>
                                  <a:picLocks noChangeAspect="1" noChangeArrowheads="1"/>
                                </pic:cNvPicPr>
                              </pic:nvPicPr>
                              <pic:blipFill>
                                <a:blip r:embed="rId230"/>
                                <a:srcRect/>
                                <a:stretch>
                                  <a:fillRect/>
                                </a:stretch>
                              </pic:blipFill>
                              <pic:spPr bwMode="auto">
                                <a:xfrm>
                                  <a:off x="0" y="0"/>
                                  <a:ext cx="1043305" cy="814705"/>
                                </a:xfrm>
                                <a:prstGeom prst="rect">
                                  <a:avLst/>
                                </a:prstGeom>
                                <a:noFill/>
                                <a:ln w="9525">
                                  <a:noFill/>
                                  <a:miter lim="800000"/>
                                  <a:headEnd/>
                                  <a:tailEnd/>
                                </a:ln>
                              </pic:spPr>
                            </pic:pic>
                          </a:graphicData>
                        </a:graphic>
                      </wp:anchor>
                    </w:drawing>
                  </w:r>
                  <w:r w:rsidRPr="006740BF">
                    <w:rPr>
                      <w:rFonts w:ascii="Times New Roman" w:hAnsi="Times New Roman" w:cs="Times New Roman"/>
                      <w:b/>
                      <w:bCs/>
                      <w:kern w:val="36"/>
                      <w:sz w:val="26"/>
                      <w:szCs w:val="26"/>
                    </w:rPr>
                    <w:t xml:space="preserve">Roving Ends </w:t>
                  </w:r>
                </w:p>
              </w:tc>
              <w:tc>
                <w:tcPr>
                  <w:tcW w:w="4607" w:type="dxa"/>
                </w:tcPr>
                <w:p w:rsidR="00154820" w:rsidRPr="006740BF" w:rsidRDefault="00154820" w:rsidP="00702B4E">
                  <w:pPr>
                    <w:shd w:val="clear" w:color="auto" w:fill="F8FBFF"/>
                    <w:spacing w:line="324" w:lineRule="auto"/>
                    <w:jc w:val="both"/>
                    <w:rPr>
                      <w:rFonts w:ascii="Times New Roman" w:hAnsi="Times New Roman" w:cs="Times New Roman"/>
                      <w:sz w:val="26"/>
                      <w:szCs w:val="26"/>
                    </w:rPr>
                  </w:pPr>
                  <w:r w:rsidRPr="006740BF">
                    <w:rPr>
                      <w:rFonts w:ascii="Times New Roman" w:hAnsi="Times New Roman" w:cs="Times New Roman"/>
                      <w:sz w:val="26"/>
                      <w:szCs w:val="26"/>
                    </w:rPr>
                    <w:t xml:space="preserve">This is waste that </w:t>
                  </w:r>
                  <w:r>
                    <w:rPr>
                      <w:rFonts w:ascii="Times New Roman" w:hAnsi="Times New Roman" w:cs="Times New Roman"/>
                      <w:sz w:val="26"/>
                      <w:szCs w:val="26"/>
                    </w:rPr>
                    <w:t>occurs</w:t>
                  </w:r>
                  <w:r w:rsidRPr="006740BF">
                    <w:rPr>
                      <w:rFonts w:ascii="Times New Roman" w:hAnsi="Times New Roman" w:cs="Times New Roman"/>
                      <w:sz w:val="26"/>
                      <w:szCs w:val="26"/>
                    </w:rPr>
                    <w:t xml:space="preserve"> in spinning mills after the raw cotton is being treated in roving machine.  They are widely used for ma</w:t>
                  </w:r>
                  <w:r>
                    <w:rPr>
                      <w:rFonts w:ascii="Times New Roman" w:hAnsi="Times New Roman" w:cs="Times New Roman"/>
                      <w:sz w:val="26"/>
                      <w:szCs w:val="26"/>
                    </w:rPr>
                    <w:t>king fabrics of different types. As</w:t>
                  </w:r>
                  <w:r w:rsidRPr="006740BF">
                    <w:rPr>
                      <w:rFonts w:ascii="Times New Roman" w:hAnsi="Times New Roman" w:cs="Times New Roman"/>
                      <w:sz w:val="26"/>
                      <w:szCs w:val="26"/>
                    </w:rPr>
                    <w:t xml:space="preserve"> it is pure </w:t>
                  </w:r>
                  <w:r>
                    <w:rPr>
                      <w:rFonts w:ascii="Times New Roman" w:hAnsi="Times New Roman" w:cs="Times New Roman"/>
                      <w:sz w:val="26"/>
                      <w:szCs w:val="26"/>
                    </w:rPr>
                    <w:t>soft cotton; i</w:t>
                  </w:r>
                  <w:r w:rsidRPr="006740BF">
                    <w:rPr>
                      <w:rFonts w:ascii="Times New Roman" w:hAnsi="Times New Roman" w:cs="Times New Roman"/>
                      <w:sz w:val="26"/>
                      <w:szCs w:val="26"/>
                    </w:rPr>
                    <w:t xml:space="preserve">t is used as bandage material in the treatment of wounds / injuries. </w:t>
                  </w:r>
                </w:p>
              </w:tc>
            </w:tr>
            <w:tr w:rsidR="00154820" w:rsidRPr="006740BF" w:rsidTr="00702B4E">
              <w:tc>
                <w:tcPr>
                  <w:tcW w:w="3685" w:type="dxa"/>
                </w:tcPr>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r w:rsidRPr="006740BF">
                    <w:rPr>
                      <w:rFonts w:ascii="Times New Roman" w:hAnsi="Times New Roman" w:cs="Times New Roman"/>
                      <w:b/>
                      <w:bCs/>
                      <w:noProof/>
                      <w:kern w:val="36"/>
                      <w:sz w:val="26"/>
                      <w:szCs w:val="26"/>
                    </w:rPr>
                    <w:lastRenderedPageBreak/>
                    <w:drawing>
                      <wp:anchor distT="0" distB="0" distL="114300" distR="114300" simplePos="0" relativeHeight="251966464" behindDoc="0" locked="0" layoutInCell="1" allowOverlap="1">
                        <wp:simplePos x="0" y="0"/>
                        <wp:positionH relativeFrom="margin">
                          <wp:posOffset>1047115</wp:posOffset>
                        </wp:positionH>
                        <wp:positionV relativeFrom="margin">
                          <wp:posOffset>124460</wp:posOffset>
                        </wp:positionV>
                        <wp:extent cx="1013460" cy="795655"/>
                        <wp:effectExtent l="19050" t="0" r="0" b="0"/>
                        <wp:wrapSquare wrapText="bothSides"/>
                        <wp:docPr id="1185" name="5" descr="Roving 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descr="Roving Ends"/>
                                <pic:cNvPicPr>
                                  <a:picLocks noChangeAspect="1" noChangeArrowheads="1"/>
                                </pic:cNvPicPr>
                              </pic:nvPicPr>
                              <pic:blipFill>
                                <a:blip r:embed="rId115"/>
                                <a:srcRect l="10766" t="10227" r="14557" b="11865"/>
                                <a:stretch>
                                  <a:fillRect/>
                                </a:stretch>
                              </pic:blipFill>
                              <pic:spPr bwMode="auto">
                                <a:xfrm>
                                  <a:off x="0" y="0"/>
                                  <a:ext cx="1013460" cy="795655"/>
                                </a:xfrm>
                                <a:prstGeom prst="rect">
                                  <a:avLst/>
                                </a:prstGeom>
                                <a:noFill/>
                                <a:ln w="9525">
                                  <a:noFill/>
                                  <a:miter lim="800000"/>
                                  <a:headEnd/>
                                  <a:tailEnd/>
                                </a:ln>
                              </pic:spPr>
                            </pic:pic>
                          </a:graphicData>
                        </a:graphic>
                      </wp:anchor>
                    </w:drawing>
                  </w:r>
                  <w:r w:rsidRPr="006740BF">
                    <w:rPr>
                      <w:rFonts w:ascii="Times New Roman" w:hAnsi="Times New Roman" w:cs="Times New Roman"/>
                      <w:b/>
                      <w:bCs/>
                      <w:kern w:val="36"/>
                      <w:sz w:val="26"/>
                      <w:szCs w:val="26"/>
                    </w:rPr>
                    <w:t>Cotton Selvage Waste</w:t>
                  </w:r>
                </w:p>
                <w:p w:rsidR="00154820" w:rsidRPr="006740BF" w:rsidRDefault="00154820" w:rsidP="00702B4E">
                  <w:pPr>
                    <w:shd w:val="clear" w:color="auto" w:fill="F8FBFF"/>
                    <w:spacing w:line="276" w:lineRule="auto"/>
                    <w:outlineLvl w:val="0"/>
                    <w:rPr>
                      <w:rFonts w:ascii="Times New Roman" w:hAnsi="Times New Roman" w:cs="Times New Roman"/>
                      <w:b/>
                      <w:bCs/>
                      <w:kern w:val="36"/>
                      <w:sz w:val="26"/>
                      <w:szCs w:val="26"/>
                    </w:rPr>
                  </w:pPr>
                </w:p>
              </w:tc>
              <w:tc>
                <w:tcPr>
                  <w:tcW w:w="4607" w:type="dxa"/>
                </w:tcPr>
                <w:p w:rsidR="00154820" w:rsidRPr="006740BF" w:rsidRDefault="00154820" w:rsidP="00702B4E">
                  <w:pPr>
                    <w:shd w:val="clear" w:color="auto" w:fill="F8FBFF"/>
                    <w:spacing w:line="324" w:lineRule="auto"/>
                    <w:jc w:val="both"/>
                    <w:rPr>
                      <w:rFonts w:ascii="Times New Roman" w:hAnsi="Times New Roman" w:cs="Times New Roman"/>
                      <w:sz w:val="26"/>
                      <w:szCs w:val="26"/>
                    </w:rPr>
                  </w:pPr>
                  <w:r w:rsidRPr="006740BF">
                    <w:rPr>
                      <w:rFonts w:ascii="Times New Roman" w:hAnsi="Times New Roman" w:cs="Times New Roman"/>
                      <w:sz w:val="26"/>
                      <w:szCs w:val="26"/>
                    </w:rPr>
                    <w:t xml:space="preserve"> This waste is </w:t>
                  </w:r>
                  <w:r>
                    <w:rPr>
                      <w:rFonts w:ascii="Times New Roman" w:hAnsi="Times New Roman" w:cs="Times New Roman"/>
                      <w:sz w:val="26"/>
                      <w:szCs w:val="26"/>
                    </w:rPr>
                    <w:t>obtain</w:t>
                  </w:r>
                  <w:r w:rsidRPr="006740BF">
                    <w:rPr>
                      <w:rFonts w:ascii="Times New Roman" w:hAnsi="Times New Roman" w:cs="Times New Roman"/>
                      <w:sz w:val="26"/>
                      <w:szCs w:val="26"/>
                    </w:rPr>
                    <w:t>ed in cotton mill</w:t>
                  </w:r>
                  <w:r>
                    <w:rPr>
                      <w:rFonts w:ascii="Times New Roman" w:hAnsi="Times New Roman" w:cs="Times New Roman"/>
                      <w:sz w:val="26"/>
                      <w:szCs w:val="26"/>
                    </w:rPr>
                    <w:t>s</w:t>
                  </w:r>
                  <w:r w:rsidRPr="006740BF">
                    <w:rPr>
                      <w:rFonts w:ascii="Times New Roman" w:hAnsi="Times New Roman" w:cs="Times New Roman"/>
                      <w:sz w:val="26"/>
                      <w:szCs w:val="26"/>
                    </w:rPr>
                    <w:t xml:space="preserve"> after the process of extracting cotton. It is widely used</w:t>
                  </w:r>
                  <w:r>
                    <w:rPr>
                      <w:rFonts w:ascii="Times New Roman" w:hAnsi="Times New Roman" w:cs="Times New Roman"/>
                      <w:sz w:val="26"/>
                      <w:szCs w:val="26"/>
                    </w:rPr>
                    <w:t xml:space="preserve"> as component</w:t>
                  </w:r>
                  <w:r w:rsidRPr="006740BF">
                    <w:rPr>
                      <w:rFonts w:ascii="Times New Roman" w:hAnsi="Times New Roman" w:cs="Times New Roman"/>
                      <w:sz w:val="26"/>
                      <w:szCs w:val="26"/>
                    </w:rPr>
                    <w:t xml:space="preserve"> for making rugs, carpets that are machine knit and handmade. </w:t>
                  </w:r>
                </w:p>
              </w:tc>
            </w:tr>
          </w:tbl>
          <w:p w:rsidR="00154820" w:rsidRDefault="00154820" w:rsidP="00702B4E">
            <w:pPr>
              <w:spacing w:line="360" w:lineRule="auto"/>
              <w:jc w:val="center"/>
              <w:rPr>
                <w:rFonts w:ascii="Times New Roman" w:hAnsi="Times New Roman" w:cs="Times New Roman"/>
                <w:sz w:val="26"/>
                <w:szCs w:val="26"/>
              </w:rPr>
            </w:pPr>
          </w:p>
          <w:tbl>
            <w:tblPr>
              <w:tblStyle w:val="TableGrid"/>
              <w:tblW w:w="0" w:type="auto"/>
              <w:tblLook w:val="04A0"/>
            </w:tblPr>
            <w:tblGrid>
              <w:gridCol w:w="3955"/>
              <w:gridCol w:w="4342"/>
            </w:tblGrid>
            <w:tr w:rsidR="00154820" w:rsidRPr="006740BF" w:rsidTr="00702B4E">
              <w:tc>
                <w:tcPr>
                  <w:tcW w:w="3955" w:type="dxa"/>
                </w:tcPr>
                <w:p w:rsidR="00154820" w:rsidRPr="006740BF" w:rsidRDefault="00154820" w:rsidP="00702B4E">
                  <w:pPr>
                    <w:pStyle w:val="ListParagraph"/>
                    <w:spacing w:line="360" w:lineRule="auto"/>
                    <w:ind w:left="0"/>
                    <w:jc w:val="center"/>
                    <w:rPr>
                      <w:rFonts w:ascii="Times New Roman" w:hAnsi="Times New Roman" w:cs="Times New Roman"/>
                      <w:b/>
                      <w:sz w:val="26"/>
                      <w:szCs w:val="26"/>
                    </w:rPr>
                  </w:pPr>
                  <w:r w:rsidRPr="006740BF">
                    <w:rPr>
                      <w:rFonts w:ascii="Times New Roman" w:hAnsi="Times New Roman" w:cs="Times New Roman"/>
                      <w:b/>
                      <w:sz w:val="26"/>
                      <w:szCs w:val="26"/>
                    </w:rPr>
                    <w:t xml:space="preserve">Type of wastes in post  knitting </w:t>
                  </w:r>
                </w:p>
              </w:tc>
              <w:tc>
                <w:tcPr>
                  <w:tcW w:w="4342" w:type="dxa"/>
                </w:tcPr>
                <w:p w:rsidR="00154820" w:rsidRPr="006740BF" w:rsidRDefault="00154820" w:rsidP="00702B4E">
                  <w:pPr>
                    <w:pStyle w:val="ListParagraph"/>
                    <w:spacing w:line="360" w:lineRule="auto"/>
                    <w:ind w:left="0"/>
                    <w:jc w:val="center"/>
                    <w:rPr>
                      <w:rFonts w:ascii="Times New Roman" w:hAnsi="Times New Roman" w:cs="Times New Roman"/>
                      <w:b/>
                      <w:sz w:val="26"/>
                      <w:szCs w:val="26"/>
                    </w:rPr>
                  </w:pPr>
                  <w:r w:rsidRPr="006740BF">
                    <w:rPr>
                      <w:rFonts w:ascii="Times New Roman" w:hAnsi="Times New Roman" w:cs="Times New Roman"/>
                      <w:b/>
                      <w:sz w:val="26"/>
                      <w:szCs w:val="26"/>
                    </w:rPr>
                    <w:t>Its uses</w:t>
                  </w:r>
                </w:p>
              </w:tc>
            </w:tr>
            <w:tr w:rsidR="00154820" w:rsidRPr="006740BF" w:rsidTr="00702B4E">
              <w:trPr>
                <w:trHeight w:val="1826"/>
              </w:trPr>
              <w:tc>
                <w:tcPr>
                  <w:tcW w:w="3955" w:type="dxa"/>
                </w:tcPr>
                <w:p w:rsidR="00154820" w:rsidRDefault="00154820" w:rsidP="00702B4E">
                  <w:pPr>
                    <w:shd w:val="clear" w:color="auto" w:fill="F8FBFF"/>
                    <w:spacing w:line="360" w:lineRule="auto"/>
                    <w:jc w:val="both"/>
                    <w:rPr>
                      <w:rFonts w:ascii="Times New Roman" w:hAnsi="Times New Roman" w:cs="Times New Roman"/>
                      <w:b/>
                      <w:sz w:val="26"/>
                      <w:szCs w:val="26"/>
                    </w:rPr>
                  </w:pPr>
                </w:p>
                <w:p w:rsidR="00154820" w:rsidRPr="006740BF" w:rsidRDefault="00154820" w:rsidP="00702B4E">
                  <w:pPr>
                    <w:shd w:val="clear" w:color="auto" w:fill="F8FBFF"/>
                    <w:spacing w:line="360" w:lineRule="auto"/>
                    <w:jc w:val="both"/>
                    <w:rPr>
                      <w:rFonts w:ascii="Times New Roman" w:hAnsi="Times New Roman" w:cs="Times New Roman"/>
                      <w:b/>
                      <w:sz w:val="26"/>
                      <w:szCs w:val="26"/>
                    </w:rPr>
                  </w:pPr>
                  <w:r w:rsidRPr="006740BF">
                    <w:rPr>
                      <w:rFonts w:ascii="Times New Roman" w:hAnsi="Times New Roman" w:cs="Times New Roman"/>
                      <w:b/>
                      <w:noProof/>
                      <w:sz w:val="26"/>
                      <w:szCs w:val="26"/>
                    </w:rPr>
                    <w:drawing>
                      <wp:anchor distT="0" distB="0" distL="114300" distR="114300" simplePos="0" relativeHeight="251961344" behindDoc="0" locked="0" layoutInCell="1" allowOverlap="1">
                        <wp:simplePos x="0" y="0"/>
                        <wp:positionH relativeFrom="margin">
                          <wp:posOffset>1116965</wp:posOffset>
                        </wp:positionH>
                        <wp:positionV relativeFrom="margin">
                          <wp:posOffset>175895</wp:posOffset>
                        </wp:positionV>
                        <wp:extent cx="944880" cy="784860"/>
                        <wp:effectExtent l="19050" t="0" r="7620" b="0"/>
                        <wp:wrapSquare wrapText="bothSides"/>
                        <wp:docPr id="1186" name="2" descr="Hosiery Cl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descr="Hosiery Clips"/>
                                <pic:cNvPicPr>
                                  <a:picLocks noChangeAspect="1" noChangeArrowheads="1"/>
                                </pic:cNvPicPr>
                              </pic:nvPicPr>
                              <pic:blipFill>
                                <a:blip r:embed="rId231"/>
                                <a:srcRect/>
                                <a:stretch>
                                  <a:fillRect/>
                                </a:stretch>
                              </pic:blipFill>
                              <pic:spPr bwMode="auto">
                                <a:xfrm>
                                  <a:off x="0" y="0"/>
                                  <a:ext cx="944880" cy="784860"/>
                                </a:xfrm>
                                <a:prstGeom prst="rect">
                                  <a:avLst/>
                                </a:prstGeom>
                                <a:noFill/>
                                <a:ln w="9525">
                                  <a:noFill/>
                                  <a:miter lim="800000"/>
                                  <a:headEnd/>
                                  <a:tailEnd/>
                                </a:ln>
                              </pic:spPr>
                            </pic:pic>
                          </a:graphicData>
                        </a:graphic>
                      </wp:anchor>
                    </w:drawing>
                  </w:r>
                  <w:r w:rsidRPr="006740BF">
                    <w:rPr>
                      <w:rFonts w:ascii="Times New Roman" w:hAnsi="Times New Roman" w:cs="Times New Roman"/>
                      <w:b/>
                      <w:sz w:val="26"/>
                      <w:szCs w:val="26"/>
                    </w:rPr>
                    <w:t>Hosiery clippings</w:t>
                  </w:r>
                </w:p>
                <w:p w:rsidR="00154820" w:rsidRPr="006740BF" w:rsidRDefault="00154820" w:rsidP="00702B4E">
                  <w:pPr>
                    <w:pStyle w:val="ListParagraph"/>
                    <w:spacing w:line="360" w:lineRule="auto"/>
                    <w:ind w:left="0"/>
                    <w:jc w:val="both"/>
                    <w:rPr>
                      <w:rFonts w:ascii="Times New Roman" w:hAnsi="Times New Roman" w:cs="Times New Roman"/>
                      <w:sz w:val="26"/>
                      <w:szCs w:val="26"/>
                    </w:rPr>
                  </w:pPr>
                </w:p>
              </w:tc>
              <w:tc>
                <w:tcPr>
                  <w:tcW w:w="4342" w:type="dxa"/>
                </w:tcPr>
                <w:p w:rsidR="00154820" w:rsidRPr="006740BF" w:rsidRDefault="00154820" w:rsidP="00702B4E">
                  <w:pPr>
                    <w:shd w:val="clear" w:color="auto" w:fill="F8FBFF"/>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These </w:t>
                  </w:r>
                  <w:proofErr w:type="gramStart"/>
                  <w:r>
                    <w:rPr>
                      <w:rFonts w:ascii="Times New Roman" w:hAnsi="Times New Roman" w:cs="Times New Roman"/>
                      <w:sz w:val="26"/>
                      <w:szCs w:val="26"/>
                    </w:rPr>
                    <w:t>waste</w:t>
                  </w:r>
                  <w:proofErr w:type="gramEnd"/>
                  <w:r w:rsidRPr="006740BF">
                    <w:rPr>
                      <w:rFonts w:ascii="Times New Roman" w:hAnsi="Times New Roman" w:cs="Times New Roman"/>
                      <w:sz w:val="26"/>
                      <w:szCs w:val="26"/>
                    </w:rPr>
                    <w:t xml:space="preserve"> are used in fabricating various items </w:t>
                  </w:r>
                  <w:r>
                    <w:rPr>
                      <w:rFonts w:ascii="Times New Roman" w:hAnsi="Times New Roman" w:cs="Times New Roman"/>
                      <w:sz w:val="26"/>
                      <w:szCs w:val="26"/>
                    </w:rPr>
                    <w:t>like accessory</w:t>
                  </w:r>
                  <w:r w:rsidRPr="006740BF">
                    <w:rPr>
                      <w:rFonts w:ascii="Times New Roman" w:hAnsi="Times New Roman" w:cs="Times New Roman"/>
                      <w:sz w:val="26"/>
                      <w:szCs w:val="26"/>
                    </w:rPr>
                    <w:t xml:space="preserve"> cloth wipers, mats, dolls, mops and other items. </w:t>
                  </w:r>
                </w:p>
              </w:tc>
            </w:tr>
            <w:tr w:rsidR="00154820" w:rsidRPr="006740BF" w:rsidTr="00702B4E">
              <w:tc>
                <w:tcPr>
                  <w:tcW w:w="3955" w:type="dxa"/>
                </w:tcPr>
                <w:p w:rsidR="00154820" w:rsidRPr="006740BF" w:rsidRDefault="00154820" w:rsidP="00702B4E">
                  <w:pPr>
                    <w:pStyle w:val="ListParagraph"/>
                    <w:spacing w:line="360" w:lineRule="auto"/>
                    <w:ind w:left="0"/>
                    <w:jc w:val="both"/>
                    <w:rPr>
                      <w:rFonts w:ascii="Times New Roman" w:hAnsi="Times New Roman" w:cs="Times New Roman"/>
                      <w:sz w:val="26"/>
                      <w:szCs w:val="26"/>
                    </w:rPr>
                  </w:pPr>
                  <w:r w:rsidRPr="006740BF">
                    <w:rPr>
                      <w:rFonts w:ascii="Times New Roman" w:hAnsi="Times New Roman" w:cs="Times New Roman"/>
                      <w:noProof/>
                      <w:sz w:val="26"/>
                      <w:szCs w:val="26"/>
                    </w:rPr>
                    <w:drawing>
                      <wp:anchor distT="0" distB="0" distL="114300" distR="114300" simplePos="0" relativeHeight="251968512" behindDoc="0" locked="0" layoutInCell="1" allowOverlap="1">
                        <wp:simplePos x="0" y="0"/>
                        <wp:positionH relativeFrom="margin">
                          <wp:posOffset>1044575</wp:posOffset>
                        </wp:positionH>
                        <wp:positionV relativeFrom="margin">
                          <wp:posOffset>129540</wp:posOffset>
                        </wp:positionV>
                        <wp:extent cx="1101090" cy="845820"/>
                        <wp:effectExtent l="19050" t="0" r="3810" b="0"/>
                        <wp:wrapSquare wrapText="bothSides"/>
                        <wp:docPr id="1187" name="Picture 1" descr="D:\thesis\thesis photo\case\case 4 ramini 4.3\IMG_1709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hesis\thesis photo\case\case 4 ramini 4.3\IMG_1709 - Copy.JPG"/>
                                <pic:cNvPicPr>
                                  <a:picLocks noChangeAspect="1" noChangeArrowheads="1"/>
                                </pic:cNvPicPr>
                              </pic:nvPicPr>
                              <pic:blipFill>
                                <a:blip r:embed="rId232" cstate="print"/>
                                <a:srcRect/>
                                <a:stretch>
                                  <a:fillRect/>
                                </a:stretch>
                              </pic:blipFill>
                              <pic:spPr bwMode="auto">
                                <a:xfrm>
                                  <a:off x="0" y="0"/>
                                  <a:ext cx="1101090" cy="845820"/>
                                </a:xfrm>
                                <a:prstGeom prst="rect">
                                  <a:avLst/>
                                </a:prstGeom>
                                <a:noFill/>
                                <a:ln w="9525">
                                  <a:noFill/>
                                  <a:miter lim="800000"/>
                                  <a:headEnd/>
                                  <a:tailEnd/>
                                </a:ln>
                              </pic:spPr>
                            </pic:pic>
                          </a:graphicData>
                        </a:graphic>
                      </wp:anchor>
                    </w:drawing>
                  </w:r>
                  <w:r w:rsidRPr="006740BF">
                    <w:rPr>
                      <w:rFonts w:ascii="Times New Roman" w:hAnsi="Times New Roman" w:cs="Times New Roman"/>
                      <w:sz w:val="26"/>
                      <w:szCs w:val="26"/>
                    </w:rPr>
                    <w:t xml:space="preserve"> </w:t>
                  </w:r>
                </w:p>
                <w:p w:rsidR="00154820" w:rsidRPr="006740BF" w:rsidRDefault="00154820" w:rsidP="00702B4E">
                  <w:pPr>
                    <w:pStyle w:val="ListParagraph"/>
                    <w:spacing w:line="360" w:lineRule="auto"/>
                    <w:ind w:left="0"/>
                    <w:rPr>
                      <w:rFonts w:ascii="Times New Roman" w:hAnsi="Times New Roman" w:cs="Times New Roman"/>
                      <w:b/>
                      <w:sz w:val="26"/>
                      <w:szCs w:val="26"/>
                    </w:rPr>
                  </w:pPr>
                  <w:r w:rsidRPr="006740BF">
                    <w:rPr>
                      <w:rFonts w:ascii="Times New Roman" w:hAnsi="Times New Roman" w:cs="Times New Roman"/>
                      <w:b/>
                      <w:sz w:val="26"/>
                      <w:szCs w:val="26"/>
                    </w:rPr>
                    <w:t>Hosiery cutting and sewing waste</w:t>
                  </w:r>
                  <w:r w:rsidRPr="006740BF">
                    <w:rPr>
                      <w:rFonts w:ascii="Times New Roman" w:eastAsia="Times New Roman" w:hAnsi="Times New Roman" w:cs="Times New Roman"/>
                      <w:snapToGrid w:val="0"/>
                      <w:color w:val="000000"/>
                      <w:w w:val="0"/>
                      <w:sz w:val="26"/>
                      <w:szCs w:val="26"/>
                      <w:u w:color="000000"/>
                      <w:bdr w:val="none" w:sz="0" w:space="0" w:color="000000"/>
                      <w:shd w:val="clear" w:color="000000" w:fill="000000"/>
                    </w:rPr>
                    <w:t xml:space="preserve"> </w:t>
                  </w:r>
                </w:p>
              </w:tc>
              <w:tc>
                <w:tcPr>
                  <w:tcW w:w="4342" w:type="dxa"/>
                </w:tcPr>
                <w:p w:rsidR="00154820" w:rsidRPr="006740BF" w:rsidRDefault="00154820" w:rsidP="00702B4E">
                  <w:pPr>
                    <w:shd w:val="clear" w:color="auto" w:fill="F8FBFF"/>
                    <w:spacing w:line="360" w:lineRule="auto"/>
                    <w:jc w:val="both"/>
                    <w:rPr>
                      <w:rFonts w:ascii="Times New Roman" w:hAnsi="Times New Roman" w:cs="Times New Roman"/>
                      <w:sz w:val="26"/>
                      <w:szCs w:val="26"/>
                    </w:rPr>
                  </w:pPr>
                  <w:r>
                    <w:rPr>
                      <w:rFonts w:ascii="Times New Roman" w:hAnsi="Times New Roman" w:cs="Times New Roman"/>
                      <w:sz w:val="26"/>
                      <w:szCs w:val="26"/>
                    </w:rPr>
                    <w:t>Cut waste</w:t>
                  </w:r>
                  <w:r w:rsidRPr="006740BF">
                    <w:rPr>
                      <w:rFonts w:ascii="Times New Roman" w:hAnsi="Times New Roman" w:cs="Times New Roman"/>
                      <w:sz w:val="26"/>
                      <w:szCs w:val="26"/>
                    </w:rPr>
                    <w:t xml:space="preserve"> available i</w:t>
                  </w:r>
                  <w:r>
                    <w:rPr>
                      <w:rFonts w:ascii="Times New Roman" w:hAnsi="Times New Roman" w:cs="Times New Roman"/>
                      <w:sz w:val="26"/>
                      <w:szCs w:val="26"/>
                    </w:rPr>
                    <w:t>n different sizes and shapes</w:t>
                  </w:r>
                  <w:r w:rsidRPr="006740BF">
                    <w:rPr>
                      <w:rFonts w:ascii="Times New Roman" w:hAnsi="Times New Roman" w:cs="Times New Roman"/>
                      <w:sz w:val="26"/>
                      <w:szCs w:val="26"/>
                    </w:rPr>
                    <w:t xml:space="preserve"> is widely used to make wipers, cloth dolls, duste</w:t>
                  </w:r>
                  <w:r>
                    <w:rPr>
                      <w:rFonts w:ascii="Times New Roman" w:hAnsi="Times New Roman" w:cs="Times New Roman"/>
                      <w:sz w:val="26"/>
                      <w:szCs w:val="26"/>
                    </w:rPr>
                    <w:t>rs, mats and other cloth items, which have both household and industrial uses.</w:t>
                  </w:r>
                </w:p>
              </w:tc>
            </w:tr>
            <w:tr w:rsidR="00154820" w:rsidRPr="006740BF" w:rsidTr="00702B4E">
              <w:tc>
                <w:tcPr>
                  <w:tcW w:w="3955" w:type="dxa"/>
                </w:tcPr>
                <w:p w:rsidR="00154820" w:rsidRPr="006740BF" w:rsidRDefault="00154820" w:rsidP="00702B4E">
                  <w:pPr>
                    <w:pStyle w:val="ListParagraph"/>
                    <w:spacing w:line="360" w:lineRule="auto"/>
                    <w:ind w:left="0"/>
                    <w:jc w:val="both"/>
                    <w:rPr>
                      <w:rFonts w:ascii="Times New Roman" w:hAnsi="Times New Roman" w:cs="Times New Roman"/>
                      <w:sz w:val="26"/>
                      <w:szCs w:val="26"/>
                    </w:rPr>
                  </w:pPr>
                </w:p>
                <w:p w:rsidR="00154820" w:rsidRPr="00151223" w:rsidRDefault="00154820" w:rsidP="00702B4E">
                  <w:pPr>
                    <w:shd w:val="clear" w:color="auto" w:fill="F8FBFF"/>
                    <w:spacing w:line="360" w:lineRule="auto"/>
                    <w:outlineLvl w:val="0"/>
                    <w:rPr>
                      <w:rFonts w:ascii="Times New Roman" w:hAnsi="Times New Roman" w:cs="Times New Roman"/>
                      <w:b/>
                      <w:bCs/>
                      <w:kern w:val="36"/>
                      <w:sz w:val="26"/>
                      <w:szCs w:val="26"/>
                    </w:rPr>
                  </w:pPr>
                  <w:r w:rsidRPr="006740BF">
                    <w:rPr>
                      <w:rFonts w:ascii="Times New Roman" w:hAnsi="Times New Roman" w:cs="Times New Roman"/>
                      <w:b/>
                      <w:bCs/>
                      <w:kern w:val="36"/>
                      <w:sz w:val="26"/>
                      <w:szCs w:val="26"/>
                    </w:rPr>
                    <w:t xml:space="preserve">Hosiery </w:t>
                  </w:r>
                  <w:proofErr w:type="spellStart"/>
                  <w:r w:rsidRPr="006740BF">
                    <w:rPr>
                      <w:rFonts w:ascii="Times New Roman" w:hAnsi="Times New Roman" w:cs="Times New Roman"/>
                      <w:b/>
                      <w:bCs/>
                      <w:kern w:val="36"/>
                      <w:sz w:val="26"/>
                      <w:szCs w:val="26"/>
                    </w:rPr>
                    <w:t>colour</w:t>
                  </w:r>
                  <w:proofErr w:type="spellEnd"/>
                  <w:r w:rsidRPr="006740BF">
                    <w:rPr>
                      <w:rFonts w:ascii="Times New Roman" w:hAnsi="Times New Roman" w:cs="Times New Roman"/>
                      <w:b/>
                      <w:bCs/>
                      <w:kern w:val="36"/>
                      <w:sz w:val="26"/>
                      <w:szCs w:val="26"/>
                    </w:rPr>
                    <w:t xml:space="preserve"> yarn waste</w:t>
                  </w:r>
                  <w:r w:rsidRPr="006740BF">
                    <w:rPr>
                      <w:rFonts w:ascii="Times New Roman" w:hAnsi="Times New Roman" w:cs="Times New Roman"/>
                      <w:noProof/>
                      <w:sz w:val="26"/>
                      <w:szCs w:val="26"/>
                    </w:rPr>
                    <w:drawing>
                      <wp:anchor distT="0" distB="0" distL="114300" distR="114300" simplePos="0" relativeHeight="251962368" behindDoc="0" locked="0" layoutInCell="1" allowOverlap="1">
                        <wp:simplePos x="0" y="0"/>
                        <wp:positionH relativeFrom="margin">
                          <wp:posOffset>1116965</wp:posOffset>
                        </wp:positionH>
                        <wp:positionV relativeFrom="margin">
                          <wp:posOffset>220345</wp:posOffset>
                        </wp:positionV>
                        <wp:extent cx="1024255" cy="828040"/>
                        <wp:effectExtent l="19050" t="0" r="4445" b="0"/>
                        <wp:wrapSquare wrapText="bothSides"/>
                        <wp:docPr id="1188" name="1" descr="Hosiery Colour Yarn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descr="Hosiery Colour Yarn Waste"/>
                                <pic:cNvPicPr>
                                  <a:picLocks noChangeAspect="1" noChangeArrowheads="1"/>
                                </pic:cNvPicPr>
                              </pic:nvPicPr>
                              <pic:blipFill>
                                <a:blip r:embed="rId119"/>
                                <a:srcRect/>
                                <a:stretch>
                                  <a:fillRect/>
                                </a:stretch>
                              </pic:blipFill>
                              <pic:spPr bwMode="auto">
                                <a:xfrm>
                                  <a:off x="0" y="0"/>
                                  <a:ext cx="1024255" cy="828040"/>
                                </a:xfrm>
                                <a:prstGeom prst="rect">
                                  <a:avLst/>
                                </a:prstGeom>
                                <a:noFill/>
                                <a:ln w="9525">
                                  <a:noFill/>
                                  <a:miter lim="800000"/>
                                  <a:headEnd/>
                                  <a:tailEnd/>
                                </a:ln>
                              </pic:spPr>
                            </pic:pic>
                          </a:graphicData>
                        </a:graphic>
                      </wp:anchor>
                    </w:drawing>
                  </w:r>
                </w:p>
              </w:tc>
              <w:tc>
                <w:tcPr>
                  <w:tcW w:w="4342" w:type="dxa"/>
                </w:tcPr>
                <w:p w:rsidR="00154820" w:rsidRPr="006740BF" w:rsidRDefault="00154820" w:rsidP="00702B4E">
                  <w:pPr>
                    <w:shd w:val="clear" w:color="auto" w:fill="F8FBFF"/>
                    <w:spacing w:line="360" w:lineRule="auto"/>
                    <w:jc w:val="both"/>
                    <w:rPr>
                      <w:rFonts w:ascii="Times New Roman" w:hAnsi="Times New Roman" w:cs="Times New Roman"/>
                      <w:sz w:val="26"/>
                      <w:szCs w:val="26"/>
                    </w:rPr>
                  </w:pPr>
                  <w:r w:rsidRPr="006740BF">
                    <w:rPr>
                      <w:rFonts w:ascii="Times New Roman" w:hAnsi="Times New Roman" w:cs="Times New Roman"/>
                      <w:sz w:val="26"/>
                      <w:szCs w:val="26"/>
                    </w:rPr>
                    <w:t xml:space="preserve">Hosiery </w:t>
                  </w:r>
                  <w:proofErr w:type="spellStart"/>
                  <w:r w:rsidRPr="006740BF">
                    <w:rPr>
                      <w:rFonts w:ascii="Times New Roman" w:hAnsi="Times New Roman" w:cs="Times New Roman"/>
                      <w:sz w:val="26"/>
                      <w:szCs w:val="26"/>
                    </w:rPr>
                    <w:t>colour</w:t>
                  </w:r>
                  <w:proofErr w:type="spellEnd"/>
                  <w:r w:rsidRPr="006740BF">
                    <w:rPr>
                      <w:rFonts w:ascii="Times New Roman" w:hAnsi="Times New Roman" w:cs="Times New Roman"/>
                      <w:sz w:val="26"/>
                      <w:szCs w:val="26"/>
                    </w:rPr>
                    <w:t xml:space="preserve"> yarn waste</w:t>
                  </w:r>
                  <w:r>
                    <w:rPr>
                      <w:rFonts w:ascii="Times New Roman" w:hAnsi="Times New Roman" w:cs="Times New Roman"/>
                      <w:sz w:val="26"/>
                      <w:szCs w:val="26"/>
                    </w:rPr>
                    <w:t xml:space="preserve"> is used</w:t>
                  </w:r>
                  <w:r w:rsidRPr="006740BF">
                    <w:rPr>
                      <w:rFonts w:ascii="Times New Roman" w:hAnsi="Times New Roman" w:cs="Times New Roman"/>
                      <w:sz w:val="26"/>
                      <w:szCs w:val="26"/>
                    </w:rPr>
                    <w:t xml:space="preserve"> fo</w:t>
                  </w:r>
                  <w:r>
                    <w:rPr>
                      <w:rFonts w:ascii="Times New Roman" w:hAnsi="Times New Roman" w:cs="Times New Roman"/>
                      <w:sz w:val="26"/>
                      <w:szCs w:val="26"/>
                    </w:rPr>
                    <w:t>r cleaning of industry machines and components. It is very use</w:t>
                  </w:r>
                  <w:r w:rsidRPr="006740BF">
                    <w:rPr>
                      <w:rFonts w:ascii="Times New Roman" w:hAnsi="Times New Roman" w:cs="Times New Roman"/>
                      <w:sz w:val="26"/>
                      <w:szCs w:val="26"/>
                    </w:rPr>
                    <w:t>f</w:t>
                  </w:r>
                  <w:r>
                    <w:rPr>
                      <w:rFonts w:ascii="Times New Roman" w:hAnsi="Times New Roman" w:cs="Times New Roman"/>
                      <w:sz w:val="26"/>
                      <w:szCs w:val="26"/>
                    </w:rPr>
                    <w:t>ul in</w:t>
                  </w:r>
                  <w:r w:rsidRPr="006740BF">
                    <w:rPr>
                      <w:rFonts w:ascii="Times New Roman" w:hAnsi="Times New Roman" w:cs="Times New Roman"/>
                      <w:sz w:val="26"/>
                      <w:szCs w:val="26"/>
                    </w:rPr>
                    <w:t xml:space="preserve"> all type of industries.</w:t>
                  </w:r>
                </w:p>
              </w:tc>
            </w:tr>
            <w:tr w:rsidR="00154820" w:rsidRPr="006740BF" w:rsidTr="00702B4E">
              <w:tc>
                <w:tcPr>
                  <w:tcW w:w="3955" w:type="dxa"/>
                </w:tcPr>
                <w:p w:rsidR="00154820" w:rsidRPr="006740BF" w:rsidRDefault="00154820" w:rsidP="00702B4E">
                  <w:pPr>
                    <w:shd w:val="clear" w:color="auto" w:fill="F8FBFF"/>
                    <w:spacing w:line="360" w:lineRule="auto"/>
                    <w:jc w:val="both"/>
                    <w:outlineLvl w:val="0"/>
                    <w:rPr>
                      <w:rFonts w:ascii="Times New Roman" w:hAnsi="Times New Roman" w:cs="Times New Roman"/>
                      <w:b/>
                      <w:bCs/>
                      <w:kern w:val="36"/>
                      <w:sz w:val="26"/>
                      <w:szCs w:val="26"/>
                    </w:rPr>
                  </w:pPr>
                </w:p>
                <w:p w:rsidR="00154820" w:rsidRPr="006740BF" w:rsidRDefault="00154820" w:rsidP="00702B4E">
                  <w:pPr>
                    <w:shd w:val="clear" w:color="auto" w:fill="F8FBFF"/>
                    <w:spacing w:line="360" w:lineRule="auto"/>
                    <w:jc w:val="both"/>
                    <w:outlineLvl w:val="0"/>
                    <w:rPr>
                      <w:rFonts w:ascii="Times New Roman" w:hAnsi="Times New Roman" w:cs="Times New Roman"/>
                      <w:b/>
                      <w:bCs/>
                      <w:kern w:val="36"/>
                      <w:sz w:val="26"/>
                      <w:szCs w:val="26"/>
                    </w:rPr>
                  </w:pPr>
                  <w:r w:rsidRPr="006740BF">
                    <w:rPr>
                      <w:rFonts w:ascii="Times New Roman" w:hAnsi="Times New Roman" w:cs="Times New Roman"/>
                      <w:b/>
                      <w:bCs/>
                      <w:noProof/>
                      <w:kern w:val="36"/>
                      <w:sz w:val="26"/>
                      <w:szCs w:val="26"/>
                    </w:rPr>
                    <w:drawing>
                      <wp:anchor distT="0" distB="0" distL="114300" distR="114300" simplePos="0" relativeHeight="251963392" behindDoc="0" locked="0" layoutInCell="1" allowOverlap="1">
                        <wp:simplePos x="0" y="0"/>
                        <wp:positionH relativeFrom="margin">
                          <wp:posOffset>1127760</wp:posOffset>
                        </wp:positionH>
                        <wp:positionV relativeFrom="margin">
                          <wp:posOffset>260350</wp:posOffset>
                        </wp:positionV>
                        <wp:extent cx="1066165" cy="795655"/>
                        <wp:effectExtent l="19050" t="0" r="635" b="0"/>
                        <wp:wrapSquare wrapText="bothSides"/>
                        <wp:docPr id="1189" name="2" descr="White Hosiery Yarn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descr="White Hosiery Yarn Waste"/>
                                <pic:cNvPicPr>
                                  <a:picLocks noChangeAspect="1" noChangeArrowheads="1"/>
                                </pic:cNvPicPr>
                              </pic:nvPicPr>
                              <pic:blipFill>
                                <a:blip r:embed="rId117"/>
                                <a:srcRect/>
                                <a:stretch>
                                  <a:fillRect/>
                                </a:stretch>
                              </pic:blipFill>
                              <pic:spPr bwMode="auto">
                                <a:xfrm>
                                  <a:off x="0" y="0"/>
                                  <a:ext cx="1066165" cy="795655"/>
                                </a:xfrm>
                                <a:prstGeom prst="rect">
                                  <a:avLst/>
                                </a:prstGeom>
                                <a:noFill/>
                                <a:ln w="9525">
                                  <a:noFill/>
                                  <a:miter lim="800000"/>
                                  <a:headEnd/>
                                  <a:tailEnd/>
                                </a:ln>
                              </pic:spPr>
                            </pic:pic>
                          </a:graphicData>
                        </a:graphic>
                      </wp:anchor>
                    </w:drawing>
                  </w:r>
                  <w:r w:rsidRPr="006740BF">
                    <w:rPr>
                      <w:rFonts w:ascii="Times New Roman" w:hAnsi="Times New Roman" w:cs="Times New Roman"/>
                      <w:b/>
                      <w:bCs/>
                      <w:kern w:val="36"/>
                      <w:sz w:val="26"/>
                      <w:szCs w:val="26"/>
                    </w:rPr>
                    <w:t xml:space="preserve"> Hosiery white yarn waste</w:t>
                  </w:r>
                </w:p>
                <w:p w:rsidR="00154820" w:rsidRPr="006740BF" w:rsidRDefault="00154820" w:rsidP="00702B4E">
                  <w:pPr>
                    <w:pStyle w:val="ListParagraph"/>
                    <w:spacing w:line="360" w:lineRule="auto"/>
                    <w:ind w:left="0"/>
                    <w:jc w:val="both"/>
                    <w:rPr>
                      <w:rFonts w:ascii="Times New Roman" w:hAnsi="Times New Roman" w:cs="Times New Roman"/>
                      <w:sz w:val="26"/>
                      <w:szCs w:val="26"/>
                    </w:rPr>
                  </w:pPr>
                </w:p>
              </w:tc>
              <w:tc>
                <w:tcPr>
                  <w:tcW w:w="4342" w:type="dxa"/>
                </w:tcPr>
                <w:p w:rsidR="00154820" w:rsidRPr="006740BF" w:rsidRDefault="00154820" w:rsidP="00702B4E">
                  <w:pPr>
                    <w:shd w:val="clear" w:color="auto" w:fill="F8FBFF"/>
                    <w:spacing w:line="360" w:lineRule="auto"/>
                    <w:jc w:val="both"/>
                    <w:rPr>
                      <w:rFonts w:ascii="Times New Roman" w:hAnsi="Times New Roman" w:cs="Times New Roman"/>
                      <w:vanish/>
                      <w:sz w:val="26"/>
                      <w:szCs w:val="26"/>
                    </w:rPr>
                  </w:pPr>
                  <w:r>
                    <w:rPr>
                      <w:rFonts w:ascii="Times New Roman" w:hAnsi="Times New Roman" w:cs="Times New Roman"/>
                      <w:sz w:val="26"/>
                      <w:szCs w:val="26"/>
                    </w:rPr>
                    <w:t xml:space="preserve">It </w:t>
                  </w:r>
                  <w:r w:rsidRPr="006740BF">
                    <w:rPr>
                      <w:rFonts w:ascii="Times New Roman" w:hAnsi="Times New Roman" w:cs="Times New Roman"/>
                      <w:sz w:val="26"/>
                      <w:szCs w:val="26"/>
                    </w:rPr>
                    <w:t>is very useful for industrial component cleaning, electronics</w:t>
                  </w:r>
                  <w:r>
                    <w:rPr>
                      <w:rFonts w:ascii="Times New Roman" w:hAnsi="Times New Roman" w:cs="Times New Roman"/>
                      <w:sz w:val="26"/>
                      <w:szCs w:val="26"/>
                    </w:rPr>
                    <w:t>,</w:t>
                  </w:r>
                  <w:r w:rsidRPr="006740BF">
                    <w:rPr>
                      <w:rFonts w:ascii="Times New Roman" w:hAnsi="Times New Roman" w:cs="Times New Roman"/>
                      <w:sz w:val="26"/>
                      <w:szCs w:val="26"/>
                    </w:rPr>
                    <w:t xml:space="preserve"> component machine cleaning, automobile component cleaning, air craft cleaning and various </w:t>
                  </w:r>
                  <w:proofErr w:type="gramStart"/>
                  <w:r w:rsidRPr="006740BF">
                    <w:rPr>
                      <w:rFonts w:ascii="Times New Roman" w:hAnsi="Times New Roman" w:cs="Times New Roman"/>
                      <w:sz w:val="26"/>
                      <w:szCs w:val="26"/>
                    </w:rPr>
                    <w:t>component</w:t>
                  </w:r>
                  <w:proofErr w:type="gramEnd"/>
                  <w:r w:rsidRPr="006740BF">
                    <w:rPr>
                      <w:rFonts w:ascii="Times New Roman" w:hAnsi="Times New Roman" w:cs="Times New Roman"/>
                      <w:sz w:val="26"/>
                      <w:szCs w:val="26"/>
                    </w:rPr>
                    <w:t xml:space="preserve"> cleaning purpose.</w:t>
                  </w:r>
                </w:p>
                <w:p w:rsidR="00154820" w:rsidRPr="006740BF" w:rsidRDefault="00154820" w:rsidP="00702B4E">
                  <w:pPr>
                    <w:pStyle w:val="ListParagraph"/>
                    <w:spacing w:line="360" w:lineRule="auto"/>
                    <w:ind w:left="0"/>
                    <w:jc w:val="both"/>
                    <w:rPr>
                      <w:rFonts w:ascii="Times New Roman" w:hAnsi="Times New Roman" w:cs="Times New Roman"/>
                      <w:sz w:val="26"/>
                      <w:szCs w:val="26"/>
                    </w:rPr>
                  </w:pPr>
                </w:p>
              </w:tc>
            </w:tr>
            <w:tr w:rsidR="00154820" w:rsidRPr="006740BF" w:rsidTr="00702B4E">
              <w:tc>
                <w:tcPr>
                  <w:tcW w:w="3955" w:type="dxa"/>
                </w:tcPr>
                <w:p w:rsidR="00154820" w:rsidRPr="006740BF" w:rsidRDefault="00154820" w:rsidP="00702B4E">
                  <w:pPr>
                    <w:spacing w:line="360" w:lineRule="auto"/>
                    <w:jc w:val="both"/>
                    <w:rPr>
                      <w:rFonts w:ascii="Times New Roman" w:hAnsi="Times New Roman" w:cs="Times New Roman"/>
                      <w:b/>
                      <w:bCs/>
                      <w:color w:val="000000"/>
                      <w:sz w:val="26"/>
                      <w:szCs w:val="26"/>
                    </w:rPr>
                  </w:pPr>
                </w:p>
                <w:p w:rsidR="00154820" w:rsidRPr="006740BF" w:rsidRDefault="00154820" w:rsidP="00702B4E">
                  <w:pPr>
                    <w:spacing w:line="360" w:lineRule="auto"/>
                    <w:jc w:val="both"/>
                    <w:rPr>
                      <w:rFonts w:ascii="Times New Roman" w:hAnsi="Times New Roman" w:cs="Times New Roman"/>
                      <w:b/>
                      <w:bCs/>
                      <w:color w:val="000000"/>
                      <w:sz w:val="26"/>
                      <w:szCs w:val="26"/>
                    </w:rPr>
                  </w:pPr>
                </w:p>
                <w:p w:rsidR="00154820" w:rsidRPr="006740BF" w:rsidRDefault="00154820" w:rsidP="00702B4E">
                  <w:pPr>
                    <w:spacing w:line="360" w:lineRule="auto"/>
                    <w:jc w:val="both"/>
                    <w:rPr>
                      <w:rFonts w:ascii="Times New Roman" w:hAnsi="Times New Roman" w:cs="Times New Roman"/>
                      <w:color w:val="000000"/>
                      <w:sz w:val="26"/>
                      <w:szCs w:val="26"/>
                    </w:rPr>
                  </w:pPr>
                  <w:r w:rsidRPr="006740BF">
                    <w:rPr>
                      <w:rFonts w:ascii="Times New Roman" w:hAnsi="Times New Roman" w:cs="Times New Roman"/>
                      <w:b/>
                      <w:bCs/>
                      <w:color w:val="000000"/>
                      <w:sz w:val="26"/>
                      <w:szCs w:val="26"/>
                    </w:rPr>
                    <w:t xml:space="preserve">White </w:t>
                  </w:r>
                  <w:proofErr w:type="spellStart"/>
                  <w:r w:rsidRPr="006740BF">
                    <w:rPr>
                      <w:rFonts w:ascii="Times New Roman" w:hAnsi="Times New Roman" w:cs="Times New Roman"/>
                      <w:b/>
                      <w:bCs/>
                      <w:color w:val="000000"/>
                      <w:sz w:val="26"/>
                      <w:szCs w:val="26"/>
                    </w:rPr>
                    <w:t>Banian</w:t>
                  </w:r>
                  <w:proofErr w:type="spellEnd"/>
                  <w:r w:rsidRPr="006740BF">
                    <w:rPr>
                      <w:rFonts w:ascii="Times New Roman" w:hAnsi="Times New Roman" w:cs="Times New Roman"/>
                      <w:b/>
                      <w:bCs/>
                      <w:color w:val="000000"/>
                      <w:sz w:val="26"/>
                      <w:szCs w:val="26"/>
                    </w:rPr>
                    <w:t xml:space="preserve"> Waste</w:t>
                  </w:r>
                  <w:r w:rsidRPr="006740BF">
                    <w:rPr>
                      <w:rFonts w:ascii="Times New Roman" w:hAnsi="Times New Roman" w:cs="Times New Roman"/>
                      <w:color w:val="000000"/>
                      <w:sz w:val="26"/>
                      <w:szCs w:val="26"/>
                    </w:rPr>
                    <w:t xml:space="preserve"> </w:t>
                  </w:r>
                </w:p>
                <w:p w:rsidR="00154820" w:rsidRPr="006740BF" w:rsidRDefault="00154820" w:rsidP="00702B4E">
                  <w:pPr>
                    <w:shd w:val="clear" w:color="auto" w:fill="F8FBFF"/>
                    <w:spacing w:line="360" w:lineRule="auto"/>
                    <w:jc w:val="both"/>
                    <w:outlineLvl w:val="0"/>
                    <w:rPr>
                      <w:rFonts w:ascii="Times New Roman" w:hAnsi="Times New Roman" w:cs="Times New Roman"/>
                      <w:b/>
                      <w:bCs/>
                      <w:kern w:val="36"/>
                      <w:sz w:val="26"/>
                      <w:szCs w:val="26"/>
                    </w:rPr>
                  </w:pPr>
                  <w:r w:rsidRPr="006740BF">
                    <w:rPr>
                      <w:rFonts w:ascii="Times New Roman" w:hAnsi="Times New Roman" w:cs="Times New Roman"/>
                      <w:b/>
                      <w:bCs/>
                      <w:noProof/>
                      <w:kern w:val="36"/>
                      <w:sz w:val="26"/>
                      <w:szCs w:val="26"/>
                    </w:rPr>
                    <w:lastRenderedPageBreak/>
                    <w:drawing>
                      <wp:anchor distT="0" distB="0" distL="114300" distR="114300" simplePos="0" relativeHeight="251967488" behindDoc="0" locked="0" layoutInCell="1" allowOverlap="1">
                        <wp:simplePos x="0" y="0"/>
                        <wp:positionH relativeFrom="margin">
                          <wp:posOffset>1129665</wp:posOffset>
                        </wp:positionH>
                        <wp:positionV relativeFrom="margin">
                          <wp:posOffset>355600</wp:posOffset>
                        </wp:positionV>
                        <wp:extent cx="1086485" cy="810895"/>
                        <wp:effectExtent l="19050" t="0" r="0" b="0"/>
                        <wp:wrapSquare wrapText="bothSides"/>
                        <wp:docPr id="1190" name="1" descr="Hosiery Cut W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descr="Hosiery Cut Waste"/>
                                <pic:cNvPicPr>
                                  <a:picLocks noChangeAspect="1" noChangeArrowheads="1"/>
                                </pic:cNvPicPr>
                              </pic:nvPicPr>
                              <pic:blipFill>
                                <a:blip r:embed="rId116"/>
                                <a:srcRect/>
                                <a:stretch>
                                  <a:fillRect/>
                                </a:stretch>
                              </pic:blipFill>
                              <pic:spPr bwMode="auto">
                                <a:xfrm>
                                  <a:off x="0" y="0"/>
                                  <a:ext cx="1086485" cy="810895"/>
                                </a:xfrm>
                                <a:prstGeom prst="rect">
                                  <a:avLst/>
                                </a:prstGeom>
                                <a:noFill/>
                                <a:ln w="9525">
                                  <a:noFill/>
                                  <a:miter lim="800000"/>
                                  <a:headEnd/>
                                  <a:tailEnd/>
                                </a:ln>
                              </pic:spPr>
                            </pic:pic>
                          </a:graphicData>
                        </a:graphic>
                      </wp:anchor>
                    </w:drawing>
                  </w:r>
                </w:p>
              </w:tc>
              <w:tc>
                <w:tcPr>
                  <w:tcW w:w="4342" w:type="dxa"/>
                </w:tcPr>
                <w:p w:rsidR="00154820" w:rsidRPr="00151223" w:rsidRDefault="00154820" w:rsidP="00702B4E">
                  <w:pPr>
                    <w:spacing w:line="360" w:lineRule="auto"/>
                    <w:rPr>
                      <w:rFonts w:ascii="Times New Roman" w:hAnsi="Times New Roman" w:cs="Times New Roman"/>
                      <w:color w:val="000000"/>
                      <w:sz w:val="26"/>
                      <w:szCs w:val="26"/>
                    </w:rPr>
                  </w:pPr>
                  <w:r w:rsidRPr="006740BF">
                    <w:rPr>
                      <w:rFonts w:ascii="Times New Roman" w:hAnsi="Times New Roman" w:cs="Times New Roman"/>
                      <w:color w:val="000000"/>
                      <w:sz w:val="26"/>
                      <w:szCs w:val="26"/>
                    </w:rPr>
                    <w:lastRenderedPageBreak/>
                    <w:t xml:space="preserve">The premium </w:t>
                  </w:r>
                  <w:r>
                    <w:rPr>
                      <w:rFonts w:ascii="Times New Roman" w:hAnsi="Times New Roman" w:cs="Times New Roman"/>
                      <w:bCs/>
                      <w:color w:val="000000"/>
                      <w:sz w:val="26"/>
                      <w:szCs w:val="26"/>
                    </w:rPr>
                    <w:t xml:space="preserve">white </w:t>
                  </w:r>
                  <w:proofErr w:type="spellStart"/>
                  <w:r>
                    <w:rPr>
                      <w:rFonts w:ascii="Times New Roman" w:hAnsi="Times New Roman" w:cs="Times New Roman"/>
                      <w:bCs/>
                      <w:color w:val="000000"/>
                      <w:sz w:val="26"/>
                      <w:szCs w:val="26"/>
                    </w:rPr>
                    <w:t>banian</w:t>
                  </w:r>
                  <w:proofErr w:type="spellEnd"/>
                  <w:r>
                    <w:rPr>
                      <w:rFonts w:ascii="Times New Roman" w:hAnsi="Times New Roman" w:cs="Times New Roman"/>
                      <w:bCs/>
                      <w:color w:val="000000"/>
                      <w:sz w:val="26"/>
                      <w:szCs w:val="26"/>
                    </w:rPr>
                    <w:t xml:space="preserve"> w</w:t>
                  </w:r>
                  <w:r w:rsidRPr="006740BF">
                    <w:rPr>
                      <w:rFonts w:ascii="Times New Roman" w:hAnsi="Times New Roman" w:cs="Times New Roman"/>
                      <w:bCs/>
                      <w:color w:val="000000"/>
                      <w:sz w:val="26"/>
                      <w:szCs w:val="26"/>
                    </w:rPr>
                    <w:t>aste</w:t>
                  </w:r>
                  <w:r w:rsidRPr="006740BF">
                    <w:rPr>
                      <w:rFonts w:ascii="Times New Roman" w:hAnsi="Times New Roman" w:cs="Times New Roman"/>
                      <w:color w:val="000000"/>
                      <w:sz w:val="26"/>
                      <w:szCs w:val="26"/>
                    </w:rPr>
                    <w:t xml:space="preserve"> that is available in hosiery </w:t>
                  </w:r>
                  <w:r>
                    <w:rPr>
                      <w:rFonts w:ascii="Times New Roman" w:hAnsi="Times New Roman" w:cs="Times New Roman"/>
                      <w:color w:val="000000"/>
                      <w:sz w:val="26"/>
                      <w:szCs w:val="26"/>
                    </w:rPr>
                    <w:t xml:space="preserve">especially </w:t>
                  </w:r>
                  <w:r w:rsidRPr="006740BF">
                    <w:rPr>
                      <w:rFonts w:ascii="Times New Roman" w:hAnsi="Times New Roman" w:cs="Times New Roman"/>
                      <w:color w:val="000000"/>
                      <w:sz w:val="26"/>
                      <w:szCs w:val="26"/>
                    </w:rPr>
                    <w:t xml:space="preserve">big pieces.  </w:t>
                  </w:r>
                  <w:r>
                    <w:rPr>
                      <w:rFonts w:ascii="Times New Roman" w:hAnsi="Times New Roman" w:cs="Times New Roman"/>
                      <w:color w:val="000000"/>
                      <w:sz w:val="26"/>
                      <w:szCs w:val="26"/>
                    </w:rPr>
                    <w:t>T</w:t>
                  </w:r>
                  <w:r w:rsidRPr="006740BF">
                    <w:rPr>
                      <w:rFonts w:ascii="Times New Roman" w:hAnsi="Times New Roman" w:cs="Times New Roman"/>
                      <w:color w:val="000000"/>
                      <w:sz w:val="26"/>
                      <w:szCs w:val="26"/>
                    </w:rPr>
                    <w:t>-shirt</w:t>
                  </w:r>
                  <w:r>
                    <w:rPr>
                      <w:rFonts w:ascii="Times New Roman" w:hAnsi="Times New Roman" w:cs="Times New Roman"/>
                      <w:color w:val="000000"/>
                      <w:sz w:val="26"/>
                      <w:szCs w:val="26"/>
                    </w:rPr>
                    <w:t xml:space="preserve"> bits are of optimum quality </w:t>
                  </w:r>
                  <w:r w:rsidRPr="0075335B">
                    <w:rPr>
                      <w:rFonts w:ascii="Times New Roman" w:hAnsi="Times New Roman" w:cs="Times New Roman"/>
                      <w:color w:val="000000"/>
                      <w:sz w:val="26"/>
                      <w:szCs w:val="26"/>
                    </w:rPr>
                    <w:t xml:space="preserve">hence are highly useful in </w:t>
                  </w:r>
                  <w:r w:rsidRPr="0075335B">
                    <w:rPr>
                      <w:rFonts w:ascii="Times New Roman" w:hAnsi="Times New Roman" w:cs="Times New Roman"/>
                      <w:color w:val="000000"/>
                      <w:sz w:val="26"/>
                      <w:szCs w:val="26"/>
                    </w:rPr>
                    <w:lastRenderedPageBreak/>
                    <w:t>industries for cleaning purposes. Those from high quality hosiery material find other effective uses.</w:t>
                  </w:r>
                </w:p>
              </w:tc>
            </w:tr>
          </w:tbl>
          <w:p w:rsidR="00154820" w:rsidRPr="006740BF" w:rsidRDefault="00154820" w:rsidP="00702B4E">
            <w:pPr>
              <w:shd w:val="clear" w:color="auto" w:fill="F6FFE4"/>
              <w:spacing w:after="0" w:line="360" w:lineRule="auto"/>
              <w:jc w:val="both"/>
              <w:rPr>
                <w:rFonts w:ascii="Times New Roman" w:hAnsi="Times New Roman" w:cs="Times New Roman"/>
                <w:vanish/>
                <w:color w:val="578002"/>
                <w:sz w:val="26"/>
                <w:szCs w:val="26"/>
              </w:rPr>
            </w:pPr>
            <w:r w:rsidRPr="006740BF">
              <w:rPr>
                <w:rFonts w:ascii="Times New Roman" w:hAnsi="Times New Roman" w:cs="Times New Roman"/>
                <w:noProof/>
                <w:vanish/>
                <w:color w:val="578002"/>
                <w:sz w:val="26"/>
                <w:szCs w:val="26"/>
              </w:rPr>
              <w:lastRenderedPageBreak/>
              <w:drawing>
                <wp:inline distT="0" distB="0" distL="0" distR="0">
                  <wp:extent cx="130810" cy="130810"/>
                  <wp:effectExtent l="19050" t="0" r="2540" b="0"/>
                  <wp:docPr id="1191" name="Picture 4"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fcp.imimg.com/gifs/tick2.gif"/>
                          <pic:cNvPicPr>
                            <a:picLocks noChangeAspect="1" noChangeArrowheads="1"/>
                          </pic:cNvPicPr>
                        </pic:nvPicPr>
                        <pic:blipFill>
                          <a:blip r:embed="rId233"/>
                          <a:srcRect/>
                          <a:stretch>
                            <a:fillRect/>
                          </a:stretch>
                        </pic:blipFill>
                        <pic:spPr bwMode="auto">
                          <a:xfrm>
                            <a:off x="0" y="0"/>
                            <a:ext cx="130810" cy="130810"/>
                          </a:xfrm>
                          <a:prstGeom prst="rect">
                            <a:avLst/>
                          </a:prstGeom>
                          <a:noFill/>
                          <a:ln w="9525">
                            <a:noFill/>
                            <a:miter lim="800000"/>
                            <a:headEnd/>
                            <a:tailEnd/>
                          </a:ln>
                        </pic:spPr>
                      </pic:pic>
                    </a:graphicData>
                  </a:graphic>
                </wp:inline>
              </w:drawing>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rPr>
            </w:pPr>
            <w:r w:rsidRPr="006740BF">
              <w:rPr>
                <w:rFonts w:ascii="Times New Roman" w:hAnsi="Times New Roman" w:cs="Times New Roman"/>
                <w:vanish/>
                <w:color w:val="578002"/>
                <w:sz w:val="26"/>
                <w:szCs w:val="26"/>
              </w:rPr>
              <w:t>Your enquiry has been sent</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rPr>
            </w:pPr>
            <w:r w:rsidRPr="006740BF">
              <w:rPr>
                <w:rFonts w:ascii="Times New Roman" w:hAnsi="Times New Roman" w:cs="Times New Roman"/>
                <w:b/>
                <w:bCs/>
                <w:vanish/>
                <w:color w:val="578002"/>
                <w:sz w:val="26"/>
                <w:szCs w:val="26"/>
              </w:rPr>
              <w:t>Close(X)</w:t>
            </w:r>
          </w:p>
          <w:p w:rsidR="00154820" w:rsidRPr="006740BF" w:rsidRDefault="00154820" w:rsidP="00702B4E">
            <w:pPr>
              <w:shd w:val="clear" w:color="auto" w:fill="F2FAFE"/>
              <w:spacing w:before="240" w:after="0" w:line="360" w:lineRule="auto"/>
              <w:jc w:val="center"/>
              <w:rPr>
                <w:rFonts w:ascii="Times New Roman" w:hAnsi="Times New Roman" w:cs="Times New Roman"/>
                <w:b/>
                <w:bCs/>
                <w:vanish/>
                <w:sz w:val="26"/>
                <w:szCs w:val="26"/>
              </w:rPr>
            </w:pPr>
            <w:r w:rsidRPr="006740BF">
              <w:rPr>
                <w:rFonts w:ascii="Times New Roman" w:hAnsi="Times New Roman" w:cs="Times New Roman"/>
                <w:b/>
                <w:noProof/>
                <w:vanish/>
                <w:sz w:val="26"/>
                <w:szCs w:val="26"/>
              </w:rPr>
              <w:drawing>
                <wp:inline distT="0" distB="0" distL="0" distR="0">
                  <wp:extent cx="130810" cy="130810"/>
                  <wp:effectExtent l="19050" t="0" r="2540" b="0"/>
                  <wp:docPr id="1192" name="Picture 5" descr="http://fcp.imimg.com/gifs/indicator-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fcp.imimg.com/gifs/indicator-new.gif"/>
                          <pic:cNvPicPr>
                            <a:picLocks noChangeAspect="1" noChangeArrowheads="1"/>
                          </pic:cNvPicPr>
                        </pic:nvPicPr>
                        <pic:blipFill>
                          <a:blip r:embed="rId234" cstate="print"/>
                          <a:srcRect/>
                          <a:stretch>
                            <a:fillRect/>
                          </a:stretch>
                        </pic:blipFill>
                        <pic:spPr bwMode="auto">
                          <a:xfrm>
                            <a:off x="0" y="0"/>
                            <a:ext cx="130810" cy="130810"/>
                          </a:xfrm>
                          <a:prstGeom prst="rect">
                            <a:avLst/>
                          </a:prstGeom>
                          <a:noFill/>
                          <a:ln w="9525">
                            <a:noFill/>
                            <a:miter lim="800000"/>
                            <a:headEnd/>
                            <a:tailEnd/>
                          </a:ln>
                        </pic:spPr>
                      </pic:pic>
                    </a:graphicData>
                  </a:graphic>
                </wp:inline>
              </w:drawing>
            </w:r>
            <w:r w:rsidRPr="006740BF">
              <w:rPr>
                <w:rFonts w:ascii="Times New Roman" w:hAnsi="Times New Roman" w:cs="Times New Roman"/>
                <w:b/>
                <w:bCs/>
                <w:vanish/>
                <w:sz w:val="26"/>
                <w:szCs w:val="26"/>
              </w:rPr>
              <w:t>Processing...</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noProof/>
                <w:vanish/>
                <w:color w:val="578002"/>
                <w:sz w:val="26"/>
                <w:szCs w:val="26"/>
                <w:u w:val="single"/>
              </w:rPr>
              <w:drawing>
                <wp:inline distT="0" distB="0" distL="0" distR="0">
                  <wp:extent cx="130810" cy="130810"/>
                  <wp:effectExtent l="19050" t="0" r="2540" b="0"/>
                  <wp:docPr id="1193" name="Picture 13"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fcp.imimg.com/gifs/tick2.gif"/>
                          <pic:cNvPicPr>
                            <a:picLocks noChangeAspect="1" noChangeArrowheads="1"/>
                          </pic:cNvPicPr>
                        </pic:nvPicPr>
                        <pic:blipFill>
                          <a:blip r:embed="rId233"/>
                          <a:srcRect/>
                          <a:stretch>
                            <a:fillRect/>
                          </a:stretch>
                        </pic:blipFill>
                        <pic:spPr bwMode="auto">
                          <a:xfrm>
                            <a:off x="0" y="0"/>
                            <a:ext cx="130810" cy="130810"/>
                          </a:xfrm>
                          <a:prstGeom prst="rect">
                            <a:avLst/>
                          </a:prstGeom>
                          <a:noFill/>
                          <a:ln w="9525">
                            <a:noFill/>
                            <a:miter lim="800000"/>
                            <a:headEnd/>
                            <a:tailEnd/>
                          </a:ln>
                        </pic:spPr>
                      </pic:pic>
                    </a:graphicData>
                  </a:graphic>
                </wp:inline>
              </w:drawing>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vanish/>
                <w:color w:val="578002"/>
                <w:sz w:val="26"/>
                <w:szCs w:val="26"/>
                <w:u w:val="single"/>
              </w:rPr>
              <w:t>Your enquiry has been sent</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b/>
                <w:bCs/>
                <w:vanish/>
                <w:color w:val="578002"/>
                <w:sz w:val="26"/>
                <w:szCs w:val="26"/>
                <w:u w:val="single"/>
              </w:rPr>
              <w:t>Close(X)</w:t>
            </w:r>
          </w:p>
          <w:p w:rsidR="00154820" w:rsidRPr="006740BF" w:rsidRDefault="00154820" w:rsidP="00702B4E">
            <w:pPr>
              <w:shd w:val="clear" w:color="auto" w:fill="F2FAFE"/>
              <w:spacing w:before="240" w:after="0" w:line="360" w:lineRule="auto"/>
              <w:jc w:val="center"/>
              <w:rPr>
                <w:rFonts w:ascii="Times New Roman" w:hAnsi="Times New Roman" w:cs="Times New Roman"/>
                <w:b/>
                <w:bCs/>
                <w:vanish/>
                <w:sz w:val="26"/>
                <w:szCs w:val="26"/>
                <w:u w:val="single"/>
              </w:rPr>
            </w:pPr>
            <w:r w:rsidRPr="006740BF">
              <w:rPr>
                <w:rFonts w:ascii="Times New Roman" w:hAnsi="Times New Roman" w:cs="Times New Roman"/>
                <w:b/>
                <w:noProof/>
                <w:vanish/>
                <w:sz w:val="26"/>
                <w:szCs w:val="26"/>
                <w:u w:val="single"/>
              </w:rPr>
              <w:drawing>
                <wp:inline distT="0" distB="0" distL="0" distR="0">
                  <wp:extent cx="130810" cy="130810"/>
                  <wp:effectExtent l="19050" t="0" r="2540" b="0"/>
                  <wp:docPr id="1194" name="Picture 14" descr="http://fcp.imimg.com/gifs/indicator-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fcp.imimg.com/gifs/indicator-new.gif"/>
                          <pic:cNvPicPr>
                            <a:picLocks noChangeAspect="1" noChangeArrowheads="1"/>
                          </pic:cNvPicPr>
                        </pic:nvPicPr>
                        <pic:blipFill>
                          <a:blip r:embed="rId234" cstate="print"/>
                          <a:srcRect/>
                          <a:stretch>
                            <a:fillRect/>
                          </a:stretch>
                        </pic:blipFill>
                        <pic:spPr bwMode="auto">
                          <a:xfrm>
                            <a:off x="0" y="0"/>
                            <a:ext cx="130810" cy="130810"/>
                          </a:xfrm>
                          <a:prstGeom prst="rect">
                            <a:avLst/>
                          </a:prstGeom>
                          <a:noFill/>
                          <a:ln w="9525">
                            <a:noFill/>
                            <a:miter lim="800000"/>
                            <a:headEnd/>
                            <a:tailEnd/>
                          </a:ln>
                        </pic:spPr>
                      </pic:pic>
                    </a:graphicData>
                  </a:graphic>
                </wp:inline>
              </w:drawing>
            </w:r>
            <w:r w:rsidRPr="006740BF">
              <w:rPr>
                <w:rFonts w:ascii="Times New Roman" w:hAnsi="Times New Roman" w:cs="Times New Roman"/>
                <w:b/>
                <w:bCs/>
                <w:vanish/>
                <w:sz w:val="26"/>
                <w:szCs w:val="26"/>
                <w:u w:val="single"/>
              </w:rPr>
              <w:t>Processing...</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noProof/>
                <w:vanish/>
                <w:color w:val="578002"/>
                <w:sz w:val="26"/>
                <w:szCs w:val="26"/>
                <w:u w:val="single"/>
              </w:rPr>
              <w:drawing>
                <wp:inline distT="0" distB="0" distL="0" distR="0">
                  <wp:extent cx="130810" cy="130810"/>
                  <wp:effectExtent l="19050" t="0" r="2540" b="0"/>
                  <wp:docPr id="1195" name="Picture 16"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fcp.imimg.com/gifs/tick2.gif"/>
                          <pic:cNvPicPr>
                            <a:picLocks noChangeAspect="1" noChangeArrowheads="1"/>
                          </pic:cNvPicPr>
                        </pic:nvPicPr>
                        <pic:blipFill>
                          <a:blip r:embed="rId233"/>
                          <a:srcRect/>
                          <a:stretch>
                            <a:fillRect/>
                          </a:stretch>
                        </pic:blipFill>
                        <pic:spPr bwMode="auto">
                          <a:xfrm>
                            <a:off x="0" y="0"/>
                            <a:ext cx="130810" cy="130810"/>
                          </a:xfrm>
                          <a:prstGeom prst="rect">
                            <a:avLst/>
                          </a:prstGeom>
                          <a:noFill/>
                          <a:ln w="9525">
                            <a:noFill/>
                            <a:miter lim="800000"/>
                            <a:headEnd/>
                            <a:tailEnd/>
                          </a:ln>
                        </pic:spPr>
                      </pic:pic>
                    </a:graphicData>
                  </a:graphic>
                </wp:inline>
              </w:drawing>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vanish/>
                <w:color w:val="578002"/>
                <w:sz w:val="26"/>
                <w:szCs w:val="26"/>
                <w:u w:val="single"/>
              </w:rPr>
              <w:t>Your enquiry has been sent</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b/>
                <w:bCs/>
                <w:vanish/>
                <w:color w:val="578002"/>
                <w:sz w:val="26"/>
                <w:szCs w:val="26"/>
                <w:u w:val="single"/>
              </w:rPr>
              <w:t>Close(X)</w:t>
            </w:r>
          </w:p>
          <w:p w:rsidR="00154820" w:rsidRPr="006740BF" w:rsidRDefault="00154820" w:rsidP="00702B4E">
            <w:pPr>
              <w:shd w:val="clear" w:color="auto" w:fill="F2FAFE"/>
              <w:spacing w:before="240" w:after="0" w:line="360" w:lineRule="auto"/>
              <w:jc w:val="center"/>
              <w:rPr>
                <w:rFonts w:ascii="Times New Roman" w:hAnsi="Times New Roman" w:cs="Times New Roman"/>
                <w:b/>
                <w:bCs/>
                <w:vanish/>
                <w:sz w:val="26"/>
                <w:szCs w:val="26"/>
                <w:u w:val="single"/>
              </w:rPr>
            </w:pPr>
            <w:r w:rsidRPr="006740BF">
              <w:rPr>
                <w:rFonts w:ascii="Times New Roman" w:hAnsi="Times New Roman" w:cs="Times New Roman"/>
                <w:b/>
                <w:noProof/>
                <w:vanish/>
                <w:sz w:val="26"/>
                <w:szCs w:val="26"/>
                <w:u w:val="single"/>
              </w:rPr>
              <w:drawing>
                <wp:inline distT="0" distB="0" distL="0" distR="0">
                  <wp:extent cx="130810" cy="130810"/>
                  <wp:effectExtent l="19050" t="0" r="2540" b="0"/>
                  <wp:docPr id="1196" name="Picture 17" descr="http://fcp.imimg.com/gifs/indicator-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fcp.imimg.com/gifs/indicator-new.gif"/>
                          <pic:cNvPicPr>
                            <a:picLocks noChangeAspect="1" noChangeArrowheads="1"/>
                          </pic:cNvPicPr>
                        </pic:nvPicPr>
                        <pic:blipFill>
                          <a:blip r:embed="rId234" cstate="print"/>
                          <a:srcRect/>
                          <a:stretch>
                            <a:fillRect/>
                          </a:stretch>
                        </pic:blipFill>
                        <pic:spPr bwMode="auto">
                          <a:xfrm>
                            <a:off x="0" y="0"/>
                            <a:ext cx="130810" cy="130810"/>
                          </a:xfrm>
                          <a:prstGeom prst="rect">
                            <a:avLst/>
                          </a:prstGeom>
                          <a:noFill/>
                          <a:ln w="9525">
                            <a:noFill/>
                            <a:miter lim="800000"/>
                            <a:headEnd/>
                            <a:tailEnd/>
                          </a:ln>
                        </pic:spPr>
                      </pic:pic>
                    </a:graphicData>
                  </a:graphic>
                </wp:inline>
              </w:drawing>
            </w:r>
            <w:r w:rsidRPr="006740BF">
              <w:rPr>
                <w:rFonts w:ascii="Times New Roman" w:hAnsi="Times New Roman" w:cs="Times New Roman"/>
                <w:b/>
                <w:bCs/>
                <w:vanish/>
                <w:sz w:val="26"/>
                <w:szCs w:val="26"/>
                <w:u w:val="single"/>
              </w:rPr>
              <w:t>Processing...</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noProof/>
                <w:vanish/>
                <w:color w:val="578002"/>
                <w:sz w:val="26"/>
                <w:szCs w:val="26"/>
                <w:u w:val="single"/>
              </w:rPr>
              <w:drawing>
                <wp:inline distT="0" distB="0" distL="0" distR="0">
                  <wp:extent cx="130810" cy="130810"/>
                  <wp:effectExtent l="19050" t="0" r="2540" b="0"/>
                  <wp:docPr id="1197" name="Picture 22"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fcp.imimg.com/gifs/tick2.gif"/>
                          <pic:cNvPicPr>
                            <a:picLocks noChangeAspect="1" noChangeArrowheads="1"/>
                          </pic:cNvPicPr>
                        </pic:nvPicPr>
                        <pic:blipFill>
                          <a:blip r:embed="rId233"/>
                          <a:srcRect/>
                          <a:stretch>
                            <a:fillRect/>
                          </a:stretch>
                        </pic:blipFill>
                        <pic:spPr bwMode="auto">
                          <a:xfrm>
                            <a:off x="0" y="0"/>
                            <a:ext cx="130810" cy="130810"/>
                          </a:xfrm>
                          <a:prstGeom prst="rect">
                            <a:avLst/>
                          </a:prstGeom>
                          <a:noFill/>
                          <a:ln w="9525">
                            <a:noFill/>
                            <a:miter lim="800000"/>
                            <a:headEnd/>
                            <a:tailEnd/>
                          </a:ln>
                        </pic:spPr>
                      </pic:pic>
                    </a:graphicData>
                  </a:graphic>
                </wp:inline>
              </w:drawing>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vanish/>
                <w:color w:val="578002"/>
                <w:sz w:val="26"/>
                <w:szCs w:val="26"/>
                <w:u w:val="single"/>
              </w:rPr>
              <w:t>Your enquiry has been sent</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u w:val="single"/>
              </w:rPr>
            </w:pPr>
            <w:r w:rsidRPr="006740BF">
              <w:rPr>
                <w:rFonts w:ascii="Times New Roman" w:hAnsi="Times New Roman" w:cs="Times New Roman"/>
                <w:b/>
                <w:bCs/>
                <w:vanish/>
                <w:color w:val="578002"/>
                <w:sz w:val="26"/>
                <w:szCs w:val="26"/>
                <w:u w:val="single"/>
              </w:rPr>
              <w:t>Close(X)</w:t>
            </w:r>
          </w:p>
          <w:p w:rsidR="00154820" w:rsidRPr="006740BF" w:rsidRDefault="00154820" w:rsidP="00702B4E">
            <w:pPr>
              <w:shd w:val="clear" w:color="auto" w:fill="F2FAFE"/>
              <w:spacing w:before="240" w:after="0" w:line="360" w:lineRule="auto"/>
              <w:jc w:val="center"/>
              <w:rPr>
                <w:rFonts w:ascii="Times New Roman" w:hAnsi="Times New Roman" w:cs="Times New Roman"/>
                <w:b/>
                <w:bCs/>
                <w:vanish/>
                <w:sz w:val="26"/>
                <w:szCs w:val="26"/>
                <w:u w:val="single"/>
              </w:rPr>
            </w:pPr>
            <w:r w:rsidRPr="006740BF">
              <w:rPr>
                <w:rFonts w:ascii="Times New Roman" w:hAnsi="Times New Roman" w:cs="Times New Roman"/>
                <w:b/>
                <w:noProof/>
                <w:vanish/>
                <w:sz w:val="26"/>
                <w:szCs w:val="26"/>
                <w:u w:val="single"/>
              </w:rPr>
              <w:drawing>
                <wp:inline distT="0" distB="0" distL="0" distR="0">
                  <wp:extent cx="130810" cy="130810"/>
                  <wp:effectExtent l="19050" t="0" r="2540" b="0"/>
                  <wp:docPr id="1198" name="Picture 23" descr="http://fcp.imimg.com/gifs/indicator-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fcp.imimg.com/gifs/indicator-new.gif"/>
                          <pic:cNvPicPr>
                            <a:picLocks noChangeAspect="1" noChangeArrowheads="1"/>
                          </pic:cNvPicPr>
                        </pic:nvPicPr>
                        <pic:blipFill>
                          <a:blip r:embed="rId234" cstate="print"/>
                          <a:srcRect/>
                          <a:stretch>
                            <a:fillRect/>
                          </a:stretch>
                        </pic:blipFill>
                        <pic:spPr bwMode="auto">
                          <a:xfrm>
                            <a:off x="0" y="0"/>
                            <a:ext cx="130810" cy="130810"/>
                          </a:xfrm>
                          <a:prstGeom prst="rect">
                            <a:avLst/>
                          </a:prstGeom>
                          <a:noFill/>
                          <a:ln w="9525">
                            <a:noFill/>
                            <a:miter lim="800000"/>
                            <a:headEnd/>
                            <a:tailEnd/>
                          </a:ln>
                        </pic:spPr>
                      </pic:pic>
                    </a:graphicData>
                  </a:graphic>
                </wp:inline>
              </w:drawing>
            </w:r>
            <w:r w:rsidRPr="006740BF">
              <w:rPr>
                <w:rFonts w:ascii="Times New Roman" w:hAnsi="Times New Roman" w:cs="Times New Roman"/>
                <w:b/>
                <w:bCs/>
                <w:vanish/>
                <w:sz w:val="26"/>
                <w:szCs w:val="26"/>
                <w:u w:val="single"/>
              </w:rPr>
              <w:t>Processing...</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rPr>
            </w:pPr>
            <w:r w:rsidRPr="006740BF">
              <w:rPr>
                <w:rFonts w:ascii="Times New Roman" w:hAnsi="Times New Roman" w:cs="Times New Roman"/>
                <w:noProof/>
                <w:vanish/>
                <w:color w:val="578002"/>
                <w:sz w:val="26"/>
                <w:szCs w:val="26"/>
              </w:rPr>
              <w:drawing>
                <wp:inline distT="0" distB="0" distL="0" distR="0">
                  <wp:extent cx="130810" cy="130810"/>
                  <wp:effectExtent l="19050" t="0" r="2540" b="0"/>
                  <wp:docPr id="1199" name="Picture 25" descr="http://fcp.imimg.com/gifs/tic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fcp.imimg.com/gifs/tick2.gif"/>
                          <pic:cNvPicPr>
                            <a:picLocks noChangeAspect="1" noChangeArrowheads="1"/>
                          </pic:cNvPicPr>
                        </pic:nvPicPr>
                        <pic:blipFill>
                          <a:blip r:embed="rId233"/>
                          <a:srcRect/>
                          <a:stretch>
                            <a:fillRect/>
                          </a:stretch>
                        </pic:blipFill>
                        <pic:spPr bwMode="auto">
                          <a:xfrm>
                            <a:off x="0" y="0"/>
                            <a:ext cx="130810" cy="130810"/>
                          </a:xfrm>
                          <a:prstGeom prst="rect">
                            <a:avLst/>
                          </a:prstGeom>
                          <a:noFill/>
                          <a:ln w="9525">
                            <a:noFill/>
                            <a:miter lim="800000"/>
                            <a:headEnd/>
                            <a:tailEnd/>
                          </a:ln>
                        </pic:spPr>
                      </pic:pic>
                    </a:graphicData>
                  </a:graphic>
                </wp:inline>
              </w:drawing>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rPr>
            </w:pPr>
            <w:r w:rsidRPr="006740BF">
              <w:rPr>
                <w:rFonts w:ascii="Times New Roman" w:hAnsi="Times New Roman" w:cs="Times New Roman"/>
                <w:vanish/>
                <w:color w:val="578002"/>
                <w:sz w:val="26"/>
                <w:szCs w:val="26"/>
              </w:rPr>
              <w:t>Your enquiry has been sent</w:t>
            </w:r>
          </w:p>
          <w:p w:rsidR="00154820" w:rsidRPr="006740BF" w:rsidRDefault="00154820" w:rsidP="00702B4E">
            <w:pPr>
              <w:shd w:val="clear" w:color="auto" w:fill="F6FFE4"/>
              <w:spacing w:before="240" w:after="0" w:line="360" w:lineRule="auto"/>
              <w:jc w:val="both"/>
              <w:rPr>
                <w:rFonts w:ascii="Times New Roman" w:hAnsi="Times New Roman" w:cs="Times New Roman"/>
                <w:vanish/>
                <w:color w:val="578002"/>
                <w:sz w:val="26"/>
                <w:szCs w:val="26"/>
              </w:rPr>
            </w:pPr>
            <w:r w:rsidRPr="006740BF">
              <w:rPr>
                <w:rFonts w:ascii="Times New Roman" w:hAnsi="Times New Roman" w:cs="Times New Roman"/>
                <w:b/>
                <w:bCs/>
                <w:vanish/>
                <w:color w:val="578002"/>
                <w:sz w:val="26"/>
                <w:szCs w:val="26"/>
              </w:rPr>
              <w:t>Close(X)</w:t>
            </w:r>
          </w:p>
          <w:p w:rsidR="00154820" w:rsidRPr="006740BF" w:rsidRDefault="00154820" w:rsidP="00702B4E">
            <w:pPr>
              <w:shd w:val="clear" w:color="auto" w:fill="F2FAFE"/>
              <w:spacing w:before="240" w:after="0" w:line="360" w:lineRule="auto"/>
              <w:jc w:val="center"/>
              <w:rPr>
                <w:rFonts w:ascii="Times New Roman" w:hAnsi="Times New Roman" w:cs="Times New Roman"/>
                <w:b/>
                <w:bCs/>
                <w:vanish/>
                <w:sz w:val="26"/>
                <w:szCs w:val="26"/>
              </w:rPr>
            </w:pPr>
            <w:r w:rsidRPr="006740BF">
              <w:rPr>
                <w:rFonts w:ascii="Times New Roman" w:hAnsi="Times New Roman" w:cs="Times New Roman"/>
                <w:b/>
                <w:noProof/>
                <w:vanish/>
                <w:sz w:val="26"/>
                <w:szCs w:val="26"/>
              </w:rPr>
              <w:drawing>
                <wp:inline distT="0" distB="0" distL="0" distR="0">
                  <wp:extent cx="130810" cy="130810"/>
                  <wp:effectExtent l="19050" t="0" r="2540" b="0"/>
                  <wp:docPr id="1200" name="Picture 26" descr="http://fcp.imimg.com/gifs/indicator-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fcp.imimg.com/gifs/indicator-new.gif"/>
                          <pic:cNvPicPr>
                            <a:picLocks noChangeAspect="1" noChangeArrowheads="1"/>
                          </pic:cNvPicPr>
                        </pic:nvPicPr>
                        <pic:blipFill>
                          <a:blip r:embed="rId234" cstate="print"/>
                          <a:srcRect/>
                          <a:stretch>
                            <a:fillRect/>
                          </a:stretch>
                        </pic:blipFill>
                        <pic:spPr bwMode="auto">
                          <a:xfrm>
                            <a:off x="0" y="0"/>
                            <a:ext cx="130810" cy="130810"/>
                          </a:xfrm>
                          <a:prstGeom prst="rect">
                            <a:avLst/>
                          </a:prstGeom>
                          <a:noFill/>
                          <a:ln w="9525">
                            <a:noFill/>
                            <a:miter lim="800000"/>
                            <a:headEnd/>
                            <a:tailEnd/>
                          </a:ln>
                        </pic:spPr>
                      </pic:pic>
                    </a:graphicData>
                  </a:graphic>
                </wp:inline>
              </w:drawing>
            </w:r>
            <w:r w:rsidRPr="006740BF">
              <w:rPr>
                <w:rFonts w:ascii="Times New Roman" w:hAnsi="Times New Roman" w:cs="Times New Roman"/>
                <w:b/>
                <w:bCs/>
                <w:vanish/>
                <w:sz w:val="26"/>
                <w:szCs w:val="26"/>
              </w:rPr>
              <w:t>Processing...</w:t>
            </w:r>
          </w:p>
          <w:p w:rsidR="00154820" w:rsidRPr="006740BF" w:rsidRDefault="00154820" w:rsidP="00702B4E">
            <w:pPr>
              <w:spacing w:before="240" w:after="0" w:line="360" w:lineRule="auto"/>
              <w:jc w:val="center"/>
              <w:rPr>
                <w:rFonts w:ascii="Times New Roman" w:hAnsi="Times New Roman" w:cs="Times New Roman"/>
                <w:vanish/>
                <w:sz w:val="26"/>
                <w:szCs w:val="26"/>
              </w:rPr>
            </w:pPr>
          </w:p>
        </w:tc>
      </w:tr>
      <w:tr w:rsidR="00154820" w:rsidRPr="006740BF" w:rsidTr="00702B4E">
        <w:tc>
          <w:tcPr>
            <w:tcW w:w="16650" w:type="dxa"/>
          </w:tcPr>
          <w:p w:rsidR="00154820" w:rsidRPr="006740BF" w:rsidRDefault="00154820" w:rsidP="00702B4E">
            <w:pPr>
              <w:spacing w:before="240" w:after="0" w:line="360" w:lineRule="auto"/>
              <w:rPr>
                <w:rFonts w:ascii="Times New Roman" w:hAnsi="Times New Roman" w:cs="Times New Roman"/>
                <w:b/>
                <w:sz w:val="26"/>
                <w:szCs w:val="26"/>
                <w:u w:val="single"/>
              </w:rPr>
            </w:pPr>
          </w:p>
        </w:tc>
      </w:tr>
    </w:tbl>
    <w:p w:rsidR="00154820" w:rsidRPr="006740BF" w:rsidRDefault="00154820" w:rsidP="00154820">
      <w:pPr>
        <w:spacing w:before="240" w:line="360" w:lineRule="auto"/>
        <w:ind w:firstLine="720"/>
        <w:jc w:val="both"/>
        <w:rPr>
          <w:rFonts w:ascii="Times New Roman" w:hAnsi="Times New Roman" w:cs="Times New Roman"/>
          <w:sz w:val="26"/>
          <w:szCs w:val="26"/>
        </w:rPr>
      </w:pPr>
      <w:r>
        <w:rPr>
          <w:rFonts w:ascii="Times New Roman" w:hAnsi="Times New Roman" w:cs="Times New Roman"/>
          <w:sz w:val="26"/>
          <w:szCs w:val="26"/>
        </w:rPr>
        <w:t>Thus these agents emerge as</w:t>
      </w:r>
      <w:r w:rsidRPr="006740BF">
        <w:rPr>
          <w:rFonts w:ascii="Times New Roman" w:hAnsi="Times New Roman" w:cs="Times New Roman"/>
          <w:sz w:val="26"/>
          <w:szCs w:val="26"/>
        </w:rPr>
        <w:t xml:space="preserve"> </w:t>
      </w:r>
      <w:proofErr w:type="gramStart"/>
      <w:r>
        <w:rPr>
          <w:rFonts w:ascii="Times New Roman" w:hAnsi="Times New Roman" w:cs="Times New Roman"/>
          <w:sz w:val="26"/>
          <w:szCs w:val="26"/>
        </w:rPr>
        <w:t>the channelizes</w:t>
      </w:r>
      <w:proofErr w:type="gramEnd"/>
      <w:r w:rsidRPr="006740BF">
        <w:rPr>
          <w:rFonts w:ascii="Times New Roman" w:hAnsi="Times New Roman" w:cs="Times New Roman"/>
          <w:sz w:val="26"/>
          <w:szCs w:val="26"/>
        </w:rPr>
        <w:t xml:space="preserve"> for transferring different kinds of wasted resource</w:t>
      </w:r>
      <w:r>
        <w:rPr>
          <w:rFonts w:ascii="Times New Roman" w:hAnsi="Times New Roman" w:cs="Times New Roman"/>
          <w:sz w:val="26"/>
          <w:szCs w:val="26"/>
        </w:rPr>
        <w:t>s</w:t>
      </w:r>
      <w:r w:rsidRPr="006740BF">
        <w:rPr>
          <w:rFonts w:ascii="Times New Roman" w:hAnsi="Times New Roman" w:cs="Times New Roman"/>
          <w:sz w:val="26"/>
          <w:szCs w:val="26"/>
        </w:rPr>
        <w:t xml:space="preserve"> to </w:t>
      </w:r>
      <w:r>
        <w:rPr>
          <w:rFonts w:ascii="Times New Roman" w:hAnsi="Times New Roman" w:cs="Times New Roman"/>
          <w:sz w:val="26"/>
          <w:szCs w:val="26"/>
        </w:rPr>
        <w:t>entrepreneurs who invest in them as base material for their</w:t>
      </w:r>
      <w:r w:rsidRPr="006740BF">
        <w:rPr>
          <w:rFonts w:ascii="Times New Roman" w:hAnsi="Times New Roman" w:cs="Times New Roman"/>
          <w:sz w:val="26"/>
          <w:szCs w:val="26"/>
        </w:rPr>
        <w:t xml:space="preserve"> produ</w:t>
      </w:r>
      <w:r>
        <w:rPr>
          <w:rFonts w:ascii="Times New Roman" w:hAnsi="Times New Roman" w:cs="Times New Roman"/>
          <w:sz w:val="26"/>
          <w:szCs w:val="26"/>
        </w:rPr>
        <w:t>ce. Hence these agents were found</w:t>
      </w:r>
      <w:r w:rsidRPr="006740BF">
        <w:rPr>
          <w:rFonts w:ascii="Times New Roman" w:hAnsi="Times New Roman" w:cs="Times New Roman"/>
          <w:sz w:val="26"/>
          <w:szCs w:val="26"/>
        </w:rPr>
        <w:t xml:space="preserve"> to earn well, </w:t>
      </w:r>
      <w:r>
        <w:rPr>
          <w:rFonts w:ascii="Times New Roman" w:hAnsi="Times New Roman" w:cs="Times New Roman"/>
          <w:sz w:val="26"/>
          <w:szCs w:val="26"/>
        </w:rPr>
        <w:t>the details of which at presented</w:t>
      </w:r>
      <w:r w:rsidRPr="006740BF">
        <w:rPr>
          <w:rFonts w:ascii="Times New Roman" w:hAnsi="Times New Roman" w:cs="Times New Roman"/>
          <w:sz w:val="26"/>
          <w:szCs w:val="26"/>
        </w:rPr>
        <w:t xml:space="preserve"> in Table.</w:t>
      </w:r>
      <w:r>
        <w:rPr>
          <w:rFonts w:ascii="Times New Roman" w:hAnsi="Times New Roman" w:cs="Times New Roman"/>
          <w:sz w:val="26"/>
          <w:szCs w:val="26"/>
        </w:rPr>
        <w:t xml:space="preserve"> As majori</w:t>
      </w:r>
      <w:r w:rsidRPr="006740BF">
        <w:rPr>
          <w:rFonts w:ascii="Times New Roman" w:hAnsi="Times New Roman" w:cs="Times New Roman"/>
          <w:sz w:val="26"/>
          <w:szCs w:val="26"/>
        </w:rPr>
        <w:t>ty of waste is sold to mills</w:t>
      </w:r>
      <w:r>
        <w:rPr>
          <w:rFonts w:ascii="Times New Roman" w:hAnsi="Times New Roman" w:cs="Times New Roman"/>
          <w:sz w:val="26"/>
          <w:szCs w:val="26"/>
        </w:rPr>
        <w:t>, details on earnings</w:t>
      </w:r>
      <w:r w:rsidRPr="006740BF">
        <w:rPr>
          <w:rFonts w:ascii="Times New Roman" w:hAnsi="Times New Roman" w:cs="Times New Roman"/>
          <w:sz w:val="26"/>
          <w:szCs w:val="26"/>
        </w:rPr>
        <w:t xml:space="preserve"> from sale to mills alone are </w:t>
      </w:r>
      <w:r w:rsidRPr="002C5746">
        <w:rPr>
          <w:rFonts w:ascii="Times New Roman" w:hAnsi="Times New Roman" w:cs="Times New Roman"/>
          <w:sz w:val="26"/>
          <w:szCs w:val="26"/>
        </w:rPr>
        <w:t>con</w:t>
      </w:r>
      <w:r>
        <w:rPr>
          <w:rFonts w:ascii="Times New Roman" w:hAnsi="Times New Roman" w:cs="Times New Roman"/>
          <w:sz w:val="26"/>
          <w:szCs w:val="26"/>
        </w:rPr>
        <w:t>sidered.</w:t>
      </w:r>
    </w:p>
    <w:p w:rsidR="00154820" w:rsidRPr="006740BF" w:rsidRDefault="00154820" w:rsidP="00154820">
      <w:pPr>
        <w:spacing w:before="240" w:line="360" w:lineRule="auto"/>
        <w:jc w:val="center"/>
        <w:rPr>
          <w:rFonts w:ascii="Times New Roman" w:hAnsi="Times New Roman" w:cs="Times New Roman"/>
          <w:b/>
          <w:i/>
          <w:sz w:val="26"/>
          <w:szCs w:val="26"/>
        </w:rPr>
      </w:pPr>
      <w:r w:rsidRPr="006740BF">
        <w:rPr>
          <w:rFonts w:ascii="Times New Roman" w:hAnsi="Times New Roman" w:cs="Times New Roman"/>
          <w:b/>
          <w:i/>
          <w:sz w:val="26"/>
          <w:szCs w:val="26"/>
        </w:rPr>
        <w:t xml:space="preserve">Table </w:t>
      </w:r>
      <w:r>
        <w:rPr>
          <w:rFonts w:ascii="Times New Roman" w:hAnsi="Times New Roman" w:cs="Times New Roman"/>
          <w:b/>
          <w:i/>
          <w:sz w:val="26"/>
          <w:szCs w:val="26"/>
        </w:rPr>
        <w:t>19:</w:t>
      </w:r>
      <w:r w:rsidRPr="006740BF">
        <w:rPr>
          <w:rFonts w:ascii="Times New Roman" w:hAnsi="Times New Roman" w:cs="Times New Roman"/>
          <w:b/>
          <w:i/>
          <w:sz w:val="26"/>
          <w:szCs w:val="26"/>
        </w:rPr>
        <w:t xml:space="preserve"> Average </w:t>
      </w:r>
      <w:r>
        <w:rPr>
          <w:rFonts w:ascii="Times New Roman" w:hAnsi="Times New Roman" w:cs="Times New Roman"/>
          <w:b/>
          <w:i/>
          <w:sz w:val="26"/>
          <w:szCs w:val="26"/>
        </w:rPr>
        <w:t>Daily Earnings</w:t>
      </w:r>
      <w:r w:rsidRPr="006740BF">
        <w:rPr>
          <w:rFonts w:ascii="Times New Roman" w:hAnsi="Times New Roman" w:cs="Times New Roman"/>
          <w:b/>
          <w:i/>
          <w:sz w:val="26"/>
          <w:szCs w:val="26"/>
        </w:rPr>
        <w:t xml:space="preserve"> from Trading of Waste to Mills</w:t>
      </w:r>
    </w:p>
    <w:tbl>
      <w:tblPr>
        <w:tblStyle w:val="TableGrid"/>
        <w:tblW w:w="8883" w:type="dxa"/>
        <w:jc w:val="center"/>
        <w:tblInd w:w="360" w:type="dxa"/>
        <w:tblLayout w:type="fixed"/>
        <w:tblLook w:val="04A0"/>
      </w:tblPr>
      <w:tblGrid>
        <w:gridCol w:w="1098"/>
        <w:gridCol w:w="1350"/>
        <w:gridCol w:w="1615"/>
        <w:gridCol w:w="1498"/>
        <w:gridCol w:w="1567"/>
        <w:gridCol w:w="1755"/>
      </w:tblGrid>
      <w:tr w:rsidR="00154820" w:rsidTr="00702B4E">
        <w:trPr>
          <w:jc w:val="center"/>
        </w:trPr>
        <w:tc>
          <w:tcPr>
            <w:tcW w:w="2448" w:type="dxa"/>
            <w:gridSpan w:val="2"/>
            <w:vAlign w:val="center"/>
          </w:tcPr>
          <w:p w:rsidR="00154820" w:rsidRPr="00C0276B" w:rsidRDefault="00154820" w:rsidP="00702B4E">
            <w:pPr>
              <w:spacing w:line="276" w:lineRule="auto"/>
              <w:jc w:val="center"/>
              <w:outlineLvl w:val="1"/>
              <w:rPr>
                <w:rFonts w:ascii="Times New Roman" w:hAnsi="Times New Roman" w:cs="Times New Roman"/>
                <w:sz w:val="24"/>
                <w:szCs w:val="24"/>
              </w:rPr>
            </w:pPr>
          </w:p>
          <w:p w:rsidR="00154820" w:rsidRPr="00C0276B" w:rsidRDefault="00154820" w:rsidP="00702B4E">
            <w:pPr>
              <w:spacing w:line="276"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Type of waste</w:t>
            </w:r>
          </w:p>
        </w:tc>
        <w:tc>
          <w:tcPr>
            <w:tcW w:w="1615" w:type="dxa"/>
            <w:vAlign w:val="center"/>
          </w:tcPr>
          <w:p w:rsidR="00154820" w:rsidRPr="00C0276B" w:rsidRDefault="00154820" w:rsidP="00702B4E">
            <w:pPr>
              <w:spacing w:line="276"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 xml:space="preserve">Waste </w:t>
            </w:r>
            <w:r>
              <w:rPr>
                <w:rFonts w:ascii="Times New Roman" w:hAnsi="Times New Roman" w:cs="Times New Roman"/>
                <w:sz w:val="24"/>
                <w:szCs w:val="24"/>
              </w:rPr>
              <w:t xml:space="preserve">collected </w:t>
            </w:r>
            <w:r w:rsidRPr="00C0276B">
              <w:rPr>
                <w:rFonts w:ascii="Times New Roman" w:hAnsi="Times New Roman" w:cs="Times New Roman"/>
                <w:sz w:val="24"/>
                <w:szCs w:val="24"/>
              </w:rPr>
              <w:t>from units (in kg)</w:t>
            </w:r>
          </w:p>
        </w:tc>
        <w:tc>
          <w:tcPr>
            <w:tcW w:w="1498" w:type="dxa"/>
            <w:vAlign w:val="center"/>
          </w:tcPr>
          <w:p w:rsidR="00154820" w:rsidRDefault="00154820" w:rsidP="00702B4E">
            <w:pPr>
              <w:spacing w:line="276" w:lineRule="auto"/>
              <w:jc w:val="center"/>
              <w:outlineLvl w:val="1"/>
              <w:rPr>
                <w:rFonts w:ascii="Times New Roman" w:hAnsi="Times New Roman" w:cs="Times New Roman"/>
                <w:sz w:val="24"/>
                <w:szCs w:val="24"/>
              </w:rPr>
            </w:pPr>
            <w:r>
              <w:rPr>
                <w:rFonts w:ascii="Times New Roman" w:hAnsi="Times New Roman" w:cs="Times New Roman"/>
                <w:sz w:val="24"/>
                <w:szCs w:val="24"/>
              </w:rPr>
              <w:t>Buying</w:t>
            </w:r>
          </w:p>
          <w:p w:rsidR="00154820" w:rsidRPr="00C0276B" w:rsidRDefault="00154820" w:rsidP="00702B4E">
            <w:pPr>
              <w:spacing w:line="276" w:lineRule="auto"/>
              <w:jc w:val="center"/>
              <w:outlineLvl w:val="1"/>
              <w:rPr>
                <w:rFonts w:ascii="Rupee Foradian" w:hAnsi="Rupee Foradian" w:cs="Times New Roman"/>
                <w:sz w:val="24"/>
                <w:szCs w:val="24"/>
              </w:rPr>
            </w:pPr>
            <w:r>
              <w:rPr>
                <w:rFonts w:ascii="Times New Roman" w:hAnsi="Times New Roman" w:cs="Times New Roman"/>
                <w:sz w:val="24"/>
                <w:szCs w:val="24"/>
              </w:rPr>
              <w:t>Cost</w:t>
            </w:r>
            <w:r w:rsidRPr="00C0276B">
              <w:rPr>
                <w:rFonts w:ascii="Times New Roman" w:hAnsi="Times New Roman" w:cs="Times New Roman"/>
                <w:sz w:val="24"/>
                <w:szCs w:val="24"/>
              </w:rPr>
              <w:t xml:space="preserve"> of waste per kg (in </w:t>
            </w:r>
            <w:r w:rsidRPr="00C0276B">
              <w:rPr>
                <w:rFonts w:ascii="Rupee Foradian" w:hAnsi="Rupee Foradian" w:cs="Times New Roman"/>
                <w:sz w:val="24"/>
                <w:szCs w:val="24"/>
              </w:rPr>
              <w:t>` )</w:t>
            </w:r>
          </w:p>
        </w:tc>
        <w:tc>
          <w:tcPr>
            <w:tcW w:w="1567" w:type="dxa"/>
            <w:vAlign w:val="center"/>
          </w:tcPr>
          <w:p w:rsidR="00154820" w:rsidRPr="00C0276B" w:rsidRDefault="00154820" w:rsidP="00702B4E">
            <w:pPr>
              <w:spacing w:line="276" w:lineRule="auto"/>
              <w:jc w:val="center"/>
              <w:outlineLvl w:val="1"/>
              <w:rPr>
                <w:rFonts w:ascii="Rupee Foradian" w:hAnsi="Rupee Foradian" w:cs="Times New Roman"/>
                <w:sz w:val="24"/>
                <w:szCs w:val="24"/>
              </w:rPr>
            </w:pPr>
            <w:r>
              <w:rPr>
                <w:rFonts w:ascii="Times New Roman" w:hAnsi="Times New Roman" w:cs="Times New Roman"/>
                <w:sz w:val="24"/>
                <w:szCs w:val="24"/>
              </w:rPr>
              <w:t>Selling cost of Waste</w:t>
            </w:r>
            <w:r w:rsidRPr="00C0276B">
              <w:rPr>
                <w:rFonts w:ascii="Times New Roman" w:hAnsi="Times New Roman" w:cs="Times New Roman"/>
                <w:sz w:val="24"/>
                <w:szCs w:val="24"/>
              </w:rPr>
              <w:t xml:space="preserve"> per kg (in </w:t>
            </w:r>
            <w:r w:rsidRPr="00C0276B">
              <w:rPr>
                <w:rFonts w:ascii="Rupee Foradian" w:hAnsi="Rupee Foradian" w:cs="Times New Roman"/>
                <w:sz w:val="24"/>
                <w:szCs w:val="24"/>
              </w:rPr>
              <w:t>`)</w:t>
            </w:r>
          </w:p>
        </w:tc>
        <w:tc>
          <w:tcPr>
            <w:tcW w:w="1755" w:type="dxa"/>
            <w:vAlign w:val="center"/>
          </w:tcPr>
          <w:p w:rsidR="00154820" w:rsidRPr="00C0276B" w:rsidRDefault="00154820" w:rsidP="00702B4E">
            <w:pPr>
              <w:shd w:val="clear" w:color="auto" w:fill="FFFFFF"/>
              <w:spacing w:line="276" w:lineRule="auto"/>
              <w:jc w:val="center"/>
              <w:outlineLvl w:val="1"/>
              <w:rPr>
                <w:rFonts w:ascii="Times New Roman" w:hAnsi="Times New Roman" w:cs="Times New Roman"/>
                <w:sz w:val="24"/>
                <w:szCs w:val="24"/>
              </w:rPr>
            </w:pPr>
            <w:r>
              <w:rPr>
                <w:rFonts w:ascii="Times New Roman" w:hAnsi="Times New Roman" w:cs="Times New Roman"/>
                <w:sz w:val="24"/>
                <w:szCs w:val="24"/>
              </w:rPr>
              <w:t xml:space="preserve">Profit Realized </w:t>
            </w:r>
            <w:r w:rsidRPr="00C0276B">
              <w:rPr>
                <w:rFonts w:ascii="Times New Roman" w:hAnsi="Times New Roman" w:cs="Times New Roman"/>
                <w:sz w:val="24"/>
                <w:szCs w:val="24"/>
              </w:rPr>
              <w:t>(</w:t>
            </w:r>
            <w:r>
              <w:rPr>
                <w:rFonts w:ascii="Rupee Foradian" w:hAnsi="Rupee Foradian" w:cs="Times New Roman"/>
                <w:sz w:val="24"/>
                <w:szCs w:val="24"/>
              </w:rPr>
              <w:t xml:space="preserve">` </w:t>
            </w:r>
            <w:r w:rsidRPr="00B016F6">
              <w:rPr>
                <w:rFonts w:ascii="Times New Roman" w:hAnsi="Times New Roman" w:cs="Times New Roman"/>
                <w:sz w:val="24"/>
                <w:szCs w:val="24"/>
              </w:rPr>
              <w:t>in range</w:t>
            </w:r>
            <w:r>
              <w:rPr>
                <w:rFonts w:ascii="Times New Roman" w:hAnsi="Times New Roman" w:cs="Times New Roman"/>
                <w:sz w:val="24"/>
                <w:szCs w:val="24"/>
              </w:rPr>
              <w:t xml:space="preserve"> </w:t>
            </w:r>
            <w:r w:rsidRPr="00C0276B">
              <w:rPr>
                <w:rFonts w:ascii="Times New Roman" w:hAnsi="Times New Roman" w:cs="Times New Roman"/>
                <w:sz w:val="24"/>
                <w:szCs w:val="24"/>
              </w:rPr>
              <w:t>per day)</w:t>
            </w:r>
          </w:p>
          <w:p w:rsidR="00154820" w:rsidRPr="00C0276B" w:rsidRDefault="00154820" w:rsidP="00702B4E">
            <w:pPr>
              <w:spacing w:line="276" w:lineRule="auto"/>
              <w:jc w:val="center"/>
              <w:outlineLvl w:val="1"/>
              <w:rPr>
                <w:rFonts w:ascii="Times New Roman" w:hAnsi="Times New Roman" w:cs="Times New Roman"/>
                <w:sz w:val="24"/>
                <w:szCs w:val="24"/>
              </w:rPr>
            </w:pPr>
          </w:p>
        </w:tc>
      </w:tr>
      <w:tr w:rsidR="00154820" w:rsidTr="00702B4E">
        <w:trPr>
          <w:jc w:val="center"/>
        </w:trPr>
        <w:tc>
          <w:tcPr>
            <w:tcW w:w="1098" w:type="dxa"/>
            <w:vMerge w:val="restart"/>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Sewing Waste</w:t>
            </w: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5</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4</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5</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5</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Tr="00702B4E">
        <w:trPr>
          <w:jc w:val="center"/>
        </w:trPr>
        <w:tc>
          <w:tcPr>
            <w:tcW w:w="1098" w:type="dxa"/>
            <w:vMerge/>
            <w:vAlign w:val="center"/>
          </w:tcPr>
          <w:p w:rsidR="00154820" w:rsidRPr="00C0276B" w:rsidRDefault="00154820" w:rsidP="00702B4E">
            <w:pPr>
              <w:spacing w:line="360" w:lineRule="auto"/>
              <w:outlineLvl w:val="1"/>
              <w:rPr>
                <w:rFonts w:ascii="Times New Roman" w:hAnsi="Times New Roman" w:cs="Times New Roman"/>
                <w:sz w:val="24"/>
                <w:szCs w:val="24"/>
              </w:rPr>
            </w:pP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White</w:t>
            </w:r>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2</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40</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41.5</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Tr="00702B4E">
        <w:trPr>
          <w:jc w:val="center"/>
        </w:trPr>
        <w:tc>
          <w:tcPr>
            <w:tcW w:w="1098" w:type="dxa"/>
            <w:vMerge w:val="restart"/>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Cutting Waste</w:t>
            </w: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w:t>
            </w:r>
            <w:r>
              <w:rPr>
                <w:rFonts w:ascii="Times New Roman" w:hAnsi="Times New Roman" w:cs="Times New Roman"/>
                <w:sz w:val="24"/>
                <w:szCs w:val="24"/>
              </w:rPr>
              <w:t>,</w:t>
            </w:r>
            <w:r w:rsidRPr="00C0276B">
              <w:rPr>
                <w:rFonts w:ascii="Times New Roman" w:hAnsi="Times New Roman" w:cs="Times New Roman"/>
                <w:sz w:val="24"/>
                <w:szCs w:val="24"/>
              </w:rPr>
              <w:t>000</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14-17</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15-18</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w:t>
            </w:r>
            <w:r>
              <w:rPr>
                <w:rFonts w:ascii="Times New Roman" w:hAnsi="Times New Roman" w:cs="Times New Roman"/>
                <w:sz w:val="24"/>
                <w:szCs w:val="24"/>
              </w:rPr>
              <w:t>,</w:t>
            </w:r>
            <w:r w:rsidRPr="00C0276B">
              <w:rPr>
                <w:rFonts w:ascii="Times New Roman" w:hAnsi="Times New Roman" w:cs="Times New Roman"/>
                <w:sz w:val="24"/>
                <w:szCs w:val="24"/>
              </w:rPr>
              <w:t>000-12</w:t>
            </w:r>
            <w:r>
              <w:rPr>
                <w:rFonts w:ascii="Times New Roman" w:hAnsi="Times New Roman" w:cs="Times New Roman"/>
                <w:sz w:val="24"/>
                <w:szCs w:val="24"/>
              </w:rPr>
              <w:t>,</w:t>
            </w:r>
            <w:r w:rsidRPr="00C0276B">
              <w:rPr>
                <w:rFonts w:ascii="Times New Roman" w:hAnsi="Times New Roman" w:cs="Times New Roman"/>
                <w:sz w:val="24"/>
                <w:szCs w:val="24"/>
              </w:rPr>
              <w:t>000</w:t>
            </w:r>
          </w:p>
        </w:tc>
      </w:tr>
      <w:tr w:rsidR="00154820" w:rsidTr="00702B4E">
        <w:trPr>
          <w:jc w:val="center"/>
        </w:trPr>
        <w:tc>
          <w:tcPr>
            <w:tcW w:w="1098" w:type="dxa"/>
            <w:vMerge/>
            <w:vAlign w:val="center"/>
          </w:tcPr>
          <w:p w:rsidR="00154820" w:rsidRPr="00C0276B" w:rsidRDefault="00154820" w:rsidP="00702B4E">
            <w:pPr>
              <w:spacing w:line="360" w:lineRule="auto"/>
              <w:outlineLvl w:val="1"/>
              <w:rPr>
                <w:rFonts w:ascii="Times New Roman" w:hAnsi="Times New Roman" w:cs="Times New Roman"/>
                <w:sz w:val="24"/>
                <w:szCs w:val="24"/>
              </w:rPr>
            </w:pP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White</w:t>
            </w:r>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w:t>
            </w:r>
            <w:r>
              <w:rPr>
                <w:rFonts w:ascii="Times New Roman" w:hAnsi="Times New Roman" w:cs="Times New Roman"/>
                <w:sz w:val="24"/>
                <w:szCs w:val="24"/>
              </w:rPr>
              <w:t>,</w:t>
            </w:r>
            <w:r w:rsidRPr="00C0276B">
              <w:rPr>
                <w:rFonts w:ascii="Times New Roman" w:hAnsi="Times New Roman" w:cs="Times New Roman"/>
                <w:sz w:val="24"/>
                <w:szCs w:val="24"/>
              </w:rPr>
              <w:t>200</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55-58</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57-58</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6</w:t>
            </w:r>
            <w:r>
              <w:rPr>
                <w:rFonts w:ascii="Times New Roman" w:hAnsi="Times New Roman" w:cs="Times New Roman"/>
                <w:sz w:val="24"/>
                <w:szCs w:val="24"/>
              </w:rPr>
              <w:t>,</w:t>
            </w:r>
            <w:r w:rsidRPr="00C0276B">
              <w:rPr>
                <w:rFonts w:ascii="Times New Roman" w:hAnsi="Times New Roman" w:cs="Times New Roman"/>
                <w:sz w:val="24"/>
                <w:szCs w:val="24"/>
              </w:rPr>
              <w:t>400-9</w:t>
            </w:r>
            <w:r>
              <w:rPr>
                <w:rFonts w:ascii="Times New Roman" w:hAnsi="Times New Roman" w:cs="Times New Roman"/>
                <w:sz w:val="24"/>
                <w:szCs w:val="24"/>
              </w:rPr>
              <w:t>,</w:t>
            </w:r>
            <w:r w:rsidRPr="00C0276B">
              <w:rPr>
                <w:rFonts w:ascii="Times New Roman" w:hAnsi="Times New Roman" w:cs="Times New Roman"/>
                <w:sz w:val="24"/>
                <w:szCs w:val="24"/>
              </w:rPr>
              <w:t>600</w:t>
            </w:r>
          </w:p>
        </w:tc>
      </w:tr>
      <w:tr w:rsidR="00154820" w:rsidTr="00702B4E">
        <w:trPr>
          <w:jc w:val="center"/>
        </w:trPr>
        <w:tc>
          <w:tcPr>
            <w:tcW w:w="1098" w:type="dxa"/>
            <w:vMerge w:val="restart"/>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Bit Waste</w:t>
            </w: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proofErr w:type="spellStart"/>
            <w:r w:rsidRPr="00C0276B">
              <w:rPr>
                <w:rFonts w:ascii="Times New Roman" w:hAnsi="Times New Roman" w:cs="Times New Roman"/>
                <w:sz w:val="24"/>
                <w:szCs w:val="24"/>
              </w:rPr>
              <w:t>Coloured</w:t>
            </w:r>
            <w:proofErr w:type="spellEnd"/>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360</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30-35</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36</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360-2</w:t>
            </w:r>
            <w:r>
              <w:rPr>
                <w:rFonts w:ascii="Times New Roman" w:hAnsi="Times New Roman" w:cs="Times New Roman"/>
                <w:sz w:val="24"/>
                <w:szCs w:val="24"/>
              </w:rPr>
              <w:t>,</w:t>
            </w:r>
            <w:r w:rsidRPr="00C0276B">
              <w:rPr>
                <w:rFonts w:ascii="Times New Roman" w:hAnsi="Times New Roman" w:cs="Times New Roman"/>
                <w:sz w:val="24"/>
                <w:szCs w:val="24"/>
              </w:rPr>
              <w:t>160</w:t>
            </w:r>
          </w:p>
        </w:tc>
      </w:tr>
      <w:tr w:rsidR="00154820" w:rsidTr="00702B4E">
        <w:trPr>
          <w:jc w:val="center"/>
        </w:trPr>
        <w:tc>
          <w:tcPr>
            <w:tcW w:w="1098" w:type="dxa"/>
            <w:vMerge/>
            <w:vAlign w:val="center"/>
          </w:tcPr>
          <w:p w:rsidR="00154820" w:rsidRPr="00C0276B" w:rsidRDefault="00154820" w:rsidP="00702B4E">
            <w:pPr>
              <w:spacing w:line="360" w:lineRule="auto"/>
              <w:outlineLvl w:val="1"/>
              <w:rPr>
                <w:rFonts w:ascii="Times New Roman" w:hAnsi="Times New Roman" w:cs="Times New Roman"/>
                <w:sz w:val="24"/>
                <w:szCs w:val="24"/>
              </w:rPr>
            </w:pPr>
          </w:p>
        </w:tc>
        <w:tc>
          <w:tcPr>
            <w:tcW w:w="1350" w:type="dxa"/>
            <w:vAlign w:val="center"/>
          </w:tcPr>
          <w:p w:rsidR="00154820" w:rsidRPr="00C0276B" w:rsidRDefault="00154820" w:rsidP="00702B4E">
            <w:pPr>
              <w:spacing w:line="360" w:lineRule="auto"/>
              <w:outlineLvl w:val="1"/>
              <w:rPr>
                <w:rFonts w:ascii="Times New Roman" w:hAnsi="Times New Roman" w:cs="Times New Roman"/>
                <w:sz w:val="24"/>
                <w:szCs w:val="24"/>
              </w:rPr>
            </w:pPr>
            <w:r w:rsidRPr="00C0276B">
              <w:rPr>
                <w:rFonts w:ascii="Times New Roman" w:hAnsi="Times New Roman" w:cs="Times New Roman"/>
                <w:sz w:val="24"/>
                <w:szCs w:val="24"/>
              </w:rPr>
              <w:t>White</w:t>
            </w:r>
          </w:p>
        </w:tc>
        <w:tc>
          <w:tcPr>
            <w:tcW w:w="161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385</w:t>
            </w:r>
          </w:p>
        </w:tc>
        <w:tc>
          <w:tcPr>
            <w:tcW w:w="1498"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60</w:t>
            </w:r>
          </w:p>
        </w:tc>
        <w:tc>
          <w:tcPr>
            <w:tcW w:w="1567"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61</w:t>
            </w:r>
          </w:p>
        </w:tc>
        <w:tc>
          <w:tcPr>
            <w:tcW w:w="1755" w:type="dxa"/>
          </w:tcPr>
          <w:p w:rsidR="00154820" w:rsidRPr="00C0276B" w:rsidRDefault="00154820" w:rsidP="00702B4E">
            <w:pPr>
              <w:spacing w:line="360" w:lineRule="auto"/>
              <w:jc w:val="center"/>
              <w:outlineLvl w:val="1"/>
              <w:rPr>
                <w:rFonts w:ascii="Times New Roman" w:hAnsi="Times New Roman" w:cs="Times New Roman"/>
                <w:sz w:val="24"/>
                <w:szCs w:val="24"/>
              </w:rPr>
            </w:pPr>
            <w:r w:rsidRPr="00C0276B">
              <w:rPr>
                <w:rFonts w:ascii="Times New Roman" w:hAnsi="Times New Roman" w:cs="Times New Roman"/>
                <w:sz w:val="24"/>
                <w:szCs w:val="24"/>
              </w:rPr>
              <w:t>385</w:t>
            </w:r>
          </w:p>
        </w:tc>
      </w:tr>
    </w:tbl>
    <w:p w:rsidR="00154820" w:rsidRPr="006740BF" w:rsidRDefault="00154820" w:rsidP="00154820">
      <w:pPr>
        <w:shd w:val="clear" w:color="auto" w:fill="FFFFFF"/>
        <w:spacing w:before="240" w:after="0" w:line="360" w:lineRule="auto"/>
        <w:ind w:firstLine="720"/>
        <w:jc w:val="both"/>
        <w:outlineLvl w:val="1"/>
        <w:rPr>
          <w:rFonts w:ascii="Times New Roman" w:hAnsi="Times New Roman" w:cs="Times New Roman"/>
          <w:sz w:val="26"/>
          <w:szCs w:val="26"/>
        </w:rPr>
      </w:pPr>
      <w:r>
        <w:rPr>
          <w:rFonts w:ascii="Times New Roman" w:hAnsi="Times New Roman" w:cs="Times New Roman"/>
          <w:sz w:val="26"/>
          <w:szCs w:val="26"/>
        </w:rPr>
        <w:tab/>
      </w:r>
      <w:r w:rsidRPr="006740BF">
        <w:rPr>
          <w:rFonts w:ascii="Times New Roman" w:hAnsi="Times New Roman" w:cs="Times New Roman"/>
          <w:sz w:val="26"/>
          <w:szCs w:val="26"/>
        </w:rPr>
        <w:t xml:space="preserve">Cutting waste of white fabric and </w:t>
      </w:r>
      <w:proofErr w:type="spellStart"/>
      <w:r w:rsidRPr="006740BF">
        <w:rPr>
          <w:rFonts w:ascii="Times New Roman" w:hAnsi="Times New Roman" w:cs="Times New Roman"/>
          <w:sz w:val="26"/>
          <w:szCs w:val="26"/>
        </w:rPr>
        <w:t>c</w:t>
      </w:r>
      <w:r>
        <w:rPr>
          <w:rFonts w:ascii="Times New Roman" w:hAnsi="Times New Roman" w:cs="Times New Roman"/>
          <w:sz w:val="26"/>
          <w:szCs w:val="26"/>
        </w:rPr>
        <w:t>oloured</w:t>
      </w:r>
      <w:proofErr w:type="spellEnd"/>
      <w:r>
        <w:rPr>
          <w:rFonts w:ascii="Times New Roman" w:hAnsi="Times New Roman" w:cs="Times New Roman"/>
          <w:sz w:val="26"/>
          <w:szCs w:val="26"/>
        </w:rPr>
        <w:t xml:space="preserve"> bits were the ones which</w:t>
      </w:r>
      <w:r w:rsidRPr="006740BF">
        <w:rPr>
          <w:rFonts w:ascii="Times New Roman" w:hAnsi="Times New Roman" w:cs="Times New Roman"/>
          <w:sz w:val="26"/>
          <w:szCs w:val="26"/>
        </w:rPr>
        <w:t xml:space="preserve"> fetched maximum returns. Yet the agents were found to sell them only on </w:t>
      </w:r>
      <w:r>
        <w:rPr>
          <w:rFonts w:ascii="Times New Roman" w:hAnsi="Times New Roman" w:cs="Times New Roman"/>
          <w:sz w:val="26"/>
          <w:szCs w:val="26"/>
        </w:rPr>
        <w:t xml:space="preserve">a </w:t>
      </w:r>
      <w:r w:rsidRPr="006740BF">
        <w:rPr>
          <w:rFonts w:ascii="Times New Roman" w:hAnsi="Times New Roman" w:cs="Times New Roman"/>
          <w:sz w:val="26"/>
          <w:szCs w:val="26"/>
        </w:rPr>
        <w:t>marginal profit. Except bits all other waste</w:t>
      </w:r>
      <w:r>
        <w:rPr>
          <w:rFonts w:ascii="Times New Roman" w:hAnsi="Times New Roman" w:cs="Times New Roman"/>
          <w:sz w:val="26"/>
          <w:szCs w:val="26"/>
        </w:rPr>
        <w:t>s</w:t>
      </w:r>
      <w:r w:rsidRPr="006740BF">
        <w:rPr>
          <w:rFonts w:ascii="Times New Roman" w:hAnsi="Times New Roman" w:cs="Times New Roman"/>
          <w:sz w:val="26"/>
          <w:szCs w:val="26"/>
        </w:rPr>
        <w:t xml:space="preserve"> were found to fetch good returns for</w:t>
      </w:r>
      <w:r>
        <w:rPr>
          <w:rFonts w:ascii="Times New Roman" w:hAnsi="Times New Roman" w:cs="Times New Roman"/>
          <w:sz w:val="26"/>
          <w:szCs w:val="26"/>
        </w:rPr>
        <w:t xml:space="preserve"> the</w:t>
      </w:r>
      <w:r w:rsidRPr="006740BF">
        <w:rPr>
          <w:rFonts w:ascii="Times New Roman" w:hAnsi="Times New Roman" w:cs="Times New Roman"/>
          <w:sz w:val="26"/>
          <w:szCs w:val="26"/>
        </w:rPr>
        <w:t xml:space="preserve"> agents.</w:t>
      </w:r>
    </w:p>
    <w:p w:rsidR="00154820" w:rsidRPr="006740BF" w:rsidRDefault="00154820" w:rsidP="00154820">
      <w:pPr>
        <w:shd w:val="clear" w:color="auto" w:fill="FFFFFF"/>
        <w:spacing w:before="240" w:after="0" w:line="360" w:lineRule="auto"/>
        <w:ind w:firstLine="720"/>
        <w:jc w:val="both"/>
        <w:outlineLvl w:val="1"/>
        <w:rPr>
          <w:rFonts w:ascii="Times New Roman" w:hAnsi="Times New Roman" w:cs="Times New Roman"/>
          <w:sz w:val="26"/>
          <w:szCs w:val="26"/>
        </w:rPr>
      </w:pPr>
      <w:r w:rsidRPr="006740BF">
        <w:rPr>
          <w:rFonts w:ascii="Times New Roman" w:hAnsi="Times New Roman" w:cs="Times New Roman"/>
          <w:sz w:val="26"/>
          <w:szCs w:val="26"/>
        </w:rPr>
        <w:tab/>
      </w:r>
      <w:r>
        <w:rPr>
          <w:rFonts w:ascii="Times New Roman" w:hAnsi="Times New Roman" w:cs="Times New Roman"/>
          <w:sz w:val="26"/>
          <w:szCs w:val="26"/>
        </w:rPr>
        <w:t xml:space="preserve">The study also brought to light that, apart </w:t>
      </w:r>
      <w:r w:rsidRPr="006740BF">
        <w:rPr>
          <w:rFonts w:ascii="Times New Roman" w:hAnsi="Times New Roman" w:cs="Times New Roman"/>
          <w:sz w:val="26"/>
          <w:szCs w:val="26"/>
        </w:rPr>
        <w:t xml:space="preserve">from the prospects for earning from resource recovery, the trade in hosiery also had very bright </w:t>
      </w:r>
      <w:r w:rsidRPr="006740BF">
        <w:rPr>
          <w:rFonts w:ascii="Times New Roman" w:hAnsi="Times New Roman" w:cs="Times New Roman"/>
          <w:sz w:val="26"/>
          <w:szCs w:val="26"/>
        </w:rPr>
        <w:lastRenderedPageBreak/>
        <w:t>prospects for entrepreneurship and employm</w:t>
      </w:r>
      <w:r>
        <w:rPr>
          <w:rFonts w:ascii="Times New Roman" w:hAnsi="Times New Roman" w:cs="Times New Roman"/>
          <w:sz w:val="26"/>
          <w:szCs w:val="26"/>
        </w:rPr>
        <w:t xml:space="preserve">ent generation as is evident from employment employed in Units, to the different </w:t>
      </w:r>
      <w:r w:rsidRPr="006740BF">
        <w:rPr>
          <w:rFonts w:ascii="Times New Roman" w:hAnsi="Times New Roman" w:cs="Times New Roman"/>
          <w:sz w:val="26"/>
          <w:szCs w:val="26"/>
        </w:rPr>
        <w:t>mills and</w:t>
      </w:r>
      <w:r>
        <w:rPr>
          <w:rFonts w:ascii="Times New Roman" w:hAnsi="Times New Roman" w:cs="Times New Roman"/>
          <w:sz w:val="26"/>
          <w:szCs w:val="26"/>
        </w:rPr>
        <w:t xml:space="preserve"> the</w:t>
      </w:r>
      <w:r w:rsidRPr="006740BF">
        <w:rPr>
          <w:rFonts w:ascii="Times New Roman" w:hAnsi="Times New Roman" w:cs="Times New Roman"/>
          <w:sz w:val="26"/>
          <w:szCs w:val="26"/>
        </w:rPr>
        <w:t xml:space="preserve"> entrepreneur</w:t>
      </w:r>
      <w:r>
        <w:rPr>
          <w:rFonts w:ascii="Times New Roman" w:hAnsi="Times New Roman" w:cs="Times New Roman"/>
          <w:sz w:val="26"/>
          <w:szCs w:val="26"/>
        </w:rPr>
        <w:t>s</w:t>
      </w:r>
      <w:r w:rsidRPr="006740BF">
        <w:rPr>
          <w:rFonts w:ascii="Times New Roman" w:hAnsi="Times New Roman" w:cs="Times New Roman"/>
          <w:sz w:val="26"/>
          <w:szCs w:val="26"/>
        </w:rPr>
        <w:t xml:space="preserve"> who are engag</w:t>
      </w:r>
      <w:r>
        <w:rPr>
          <w:rFonts w:ascii="Times New Roman" w:hAnsi="Times New Roman" w:cs="Times New Roman"/>
          <w:sz w:val="26"/>
          <w:szCs w:val="26"/>
        </w:rPr>
        <w:t>ed in resource recovery trade. I</w:t>
      </w:r>
      <w:r w:rsidRPr="006740BF">
        <w:rPr>
          <w:rFonts w:ascii="Times New Roman" w:hAnsi="Times New Roman" w:cs="Times New Roman"/>
          <w:sz w:val="26"/>
          <w:szCs w:val="26"/>
        </w:rPr>
        <w:t xml:space="preserve">t is therefore concluded that the hosiery industry is a </w:t>
      </w:r>
      <w:r>
        <w:rPr>
          <w:rFonts w:ascii="Times New Roman" w:hAnsi="Times New Roman" w:cs="Times New Roman"/>
          <w:sz w:val="26"/>
          <w:szCs w:val="26"/>
        </w:rPr>
        <w:t xml:space="preserve">rich </w:t>
      </w:r>
      <w:r w:rsidRPr="006740BF">
        <w:rPr>
          <w:rFonts w:ascii="Times New Roman" w:hAnsi="Times New Roman" w:cs="Times New Roman"/>
          <w:sz w:val="26"/>
          <w:szCs w:val="26"/>
        </w:rPr>
        <w:t>source of entrepreneur</w:t>
      </w:r>
      <w:r>
        <w:rPr>
          <w:rFonts w:ascii="Times New Roman" w:hAnsi="Times New Roman" w:cs="Times New Roman"/>
          <w:sz w:val="26"/>
          <w:szCs w:val="26"/>
        </w:rPr>
        <w:t>ship</w:t>
      </w:r>
      <w:r w:rsidRPr="006740BF">
        <w:rPr>
          <w:rFonts w:ascii="Times New Roman" w:hAnsi="Times New Roman" w:cs="Times New Roman"/>
          <w:sz w:val="26"/>
          <w:szCs w:val="26"/>
        </w:rPr>
        <w:t>, employment, trade potential and above</w:t>
      </w:r>
      <w:r>
        <w:rPr>
          <w:rFonts w:ascii="Times New Roman" w:hAnsi="Times New Roman" w:cs="Times New Roman"/>
          <w:sz w:val="26"/>
          <w:szCs w:val="26"/>
        </w:rPr>
        <w:t xml:space="preserve"> all an eco friendly enterprise</w:t>
      </w:r>
      <w:r w:rsidRPr="006740BF">
        <w:rPr>
          <w:rFonts w:ascii="Times New Roman" w:hAnsi="Times New Roman" w:cs="Times New Roman"/>
          <w:sz w:val="26"/>
          <w:szCs w:val="26"/>
        </w:rPr>
        <w:t xml:space="preserve"> wh</w:t>
      </w:r>
      <w:r>
        <w:rPr>
          <w:rFonts w:ascii="Times New Roman" w:hAnsi="Times New Roman" w:cs="Times New Roman"/>
          <w:sz w:val="26"/>
          <w:szCs w:val="26"/>
        </w:rPr>
        <w:t xml:space="preserve">ich recycles every bit </w:t>
      </w:r>
      <w:r w:rsidRPr="006740BF">
        <w:rPr>
          <w:rFonts w:ascii="Times New Roman" w:hAnsi="Times New Roman" w:cs="Times New Roman"/>
          <w:sz w:val="26"/>
          <w:szCs w:val="26"/>
        </w:rPr>
        <w:t>f</w:t>
      </w:r>
      <w:r>
        <w:rPr>
          <w:rFonts w:ascii="Times New Roman" w:hAnsi="Times New Roman" w:cs="Times New Roman"/>
          <w:sz w:val="26"/>
          <w:szCs w:val="26"/>
        </w:rPr>
        <w:t xml:space="preserve">rom </w:t>
      </w:r>
      <w:r w:rsidRPr="006740BF">
        <w:rPr>
          <w:rFonts w:ascii="Times New Roman" w:hAnsi="Times New Roman" w:cs="Times New Roman"/>
          <w:sz w:val="26"/>
          <w:szCs w:val="26"/>
        </w:rPr>
        <w:t>waste to the scrap</w:t>
      </w:r>
      <w:r>
        <w:rPr>
          <w:rFonts w:ascii="Times New Roman" w:hAnsi="Times New Roman" w:cs="Times New Roman"/>
          <w:sz w:val="26"/>
          <w:szCs w:val="26"/>
        </w:rPr>
        <w:t>,</w:t>
      </w:r>
      <w:r w:rsidRPr="006740BF">
        <w:rPr>
          <w:rFonts w:ascii="Times New Roman" w:hAnsi="Times New Roman" w:cs="Times New Roman"/>
          <w:sz w:val="26"/>
          <w:szCs w:val="26"/>
        </w:rPr>
        <w:t xml:space="preserve"> for practical and functional uses.</w:t>
      </w:r>
      <w:r>
        <w:rPr>
          <w:rFonts w:ascii="Times New Roman" w:hAnsi="Times New Roman" w:cs="Times New Roman"/>
          <w:sz w:val="26"/>
          <w:szCs w:val="26"/>
        </w:rPr>
        <w:t xml:space="preserve"> By all means this industry caters to the demand – supply chain.</w:t>
      </w:r>
    </w:p>
    <w:p w:rsidR="00154820" w:rsidRDefault="00154820" w:rsidP="00BD34FC">
      <w:pPr>
        <w:pStyle w:val="ListParagraph"/>
        <w:numPr>
          <w:ilvl w:val="0"/>
          <w:numId w:val="45"/>
        </w:numPr>
        <w:spacing w:before="240" w:line="360" w:lineRule="auto"/>
        <w:jc w:val="both"/>
        <w:rPr>
          <w:rFonts w:ascii="Times New Roman" w:hAnsi="Times New Roman" w:cs="Times New Roman"/>
          <w:b/>
          <w:sz w:val="28"/>
          <w:szCs w:val="28"/>
        </w:rPr>
      </w:pPr>
      <w:r w:rsidRPr="002E4D0F">
        <w:rPr>
          <w:rFonts w:ascii="Times New Roman" w:hAnsi="Times New Roman" w:cs="Times New Roman"/>
          <w:b/>
          <w:sz w:val="28"/>
          <w:szCs w:val="28"/>
        </w:rPr>
        <w:t xml:space="preserve">Flow Chart on Resource Recovery Cycle </w:t>
      </w:r>
    </w:p>
    <w:p w:rsidR="00154820" w:rsidRPr="006740BF" w:rsidRDefault="00154820" w:rsidP="00154820">
      <w:pPr>
        <w:spacing w:before="240" w:line="360" w:lineRule="auto"/>
        <w:ind w:firstLine="720"/>
        <w:jc w:val="both"/>
        <w:rPr>
          <w:rFonts w:ascii="Times New Roman" w:hAnsi="Times New Roman" w:cs="Times New Roman"/>
          <w:sz w:val="26"/>
          <w:szCs w:val="26"/>
        </w:rPr>
      </w:pPr>
      <w:r w:rsidRPr="006740BF">
        <w:rPr>
          <w:rFonts w:ascii="Times New Roman" w:hAnsi="Times New Roman" w:cs="Times New Roman"/>
          <w:sz w:val="26"/>
          <w:szCs w:val="26"/>
        </w:rPr>
        <w:t xml:space="preserve">To </w:t>
      </w:r>
      <w:proofErr w:type="spellStart"/>
      <w:r>
        <w:rPr>
          <w:rFonts w:ascii="Times New Roman" w:hAnsi="Times New Roman" w:cs="Times New Roman"/>
          <w:sz w:val="26"/>
          <w:szCs w:val="26"/>
        </w:rPr>
        <w:t>summari</w:t>
      </w:r>
      <w:r w:rsidRPr="006740BF">
        <w:rPr>
          <w:rFonts w:ascii="Times New Roman" w:hAnsi="Times New Roman" w:cs="Times New Roman"/>
          <w:sz w:val="26"/>
          <w:szCs w:val="26"/>
        </w:rPr>
        <w:t>s</w:t>
      </w:r>
      <w:r>
        <w:rPr>
          <w:rFonts w:ascii="Times New Roman" w:hAnsi="Times New Roman" w:cs="Times New Roman"/>
          <w:sz w:val="26"/>
          <w:szCs w:val="26"/>
        </w:rPr>
        <w:t>e</w:t>
      </w:r>
      <w:proofErr w:type="spellEnd"/>
      <w:r>
        <w:rPr>
          <w:rFonts w:ascii="Times New Roman" w:hAnsi="Times New Roman" w:cs="Times New Roman"/>
          <w:sz w:val="26"/>
          <w:szCs w:val="26"/>
        </w:rPr>
        <w:t xml:space="preserve"> in a nutshell,</w:t>
      </w:r>
      <w:r w:rsidRPr="006740BF">
        <w:rPr>
          <w:rFonts w:ascii="Times New Roman" w:hAnsi="Times New Roman" w:cs="Times New Roman"/>
          <w:sz w:val="26"/>
          <w:szCs w:val="26"/>
        </w:rPr>
        <w:t xml:space="preserve"> the waste generated and resource recovered at each stage of the cotton pr</w:t>
      </w:r>
      <w:r>
        <w:rPr>
          <w:rFonts w:ascii="Times New Roman" w:hAnsi="Times New Roman" w:cs="Times New Roman"/>
          <w:sz w:val="26"/>
          <w:szCs w:val="26"/>
        </w:rPr>
        <w:t xml:space="preserve">ocess to garment construction in hosiery, </w:t>
      </w:r>
      <w:r w:rsidRPr="006740BF">
        <w:rPr>
          <w:rFonts w:ascii="Times New Roman" w:hAnsi="Times New Roman" w:cs="Times New Roman"/>
          <w:sz w:val="26"/>
          <w:szCs w:val="26"/>
        </w:rPr>
        <w:t>a Flow Chart has been prepared and is presented</w:t>
      </w:r>
      <w:r>
        <w:rPr>
          <w:rFonts w:ascii="Times New Roman" w:hAnsi="Times New Roman" w:cs="Times New Roman"/>
          <w:sz w:val="26"/>
          <w:szCs w:val="26"/>
        </w:rPr>
        <w:t xml:space="preserve"> as an Exhibit (4).</w:t>
      </w:r>
    </w:p>
    <w:p w:rsidR="00154820" w:rsidRPr="00CD0D2C" w:rsidRDefault="00154820" w:rsidP="00154820">
      <w:pPr>
        <w:shd w:val="clear" w:color="auto" w:fill="FFFFFF"/>
        <w:spacing w:before="240" w:after="0" w:line="360" w:lineRule="auto"/>
        <w:ind w:firstLine="720"/>
        <w:jc w:val="both"/>
        <w:outlineLvl w:val="1"/>
        <w:rPr>
          <w:rFonts w:ascii="Times New Roman" w:hAnsi="Times New Roman" w:cs="Times New Roman"/>
          <w:sz w:val="26"/>
          <w:szCs w:val="26"/>
        </w:rPr>
      </w:pPr>
      <w:r w:rsidRPr="00CD0D2C">
        <w:rPr>
          <w:rFonts w:ascii="Times New Roman" w:hAnsi="Times New Roman" w:cs="Times New Roman"/>
          <w:sz w:val="26"/>
          <w:szCs w:val="26"/>
        </w:rPr>
        <w:t>Thus in post knitting units, the fabrics are treated to bring them to any form based on the stage of production and fabric availability and i</w:t>
      </w:r>
      <w:r>
        <w:rPr>
          <w:rFonts w:ascii="Times New Roman" w:hAnsi="Times New Roman" w:cs="Times New Roman"/>
          <w:sz w:val="26"/>
          <w:szCs w:val="26"/>
        </w:rPr>
        <w:t>ts quality. Ultimately the wastes from these units</w:t>
      </w:r>
      <w:r w:rsidRPr="00CD0D2C">
        <w:rPr>
          <w:rFonts w:ascii="Times New Roman" w:hAnsi="Times New Roman" w:cs="Times New Roman"/>
          <w:sz w:val="26"/>
          <w:szCs w:val="26"/>
        </w:rPr>
        <w:t xml:space="preserve"> emerge</w:t>
      </w:r>
      <w:r>
        <w:rPr>
          <w:rFonts w:ascii="Times New Roman" w:hAnsi="Times New Roman" w:cs="Times New Roman"/>
          <w:sz w:val="26"/>
          <w:szCs w:val="26"/>
        </w:rPr>
        <w:t xml:space="preserve"> a</w:t>
      </w:r>
      <w:r w:rsidRPr="00CD0D2C">
        <w:rPr>
          <w:rFonts w:ascii="Times New Roman" w:hAnsi="Times New Roman" w:cs="Times New Roman"/>
          <w:sz w:val="26"/>
          <w:szCs w:val="26"/>
        </w:rPr>
        <w:t>s different kinds of apparel or home furnishing materials as given below</w:t>
      </w:r>
    </w:p>
    <w:p w:rsidR="00154820" w:rsidRPr="00CD0D2C" w:rsidRDefault="00154820" w:rsidP="00BD34FC">
      <w:pPr>
        <w:numPr>
          <w:ilvl w:val="0"/>
          <w:numId w:val="50"/>
        </w:numPr>
        <w:tabs>
          <w:tab w:val="clear" w:pos="720"/>
        </w:tabs>
        <w:spacing w:before="240" w:after="240" w:line="360" w:lineRule="auto"/>
        <w:ind w:left="1080"/>
        <w:jc w:val="both"/>
        <w:rPr>
          <w:rFonts w:ascii="Times New Roman" w:eastAsia="Times New Roman" w:hAnsi="Times New Roman" w:cs="Times New Roman"/>
          <w:sz w:val="26"/>
          <w:szCs w:val="26"/>
        </w:rPr>
      </w:pPr>
      <w:r w:rsidRPr="00CD0D2C">
        <w:rPr>
          <w:rFonts w:ascii="Times New Roman" w:eastAsia="Times New Roman" w:hAnsi="Times New Roman" w:cs="Times New Roman"/>
          <w:sz w:val="26"/>
          <w:szCs w:val="26"/>
        </w:rPr>
        <w:t xml:space="preserve">Apparel - Wide range of wearing apparel: blouses, shirts, dresses, children swear, active wear, separates, swimwear, suits, jackets, skirts, pants, sweaters, hosiery, neckwear. </w:t>
      </w:r>
    </w:p>
    <w:p w:rsidR="00154820" w:rsidRDefault="00154820" w:rsidP="00BD34FC">
      <w:pPr>
        <w:numPr>
          <w:ilvl w:val="0"/>
          <w:numId w:val="51"/>
        </w:numPr>
        <w:tabs>
          <w:tab w:val="clear" w:pos="720"/>
        </w:tabs>
        <w:spacing w:before="240" w:after="240" w:line="360" w:lineRule="auto"/>
        <w:ind w:left="1080"/>
        <w:jc w:val="both"/>
        <w:rPr>
          <w:rFonts w:ascii="Times New Roman" w:eastAsia="Times New Roman" w:hAnsi="Times New Roman" w:cs="Times New Roman"/>
          <w:sz w:val="26"/>
          <w:szCs w:val="26"/>
        </w:rPr>
      </w:pPr>
      <w:r w:rsidRPr="00CD0D2C">
        <w:rPr>
          <w:rFonts w:ascii="Times New Roman" w:eastAsia="Times New Roman" w:hAnsi="Times New Roman" w:cs="Times New Roman"/>
          <w:sz w:val="26"/>
          <w:szCs w:val="26"/>
        </w:rPr>
        <w:t>Home Fashion - curtains, draperies, bedspreads, comforters, throws, sheets, to</w:t>
      </w:r>
      <w:r>
        <w:rPr>
          <w:rFonts w:ascii="Times New Roman" w:eastAsia="Times New Roman" w:hAnsi="Times New Roman" w:cs="Times New Roman"/>
          <w:sz w:val="26"/>
          <w:szCs w:val="26"/>
        </w:rPr>
        <w:t xml:space="preserve">wels, table cloths, table mats and </w:t>
      </w:r>
      <w:r w:rsidRPr="00CD0D2C">
        <w:rPr>
          <w:rFonts w:ascii="Times New Roman" w:eastAsia="Times New Roman" w:hAnsi="Times New Roman" w:cs="Times New Roman"/>
          <w:sz w:val="26"/>
          <w:szCs w:val="26"/>
        </w:rPr>
        <w:t xml:space="preserve">napkins </w:t>
      </w:r>
    </w:p>
    <w:p w:rsidR="00154820" w:rsidRPr="00CD0D2C" w:rsidRDefault="00154820" w:rsidP="00154820">
      <w:pPr>
        <w:spacing w:before="240" w:after="240" w:line="360" w:lineRule="auto"/>
        <w:ind w:left="144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It is time to wonder ‘Is there a resource like cotton’?</w:t>
      </w:r>
    </w:p>
    <w:p w:rsidR="00154820" w:rsidRPr="00CD0D2C" w:rsidRDefault="00154820" w:rsidP="00154820">
      <w:pPr>
        <w:spacing w:before="240" w:line="360" w:lineRule="auto"/>
        <w:ind w:left="720"/>
        <w:jc w:val="both"/>
        <w:rPr>
          <w:rFonts w:ascii="Times New Roman" w:hAnsi="Times New Roman" w:cs="Times New Roman"/>
          <w:b/>
          <w:color w:val="000000" w:themeColor="text1"/>
          <w:sz w:val="26"/>
          <w:szCs w:val="26"/>
        </w:rPr>
      </w:pPr>
    </w:p>
    <w:p w:rsidR="00154820" w:rsidRDefault="00154820" w:rsidP="00154820">
      <w:pPr>
        <w:shd w:val="clear" w:color="auto" w:fill="FFFFFF"/>
        <w:spacing w:before="240" w:after="0" w:line="360" w:lineRule="auto"/>
        <w:outlineLvl w:val="1"/>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6E1D60" w:rsidRPr="009063F1" w:rsidRDefault="00154820" w:rsidP="006E1D60">
      <w:pPr>
        <w:spacing w:line="360" w:lineRule="auto"/>
        <w:jc w:val="center"/>
        <w:rPr>
          <w:rFonts w:ascii="Times New Roman" w:hAnsi="Times New Roman" w:cs="Times New Roman"/>
          <w:b/>
          <w:sz w:val="32"/>
          <w:szCs w:val="26"/>
        </w:rPr>
      </w:pPr>
      <w:r>
        <w:rPr>
          <w:rFonts w:ascii="Times New Roman" w:hAnsi="Times New Roman" w:cs="Times New Roman"/>
          <w:sz w:val="26"/>
          <w:szCs w:val="26"/>
        </w:rPr>
        <w:lastRenderedPageBreak/>
        <w:tab/>
      </w:r>
      <w:r w:rsidR="006E1D60" w:rsidRPr="009063F1">
        <w:rPr>
          <w:rFonts w:ascii="Times New Roman" w:hAnsi="Times New Roman" w:cs="Times New Roman"/>
          <w:b/>
          <w:sz w:val="32"/>
          <w:szCs w:val="26"/>
        </w:rPr>
        <w:t>V.  SUMMARY AND CONCLUSION</w:t>
      </w:r>
    </w:p>
    <w:p w:rsidR="006E1D60" w:rsidRPr="009063F1" w:rsidRDefault="006E1D60" w:rsidP="006E1D60">
      <w:pPr>
        <w:spacing w:line="360" w:lineRule="auto"/>
        <w:jc w:val="both"/>
        <w:rPr>
          <w:rFonts w:ascii="Times New Roman" w:hAnsi="Times New Roman" w:cs="Times New Roman"/>
          <w:sz w:val="26"/>
          <w:szCs w:val="26"/>
        </w:rPr>
      </w:pPr>
      <w:r w:rsidRPr="009063F1">
        <w:rPr>
          <w:rFonts w:ascii="Times New Roman" w:hAnsi="Times New Roman" w:cs="Times New Roman"/>
          <w:sz w:val="26"/>
          <w:szCs w:val="26"/>
        </w:rPr>
        <w:t xml:space="preserve"> </w:t>
      </w:r>
      <w:r w:rsidRPr="009063F1">
        <w:rPr>
          <w:rFonts w:ascii="Times New Roman" w:hAnsi="Times New Roman" w:cs="Times New Roman"/>
          <w:sz w:val="26"/>
          <w:szCs w:val="26"/>
        </w:rPr>
        <w:tab/>
        <w:t>Production sequence, consumption and trading – all levels witness emerging of wastes of many sorts</w:t>
      </w:r>
      <w:r>
        <w:rPr>
          <w:rFonts w:ascii="Times New Roman" w:hAnsi="Times New Roman" w:cs="Times New Roman"/>
          <w:sz w:val="26"/>
          <w:szCs w:val="26"/>
        </w:rPr>
        <w:t xml:space="preserve">, </w:t>
      </w:r>
      <w:r w:rsidRPr="009063F1">
        <w:rPr>
          <w:rFonts w:ascii="Times New Roman" w:hAnsi="Times New Roman" w:cs="Times New Roman"/>
          <w:sz w:val="26"/>
          <w:szCs w:val="26"/>
        </w:rPr>
        <w:t>and textiles</w:t>
      </w:r>
      <w:r>
        <w:rPr>
          <w:rFonts w:ascii="Times New Roman" w:hAnsi="Times New Roman" w:cs="Times New Roman"/>
          <w:sz w:val="26"/>
          <w:szCs w:val="26"/>
        </w:rPr>
        <w:t>/</w:t>
      </w:r>
      <w:r w:rsidRPr="009063F1">
        <w:rPr>
          <w:rFonts w:ascii="Times New Roman" w:hAnsi="Times New Roman" w:cs="Times New Roman"/>
          <w:sz w:val="26"/>
          <w:szCs w:val="26"/>
        </w:rPr>
        <w:t xml:space="preserve">hosiery in particular is no exception. </w:t>
      </w:r>
      <w:proofErr w:type="spellStart"/>
      <w:r w:rsidRPr="009063F1">
        <w:rPr>
          <w:rFonts w:ascii="Times New Roman" w:hAnsi="Times New Roman" w:cs="Times New Roman"/>
          <w:sz w:val="26"/>
          <w:szCs w:val="26"/>
        </w:rPr>
        <w:t>Tirupur</w:t>
      </w:r>
      <w:proofErr w:type="spellEnd"/>
      <w:r w:rsidRPr="009063F1">
        <w:rPr>
          <w:rFonts w:ascii="Times New Roman" w:hAnsi="Times New Roman" w:cs="Times New Roman"/>
          <w:sz w:val="26"/>
          <w:szCs w:val="26"/>
        </w:rPr>
        <w:t>, in Tamil Nadu, is globally acclaimed as the cradle of hosiery industry, which evidently is a huge f</w:t>
      </w:r>
      <w:r>
        <w:rPr>
          <w:rFonts w:ascii="Times New Roman" w:hAnsi="Times New Roman" w:cs="Times New Roman"/>
          <w:sz w:val="26"/>
          <w:szCs w:val="26"/>
        </w:rPr>
        <w:t>oreign exchange earner for the C</w:t>
      </w:r>
      <w:r w:rsidRPr="009063F1">
        <w:rPr>
          <w:rFonts w:ascii="Times New Roman" w:hAnsi="Times New Roman" w:cs="Times New Roman"/>
          <w:sz w:val="26"/>
          <w:szCs w:val="26"/>
        </w:rPr>
        <w:t>ountry. The process from the cotton bolls to knitted fabric an</w:t>
      </w:r>
      <w:r>
        <w:rPr>
          <w:rFonts w:ascii="Times New Roman" w:hAnsi="Times New Roman" w:cs="Times New Roman"/>
          <w:sz w:val="26"/>
          <w:szCs w:val="26"/>
        </w:rPr>
        <w:t>d thereafter in the construction</w:t>
      </w:r>
      <w:r w:rsidRPr="009063F1">
        <w:rPr>
          <w:rFonts w:ascii="Times New Roman" w:hAnsi="Times New Roman" w:cs="Times New Roman"/>
          <w:sz w:val="26"/>
          <w:szCs w:val="26"/>
        </w:rPr>
        <w:t xml:space="preserve"> of garments throws huge amounts of wastes of different types. The cascading of wastes from one level to another and their effluent reuses is a great challenge for the innumerable entrepreneurs who thrive on diversified avenues related to hosiery. These facts enthused the investigator to launch on a study on </w:t>
      </w:r>
      <w:r w:rsidRPr="009063F1">
        <w:rPr>
          <w:rFonts w:ascii="Times New Roman" w:hAnsi="Times New Roman" w:cs="Times New Roman"/>
          <w:b/>
          <w:sz w:val="26"/>
          <w:szCs w:val="26"/>
        </w:rPr>
        <w:t>‘Economics of Resource Recovery-Hosiery Waste as a Candidate’</w:t>
      </w:r>
      <w:r w:rsidRPr="009063F1">
        <w:rPr>
          <w:rFonts w:ascii="Times New Roman" w:hAnsi="Times New Roman" w:cs="Times New Roman"/>
          <w:sz w:val="26"/>
          <w:szCs w:val="26"/>
        </w:rPr>
        <w:t xml:space="preserve"> with the objectives of tracking wastes emerging from various levels and identify</w:t>
      </w:r>
      <w:r>
        <w:rPr>
          <w:rFonts w:ascii="Times New Roman" w:hAnsi="Times New Roman" w:cs="Times New Roman"/>
          <w:sz w:val="26"/>
          <w:szCs w:val="26"/>
        </w:rPr>
        <w:t xml:space="preserve"> the</w:t>
      </w:r>
      <w:r w:rsidRPr="009063F1">
        <w:rPr>
          <w:rFonts w:ascii="Times New Roman" w:hAnsi="Times New Roman" w:cs="Times New Roman"/>
          <w:sz w:val="26"/>
          <w:szCs w:val="26"/>
        </w:rPr>
        <w:t xml:space="preserve"> resource recovery strategies </w:t>
      </w:r>
      <w:r>
        <w:rPr>
          <w:rFonts w:ascii="Times New Roman" w:hAnsi="Times New Roman" w:cs="Times New Roman"/>
          <w:sz w:val="26"/>
          <w:szCs w:val="26"/>
        </w:rPr>
        <w:t>implemented which led to monetary gains.</w:t>
      </w:r>
      <w:r w:rsidRPr="009063F1">
        <w:rPr>
          <w:rFonts w:ascii="Times New Roman" w:hAnsi="Times New Roman" w:cs="Times New Roman"/>
          <w:sz w:val="26"/>
          <w:szCs w:val="26"/>
        </w:rPr>
        <w:t xml:space="preserve"> The findings of the study are summarized under</w:t>
      </w:r>
      <w:r>
        <w:rPr>
          <w:rFonts w:ascii="Times New Roman" w:hAnsi="Times New Roman" w:cs="Times New Roman"/>
          <w:sz w:val="26"/>
          <w:szCs w:val="26"/>
        </w:rPr>
        <w:t>:</w:t>
      </w:r>
    </w:p>
    <w:p w:rsidR="006E1D60" w:rsidRPr="009063F1" w:rsidRDefault="006E1D60" w:rsidP="00BD34FC">
      <w:pPr>
        <w:pStyle w:val="ListParagraph"/>
        <w:numPr>
          <w:ilvl w:val="0"/>
          <w:numId w:val="58"/>
        </w:numPr>
        <w:spacing w:after="0" w:line="360" w:lineRule="auto"/>
        <w:jc w:val="both"/>
        <w:rPr>
          <w:rFonts w:ascii="Times New Roman" w:hAnsi="Times New Roman" w:cs="Times New Roman"/>
          <w:b/>
          <w:sz w:val="28"/>
          <w:szCs w:val="26"/>
        </w:rPr>
      </w:pPr>
      <w:r w:rsidRPr="009063F1">
        <w:rPr>
          <w:rFonts w:ascii="Times New Roman" w:hAnsi="Times New Roman" w:cs="Times New Roman"/>
          <w:b/>
          <w:sz w:val="28"/>
          <w:szCs w:val="26"/>
        </w:rPr>
        <w:t>Hosiery Canvas</w:t>
      </w:r>
    </w:p>
    <w:p w:rsidR="006E1D60" w:rsidRPr="009063F1" w:rsidRDefault="006E1D60" w:rsidP="006E1D60">
      <w:pPr>
        <w:spacing w:after="0" w:line="360" w:lineRule="auto"/>
        <w:ind w:firstLine="360"/>
        <w:jc w:val="both"/>
        <w:rPr>
          <w:rFonts w:ascii="Times New Roman" w:hAnsi="Times New Roman" w:cs="Times New Roman"/>
          <w:sz w:val="26"/>
          <w:szCs w:val="26"/>
        </w:rPr>
      </w:pPr>
      <w:r w:rsidRPr="009063F1">
        <w:rPr>
          <w:rFonts w:ascii="Times New Roman" w:hAnsi="Times New Roman" w:cs="Times New Roman"/>
          <w:sz w:val="26"/>
          <w:szCs w:val="26"/>
        </w:rPr>
        <w:t xml:space="preserve">  Details recorded in the </w:t>
      </w:r>
      <w:r>
        <w:rPr>
          <w:rFonts w:ascii="Times New Roman" w:hAnsi="Times New Roman" w:cs="Times New Roman"/>
          <w:sz w:val="26"/>
          <w:szCs w:val="26"/>
        </w:rPr>
        <w:t>Industrial C</w:t>
      </w:r>
      <w:r w:rsidRPr="009063F1">
        <w:rPr>
          <w:rFonts w:ascii="Times New Roman" w:hAnsi="Times New Roman" w:cs="Times New Roman"/>
          <w:sz w:val="26"/>
          <w:szCs w:val="26"/>
        </w:rPr>
        <w:t xml:space="preserve">orporation of </w:t>
      </w:r>
      <w:proofErr w:type="spellStart"/>
      <w:r w:rsidRPr="009063F1">
        <w:rPr>
          <w:rFonts w:ascii="Times New Roman" w:hAnsi="Times New Roman" w:cs="Times New Roman"/>
          <w:sz w:val="26"/>
          <w:szCs w:val="26"/>
        </w:rPr>
        <w:t>Tirupur</w:t>
      </w:r>
      <w:proofErr w:type="spellEnd"/>
      <w:r w:rsidRPr="009063F1">
        <w:rPr>
          <w:rFonts w:ascii="Times New Roman" w:hAnsi="Times New Roman" w:cs="Times New Roman"/>
          <w:sz w:val="26"/>
          <w:szCs w:val="26"/>
        </w:rPr>
        <w:t>, the locale selected for the study revealed the following:</w:t>
      </w:r>
    </w:p>
    <w:p w:rsidR="006E1D60" w:rsidRPr="009063F1" w:rsidRDefault="006E1D60" w:rsidP="00BD34FC">
      <w:pPr>
        <w:pStyle w:val="ListParagraph"/>
        <w:numPr>
          <w:ilvl w:val="0"/>
          <w:numId w:val="57"/>
        </w:numPr>
        <w:spacing w:line="360" w:lineRule="auto"/>
        <w:jc w:val="both"/>
        <w:rPr>
          <w:rFonts w:ascii="Times New Roman" w:hAnsi="Times New Roman" w:cs="Times New Roman"/>
          <w:sz w:val="26"/>
          <w:szCs w:val="26"/>
        </w:rPr>
      </w:pPr>
      <w:r w:rsidRPr="009063F1">
        <w:rPr>
          <w:rFonts w:ascii="Times New Roman" w:hAnsi="Times New Roman" w:cs="Times New Roman"/>
          <w:sz w:val="26"/>
          <w:szCs w:val="26"/>
        </w:rPr>
        <w:t>There are five cluster regions engulfing</w:t>
      </w:r>
      <w:r>
        <w:rPr>
          <w:rFonts w:ascii="Times New Roman" w:hAnsi="Times New Roman" w:cs="Times New Roman"/>
          <w:sz w:val="26"/>
          <w:szCs w:val="26"/>
        </w:rPr>
        <w:t xml:space="preserve"> maximum of textile</w:t>
      </w:r>
      <w:r w:rsidRPr="009063F1">
        <w:rPr>
          <w:rFonts w:ascii="Times New Roman" w:hAnsi="Times New Roman" w:cs="Times New Roman"/>
          <w:sz w:val="26"/>
          <w:szCs w:val="26"/>
        </w:rPr>
        <w:t xml:space="preserve"> units (3034) among which 1095 are hosiery units.</w:t>
      </w:r>
    </w:p>
    <w:p w:rsidR="006E1D60" w:rsidRPr="009063F1" w:rsidRDefault="006E1D60" w:rsidP="00BD34FC">
      <w:pPr>
        <w:pStyle w:val="ListParagraph"/>
        <w:numPr>
          <w:ilvl w:val="0"/>
          <w:numId w:val="57"/>
        </w:numPr>
        <w:spacing w:line="360" w:lineRule="auto"/>
        <w:jc w:val="both"/>
        <w:rPr>
          <w:rFonts w:ascii="Times New Roman" w:hAnsi="Times New Roman" w:cs="Times New Roman"/>
          <w:sz w:val="26"/>
          <w:szCs w:val="26"/>
        </w:rPr>
      </w:pPr>
      <w:r w:rsidRPr="009063F1">
        <w:rPr>
          <w:rFonts w:ascii="Times New Roman" w:hAnsi="Times New Roman" w:cs="Times New Roman"/>
          <w:sz w:val="26"/>
          <w:szCs w:val="26"/>
        </w:rPr>
        <w:t>The textile units employed 65879 workers</w:t>
      </w:r>
      <w:r>
        <w:rPr>
          <w:rFonts w:ascii="Times New Roman" w:hAnsi="Times New Roman" w:cs="Times New Roman"/>
          <w:sz w:val="26"/>
          <w:szCs w:val="26"/>
        </w:rPr>
        <w:t xml:space="preserve"> while hosiery units employed 55</w:t>
      </w:r>
      <w:r w:rsidRPr="009063F1">
        <w:rPr>
          <w:rFonts w:ascii="Times New Roman" w:hAnsi="Times New Roman" w:cs="Times New Roman"/>
          <w:sz w:val="26"/>
          <w:szCs w:val="26"/>
        </w:rPr>
        <w:t>.1 per</w:t>
      </w:r>
      <w:r>
        <w:rPr>
          <w:rFonts w:ascii="Times New Roman" w:hAnsi="Times New Roman" w:cs="Times New Roman"/>
          <w:sz w:val="26"/>
          <w:szCs w:val="26"/>
        </w:rPr>
        <w:t xml:space="preserve"> </w:t>
      </w:r>
      <w:r w:rsidRPr="009063F1">
        <w:rPr>
          <w:rFonts w:ascii="Times New Roman" w:hAnsi="Times New Roman" w:cs="Times New Roman"/>
          <w:sz w:val="26"/>
          <w:szCs w:val="26"/>
        </w:rPr>
        <w:t>cent more (36270).</w:t>
      </w:r>
    </w:p>
    <w:p w:rsidR="006E1D60" w:rsidRPr="00C84510"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C84510">
        <w:rPr>
          <w:rFonts w:ascii="Times New Roman" w:hAnsi="Times New Roman" w:cs="Times New Roman"/>
          <w:b/>
          <w:sz w:val="28"/>
          <w:szCs w:val="26"/>
        </w:rPr>
        <w:t xml:space="preserve">Cotton – a </w:t>
      </w:r>
      <w:r>
        <w:rPr>
          <w:rFonts w:ascii="Times New Roman" w:hAnsi="Times New Roman" w:cs="Times New Roman"/>
          <w:b/>
          <w:sz w:val="28"/>
          <w:szCs w:val="26"/>
        </w:rPr>
        <w:t>Food Crop and a Cash C</w:t>
      </w:r>
      <w:r w:rsidRPr="00C84510">
        <w:rPr>
          <w:rFonts w:ascii="Times New Roman" w:hAnsi="Times New Roman" w:cs="Times New Roman"/>
          <w:b/>
          <w:sz w:val="28"/>
          <w:szCs w:val="26"/>
        </w:rPr>
        <w:t>rop</w:t>
      </w:r>
    </w:p>
    <w:p w:rsidR="006E1D60" w:rsidRPr="00143B59" w:rsidRDefault="006E1D60" w:rsidP="00BD34FC">
      <w:pPr>
        <w:pStyle w:val="ListParagraph"/>
        <w:numPr>
          <w:ilvl w:val="0"/>
          <w:numId w:val="68"/>
        </w:numPr>
        <w:spacing w:after="0" w:line="360" w:lineRule="auto"/>
        <w:jc w:val="both"/>
        <w:rPr>
          <w:rFonts w:ascii="Times New Roman" w:hAnsi="Times New Roman" w:cs="Times New Roman"/>
          <w:sz w:val="26"/>
          <w:szCs w:val="26"/>
        </w:rPr>
      </w:pPr>
      <w:r w:rsidRPr="00143B59">
        <w:rPr>
          <w:rFonts w:ascii="Times New Roman" w:hAnsi="Times New Roman" w:cs="Times New Roman"/>
          <w:sz w:val="26"/>
          <w:szCs w:val="26"/>
        </w:rPr>
        <w:t xml:space="preserve">Processing of cotton in pre ginning mills witnessed bringing out quality cotton fiber called </w:t>
      </w:r>
      <w:r w:rsidRPr="00143B59">
        <w:rPr>
          <w:rFonts w:ascii="Times New Roman" w:hAnsi="Times New Roman" w:cs="Times New Roman"/>
          <w:b/>
          <w:sz w:val="26"/>
          <w:szCs w:val="26"/>
        </w:rPr>
        <w:t>lint</w:t>
      </w:r>
      <w:r w:rsidRPr="00143B59">
        <w:rPr>
          <w:rFonts w:ascii="Times New Roman" w:hAnsi="Times New Roman" w:cs="Times New Roman"/>
          <w:sz w:val="26"/>
          <w:szCs w:val="26"/>
        </w:rPr>
        <w:t>, from which yarn was twisted either to be woven into cloth or knitted fabric to make hosiery</w:t>
      </w:r>
      <w:r>
        <w:rPr>
          <w:rFonts w:ascii="Times New Roman" w:hAnsi="Times New Roman" w:cs="Times New Roman"/>
          <w:sz w:val="26"/>
          <w:szCs w:val="26"/>
        </w:rPr>
        <w:t>,</w:t>
      </w:r>
      <w:r w:rsidRPr="00143B59">
        <w:rPr>
          <w:rFonts w:ascii="Times New Roman" w:hAnsi="Times New Roman" w:cs="Times New Roman"/>
          <w:sz w:val="26"/>
          <w:szCs w:val="26"/>
        </w:rPr>
        <w:t xml:space="preserve"> on the one hand.</w:t>
      </w:r>
    </w:p>
    <w:p w:rsidR="006E1D60" w:rsidRPr="00143B59" w:rsidRDefault="006E1D60" w:rsidP="00BD34FC">
      <w:pPr>
        <w:pStyle w:val="ListParagraph"/>
        <w:numPr>
          <w:ilvl w:val="0"/>
          <w:numId w:val="68"/>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On the other hand cotton seed was brought out as waste in pre ginning mills from which low quality cotton fiber called linters, and cotton seed as waste was obtained.</w:t>
      </w:r>
    </w:p>
    <w:p w:rsidR="006E1D60" w:rsidRPr="00143B59" w:rsidRDefault="006E1D60" w:rsidP="00BD34FC">
      <w:pPr>
        <w:pStyle w:val="ListParagraph"/>
        <w:numPr>
          <w:ilvl w:val="0"/>
          <w:numId w:val="68"/>
        </w:numPr>
        <w:spacing w:after="0" w:line="360" w:lineRule="auto"/>
        <w:jc w:val="both"/>
        <w:rPr>
          <w:rFonts w:ascii="Times New Roman" w:hAnsi="Times New Roman" w:cs="Times New Roman"/>
          <w:sz w:val="26"/>
          <w:szCs w:val="26"/>
        </w:rPr>
      </w:pPr>
      <w:r w:rsidRPr="00143B59">
        <w:rPr>
          <w:rFonts w:ascii="Times New Roman" w:hAnsi="Times New Roman" w:cs="Times New Roman"/>
          <w:sz w:val="26"/>
          <w:szCs w:val="26"/>
        </w:rPr>
        <w:lastRenderedPageBreak/>
        <w:t xml:space="preserve">The former proves cotton as a cash crop and the latter justifies cotton as a food crop. </w:t>
      </w:r>
    </w:p>
    <w:p w:rsidR="006E1D60" w:rsidRPr="00143B59" w:rsidRDefault="006E1D60" w:rsidP="00BD34FC">
      <w:pPr>
        <w:pStyle w:val="ListParagraph"/>
        <w:numPr>
          <w:ilvl w:val="0"/>
          <w:numId w:val="68"/>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Visit to pre spinning and post ginning mills and an oil mill facilitated comprehending the operational details in these units.</w:t>
      </w:r>
    </w:p>
    <w:p w:rsidR="006E1D60"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C84510">
        <w:rPr>
          <w:rFonts w:ascii="Times New Roman" w:hAnsi="Times New Roman" w:cs="Times New Roman"/>
          <w:b/>
          <w:sz w:val="28"/>
          <w:szCs w:val="26"/>
        </w:rPr>
        <w:t>Post – Ginning Wastes and Recovery</w:t>
      </w:r>
    </w:p>
    <w:p w:rsidR="006E1D60" w:rsidRPr="00873730" w:rsidRDefault="006E1D60" w:rsidP="00BD34FC">
      <w:pPr>
        <w:pStyle w:val="ListParagraph"/>
        <w:numPr>
          <w:ilvl w:val="0"/>
          <w:numId w:val="59"/>
        </w:numPr>
        <w:spacing w:line="360" w:lineRule="auto"/>
        <w:jc w:val="both"/>
        <w:rPr>
          <w:rFonts w:ascii="Times New Roman" w:hAnsi="Times New Roman" w:cs="Times New Roman"/>
          <w:sz w:val="26"/>
          <w:szCs w:val="26"/>
        </w:rPr>
      </w:pPr>
      <w:r w:rsidRPr="00873730">
        <w:rPr>
          <w:rFonts w:ascii="Times New Roman" w:hAnsi="Times New Roman" w:cs="Times New Roman"/>
          <w:sz w:val="26"/>
          <w:szCs w:val="26"/>
        </w:rPr>
        <w:t>As a food crop the wastes emerging from the post ginning mills evidently were cotton seed oil, hulls, meals and linter (low quality fiber) as a major by product.</w:t>
      </w:r>
    </w:p>
    <w:p w:rsidR="006E1D60" w:rsidRPr="00873730" w:rsidRDefault="006E1D60" w:rsidP="00BD34FC">
      <w:pPr>
        <w:pStyle w:val="ListParagraph"/>
        <w:numPr>
          <w:ilvl w:val="0"/>
          <w:numId w:val="59"/>
        </w:numPr>
        <w:spacing w:line="360" w:lineRule="auto"/>
        <w:jc w:val="both"/>
        <w:rPr>
          <w:rFonts w:ascii="Times New Roman" w:hAnsi="Times New Roman" w:cs="Times New Roman"/>
          <w:sz w:val="26"/>
          <w:szCs w:val="26"/>
        </w:rPr>
      </w:pPr>
      <w:r w:rsidRPr="00873730">
        <w:rPr>
          <w:rFonts w:ascii="Times New Roman" w:hAnsi="Times New Roman" w:cs="Times New Roman"/>
          <w:sz w:val="26"/>
          <w:szCs w:val="26"/>
        </w:rPr>
        <w:t>As a cash crop the waste emerging from the post ginning mill was linter which was mixed with other fibers to produce low quality yarn.</w:t>
      </w:r>
    </w:p>
    <w:p w:rsidR="006E1D60" w:rsidRDefault="006E1D60" w:rsidP="00BD34FC">
      <w:pPr>
        <w:pStyle w:val="ListParagraph"/>
        <w:numPr>
          <w:ilvl w:val="0"/>
          <w:numId w:val="59"/>
        </w:numPr>
        <w:spacing w:line="360" w:lineRule="auto"/>
        <w:jc w:val="both"/>
        <w:rPr>
          <w:rFonts w:ascii="Times New Roman" w:hAnsi="Times New Roman" w:cs="Times New Roman"/>
          <w:sz w:val="26"/>
          <w:szCs w:val="26"/>
        </w:rPr>
      </w:pPr>
      <w:r w:rsidRPr="00873730">
        <w:rPr>
          <w:rFonts w:ascii="Times New Roman" w:hAnsi="Times New Roman" w:cs="Times New Roman"/>
          <w:sz w:val="26"/>
          <w:szCs w:val="26"/>
        </w:rPr>
        <w:t>In the entire process from a known quantum of raw cotton bolls, 58 per cent was found to be cotton seed as waste from which three per cent of linter could be recovered in the refining process. Further processing in the oil mill enabled recovery of 40 per cent of hulls, 15 per cent of cotton seed oil and 42 per cent of meal as reusable resources.</w:t>
      </w:r>
    </w:p>
    <w:p w:rsidR="006E1D60" w:rsidRDefault="006E1D60" w:rsidP="00BD34FC">
      <w:pPr>
        <w:pStyle w:val="ListParagraph"/>
        <w:numPr>
          <w:ilvl w:val="0"/>
          <w:numId w:val="59"/>
        </w:numPr>
        <w:spacing w:line="360" w:lineRule="auto"/>
        <w:jc w:val="both"/>
        <w:rPr>
          <w:rFonts w:ascii="Times New Roman" w:hAnsi="Times New Roman" w:cs="Times New Roman"/>
          <w:sz w:val="26"/>
          <w:szCs w:val="26"/>
        </w:rPr>
      </w:pPr>
      <w:r>
        <w:rPr>
          <w:rFonts w:ascii="Times New Roman" w:hAnsi="Times New Roman" w:cs="Times New Roman"/>
          <w:sz w:val="26"/>
          <w:szCs w:val="26"/>
        </w:rPr>
        <w:t>From 300 kg of cotton bolls, effective cotton obtained was only 100 kg. The ratio of cotton fiber to cotton seed was 1:2.</w:t>
      </w:r>
    </w:p>
    <w:p w:rsidR="006E1D60" w:rsidRDefault="006E1D60" w:rsidP="00BD34FC">
      <w:pPr>
        <w:pStyle w:val="ListParagraph"/>
        <w:numPr>
          <w:ilvl w:val="0"/>
          <w:numId w:val="58"/>
        </w:numPr>
        <w:spacing w:line="360" w:lineRule="auto"/>
        <w:jc w:val="both"/>
        <w:rPr>
          <w:rFonts w:ascii="Times New Roman" w:hAnsi="Times New Roman" w:cs="Times New Roman"/>
          <w:b/>
          <w:sz w:val="28"/>
          <w:szCs w:val="26"/>
        </w:rPr>
      </w:pPr>
      <w:r>
        <w:rPr>
          <w:rFonts w:ascii="Times New Roman" w:hAnsi="Times New Roman" w:cs="Times New Roman"/>
          <w:b/>
          <w:sz w:val="28"/>
          <w:szCs w:val="26"/>
        </w:rPr>
        <w:t xml:space="preserve"> Lint - the magic fiber</w:t>
      </w:r>
    </w:p>
    <w:p w:rsidR="006E1D60" w:rsidRPr="00143B59" w:rsidRDefault="006E1D60" w:rsidP="00BD34FC">
      <w:pPr>
        <w:pStyle w:val="ListParagraph"/>
        <w:numPr>
          <w:ilvl w:val="0"/>
          <w:numId w:val="69"/>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Lint or high quality yarn was spun in Spinning mills while linter (low staple fiber) was spun into Open end mills</w:t>
      </w:r>
    </w:p>
    <w:p w:rsidR="006E1D60" w:rsidRPr="00143B59" w:rsidRDefault="006E1D60" w:rsidP="00BD34FC">
      <w:pPr>
        <w:pStyle w:val="ListParagraph"/>
        <w:numPr>
          <w:ilvl w:val="0"/>
          <w:numId w:val="69"/>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 xml:space="preserve">Lint from the Ginning mills was spun into yarn by twisting process in </w:t>
      </w:r>
      <w:proofErr w:type="gramStart"/>
      <w:r w:rsidRPr="00143B59">
        <w:rPr>
          <w:rFonts w:ascii="Times New Roman" w:hAnsi="Times New Roman" w:cs="Times New Roman"/>
          <w:sz w:val="26"/>
          <w:szCs w:val="26"/>
        </w:rPr>
        <w:t>Spinning</w:t>
      </w:r>
      <w:proofErr w:type="gramEnd"/>
      <w:r w:rsidRPr="00143B59">
        <w:rPr>
          <w:rFonts w:ascii="Times New Roman" w:hAnsi="Times New Roman" w:cs="Times New Roman"/>
          <w:sz w:val="26"/>
          <w:szCs w:val="26"/>
        </w:rPr>
        <w:t xml:space="preserve"> mills. As entry was prohibited, secondary data was collected.</w:t>
      </w:r>
    </w:p>
    <w:p w:rsidR="006E1D60" w:rsidRPr="00143B59" w:rsidRDefault="006E1D60" w:rsidP="00BD34FC">
      <w:pPr>
        <w:pStyle w:val="ListParagraph"/>
        <w:numPr>
          <w:ilvl w:val="0"/>
          <w:numId w:val="69"/>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 xml:space="preserve">Data disclosed revealed, spinning of 100 kg of cotton fiber yielded 70 kg of first quality yarn or 80 kg of second quality or 70 kg of third quality yarns. The reason being the 30 per cent waste that occurred in the twisting of first quality yarn was sent out to twist second quality yarn and 20 per cent waste that occurred there was added to fiber to produce third quality yarn. So waste generated and recycled for recovery as resource (different quality yarns) was an in-house quality assurance </w:t>
      </w:r>
      <w:r w:rsidRPr="00143B59">
        <w:rPr>
          <w:rFonts w:ascii="Times New Roman" w:hAnsi="Times New Roman" w:cs="Times New Roman"/>
          <w:sz w:val="26"/>
          <w:szCs w:val="26"/>
        </w:rPr>
        <w:lastRenderedPageBreak/>
        <w:t xml:space="preserve">measure. Moreover, such reduction occurred also because of, further processing done like dyeing etc. </w:t>
      </w:r>
    </w:p>
    <w:p w:rsidR="006E1D60" w:rsidRPr="00143B59" w:rsidRDefault="006E1D60" w:rsidP="00BD34FC">
      <w:pPr>
        <w:pStyle w:val="ListParagraph"/>
        <w:numPr>
          <w:ilvl w:val="0"/>
          <w:numId w:val="69"/>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Contrarily in open end mills, linters were used as base fiber. As linter was spun with low staple fiber, waste realized was minimal to the tune of 7-9 kg per 1000 kg of fiber.</w:t>
      </w:r>
    </w:p>
    <w:p w:rsidR="006E1D60" w:rsidRPr="00143B59" w:rsidRDefault="006E1D60" w:rsidP="00BD34FC">
      <w:pPr>
        <w:pStyle w:val="ListParagraph"/>
        <w:numPr>
          <w:ilvl w:val="0"/>
          <w:numId w:val="69"/>
        </w:numPr>
        <w:spacing w:line="360" w:lineRule="auto"/>
        <w:jc w:val="both"/>
        <w:rPr>
          <w:rFonts w:ascii="Times New Roman" w:hAnsi="Times New Roman" w:cs="Times New Roman"/>
          <w:sz w:val="26"/>
          <w:szCs w:val="26"/>
        </w:rPr>
      </w:pPr>
      <w:r w:rsidRPr="00143B59">
        <w:rPr>
          <w:rFonts w:ascii="Times New Roman" w:hAnsi="Times New Roman" w:cs="Times New Roman"/>
          <w:sz w:val="26"/>
          <w:szCs w:val="26"/>
        </w:rPr>
        <w:t>Hence the processing wastes that occurred in both quality fiber spinning mills and open end mills were recycled and recovered within their own premises. Waste, if at all was there was only floor waste which was taken away by the automobile workshop owners for cleaning purposes.</w:t>
      </w:r>
    </w:p>
    <w:p w:rsidR="006E1D60" w:rsidRPr="0060054D"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60054D">
        <w:rPr>
          <w:rFonts w:ascii="Times New Roman" w:hAnsi="Times New Roman" w:cs="Times New Roman"/>
          <w:b/>
          <w:sz w:val="28"/>
          <w:szCs w:val="26"/>
        </w:rPr>
        <w:t>Oil and Meals</w:t>
      </w:r>
      <w:r>
        <w:rPr>
          <w:rFonts w:ascii="Times New Roman" w:hAnsi="Times New Roman" w:cs="Times New Roman"/>
          <w:b/>
          <w:sz w:val="28"/>
          <w:szCs w:val="26"/>
        </w:rPr>
        <w:t>: The consum</w:t>
      </w:r>
      <w:r w:rsidRPr="0060054D">
        <w:rPr>
          <w:rFonts w:ascii="Times New Roman" w:hAnsi="Times New Roman" w:cs="Times New Roman"/>
          <w:b/>
          <w:sz w:val="28"/>
          <w:szCs w:val="26"/>
        </w:rPr>
        <w:t xml:space="preserve">ables </w:t>
      </w:r>
    </w:p>
    <w:p w:rsidR="006E1D60" w:rsidRPr="005C4835" w:rsidRDefault="006E1D60" w:rsidP="00BD34FC">
      <w:pPr>
        <w:pStyle w:val="ListParagraph"/>
        <w:numPr>
          <w:ilvl w:val="0"/>
          <w:numId w:val="67"/>
        </w:numPr>
        <w:spacing w:line="360" w:lineRule="auto"/>
        <w:jc w:val="both"/>
        <w:rPr>
          <w:rFonts w:ascii="Times New Roman" w:hAnsi="Times New Roman" w:cs="Times New Roman"/>
          <w:sz w:val="26"/>
          <w:szCs w:val="26"/>
        </w:rPr>
      </w:pPr>
      <w:r w:rsidRPr="005C4835">
        <w:rPr>
          <w:rFonts w:ascii="Times New Roman" w:hAnsi="Times New Roman" w:cs="Times New Roman"/>
          <w:sz w:val="26"/>
          <w:szCs w:val="26"/>
        </w:rPr>
        <w:t xml:space="preserve">The cotton seed which </w:t>
      </w:r>
      <w:r>
        <w:rPr>
          <w:rFonts w:ascii="Times New Roman" w:hAnsi="Times New Roman" w:cs="Times New Roman"/>
          <w:sz w:val="26"/>
          <w:szCs w:val="26"/>
        </w:rPr>
        <w:t xml:space="preserve">is </w:t>
      </w:r>
      <w:r w:rsidRPr="005C4835">
        <w:rPr>
          <w:rFonts w:ascii="Times New Roman" w:hAnsi="Times New Roman" w:cs="Times New Roman"/>
          <w:sz w:val="26"/>
          <w:szCs w:val="26"/>
        </w:rPr>
        <w:t xml:space="preserve">obtained from pre ginning </w:t>
      </w:r>
      <w:proofErr w:type="gramStart"/>
      <w:r w:rsidRPr="005C4835">
        <w:rPr>
          <w:rFonts w:ascii="Times New Roman" w:hAnsi="Times New Roman" w:cs="Times New Roman"/>
          <w:sz w:val="26"/>
          <w:szCs w:val="26"/>
        </w:rPr>
        <w:t>mills,</w:t>
      </w:r>
      <w:proofErr w:type="gramEnd"/>
      <w:r w:rsidRPr="005C4835">
        <w:rPr>
          <w:rFonts w:ascii="Times New Roman" w:hAnsi="Times New Roman" w:cs="Times New Roman"/>
          <w:sz w:val="26"/>
          <w:szCs w:val="26"/>
        </w:rPr>
        <w:t xml:space="preserve"> was </w:t>
      </w:r>
      <w:r>
        <w:rPr>
          <w:rFonts w:ascii="Times New Roman" w:hAnsi="Times New Roman" w:cs="Times New Roman"/>
          <w:sz w:val="26"/>
          <w:szCs w:val="26"/>
        </w:rPr>
        <w:t>processed to extract</w:t>
      </w:r>
      <w:r w:rsidRPr="005C4835">
        <w:rPr>
          <w:rFonts w:ascii="Times New Roman" w:hAnsi="Times New Roman" w:cs="Times New Roman"/>
          <w:sz w:val="26"/>
          <w:szCs w:val="26"/>
        </w:rPr>
        <w:t xml:space="preserve"> cotton seed oil and the residue was dried out as meal both having very high consumption value.</w:t>
      </w:r>
    </w:p>
    <w:p w:rsidR="006E1D60" w:rsidRPr="00D30A39" w:rsidRDefault="006E1D60" w:rsidP="00BD34FC">
      <w:pPr>
        <w:pStyle w:val="ListParagraph"/>
        <w:numPr>
          <w:ilvl w:val="0"/>
          <w:numId w:val="58"/>
        </w:numPr>
        <w:spacing w:line="360" w:lineRule="auto"/>
        <w:jc w:val="both"/>
        <w:rPr>
          <w:rFonts w:ascii="Times New Roman" w:hAnsi="Times New Roman" w:cs="Times New Roman"/>
          <w:b/>
          <w:sz w:val="26"/>
          <w:szCs w:val="26"/>
        </w:rPr>
      </w:pPr>
      <w:r>
        <w:rPr>
          <w:rFonts w:ascii="Times New Roman" w:hAnsi="Times New Roman" w:cs="Times New Roman"/>
          <w:b/>
          <w:sz w:val="28"/>
          <w:szCs w:val="26"/>
        </w:rPr>
        <w:t>Status-quo of</w:t>
      </w:r>
      <w:r w:rsidRPr="00D30A39">
        <w:rPr>
          <w:rFonts w:ascii="Times New Roman" w:hAnsi="Times New Roman" w:cs="Times New Roman"/>
          <w:b/>
          <w:sz w:val="28"/>
          <w:szCs w:val="26"/>
        </w:rPr>
        <w:t xml:space="preserve"> Knitting and Post Knitting Units (Hosiery)</w:t>
      </w:r>
    </w:p>
    <w:p w:rsidR="006E1D60" w:rsidRPr="00F3092D" w:rsidRDefault="006E1D60" w:rsidP="00BD34FC">
      <w:pPr>
        <w:pStyle w:val="ListParagraph"/>
        <w:numPr>
          <w:ilvl w:val="0"/>
          <w:numId w:val="60"/>
        </w:numPr>
        <w:spacing w:line="360" w:lineRule="auto"/>
        <w:jc w:val="both"/>
        <w:rPr>
          <w:rFonts w:ascii="Times New Roman" w:hAnsi="Times New Roman" w:cs="Times New Roman"/>
          <w:sz w:val="26"/>
          <w:szCs w:val="26"/>
        </w:rPr>
      </w:pPr>
      <w:r w:rsidRPr="00F3092D">
        <w:rPr>
          <w:rFonts w:ascii="Times New Roman" w:hAnsi="Times New Roman" w:cs="Times New Roman"/>
          <w:sz w:val="26"/>
          <w:szCs w:val="26"/>
        </w:rPr>
        <w:t xml:space="preserve">Visits to two knitting units revealed that with negligible waste of one - </w:t>
      </w:r>
      <w:r>
        <w:rPr>
          <w:rFonts w:ascii="Times New Roman" w:hAnsi="Times New Roman" w:cs="Times New Roman"/>
          <w:sz w:val="26"/>
          <w:szCs w:val="26"/>
        </w:rPr>
        <w:t>two per cent in processing, they were able to weave or knit fabrics equivalent</w:t>
      </w:r>
      <w:r w:rsidRPr="00F3092D">
        <w:rPr>
          <w:rFonts w:ascii="Times New Roman" w:hAnsi="Times New Roman" w:cs="Times New Roman"/>
          <w:sz w:val="26"/>
          <w:szCs w:val="26"/>
        </w:rPr>
        <w:t xml:space="preserve"> to the yarn used; i.e. they could get 90 kg of knit fabric from 90 kg of yarn. Evidently the knitting units produced very little wastes. This was a very heartening finding.</w:t>
      </w:r>
    </w:p>
    <w:p w:rsidR="006E1D60" w:rsidRPr="00F3092D" w:rsidRDefault="006E1D60" w:rsidP="00BD34FC">
      <w:pPr>
        <w:pStyle w:val="ListParagraph"/>
        <w:numPr>
          <w:ilvl w:val="0"/>
          <w:numId w:val="60"/>
        </w:numPr>
        <w:spacing w:line="360" w:lineRule="auto"/>
        <w:jc w:val="both"/>
        <w:rPr>
          <w:rFonts w:ascii="Times New Roman" w:hAnsi="Times New Roman" w:cs="Times New Roman"/>
          <w:sz w:val="26"/>
          <w:szCs w:val="26"/>
        </w:rPr>
      </w:pPr>
      <w:r w:rsidRPr="00F3092D">
        <w:rPr>
          <w:rFonts w:ascii="Times New Roman" w:hAnsi="Times New Roman" w:cs="Times New Roman"/>
          <w:sz w:val="26"/>
          <w:szCs w:val="26"/>
        </w:rPr>
        <w:t>Contrarily</w:t>
      </w:r>
      <w:r>
        <w:rPr>
          <w:rFonts w:ascii="Times New Roman" w:hAnsi="Times New Roman" w:cs="Times New Roman"/>
          <w:sz w:val="26"/>
          <w:szCs w:val="26"/>
        </w:rPr>
        <w:t>,</w:t>
      </w:r>
      <w:r w:rsidRPr="00F3092D">
        <w:rPr>
          <w:rFonts w:ascii="Times New Roman" w:hAnsi="Times New Roman" w:cs="Times New Roman"/>
          <w:sz w:val="26"/>
          <w:szCs w:val="26"/>
        </w:rPr>
        <w:t xml:space="preserve"> post – knitting unit</w:t>
      </w:r>
      <w:r>
        <w:rPr>
          <w:rFonts w:ascii="Times New Roman" w:hAnsi="Times New Roman" w:cs="Times New Roman"/>
          <w:sz w:val="26"/>
          <w:szCs w:val="26"/>
        </w:rPr>
        <w:t xml:space="preserve">s were found to bring out wastes </w:t>
      </w:r>
      <w:r w:rsidRPr="00F3092D">
        <w:rPr>
          <w:rFonts w:ascii="Times New Roman" w:hAnsi="Times New Roman" w:cs="Times New Roman"/>
          <w:sz w:val="26"/>
          <w:szCs w:val="26"/>
        </w:rPr>
        <w:t>of various types as they were engaged in garment construction.</w:t>
      </w:r>
    </w:p>
    <w:p w:rsidR="006E1D60" w:rsidRPr="00F3092D" w:rsidRDefault="006E1D60" w:rsidP="00BD34FC">
      <w:pPr>
        <w:pStyle w:val="ListParagraph"/>
        <w:numPr>
          <w:ilvl w:val="0"/>
          <w:numId w:val="60"/>
        </w:numPr>
        <w:spacing w:line="360" w:lineRule="auto"/>
        <w:jc w:val="both"/>
        <w:rPr>
          <w:rFonts w:ascii="Times New Roman" w:hAnsi="Times New Roman" w:cs="Times New Roman"/>
          <w:sz w:val="26"/>
          <w:szCs w:val="26"/>
        </w:rPr>
      </w:pPr>
      <w:r w:rsidRPr="00F3092D">
        <w:rPr>
          <w:rFonts w:ascii="Times New Roman" w:hAnsi="Times New Roman" w:cs="Times New Roman"/>
          <w:sz w:val="26"/>
          <w:szCs w:val="26"/>
        </w:rPr>
        <w:t>Based on the type of un</w:t>
      </w:r>
      <w:r>
        <w:rPr>
          <w:rFonts w:ascii="Times New Roman" w:hAnsi="Times New Roman" w:cs="Times New Roman"/>
          <w:sz w:val="26"/>
          <w:szCs w:val="26"/>
        </w:rPr>
        <w:t>its, wastes generated differed. S</w:t>
      </w:r>
      <w:r w:rsidRPr="00F3092D">
        <w:rPr>
          <w:rFonts w:ascii="Times New Roman" w:hAnsi="Times New Roman" w:cs="Times New Roman"/>
          <w:sz w:val="26"/>
          <w:szCs w:val="26"/>
        </w:rPr>
        <w:t xml:space="preserve">tudy revealed co-existence of two types of units. Manufacturing (which undertook both cutting and sewing of garments) </w:t>
      </w:r>
      <w:r>
        <w:rPr>
          <w:rFonts w:ascii="Times New Roman" w:hAnsi="Times New Roman" w:cs="Times New Roman"/>
          <w:sz w:val="26"/>
          <w:szCs w:val="26"/>
        </w:rPr>
        <w:t>and job workers (who either cut or sew garments)</w:t>
      </w:r>
    </w:p>
    <w:p w:rsidR="006E1D60" w:rsidRPr="00F3092D" w:rsidRDefault="006E1D60" w:rsidP="00BD34FC">
      <w:pPr>
        <w:pStyle w:val="ListParagraph"/>
        <w:numPr>
          <w:ilvl w:val="0"/>
          <w:numId w:val="60"/>
        </w:numPr>
        <w:spacing w:line="360" w:lineRule="auto"/>
        <w:jc w:val="both"/>
        <w:rPr>
          <w:rFonts w:ascii="Times New Roman" w:hAnsi="Times New Roman" w:cs="Times New Roman"/>
          <w:sz w:val="26"/>
          <w:szCs w:val="26"/>
        </w:rPr>
      </w:pPr>
      <w:r w:rsidRPr="00F3092D">
        <w:rPr>
          <w:rFonts w:ascii="Times New Roman" w:hAnsi="Times New Roman" w:cs="Times New Roman"/>
          <w:sz w:val="26"/>
          <w:szCs w:val="26"/>
        </w:rPr>
        <w:t>Three units belonging to manufacturing</w:t>
      </w:r>
      <w:r>
        <w:rPr>
          <w:rFonts w:ascii="Times New Roman" w:hAnsi="Times New Roman" w:cs="Times New Roman"/>
          <w:sz w:val="26"/>
          <w:szCs w:val="26"/>
        </w:rPr>
        <w:t>,</w:t>
      </w:r>
      <w:r w:rsidRPr="00F3092D">
        <w:rPr>
          <w:rFonts w:ascii="Times New Roman" w:hAnsi="Times New Roman" w:cs="Times New Roman"/>
          <w:sz w:val="26"/>
          <w:szCs w:val="26"/>
        </w:rPr>
        <w:t xml:space="preserve"> two units</w:t>
      </w:r>
      <w:r>
        <w:rPr>
          <w:rFonts w:ascii="Times New Roman" w:hAnsi="Times New Roman" w:cs="Times New Roman"/>
          <w:sz w:val="26"/>
          <w:szCs w:val="26"/>
        </w:rPr>
        <w:t xml:space="preserve"> (job workers) doing cutting and one unit doing sewing alone</w:t>
      </w:r>
      <w:r w:rsidRPr="00F3092D">
        <w:rPr>
          <w:rFonts w:ascii="Times New Roman" w:hAnsi="Times New Roman" w:cs="Times New Roman"/>
          <w:sz w:val="26"/>
          <w:szCs w:val="26"/>
        </w:rPr>
        <w:t xml:space="preserve"> </w:t>
      </w:r>
      <w:r>
        <w:rPr>
          <w:rFonts w:ascii="Times New Roman" w:hAnsi="Times New Roman" w:cs="Times New Roman"/>
          <w:sz w:val="26"/>
          <w:szCs w:val="26"/>
        </w:rPr>
        <w:t xml:space="preserve">were selected </w:t>
      </w:r>
      <w:r w:rsidRPr="00F3092D">
        <w:rPr>
          <w:rFonts w:ascii="Times New Roman" w:hAnsi="Times New Roman" w:cs="Times New Roman"/>
          <w:sz w:val="26"/>
          <w:szCs w:val="26"/>
        </w:rPr>
        <w:t>fo</w:t>
      </w:r>
      <w:r>
        <w:rPr>
          <w:rFonts w:ascii="Times New Roman" w:hAnsi="Times New Roman" w:cs="Times New Roman"/>
          <w:sz w:val="26"/>
          <w:szCs w:val="26"/>
        </w:rPr>
        <w:t>r the study. Case study of the U</w:t>
      </w:r>
      <w:r w:rsidRPr="00F3092D">
        <w:rPr>
          <w:rFonts w:ascii="Times New Roman" w:hAnsi="Times New Roman" w:cs="Times New Roman"/>
          <w:sz w:val="26"/>
          <w:szCs w:val="26"/>
        </w:rPr>
        <w:t>nits was the method adopted.</w:t>
      </w:r>
    </w:p>
    <w:p w:rsidR="006E1D60" w:rsidRPr="00855CF2" w:rsidRDefault="006E1D60" w:rsidP="00BD34FC">
      <w:pPr>
        <w:pStyle w:val="ListParagraph"/>
        <w:numPr>
          <w:ilvl w:val="0"/>
          <w:numId w:val="60"/>
        </w:numPr>
        <w:spacing w:line="360" w:lineRule="auto"/>
        <w:jc w:val="both"/>
        <w:rPr>
          <w:rFonts w:ascii="Times New Roman" w:hAnsi="Times New Roman" w:cs="Times New Roman"/>
          <w:sz w:val="26"/>
          <w:szCs w:val="26"/>
        </w:rPr>
      </w:pPr>
      <w:r w:rsidRPr="00855CF2">
        <w:rPr>
          <w:rFonts w:ascii="Times New Roman" w:hAnsi="Times New Roman" w:cs="Times New Roman"/>
          <w:sz w:val="26"/>
          <w:szCs w:val="26"/>
        </w:rPr>
        <w:t xml:space="preserve">All the three manufacturing Units selected for the study were small scale units. </w:t>
      </w:r>
    </w:p>
    <w:p w:rsidR="006E1D60" w:rsidRPr="008202CD"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8202CD">
        <w:rPr>
          <w:rFonts w:ascii="Times New Roman" w:hAnsi="Times New Roman" w:cs="Times New Roman"/>
          <w:b/>
          <w:sz w:val="28"/>
          <w:szCs w:val="26"/>
        </w:rPr>
        <w:lastRenderedPageBreak/>
        <w:t>Case Study of Garment Construction Units</w:t>
      </w:r>
    </w:p>
    <w:p w:rsidR="006E1D60" w:rsidRDefault="006E1D60" w:rsidP="006E1D60">
      <w:pPr>
        <w:spacing w:line="360" w:lineRule="auto"/>
        <w:ind w:left="360"/>
        <w:jc w:val="both"/>
        <w:rPr>
          <w:rFonts w:ascii="Times New Roman" w:hAnsi="Times New Roman" w:cs="Times New Roman"/>
          <w:sz w:val="26"/>
          <w:szCs w:val="26"/>
        </w:rPr>
      </w:pPr>
      <w:r w:rsidRPr="00381684">
        <w:rPr>
          <w:rFonts w:ascii="Times New Roman" w:hAnsi="Times New Roman" w:cs="Times New Roman"/>
          <w:b/>
          <w:sz w:val="26"/>
          <w:szCs w:val="26"/>
        </w:rPr>
        <w:t>Case 1:</w:t>
      </w:r>
      <w:r>
        <w:rPr>
          <w:rFonts w:ascii="Times New Roman" w:hAnsi="Times New Roman" w:cs="Times New Roman"/>
          <w:sz w:val="26"/>
          <w:szCs w:val="26"/>
        </w:rPr>
        <w:t xml:space="preserve"> The Unit producing men’s under garments had employed 32 workers (two alone for cutting) and had purchased 8,500kg of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and 3,000 kg of white fabric costing </w:t>
      </w:r>
      <w:r>
        <w:rPr>
          <w:rFonts w:ascii="Rupee Foradian" w:hAnsi="Rupee Foradian" w:cs="Times New Roman"/>
          <w:sz w:val="26"/>
          <w:szCs w:val="26"/>
        </w:rPr>
        <w:t>`</w:t>
      </w:r>
      <w:r>
        <w:rPr>
          <w:rFonts w:ascii="Times New Roman" w:hAnsi="Times New Roman" w:cs="Times New Roman"/>
          <w:sz w:val="26"/>
          <w:szCs w:val="26"/>
        </w:rPr>
        <w:t xml:space="preserve"> 280-320/kg for white and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respectively during the study period.</w:t>
      </w:r>
    </w:p>
    <w:p w:rsidR="006E1D60" w:rsidRPr="00606260" w:rsidRDefault="006E1D60" w:rsidP="00BD34FC">
      <w:pPr>
        <w:pStyle w:val="ListParagraph"/>
        <w:numPr>
          <w:ilvl w:val="0"/>
          <w:numId w:val="70"/>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The products made were of three types – briefs, trunks and trunks of ribbed fabric.</w:t>
      </w:r>
    </w:p>
    <w:p w:rsidR="006E1D60" w:rsidRPr="00606260" w:rsidRDefault="006E1D60" w:rsidP="00BD34FC">
      <w:pPr>
        <w:pStyle w:val="ListParagraph"/>
        <w:numPr>
          <w:ilvl w:val="0"/>
          <w:numId w:val="70"/>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The study revealed that from 100 kg of fabric approximately 2,500, 900 and 600 pieces of briefs and trunks (ordinary and ribbed) respectively of six varied sizes could be made.</w:t>
      </w:r>
    </w:p>
    <w:p w:rsidR="006E1D60" w:rsidRDefault="006E1D60" w:rsidP="006E1D60">
      <w:pPr>
        <w:spacing w:line="360" w:lineRule="auto"/>
        <w:ind w:left="360"/>
        <w:jc w:val="both"/>
        <w:rPr>
          <w:rFonts w:ascii="Times New Roman" w:hAnsi="Times New Roman" w:cs="Times New Roman"/>
          <w:sz w:val="26"/>
          <w:szCs w:val="26"/>
        </w:rPr>
      </w:pPr>
      <w:r w:rsidRPr="00381684">
        <w:rPr>
          <w:rFonts w:ascii="Times New Roman" w:hAnsi="Times New Roman" w:cs="Times New Roman"/>
          <w:b/>
          <w:sz w:val="26"/>
          <w:szCs w:val="26"/>
        </w:rPr>
        <w:t>Case 2:</w:t>
      </w:r>
      <w:r>
        <w:rPr>
          <w:rFonts w:ascii="Times New Roman" w:hAnsi="Times New Roman" w:cs="Times New Roman"/>
          <w:b/>
          <w:sz w:val="26"/>
          <w:szCs w:val="26"/>
        </w:rPr>
        <w:t xml:space="preserve"> </w:t>
      </w:r>
      <w:r w:rsidRPr="00381684">
        <w:rPr>
          <w:rFonts w:ascii="Times New Roman" w:hAnsi="Times New Roman" w:cs="Times New Roman"/>
          <w:sz w:val="26"/>
          <w:szCs w:val="26"/>
        </w:rPr>
        <w:t xml:space="preserve">The second </w:t>
      </w:r>
      <w:r>
        <w:rPr>
          <w:rFonts w:ascii="Times New Roman" w:hAnsi="Times New Roman" w:cs="Times New Roman"/>
          <w:sz w:val="26"/>
          <w:szCs w:val="26"/>
        </w:rPr>
        <w:t>Unit selected produced outfits, namely T-shirts, full pants and three fourths, which approximately they reported to be able to produce 625, 315 or 400 pieces of the garments respectively of four varied sizes from 100 kg each of raw material.</w:t>
      </w:r>
    </w:p>
    <w:p w:rsidR="006E1D60" w:rsidRPr="00606260" w:rsidRDefault="006E1D60" w:rsidP="00BD34FC">
      <w:pPr>
        <w:pStyle w:val="ListParagraph"/>
        <w:numPr>
          <w:ilvl w:val="0"/>
          <w:numId w:val="71"/>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 xml:space="preserve">Only </w:t>
      </w:r>
      <w:proofErr w:type="spellStart"/>
      <w:r w:rsidRPr="00606260">
        <w:rPr>
          <w:rFonts w:ascii="Times New Roman" w:hAnsi="Times New Roman" w:cs="Times New Roman"/>
          <w:sz w:val="26"/>
          <w:szCs w:val="26"/>
        </w:rPr>
        <w:t>coloured</w:t>
      </w:r>
      <w:proofErr w:type="spellEnd"/>
      <w:r w:rsidRPr="00606260">
        <w:rPr>
          <w:rFonts w:ascii="Times New Roman" w:hAnsi="Times New Roman" w:cs="Times New Roman"/>
          <w:sz w:val="26"/>
          <w:szCs w:val="26"/>
        </w:rPr>
        <w:t xml:space="preserve"> material was used by the units.</w:t>
      </w:r>
    </w:p>
    <w:p w:rsidR="006E1D60" w:rsidRPr="00606260" w:rsidRDefault="006E1D60" w:rsidP="00BD34FC">
      <w:pPr>
        <w:pStyle w:val="ListParagraph"/>
        <w:numPr>
          <w:ilvl w:val="0"/>
          <w:numId w:val="71"/>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They had employed 30 workers.</w:t>
      </w:r>
    </w:p>
    <w:p w:rsidR="006E1D60" w:rsidRPr="00606260" w:rsidRDefault="006E1D60" w:rsidP="00BD34FC">
      <w:pPr>
        <w:pStyle w:val="ListParagraph"/>
        <w:numPr>
          <w:ilvl w:val="0"/>
          <w:numId w:val="71"/>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The unit had purchased 20,</w:t>
      </w:r>
      <w:r>
        <w:rPr>
          <w:rFonts w:ascii="Times New Roman" w:hAnsi="Times New Roman" w:cs="Times New Roman"/>
          <w:sz w:val="26"/>
          <w:szCs w:val="26"/>
        </w:rPr>
        <w:t xml:space="preserve">000 kg of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raw material</w:t>
      </w:r>
      <w:r w:rsidRPr="00606260">
        <w:rPr>
          <w:rFonts w:ascii="Times New Roman" w:hAnsi="Times New Roman" w:cs="Times New Roman"/>
          <w:sz w:val="26"/>
          <w:szCs w:val="26"/>
        </w:rPr>
        <w:t xml:space="preserve"> at a cost of </w:t>
      </w:r>
      <w:r w:rsidRPr="00606260">
        <w:rPr>
          <w:rFonts w:ascii="Rupee Foradian" w:hAnsi="Rupee Foradian" w:cs="Times New Roman"/>
          <w:sz w:val="26"/>
          <w:szCs w:val="26"/>
        </w:rPr>
        <w:t xml:space="preserve">` </w:t>
      </w:r>
      <w:r>
        <w:rPr>
          <w:rFonts w:ascii="Times New Roman" w:hAnsi="Times New Roman" w:cs="Times New Roman"/>
          <w:sz w:val="26"/>
          <w:szCs w:val="26"/>
        </w:rPr>
        <w:t>260/</w:t>
      </w:r>
      <w:r w:rsidRPr="00606260">
        <w:rPr>
          <w:rFonts w:ascii="Times New Roman" w:hAnsi="Times New Roman" w:cs="Times New Roman"/>
          <w:sz w:val="26"/>
          <w:szCs w:val="26"/>
        </w:rPr>
        <w:t>kg.</w:t>
      </w:r>
    </w:p>
    <w:p w:rsidR="006E1D60" w:rsidRDefault="006E1D60" w:rsidP="006E1D60">
      <w:pPr>
        <w:spacing w:line="360" w:lineRule="auto"/>
        <w:ind w:left="360"/>
        <w:jc w:val="both"/>
        <w:rPr>
          <w:rFonts w:ascii="Times New Roman" w:hAnsi="Times New Roman" w:cs="Times New Roman"/>
          <w:sz w:val="26"/>
          <w:szCs w:val="26"/>
        </w:rPr>
      </w:pPr>
      <w:r w:rsidRPr="009A0F16">
        <w:rPr>
          <w:rFonts w:ascii="Times New Roman" w:hAnsi="Times New Roman" w:cs="Times New Roman"/>
          <w:b/>
          <w:sz w:val="26"/>
          <w:szCs w:val="26"/>
        </w:rPr>
        <w:t>Case 3:</w:t>
      </w:r>
      <w:r>
        <w:rPr>
          <w:rFonts w:ascii="Times New Roman" w:hAnsi="Times New Roman" w:cs="Times New Roman"/>
          <w:b/>
          <w:sz w:val="26"/>
          <w:szCs w:val="26"/>
        </w:rPr>
        <w:t xml:space="preserve"> </w:t>
      </w:r>
      <w:r>
        <w:rPr>
          <w:rFonts w:ascii="Times New Roman" w:hAnsi="Times New Roman" w:cs="Times New Roman"/>
          <w:sz w:val="26"/>
          <w:szCs w:val="26"/>
        </w:rPr>
        <w:t xml:space="preserve">The third Unit cut and </w:t>
      </w:r>
      <w:proofErr w:type="gramStart"/>
      <w:r>
        <w:rPr>
          <w:rFonts w:ascii="Times New Roman" w:hAnsi="Times New Roman" w:cs="Times New Roman"/>
          <w:sz w:val="26"/>
          <w:szCs w:val="26"/>
        </w:rPr>
        <w:t>sew</w:t>
      </w:r>
      <w:proofErr w:type="gramEnd"/>
      <w:r>
        <w:rPr>
          <w:rFonts w:ascii="Times New Roman" w:hAnsi="Times New Roman" w:cs="Times New Roman"/>
          <w:sz w:val="26"/>
          <w:szCs w:val="26"/>
        </w:rPr>
        <w:t xml:space="preserve"> white fabrics, and cut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w:t>
      </w:r>
    </w:p>
    <w:p w:rsidR="006E1D60" w:rsidRPr="00606260" w:rsidRDefault="006E1D60" w:rsidP="00BD34FC">
      <w:pPr>
        <w:pStyle w:val="ListParagraph"/>
        <w:numPr>
          <w:ilvl w:val="0"/>
          <w:numId w:val="72"/>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 xml:space="preserve">They did not sew </w:t>
      </w:r>
      <w:proofErr w:type="spellStart"/>
      <w:r w:rsidRPr="00606260">
        <w:rPr>
          <w:rFonts w:ascii="Times New Roman" w:hAnsi="Times New Roman" w:cs="Times New Roman"/>
          <w:sz w:val="26"/>
          <w:szCs w:val="26"/>
        </w:rPr>
        <w:t>coloured</w:t>
      </w:r>
      <w:proofErr w:type="spellEnd"/>
      <w:r w:rsidRPr="00606260">
        <w:rPr>
          <w:rFonts w:ascii="Times New Roman" w:hAnsi="Times New Roman" w:cs="Times New Roman"/>
          <w:sz w:val="26"/>
          <w:szCs w:val="26"/>
        </w:rPr>
        <w:t xml:space="preserve"> fabric.</w:t>
      </w:r>
    </w:p>
    <w:p w:rsidR="006E1D60" w:rsidRPr="00606260" w:rsidRDefault="006E1D60" w:rsidP="00BD34FC">
      <w:pPr>
        <w:pStyle w:val="ListParagraph"/>
        <w:numPr>
          <w:ilvl w:val="0"/>
          <w:numId w:val="72"/>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 xml:space="preserve">During the study period the unit had purchased 8,000 kg of </w:t>
      </w:r>
      <w:proofErr w:type="spellStart"/>
      <w:r w:rsidRPr="00606260">
        <w:rPr>
          <w:rFonts w:ascii="Times New Roman" w:hAnsi="Times New Roman" w:cs="Times New Roman"/>
          <w:sz w:val="26"/>
          <w:szCs w:val="26"/>
        </w:rPr>
        <w:t>coloured</w:t>
      </w:r>
      <w:proofErr w:type="spellEnd"/>
      <w:r w:rsidRPr="00606260">
        <w:rPr>
          <w:rFonts w:ascii="Times New Roman" w:hAnsi="Times New Roman" w:cs="Times New Roman"/>
          <w:sz w:val="26"/>
          <w:szCs w:val="26"/>
        </w:rPr>
        <w:t xml:space="preserve"> and 12,000 kg of white fabric costing </w:t>
      </w:r>
      <w:r w:rsidRPr="00606260">
        <w:rPr>
          <w:rFonts w:ascii="Rupee Foradian" w:hAnsi="Rupee Foradian" w:cs="Times New Roman"/>
          <w:sz w:val="26"/>
          <w:szCs w:val="26"/>
        </w:rPr>
        <w:t xml:space="preserve">` </w:t>
      </w:r>
      <w:r w:rsidRPr="00606260">
        <w:rPr>
          <w:rFonts w:ascii="Times New Roman" w:hAnsi="Times New Roman" w:cs="Times New Roman"/>
          <w:sz w:val="26"/>
          <w:szCs w:val="26"/>
        </w:rPr>
        <w:t xml:space="preserve">320/kg and </w:t>
      </w:r>
      <w:r w:rsidRPr="00606260">
        <w:rPr>
          <w:rFonts w:ascii="Rupee Foradian" w:hAnsi="Rupee Foradian" w:cs="Times New Roman"/>
          <w:sz w:val="26"/>
          <w:szCs w:val="26"/>
        </w:rPr>
        <w:t>`</w:t>
      </w:r>
      <w:r w:rsidRPr="00606260">
        <w:rPr>
          <w:rFonts w:ascii="Times New Roman" w:hAnsi="Times New Roman" w:cs="Times New Roman"/>
          <w:sz w:val="26"/>
          <w:szCs w:val="26"/>
        </w:rPr>
        <w:t xml:space="preserve"> 280/kg respectively.</w:t>
      </w:r>
    </w:p>
    <w:p w:rsidR="006E1D60" w:rsidRPr="00606260" w:rsidRDefault="006E1D60" w:rsidP="00BD34FC">
      <w:pPr>
        <w:pStyle w:val="ListParagraph"/>
        <w:numPr>
          <w:ilvl w:val="0"/>
          <w:numId w:val="72"/>
        </w:numPr>
        <w:spacing w:line="360" w:lineRule="auto"/>
        <w:jc w:val="both"/>
        <w:rPr>
          <w:rFonts w:ascii="Times New Roman" w:hAnsi="Times New Roman" w:cs="Times New Roman"/>
          <w:sz w:val="26"/>
          <w:szCs w:val="26"/>
        </w:rPr>
      </w:pPr>
      <w:r w:rsidRPr="00606260">
        <w:rPr>
          <w:rFonts w:ascii="Times New Roman" w:hAnsi="Times New Roman" w:cs="Times New Roman"/>
          <w:sz w:val="26"/>
          <w:szCs w:val="26"/>
        </w:rPr>
        <w:t xml:space="preserve">Out of 100 kg </w:t>
      </w:r>
      <w:r>
        <w:rPr>
          <w:rFonts w:ascii="Times New Roman" w:hAnsi="Times New Roman" w:cs="Times New Roman"/>
          <w:sz w:val="26"/>
          <w:szCs w:val="26"/>
        </w:rPr>
        <w:t xml:space="preserve">each of </w:t>
      </w:r>
      <w:r w:rsidRPr="00606260">
        <w:rPr>
          <w:rFonts w:ascii="Times New Roman" w:hAnsi="Times New Roman" w:cs="Times New Roman"/>
          <w:sz w:val="26"/>
          <w:szCs w:val="26"/>
        </w:rPr>
        <w:t xml:space="preserve">fabric, they reported to be producing 3,000 pieces of ladies under </w:t>
      </w:r>
      <w:r>
        <w:rPr>
          <w:rFonts w:ascii="Times New Roman" w:hAnsi="Times New Roman" w:cs="Times New Roman"/>
          <w:sz w:val="26"/>
          <w:szCs w:val="26"/>
        </w:rPr>
        <w:t xml:space="preserve">garments and 900 pieces of </w:t>
      </w:r>
      <w:proofErr w:type="spellStart"/>
      <w:r>
        <w:rPr>
          <w:rFonts w:ascii="Times New Roman" w:hAnsi="Times New Roman" w:cs="Times New Roman"/>
          <w:sz w:val="26"/>
          <w:szCs w:val="26"/>
        </w:rPr>
        <w:t>ban</w:t>
      </w:r>
      <w:r w:rsidRPr="00606260">
        <w:rPr>
          <w:rFonts w:ascii="Times New Roman" w:hAnsi="Times New Roman" w:cs="Times New Roman"/>
          <w:sz w:val="26"/>
          <w:szCs w:val="26"/>
        </w:rPr>
        <w:t>i</w:t>
      </w:r>
      <w:r>
        <w:rPr>
          <w:rFonts w:ascii="Times New Roman" w:hAnsi="Times New Roman" w:cs="Times New Roman"/>
          <w:sz w:val="26"/>
          <w:szCs w:val="26"/>
        </w:rPr>
        <w:t>ans</w:t>
      </w:r>
      <w:proofErr w:type="spellEnd"/>
      <w:r>
        <w:rPr>
          <w:rFonts w:ascii="Times New Roman" w:hAnsi="Times New Roman" w:cs="Times New Roman"/>
          <w:sz w:val="26"/>
          <w:szCs w:val="26"/>
        </w:rPr>
        <w:t xml:space="preserve"> respectively.</w:t>
      </w:r>
    </w:p>
    <w:p w:rsidR="006E1D60" w:rsidRPr="00855CF2" w:rsidRDefault="006E1D60" w:rsidP="00BD34FC">
      <w:pPr>
        <w:pStyle w:val="ListParagraph"/>
        <w:numPr>
          <w:ilvl w:val="0"/>
          <w:numId w:val="72"/>
        </w:numPr>
        <w:spacing w:line="360" w:lineRule="auto"/>
        <w:jc w:val="both"/>
        <w:rPr>
          <w:rFonts w:ascii="Times New Roman" w:hAnsi="Times New Roman" w:cs="Times New Roman"/>
          <w:sz w:val="26"/>
          <w:szCs w:val="26"/>
        </w:rPr>
      </w:pPr>
      <w:r w:rsidRPr="00855CF2">
        <w:rPr>
          <w:rFonts w:ascii="Times New Roman" w:hAnsi="Times New Roman" w:cs="Times New Roman"/>
          <w:sz w:val="26"/>
          <w:szCs w:val="26"/>
        </w:rPr>
        <w:lastRenderedPageBreak/>
        <w:t>They had employed five each who did cutting and sewing respectively.</w:t>
      </w:r>
    </w:p>
    <w:p w:rsidR="006E1D60" w:rsidRPr="00606260" w:rsidRDefault="006E1D60" w:rsidP="00BD34FC">
      <w:pPr>
        <w:pStyle w:val="ListParagraph"/>
        <w:numPr>
          <w:ilvl w:val="0"/>
          <w:numId w:val="58"/>
        </w:numPr>
        <w:spacing w:line="360" w:lineRule="auto"/>
        <w:jc w:val="both"/>
        <w:rPr>
          <w:rFonts w:ascii="Times New Roman" w:hAnsi="Times New Roman" w:cs="Times New Roman"/>
          <w:b/>
          <w:sz w:val="28"/>
          <w:szCs w:val="26"/>
        </w:rPr>
      </w:pPr>
      <w:r>
        <w:rPr>
          <w:rFonts w:ascii="Times New Roman" w:hAnsi="Times New Roman" w:cs="Times New Roman"/>
          <w:b/>
          <w:sz w:val="28"/>
          <w:szCs w:val="26"/>
        </w:rPr>
        <w:t>Case S</w:t>
      </w:r>
      <w:r w:rsidRPr="00606260">
        <w:rPr>
          <w:rFonts w:ascii="Times New Roman" w:hAnsi="Times New Roman" w:cs="Times New Roman"/>
          <w:b/>
          <w:sz w:val="28"/>
          <w:szCs w:val="26"/>
        </w:rPr>
        <w:t>tudy of Job Workers</w:t>
      </w:r>
    </w:p>
    <w:p w:rsidR="006E1D60" w:rsidRDefault="006E1D60" w:rsidP="006E1D60">
      <w:pPr>
        <w:spacing w:line="360" w:lineRule="auto"/>
        <w:ind w:left="360"/>
        <w:jc w:val="both"/>
        <w:rPr>
          <w:rFonts w:ascii="Times New Roman" w:hAnsi="Times New Roman" w:cs="Times New Roman"/>
          <w:sz w:val="26"/>
          <w:szCs w:val="26"/>
        </w:rPr>
      </w:pPr>
      <w:r w:rsidRPr="006435D9">
        <w:rPr>
          <w:rFonts w:ascii="Times New Roman" w:hAnsi="Times New Roman" w:cs="Times New Roman"/>
          <w:b/>
          <w:sz w:val="26"/>
          <w:szCs w:val="26"/>
        </w:rPr>
        <w:t>Case 1:</w:t>
      </w:r>
      <w:r>
        <w:rPr>
          <w:rFonts w:ascii="Times New Roman" w:hAnsi="Times New Roman" w:cs="Times New Roman"/>
          <w:sz w:val="26"/>
          <w:szCs w:val="26"/>
        </w:rPr>
        <w:t xml:space="preserve"> The two Units selected under the first category </w:t>
      </w:r>
      <w:proofErr w:type="gramStart"/>
      <w:r>
        <w:rPr>
          <w:rFonts w:ascii="Times New Roman" w:hAnsi="Times New Roman" w:cs="Times New Roman"/>
          <w:sz w:val="26"/>
          <w:szCs w:val="26"/>
        </w:rPr>
        <w:t>was</w:t>
      </w:r>
      <w:proofErr w:type="gramEnd"/>
      <w:r>
        <w:rPr>
          <w:rFonts w:ascii="Times New Roman" w:hAnsi="Times New Roman" w:cs="Times New Roman"/>
          <w:sz w:val="26"/>
          <w:szCs w:val="26"/>
        </w:rPr>
        <w:t xml:space="preserve"> found to have taken up job work on cutting alone.</w:t>
      </w:r>
    </w:p>
    <w:p w:rsidR="006E1D60" w:rsidRPr="00C5304C" w:rsidRDefault="006E1D60" w:rsidP="00BD34FC">
      <w:pPr>
        <w:pStyle w:val="ListParagraph"/>
        <w:numPr>
          <w:ilvl w:val="0"/>
          <w:numId w:val="73"/>
        </w:numPr>
        <w:spacing w:line="360" w:lineRule="auto"/>
        <w:jc w:val="both"/>
        <w:rPr>
          <w:rFonts w:ascii="Times New Roman" w:hAnsi="Times New Roman" w:cs="Times New Roman"/>
          <w:sz w:val="26"/>
          <w:szCs w:val="26"/>
        </w:rPr>
      </w:pPr>
      <w:r w:rsidRPr="00C5304C">
        <w:rPr>
          <w:rFonts w:ascii="Times New Roman" w:hAnsi="Times New Roman" w:cs="Times New Roman"/>
          <w:sz w:val="26"/>
          <w:szCs w:val="26"/>
        </w:rPr>
        <w:t xml:space="preserve">They were found to cut materials for both adult size </w:t>
      </w:r>
      <w:proofErr w:type="spellStart"/>
      <w:r w:rsidRPr="00C5304C">
        <w:rPr>
          <w:rFonts w:ascii="Times New Roman" w:hAnsi="Times New Roman" w:cs="Times New Roman"/>
          <w:sz w:val="26"/>
          <w:szCs w:val="26"/>
        </w:rPr>
        <w:t>banians</w:t>
      </w:r>
      <w:proofErr w:type="spellEnd"/>
      <w:r w:rsidRPr="00C5304C">
        <w:rPr>
          <w:rFonts w:ascii="Times New Roman" w:hAnsi="Times New Roman" w:cs="Times New Roman"/>
          <w:sz w:val="26"/>
          <w:szCs w:val="26"/>
        </w:rPr>
        <w:t xml:space="preserve"> and baby size </w:t>
      </w:r>
      <w:proofErr w:type="spellStart"/>
      <w:r w:rsidRPr="00C5304C">
        <w:rPr>
          <w:rFonts w:ascii="Times New Roman" w:hAnsi="Times New Roman" w:cs="Times New Roman"/>
          <w:sz w:val="26"/>
          <w:szCs w:val="26"/>
        </w:rPr>
        <w:t>banians</w:t>
      </w:r>
      <w:proofErr w:type="spellEnd"/>
      <w:r w:rsidRPr="00C5304C">
        <w:rPr>
          <w:rFonts w:ascii="Times New Roman" w:hAnsi="Times New Roman" w:cs="Times New Roman"/>
          <w:sz w:val="26"/>
          <w:szCs w:val="26"/>
        </w:rPr>
        <w:t>, for which they were handed over (by the outsourcing units) 9,600 kg and 36,000 kg white material respectively.</w:t>
      </w:r>
    </w:p>
    <w:p w:rsidR="006E1D60" w:rsidRPr="00C5304C" w:rsidRDefault="006E1D60" w:rsidP="00BD34FC">
      <w:pPr>
        <w:pStyle w:val="ListParagraph"/>
        <w:numPr>
          <w:ilvl w:val="0"/>
          <w:numId w:val="73"/>
        </w:numPr>
        <w:spacing w:line="360" w:lineRule="auto"/>
        <w:jc w:val="both"/>
        <w:rPr>
          <w:rFonts w:ascii="Times New Roman" w:hAnsi="Times New Roman" w:cs="Times New Roman"/>
          <w:sz w:val="26"/>
          <w:szCs w:val="26"/>
        </w:rPr>
      </w:pPr>
      <w:r w:rsidRPr="00C5304C">
        <w:rPr>
          <w:rFonts w:ascii="Times New Roman" w:hAnsi="Times New Roman" w:cs="Times New Roman"/>
          <w:sz w:val="26"/>
          <w:szCs w:val="26"/>
        </w:rPr>
        <w:t>The Unit</w:t>
      </w:r>
      <w:r>
        <w:rPr>
          <w:rFonts w:ascii="Times New Roman" w:hAnsi="Times New Roman" w:cs="Times New Roman"/>
          <w:sz w:val="26"/>
          <w:szCs w:val="26"/>
        </w:rPr>
        <w:t>s</w:t>
      </w:r>
      <w:r w:rsidRPr="00C5304C">
        <w:rPr>
          <w:rFonts w:ascii="Times New Roman" w:hAnsi="Times New Roman" w:cs="Times New Roman"/>
          <w:sz w:val="26"/>
          <w:szCs w:val="26"/>
        </w:rPr>
        <w:t xml:space="preserve"> were run employing 10 and 17 workers respectively.</w:t>
      </w:r>
    </w:p>
    <w:p w:rsidR="006E1D60" w:rsidRDefault="006E1D60" w:rsidP="006E1D60">
      <w:pPr>
        <w:spacing w:line="360" w:lineRule="auto"/>
        <w:ind w:left="360"/>
        <w:jc w:val="both"/>
        <w:rPr>
          <w:rFonts w:ascii="Times New Roman" w:hAnsi="Times New Roman" w:cs="Times New Roman"/>
          <w:sz w:val="26"/>
          <w:szCs w:val="26"/>
        </w:rPr>
      </w:pPr>
      <w:r w:rsidRPr="00D30A39">
        <w:rPr>
          <w:rFonts w:ascii="Times New Roman" w:hAnsi="Times New Roman" w:cs="Times New Roman"/>
          <w:b/>
          <w:sz w:val="26"/>
          <w:szCs w:val="26"/>
        </w:rPr>
        <w:t>Case 2:</w:t>
      </w:r>
      <w:r>
        <w:rPr>
          <w:rFonts w:ascii="Times New Roman" w:hAnsi="Times New Roman" w:cs="Times New Roman"/>
          <w:sz w:val="26"/>
          <w:szCs w:val="26"/>
        </w:rPr>
        <w:t xml:space="preserve"> The Unit under took sewing of white adult </w:t>
      </w:r>
      <w:proofErr w:type="spellStart"/>
      <w:r>
        <w:rPr>
          <w:rFonts w:ascii="Times New Roman" w:hAnsi="Times New Roman" w:cs="Times New Roman"/>
          <w:sz w:val="26"/>
          <w:szCs w:val="26"/>
        </w:rPr>
        <w:t>banians</w:t>
      </w:r>
      <w:proofErr w:type="spellEnd"/>
      <w:r>
        <w:rPr>
          <w:rFonts w:ascii="Times New Roman" w:hAnsi="Times New Roman" w:cs="Times New Roman"/>
          <w:sz w:val="26"/>
          <w:szCs w:val="26"/>
        </w:rPr>
        <w:t xml:space="preserve"> alone, for which they were handed over 68,000 pieces of cut fabric during the study period.</w:t>
      </w:r>
    </w:p>
    <w:p w:rsidR="006E1D60" w:rsidRPr="00B4586B" w:rsidRDefault="006E1D60" w:rsidP="00BD34FC">
      <w:pPr>
        <w:pStyle w:val="ListParagraph"/>
        <w:numPr>
          <w:ilvl w:val="0"/>
          <w:numId w:val="75"/>
        </w:numPr>
        <w:spacing w:line="360" w:lineRule="auto"/>
        <w:jc w:val="both"/>
        <w:rPr>
          <w:rFonts w:ascii="Times New Roman" w:hAnsi="Times New Roman" w:cs="Times New Roman"/>
          <w:sz w:val="26"/>
          <w:szCs w:val="26"/>
        </w:rPr>
      </w:pPr>
      <w:r w:rsidRPr="00B4586B">
        <w:rPr>
          <w:rFonts w:ascii="Times New Roman" w:hAnsi="Times New Roman" w:cs="Times New Roman"/>
          <w:sz w:val="26"/>
          <w:szCs w:val="26"/>
        </w:rPr>
        <w:t>The Unit had employed seven tailors.</w:t>
      </w:r>
    </w:p>
    <w:p w:rsidR="006E1D60" w:rsidRPr="00B4586B" w:rsidRDefault="006E1D60" w:rsidP="00BD34FC">
      <w:pPr>
        <w:pStyle w:val="ListParagraph"/>
        <w:numPr>
          <w:ilvl w:val="0"/>
          <w:numId w:val="75"/>
        </w:numPr>
        <w:spacing w:line="360" w:lineRule="auto"/>
        <w:jc w:val="both"/>
        <w:rPr>
          <w:rFonts w:ascii="Times New Roman" w:hAnsi="Times New Roman" w:cs="Times New Roman"/>
          <w:sz w:val="26"/>
          <w:szCs w:val="26"/>
        </w:rPr>
      </w:pPr>
      <w:r w:rsidRPr="00B4586B">
        <w:rPr>
          <w:rFonts w:ascii="Times New Roman" w:hAnsi="Times New Roman" w:cs="Times New Roman"/>
          <w:sz w:val="26"/>
          <w:szCs w:val="26"/>
        </w:rPr>
        <w:t xml:space="preserve">They sew adult </w:t>
      </w:r>
      <w:proofErr w:type="spellStart"/>
      <w:r w:rsidRPr="00B4586B">
        <w:rPr>
          <w:rFonts w:ascii="Times New Roman" w:hAnsi="Times New Roman" w:cs="Times New Roman"/>
          <w:sz w:val="26"/>
          <w:szCs w:val="26"/>
        </w:rPr>
        <w:t>banains</w:t>
      </w:r>
      <w:proofErr w:type="spellEnd"/>
      <w:r w:rsidRPr="00B4586B">
        <w:rPr>
          <w:rFonts w:ascii="Times New Roman" w:hAnsi="Times New Roman" w:cs="Times New Roman"/>
          <w:sz w:val="26"/>
          <w:szCs w:val="26"/>
        </w:rPr>
        <w:t xml:space="preserve"> of varied sizes for which cut fabric was given by the owners.</w:t>
      </w:r>
    </w:p>
    <w:p w:rsidR="006E1D60" w:rsidRPr="004A6362" w:rsidRDefault="006E1D60" w:rsidP="00BD34FC">
      <w:pPr>
        <w:pStyle w:val="ListParagraph"/>
        <w:numPr>
          <w:ilvl w:val="0"/>
          <w:numId w:val="58"/>
        </w:numPr>
        <w:spacing w:line="360" w:lineRule="auto"/>
        <w:jc w:val="both"/>
        <w:rPr>
          <w:rFonts w:ascii="Times New Roman" w:hAnsi="Times New Roman" w:cs="Times New Roman"/>
          <w:b/>
          <w:sz w:val="26"/>
          <w:szCs w:val="26"/>
        </w:rPr>
      </w:pPr>
      <w:r w:rsidRPr="004A6362">
        <w:rPr>
          <w:rFonts w:ascii="Times New Roman" w:hAnsi="Times New Roman" w:cs="Times New Roman"/>
          <w:b/>
          <w:sz w:val="26"/>
          <w:szCs w:val="26"/>
        </w:rPr>
        <w:t>Resource Recovery Possible in selected units</w:t>
      </w:r>
      <w:r>
        <w:rPr>
          <w:rFonts w:ascii="Times New Roman" w:hAnsi="Times New Roman" w:cs="Times New Roman"/>
          <w:b/>
          <w:sz w:val="26"/>
          <w:szCs w:val="26"/>
        </w:rPr>
        <w:t>:</w:t>
      </w:r>
    </w:p>
    <w:p w:rsidR="006E1D60" w:rsidRPr="004A6362" w:rsidRDefault="006E1D60" w:rsidP="006E1D60">
      <w:pPr>
        <w:spacing w:line="360" w:lineRule="auto"/>
        <w:jc w:val="both"/>
        <w:rPr>
          <w:rFonts w:ascii="Times New Roman" w:hAnsi="Times New Roman" w:cs="Times New Roman"/>
          <w:b/>
          <w:sz w:val="28"/>
          <w:szCs w:val="26"/>
        </w:rPr>
      </w:pPr>
      <w:r w:rsidRPr="004A6362">
        <w:rPr>
          <w:rFonts w:ascii="Times New Roman" w:hAnsi="Times New Roman" w:cs="Times New Roman"/>
          <w:b/>
          <w:sz w:val="28"/>
          <w:szCs w:val="26"/>
        </w:rPr>
        <w:t>Garment Construction units:</w:t>
      </w:r>
    </w:p>
    <w:p w:rsidR="006E1D60" w:rsidRPr="00D30A39" w:rsidRDefault="006E1D60" w:rsidP="00BD34FC">
      <w:pPr>
        <w:pStyle w:val="ListParagraph"/>
        <w:numPr>
          <w:ilvl w:val="0"/>
          <w:numId w:val="61"/>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Cutting waste </w:t>
      </w:r>
      <w:r w:rsidRPr="00D30A39">
        <w:rPr>
          <w:rFonts w:ascii="Times New Roman" w:hAnsi="Times New Roman" w:cs="Times New Roman"/>
          <w:sz w:val="26"/>
          <w:szCs w:val="26"/>
        </w:rPr>
        <w:t>(</w:t>
      </w:r>
      <w:proofErr w:type="spellStart"/>
      <w:r w:rsidRPr="00D30A39">
        <w:rPr>
          <w:rFonts w:ascii="Times New Roman" w:hAnsi="Times New Roman" w:cs="Times New Roman"/>
          <w:sz w:val="26"/>
          <w:szCs w:val="26"/>
        </w:rPr>
        <w:t>coloured</w:t>
      </w:r>
      <w:proofErr w:type="spellEnd"/>
      <w:r w:rsidRPr="00D30A39">
        <w:rPr>
          <w:rFonts w:ascii="Times New Roman" w:hAnsi="Times New Roman" w:cs="Times New Roman"/>
          <w:sz w:val="26"/>
          <w:szCs w:val="26"/>
        </w:rPr>
        <w:t xml:space="preserve"> and white fabric) in un</w:t>
      </w:r>
      <w:r>
        <w:rPr>
          <w:rFonts w:ascii="Times New Roman" w:hAnsi="Times New Roman" w:cs="Times New Roman"/>
          <w:sz w:val="26"/>
          <w:szCs w:val="26"/>
        </w:rPr>
        <w:t>der</w:t>
      </w:r>
      <w:r w:rsidRPr="00D30A39">
        <w:rPr>
          <w:rFonts w:ascii="Times New Roman" w:hAnsi="Times New Roman" w:cs="Times New Roman"/>
          <w:sz w:val="26"/>
          <w:szCs w:val="26"/>
        </w:rPr>
        <w:t>garment</w:t>
      </w:r>
      <w:r>
        <w:rPr>
          <w:rFonts w:ascii="Times New Roman" w:hAnsi="Times New Roman" w:cs="Times New Roman"/>
          <w:sz w:val="26"/>
          <w:szCs w:val="26"/>
        </w:rPr>
        <w:t xml:space="preserve"> making</w:t>
      </w:r>
      <w:r w:rsidRPr="00D30A39">
        <w:rPr>
          <w:rFonts w:ascii="Times New Roman" w:hAnsi="Times New Roman" w:cs="Times New Roman"/>
          <w:sz w:val="26"/>
          <w:szCs w:val="26"/>
        </w:rPr>
        <w:t xml:space="preserve"> units reported to have obtained</w:t>
      </w:r>
      <w:r>
        <w:rPr>
          <w:rFonts w:ascii="Times New Roman" w:hAnsi="Times New Roman" w:cs="Times New Roman"/>
          <w:sz w:val="26"/>
          <w:szCs w:val="26"/>
        </w:rPr>
        <w:t xml:space="preserve"> wastes to the tune of </w:t>
      </w:r>
      <w:r w:rsidRPr="00D30A39">
        <w:rPr>
          <w:rFonts w:ascii="Times New Roman" w:hAnsi="Times New Roman" w:cs="Times New Roman"/>
          <w:sz w:val="26"/>
          <w:szCs w:val="26"/>
        </w:rPr>
        <w:t>282 and 109 kg each respectively along with two kg and 3.1 kg of bits respectively during the study period.</w:t>
      </w:r>
    </w:p>
    <w:p w:rsidR="006E1D60" w:rsidRPr="00D30A39" w:rsidRDefault="006E1D60" w:rsidP="00BD34FC">
      <w:pPr>
        <w:pStyle w:val="ListParagraph"/>
        <w:numPr>
          <w:ilvl w:val="0"/>
          <w:numId w:val="61"/>
        </w:numPr>
        <w:spacing w:line="360" w:lineRule="auto"/>
        <w:jc w:val="both"/>
        <w:rPr>
          <w:rFonts w:ascii="Times New Roman" w:hAnsi="Times New Roman" w:cs="Times New Roman"/>
          <w:sz w:val="26"/>
          <w:szCs w:val="26"/>
        </w:rPr>
      </w:pPr>
      <w:r w:rsidRPr="00D30A39">
        <w:rPr>
          <w:rFonts w:ascii="Times New Roman" w:hAnsi="Times New Roman" w:cs="Times New Roman"/>
          <w:sz w:val="26"/>
          <w:szCs w:val="26"/>
        </w:rPr>
        <w:t xml:space="preserve">Among outfit makers </w:t>
      </w:r>
      <w:proofErr w:type="spellStart"/>
      <w:r w:rsidRPr="00D30A39">
        <w:rPr>
          <w:rFonts w:ascii="Times New Roman" w:hAnsi="Times New Roman" w:cs="Times New Roman"/>
          <w:sz w:val="26"/>
          <w:szCs w:val="26"/>
        </w:rPr>
        <w:t>coloured</w:t>
      </w:r>
      <w:proofErr w:type="spellEnd"/>
      <w:r w:rsidRPr="00D30A39">
        <w:rPr>
          <w:rFonts w:ascii="Times New Roman" w:hAnsi="Times New Roman" w:cs="Times New Roman"/>
          <w:sz w:val="26"/>
          <w:szCs w:val="26"/>
        </w:rPr>
        <w:t xml:space="preserve"> fabric waste amounting to 2,386 kg from cutting, 1,020 kg from sewing and 21.9 kg of bits was reported of.</w:t>
      </w:r>
    </w:p>
    <w:p w:rsidR="006E1D60" w:rsidRPr="00D30A39" w:rsidRDefault="006E1D60" w:rsidP="00BD34FC">
      <w:pPr>
        <w:pStyle w:val="ListParagraph"/>
        <w:numPr>
          <w:ilvl w:val="0"/>
          <w:numId w:val="61"/>
        </w:numPr>
        <w:spacing w:line="360" w:lineRule="auto"/>
        <w:jc w:val="both"/>
        <w:rPr>
          <w:rFonts w:ascii="Times New Roman" w:hAnsi="Times New Roman" w:cs="Times New Roman"/>
          <w:sz w:val="26"/>
          <w:szCs w:val="26"/>
        </w:rPr>
      </w:pPr>
      <w:r w:rsidRPr="00D30A39">
        <w:rPr>
          <w:rFonts w:ascii="Times New Roman" w:hAnsi="Times New Roman" w:cs="Times New Roman"/>
          <w:sz w:val="26"/>
          <w:szCs w:val="26"/>
        </w:rPr>
        <w:t>The third unit recorde</w:t>
      </w:r>
      <w:r>
        <w:rPr>
          <w:rFonts w:ascii="Times New Roman" w:hAnsi="Times New Roman" w:cs="Times New Roman"/>
          <w:sz w:val="26"/>
          <w:szCs w:val="26"/>
        </w:rPr>
        <w:t>d</w:t>
      </w:r>
      <w:r w:rsidRPr="00D30A39">
        <w:rPr>
          <w:rFonts w:ascii="Times New Roman" w:hAnsi="Times New Roman" w:cs="Times New Roman"/>
          <w:sz w:val="26"/>
          <w:szCs w:val="26"/>
        </w:rPr>
        <w:t xml:space="preserve"> </w:t>
      </w:r>
      <w:proofErr w:type="spellStart"/>
      <w:r w:rsidRPr="00D30A39">
        <w:rPr>
          <w:rFonts w:ascii="Times New Roman" w:hAnsi="Times New Roman" w:cs="Times New Roman"/>
          <w:sz w:val="26"/>
          <w:szCs w:val="26"/>
        </w:rPr>
        <w:t>coloured</w:t>
      </w:r>
      <w:proofErr w:type="spellEnd"/>
      <w:r w:rsidRPr="00D30A39">
        <w:rPr>
          <w:rFonts w:ascii="Times New Roman" w:hAnsi="Times New Roman" w:cs="Times New Roman"/>
          <w:sz w:val="26"/>
          <w:szCs w:val="26"/>
        </w:rPr>
        <w:t xml:space="preserve"> cutting waste of 1,424 kg alone (as th</w:t>
      </w:r>
      <w:r>
        <w:rPr>
          <w:rFonts w:ascii="Times New Roman" w:hAnsi="Times New Roman" w:cs="Times New Roman"/>
          <w:sz w:val="26"/>
          <w:szCs w:val="26"/>
        </w:rPr>
        <w:t xml:space="preserve">ey did not sew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w:t>
      </w:r>
      <w:r w:rsidRPr="00D30A39">
        <w:rPr>
          <w:rFonts w:ascii="Times New Roman" w:hAnsi="Times New Roman" w:cs="Times New Roman"/>
          <w:sz w:val="26"/>
          <w:szCs w:val="26"/>
        </w:rPr>
        <w:t xml:space="preserve"> Whi</w:t>
      </w:r>
      <w:r>
        <w:rPr>
          <w:rFonts w:ascii="Times New Roman" w:hAnsi="Times New Roman" w:cs="Times New Roman"/>
          <w:sz w:val="26"/>
          <w:szCs w:val="26"/>
        </w:rPr>
        <w:t>l</w:t>
      </w:r>
      <w:r w:rsidRPr="00D30A39">
        <w:rPr>
          <w:rFonts w:ascii="Times New Roman" w:hAnsi="Times New Roman" w:cs="Times New Roman"/>
          <w:sz w:val="26"/>
          <w:szCs w:val="26"/>
        </w:rPr>
        <w:t>e cutting and sewing wastes to the tune of 1,560</w:t>
      </w:r>
      <w:r>
        <w:rPr>
          <w:rFonts w:ascii="Times New Roman" w:hAnsi="Times New Roman" w:cs="Times New Roman"/>
          <w:sz w:val="26"/>
          <w:szCs w:val="26"/>
        </w:rPr>
        <w:t xml:space="preserve"> kg, and 450 kg respectively</w:t>
      </w:r>
      <w:r w:rsidRPr="00D30A39">
        <w:rPr>
          <w:rFonts w:ascii="Times New Roman" w:hAnsi="Times New Roman" w:cs="Times New Roman"/>
          <w:sz w:val="26"/>
          <w:szCs w:val="26"/>
        </w:rPr>
        <w:t xml:space="preserve"> added by  26.5 kg of </w:t>
      </w:r>
      <w:proofErr w:type="spellStart"/>
      <w:r w:rsidRPr="00D30A39">
        <w:rPr>
          <w:rFonts w:ascii="Times New Roman" w:hAnsi="Times New Roman" w:cs="Times New Roman"/>
          <w:sz w:val="26"/>
          <w:szCs w:val="26"/>
        </w:rPr>
        <w:t>coloure</w:t>
      </w:r>
      <w:r>
        <w:rPr>
          <w:rFonts w:ascii="Times New Roman" w:hAnsi="Times New Roman" w:cs="Times New Roman"/>
          <w:sz w:val="26"/>
          <w:szCs w:val="26"/>
        </w:rPr>
        <w:t>d</w:t>
      </w:r>
      <w:proofErr w:type="spellEnd"/>
      <w:r>
        <w:rPr>
          <w:rFonts w:ascii="Times New Roman" w:hAnsi="Times New Roman" w:cs="Times New Roman"/>
          <w:sz w:val="26"/>
          <w:szCs w:val="26"/>
        </w:rPr>
        <w:t xml:space="preserve"> bits and 30 kg of white bits were also reported of.</w:t>
      </w:r>
    </w:p>
    <w:p w:rsidR="006E1D60" w:rsidRPr="00D30A39" w:rsidRDefault="006E1D60" w:rsidP="00BD34FC">
      <w:pPr>
        <w:pStyle w:val="ListParagraph"/>
        <w:numPr>
          <w:ilvl w:val="0"/>
          <w:numId w:val="61"/>
        </w:numPr>
        <w:spacing w:line="360" w:lineRule="auto"/>
        <w:jc w:val="both"/>
        <w:rPr>
          <w:rFonts w:ascii="Times New Roman" w:hAnsi="Times New Roman" w:cs="Times New Roman"/>
          <w:sz w:val="26"/>
          <w:szCs w:val="26"/>
        </w:rPr>
      </w:pPr>
      <w:r w:rsidRPr="00D30A39">
        <w:rPr>
          <w:rFonts w:ascii="Times New Roman" w:hAnsi="Times New Roman" w:cs="Times New Roman"/>
          <w:sz w:val="26"/>
          <w:szCs w:val="26"/>
        </w:rPr>
        <w:lastRenderedPageBreak/>
        <w:t>Evidently these factors proved that the</w:t>
      </w:r>
      <w:r>
        <w:rPr>
          <w:rFonts w:ascii="Times New Roman" w:hAnsi="Times New Roman" w:cs="Times New Roman"/>
          <w:sz w:val="26"/>
          <w:szCs w:val="26"/>
        </w:rPr>
        <w:t xml:space="preserve"> wastes from</w:t>
      </w:r>
      <w:r w:rsidRPr="00D30A39">
        <w:rPr>
          <w:rFonts w:ascii="Times New Roman" w:hAnsi="Times New Roman" w:cs="Times New Roman"/>
          <w:sz w:val="26"/>
          <w:szCs w:val="26"/>
        </w:rPr>
        <w:t xml:space="preserve"> manufacturing units (garment construction units</w:t>
      </w:r>
      <w:r>
        <w:rPr>
          <w:rFonts w:ascii="Times New Roman" w:hAnsi="Times New Roman" w:cs="Times New Roman"/>
          <w:sz w:val="26"/>
          <w:szCs w:val="26"/>
        </w:rPr>
        <w:t>) were very high</w:t>
      </w:r>
      <w:r w:rsidRPr="00D30A39">
        <w:rPr>
          <w:rFonts w:ascii="Times New Roman" w:hAnsi="Times New Roman" w:cs="Times New Roman"/>
          <w:sz w:val="26"/>
          <w:szCs w:val="26"/>
        </w:rPr>
        <w:t>.</w:t>
      </w:r>
    </w:p>
    <w:p w:rsidR="006E1D60" w:rsidRDefault="006E1D60" w:rsidP="00BD34FC">
      <w:pPr>
        <w:pStyle w:val="ListParagraph"/>
        <w:numPr>
          <w:ilvl w:val="0"/>
          <w:numId w:val="61"/>
        </w:numPr>
        <w:spacing w:line="360" w:lineRule="auto"/>
        <w:jc w:val="both"/>
        <w:rPr>
          <w:rFonts w:ascii="Times New Roman" w:hAnsi="Times New Roman" w:cs="Times New Roman"/>
          <w:sz w:val="26"/>
          <w:szCs w:val="26"/>
        </w:rPr>
      </w:pPr>
      <w:r w:rsidRPr="00D30A39">
        <w:rPr>
          <w:rFonts w:ascii="Times New Roman" w:hAnsi="Times New Roman" w:cs="Times New Roman"/>
          <w:sz w:val="26"/>
          <w:szCs w:val="26"/>
        </w:rPr>
        <w:t>Calculations made as per cent of waste generated to total fabric p</w:t>
      </w:r>
      <w:r>
        <w:rPr>
          <w:rFonts w:ascii="Times New Roman" w:hAnsi="Times New Roman" w:cs="Times New Roman"/>
          <w:sz w:val="26"/>
          <w:szCs w:val="26"/>
        </w:rPr>
        <w:t>roduced revealed the following:</w:t>
      </w:r>
    </w:p>
    <w:p w:rsidR="006E1D60" w:rsidRDefault="006E1D60" w:rsidP="00BD34FC">
      <w:pPr>
        <w:pStyle w:val="ListParagraph"/>
        <w:numPr>
          <w:ilvl w:val="0"/>
          <w:numId w:val="61"/>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While under garment makers realized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waste to the tune of 7.34 per cent of total fabric purchased, the waste from white fabric was 4.81 per cent.</w:t>
      </w:r>
    </w:p>
    <w:p w:rsidR="006E1D60" w:rsidRDefault="006E1D60" w:rsidP="00BD34FC">
      <w:pPr>
        <w:pStyle w:val="ListParagraph"/>
        <w:numPr>
          <w:ilvl w:val="0"/>
          <w:numId w:val="61"/>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Outfits makers realized 17.1 per cent of the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they purchased as waste.</w:t>
      </w:r>
    </w:p>
    <w:p w:rsidR="006E1D60" w:rsidRDefault="006E1D60" w:rsidP="00BD34FC">
      <w:pPr>
        <w:pStyle w:val="ListParagraph"/>
        <w:numPr>
          <w:ilvl w:val="0"/>
          <w:numId w:val="61"/>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Under garment makers for women and inner garment makers for men – the third group - obtained 18.13 per cent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waste and 17 per cent of white waste.</w:t>
      </w:r>
    </w:p>
    <w:p w:rsidR="006E1D60"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6B7B97">
        <w:rPr>
          <w:rFonts w:ascii="Times New Roman" w:hAnsi="Times New Roman" w:cs="Times New Roman"/>
          <w:b/>
          <w:sz w:val="28"/>
          <w:szCs w:val="26"/>
        </w:rPr>
        <w:t>Monetizing Wealth from Waste</w:t>
      </w:r>
    </w:p>
    <w:p w:rsidR="006E1D60" w:rsidRPr="0026375C" w:rsidRDefault="006E1D60" w:rsidP="00BD34FC">
      <w:pPr>
        <w:pStyle w:val="ListParagraph"/>
        <w:numPr>
          <w:ilvl w:val="0"/>
          <w:numId w:val="62"/>
        </w:numPr>
        <w:spacing w:line="360" w:lineRule="auto"/>
        <w:jc w:val="both"/>
        <w:rPr>
          <w:rFonts w:ascii="Times New Roman" w:hAnsi="Times New Roman" w:cs="Times New Roman"/>
          <w:sz w:val="26"/>
          <w:szCs w:val="26"/>
        </w:rPr>
      </w:pPr>
      <w:r w:rsidRPr="00351F12">
        <w:rPr>
          <w:rFonts w:ascii="Times New Roman" w:hAnsi="Times New Roman" w:cs="Times New Roman"/>
          <w:sz w:val="26"/>
          <w:szCs w:val="26"/>
        </w:rPr>
        <w:t xml:space="preserve">While the </w:t>
      </w:r>
      <w:r>
        <w:rPr>
          <w:rFonts w:ascii="Times New Roman" w:hAnsi="Times New Roman" w:cs="Times New Roman"/>
          <w:sz w:val="26"/>
          <w:szCs w:val="26"/>
        </w:rPr>
        <w:t xml:space="preserve">three garment construction units were found to sell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w:t>
      </w:r>
      <w:r w:rsidRPr="00D32FFA">
        <w:rPr>
          <w:rFonts w:ascii="Times New Roman" w:hAnsi="Times New Roman" w:cs="Times New Roman"/>
          <w:sz w:val="26"/>
          <w:szCs w:val="26"/>
        </w:rPr>
        <w:t>waste</w:t>
      </w:r>
      <w:r>
        <w:rPr>
          <w:rFonts w:ascii="Times New Roman" w:hAnsi="Times New Roman" w:cs="Times New Roman"/>
          <w:sz w:val="26"/>
          <w:szCs w:val="26"/>
        </w:rPr>
        <w:t xml:space="preserve"> to the tune of </w:t>
      </w:r>
      <w:r>
        <w:rPr>
          <w:rFonts w:ascii="Rupee Foradian" w:hAnsi="Rupee Foradian" w:cs="Times New Roman"/>
          <w:sz w:val="26"/>
          <w:szCs w:val="26"/>
        </w:rPr>
        <w:t xml:space="preserve">` </w:t>
      </w:r>
      <w:r w:rsidRPr="00351F12">
        <w:rPr>
          <w:rFonts w:ascii="Times New Roman" w:hAnsi="Times New Roman" w:cs="Times New Roman"/>
          <w:sz w:val="26"/>
          <w:szCs w:val="26"/>
        </w:rPr>
        <w:t>4,091, 36,345, and 21,126</w:t>
      </w:r>
      <w:r>
        <w:rPr>
          <w:rFonts w:ascii="Times New Roman" w:hAnsi="Times New Roman" w:cs="Times New Roman"/>
          <w:sz w:val="26"/>
          <w:szCs w:val="26"/>
        </w:rPr>
        <w:t xml:space="preserve"> </w:t>
      </w:r>
      <w:proofErr w:type="gramStart"/>
      <w:r>
        <w:rPr>
          <w:rFonts w:ascii="Times New Roman" w:hAnsi="Times New Roman" w:cs="Times New Roman"/>
          <w:sz w:val="26"/>
          <w:szCs w:val="26"/>
        </w:rPr>
        <w:t>( all</w:t>
      </w:r>
      <w:proofErr w:type="gramEnd"/>
      <w:r>
        <w:rPr>
          <w:rFonts w:ascii="Times New Roman" w:hAnsi="Times New Roman" w:cs="Times New Roman"/>
          <w:sz w:val="26"/>
          <w:szCs w:val="26"/>
        </w:rPr>
        <w:t xml:space="preserve"> less than one per cent of total investment) respectively, white fabric waste was sold by the first and third units to the tune of </w:t>
      </w:r>
      <w:r>
        <w:rPr>
          <w:rFonts w:ascii="Rupee Foradian" w:hAnsi="Rupee Foradian" w:cs="Times New Roman"/>
          <w:sz w:val="26"/>
          <w:szCs w:val="26"/>
        </w:rPr>
        <w:t xml:space="preserve">` </w:t>
      </w:r>
      <w:r w:rsidRPr="0026375C">
        <w:rPr>
          <w:rFonts w:ascii="Times New Roman" w:hAnsi="Times New Roman" w:cs="Times New Roman"/>
          <w:sz w:val="26"/>
          <w:szCs w:val="26"/>
        </w:rPr>
        <w:t>7,490 and 1,04,561</w:t>
      </w:r>
      <w:r>
        <w:rPr>
          <w:rFonts w:ascii="Times New Roman" w:hAnsi="Times New Roman" w:cs="Times New Roman"/>
          <w:sz w:val="26"/>
          <w:szCs w:val="26"/>
        </w:rPr>
        <w:t xml:space="preserve"> </w:t>
      </w:r>
      <w:r w:rsidRPr="0026375C">
        <w:rPr>
          <w:rFonts w:ascii="Times New Roman" w:hAnsi="Times New Roman" w:cs="Times New Roman"/>
          <w:sz w:val="26"/>
          <w:szCs w:val="26"/>
        </w:rPr>
        <w:t>(8.92 and 3.11 per cent</w:t>
      </w:r>
      <w:r>
        <w:rPr>
          <w:rFonts w:ascii="Times New Roman" w:hAnsi="Times New Roman" w:cs="Times New Roman"/>
          <w:sz w:val="26"/>
          <w:szCs w:val="26"/>
        </w:rPr>
        <w:t xml:space="preserve"> </w:t>
      </w:r>
      <w:r w:rsidRPr="0026375C">
        <w:rPr>
          <w:rFonts w:ascii="Times New Roman" w:hAnsi="Times New Roman" w:cs="Times New Roman"/>
          <w:sz w:val="26"/>
          <w:szCs w:val="26"/>
        </w:rPr>
        <w:t>of total investment ) respectively.</w:t>
      </w:r>
    </w:p>
    <w:p w:rsidR="006E1D60" w:rsidRDefault="006E1D60" w:rsidP="00BD34FC">
      <w:pPr>
        <w:pStyle w:val="ListParagraph"/>
        <w:numPr>
          <w:ilvl w:val="0"/>
          <w:numId w:val="62"/>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It is evident therefore that white waste fetched more than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and the waste from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fabric was much lesser than white fabric.</w:t>
      </w:r>
    </w:p>
    <w:p w:rsidR="006E1D60" w:rsidRPr="00FD7D11" w:rsidRDefault="006E1D60" w:rsidP="00BD34FC">
      <w:pPr>
        <w:pStyle w:val="ListParagraph"/>
        <w:numPr>
          <w:ilvl w:val="0"/>
          <w:numId w:val="58"/>
        </w:numPr>
        <w:spacing w:line="360" w:lineRule="auto"/>
        <w:jc w:val="both"/>
        <w:rPr>
          <w:rFonts w:ascii="Times New Roman" w:hAnsi="Times New Roman" w:cs="Times New Roman"/>
          <w:b/>
          <w:sz w:val="26"/>
          <w:szCs w:val="26"/>
        </w:rPr>
      </w:pPr>
      <w:r>
        <w:rPr>
          <w:rFonts w:ascii="Times New Roman" w:hAnsi="Times New Roman" w:cs="Times New Roman"/>
          <w:b/>
          <w:sz w:val="28"/>
          <w:szCs w:val="26"/>
        </w:rPr>
        <w:t xml:space="preserve">Job work in Cutting </w:t>
      </w:r>
    </w:p>
    <w:p w:rsidR="006E1D60" w:rsidRDefault="006E1D60" w:rsidP="00BD34FC">
      <w:pPr>
        <w:pStyle w:val="ListParagraph"/>
        <w:numPr>
          <w:ilvl w:val="0"/>
          <w:numId w:val="63"/>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This group had to return the waste incurred in cutting to the owners who </w:t>
      </w:r>
      <w:r w:rsidRPr="001C3AD8">
        <w:rPr>
          <w:rFonts w:ascii="Times New Roman" w:hAnsi="Times New Roman" w:cs="Times New Roman"/>
          <w:sz w:val="26"/>
          <w:szCs w:val="26"/>
        </w:rPr>
        <w:t>had handed</w:t>
      </w:r>
      <w:r>
        <w:rPr>
          <w:rFonts w:ascii="Times New Roman" w:hAnsi="Times New Roman" w:cs="Times New Roman"/>
          <w:sz w:val="26"/>
          <w:szCs w:val="26"/>
        </w:rPr>
        <w:t xml:space="preserve"> over fabric for cutting. </w:t>
      </w:r>
    </w:p>
    <w:p w:rsidR="006E1D60" w:rsidRDefault="006E1D60" w:rsidP="00BD34FC">
      <w:pPr>
        <w:pStyle w:val="ListParagraph"/>
        <w:numPr>
          <w:ilvl w:val="0"/>
          <w:numId w:val="63"/>
        </w:numPr>
        <w:spacing w:line="360" w:lineRule="auto"/>
        <w:jc w:val="both"/>
        <w:rPr>
          <w:rFonts w:ascii="Times New Roman" w:hAnsi="Times New Roman" w:cs="Times New Roman"/>
          <w:sz w:val="26"/>
          <w:szCs w:val="26"/>
        </w:rPr>
      </w:pPr>
      <w:r>
        <w:rPr>
          <w:rFonts w:ascii="Times New Roman" w:hAnsi="Times New Roman" w:cs="Times New Roman"/>
          <w:sz w:val="26"/>
          <w:szCs w:val="26"/>
        </w:rPr>
        <w:t>While those who had cut for adult inner wear had returned 14.6 per cent of the total cloth handed over and cut waste from baby size inner wear was 20.02 per cent of the total fabric respectively.</w:t>
      </w:r>
    </w:p>
    <w:p w:rsidR="006E1D60" w:rsidRPr="00C573FB" w:rsidRDefault="006E1D60" w:rsidP="00BD34FC">
      <w:pPr>
        <w:pStyle w:val="ListParagraph"/>
        <w:numPr>
          <w:ilvl w:val="0"/>
          <w:numId w:val="63"/>
        </w:numPr>
        <w:spacing w:line="360" w:lineRule="auto"/>
        <w:jc w:val="both"/>
        <w:rPr>
          <w:rFonts w:ascii="Times New Roman" w:hAnsi="Times New Roman" w:cs="Times New Roman"/>
          <w:b/>
          <w:sz w:val="26"/>
          <w:szCs w:val="26"/>
        </w:rPr>
      </w:pPr>
      <w:r>
        <w:rPr>
          <w:rFonts w:ascii="Times New Roman" w:hAnsi="Times New Roman" w:cs="Times New Roman"/>
          <w:sz w:val="26"/>
          <w:szCs w:val="26"/>
        </w:rPr>
        <w:t>Though cutting work also incurred waste, the job workers did not earn from sale of waste fabric.</w:t>
      </w:r>
    </w:p>
    <w:p w:rsidR="006E1D60" w:rsidRPr="00C3296A" w:rsidRDefault="006E1D60" w:rsidP="006E1D60">
      <w:pPr>
        <w:pStyle w:val="ListParagraph"/>
        <w:spacing w:line="360" w:lineRule="auto"/>
        <w:ind w:left="1080"/>
        <w:jc w:val="both"/>
        <w:rPr>
          <w:rFonts w:ascii="Times New Roman" w:hAnsi="Times New Roman" w:cs="Times New Roman"/>
          <w:b/>
          <w:sz w:val="26"/>
          <w:szCs w:val="26"/>
        </w:rPr>
      </w:pPr>
    </w:p>
    <w:p w:rsidR="006E1D60" w:rsidRDefault="006E1D60" w:rsidP="00BD34FC">
      <w:pPr>
        <w:pStyle w:val="ListParagraph"/>
        <w:numPr>
          <w:ilvl w:val="0"/>
          <w:numId w:val="58"/>
        </w:numPr>
        <w:spacing w:line="360" w:lineRule="auto"/>
        <w:jc w:val="both"/>
        <w:rPr>
          <w:rFonts w:ascii="Times New Roman" w:hAnsi="Times New Roman" w:cs="Times New Roman"/>
          <w:b/>
          <w:sz w:val="28"/>
          <w:szCs w:val="26"/>
        </w:rPr>
      </w:pPr>
      <w:r>
        <w:rPr>
          <w:rFonts w:ascii="Times New Roman" w:hAnsi="Times New Roman" w:cs="Times New Roman"/>
          <w:b/>
          <w:sz w:val="28"/>
          <w:szCs w:val="26"/>
        </w:rPr>
        <w:lastRenderedPageBreak/>
        <w:t>Job Workers doing Sewing</w:t>
      </w:r>
    </w:p>
    <w:p w:rsidR="006E1D60" w:rsidRDefault="006E1D60" w:rsidP="00BD34FC">
      <w:pPr>
        <w:pStyle w:val="ListParagraph"/>
        <w:numPr>
          <w:ilvl w:val="0"/>
          <w:numId w:val="64"/>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Comparatively those who did job work of sewing benefitted better, because sewing waste to the tune of 235 kg was realized from the 68,000 pieces of fabric handed over for sewing. </w:t>
      </w:r>
    </w:p>
    <w:p w:rsidR="006E1D60" w:rsidRDefault="006E1D60" w:rsidP="00BD34FC">
      <w:pPr>
        <w:pStyle w:val="ListParagraph"/>
        <w:numPr>
          <w:ilvl w:val="0"/>
          <w:numId w:val="64"/>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The sale of sewing waste had helped them earn </w:t>
      </w:r>
      <w:r>
        <w:rPr>
          <w:rFonts w:ascii="Rupee Foradian" w:hAnsi="Rupee Foradian" w:cs="Times New Roman"/>
          <w:sz w:val="26"/>
          <w:szCs w:val="26"/>
        </w:rPr>
        <w:t xml:space="preserve">` </w:t>
      </w:r>
      <w:r>
        <w:rPr>
          <w:rFonts w:ascii="Times New Roman" w:hAnsi="Times New Roman" w:cs="Times New Roman"/>
          <w:sz w:val="26"/>
          <w:szCs w:val="26"/>
        </w:rPr>
        <w:t>8,540/- during the study period.</w:t>
      </w:r>
    </w:p>
    <w:p w:rsidR="006E1D60" w:rsidRDefault="006E1D60" w:rsidP="00BD34FC">
      <w:pPr>
        <w:pStyle w:val="ListParagraph"/>
        <w:numPr>
          <w:ilvl w:val="0"/>
          <w:numId w:val="58"/>
        </w:numPr>
        <w:spacing w:line="360" w:lineRule="auto"/>
        <w:jc w:val="both"/>
        <w:rPr>
          <w:rFonts w:ascii="Times New Roman" w:hAnsi="Times New Roman" w:cs="Times New Roman"/>
          <w:b/>
          <w:sz w:val="28"/>
          <w:szCs w:val="26"/>
        </w:rPr>
      </w:pPr>
      <w:r w:rsidRPr="00534ABC">
        <w:rPr>
          <w:rFonts w:ascii="Times New Roman" w:hAnsi="Times New Roman" w:cs="Times New Roman"/>
          <w:b/>
          <w:sz w:val="28"/>
          <w:szCs w:val="26"/>
        </w:rPr>
        <w:t xml:space="preserve">Waste </w:t>
      </w:r>
      <w:r>
        <w:rPr>
          <w:rFonts w:ascii="Times New Roman" w:hAnsi="Times New Roman" w:cs="Times New Roman"/>
          <w:b/>
          <w:sz w:val="28"/>
          <w:szCs w:val="26"/>
        </w:rPr>
        <w:t xml:space="preserve">Siphoning through Agents </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All the waste from the units explained above was found to be handed over to Agents (traders/</w:t>
      </w:r>
      <w:r w:rsidRPr="009C70F6">
        <w:rPr>
          <w:rFonts w:ascii="Times New Roman" w:hAnsi="Times New Roman" w:cs="Times New Roman"/>
          <w:sz w:val="26"/>
          <w:szCs w:val="26"/>
        </w:rPr>
        <w:t>waste cloth merchants)</w:t>
      </w:r>
      <w:r>
        <w:rPr>
          <w:rFonts w:ascii="Times New Roman" w:hAnsi="Times New Roman" w:cs="Times New Roman"/>
          <w:sz w:val="26"/>
          <w:szCs w:val="26"/>
        </w:rPr>
        <w:t xml:space="preserve"> who further traded on the ‘Resource’ that they collected.</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Secondary data collected revealed 7,000 dealers in large scale and 2,000 dealers in small scale to thrive on the business.</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The traders collected (bought) waste from various units at intervals  (set by the units), stored them in personal </w:t>
      </w:r>
      <w:proofErr w:type="spellStart"/>
      <w:r>
        <w:rPr>
          <w:rFonts w:ascii="Times New Roman" w:hAnsi="Times New Roman" w:cs="Times New Roman"/>
          <w:sz w:val="26"/>
          <w:szCs w:val="26"/>
        </w:rPr>
        <w:t>godowns</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categorised</w:t>
      </w:r>
      <w:proofErr w:type="spellEnd"/>
      <w:r>
        <w:rPr>
          <w:rFonts w:ascii="Times New Roman" w:hAnsi="Times New Roman" w:cs="Times New Roman"/>
          <w:sz w:val="26"/>
          <w:szCs w:val="26"/>
        </w:rPr>
        <w:t xml:space="preserve"> type of waste based on size and quality and sold them to prospective users down the line. These traders were found to sell wasted resources almost daily.</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Considerably large pieces were sent to second quality garment making units.</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Medium size bits were sold to automobile shops.</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Smaller </w:t>
      </w:r>
      <w:proofErr w:type="spellStart"/>
      <w:r>
        <w:rPr>
          <w:rFonts w:ascii="Times New Roman" w:hAnsi="Times New Roman" w:cs="Times New Roman"/>
          <w:sz w:val="26"/>
          <w:szCs w:val="26"/>
        </w:rPr>
        <w:t>coloured</w:t>
      </w:r>
      <w:proofErr w:type="spellEnd"/>
      <w:r>
        <w:rPr>
          <w:rFonts w:ascii="Times New Roman" w:hAnsi="Times New Roman" w:cs="Times New Roman"/>
          <w:sz w:val="26"/>
          <w:szCs w:val="26"/>
        </w:rPr>
        <w:t xml:space="preserve"> bits were rethreaded in the </w:t>
      </w:r>
      <w:proofErr w:type="spellStart"/>
      <w:r>
        <w:rPr>
          <w:rFonts w:ascii="Times New Roman" w:hAnsi="Times New Roman" w:cs="Times New Roman"/>
          <w:sz w:val="26"/>
          <w:szCs w:val="26"/>
        </w:rPr>
        <w:t>godowns</w:t>
      </w:r>
      <w:proofErr w:type="spellEnd"/>
      <w:r>
        <w:rPr>
          <w:rFonts w:ascii="Times New Roman" w:hAnsi="Times New Roman" w:cs="Times New Roman"/>
          <w:sz w:val="26"/>
          <w:szCs w:val="26"/>
        </w:rPr>
        <w:t xml:space="preserve"> and the yarns sold to automobile workshops.</w:t>
      </w:r>
    </w:p>
    <w:p w:rsidR="006E1D60" w:rsidRDefault="006E1D60" w:rsidP="00BD34FC">
      <w:pPr>
        <w:pStyle w:val="ListParagraph"/>
        <w:numPr>
          <w:ilvl w:val="0"/>
          <w:numId w:val="65"/>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Smaller white bits were rethreaded in the </w:t>
      </w:r>
      <w:proofErr w:type="spellStart"/>
      <w:r>
        <w:rPr>
          <w:rFonts w:ascii="Times New Roman" w:hAnsi="Times New Roman" w:cs="Times New Roman"/>
          <w:sz w:val="26"/>
          <w:szCs w:val="26"/>
        </w:rPr>
        <w:t>godowns</w:t>
      </w:r>
      <w:proofErr w:type="spellEnd"/>
      <w:r>
        <w:rPr>
          <w:rFonts w:ascii="Times New Roman" w:hAnsi="Times New Roman" w:cs="Times New Roman"/>
          <w:sz w:val="26"/>
          <w:szCs w:val="26"/>
        </w:rPr>
        <w:t xml:space="preserve"> and sold to sub agents who had tender for supplying the resource for air craft cleaning.</w:t>
      </w:r>
    </w:p>
    <w:p w:rsidR="006E1D60" w:rsidRPr="004A7CBB" w:rsidRDefault="006E1D60" w:rsidP="00BD34FC">
      <w:pPr>
        <w:pStyle w:val="ListParagraph"/>
        <w:numPr>
          <w:ilvl w:val="0"/>
          <w:numId w:val="65"/>
        </w:numPr>
        <w:spacing w:line="360" w:lineRule="auto"/>
        <w:jc w:val="both"/>
        <w:rPr>
          <w:rFonts w:ascii="Times New Roman" w:hAnsi="Times New Roman" w:cs="Times New Roman"/>
          <w:sz w:val="26"/>
          <w:szCs w:val="26"/>
        </w:rPr>
      </w:pPr>
      <w:r w:rsidRPr="004A7CBB">
        <w:rPr>
          <w:rFonts w:ascii="Times New Roman" w:hAnsi="Times New Roman" w:cs="Times New Roman"/>
          <w:sz w:val="26"/>
          <w:szCs w:val="26"/>
        </w:rPr>
        <w:t>Very small bits were sold to 40 crushing mills which crushed the material to process fiber again. From them it was handed over to existing 20 mills which converted them to yarn again and sold to production units of bed sheets, towels and carpet makers.</w:t>
      </w:r>
    </w:p>
    <w:p w:rsidR="006E1D60" w:rsidRPr="004A7CBB" w:rsidRDefault="006E1D60" w:rsidP="00BD34FC">
      <w:pPr>
        <w:pStyle w:val="ListParagraph"/>
        <w:numPr>
          <w:ilvl w:val="0"/>
          <w:numId w:val="65"/>
        </w:numPr>
        <w:spacing w:line="360" w:lineRule="auto"/>
        <w:jc w:val="both"/>
        <w:rPr>
          <w:rFonts w:ascii="Times New Roman" w:hAnsi="Times New Roman" w:cs="Times New Roman"/>
          <w:sz w:val="26"/>
          <w:szCs w:val="26"/>
        </w:rPr>
      </w:pPr>
      <w:r w:rsidRPr="004A7CBB">
        <w:rPr>
          <w:rFonts w:ascii="Times New Roman" w:hAnsi="Times New Roman" w:cs="Times New Roman"/>
          <w:sz w:val="26"/>
          <w:szCs w:val="26"/>
        </w:rPr>
        <w:lastRenderedPageBreak/>
        <w:t xml:space="preserve">It was surprising to note 40 plus 20 mills in </w:t>
      </w:r>
      <w:proofErr w:type="spellStart"/>
      <w:r w:rsidRPr="004A7CBB">
        <w:rPr>
          <w:rFonts w:ascii="Times New Roman" w:hAnsi="Times New Roman" w:cs="Times New Roman"/>
          <w:sz w:val="26"/>
          <w:szCs w:val="26"/>
        </w:rPr>
        <w:t>Tirupur</w:t>
      </w:r>
      <w:proofErr w:type="spellEnd"/>
      <w:r w:rsidRPr="004A7CBB">
        <w:rPr>
          <w:rFonts w:ascii="Times New Roman" w:hAnsi="Times New Roman" w:cs="Times New Roman"/>
          <w:sz w:val="26"/>
          <w:szCs w:val="26"/>
        </w:rPr>
        <w:t xml:space="preserve"> thrived on such recovery process or the products.</w:t>
      </w:r>
    </w:p>
    <w:p w:rsidR="006E1D60" w:rsidRPr="004A7CBB" w:rsidRDefault="006E1D60" w:rsidP="00BD34FC">
      <w:pPr>
        <w:pStyle w:val="ListParagraph"/>
        <w:numPr>
          <w:ilvl w:val="0"/>
          <w:numId w:val="65"/>
        </w:numPr>
        <w:spacing w:line="360" w:lineRule="auto"/>
        <w:jc w:val="both"/>
        <w:rPr>
          <w:rFonts w:ascii="Times New Roman" w:hAnsi="Times New Roman" w:cs="Times New Roman"/>
          <w:sz w:val="26"/>
          <w:szCs w:val="26"/>
        </w:rPr>
      </w:pPr>
      <w:r w:rsidRPr="004A7CBB">
        <w:rPr>
          <w:rFonts w:ascii="Times New Roman" w:hAnsi="Times New Roman" w:cs="Times New Roman"/>
          <w:sz w:val="26"/>
          <w:szCs w:val="26"/>
        </w:rPr>
        <w:t xml:space="preserve">Similarly waste from pre knitting units like comber </w:t>
      </w:r>
      <w:proofErr w:type="spellStart"/>
      <w:r w:rsidRPr="004A7CBB">
        <w:rPr>
          <w:rFonts w:ascii="Times New Roman" w:hAnsi="Times New Roman" w:cs="Times New Roman"/>
          <w:sz w:val="26"/>
          <w:szCs w:val="26"/>
        </w:rPr>
        <w:t>noil</w:t>
      </w:r>
      <w:proofErr w:type="spellEnd"/>
      <w:r w:rsidRPr="004A7CBB">
        <w:rPr>
          <w:rFonts w:ascii="Times New Roman" w:hAnsi="Times New Roman" w:cs="Times New Roman"/>
          <w:sz w:val="26"/>
          <w:szCs w:val="26"/>
        </w:rPr>
        <w:t xml:space="preserve">, roving ends, cotton selvage waste also were recovered as resource in making mixed yarns, bandage materials and furnishings. Post knitting wastes like hosiery clippings (used for fabricating  wipers, mops, dolls, mats, etc.), hosiery cutting and sewing waste (dolls, dusters, mats making), </w:t>
      </w:r>
      <w:proofErr w:type="spellStart"/>
      <w:r w:rsidRPr="004A7CBB">
        <w:rPr>
          <w:rFonts w:ascii="Times New Roman" w:hAnsi="Times New Roman" w:cs="Times New Roman"/>
          <w:sz w:val="26"/>
          <w:szCs w:val="26"/>
        </w:rPr>
        <w:t>coloured</w:t>
      </w:r>
      <w:proofErr w:type="spellEnd"/>
      <w:r w:rsidRPr="004A7CBB">
        <w:rPr>
          <w:rFonts w:ascii="Times New Roman" w:hAnsi="Times New Roman" w:cs="Times New Roman"/>
          <w:sz w:val="26"/>
          <w:szCs w:val="26"/>
        </w:rPr>
        <w:t xml:space="preserve"> hosiery waste (for cleaning industry machines and components), white hosiery waste (cleaning of electronic goods and air craft) and white </w:t>
      </w:r>
      <w:proofErr w:type="spellStart"/>
      <w:r w:rsidRPr="004A7CBB">
        <w:rPr>
          <w:rFonts w:ascii="Times New Roman" w:hAnsi="Times New Roman" w:cs="Times New Roman"/>
          <w:sz w:val="26"/>
          <w:szCs w:val="26"/>
        </w:rPr>
        <w:t>banian</w:t>
      </w:r>
      <w:proofErr w:type="spellEnd"/>
      <w:r>
        <w:rPr>
          <w:rFonts w:ascii="Times New Roman" w:hAnsi="Times New Roman" w:cs="Times New Roman"/>
          <w:sz w:val="26"/>
          <w:szCs w:val="26"/>
        </w:rPr>
        <w:t xml:space="preserve"> waste – all had</w:t>
      </w:r>
      <w:r w:rsidRPr="004A7CBB">
        <w:rPr>
          <w:rFonts w:ascii="Times New Roman" w:hAnsi="Times New Roman" w:cs="Times New Roman"/>
          <w:sz w:val="26"/>
          <w:szCs w:val="26"/>
        </w:rPr>
        <w:t xml:space="preserve"> multiple uses once they left the unit as waste.</w:t>
      </w:r>
    </w:p>
    <w:p w:rsidR="006E1D60" w:rsidRPr="004A7CBB" w:rsidRDefault="006E1D60" w:rsidP="00BD34FC">
      <w:pPr>
        <w:pStyle w:val="ListParagraph"/>
        <w:numPr>
          <w:ilvl w:val="0"/>
          <w:numId w:val="65"/>
        </w:numPr>
        <w:spacing w:line="360" w:lineRule="auto"/>
        <w:jc w:val="both"/>
        <w:rPr>
          <w:rFonts w:ascii="Times New Roman" w:hAnsi="Times New Roman" w:cs="Times New Roman"/>
          <w:sz w:val="26"/>
          <w:szCs w:val="26"/>
        </w:rPr>
      </w:pPr>
      <w:r w:rsidRPr="004A7CBB">
        <w:rPr>
          <w:rFonts w:ascii="Times New Roman" w:hAnsi="Times New Roman" w:cs="Times New Roman"/>
          <w:sz w:val="26"/>
          <w:szCs w:val="26"/>
        </w:rPr>
        <w:t xml:space="preserve">The waste merchants were found to earn on an average </w:t>
      </w:r>
      <w:r w:rsidRPr="004A7CBB">
        <w:rPr>
          <w:rFonts w:ascii="Rupee Foradian" w:hAnsi="Rupee Foradian" w:cs="Times New Roman"/>
          <w:sz w:val="26"/>
          <w:szCs w:val="26"/>
        </w:rPr>
        <w:t xml:space="preserve">` </w:t>
      </w:r>
      <w:r w:rsidRPr="004A7CBB">
        <w:rPr>
          <w:rFonts w:ascii="Times New Roman" w:hAnsi="Times New Roman" w:cs="Times New Roman"/>
          <w:sz w:val="26"/>
          <w:szCs w:val="26"/>
        </w:rPr>
        <w:t>5000/- per day from this business.</w:t>
      </w:r>
    </w:p>
    <w:p w:rsidR="006E1D60" w:rsidRDefault="006E1D60" w:rsidP="006E1D60">
      <w:pPr>
        <w:pStyle w:val="ListParagraph"/>
        <w:spacing w:line="360" w:lineRule="auto"/>
        <w:ind w:left="1080"/>
        <w:jc w:val="both"/>
        <w:rPr>
          <w:rFonts w:ascii="Times New Roman" w:hAnsi="Times New Roman" w:cs="Times New Roman"/>
          <w:sz w:val="26"/>
          <w:szCs w:val="26"/>
        </w:rPr>
      </w:pPr>
      <w:r>
        <w:rPr>
          <w:rFonts w:ascii="Times New Roman" w:hAnsi="Times New Roman" w:cs="Times New Roman"/>
          <w:sz w:val="26"/>
          <w:szCs w:val="26"/>
        </w:rPr>
        <w:t>These facts proved the following and led to solid conclusions.</w:t>
      </w:r>
    </w:p>
    <w:p w:rsidR="006E1D60" w:rsidRDefault="006E1D60" w:rsidP="006E1D60">
      <w:pPr>
        <w:spacing w:line="360" w:lineRule="auto"/>
        <w:jc w:val="both"/>
        <w:rPr>
          <w:rFonts w:ascii="Times New Roman" w:hAnsi="Times New Roman" w:cs="Times New Roman"/>
          <w:b/>
          <w:sz w:val="28"/>
          <w:szCs w:val="26"/>
        </w:rPr>
      </w:pPr>
      <w:r>
        <w:rPr>
          <w:rFonts w:ascii="Times New Roman" w:hAnsi="Times New Roman" w:cs="Times New Roman"/>
          <w:b/>
          <w:sz w:val="28"/>
          <w:szCs w:val="26"/>
        </w:rPr>
        <w:t>Conclusions:</w:t>
      </w:r>
    </w:p>
    <w:p w:rsidR="006E1D60" w:rsidRPr="00454840" w:rsidRDefault="006E1D60" w:rsidP="00BD34FC">
      <w:pPr>
        <w:pStyle w:val="ListParagraph"/>
        <w:numPr>
          <w:ilvl w:val="0"/>
          <w:numId w:val="66"/>
        </w:numPr>
        <w:spacing w:line="360" w:lineRule="auto"/>
        <w:jc w:val="both"/>
        <w:rPr>
          <w:rFonts w:ascii="Times New Roman" w:hAnsi="Times New Roman" w:cs="Times New Roman"/>
          <w:b/>
          <w:i/>
          <w:sz w:val="26"/>
          <w:szCs w:val="26"/>
        </w:rPr>
      </w:pPr>
      <w:r w:rsidRPr="00454840">
        <w:rPr>
          <w:rFonts w:ascii="Times New Roman" w:hAnsi="Times New Roman" w:cs="Times New Roman"/>
          <w:b/>
          <w:i/>
          <w:sz w:val="26"/>
          <w:szCs w:val="26"/>
        </w:rPr>
        <w:t xml:space="preserve">Resource recovery of Pre Knitting and Post </w:t>
      </w:r>
      <w:proofErr w:type="gramStart"/>
      <w:r w:rsidRPr="00454840">
        <w:rPr>
          <w:rFonts w:ascii="Times New Roman" w:hAnsi="Times New Roman" w:cs="Times New Roman"/>
          <w:b/>
          <w:i/>
          <w:sz w:val="26"/>
          <w:szCs w:val="26"/>
        </w:rPr>
        <w:t>Knitting</w:t>
      </w:r>
      <w:proofErr w:type="gramEnd"/>
      <w:r w:rsidRPr="00454840">
        <w:rPr>
          <w:rFonts w:ascii="Times New Roman" w:hAnsi="Times New Roman" w:cs="Times New Roman"/>
          <w:b/>
          <w:i/>
          <w:sz w:val="26"/>
          <w:szCs w:val="26"/>
        </w:rPr>
        <w:t xml:space="preserve"> waste is a highly productive and lucrative endeavor, - ‘Not even a single bit of yarn goes as waste’.</w:t>
      </w:r>
    </w:p>
    <w:p w:rsidR="006E1D60" w:rsidRPr="00454840" w:rsidRDefault="006E1D60" w:rsidP="00BD34FC">
      <w:pPr>
        <w:pStyle w:val="ListParagraph"/>
        <w:numPr>
          <w:ilvl w:val="0"/>
          <w:numId w:val="66"/>
        </w:numPr>
        <w:spacing w:line="360" w:lineRule="auto"/>
        <w:jc w:val="both"/>
        <w:rPr>
          <w:rFonts w:ascii="Times New Roman" w:hAnsi="Times New Roman" w:cs="Times New Roman"/>
          <w:b/>
          <w:i/>
          <w:sz w:val="26"/>
          <w:szCs w:val="26"/>
        </w:rPr>
      </w:pPr>
      <w:r w:rsidRPr="00454840">
        <w:rPr>
          <w:rFonts w:ascii="Times New Roman" w:hAnsi="Times New Roman" w:cs="Times New Roman"/>
          <w:b/>
          <w:i/>
          <w:sz w:val="26"/>
          <w:szCs w:val="26"/>
        </w:rPr>
        <w:t>Entrepreneurship based on these units is flourishing well in the selected locale.</w:t>
      </w:r>
    </w:p>
    <w:p w:rsidR="006E1D60" w:rsidRPr="00454840" w:rsidRDefault="006E1D60" w:rsidP="00BD34FC">
      <w:pPr>
        <w:pStyle w:val="ListParagraph"/>
        <w:numPr>
          <w:ilvl w:val="0"/>
          <w:numId w:val="66"/>
        </w:numPr>
        <w:spacing w:line="360" w:lineRule="auto"/>
        <w:jc w:val="both"/>
        <w:rPr>
          <w:rFonts w:ascii="Times New Roman" w:hAnsi="Times New Roman" w:cs="Times New Roman"/>
          <w:b/>
          <w:i/>
          <w:sz w:val="26"/>
          <w:szCs w:val="26"/>
        </w:rPr>
      </w:pPr>
      <w:r w:rsidRPr="00454840">
        <w:rPr>
          <w:rFonts w:ascii="Times New Roman" w:hAnsi="Times New Roman" w:cs="Times New Roman"/>
          <w:b/>
          <w:i/>
          <w:sz w:val="26"/>
          <w:szCs w:val="26"/>
        </w:rPr>
        <w:t xml:space="preserve">Prospects for recovering the resources have been well studied, experimented and been successful. </w:t>
      </w:r>
    </w:p>
    <w:p w:rsidR="006E1D60" w:rsidRPr="00454840" w:rsidRDefault="006E1D60" w:rsidP="00BD34FC">
      <w:pPr>
        <w:pStyle w:val="ListParagraph"/>
        <w:numPr>
          <w:ilvl w:val="0"/>
          <w:numId w:val="66"/>
        </w:numPr>
        <w:spacing w:line="360" w:lineRule="auto"/>
        <w:jc w:val="both"/>
        <w:rPr>
          <w:rFonts w:ascii="Times New Roman" w:hAnsi="Times New Roman" w:cs="Times New Roman"/>
          <w:b/>
          <w:i/>
          <w:sz w:val="26"/>
          <w:szCs w:val="26"/>
        </w:rPr>
      </w:pPr>
      <w:r w:rsidRPr="00454840">
        <w:rPr>
          <w:rFonts w:ascii="Times New Roman" w:hAnsi="Times New Roman" w:cs="Times New Roman"/>
          <w:b/>
          <w:i/>
          <w:sz w:val="26"/>
          <w:szCs w:val="26"/>
        </w:rPr>
        <w:t>Problem of solid waste disposal has been tackled   in a very strategic way.</w:t>
      </w:r>
    </w:p>
    <w:p w:rsidR="006E1D60" w:rsidRPr="00454840" w:rsidRDefault="006E1D60" w:rsidP="00BD34FC">
      <w:pPr>
        <w:pStyle w:val="ListParagraph"/>
        <w:numPr>
          <w:ilvl w:val="0"/>
          <w:numId w:val="66"/>
        </w:numPr>
        <w:spacing w:line="360" w:lineRule="auto"/>
        <w:jc w:val="both"/>
        <w:rPr>
          <w:rFonts w:ascii="Times New Roman" w:hAnsi="Times New Roman" w:cs="Times New Roman"/>
          <w:b/>
          <w:i/>
          <w:sz w:val="26"/>
          <w:szCs w:val="26"/>
        </w:rPr>
      </w:pPr>
      <w:r w:rsidRPr="00454840">
        <w:rPr>
          <w:rFonts w:ascii="Times New Roman" w:hAnsi="Times New Roman" w:cs="Times New Roman"/>
          <w:b/>
          <w:i/>
          <w:sz w:val="26"/>
          <w:szCs w:val="26"/>
        </w:rPr>
        <w:t>Employability and monetary benefits from the point of industrial, regional, State and National - level is efficiently managed.</w:t>
      </w:r>
    </w:p>
    <w:p w:rsidR="006E1D60" w:rsidRPr="00454840" w:rsidRDefault="006E1D60" w:rsidP="006E1D60">
      <w:pPr>
        <w:spacing w:line="360" w:lineRule="auto"/>
        <w:ind w:left="720" w:firstLine="720"/>
        <w:jc w:val="both"/>
        <w:rPr>
          <w:rFonts w:ascii="Times New Roman" w:hAnsi="Times New Roman" w:cs="Times New Roman"/>
          <w:b/>
          <w:i/>
          <w:sz w:val="26"/>
          <w:szCs w:val="26"/>
        </w:rPr>
      </w:pPr>
      <w:r w:rsidRPr="00454840">
        <w:rPr>
          <w:rFonts w:ascii="Times New Roman" w:hAnsi="Times New Roman" w:cs="Times New Roman"/>
          <w:b/>
          <w:i/>
          <w:sz w:val="26"/>
          <w:szCs w:val="26"/>
        </w:rPr>
        <w:t>Hence the following recommendations are put forth for further research.</w:t>
      </w:r>
    </w:p>
    <w:p w:rsidR="006E1D60" w:rsidRDefault="006E1D60" w:rsidP="006E1D60">
      <w:pPr>
        <w:spacing w:line="360" w:lineRule="auto"/>
        <w:jc w:val="both"/>
        <w:rPr>
          <w:rFonts w:ascii="Times New Roman" w:hAnsi="Times New Roman" w:cs="Times New Roman"/>
          <w:b/>
          <w:sz w:val="28"/>
          <w:szCs w:val="26"/>
        </w:rPr>
      </w:pPr>
      <w:r w:rsidRPr="005B45E9">
        <w:rPr>
          <w:rFonts w:ascii="Times New Roman" w:hAnsi="Times New Roman" w:cs="Times New Roman"/>
          <w:b/>
          <w:sz w:val="28"/>
          <w:szCs w:val="26"/>
        </w:rPr>
        <w:lastRenderedPageBreak/>
        <w:tab/>
        <w:t>Recommendations</w:t>
      </w:r>
    </w:p>
    <w:p w:rsidR="006E1D60" w:rsidRPr="00855CF2" w:rsidRDefault="006E1D60" w:rsidP="00BD34FC">
      <w:pPr>
        <w:pStyle w:val="ListParagraph"/>
        <w:numPr>
          <w:ilvl w:val="0"/>
          <w:numId w:val="74"/>
        </w:numPr>
        <w:spacing w:line="360" w:lineRule="auto"/>
        <w:jc w:val="both"/>
        <w:rPr>
          <w:rFonts w:ascii="Times New Roman" w:hAnsi="Times New Roman" w:cs="Times New Roman"/>
          <w:sz w:val="26"/>
          <w:szCs w:val="26"/>
        </w:rPr>
      </w:pPr>
      <w:r w:rsidRPr="00855CF2">
        <w:rPr>
          <w:rFonts w:ascii="Times New Roman" w:hAnsi="Times New Roman" w:cs="Times New Roman"/>
          <w:sz w:val="26"/>
          <w:szCs w:val="26"/>
        </w:rPr>
        <w:t xml:space="preserve">Literature study </w:t>
      </w:r>
      <w:proofErr w:type="spellStart"/>
      <w:r w:rsidRPr="00855CF2">
        <w:rPr>
          <w:rFonts w:ascii="Times New Roman" w:hAnsi="Times New Roman" w:cs="Times New Roman"/>
          <w:sz w:val="26"/>
          <w:szCs w:val="26"/>
        </w:rPr>
        <w:t>focusses</w:t>
      </w:r>
      <w:proofErr w:type="spellEnd"/>
      <w:r w:rsidRPr="00855CF2">
        <w:rPr>
          <w:rFonts w:ascii="Times New Roman" w:hAnsi="Times New Roman" w:cs="Times New Roman"/>
          <w:sz w:val="26"/>
          <w:szCs w:val="26"/>
        </w:rPr>
        <w:t xml:space="preserve"> attention to the use of cotton waste in nanotechnology to aid in the medical field</w:t>
      </w:r>
      <w:r>
        <w:rPr>
          <w:rFonts w:ascii="Times New Roman" w:hAnsi="Times New Roman" w:cs="Times New Roman"/>
          <w:sz w:val="26"/>
          <w:szCs w:val="26"/>
        </w:rPr>
        <w:t>.</w:t>
      </w:r>
      <w:r w:rsidRPr="00855CF2">
        <w:rPr>
          <w:rFonts w:ascii="Times New Roman" w:hAnsi="Times New Roman" w:cs="Times New Roman"/>
          <w:sz w:val="26"/>
          <w:szCs w:val="26"/>
        </w:rPr>
        <w:t xml:space="preserve"> </w:t>
      </w:r>
      <w:r>
        <w:rPr>
          <w:rFonts w:ascii="Times New Roman" w:hAnsi="Times New Roman" w:cs="Times New Roman"/>
          <w:sz w:val="26"/>
          <w:szCs w:val="26"/>
        </w:rPr>
        <w:t>U</w:t>
      </w:r>
      <w:r w:rsidRPr="00855CF2">
        <w:rPr>
          <w:rFonts w:ascii="Times New Roman" w:hAnsi="Times New Roman" w:cs="Times New Roman"/>
          <w:sz w:val="26"/>
          <w:szCs w:val="26"/>
        </w:rPr>
        <w:t>se of hosiery waste in particular</w:t>
      </w:r>
      <w:r>
        <w:rPr>
          <w:rFonts w:ascii="Times New Roman" w:hAnsi="Times New Roman" w:cs="Times New Roman"/>
          <w:sz w:val="26"/>
          <w:szCs w:val="26"/>
        </w:rPr>
        <w:t xml:space="preserve"> for the purpose</w:t>
      </w:r>
      <w:r w:rsidRPr="00855CF2">
        <w:rPr>
          <w:rFonts w:ascii="Times New Roman" w:hAnsi="Times New Roman" w:cs="Times New Roman"/>
          <w:sz w:val="26"/>
          <w:szCs w:val="26"/>
        </w:rPr>
        <w:t xml:space="preserve"> has to be taken up as an in-depth study.</w:t>
      </w:r>
    </w:p>
    <w:p w:rsidR="006E1D60" w:rsidRPr="00855CF2" w:rsidRDefault="006E1D60" w:rsidP="00BD34FC">
      <w:pPr>
        <w:pStyle w:val="ListParagraph"/>
        <w:numPr>
          <w:ilvl w:val="0"/>
          <w:numId w:val="74"/>
        </w:numPr>
        <w:spacing w:line="360" w:lineRule="auto"/>
        <w:jc w:val="both"/>
        <w:rPr>
          <w:rFonts w:ascii="Times New Roman" w:hAnsi="Times New Roman" w:cs="Times New Roman"/>
          <w:sz w:val="26"/>
          <w:szCs w:val="26"/>
        </w:rPr>
      </w:pPr>
      <w:r>
        <w:rPr>
          <w:rFonts w:ascii="Times New Roman" w:hAnsi="Times New Roman" w:cs="Times New Roman"/>
          <w:sz w:val="26"/>
          <w:szCs w:val="26"/>
        </w:rPr>
        <w:t>Envisage p</w:t>
      </w:r>
      <w:r w:rsidRPr="00855CF2">
        <w:rPr>
          <w:rFonts w:ascii="Times New Roman" w:hAnsi="Times New Roman" w:cs="Times New Roman"/>
          <w:sz w:val="26"/>
          <w:szCs w:val="26"/>
        </w:rPr>
        <w:t>rospects for using the waste as component material in construction materials</w:t>
      </w:r>
      <w:r>
        <w:rPr>
          <w:rFonts w:ascii="Times New Roman" w:hAnsi="Times New Roman" w:cs="Times New Roman"/>
          <w:sz w:val="26"/>
          <w:szCs w:val="26"/>
        </w:rPr>
        <w:t>.</w:t>
      </w:r>
    </w:p>
    <w:p w:rsidR="006E1D60" w:rsidRPr="00855CF2" w:rsidRDefault="006E1D60" w:rsidP="00BD34FC">
      <w:pPr>
        <w:pStyle w:val="ListParagraph"/>
        <w:numPr>
          <w:ilvl w:val="0"/>
          <w:numId w:val="74"/>
        </w:numPr>
        <w:spacing w:line="360" w:lineRule="auto"/>
        <w:jc w:val="both"/>
        <w:rPr>
          <w:rFonts w:ascii="Times New Roman" w:hAnsi="Times New Roman" w:cs="Times New Roman"/>
          <w:sz w:val="26"/>
          <w:szCs w:val="26"/>
        </w:rPr>
      </w:pPr>
      <w:r w:rsidRPr="00855CF2">
        <w:rPr>
          <w:rFonts w:ascii="Times New Roman" w:hAnsi="Times New Roman" w:cs="Times New Roman"/>
          <w:sz w:val="26"/>
          <w:szCs w:val="26"/>
        </w:rPr>
        <w:t>A macro level study can be submitted as a project to comprehend the concept as a ‘Big Picture’.</w:t>
      </w:r>
    </w:p>
    <w:p w:rsidR="006E1D60" w:rsidRPr="003B6509" w:rsidRDefault="006E1D60" w:rsidP="006E1D60">
      <w:pPr>
        <w:spacing w:after="0" w:line="360" w:lineRule="auto"/>
        <w:ind w:left="420" w:firstLine="300"/>
        <w:rPr>
          <w:rFonts w:ascii="Times New Roman" w:hAnsi="Times New Roman" w:cs="Times New Roman"/>
          <w:b/>
          <w:i/>
          <w:color w:val="000000"/>
          <w:sz w:val="26"/>
          <w:szCs w:val="26"/>
        </w:rPr>
      </w:pPr>
      <w:r>
        <w:rPr>
          <w:rFonts w:ascii="Times New Roman" w:hAnsi="Times New Roman" w:cs="Times New Roman"/>
          <w:sz w:val="26"/>
          <w:szCs w:val="26"/>
        </w:rPr>
        <w:t xml:space="preserve">As the adage – goes: </w:t>
      </w:r>
      <w:r>
        <w:rPr>
          <w:rFonts w:ascii="Times New Roman" w:hAnsi="Times New Roman" w:cs="Times New Roman"/>
          <w:b/>
          <w:i/>
          <w:color w:val="000000"/>
          <w:sz w:val="26"/>
          <w:szCs w:val="26"/>
        </w:rPr>
        <w:t>Recover the resource in waste as a best practice</w:t>
      </w:r>
    </w:p>
    <w:p w:rsidR="006E1D60" w:rsidRDefault="006E1D60" w:rsidP="006E1D60">
      <w:pPr>
        <w:spacing w:after="0" w:line="360" w:lineRule="auto"/>
        <w:ind w:left="420" w:firstLine="300"/>
        <w:jc w:val="center"/>
        <w:rPr>
          <w:rFonts w:ascii="Times New Roman" w:hAnsi="Times New Roman" w:cs="Times New Roman"/>
          <w:b/>
          <w:i/>
          <w:color w:val="000000"/>
          <w:sz w:val="26"/>
          <w:szCs w:val="26"/>
        </w:rPr>
      </w:pPr>
    </w:p>
    <w:p w:rsidR="006E1D60" w:rsidRPr="003B6509" w:rsidRDefault="006E1D60" w:rsidP="006E1D60">
      <w:pPr>
        <w:spacing w:after="0" w:line="360" w:lineRule="auto"/>
        <w:ind w:left="420" w:firstLine="300"/>
        <w:jc w:val="center"/>
        <w:rPr>
          <w:rFonts w:ascii="Times New Roman" w:hAnsi="Times New Roman" w:cs="Times New Roman"/>
          <w:b/>
          <w:i/>
          <w:color w:val="000000"/>
          <w:sz w:val="26"/>
          <w:szCs w:val="26"/>
        </w:rPr>
      </w:pPr>
      <w:r w:rsidRPr="003B6509">
        <w:rPr>
          <w:rFonts w:ascii="Times New Roman" w:hAnsi="Times New Roman" w:cs="Times New Roman"/>
          <w:b/>
          <w:i/>
          <w:color w:val="000000"/>
          <w:sz w:val="26"/>
          <w:szCs w:val="26"/>
        </w:rPr>
        <w:t>Waste is a wealth potential</w:t>
      </w:r>
    </w:p>
    <w:p w:rsidR="006E1D60" w:rsidRPr="003B6509" w:rsidRDefault="006E1D60" w:rsidP="006E1D60">
      <w:pPr>
        <w:spacing w:after="0" w:line="360" w:lineRule="auto"/>
        <w:ind w:left="420" w:firstLine="300"/>
        <w:jc w:val="center"/>
        <w:rPr>
          <w:rFonts w:ascii="Times New Roman" w:hAnsi="Times New Roman" w:cs="Times New Roman"/>
          <w:b/>
          <w:i/>
          <w:color w:val="000000"/>
          <w:sz w:val="26"/>
          <w:szCs w:val="26"/>
        </w:rPr>
      </w:pPr>
      <w:r w:rsidRPr="003B6509">
        <w:rPr>
          <w:rFonts w:ascii="Times New Roman" w:hAnsi="Times New Roman" w:cs="Times New Roman"/>
          <w:b/>
          <w:i/>
          <w:color w:val="000000"/>
          <w:sz w:val="26"/>
          <w:szCs w:val="26"/>
        </w:rPr>
        <w:t>Waste is a threat to environment and life</w:t>
      </w:r>
    </w:p>
    <w:p w:rsidR="006E1D60" w:rsidRPr="003B6509" w:rsidRDefault="006E1D60" w:rsidP="006E1D60">
      <w:pPr>
        <w:spacing w:after="0" w:line="360" w:lineRule="auto"/>
        <w:ind w:left="420" w:firstLine="300"/>
        <w:jc w:val="center"/>
        <w:rPr>
          <w:rFonts w:ascii="Times New Roman" w:hAnsi="Times New Roman" w:cs="Times New Roman"/>
          <w:b/>
          <w:i/>
          <w:color w:val="000000"/>
          <w:sz w:val="26"/>
          <w:szCs w:val="26"/>
        </w:rPr>
      </w:pPr>
      <w:r w:rsidRPr="003B6509">
        <w:rPr>
          <w:rFonts w:ascii="Times New Roman" w:hAnsi="Times New Roman" w:cs="Times New Roman"/>
          <w:b/>
          <w:i/>
          <w:color w:val="000000"/>
          <w:sz w:val="26"/>
          <w:szCs w:val="26"/>
        </w:rPr>
        <w:t>Waste is a nuisance to the society, but</w:t>
      </w:r>
    </w:p>
    <w:p w:rsidR="006E1D60" w:rsidRPr="00FE18FB" w:rsidRDefault="006E1D60" w:rsidP="006E1D60">
      <w:pPr>
        <w:spacing w:after="0" w:line="360" w:lineRule="auto"/>
        <w:ind w:left="420" w:firstLine="300"/>
        <w:jc w:val="center"/>
        <w:rPr>
          <w:rFonts w:ascii="Times New Roman" w:hAnsi="Times New Roman" w:cs="Times New Roman"/>
          <w:b/>
          <w:i/>
          <w:color w:val="000000"/>
          <w:sz w:val="26"/>
          <w:szCs w:val="26"/>
          <w:u w:val="single"/>
        </w:rPr>
      </w:pPr>
      <w:r w:rsidRPr="00FE18FB">
        <w:rPr>
          <w:rFonts w:ascii="Times New Roman" w:hAnsi="Times New Roman" w:cs="Times New Roman"/>
          <w:b/>
          <w:i/>
          <w:color w:val="000000"/>
          <w:sz w:val="26"/>
          <w:szCs w:val="26"/>
          <w:u w:val="single"/>
        </w:rPr>
        <w:t>Waste is also a challenge to meet.</w:t>
      </w:r>
    </w:p>
    <w:p w:rsidR="006E1D60" w:rsidRPr="004A7CBB" w:rsidRDefault="006E1D60" w:rsidP="006E1D60">
      <w:pPr>
        <w:spacing w:before="100" w:beforeAutospacing="1" w:after="100" w:afterAutospacing="1" w:line="360" w:lineRule="auto"/>
        <w:ind w:left="420" w:firstLine="300"/>
        <w:jc w:val="both"/>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tab/>
      </w:r>
      <w:r w:rsidRPr="004A7CBB">
        <w:rPr>
          <w:rFonts w:ascii="Times New Roman" w:hAnsi="Times New Roman" w:cs="Times New Roman"/>
          <w:color w:val="000000" w:themeColor="text1"/>
          <w:sz w:val="26"/>
          <w:szCs w:val="26"/>
        </w:rPr>
        <w:t>The selected sample has taken the challenge and has</w:t>
      </w:r>
      <w:r>
        <w:rPr>
          <w:rFonts w:ascii="Times New Roman" w:hAnsi="Times New Roman" w:cs="Times New Roman"/>
          <w:color w:val="000000" w:themeColor="text1"/>
          <w:sz w:val="26"/>
          <w:szCs w:val="26"/>
        </w:rPr>
        <w:t xml:space="preserve"> found the</w:t>
      </w:r>
      <w:r w:rsidRPr="004A7CBB">
        <w:rPr>
          <w:rFonts w:ascii="Times New Roman" w:hAnsi="Times New Roman" w:cs="Times New Roman"/>
          <w:color w:val="000000" w:themeColor="text1"/>
          <w:sz w:val="26"/>
          <w:szCs w:val="26"/>
        </w:rPr>
        <w:t xml:space="preserve"> strengths in such ‘waste</w:t>
      </w:r>
      <w:r>
        <w:rPr>
          <w:rFonts w:ascii="Times New Roman" w:hAnsi="Times New Roman" w:cs="Times New Roman"/>
          <w:color w:val="000000" w:themeColor="text1"/>
          <w:sz w:val="26"/>
          <w:szCs w:val="26"/>
        </w:rPr>
        <w:t>d</w:t>
      </w:r>
      <w:r w:rsidRPr="004A7CBB">
        <w:rPr>
          <w:rFonts w:ascii="Times New Roman" w:hAnsi="Times New Roman" w:cs="Times New Roman"/>
          <w:color w:val="000000" w:themeColor="text1"/>
          <w:sz w:val="26"/>
          <w:szCs w:val="26"/>
        </w:rPr>
        <w:t xml:space="preserve"> resources’.</w:t>
      </w:r>
    </w:p>
    <w:p w:rsidR="006E1D60" w:rsidRDefault="006E1D60"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7456C6" w:rsidRDefault="007456C6" w:rsidP="006E1D60">
      <w:pPr>
        <w:spacing w:line="360" w:lineRule="auto"/>
        <w:jc w:val="center"/>
        <w:rPr>
          <w:rFonts w:ascii="Times New Roman" w:hAnsi="Times New Roman" w:cs="Times New Roman"/>
          <w:sz w:val="26"/>
          <w:szCs w:val="26"/>
        </w:rPr>
      </w:pPr>
    </w:p>
    <w:p w:rsidR="008905AB" w:rsidRPr="00D03312" w:rsidRDefault="008905AB" w:rsidP="008905AB">
      <w:pPr>
        <w:jc w:val="center"/>
        <w:rPr>
          <w:rFonts w:ascii="Times New Roman" w:hAnsi="Times New Roman" w:cs="Times New Roman"/>
          <w:b/>
          <w:sz w:val="28"/>
          <w:szCs w:val="28"/>
        </w:rPr>
      </w:pPr>
      <w:r w:rsidRPr="00D03312">
        <w:rPr>
          <w:rFonts w:ascii="Times New Roman" w:hAnsi="Times New Roman" w:cs="Times New Roman"/>
          <w:b/>
          <w:sz w:val="28"/>
          <w:szCs w:val="28"/>
        </w:rPr>
        <w:lastRenderedPageBreak/>
        <w:t xml:space="preserve">AVINASHILINGAM INSTITUTE FOR HOME SCIENCE AND HIGHER EDUCATION FOR WOMEN </w:t>
      </w:r>
      <w:r>
        <w:rPr>
          <w:rFonts w:ascii="Times New Roman" w:hAnsi="Times New Roman" w:cs="Times New Roman"/>
          <w:b/>
          <w:sz w:val="28"/>
          <w:szCs w:val="28"/>
        </w:rPr>
        <w:t xml:space="preserve">                        </w:t>
      </w:r>
      <w:r w:rsidRPr="00D03312">
        <w:rPr>
          <w:rFonts w:ascii="Times New Roman" w:hAnsi="Times New Roman" w:cs="Times New Roman"/>
          <w:b/>
          <w:sz w:val="28"/>
          <w:szCs w:val="28"/>
        </w:rPr>
        <w:t>COIMBATORE-641043</w:t>
      </w:r>
    </w:p>
    <w:p w:rsidR="008905AB" w:rsidRDefault="008905AB" w:rsidP="008905AB">
      <w:pPr>
        <w:spacing w:line="360" w:lineRule="auto"/>
        <w:jc w:val="center"/>
        <w:rPr>
          <w:rFonts w:ascii="Times New Roman" w:hAnsi="Times New Roman" w:cs="Times New Roman"/>
          <w:sz w:val="24"/>
          <w:szCs w:val="26"/>
        </w:rPr>
      </w:pPr>
      <w:r w:rsidRPr="00D03312">
        <w:rPr>
          <w:rFonts w:ascii="Times New Roman" w:hAnsi="Times New Roman" w:cs="Times New Roman"/>
          <w:sz w:val="24"/>
          <w:szCs w:val="26"/>
        </w:rPr>
        <w:t xml:space="preserve">INTERVIEW TO ELICIT INFORMATION ON </w:t>
      </w:r>
      <w:r>
        <w:rPr>
          <w:rFonts w:ascii="Times New Roman" w:hAnsi="Times New Roman" w:cs="Times New Roman"/>
          <w:sz w:val="24"/>
          <w:szCs w:val="26"/>
        </w:rPr>
        <w:t>THE FUNCTIONING OF HOSIERY (GAR</w:t>
      </w:r>
      <w:r w:rsidRPr="00D03312">
        <w:rPr>
          <w:rFonts w:ascii="Times New Roman" w:hAnsi="Times New Roman" w:cs="Times New Roman"/>
          <w:sz w:val="24"/>
          <w:szCs w:val="26"/>
        </w:rPr>
        <w:t>MENT CONSTRUCTION)</w:t>
      </w:r>
    </w:p>
    <w:p w:rsidR="008905AB" w:rsidRPr="00D03312" w:rsidRDefault="008905AB" w:rsidP="008905AB">
      <w:pPr>
        <w:spacing w:line="360" w:lineRule="auto"/>
        <w:jc w:val="center"/>
        <w:rPr>
          <w:rFonts w:ascii="Times New Roman" w:hAnsi="Times New Roman" w:cs="Times New Roman"/>
          <w:sz w:val="24"/>
          <w:szCs w:val="26"/>
        </w:rPr>
      </w:pPr>
      <w:r>
        <w:rPr>
          <w:rFonts w:ascii="Times New Roman" w:hAnsi="Times New Roman" w:cs="Times New Roman"/>
          <w:sz w:val="24"/>
          <w:szCs w:val="26"/>
        </w:rPr>
        <w:t>APPENDIX   I</w:t>
      </w:r>
    </w:p>
    <w:p w:rsidR="008905AB" w:rsidRPr="00F5322A" w:rsidRDefault="008905AB" w:rsidP="00BD34FC">
      <w:pPr>
        <w:pStyle w:val="ListParagraph"/>
        <w:numPr>
          <w:ilvl w:val="0"/>
          <w:numId w:val="76"/>
        </w:numPr>
        <w:spacing w:line="360" w:lineRule="auto"/>
        <w:jc w:val="both"/>
        <w:rPr>
          <w:rFonts w:ascii="Times New Roman" w:hAnsi="Times New Roman" w:cs="Times New Roman"/>
          <w:sz w:val="26"/>
          <w:szCs w:val="26"/>
        </w:rPr>
      </w:pPr>
      <w:r w:rsidRPr="00F5322A">
        <w:rPr>
          <w:rFonts w:ascii="Times New Roman" w:hAnsi="Times New Roman" w:cs="Times New Roman"/>
          <w:sz w:val="26"/>
          <w:szCs w:val="26"/>
        </w:rPr>
        <w:t>Name of the Unit:</w:t>
      </w:r>
    </w:p>
    <w:p w:rsidR="008905AB" w:rsidRPr="00F5322A" w:rsidRDefault="008905AB" w:rsidP="00BD34FC">
      <w:pPr>
        <w:pStyle w:val="ListParagraph"/>
        <w:numPr>
          <w:ilvl w:val="0"/>
          <w:numId w:val="76"/>
        </w:numPr>
        <w:spacing w:line="360" w:lineRule="auto"/>
        <w:jc w:val="both"/>
        <w:rPr>
          <w:rFonts w:ascii="Times New Roman" w:hAnsi="Times New Roman" w:cs="Times New Roman"/>
          <w:sz w:val="26"/>
          <w:szCs w:val="26"/>
        </w:rPr>
      </w:pPr>
      <w:r w:rsidRPr="00F5322A">
        <w:rPr>
          <w:rFonts w:ascii="Times New Roman" w:hAnsi="Times New Roman" w:cs="Times New Roman"/>
          <w:sz w:val="26"/>
          <w:szCs w:val="26"/>
        </w:rPr>
        <w:t>Location of the unit:</w:t>
      </w: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Type  of unit</w:t>
      </w:r>
    </w:p>
    <w:p w:rsidR="008905AB" w:rsidRDefault="00637D38" w:rsidP="008905AB">
      <w:pPr>
        <w:pStyle w:val="ListParagraph"/>
        <w:spacing w:after="0"/>
        <w:rPr>
          <w:rFonts w:ascii="Times New Roman" w:hAnsi="Times New Roman" w:cs="Times New Roman"/>
          <w:sz w:val="26"/>
          <w:szCs w:val="26"/>
        </w:rPr>
      </w:pPr>
      <w:r>
        <w:rPr>
          <w:rFonts w:ascii="Times New Roman" w:hAnsi="Times New Roman" w:cs="Times New Roman"/>
          <w:noProof/>
          <w:sz w:val="26"/>
          <w:szCs w:val="26"/>
        </w:rPr>
        <w:pict>
          <v:rect id="_x0000_s1343" style="position:absolute;left:0;text-align:left;margin-left:182.2pt;margin-top:.85pt;width:21.15pt;height:12.55pt;z-index:252019712"/>
        </w:pict>
      </w:r>
      <w:r>
        <w:rPr>
          <w:rFonts w:ascii="Times New Roman" w:hAnsi="Times New Roman" w:cs="Times New Roman"/>
          <w:noProof/>
          <w:sz w:val="26"/>
          <w:szCs w:val="26"/>
        </w:rPr>
        <w:pict>
          <v:rect id="_x0000_s1329" style="position:absolute;left:0;text-align:left;margin-left:182.9pt;margin-top:16.2pt;width:21.15pt;height:12.55pt;z-index:252005376"/>
        </w:pict>
      </w:r>
      <w:r>
        <w:rPr>
          <w:rFonts w:ascii="Times New Roman" w:hAnsi="Times New Roman" w:cs="Times New Roman"/>
          <w:noProof/>
          <w:sz w:val="26"/>
          <w:szCs w:val="26"/>
        </w:rPr>
        <w:pict>
          <v:rect id="_x0000_s1342" style="position:absolute;left:0;text-align:left;margin-left:291.75pt;margin-top:1.3pt;width:21.15pt;height:12.55pt;z-index:252018688"/>
        </w:pict>
      </w:r>
      <w:r w:rsidR="008905AB">
        <w:rPr>
          <w:rFonts w:ascii="Times New Roman" w:hAnsi="Times New Roman" w:cs="Times New Roman"/>
          <w:sz w:val="26"/>
          <w:szCs w:val="26"/>
        </w:rPr>
        <w:t>Both cutting</w:t>
      </w:r>
      <w:r w:rsidR="008905AB" w:rsidRPr="00B804AC">
        <w:rPr>
          <w:rFonts w:ascii="Times New Roman" w:hAnsi="Times New Roman" w:cs="Times New Roman"/>
          <w:sz w:val="26"/>
          <w:szCs w:val="26"/>
        </w:rPr>
        <w:t xml:space="preserve"> </w:t>
      </w:r>
      <w:r w:rsidR="008905AB">
        <w:rPr>
          <w:rFonts w:ascii="Times New Roman" w:hAnsi="Times New Roman" w:cs="Times New Roman"/>
          <w:sz w:val="26"/>
          <w:szCs w:val="26"/>
        </w:rPr>
        <w:t xml:space="preserve">and sewing                </w:t>
      </w:r>
      <w:proofErr w:type="gramStart"/>
      <w:r w:rsidR="008905AB">
        <w:rPr>
          <w:rFonts w:ascii="Times New Roman" w:hAnsi="Times New Roman" w:cs="Times New Roman"/>
          <w:sz w:val="26"/>
          <w:szCs w:val="26"/>
        </w:rPr>
        <w:t>Only</w:t>
      </w:r>
      <w:proofErr w:type="gramEnd"/>
      <w:r w:rsidR="008905AB">
        <w:rPr>
          <w:rFonts w:ascii="Times New Roman" w:hAnsi="Times New Roman" w:cs="Times New Roman"/>
          <w:sz w:val="26"/>
          <w:szCs w:val="26"/>
        </w:rPr>
        <w:t xml:space="preserve"> sewing                                        Partly cutting and sewing</w:t>
      </w:r>
    </w:p>
    <w:p w:rsidR="008905AB" w:rsidRDefault="008905AB" w:rsidP="008905AB">
      <w:pPr>
        <w:pStyle w:val="ListParagraph"/>
        <w:spacing w:after="0" w:line="24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What type of fabric they deal with </w:t>
      </w:r>
    </w:p>
    <w:p w:rsidR="008905AB" w:rsidRDefault="00637D38" w:rsidP="008905AB">
      <w:pPr>
        <w:pStyle w:val="ListParagraph"/>
        <w:spacing w:after="0"/>
        <w:jc w:val="both"/>
        <w:rPr>
          <w:rFonts w:ascii="Times New Roman" w:hAnsi="Times New Roman" w:cs="Times New Roman"/>
          <w:sz w:val="26"/>
          <w:szCs w:val="26"/>
        </w:rPr>
      </w:pPr>
      <w:r>
        <w:rPr>
          <w:rFonts w:ascii="Times New Roman" w:hAnsi="Times New Roman" w:cs="Times New Roman"/>
          <w:noProof/>
          <w:sz w:val="26"/>
          <w:szCs w:val="26"/>
        </w:rPr>
        <w:pict>
          <v:rect id="_x0000_s1344" style="position:absolute;left:0;text-align:left;margin-left:119.25pt;margin-top:1.3pt;width:21.15pt;height:12.55pt;z-index:252020736"/>
        </w:pict>
      </w:r>
      <w:r>
        <w:rPr>
          <w:rFonts w:ascii="Times New Roman" w:hAnsi="Times New Roman" w:cs="Times New Roman"/>
          <w:noProof/>
          <w:sz w:val="26"/>
          <w:szCs w:val="26"/>
        </w:rPr>
        <w:pict>
          <v:rect id="_x0000_s1346" style="position:absolute;left:0;text-align:left;margin-left:291.75pt;margin-top:1.3pt;width:21.15pt;height:12.55pt;z-index:252022784"/>
        </w:pict>
      </w:r>
      <w:r w:rsidR="008905AB">
        <w:rPr>
          <w:rFonts w:ascii="Times New Roman" w:hAnsi="Times New Roman" w:cs="Times New Roman"/>
          <w:sz w:val="26"/>
          <w:szCs w:val="26"/>
        </w:rPr>
        <w:t xml:space="preserve">Only </w:t>
      </w:r>
      <w:proofErr w:type="spellStart"/>
      <w:r w:rsidR="008905AB">
        <w:rPr>
          <w:rFonts w:ascii="Times New Roman" w:hAnsi="Times New Roman" w:cs="Times New Roman"/>
          <w:sz w:val="26"/>
          <w:szCs w:val="26"/>
        </w:rPr>
        <w:t>coloured</w:t>
      </w:r>
      <w:proofErr w:type="spellEnd"/>
      <w:r w:rsidR="008905AB">
        <w:rPr>
          <w:rFonts w:ascii="Times New Roman" w:hAnsi="Times New Roman" w:cs="Times New Roman"/>
          <w:sz w:val="26"/>
          <w:szCs w:val="26"/>
        </w:rPr>
        <w:t xml:space="preserve">           </w:t>
      </w:r>
      <w:proofErr w:type="gramStart"/>
      <w:r w:rsidR="008905AB">
        <w:rPr>
          <w:rFonts w:ascii="Times New Roman" w:hAnsi="Times New Roman" w:cs="Times New Roman"/>
          <w:sz w:val="26"/>
          <w:szCs w:val="26"/>
        </w:rPr>
        <w:t>Both</w:t>
      </w:r>
      <w:proofErr w:type="gramEnd"/>
      <w:r w:rsidR="008905AB">
        <w:rPr>
          <w:rFonts w:ascii="Times New Roman" w:hAnsi="Times New Roman" w:cs="Times New Roman"/>
          <w:sz w:val="26"/>
          <w:szCs w:val="26"/>
        </w:rPr>
        <w:t xml:space="preserve"> </w:t>
      </w:r>
      <w:proofErr w:type="spellStart"/>
      <w:r w:rsidR="008905AB">
        <w:rPr>
          <w:rFonts w:ascii="Times New Roman" w:hAnsi="Times New Roman" w:cs="Times New Roman"/>
          <w:sz w:val="26"/>
          <w:szCs w:val="26"/>
        </w:rPr>
        <w:t>coloured</w:t>
      </w:r>
      <w:proofErr w:type="spellEnd"/>
      <w:r w:rsidR="008905AB">
        <w:rPr>
          <w:rFonts w:ascii="Times New Roman" w:hAnsi="Times New Roman" w:cs="Times New Roman"/>
          <w:sz w:val="26"/>
          <w:szCs w:val="26"/>
        </w:rPr>
        <w:t xml:space="preserve"> and white</w:t>
      </w:r>
    </w:p>
    <w:p w:rsidR="008905AB" w:rsidRDefault="00637D38" w:rsidP="008905AB">
      <w:pPr>
        <w:pStyle w:val="ListParagraph"/>
        <w:spacing w:after="0"/>
        <w:jc w:val="both"/>
        <w:rPr>
          <w:rFonts w:ascii="Times New Roman" w:hAnsi="Times New Roman" w:cs="Times New Roman"/>
          <w:sz w:val="26"/>
          <w:szCs w:val="26"/>
        </w:rPr>
      </w:pPr>
      <w:r>
        <w:rPr>
          <w:rFonts w:ascii="Times New Roman" w:hAnsi="Times New Roman" w:cs="Times New Roman"/>
          <w:noProof/>
          <w:sz w:val="26"/>
          <w:szCs w:val="26"/>
        </w:rPr>
        <w:pict>
          <v:rect id="_x0000_s1345" style="position:absolute;left:0;text-align:left;margin-left:119.35pt;margin-top:1.45pt;width:21.15pt;height:12.55pt;z-index:252021760"/>
        </w:pict>
      </w:r>
      <w:r w:rsidR="008905AB">
        <w:rPr>
          <w:rFonts w:ascii="Times New Roman" w:hAnsi="Times New Roman" w:cs="Times New Roman"/>
          <w:sz w:val="26"/>
          <w:szCs w:val="26"/>
        </w:rPr>
        <w:t xml:space="preserve">Only white          </w:t>
      </w:r>
    </w:p>
    <w:p w:rsidR="008905AB" w:rsidRPr="00B804AC" w:rsidRDefault="008905AB" w:rsidP="008905AB">
      <w:pPr>
        <w:pStyle w:val="ListParagraph"/>
        <w:spacing w:after="0" w:line="240" w:lineRule="auto"/>
        <w:jc w:val="both"/>
        <w:rPr>
          <w:rFonts w:ascii="Times New Roman" w:hAnsi="Times New Roman" w:cs="Times New Roman"/>
          <w:sz w:val="26"/>
          <w:szCs w:val="26"/>
        </w:rPr>
      </w:pP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Products made</w:t>
      </w:r>
    </w:p>
    <w:p w:rsidR="008905AB" w:rsidRPr="00B804AC" w:rsidRDefault="008905AB" w:rsidP="00BD34FC">
      <w:pPr>
        <w:pStyle w:val="ListParagraph"/>
        <w:numPr>
          <w:ilvl w:val="0"/>
          <w:numId w:val="77"/>
        </w:numPr>
        <w:spacing w:line="360" w:lineRule="auto"/>
        <w:ind w:left="720"/>
        <w:jc w:val="both"/>
        <w:rPr>
          <w:rFonts w:ascii="Times New Roman" w:hAnsi="Times New Roman" w:cs="Times New Roman"/>
          <w:b/>
          <w:sz w:val="26"/>
          <w:szCs w:val="26"/>
        </w:rPr>
      </w:pPr>
      <w:r w:rsidRPr="00B804AC">
        <w:rPr>
          <w:rFonts w:ascii="Times New Roman" w:hAnsi="Times New Roman" w:cs="Times New Roman"/>
          <w:b/>
          <w:sz w:val="26"/>
          <w:szCs w:val="26"/>
        </w:rPr>
        <w:t>Under garments</w:t>
      </w:r>
    </w:p>
    <w:p w:rsidR="008905AB" w:rsidRDefault="00637D38" w:rsidP="008905AB">
      <w:pPr>
        <w:pStyle w:val="ListParagraph"/>
        <w:rPr>
          <w:rFonts w:ascii="Times New Roman" w:hAnsi="Times New Roman" w:cs="Times New Roman"/>
          <w:sz w:val="26"/>
          <w:szCs w:val="26"/>
        </w:rPr>
      </w:pPr>
      <w:r>
        <w:rPr>
          <w:rFonts w:ascii="Times New Roman" w:hAnsi="Times New Roman" w:cs="Times New Roman"/>
          <w:noProof/>
          <w:sz w:val="26"/>
          <w:szCs w:val="26"/>
        </w:rPr>
        <w:pict>
          <v:rect id="_x0000_s1349" style="position:absolute;left:0;text-align:left;margin-left:274.85pt;margin-top:19.05pt;width:21.15pt;height:12.55pt;z-index:252025856"/>
        </w:pict>
      </w:r>
      <w:r>
        <w:rPr>
          <w:rFonts w:ascii="Times New Roman" w:hAnsi="Times New Roman" w:cs="Times New Roman"/>
          <w:noProof/>
          <w:sz w:val="26"/>
          <w:szCs w:val="26"/>
        </w:rPr>
        <w:pict>
          <v:rect id="_x0000_s1348" style="position:absolute;left:0;text-align:left;margin-left:108.9pt;margin-top:18.2pt;width:21.15pt;height:12.55pt;z-index:252024832"/>
        </w:pict>
      </w:r>
      <w:r>
        <w:rPr>
          <w:rFonts w:ascii="Times New Roman" w:hAnsi="Times New Roman" w:cs="Times New Roman"/>
          <w:noProof/>
          <w:sz w:val="26"/>
          <w:szCs w:val="26"/>
        </w:rPr>
        <w:pict>
          <v:rect id="_x0000_s1350" style="position:absolute;left:0;text-align:left;margin-left:274.85pt;margin-top:2.65pt;width:21.15pt;height:12.55pt;z-index:252026880"/>
        </w:pict>
      </w:r>
      <w:r>
        <w:rPr>
          <w:rFonts w:ascii="Times New Roman" w:hAnsi="Times New Roman" w:cs="Times New Roman"/>
          <w:noProof/>
          <w:sz w:val="26"/>
          <w:szCs w:val="26"/>
        </w:rPr>
        <w:pict>
          <v:rect id="_x0000_s1351" style="position:absolute;left:0;text-align:left;margin-left:108.9pt;margin-top:2.65pt;width:21.15pt;height:12.55pt;z-index:252027904"/>
        </w:pict>
      </w:r>
      <w:r w:rsidR="008905AB">
        <w:rPr>
          <w:rFonts w:ascii="Times New Roman" w:hAnsi="Times New Roman" w:cs="Times New Roman"/>
          <w:sz w:val="26"/>
          <w:szCs w:val="26"/>
        </w:rPr>
        <w:t xml:space="preserve">Men’s briefs             Women under garments                                   Men’s trunk              </w:t>
      </w:r>
      <w:proofErr w:type="gramStart"/>
      <w:r w:rsidR="008905AB">
        <w:rPr>
          <w:rFonts w:ascii="Times New Roman" w:hAnsi="Times New Roman" w:cs="Times New Roman"/>
          <w:sz w:val="26"/>
          <w:szCs w:val="26"/>
        </w:rPr>
        <w:t>Others</w:t>
      </w:r>
      <w:proofErr w:type="gramEnd"/>
      <w:r w:rsidR="008905AB">
        <w:rPr>
          <w:rFonts w:ascii="Times New Roman" w:hAnsi="Times New Roman" w:cs="Times New Roman"/>
          <w:sz w:val="26"/>
          <w:szCs w:val="26"/>
        </w:rPr>
        <w:t xml:space="preserve"> (for children)</w:t>
      </w:r>
    </w:p>
    <w:p w:rsidR="008905AB" w:rsidRPr="00B804AC" w:rsidRDefault="008905AB" w:rsidP="00BD34FC">
      <w:pPr>
        <w:pStyle w:val="ListParagraph"/>
        <w:numPr>
          <w:ilvl w:val="0"/>
          <w:numId w:val="77"/>
        </w:numPr>
        <w:spacing w:line="360" w:lineRule="auto"/>
        <w:ind w:left="720"/>
        <w:jc w:val="both"/>
        <w:rPr>
          <w:rFonts w:ascii="Times New Roman" w:hAnsi="Times New Roman" w:cs="Times New Roman"/>
          <w:b/>
          <w:sz w:val="26"/>
          <w:szCs w:val="26"/>
        </w:rPr>
      </w:pPr>
      <w:r w:rsidRPr="00B804AC">
        <w:rPr>
          <w:rFonts w:ascii="Times New Roman" w:hAnsi="Times New Roman" w:cs="Times New Roman"/>
          <w:b/>
          <w:sz w:val="26"/>
          <w:szCs w:val="26"/>
        </w:rPr>
        <w:t>Inner garments</w:t>
      </w:r>
    </w:p>
    <w:p w:rsidR="008905AB" w:rsidRPr="002A2D38" w:rsidRDefault="00637D38" w:rsidP="008905AB">
      <w:pPr>
        <w:pStyle w:val="ListParagraph"/>
        <w:spacing w:line="360" w:lineRule="auto"/>
        <w:rPr>
          <w:rFonts w:ascii="Times New Roman" w:hAnsi="Times New Roman" w:cs="Times New Roman"/>
          <w:sz w:val="26"/>
          <w:szCs w:val="26"/>
        </w:rPr>
      </w:pPr>
      <w:r>
        <w:rPr>
          <w:rFonts w:ascii="Times New Roman" w:hAnsi="Times New Roman" w:cs="Times New Roman"/>
          <w:noProof/>
          <w:sz w:val="26"/>
          <w:szCs w:val="26"/>
        </w:rPr>
        <w:pict>
          <v:rect id="_x0000_s1347" style="position:absolute;left:0;text-align:left;margin-left:143.65pt;margin-top:1.4pt;width:21.15pt;height:12.55pt;z-index:252023808"/>
        </w:pict>
      </w:r>
      <w:r>
        <w:rPr>
          <w:rFonts w:ascii="Times New Roman" w:hAnsi="Times New Roman" w:cs="Times New Roman"/>
          <w:noProof/>
          <w:sz w:val="26"/>
          <w:szCs w:val="26"/>
        </w:rPr>
        <w:pict>
          <v:rect id="_x0000_s1352" style="position:absolute;left:0;text-align:left;margin-left:291.95pt;margin-top:1.1pt;width:21.15pt;height:12.55pt;z-index:252028928"/>
        </w:pict>
      </w:r>
      <w:proofErr w:type="spellStart"/>
      <w:proofErr w:type="gramStart"/>
      <w:r w:rsidR="008905AB">
        <w:rPr>
          <w:rFonts w:ascii="Times New Roman" w:hAnsi="Times New Roman" w:cs="Times New Roman"/>
          <w:sz w:val="26"/>
          <w:szCs w:val="26"/>
        </w:rPr>
        <w:t>Banian</w:t>
      </w:r>
      <w:proofErr w:type="spellEnd"/>
      <w:r w:rsidR="008905AB">
        <w:rPr>
          <w:rFonts w:ascii="Times New Roman" w:hAnsi="Times New Roman" w:cs="Times New Roman"/>
          <w:sz w:val="26"/>
          <w:szCs w:val="26"/>
        </w:rPr>
        <w:t xml:space="preserve">  with</w:t>
      </w:r>
      <w:proofErr w:type="gramEnd"/>
      <w:r w:rsidR="008905AB">
        <w:rPr>
          <w:rFonts w:ascii="Times New Roman" w:hAnsi="Times New Roman" w:cs="Times New Roman"/>
          <w:sz w:val="26"/>
          <w:szCs w:val="26"/>
        </w:rPr>
        <w:t xml:space="preserve"> sleeve           </w:t>
      </w:r>
      <w:proofErr w:type="spellStart"/>
      <w:r w:rsidR="008905AB">
        <w:rPr>
          <w:rFonts w:ascii="Times New Roman" w:hAnsi="Times New Roman" w:cs="Times New Roman"/>
          <w:sz w:val="26"/>
          <w:szCs w:val="26"/>
        </w:rPr>
        <w:t>Banian</w:t>
      </w:r>
      <w:proofErr w:type="spellEnd"/>
      <w:r w:rsidR="008905AB">
        <w:rPr>
          <w:rFonts w:ascii="Times New Roman" w:hAnsi="Times New Roman" w:cs="Times New Roman"/>
          <w:sz w:val="26"/>
          <w:szCs w:val="26"/>
        </w:rPr>
        <w:t xml:space="preserve"> without sleeve</w:t>
      </w:r>
    </w:p>
    <w:p w:rsidR="008905AB" w:rsidRPr="00776ED8" w:rsidRDefault="00637D38" w:rsidP="00BD34FC">
      <w:pPr>
        <w:pStyle w:val="ListParagraph"/>
        <w:numPr>
          <w:ilvl w:val="0"/>
          <w:numId w:val="77"/>
        </w:numPr>
        <w:spacing w:after="0" w:line="360" w:lineRule="auto"/>
        <w:ind w:left="720"/>
        <w:jc w:val="both"/>
        <w:rPr>
          <w:rFonts w:ascii="Times New Roman" w:hAnsi="Times New Roman" w:cs="Times New Roman"/>
          <w:sz w:val="26"/>
          <w:szCs w:val="26"/>
        </w:rPr>
      </w:pPr>
      <w:r>
        <w:rPr>
          <w:rFonts w:ascii="Times New Roman" w:hAnsi="Times New Roman" w:cs="Times New Roman"/>
          <w:noProof/>
          <w:sz w:val="26"/>
          <w:szCs w:val="26"/>
        </w:rPr>
        <w:pict>
          <v:group id="_x0000_s1375" style="position:absolute;left:0;text-align:left;margin-left:151.55pt;margin-top:20.4pt;width:73pt;height:19.4pt;z-index:252036096" coordorigin="5047,11231" coordsize="1460,388">
            <v:shape id="_x0000_s1376" type="#_x0000_t202" style="position:absolute;left:5777;top:11234;width:365;height:382">
              <v:textbox style="mso-next-textbox:#_x0000_s1376">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F</w:t>
                    </w:r>
                  </w:p>
                </w:txbxContent>
              </v:textbox>
            </v:shape>
            <v:shape id="_x0000_s1377" type="#_x0000_t202" style="position:absolute;left:5047;top:11234;width:365;height:382">
              <v:textbox style="mso-next-textbox:#_x0000_s1377">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M</w:t>
                    </w:r>
                  </w:p>
                </w:txbxContent>
              </v:textbox>
            </v:shape>
            <v:shape id="_x0000_s1378" type="#_x0000_t202" style="position:absolute;left:5412;top:11231;width:365;height:385">
              <v:textbox style="mso-next-textbox:#_x0000_s1378">
                <w:txbxContent>
                  <w:p w:rsidR="008905AB" w:rsidRPr="00776ED8" w:rsidRDefault="008905AB" w:rsidP="008905AB">
                    <w:pPr>
                      <w:spacing w:after="0" w:line="240" w:lineRule="auto"/>
                      <w:rPr>
                        <w:rFonts w:ascii="Times New Roman" w:hAnsi="Times New Roman" w:cs="Times New Roman"/>
                        <w:b/>
                        <w:sz w:val="16"/>
                        <w:szCs w:val="16"/>
                      </w:rPr>
                    </w:pPr>
                  </w:p>
                </w:txbxContent>
              </v:textbox>
            </v:shape>
            <v:shape id="_x0000_s1379" type="#_x0000_t202" style="position:absolute;left:6142;top:11234;width:365;height:385">
              <v:textbox style="mso-next-textbox:#_x0000_s1379">
                <w:txbxContent>
                  <w:p w:rsidR="008905AB" w:rsidRPr="00776ED8" w:rsidRDefault="008905AB" w:rsidP="008905AB">
                    <w:pPr>
                      <w:spacing w:after="0" w:line="240" w:lineRule="auto"/>
                      <w:rPr>
                        <w:rFonts w:ascii="Times New Roman" w:hAnsi="Times New Roman" w:cs="Times New Roman"/>
                        <w:b/>
                        <w:sz w:val="16"/>
                        <w:szCs w:val="16"/>
                      </w:rPr>
                    </w:pPr>
                  </w:p>
                </w:txbxContent>
              </v:textbox>
            </v:shape>
          </v:group>
        </w:pict>
      </w:r>
      <w:r w:rsidR="008905AB" w:rsidRPr="00A22368">
        <w:rPr>
          <w:rFonts w:ascii="Times New Roman" w:hAnsi="Times New Roman" w:cs="Times New Roman"/>
          <w:b/>
          <w:sz w:val="26"/>
          <w:szCs w:val="26"/>
        </w:rPr>
        <w:t>Out fits</w:t>
      </w:r>
    </w:p>
    <w:p w:rsidR="008905AB" w:rsidRDefault="00637D38" w:rsidP="008905AB">
      <w:pPr>
        <w:tabs>
          <w:tab w:val="left" w:pos="4822"/>
        </w:tabs>
        <w:ind w:left="360"/>
        <w:jc w:val="both"/>
        <w:rPr>
          <w:rFonts w:ascii="Times New Roman" w:hAnsi="Times New Roman" w:cs="Times New Roman"/>
          <w:sz w:val="26"/>
          <w:szCs w:val="26"/>
        </w:rPr>
      </w:pPr>
      <w:r>
        <w:rPr>
          <w:rFonts w:ascii="Times New Roman" w:hAnsi="Times New Roman" w:cs="Times New Roman"/>
          <w:noProof/>
          <w:sz w:val="26"/>
          <w:szCs w:val="26"/>
        </w:rPr>
        <w:pict>
          <v:group id="_x0000_s1380" style="position:absolute;left:0;text-align:left;margin-left:151.85pt;margin-top:22.85pt;width:73pt;height:19.4pt;z-index:252037120" coordorigin="5047,11231" coordsize="1460,388">
            <v:shape id="_x0000_s1381" type="#_x0000_t202" style="position:absolute;left:5777;top:11234;width:365;height:382">
              <v:textbox style="mso-next-textbox:#_x0000_s1381">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F</w:t>
                    </w:r>
                  </w:p>
                </w:txbxContent>
              </v:textbox>
            </v:shape>
            <v:shape id="_x0000_s1382" type="#_x0000_t202" style="position:absolute;left:5047;top:11234;width:365;height:382">
              <v:textbox style="mso-next-textbox:#_x0000_s1382">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M</w:t>
                    </w:r>
                  </w:p>
                </w:txbxContent>
              </v:textbox>
            </v:shape>
            <v:shape id="_x0000_s1383" type="#_x0000_t202" style="position:absolute;left:5412;top:11231;width:365;height:385">
              <v:textbox style="mso-next-textbox:#_x0000_s1383">
                <w:txbxContent>
                  <w:p w:rsidR="008905AB" w:rsidRPr="00776ED8" w:rsidRDefault="008905AB" w:rsidP="008905AB">
                    <w:pPr>
                      <w:spacing w:after="0" w:line="240" w:lineRule="auto"/>
                      <w:rPr>
                        <w:rFonts w:ascii="Times New Roman" w:hAnsi="Times New Roman" w:cs="Times New Roman"/>
                        <w:b/>
                        <w:sz w:val="16"/>
                        <w:szCs w:val="16"/>
                      </w:rPr>
                    </w:pPr>
                  </w:p>
                </w:txbxContent>
              </v:textbox>
            </v:shape>
            <v:shape id="_x0000_s1384" type="#_x0000_t202" style="position:absolute;left:6142;top:11234;width:365;height:385">
              <v:textbox style="mso-next-textbox:#_x0000_s1384">
                <w:txbxContent>
                  <w:p w:rsidR="008905AB" w:rsidRPr="00776ED8" w:rsidRDefault="008905AB" w:rsidP="008905AB">
                    <w:pPr>
                      <w:spacing w:after="0" w:line="240" w:lineRule="auto"/>
                      <w:rPr>
                        <w:rFonts w:ascii="Times New Roman" w:hAnsi="Times New Roman" w:cs="Times New Roman"/>
                        <w:b/>
                        <w:sz w:val="16"/>
                        <w:szCs w:val="16"/>
                      </w:rPr>
                    </w:pPr>
                  </w:p>
                </w:txbxContent>
              </v:textbox>
            </v:shape>
          </v:group>
        </w:pict>
      </w:r>
      <w:r w:rsidR="008905AB">
        <w:rPr>
          <w:rFonts w:ascii="Times New Roman" w:hAnsi="Times New Roman" w:cs="Times New Roman"/>
          <w:sz w:val="26"/>
          <w:szCs w:val="26"/>
        </w:rPr>
        <w:t xml:space="preserve">  </w:t>
      </w:r>
      <w:r w:rsidR="008905AB" w:rsidRPr="00776ED8">
        <w:rPr>
          <w:rFonts w:ascii="Times New Roman" w:hAnsi="Times New Roman" w:cs="Times New Roman"/>
          <w:sz w:val="26"/>
          <w:szCs w:val="26"/>
        </w:rPr>
        <w:t xml:space="preserve">  T-shirts</w:t>
      </w:r>
      <w:r w:rsidR="008905AB">
        <w:rPr>
          <w:rFonts w:ascii="Times New Roman" w:hAnsi="Times New Roman" w:cs="Times New Roman"/>
          <w:sz w:val="26"/>
          <w:szCs w:val="26"/>
        </w:rPr>
        <w:t xml:space="preserve">                              </w:t>
      </w:r>
      <w:r w:rsidR="008905AB">
        <w:rPr>
          <w:rFonts w:ascii="Times New Roman" w:hAnsi="Times New Roman" w:cs="Times New Roman"/>
          <w:sz w:val="26"/>
          <w:szCs w:val="26"/>
        </w:rPr>
        <w:tab/>
      </w:r>
    </w:p>
    <w:p w:rsidR="008905AB" w:rsidRDefault="008905AB" w:rsidP="008905AB">
      <w:pPr>
        <w:spacing w:after="0" w:line="240" w:lineRule="auto"/>
        <w:ind w:left="360"/>
        <w:jc w:val="both"/>
        <w:rPr>
          <w:rFonts w:ascii="Times New Roman" w:hAnsi="Times New Roman" w:cs="Times New Roman"/>
          <w:sz w:val="26"/>
          <w:szCs w:val="26"/>
        </w:rPr>
      </w:pPr>
      <w:r>
        <w:rPr>
          <w:rFonts w:ascii="Times New Roman" w:hAnsi="Times New Roman" w:cs="Times New Roman"/>
          <w:sz w:val="26"/>
          <w:szCs w:val="26"/>
        </w:rPr>
        <w:t xml:space="preserve">    Full pants</w:t>
      </w:r>
    </w:p>
    <w:p w:rsidR="008905AB" w:rsidRDefault="00637D38" w:rsidP="008905AB">
      <w:pPr>
        <w:tabs>
          <w:tab w:val="left" w:pos="4521"/>
        </w:tabs>
        <w:spacing w:before="240" w:after="0"/>
        <w:ind w:left="360"/>
        <w:jc w:val="both"/>
        <w:rPr>
          <w:rFonts w:ascii="Times New Roman" w:hAnsi="Times New Roman" w:cs="Times New Roman"/>
          <w:sz w:val="26"/>
          <w:szCs w:val="26"/>
        </w:rPr>
      </w:pPr>
      <w:r>
        <w:rPr>
          <w:rFonts w:ascii="Times New Roman" w:hAnsi="Times New Roman" w:cs="Times New Roman"/>
          <w:noProof/>
          <w:sz w:val="26"/>
          <w:szCs w:val="26"/>
        </w:rPr>
        <w:pict>
          <v:group id="_x0000_s1385" style="position:absolute;left:0;text-align:left;margin-left:152.1pt;margin-top:9.1pt;width:73pt;height:19.4pt;z-index:252038144" coordorigin="5047,11231" coordsize="1460,388">
            <v:shape id="_x0000_s1386" type="#_x0000_t202" style="position:absolute;left:5777;top:11234;width:365;height:382">
              <v:textbox style="mso-next-textbox:#_x0000_s1386">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F</w:t>
                    </w:r>
                  </w:p>
                </w:txbxContent>
              </v:textbox>
            </v:shape>
            <v:shape id="_x0000_s1387" type="#_x0000_t202" style="position:absolute;left:5047;top:11234;width:365;height:382">
              <v:textbox style="mso-next-textbox:#_x0000_s1387">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M</w:t>
                    </w:r>
                  </w:p>
                </w:txbxContent>
              </v:textbox>
            </v:shape>
            <v:shape id="_x0000_s1388" type="#_x0000_t202" style="position:absolute;left:5412;top:11231;width:365;height:385">
              <v:textbox style="mso-next-textbox:#_x0000_s1388">
                <w:txbxContent>
                  <w:p w:rsidR="008905AB" w:rsidRPr="00776ED8" w:rsidRDefault="008905AB" w:rsidP="008905AB">
                    <w:pPr>
                      <w:spacing w:after="0" w:line="240" w:lineRule="auto"/>
                      <w:rPr>
                        <w:rFonts w:ascii="Times New Roman" w:hAnsi="Times New Roman" w:cs="Times New Roman"/>
                        <w:b/>
                        <w:sz w:val="16"/>
                        <w:szCs w:val="16"/>
                      </w:rPr>
                    </w:pPr>
                  </w:p>
                </w:txbxContent>
              </v:textbox>
            </v:shape>
            <v:shape id="_x0000_s1389" type="#_x0000_t202" style="position:absolute;left:6142;top:11234;width:365;height:385">
              <v:textbox style="mso-next-textbox:#_x0000_s1389">
                <w:txbxContent>
                  <w:p w:rsidR="008905AB" w:rsidRPr="00776ED8" w:rsidRDefault="008905AB" w:rsidP="008905AB">
                    <w:pPr>
                      <w:spacing w:after="0" w:line="240" w:lineRule="auto"/>
                      <w:rPr>
                        <w:rFonts w:ascii="Times New Roman" w:hAnsi="Times New Roman" w:cs="Times New Roman"/>
                        <w:b/>
                        <w:sz w:val="16"/>
                        <w:szCs w:val="16"/>
                      </w:rPr>
                    </w:pPr>
                  </w:p>
                </w:txbxContent>
              </v:textbox>
            </v:shape>
          </v:group>
        </w:pict>
      </w:r>
      <w:r w:rsidR="008905AB">
        <w:rPr>
          <w:rFonts w:ascii="Times New Roman" w:hAnsi="Times New Roman" w:cs="Times New Roman"/>
          <w:sz w:val="26"/>
          <w:szCs w:val="26"/>
        </w:rPr>
        <w:t xml:space="preserve">    </w:t>
      </w:r>
      <w:r w:rsidR="008905AB" w:rsidRPr="00776ED8">
        <w:rPr>
          <w:rFonts w:ascii="Times New Roman" w:hAnsi="Times New Roman" w:cs="Times New Roman"/>
          <w:sz w:val="26"/>
          <w:szCs w:val="26"/>
        </w:rPr>
        <w:t>Three – fourth pants</w:t>
      </w:r>
      <w:r w:rsidR="008905AB">
        <w:rPr>
          <w:rFonts w:ascii="Times New Roman" w:hAnsi="Times New Roman" w:cs="Times New Roman"/>
          <w:sz w:val="26"/>
          <w:szCs w:val="26"/>
        </w:rPr>
        <w:tab/>
      </w:r>
    </w:p>
    <w:p w:rsidR="008905AB" w:rsidRDefault="00637D38" w:rsidP="008905AB">
      <w:pPr>
        <w:tabs>
          <w:tab w:val="left" w:pos="4521"/>
        </w:tabs>
        <w:spacing w:before="240" w:after="0" w:line="360" w:lineRule="auto"/>
        <w:ind w:left="360"/>
        <w:jc w:val="both"/>
        <w:rPr>
          <w:rFonts w:ascii="Times New Roman" w:hAnsi="Times New Roman" w:cs="Times New Roman"/>
          <w:sz w:val="26"/>
          <w:szCs w:val="26"/>
        </w:rPr>
      </w:pPr>
      <w:r>
        <w:rPr>
          <w:rFonts w:ascii="Times New Roman" w:hAnsi="Times New Roman" w:cs="Times New Roman"/>
          <w:noProof/>
          <w:sz w:val="26"/>
          <w:szCs w:val="26"/>
        </w:rPr>
        <w:pict>
          <v:group id="_x0000_s1395" style="position:absolute;left:0;text-align:left;margin-left:151.55pt;margin-top:33.95pt;width:73pt;height:19.4pt;z-index:252040192" coordorigin="5047,11231" coordsize="1460,388">
            <v:shape id="_x0000_s1396" type="#_x0000_t202" style="position:absolute;left:5777;top:11234;width:365;height:382">
              <v:textbox style="mso-next-textbox:#_x0000_s1396">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F</w:t>
                    </w:r>
                  </w:p>
                </w:txbxContent>
              </v:textbox>
            </v:shape>
            <v:shape id="_x0000_s1397" type="#_x0000_t202" style="position:absolute;left:5047;top:11234;width:365;height:382">
              <v:textbox style="mso-next-textbox:#_x0000_s1397">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M</w:t>
                    </w:r>
                  </w:p>
                </w:txbxContent>
              </v:textbox>
            </v:shape>
            <v:shape id="_x0000_s1398" type="#_x0000_t202" style="position:absolute;left:5412;top:11231;width:365;height:385">
              <v:textbox style="mso-next-textbox:#_x0000_s1398">
                <w:txbxContent>
                  <w:p w:rsidR="008905AB" w:rsidRPr="00776ED8" w:rsidRDefault="008905AB" w:rsidP="008905AB">
                    <w:pPr>
                      <w:spacing w:after="0" w:line="240" w:lineRule="auto"/>
                      <w:rPr>
                        <w:rFonts w:ascii="Times New Roman" w:hAnsi="Times New Roman" w:cs="Times New Roman"/>
                        <w:b/>
                        <w:sz w:val="16"/>
                        <w:szCs w:val="16"/>
                      </w:rPr>
                    </w:pPr>
                  </w:p>
                </w:txbxContent>
              </v:textbox>
            </v:shape>
            <v:shape id="_x0000_s1399" type="#_x0000_t202" style="position:absolute;left:6142;top:11234;width:365;height:385">
              <v:textbox style="mso-next-textbox:#_x0000_s1399">
                <w:txbxContent>
                  <w:p w:rsidR="008905AB" w:rsidRPr="00776ED8" w:rsidRDefault="008905AB" w:rsidP="008905AB">
                    <w:pPr>
                      <w:spacing w:after="0" w:line="240" w:lineRule="auto"/>
                      <w:rPr>
                        <w:rFonts w:ascii="Times New Roman" w:hAnsi="Times New Roman" w:cs="Times New Roman"/>
                        <w:b/>
                        <w:sz w:val="16"/>
                        <w:szCs w:val="16"/>
                      </w:rPr>
                    </w:pPr>
                  </w:p>
                </w:txbxContent>
              </v:textbox>
            </v:shape>
          </v:group>
        </w:pict>
      </w:r>
      <w:r>
        <w:rPr>
          <w:rFonts w:ascii="Times New Roman" w:hAnsi="Times New Roman" w:cs="Times New Roman"/>
          <w:noProof/>
          <w:sz w:val="26"/>
          <w:szCs w:val="26"/>
        </w:rPr>
        <w:pict>
          <v:group id="_x0000_s1390" style="position:absolute;left:0;text-align:left;margin-left:152.25pt;margin-top:7.4pt;width:73pt;height:19.4pt;z-index:252039168" coordorigin="5047,11231" coordsize="1460,388">
            <v:shape id="_x0000_s1391" type="#_x0000_t202" style="position:absolute;left:5777;top:11234;width:365;height:382">
              <v:textbox style="mso-next-textbox:#_x0000_s1391">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F</w:t>
                    </w:r>
                  </w:p>
                </w:txbxContent>
              </v:textbox>
            </v:shape>
            <v:shape id="_x0000_s1392" type="#_x0000_t202" style="position:absolute;left:5047;top:11234;width:365;height:382">
              <v:textbox style="mso-next-textbox:#_x0000_s1392">
                <w:txbxContent>
                  <w:p w:rsidR="008905AB" w:rsidRPr="00776ED8" w:rsidRDefault="008905AB" w:rsidP="008905AB">
                    <w:pPr>
                      <w:spacing w:after="0" w:line="240" w:lineRule="auto"/>
                      <w:rPr>
                        <w:rFonts w:ascii="Times New Roman" w:hAnsi="Times New Roman" w:cs="Times New Roman"/>
                        <w:b/>
                        <w:sz w:val="16"/>
                        <w:szCs w:val="16"/>
                      </w:rPr>
                    </w:pPr>
                    <w:r>
                      <w:rPr>
                        <w:rFonts w:ascii="Times New Roman" w:hAnsi="Times New Roman" w:cs="Times New Roman"/>
                        <w:b/>
                        <w:sz w:val="16"/>
                        <w:szCs w:val="16"/>
                      </w:rPr>
                      <w:t>M</w:t>
                    </w:r>
                  </w:p>
                </w:txbxContent>
              </v:textbox>
            </v:shape>
            <v:shape id="_x0000_s1393" type="#_x0000_t202" style="position:absolute;left:5412;top:11231;width:365;height:385">
              <v:textbox style="mso-next-textbox:#_x0000_s1393">
                <w:txbxContent>
                  <w:p w:rsidR="008905AB" w:rsidRPr="00776ED8" w:rsidRDefault="008905AB" w:rsidP="008905AB">
                    <w:pPr>
                      <w:spacing w:after="0" w:line="240" w:lineRule="auto"/>
                      <w:rPr>
                        <w:rFonts w:ascii="Times New Roman" w:hAnsi="Times New Roman" w:cs="Times New Roman"/>
                        <w:b/>
                        <w:sz w:val="16"/>
                        <w:szCs w:val="16"/>
                      </w:rPr>
                    </w:pPr>
                  </w:p>
                </w:txbxContent>
              </v:textbox>
            </v:shape>
            <v:shape id="_x0000_s1394" type="#_x0000_t202" style="position:absolute;left:6142;top:11234;width:365;height:385">
              <v:textbox style="mso-next-textbox:#_x0000_s1394">
                <w:txbxContent>
                  <w:p w:rsidR="008905AB" w:rsidRPr="00776ED8" w:rsidRDefault="008905AB" w:rsidP="008905AB">
                    <w:pPr>
                      <w:spacing w:after="0" w:line="240" w:lineRule="auto"/>
                      <w:rPr>
                        <w:rFonts w:ascii="Times New Roman" w:hAnsi="Times New Roman" w:cs="Times New Roman"/>
                        <w:b/>
                        <w:sz w:val="16"/>
                        <w:szCs w:val="16"/>
                      </w:rPr>
                    </w:pPr>
                  </w:p>
                </w:txbxContent>
              </v:textbox>
            </v:shape>
          </v:group>
        </w:pict>
      </w:r>
      <w:r w:rsidR="008905AB">
        <w:rPr>
          <w:rFonts w:ascii="Times New Roman" w:hAnsi="Times New Roman" w:cs="Times New Roman"/>
          <w:sz w:val="26"/>
          <w:szCs w:val="26"/>
        </w:rPr>
        <w:t xml:space="preserve">    Shorts</w:t>
      </w:r>
    </w:p>
    <w:p w:rsidR="008905AB" w:rsidRDefault="008905AB" w:rsidP="008905AB">
      <w:pPr>
        <w:tabs>
          <w:tab w:val="left" w:pos="4521"/>
        </w:tabs>
        <w:spacing w:after="0" w:line="360" w:lineRule="auto"/>
        <w:ind w:left="360"/>
        <w:jc w:val="both"/>
        <w:rPr>
          <w:rFonts w:ascii="Times New Roman" w:hAnsi="Times New Roman" w:cs="Times New Roman"/>
          <w:sz w:val="26"/>
          <w:szCs w:val="26"/>
        </w:rPr>
      </w:pPr>
      <w:r>
        <w:rPr>
          <w:rFonts w:ascii="Times New Roman" w:hAnsi="Times New Roman" w:cs="Times New Roman"/>
          <w:sz w:val="26"/>
          <w:szCs w:val="26"/>
        </w:rPr>
        <w:t xml:space="preserve">     Bermudas</w:t>
      </w:r>
    </w:p>
    <w:p w:rsidR="008905AB" w:rsidRDefault="008905AB" w:rsidP="008905AB">
      <w:pPr>
        <w:tabs>
          <w:tab w:val="left" w:pos="4521"/>
        </w:tabs>
        <w:spacing w:after="0" w:line="360" w:lineRule="auto"/>
        <w:ind w:left="360"/>
        <w:jc w:val="both"/>
        <w:rPr>
          <w:rFonts w:ascii="Times New Roman" w:hAnsi="Times New Roman" w:cs="Times New Roman"/>
          <w:sz w:val="26"/>
          <w:szCs w:val="26"/>
        </w:rPr>
      </w:pPr>
    </w:p>
    <w:p w:rsidR="008905AB" w:rsidRDefault="008905AB" w:rsidP="008905AB">
      <w:pPr>
        <w:tabs>
          <w:tab w:val="left" w:pos="4521"/>
        </w:tabs>
        <w:spacing w:after="0" w:line="360" w:lineRule="auto"/>
        <w:ind w:left="360"/>
        <w:jc w:val="both"/>
        <w:rPr>
          <w:rFonts w:ascii="Times New Roman" w:hAnsi="Times New Roman" w:cs="Times New Roman"/>
          <w:sz w:val="26"/>
          <w:szCs w:val="26"/>
        </w:rPr>
      </w:pPr>
    </w:p>
    <w:p w:rsidR="008905AB" w:rsidRPr="00A22368" w:rsidRDefault="008905AB" w:rsidP="008905AB">
      <w:pPr>
        <w:tabs>
          <w:tab w:val="left" w:pos="4521"/>
        </w:tabs>
        <w:spacing w:after="0" w:line="360" w:lineRule="auto"/>
        <w:ind w:left="360"/>
        <w:jc w:val="both"/>
        <w:rPr>
          <w:rFonts w:ascii="Times New Roman" w:hAnsi="Times New Roman" w:cs="Times New Roman"/>
          <w:sz w:val="26"/>
          <w:szCs w:val="26"/>
        </w:rPr>
      </w:pP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No. of employees working in the unit.</w:t>
      </w:r>
    </w:p>
    <w:p w:rsidR="008905AB" w:rsidRDefault="00637D38" w:rsidP="008905AB">
      <w:pPr>
        <w:pStyle w:val="ListParagraph"/>
        <w:spacing w:line="360" w:lineRule="auto"/>
        <w:jc w:val="both"/>
        <w:rPr>
          <w:rFonts w:ascii="Times New Roman" w:hAnsi="Times New Roman" w:cs="Times New Roman"/>
          <w:sz w:val="26"/>
          <w:szCs w:val="26"/>
        </w:rPr>
      </w:pPr>
      <w:r>
        <w:rPr>
          <w:rFonts w:ascii="Times New Roman" w:hAnsi="Times New Roman" w:cs="Times New Roman"/>
          <w:noProof/>
          <w:sz w:val="26"/>
          <w:szCs w:val="26"/>
        </w:rPr>
        <w:pict>
          <v:rect id="_x0000_s1332" style="position:absolute;left:0;text-align:left;margin-left:140.7pt;margin-top:2.65pt;width:21.5pt;height:12pt;z-index:252008448"/>
        </w:pict>
      </w:r>
      <w:r>
        <w:rPr>
          <w:rFonts w:ascii="Times New Roman" w:hAnsi="Times New Roman" w:cs="Times New Roman"/>
          <w:noProof/>
          <w:sz w:val="26"/>
          <w:szCs w:val="26"/>
        </w:rPr>
        <w:pict>
          <v:rect id="_x0000_s1333" style="position:absolute;left:0;text-align:left;margin-left:282.25pt;margin-top:2.65pt;width:21.5pt;height:12pt;z-index:252009472"/>
        </w:pict>
      </w:r>
      <w:r>
        <w:rPr>
          <w:rFonts w:ascii="Times New Roman" w:hAnsi="Times New Roman" w:cs="Times New Roman"/>
          <w:noProof/>
          <w:sz w:val="26"/>
          <w:szCs w:val="26"/>
        </w:rPr>
        <w:pict>
          <v:rect id="_x0000_s1330" style="position:absolute;left:0;text-align:left;margin-left:212.15pt;margin-top:2.65pt;width:21.5pt;height:12pt;z-index:252006400"/>
        </w:pict>
      </w:r>
      <w:r>
        <w:rPr>
          <w:rFonts w:ascii="Times New Roman" w:hAnsi="Times New Roman" w:cs="Times New Roman"/>
          <w:noProof/>
          <w:sz w:val="26"/>
          <w:szCs w:val="26"/>
        </w:rPr>
        <w:pict>
          <v:rect id="_x0000_s1331" style="position:absolute;left:0;text-align:left;margin-left:73.45pt;margin-top:2.65pt;width:21.5pt;height:12pt;z-index:252007424"/>
        </w:pict>
      </w:r>
      <w:r w:rsidR="008905AB">
        <w:rPr>
          <w:rFonts w:ascii="Times New Roman" w:hAnsi="Times New Roman" w:cs="Times New Roman"/>
          <w:sz w:val="26"/>
          <w:szCs w:val="26"/>
        </w:rPr>
        <w:t xml:space="preserve">   &lt;10           10-20            20-30            30-40</w:t>
      </w:r>
    </w:p>
    <w:p w:rsidR="008905AB" w:rsidRDefault="00637D38" w:rsidP="008905AB">
      <w:pPr>
        <w:pStyle w:val="ListParagraph"/>
        <w:spacing w:line="360" w:lineRule="auto"/>
        <w:jc w:val="both"/>
        <w:rPr>
          <w:rFonts w:ascii="Times New Roman" w:hAnsi="Times New Roman" w:cs="Times New Roman"/>
          <w:sz w:val="26"/>
          <w:szCs w:val="26"/>
        </w:rPr>
      </w:pPr>
      <w:r>
        <w:rPr>
          <w:rFonts w:ascii="Times New Roman" w:hAnsi="Times New Roman" w:cs="Times New Roman"/>
          <w:noProof/>
          <w:sz w:val="26"/>
          <w:szCs w:val="26"/>
        </w:rPr>
        <w:pict>
          <v:shape id="_x0000_s1341" type="#_x0000_t32" style="position:absolute;left:0;text-align:left;margin-left:130.05pt;margin-top:10pt;width:42.8pt;height:.05pt;z-index:252017664" o:connectortype="straight"/>
        </w:pict>
      </w:r>
      <w:r w:rsidR="008905AB">
        <w:rPr>
          <w:rFonts w:ascii="Times New Roman" w:hAnsi="Times New Roman" w:cs="Times New Roman"/>
          <w:sz w:val="26"/>
          <w:szCs w:val="26"/>
        </w:rPr>
        <w:t>Specify number:</w:t>
      </w:r>
    </w:p>
    <w:p w:rsidR="008905AB" w:rsidRDefault="008905AB" w:rsidP="008905AB">
      <w:pPr>
        <w:pStyle w:val="ListParagraph"/>
        <w:spacing w:line="360" w:lineRule="auto"/>
        <w:jc w:val="both"/>
        <w:rPr>
          <w:rFonts w:ascii="Times New Roman" w:hAnsi="Times New Roman" w:cs="Times New Roman"/>
          <w:sz w:val="26"/>
          <w:szCs w:val="26"/>
        </w:rPr>
      </w:pP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Raw materials purchased per month. Specify in </w:t>
      </w:r>
      <w:proofErr w:type="spellStart"/>
      <w:r>
        <w:rPr>
          <w:rFonts w:ascii="Times New Roman" w:hAnsi="Times New Roman" w:cs="Times New Roman"/>
          <w:sz w:val="26"/>
          <w:szCs w:val="26"/>
        </w:rPr>
        <w:t>kgs</w:t>
      </w:r>
      <w:proofErr w:type="spellEnd"/>
    </w:p>
    <w:p w:rsidR="008905AB" w:rsidRDefault="00637D38" w:rsidP="008905AB">
      <w:pPr>
        <w:pStyle w:val="ListParagraph"/>
        <w:spacing w:line="360" w:lineRule="auto"/>
        <w:jc w:val="both"/>
        <w:rPr>
          <w:rFonts w:ascii="Times New Roman" w:hAnsi="Times New Roman" w:cs="Times New Roman"/>
          <w:sz w:val="26"/>
          <w:szCs w:val="26"/>
        </w:rPr>
      </w:pPr>
      <w:r>
        <w:rPr>
          <w:rFonts w:ascii="Times New Roman" w:hAnsi="Times New Roman" w:cs="Times New Roman"/>
          <w:noProof/>
          <w:sz w:val="26"/>
          <w:szCs w:val="26"/>
        </w:rPr>
        <w:pict>
          <v:group id="_x0000_s1353" style="position:absolute;left:0;text-align:left;margin-left:128.1pt;margin-top:1.05pt;width:225.45pt;height:18.45pt;z-index:252029952" coordorigin="5442,2009" coordsize="4509,369">
            <v:shape id="_x0000_s1354" type="#_x0000_t202" style="position:absolute;left:5442;top:2009;width:1138;height:369">
              <v:textbox style="mso-next-textbox:#_x0000_s1354">
                <w:txbxContent>
                  <w:p w:rsidR="008905AB" w:rsidRPr="00E877D0"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Quantity</w:t>
                    </w:r>
                  </w:p>
                </w:txbxContent>
              </v:textbox>
            </v:shape>
            <v:shape id="_x0000_s1355" type="#_x0000_t202" style="position:absolute;left:6580;top:2009;width:1138;height:369">
              <v:textbox style="mso-next-textbox:#_x0000_s1355">
                <w:txbxContent>
                  <w:p w:rsidR="008905AB" w:rsidRPr="00E877D0" w:rsidRDefault="008905AB" w:rsidP="008905AB">
                    <w:pPr>
                      <w:rPr>
                        <w:rFonts w:ascii="Times New Roman" w:hAnsi="Times New Roman" w:cs="Times New Roman"/>
                        <w:b/>
                        <w:sz w:val="20"/>
                        <w:szCs w:val="20"/>
                      </w:rPr>
                    </w:pPr>
                    <w:r>
                      <w:rPr>
                        <w:rFonts w:ascii="Times New Roman" w:hAnsi="Times New Roman" w:cs="Times New Roman"/>
                        <w:b/>
                        <w:sz w:val="20"/>
                        <w:szCs w:val="20"/>
                      </w:rPr>
                      <w:t xml:space="preserve">            </w:t>
                    </w:r>
                    <w:proofErr w:type="gramStart"/>
                    <w:r>
                      <w:rPr>
                        <w:rFonts w:ascii="Times New Roman" w:hAnsi="Times New Roman" w:cs="Times New Roman"/>
                        <w:b/>
                        <w:sz w:val="20"/>
                        <w:szCs w:val="20"/>
                      </w:rPr>
                      <w:t>kg</w:t>
                    </w:r>
                    <w:proofErr w:type="gramEnd"/>
                  </w:p>
                </w:txbxContent>
              </v:textbox>
            </v:shape>
            <v:shape id="_x0000_s1356" type="#_x0000_t202" style="position:absolute;left:7718;top:2009;width:781;height:369">
              <v:textbox style="mso-next-textbox:#_x0000_s1356">
                <w:txbxContent>
                  <w:p w:rsidR="008905AB" w:rsidRPr="00E877D0"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Cost</w:t>
                    </w:r>
                  </w:p>
                </w:txbxContent>
              </v:textbox>
            </v:shape>
            <v:shape id="_x0000_s1357" type="#_x0000_t202" style="position:absolute;left:8499;top:2009;width:1452;height:369">
              <v:textbox style="mso-next-textbox:#_x0000_s1357">
                <w:txbxContent>
                  <w:p w:rsidR="008905AB" w:rsidRPr="00F15A3A" w:rsidRDefault="008905AB" w:rsidP="008905AB">
                    <w:pPr>
                      <w:jc w:val="center"/>
                      <w:rPr>
                        <w:rFonts w:ascii="Times New Roman" w:hAnsi="Times New Roman" w:cs="Times New Roman"/>
                        <w:b/>
                        <w:sz w:val="20"/>
                        <w:szCs w:val="20"/>
                      </w:rPr>
                    </w:pPr>
                    <w:r>
                      <w:rPr>
                        <w:rFonts w:ascii="Rupee Foradian" w:hAnsi="Rupee Foradian" w:cs="Times New Roman"/>
                        <w:b/>
                        <w:sz w:val="20"/>
                        <w:szCs w:val="20"/>
                      </w:rPr>
                      <w:t xml:space="preserve">`        </w:t>
                    </w:r>
                    <w:proofErr w:type="gramStart"/>
                    <w:r>
                      <w:rPr>
                        <w:rFonts w:ascii="Times New Roman" w:hAnsi="Times New Roman" w:cs="Times New Roman"/>
                        <w:b/>
                        <w:sz w:val="20"/>
                        <w:szCs w:val="20"/>
                      </w:rPr>
                      <w:t>per</w:t>
                    </w:r>
                    <w:proofErr w:type="gramEnd"/>
                    <w:r>
                      <w:rPr>
                        <w:rFonts w:ascii="Times New Roman" w:hAnsi="Times New Roman" w:cs="Times New Roman"/>
                        <w:b/>
                        <w:sz w:val="20"/>
                        <w:szCs w:val="20"/>
                      </w:rPr>
                      <w:t xml:space="preserve"> kg</w:t>
                    </w:r>
                  </w:p>
                </w:txbxContent>
              </v:textbox>
            </v:shape>
          </v:group>
        </w:pict>
      </w:r>
      <w:proofErr w:type="spellStart"/>
      <w:r w:rsidR="008905AB">
        <w:rPr>
          <w:rFonts w:ascii="Times New Roman" w:hAnsi="Times New Roman" w:cs="Times New Roman"/>
          <w:sz w:val="26"/>
          <w:szCs w:val="26"/>
        </w:rPr>
        <w:t>Coloured</w:t>
      </w:r>
      <w:proofErr w:type="spellEnd"/>
      <w:r w:rsidR="008905AB">
        <w:rPr>
          <w:rFonts w:ascii="Times New Roman" w:hAnsi="Times New Roman" w:cs="Times New Roman"/>
          <w:sz w:val="26"/>
          <w:szCs w:val="26"/>
        </w:rPr>
        <w:t xml:space="preserve"> fabric</w:t>
      </w:r>
    </w:p>
    <w:p w:rsidR="008905AB" w:rsidRPr="00F15A3A" w:rsidRDefault="00637D38" w:rsidP="008905AB">
      <w:pPr>
        <w:pStyle w:val="ListParagraph"/>
        <w:spacing w:before="240" w:line="360" w:lineRule="auto"/>
        <w:jc w:val="both"/>
        <w:rPr>
          <w:rFonts w:ascii="Times New Roman" w:hAnsi="Times New Roman" w:cs="Times New Roman"/>
          <w:sz w:val="26"/>
          <w:szCs w:val="26"/>
        </w:rPr>
      </w:pPr>
      <w:r>
        <w:rPr>
          <w:rFonts w:ascii="Times New Roman" w:hAnsi="Times New Roman" w:cs="Times New Roman"/>
          <w:noProof/>
          <w:sz w:val="26"/>
          <w:szCs w:val="26"/>
        </w:rPr>
        <w:pict>
          <v:group id="_x0000_s1358" style="position:absolute;left:0;text-align:left;margin-left:128.1pt;margin-top:2.05pt;width:225.45pt;height:18.45pt;z-index:252030976" coordorigin="5442,2009" coordsize="4509,369">
            <v:shape id="_x0000_s1359" type="#_x0000_t202" style="position:absolute;left:5442;top:2009;width:1138;height:369">
              <v:textbox style="mso-next-textbox:#_x0000_s1359">
                <w:txbxContent>
                  <w:p w:rsidR="008905AB" w:rsidRPr="00E877D0"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Quantity</w:t>
                    </w:r>
                  </w:p>
                </w:txbxContent>
              </v:textbox>
            </v:shape>
            <v:shape id="_x0000_s1360" type="#_x0000_t202" style="position:absolute;left:6580;top:2009;width:1138;height:369">
              <v:textbox style="mso-next-textbox:#_x0000_s1360">
                <w:txbxContent>
                  <w:p w:rsidR="008905AB" w:rsidRPr="00E877D0" w:rsidRDefault="008905AB" w:rsidP="008905AB">
                    <w:pPr>
                      <w:rPr>
                        <w:rFonts w:ascii="Times New Roman" w:hAnsi="Times New Roman" w:cs="Times New Roman"/>
                        <w:b/>
                        <w:sz w:val="20"/>
                        <w:szCs w:val="20"/>
                      </w:rPr>
                    </w:pPr>
                    <w:r>
                      <w:rPr>
                        <w:rFonts w:ascii="Times New Roman" w:hAnsi="Times New Roman" w:cs="Times New Roman"/>
                        <w:b/>
                        <w:sz w:val="20"/>
                        <w:szCs w:val="20"/>
                      </w:rPr>
                      <w:t xml:space="preserve">            </w:t>
                    </w:r>
                    <w:proofErr w:type="gramStart"/>
                    <w:r>
                      <w:rPr>
                        <w:rFonts w:ascii="Times New Roman" w:hAnsi="Times New Roman" w:cs="Times New Roman"/>
                        <w:b/>
                        <w:sz w:val="20"/>
                        <w:szCs w:val="20"/>
                      </w:rPr>
                      <w:t>kg</w:t>
                    </w:r>
                    <w:proofErr w:type="gramEnd"/>
                  </w:p>
                </w:txbxContent>
              </v:textbox>
            </v:shape>
            <v:shape id="_x0000_s1361" type="#_x0000_t202" style="position:absolute;left:7718;top:2009;width:781;height:369">
              <v:textbox style="mso-next-textbox:#_x0000_s1361">
                <w:txbxContent>
                  <w:p w:rsidR="008905AB" w:rsidRPr="00E877D0"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Cost</w:t>
                    </w:r>
                  </w:p>
                </w:txbxContent>
              </v:textbox>
            </v:shape>
            <v:shape id="_x0000_s1362" type="#_x0000_t202" style="position:absolute;left:8499;top:2009;width:1452;height:369">
              <v:textbox style="mso-next-textbox:#_x0000_s1362">
                <w:txbxContent>
                  <w:p w:rsidR="008905AB" w:rsidRPr="00F15A3A" w:rsidRDefault="008905AB" w:rsidP="008905AB">
                    <w:pPr>
                      <w:jc w:val="center"/>
                      <w:rPr>
                        <w:rFonts w:ascii="Times New Roman" w:hAnsi="Times New Roman" w:cs="Times New Roman"/>
                        <w:b/>
                        <w:sz w:val="20"/>
                        <w:szCs w:val="20"/>
                      </w:rPr>
                    </w:pPr>
                    <w:r>
                      <w:rPr>
                        <w:rFonts w:ascii="Rupee Foradian" w:hAnsi="Rupee Foradian" w:cs="Times New Roman"/>
                        <w:b/>
                        <w:sz w:val="20"/>
                        <w:szCs w:val="20"/>
                      </w:rPr>
                      <w:t xml:space="preserve">`        </w:t>
                    </w:r>
                    <w:proofErr w:type="gramStart"/>
                    <w:r>
                      <w:rPr>
                        <w:rFonts w:ascii="Times New Roman" w:hAnsi="Times New Roman" w:cs="Times New Roman"/>
                        <w:b/>
                        <w:sz w:val="20"/>
                        <w:szCs w:val="20"/>
                      </w:rPr>
                      <w:t>per</w:t>
                    </w:r>
                    <w:proofErr w:type="gramEnd"/>
                    <w:r>
                      <w:rPr>
                        <w:rFonts w:ascii="Times New Roman" w:hAnsi="Times New Roman" w:cs="Times New Roman"/>
                        <w:b/>
                        <w:sz w:val="20"/>
                        <w:szCs w:val="20"/>
                      </w:rPr>
                      <w:t xml:space="preserve"> kg</w:t>
                    </w:r>
                  </w:p>
                </w:txbxContent>
              </v:textbox>
            </v:shape>
          </v:group>
        </w:pict>
      </w:r>
      <w:r w:rsidR="008905AB" w:rsidRPr="00B24F05">
        <w:rPr>
          <w:rFonts w:ascii="Times New Roman" w:hAnsi="Times New Roman" w:cs="Times New Roman"/>
          <w:sz w:val="26"/>
          <w:szCs w:val="26"/>
        </w:rPr>
        <w:t>White fabric</w:t>
      </w:r>
      <w:r w:rsidR="008905AB">
        <w:rPr>
          <w:rFonts w:ascii="Times New Roman" w:hAnsi="Times New Roman" w:cs="Times New Roman"/>
          <w:sz w:val="26"/>
          <w:szCs w:val="26"/>
        </w:rPr>
        <w:t xml:space="preserve">                                                                                                                                                                                                      </w:t>
      </w:r>
    </w:p>
    <w:p w:rsidR="008905AB" w:rsidRDefault="008905AB" w:rsidP="008905AB">
      <w:pPr>
        <w:pStyle w:val="ListParagraph"/>
        <w:spacing w:line="360" w:lineRule="auto"/>
        <w:ind w:firstLine="720"/>
        <w:jc w:val="both"/>
        <w:rPr>
          <w:rFonts w:ascii="Times New Roman" w:hAnsi="Times New Roman" w:cs="Times New Roman"/>
          <w:sz w:val="26"/>
          <w:szCs w:val="26"/>
        </w:rPr>
      </w:pPr>
    </w:p>
    <w:p w:rsidR="008905AB" w:rsidRDefault="00637D38"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noProof/>
          <w:sz w:val="26"/>
          <w:szCs w:val="26"/>
        </w:rPr>
        <w:pict>
          <v:group id="_x0000_s1363" style="position:absolute;left:0;text-align:left;margin-left:36.8pt;margin-top:43.45pt;width:283.85pt;height:18.45pt;z-index:252032000" coordorigin="3616,4103" coordsize="5677,369">
            <v:shape id="_x0000_s1364" type="#_x0000_t202" style="position:absolute;left:3616;top:4103;width:1138;height:369">
              <v:textbox style="mso-next-textbox:#_x0000_s1364">
                <w:txbxContent>
                  <w:p w:rsidR="008905AB" w:rsidRPr="00F15A3A" w:rsidRDefault="008905AB" w:rsidP="008905AB">
                    <w:pPr>
                      <w:rPr>
                        <w:rFonts w:ascii="Times New Roman" w:hAnsi="Times New Roman" w:cs="Times New Roman"/>
                        <w:b/>
                        <w:sz w:val="20"/>
                        <w:szCs w:val="20"/>
                      </w:rPr>
                    </w:pPr>
                    <w:proofErr w:type="spellStart"/>
                    <w:r w:rsidRPr="00F15A3A">
                      <w:rPr>
                        <w:rFonts w:ascii="Times New Roman" w:hAnsi="Times New Roman" w:cs="Times New Roman"/>
                        <w:b/>
                        <w:sz w:val="20"/>
                        <w:szCs w:val="20"/>
                      </w:rPr>
                      <w:t>Coloured</w:t>
                    </w:r>
                    <w:proofErr w:type="spellEnd"/>
                  </w:p>
                </w:txbxContent>
              </v:textbox>
            </v:shape>
            <v:shape id="_x0000_s1365" type="#_x0000_t202" style="position:absolute;left:4754;top:4103;width:1808;height:369">
              <v:textbox style="mso-next-textbox:#_x0000_s1365">
                <w:txbxContent>
                  <w:p w:rsidR="008905AB" w:rsidRPr="00F15A3A"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 xml:space="preserve">      </w:t>
                    </w: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p w:rsidR="008905AB" w:rsidRPr="00F15A3A" w:rsidRDefault="008905AB" w:rsidP="008905AB">
                    <w:pPr>
                      <w:rPr>
                        <w:rFonts w:ascii="Times New Roman" w:hAnsi="Times New Roman" w:cs="Times New Roman"/>
                        <w:b/>
                        <w:sz w:val="20"/>
                        <w:szCs w:val="20"/>
                      </w:rPr>
                    </w:pPr>
                    <w:r>
                      <w:rPr>
                        <w:rFonts w:ascii="Times New Roman" w:hAnsi="Times New Roman" w:cs="Times New Roman"/>
                        <w:b/>
                        <w:sz w:val="20"/>
                        <w:szCs w:val="20"/>
                      </w:rPr>
                      <w:t xml:space="preserve">      </w:t>
                    </w: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p w:rsidR="008905AB" w:rsidRPr="00E877D0" w:rsidRDefault="008905AB" w:rsidP="008905AB">
                    <w:pPr>
                      <w:rPr>
                        <w:rFonts w:ascii="Times New Roman" w:hAnsi="Times New Roman" w:cs="Times New Roman"/>
                        <w:b/>
                        <w:sz w:val="20"/>
                        <w:szCs w:val="20"/>
                      </w:rPr>
                    </w:pPr>
                  </w:p>
                </w:txbxContent>
              </v:textbox>
            </v:shape>
            <v:shape id="_x0000_s1366" type="#_x0000_t202" style="position:absolute;left:6562;top:4103;width:874;height:369">
              <v:textbox style="mso-next-textbox:#_x0000_s1366">
                <w:txbxContent>
                  <w:p w:rsidR="008905AB" w:rsidRPr="006E46B6" w:rsidRDefault="008905AB" w:rsidP="008905AB">
                    <w:pPr>
                      <w:jc w:val="center"/>
                      <w:rPr>
                        <w:rFonts w:ascii="Times New Roman" w:hAnsi="Times New Roman" w:cs="Times New Roman"/>
                        <w:b/>
                        <w:sz w:val="20"/>
                        <w:szCs w:val="18"/>
                      </w:rPr>
                    </w:pPr>
                    <w:r w:rsidRPr="006E46B6">
                      <w:rPr>
                        <w:rFonts w:ascii="Times New Roman" w:hAnsi="Times New Roman" w:cs="Times New Roman"/>
                        <w:b/>
                        <w:sz w:val="20"/>
                        <w:szCs w:val="18"/>
                      </w:rPr>
                      <w:t>White</w:t>
                    </w:r>
                  </w:p>
                </w:txbxContent>
              </v:textbox>
            </v:shape>
            <v:shape id="_x0000_s1367" type="#_x0000_t202" style="position:absolute;left:7436;top:4103;width:1857;height:369">
              <v:textbox style="mso-next-textbox:#_x0000_s1367">
                <w:txbxContent>
                  <w:p w:rsidR="008905AB" w:rsidRPr="00F15A3A" w:rsidRDefault="008905AB" w:rsidP="008905AB">
                    <w:pPr>
                      <w:jc w:val="center"/>
                      <w:rPr>
                        <w:rFonts w:ascii="Times New Roman" w:hAnsi="Times New Roman" w:cs="Times New Roman"/>
                        <w:b/>
                        <w:sz w:val="20"/>
                        <w:szCs w:val="20"/>
                      </w:rPr>
                    </w:pP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txbxContent>
              </v:textbox>
            </v:shape>
          </v:group>
        </w:pict>
      </w:r>
      <w:r w:rsidR="008905AB">
        <w:rPr>
          <w:rFonts w:ascii="Times New Roman" w:hAnsi="Times New Roman" w:cs="Times New Roman"/>
          <w:sz w:val="26"/>
          <w:szCs w:val="26"/>
        </w:rPr>
        <w:t xml:space="preserve">Quantum of raw materials (fabric) used for one day’s production </w:t>
      </w:r>
    </w:p>
    <w:p w:rsidR="008905AB" w:rsidRPr="009B636C" w:rsidRDefault="008905AB" w:rsidP="008905AB">
      <w:pPr>
        <w:pStyle w:val="ListParagraph"/>
        <w:spacing w:line="360" w:lineRule="auto"/>
        <w:jc w:val="both"/>
        <w:rPr>
          <w:rFonts w:ascii="Times New Roman" w:hAnsi="Times New Roman" w:cs="Times New Roman"/>
          <w:sz w:val="26"/>
          <w:szCs w:val="26"/>
        </w:rPr>
      </w:pP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Quantum of waste generated</w:t>
      </w:r>
    </w:p>
    <w:p w:rsidR="008905AB" w:rsidRPr="006E46B6" w:rsidRDefault="00637D38" w:rsidP="008905AB">
      <w:pPr>
        <w:pStyle w:val="ListParagraph"/>
        <w:rPr>
          <w:rFonts w:ascii="Times New Roman" w:hAnsi="Times New Roman" w:cs="Times New Roman"/>
          <w:sz w:val="26"/>
          <w:szCs w:val="26"/>
        </w:rPr>
      </w:pPr>
      <w:r>
        <w:rPr>
          <w:rFonts w:ascii="Times New Roman" w:hAnsi="Times New Roman" w:cs="Times New Roman"/>
          <w:noProof/>
          <w:sz w:val="26"/>
          <w:szCs w:val="26"/>
        </w:rPr>
        <w:pict>
          <v:group id="_x0000_s1368" style="position:absolute;left:0;text-align:left;margin-left:36.8pt;margin-top:3.95pt;width:283.85pt;height:18.45pt;z-index:252033024" coordorigin="3616,4103" coordsize="5677,369">
            <v:shape id="_x0000_s1369" type="#_x0000_t202" style="position:absolute;left:3616;top:4103;width:1138;height:369">
              <v:textbox style="mso-next-textbox:#_x0000_s1369">
                <w:txbxContent>
                  <w:p w:rsidR="008905AB" w:rsidRPr="00F15A3A" w:rsidRDefault="008905AB" w:rsidP="008905AB">
                    <w:pPr>
                      <w:rPr>
                        <w:rFonts w:ascii="Times New Roman" w:hAnsi="Times New Roman" w:cs="Times New Roman"/>
                        <w:b/>
                        <w:sz w:val="20"/>
                        <w:szCs w:val="20"/>
                      </w:rPr>
                    </w:pPr>
                    <w:proofErr w:type="spellStart"/>
                    <w:r w:rsidRPr="00F15A3A">
                      <w:rPr>
                        <w:rFonts w:ascii="Times New Roman" w:hAnsi="Times New Roman" w:cs="Times New Roman"/>
                        <w:b/>
                        <w:sz w:val="20"/>
                        <w:szCs w:val="20"/>
                      </w:rPr>
                      <w:t>Coloured</w:t>
                    </w:r>
                    <w:proofErr w:type="spellEnd"/>
                  </w:p>
                </w:txbxContent>
              </v:textbox>
            </v:shape>
            <v:shape id="_x0000_s1370" type="#_x0000_t202" style="position:absolute;left:4754;top:4103;width:1808;height:369">
              <v:textbox style="mso-next-textbox:#_x0000_s1370">
                <w:txbxContent>
                  <w:p w:rsidR="008905AB" w:rsidRPr="00F15A3A" w:rsidRDefault="008905AB" w:rsidP="008905AB">
                    <w:pPr>
                      <w:jc w:val="center"/>
                      <w:rPr>
                        <w:rFonts w:ascii="Times New Roman" w:hAnsi="Times New Roman" w:cs="Times New Roman"/>
                        <w:b/>
                        <w:sz w:val="20"/>
                        <w:szCs w:val="20"/>
                      </w:rPr>
                    </w:pPr>
                    <w:r>
                      <w:rPr>
                        <w:rFonts w:ascii="Times New Roman" w:hAnsi="Times New Roman" w:cs="Times New Roman"/>
                        <w:b/>
                        <w:sz w:val="20"/>
                        <w:szCs w:val="20"/>
                      </w:rPr>
                      <w:t xml:space="preserve">      </w:t>
                    </w: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p w:rsidR="008905AB" w:rsidRPr="00F15A3A" w:rsidRDefault="008905AB" w:rsidP="008905AB">
                    <w:pPr>
                      <w:rPr>
                        <w:rFonts w:ascii="Times New Roman" w:hAnsi="Times New Roman" w:cs="Times New Roman"/>
                        <w:b/>
                        <w:sz w:val="20"/>
                        <w:szCs w:val="20"/>
                      </w:rPr>
                    </w:pPr>
                    <w:r>
                      <w:rPr>
                        <w:rFonts w:ascii="Times New Roman" w:hAnsi="Times New Roman" w:cs="Times New Roman"/>
                        <w:b/>
                        <w:sz w:val="20"/>
                        <w:szCs w:val="20"/>
                      </w:rPr>
                      <w:t xml:space="preserve">      </w:t>
                    </w: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p w:rsidR="008905AB" w:rsidRPr="00E877D0" w:rsidRDefault="008905AB" w:rsidP="008905AB">
                    <w:pPr>
                      <w:rPr>
                        <w:rFonts w:ascii="Times New Roman" w:hAnsi="Times New Roman" w:cs="Times New Roman"/>
                        <w:b/>
                        <w:sz w:val="20"/>
                        <w:szCs w:val="20"/>
                      </w:rPr>
                    </w:pPr>
                  </w:p>
                </w:txbxContent>
              </v:textbox>
            </v:shape>
            <v:shape id="_x0000_s1371" type="#_x0000_t202" style="position:absolute;left:6562;top:4103;width:874;height:369">
              <v:textbox style="mso-next-textbox:#_x0000_s1371">
                <w:txbxContent>
                  <w:p w:rsidR="008905AB" w:rsidRPr="006E46B6" w:rsidRDefault="008905AB" w:rsidP="008905AB">
                    <w:pPr>
                      <w:jc w:val="center"/>
                      <w:rPr>
                        <w:rFonts w:ascii="Times New Roman" w:hAnsi="Times New Roman" w:cs="Times New Roman"/>
                        <w:b/>
                        <w:sz w:val="20"/>
                        <w:szCs w:val="18"/>
                      </w:rPr>
                    </w:pPr>
                    <w:r w:rsidRPr="006E46B6">
                      <w:rPr>
                        <w:rFonts w:ascii="Times New Roman" w:hAnsi="Times New Roman" w:cs="Times New Roman"/>
                        <w:b/>
                        <w:sz w:val="20"/>
                        <w:szCs w:val="18"/>
                      </w:rPr>
                      <w:t>White</w:t>
                    </w:r>
                  </w:p>
                </w:txbxContent>
              </v:textbox>
            </v:shape>
            <v:shape id="_x0000_s1372" type="#_x0000_t202" style="position:absolute;left:7436;top:4103;width:1857;height:369">
              <v:textbox style="mso-next-textbox:#_x0000_s1372">
                <w:txbxContent>
                  <w:p w:rsidR="008905AB" w:rsidRPr="00F15A3A" w:rsidRDefault="008905AB" w:rsidP="008905AB">
                    <w:pPr>
                      <w:jc w:val="center"/>
                      <w:rPr>
                        <w:rFonts w:ascii="Times New Roman" w:hAnsi="Times New Roman" w:cs="Times New Roman"/>
                        <w:b/>
                        <w:sz w:val="20"/>
                        <w:szCs w:val="20"/>
                      </w:rPr>
                    </w:pPr>
                    <w:r>
                      <w:rPr>
                        <w:rFonts w:ascii="Rupee Foradian" w:hAnsi="Rupee Foradian" w:cs="Times New Roman"/>
                        <w:b/>
                        <w:sz w:val="20"/>
                        <w:szCs w:val="20"/>
                      </w:rPr>
                      <w:t xml:space="preserve">      </w:t>
                    </w:r>
                    <w:proofErr w:type="gramStart"/>
                    <w:r>
                      <w:rPr>
                        <w:rFonts w:ascii="Times New Roman" w:hAnsi="Times New Roman" w:cs="Times New Roman"/>
                        <w:b/>
                        <w:sz w:val="20"/>
                        <w:szCs w:val="20"/>
                      </w:rPr>
                      <w:t>kg</w:t>
                    </w:r>
                    <w:proofErr w:type="gramEnd"/>
                    <w:r>
                      <w:rPr>
                        <w:rFonts w:ascii="Times New Roman" w:hAnsi="Times New Roman" w:cs="Times New Roman"/>
                        <w:b/>
                        <w:sz w:val="20"/>
                        <w:szCs w:val="20"/>
                      </w:rPr>
                      <w:t>/</w:t>
                    </w:r>
                    <w:r w:rsidRPr="006E46B6">
                      <w:rPr>
                        <w:rFonts w:ascii="Times New Roman" w:hAnsi="Times New Roman" w:cs="Times New Roman"/>
                        <w:b/>
                        <w:sz w:val="20"/>
                        <w:szCs w:val="20"/>
                      </w:rPr>
                      <w:t xml:space="preserve"> </w:t>
                    </w:r>
                    <w:r>
                      <w:rPr>
                        <w:rFonts w:ascii="Times New Roman" w:hAnsi="Times New Roman" w:cs="Times New Roman"/>
                        <w:b/>
                        <w:sz w:val="20"/>
                        <w:szCs w:val="20"/>
                      </w:rPr>
                      <w:t>per day</w:t>
                    </w:r>
                  </w:p>
                </w:txbxContent>
              </v:textbox>
            </v:shape>
          </v:group>
        </w:pict>
      </w:r>
    </w:p>
    <w:p w:rsidR="008905AB" w:rsidRDefault="008905AB" w:rsidP="008905AB">
      <w:pPr>
        <w:pStyle w:val="ListParagraph"/>
        <w:spacing w:line="360" w:lineRule="auto"/>
        <w:jc w:val="both"/>
        <w:rPr>
          <w:rFonts w:ascii="Times New Roman" w:hAnsi="Times New Roman" w:cs="Times New Roman"/>
          <w:sz w:val="26"/>
          <w:szCs w:val="26"/>
        </w:rPr>
      </w:pPr>
    </w:p>
    <w:p w:rsidR="008905AB" w:rsidRDefault="00637D38"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noProof/>
          <w:sz w:val="26"/>
          <w:szCs w:val="26"/>
        </w:rPr>
        <w:pict>
          <v:shape id="_x0000_s1373" type="#_x0000_t202" style="position:absolute;left:0;text-align:left;margin-left:30.55pt;margin-top:21.3pt;width:138.95pt;height:18.45pt;z-index:252034048">
            <v:textbox style="mso-next-textbox:#_x0000_s1373">
              <w:txbxContent>
                <w:p w:rsidR="008905AB" w:rsidRPr="00F15A3A" w:rsidRDefault="008905AB" w:rsidP="008905AB">
                  <w:pPr>
                    <w:rPr>
                      <w:rFonts w:ascii="Times New Roman" w:hAnsi="Times New Roman" w:cs="Times New Roman"/>
                      <w:b/>
                      <w:sz w:val="20"/>
                      <w:szCs w:val="20"/>
                    </w:rPr>
                  </w:pPr>
                  <w:proofErr w:type="spellStart"/>
                  <w:r w:rsidRPr="00F15A3A">
                    <w:rPr>
                      <w:rFonts w:ascii="Times New Roman" w:hAnsi="Times New Roman" w:cs="Times New Roman"/>
                      <w:b/>
                      <w:sz w:val="20"/>
                      <w:szCs w:val="20"/>
                    </w:rPr>
                    <w:t>Coloured</w:t>
                  </w:r>
                  <w:proofErr w:type="spellEnd"/>
                  <w:r>
                    <w:rPr>
                      <w:rFonts w:ascii="Times New Roman" w:hAnsi="Times New Roman" w:cs="Times New Roman"/>
                      <w:b/>
                      <w:sz w:val="20"/>
                      <w:szCs w:val="20"/>
                    </w:rPr>
                    <w:t xml:space="preserve"> fabric</w:t>
                  </w:r>
                </w:p>
              </w:txbxContent>
            </v:textbox>
          </v:shape>
        </w:pict>
      </w:r>
      <w:r>
        <w:rPr>
          <w:rFonts w:ascii="Times New Roman" w:hAnsi="Times New Roman" w:cs="Times New Roman"/>
          <w:noProof/>
          <w:sz w:val="26"/>
          <w:szCs w:val="26"/>
        </w:rPr>
        <w:pict>
          <v:shape id="_x0000_s1374" type="#_x0000_t202" style="position:absolute;left:0;text-align:left;margin-left:177.85pt;margin-top:21.3pt;width:128.45pt;height:18.45pt;z-index:252035072">
            <v:textbox style="mso-next-textbox:#_x0000_s1374">
              <w:txbxContent>
                <w:p w:rsidR="008905AB" w:rsidRPr="006E46B6" w:rsidRDefault="008905AB" w:rsidP="008905AB">
                  <w:pPr>
                    <w:rPr>
                      <w:rFonts w:ascii="Times New Roman" w:hAnsi="Times New Roman" w:cs="Times New Roman"/>
                      <w:b/>
                      <w:sz w:val="20"/>
                      <w:szCs w:val="18"/>
                    </w:rPr>
                  </w:pPr>
                  <w:r w:rsidRPr="006E46B6">
                    <w:rPr>
                      <w:rFonts w:ascii="Times New Roman" w:hAnsi="Times New Roman" w:cs="Times New Roman"/>
                      <w:b/>
                      <w:sz w:val="20"/>
                      <w:szCs w:val="18"/>
                    </w:rPr>
                    <w:t>White</w:t>
                  </w:r>
                  <w:r>
                    <w:rPr>
                      <w:rFonts w:ascii="Times New Roman" w:hAnsi="Times New Roman" w:cs="Times New Roman"/>
                      <w:b/>
                      <w:sz w:val="20"/>
                      <w:szCs w:val="18"/>
                    </w:rPr>
                    <w:t xml:space="preserve"> fabric</w:t>
                  </w:r>
                </w:p>
              </w:txbxContent>
            </v:textbox>
          </v:shape>
        </w:pict>
      </w:r>
      <w:r w:rsidR="008905AB">
        <w:rPr>
          <w:rFonts w:ascii="Times New Roman" w:hAnsi="Times New Roman" w:cs="Times New Roman"/>
          <w:sz w:val="26"/>
          <w:szCs w:val="26"/>
        </w:rPr>
        <w:t>Quantum of products made using</w:t>
      </w:r>
    </w:p>
    <w:p w:rsidR="008905AB" w:rsidRDefault="008905AB" w:rsidP="008905AB">
      <w:pPr>
        <w:pStyle w:val="ListParagraph"/>
        <w:spacing w:line="360" w:lineRule="auto"/>
        <w:jc w:val="both"/>
        <w:rPr>
          <w:rFonts w:ascii="Times New Roman" w:hAnsi="Times New Roman" w:cs="Times New Roman"/>
          <w:sz w:val="26"/>
          <w:szCs w:val="26"/>
        </w:rPr>
      </w:pPr>
    </w:p>
    <w:p w:rsidR="008905AB" w:rsidRPr="00545FE1" w:rsidRDefault="008905AB" w:rsidP="00BD34FC">
      <w:pPr>
        <w:pStyle w:val="ListParagraph"/>
        <w:numPr>
          <w:ilvl w:val="0"/>
          <w:numId w:val="76"/>
        </w:numPr>
        <w:spacing w:after="0" w:line="360" w:lineRule="auto"/>
        <w:jc w:val="both"/>
        <w:rPr>
          <w:rFonts w:ascii="Times New Roman" w:hAnsi="Times New Roman" w:cs="Times New Roman"/>
          <w:sz w:val="26"/>
          <w:szCs w:val="26"/>
        </w:rPr>
      </w:pPr>
      <w:r>
        <w:rPr>
          <w:rFonts w:ascii="Times New Roman" w:hAnsi="Times New Roman" w:cs="Times New Roman"/>
          <w:sz w:val="26"/>
          <w:szCs w:val="26"/>
        </w:rPr>
        <w:t>Mention the quantum of waste they obtaining per lot (While processing)</w:t>
      </w:r>
      <w:r w:rsidRPr="00545FE1">
        <w:rPr>
          <w:rFonts w:ascii="Times New Roman" w:hAnsi="Times New Roman" w:cs="Times New Roman"/>
          <w:sz w:val="26"/>
          <w:szCs w:val="26"/>
        </w:rPr>
        <w:t xml:space="preserve">                       </w:t>
      </w:r>
    </w:p>
    <w:tbl>
      <w:tblPr>
        <w:tblStyle w:val="TableGrid"/>
        <w:tblW w:w="0" w:type="auto"/>
        <w:tblInd w:w="558" w:type="dxa"/>
        <w:tblLook w:val="04A0"/>
      </w:tblPr>
      <w:tblGrid>
        <w:gridCol w:w="1800"/>
        <w:gridCol w:w="1980"/>
        <w:gridCol w:w="2025"/>
      </w:tblGrid>
      <w:tr w:rsidR="008905AB" w:rsidTr="00702B4E">
        <w:tc>
          <w:tcPr>
            <w:tcW w:w="1800" w:type="dxa"/>
          </w:tcPr>
          <w:p w:rsidR="008905AB" w:rsidRDefault="008905AB" w:rsidP="00702B4E">
            <w:pPr>
              <w:jc w:val="both"/>
              <w:rPr>
                <w:rFonts w:ascii="Times New Roman" w:hAnsi="Times New Roman" w:cs="Times New Roman"/>
                <w:sz w:val="26"/>
                <w:szCs w:val="26"/>
              </w:rPr>
            </w:pPr>
            <w:r>
              <w:rPr>
                <w:rFonts w:ascii="Times New Roman" w:hAnsi="Times New Roman" w:cs="Times New Roman"/>
                <w:sz w:val="26"/>
                <w:szCs w:val="26"/>
              </w:rPr>
              <w:t xml:space="preserve"> </w:t>
            </w:r>
          </w:p>
        </w:tc>
        <w:tc>
          <w:tcPr>
            <w:tcW w:w="1980" w:type="dxa"/>
          </w:tcPr>
          <w:p w:rsidR="008905AB" w:rsidRDefault="008905AB" w:rsidP="00702B4E">
            <w:pPr>
              <w:jc w:val="both"/>
              <w:rPr>
                <w:rFonts w:ascii="Times New Roman" w:hAnsi="Times New Roman" w:cs="Times New Roman"/>
                <w:sz w:val="26"/>
                <w:szCs w:val="26"/>
              </w:rPr>
            </w:pPr>
            <w:proofErr w:type="spellStart"/>
            <w:r>
              <w:rPr>
                <w:rFonts w:ascii="Times New Roman" w:hAnsi="Times New Roman" w:cs="Times New Roman"/>
                <w:sz w:val="26"/>
                <w:szCs w:val="26"/>
              </w:rPr>
              <w:t>Coloured</w:t>
            </w:r>
            <w:proofErr w:type="spellEnd"/>
          </w:p>
        </w:tc>
        <w:tc>
          <w:tcPr>
            <w:tcW w:w="2025" w:type="dxa"/>
          </w:tcPr>
          <w:p w:rsidR="008905AB" w:rsidRDefault="008905AB" w:rsidP="00702B4E">
            <w:pPr>
              <w:jc w:val="both"/>
              <w:rPr>
                <w:rFonts w:ascii="Times New Roman" w:hAnsi="Times New Roman" w:cs="Times New Roman"/>
                <w:sz w:val="26"/>
                <w:szCs w:val="26"/>
              </w:rPr>
            </w:pPr>
            <w:r>
              <w:rPr>
                <w:rFonts w:ascii="Times New Roman" w:hAnsi="Times New Roman" w:cs="Times New Roman"/>
                <w:sz w:val="26"/>
                <w:szCs w:val="26"/>
              </w:rPr>
              <w:t>White</w:t>
            </w:r>
          </w:p>
        </w:tc>
      </w:tr>
      <w:tr w:rsidR="008905AB" w:rsidTr="00702B4E">
        <w:trPr>
          <w:trHeight w:val="530"/>
        </w:trPr>
        <w:tc>
          <w:tcPr>
            <w:tcW w:w="1800" w:type="dxa"/>
          </w:tcPr>
          <w:p w:rsidR="008905AB" w:rsidRDefault="008905AB" w:rsidP="00702B4E">
            <w:pPr>
              <w:rPr>
                <w:rFonts w:ascii="Times New Roman" w:hAnsi="Times New Roman" w:cs="Times New Roman"/>
                <w:sz w:val="26"/>
                <w:szCs w:val="26"/>
              </w:rPr>
            </w:pPr>
            <w:r>
              <w:rPr>
                <w:rFonts w:ascii="Times New Roman" w:hAnsi="Times New Roman" w:cs="Times New Roman"/>
                <w:sz w:val="26"/>
                <w:szCs w:val="26"/>
              </w:rPr>
              <w:t xml:space="preserve">Cutting waste        </w:t>
            </w:r>
          </w:p>
        </w:tc>
        <w:tc>
          <w:tcPr>
            <w:tcW w:w="1980" w:type="dxa"/>
          </w:tcPr>
          <w:p w:rsidR="008905AB" w:rsidRDefault="008905AB" w:rsidP="00702B4E">
            <w:pPr>
              <w:jc w:val="both"/>
              <w:rPr>
                <w:rFonts w:ascii="Times New Roman" w:hAnsi="Times New Roman" w:cs="Times New Roman"/>
                <w:sz w:val="26"/>
                <w:szCs w:val="26"/>
              </w:rPr>
            </w:pPr>
          </w:p>
        </w:tc>
        <w:tc>
          <w:tcPr>
            <w:tcW w:w="2025" w:type="dxa"/>
          </w:tcPr>
          <w:p w:rsidR="008905AB" w:rsidRDefault="008905AB" w:rsidP="00702B4E">
            <w:pPr>
              <w:jc w:val="both"/>
              <w:rPr>
                <w:rFonts w:ascii="Times New Roman" w:hAnsi="Times New Roman" w:cs="Times New Roman"/>
                <w:sz w:val="26"/>
                <w:szCs w:val="26"/>
              </w:rPr>
            </w:pPr>
          </w:p>
        </w:tc>
      </w:tr>
      <w:tr w:rsidR="008905AB" w:rsidTr="00702B4E">
        <w:trPr>
          <w:trHeight w:val="530"/>
        </w:trPr>
        <w:tc>
          <w:tcPr>
            <w:tcW w:w="1800" w:type="dxa"/>
          </w:tcPr>
          <w:p w:rsidR="008905AB" w:rsidRDefault="008905AB" w:rsidP="00702B4E">
            <w:pPr>
              <w:spacing w:before="240"/>
              <w:rPr>
                <w:rFonts w:ascii="Times New Roman" w:hAnsi="Times New Roman" w:cs="Times New Roman"/>
                <w:sz w:val="26"/>
                <w:szCs w:val="26"/>
              </w:rPr>
            </w:pPr>
            <w:r>
              <w:rPr>
                <w:rFonts w:ascii="Times New Roman" w:hAnsi="Times New Roman" w:cs="Times New Roman"/>
                <w:sz w:val="26"/>
                <w:szCs w:val="26"/>
              </w:rPr>
              <w:t xml:space="preserve">Sewing waste </w:t>
            </w:r>
          </w:p>
        </w:tc>
        <w:tc>
          <w:tcPr>
            <w:tcW w:w="1980" w:type="dxa"/>
          </w:tcPr>
          <w:p w:rsidR="008905AB" w:rsidRDefault="008905AB" w:rsidP="00702B4E">
            <w:pPr>
              <w:jc w:val="both"/>
              <w:rPr>
                <w:rFonts w:ascii="Times New Roman" w:hAnsi="Times New Roman" w:cs="Times New Roman"/>
                <w:sz w:val="26"/>
                <w:szCs w:val="26"/>
              </w:rPr>
            </w:pPr>
          </w:p>
        </w:tc>
        <w:tc>
          <w:tcPr>
            <w:tcW w:w="2025" w:type="dxa"/>
          </w:tcPr>
          <w:p w:rsidR="008905AB" w:rsidRDefault="008905AB" w:rsidP="00702B4E">
            <w:pPr>
              <w:jc w:val="both"/>
              <w:rPr>
                <w:rFonts w:ascii="Times New Roman" w:hAnsi="Times New Roman" w:cs="Times New Roman"/>
                <w:sz w:val="26"/>
                <w:szCs w:val="26"/>
              </w:rPr>
            </w:pPr>
          </w:p>
        </w:tc>
      </w:tr>
      <w:tr w:rsidR="008905AB" w:rsidTr="00702B4E">
        <w:trPr>
          <w:trHeight w:val="530"/>
        </w:trPr>
        <w:tc>
          <w:tcPr>
            <w:tcW w:w="1800" w:type="dxa"/>
          </w:tcPr>
          <w:p w:rsidR="008905AB" w:rsidRDefault="008905AB" w:rsidP="00702B4E">
            <w:pPr>
              <w:jc w:val="both"/>
              <w:rPr>
                <w:rFonts w:ascii="Times New Roman" w:hAnsi="Times New Roman" w:cs="Times New Roman"/>
                <w:sz w:val="26"/>
                <w:szCs w:val="26"/>
              </w:rPr>
            </w:pPr>
            <w:r>
              <w:rPr>
                <w:rFonts w:ascii="Times New Roman" w:hAnsi="Times New Roman" w:cs="Times New Roman"/>
                <w:sz w:val="26"/>
                <w:szCs w:val="26"/>
              </w:rPr>
              <w:t xml:space="preserve">Bit waste            </w:t>
            </w:r>
          </w:p>
        </w:tc>
        <w:tc>
          <w:tcPr>
            <w:tcW w:w="1980" w:type="dxa"/>
          </w:tcPr>
          <w:p w:rsidR="008905AB" w:rsidRDefault="008905AB" w:rsidP="00702B4E">
            <w:pPr>
              <w:jc w:val="both"/>
              <w:rPr>
                <w:rFonts w:ascii="Times New Roman" w:hAnsi="Times New Roman" w:cs="Times New Roman"/>
                <w:sz w:val="26"/>
                <w:szCs w:val="26"/>
              </w:rPr>
            </w:pPr>
          </w:p>
        </w:tc>
        <w:tc>
          <w:tcPr>
            <w:tcW w:w="2025" w:type="dxa"/>
          </w:tcPr>
          <w:p w:rsidR="008905AB" w:rsidRDefault="008905AB" w:rsidP="00702B4E">
            <w:pPr>
              <w:jc w:val="both"/>
              <w:rPr>
                <w:rFonts w:ascii="Times New Roman" w:hAnsi="Times New Roman" w:cs="Times New Roman"/>
                <w:sz w:val="26"/>
                <w:szCs w:val="26"/>
              </w:rPr>
            </w:pPr>
          </w:p>
        </w:tc>
      </w:tr>
    </w:tbl>
    <w:p w:rsidR="008905AB" w:rsidRPr="00567D92" w:rsidRDefault="008905AB" w:rsidP="008905AB">
      <w:pPr>
        <w:spacing w:after="0" w:line="240" w:lineRule="auto"/>
        <w:jc w:val="both"/>
        <w:rPr>
          <w:rFonts w:ascii="Times New Roman" w:hAnsi="Times New Roman" w:cs="Times New Roman"/>
          <w:sz w:val="26"/>
          <w:szCs w:val="26"/>
        </w:rPr>
      </w:pP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Within how many days these wastes are taken away by the waste dealers.</w:t>
      </w:r>
    </w:p>
    <w:p w:rsidR="008905AB" w:rsidRDefault="00637D38" w:rsidP="008905AB">
      <w:pPr>
        <w:pStyle w:val="ListParagraph"/>
        <w:spacing w:line="360" w:lineRule="auto"/>
        <w:ind w:left="1440"/>
        <w:jc w:val="both"/>
        <w:rPr>
          <w:rFonts w:ascii="Times New Roman" w:hAnsi="Times New Roman" w:cs="Times New Roman"/>
          <w:sz w:val="26"/>
          <w:szCs w:val="26"/>
        </w:rPr>
      </w:pPr>
      <w:r>
        <w:rPr>
          <w:rFonts w:ascii="Times New Roman" w:hAnsi="Times New Roman" w:cs="Times New Roman"/>
          <w:noProof/>
          <w:sz w:val="26"/>
          <w:szCs w:val="26"/>
        </w:rPr>
        <w:pict>
          <v:rect id="_x0000_s1335" style="position:absolute;left:0;text-align:left;margin-left:179.85pt;margin-top:20.85pt;width:21.5pt;height:12pt;z-index:252011520"/>
        </w:pict>
      </w:r>
      <w:r>
        <w:rPr>
          <w:rFonts w:ascii="Times New Roman" w:hAnsi="Times New Roman" w:cs="Times New Roman"/>
          <w:noProof/>
          <w:sz w:val="26"/>
          <w:szCs w:val="26"/>
        </w:rPr>
        <w:pict>
          <v:rect id="_x0000_s1338" style="position:absolute;left:0;text-align:left;margin-left:346.85pt;margin-top:1.1pt;width:21.5pt;height:12pt;z-index:252014592"/>
        </w:pict>
      </w:r>
      <w:r>
        <w:rPr>
          <w:rFonts w:ascii="Times New Roman" w:hAnsi="Times New Roman" w:cs="Times New Roman"/>
          <w:noProof/>
          <w:sz w:val="26"/>
          <w:szCs w:val="26"/>
        </w:rPr>
        <w:pict>
          <v:rect id="_x0000_s1334" style="position:absolute;left:0;text-align:left;margin-left:179.85pt;margin-top:1.1pt;width:21.5pt;height:12pt;z-index:252010496"/>
        </w:pict>
      </w:r>
      <w:r w:rsidR="008905AB">
        <w:rPr>
          <w:rFonts w:ascii="Times New Roman" w:hAnsi="Times New Roman" w:cs="Times New Roman"/>
          <w:sz w:val="26"/>
          <w:szCs w:val="26"/>
        </w:rPr>
        <w:t>Daily                                  Once in two days</w:t>
      </w:r>
    </w:p>
    <w:p w:rsidR="008905AB" w:rsidRDefault="00637D38" w:rsidP="008905AB">
      <w:pPr>
        <w:pStyle w:val="ListParagraph"/>
        <w:spacing w:line="360" w:lineRule="auto"/>
        <w:ind w:left="1440"/>
        <w:rPr>
          <w:rFonts w:ascii="Times New Roman" w:hAnsi="Times New Roman" w:cs="Times New Roman"/>
          <w:sz w:val="26"/>
          <w:szCs w:val="26"/>
        </w:rPr>
      </w:pPr>
      <w:r>
        <w:rPr>
          <w:rFonts w:ascii="Times New Roman" w:hAnsi="Times New Roman" w:cs="Times New Roman"/>
          <w:noProof/>
          <w:sz w:val="26"/>
          <w:szCs w:val="26"/>
        </w:rPr>
        <w:pict>
          <v:rect id="_x0000_s1336" style="position:absolute;left:0;text-align:left;margin-left:179.25pt;margin-top:20.55pt;width:21.5pt;height:12pt;z-index:252012544"/>
        </w:pict>
      </w:r>
      <w:r>
        <w:rPr>
          <w:rFonts w:ascii="Times New Roman" w:hAnsi="Times New Roman" w:cs="Times New Roman"/>
          <w:noProof/>
          <w:sz w:val="26"/>
          <w:szCs w:val="26"/>
        </w:rPr>
        <w:pict>
          <v:rect id="_x0000_s1337" style="position:absolute;left:0;text-align:left;margin-left:346.85pt;margin-top:.15pt;width:21.5pt;height:12pt;z-index:252013568"/>
        </w:pict>
      </w:r>
      <w:r w:rsidR="008905AB">
        <w:rPr>
          <w:rFonts w:ascii="Times New Roman" w:hAnsi="Times New Roman" w:cs="Times New Roman"/>
          <w:sz w:val="26"/>
          <w:szCs w:val="26"/>
        </w:rPr>
        <w:t>Within one week                Twice in a month                      Monthly once</w:t>
      </w:r>
    </w:p>
    <w:p w:rsidR="008905AB" w:rsidRPr="00F732B9" w:rsidRDefault="008905AB" w:rsidP="00BD34FC">
      <w:pPr>
        <w:pStyle w:val="ListParagraph"/>
        <w:numPr>
          <w:ilvl w:val="0"/>
          <w:numId w:val="76"/>
        </w:numPr>
        <w:spacing w:line="360" w:lineRule="auto"/>
        <w:jc w:val="both"/>
        <w:rPr>
          <w:rFonts w:ascii="Times New Roman" w:hAnsi="Times New Roman" w:cs="Times New Roman"/>
          <w:sz w:val="26"/>
          <w:szCs w:val="26"/>
        </w:rPr>
      </w:pPr>
      <w:r w:rsidRPr="00F732B9">
        <w:rPr>
          <w:rFonts w:ascii="Times New Roman" w:hAnsi="Times New Roman" w:cs="Times New Roman"/>
          <w:sz w:val="26"/>
          <w:szCs w:val="26"/>
        </w:rPr>
        <w:t>To whom do you sell the waste?</w:t>
      </w:r>
    </w:p>
    <w:p w:rsidR="008905AB" w:rsidRPr="00567D92" w:rsidRDefault="00637D38" w:rsidP="008905AB">
      <w:pPr>
        <w:pStyle w:val="ListParagraph"/>
        <w:spacing w:before="240" w:line="360" w:lineRule="auto"/>
        <w:ind w:left="1440"/>
        <w:jc w:val="both"/>
        <w:rPr>
          <w:rFonts w:ascii="Times New Roman" w:hAnsi="Times New Roman" w:cs="Times New Roman"/>
          <w:sz w:val="26"/>
          <w:szCs w:val="26"/>
        </w:rPr>
      </w:pPr>
      <w:r w:rsidRPr="00637D38">
        <w:rPr>
          <w:noProof/>
        </w:rPr>
        <w:pict>
          <v:rect id="_x0000_s1340" style="position:absolute;left:0;text-align:left;margin-left:276.6pt;margin-top:2.05pt;width:21.5pt;height:12pt;z-index:252016640"/>
        </w:pict>
      </w:r>
      <w:r>
        <w:rPr>
          <w:rFonts w:ascii="Times New Roman" w:hAnsi="Times New Roman" w:cs="Times New Roman"/>
          <w:noProof/>
          <w:sz w:val="26"/>
          <w:szCs w:val="26"/>
        </w:rPr>
        <w:pict>
          <v:rect id="_x0000_s1339" style="position:absolute;left:0;text-align:left;margin-left:169.5pt;margin-top:2.7pt;width:21.5pt;height:12pt;z-index:252015616"/>
        </w:pict>
      </w:r>
      <w:r w:rsidR="008905AB">
        <w:rPr>
          <w:rFonts w:ascii="Times New Roman" w:hAnsi="Times New Roman" w:cs="Times New Roman"/>
          <w:sz w:val="26"/>
          <w:szCs w:val="26"/>
        </w:rPr>
        <w:t xml:space="preserve">Regular agents                 </w:t>
      </w:r>
      <w:proofErr w:type="gramStart"/>
      <w:r w:rsidR="008905AB" w:rsidRPr="00567D92">
        <w:rPr>
          <w:rFonts w:ascii="Times New Roman" w:hAnsi="Times New Roman" w:cs="Times New Roman"/>
          <w:sz w:val="26"/>
          <w:szCs w:val="26"/>
        </w:rPr>
        <w:t>Any</w:t>
      </w:r>
      <w:proofErr w:type="gramEnd"/>
      <w:r w:rsidR="008905AB" w:rsidRPr="00567D92">
        <w:rPr>
          <w:rFonts w:ascii="Times New Roman" w:hAnsi="Times New Roman" w:cs="Times New Roman"/>
          <w:sz w:val="26"/>
          <w:szCs w:val="26"/>
        </w:rPr>
        <w:t xml:space="preserve"> body</w:t>
      </w:r>
    </w:p>
    <w:p w:rsidR="008905AB" w:rsidRDefault="008905AB" w:rsidP="00BD34FC">
      <w:pPr>
        <w:pStyle w:val="ListParagraph"/>
        <w:numPr>
          <w:ilvl w:val="0"/>
          <w:numId w:val="76"/>
        </w:numPr>
        <w:spacing w:line="360" w:lineRule="auto"/>
        <w:jc w:val="both"/>
        <w:rPr>
          <w:rFonts w:ascii="Times New Roman" w:hAnsi="Times New Roman" w:cs="Times New Roman"/>
          <w:sz w:val="26"/>
          <w:szCs w:val="26"/>
        </w:rPr>
      </w:pPr>
      <w:r>
        <w:rPr>
          <w:rFonts w:ascii="Times New Roman" w:hAnsi="Times New Roman" w:cs="Times New Roman"/>
          <w:sz w:val="26"/>
          <w:szCs w:val="26"/>
        </w:rPr>
        <w:t>Rate at which waste is sold to traders.</w:t>
      </w:r>
    </w:p>
    <w:tbl>
      <w:tblPr>
        <w:tblW w:w="16650" w:type="dxa"/>
        <w:tblCellMar>
          <w:left w:w="0" w:type="dxa"/>
          <w:right w:w="0" w:type="dxa"/>
        </w:tblCellMar>
        <w:tblLook w:val="04A0"/>
      </w:tblPr>
      <w:tblGrid>
        <w:gridCol w:w="16650"/>
      </w:tblGrid>
      <w:tr w:rsidR="00154820" w:rsidRPr="009B2D00" w:rsidTr="00702B4E">
        <w:trPr>
          <w:hidden/>
        </w:trPr>
        <w:tc>
          <w:tcPr>
            <w:tcW w:w="16650" w:type="dxa"/>
            <w:hideMark/>
          </w:tcPr>
          <w:p w:rsidR="00154820" w:rsidRPr="009B2D00" w:rsidRDefault="00154820" w:rsidP="00702B4E">
            <w:pPr>
              <w:spacing w:before="240" w:after="0" w:line="360" w:lineRule="auto"/>
              <w:jc w:val="center"/>
              <w:rPr>
                <w:rFonts w:ascii="Times New Roman" w:hAnsi="Times New Roman" w:cs="Times New Roman"/>
                <w:vanish/>
                <w:sz w:val="24"/>
                <w:szCs w:val="24"/>
              </w:rPr>
            </w:pPr>
          </w:p>
        </w:tc>
      </w:tr>
      <w:tr w:rsidR="00154820" w:rsidRPr="009B2D00" w:rsidTr="00702B4E">
        <w:tc>
          <w:tcPr>
            <w:tcW w:w="16650" w:type="dxa"/>
          </w:tcPr>
          <w:p w:rsidR="00154820" w:rsidRPr="009B2D00" w:rsidRDefault="00154820" w:rsidP="00702B4E">
            <w:pPr>
              <w:spacing w:before="240" w:after="0" w:line="360" w:lineRule="auto"/>
              <w:rPr>
                <w:rFonts w:ascii="Times New Roman" w:hAnsi="Times New Roman" w:cs="Times New Roman"/>
                <w:b/>
                <w:sz w:val="32"/>
                <w:szCs w:val="24"/>
                <w:u w:val="single"/>
              </w:rPr>
            </w:pPr>
          </w:p>
        </w:tc>
      </w:tr>
    </w:tbl>
    <w:p w:rsidR="00154820" w:rsidRDefault="00154820" w:rsidP="007456C6">
      <w:pPr>
        <w:shd w:val="clear" w:color="auto" w:fill="FFFFFF"/>
        <w:spacing w:before="240" w:after="0" w:line="360" w:lineRule="auto"/>
        <w:outlineLvl w:val="1"/>
        <w:rPr>
          <w:rFonts w:ascii="Times New Roman" w:hAnsi="Times New Roman" w:cs="Times New Roman"/>
          <w:sz w:val="26"/>
          <w:szCs w:val="26"/>
        </w:rPr>
      </w:pPr>
    </w:p>
    <w:sectPr w:rsidR="00154820" w:rsidSect="003F7A11">
      <w:pgSz w:w="11907" w:h="16839" w:code="9"/>
      <w:pgMar w:top="1584" w:right="1584" w:bottom="1584" w:left="201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34FC" w:rsidRDefault="00BD34FC" w:rsidP="00C90077">
      <w:pPr>
        <w:spacing w:after="0" w:line="240" w:lineRule="auto"/>
      </w:pPr>
      <w:r>
        <w:separator/>
      </w:r>
    </w:p>
  </w:endnote>
  <w:endnote w:type="continuationSeparator" w:id="1">
    <w:p w:rsidR="00BD34FC" w:rsidRDefault="00BD34FC" w:rsidP="00C900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Lucida Bright">
    <w:panose1 w:val="02040602050505020304"/>
    <w:charset w:val="00"/>
    <w:family w:val="roman"/>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Rupee Foradian">
    <w:altName w:val="Malgun Gothic"/>
    <w:panose1 w:val="020B0603030804020204"/>
    <w:charset w:val="00"/>
    <w:family w:val="swiss"/>
    <w:pitch w:val="variable"/>
    <w:sig w:usb0="800000AF" w:usb1="1000204A"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34FC" w:rsidRDefault="00BD34FC" w:rsidP="00C90077">
      <w:pPr>
        <w:spacing w:after="0" w:line="240" w:lineRule="auto"/>
      </w:pPr>
      <w:r>
        <w:separator/>
      </w:r>
    </w:p>
  </w:footnote>
  <w:footnote w:type="continuationSeparator" w:id="1">
    <w:p w:rsidR="00BD34FC" w:rsidRDefault="00BD34FC" w:rsidP="00C900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E3306"/>
    <w:multiLevelType w:val="hybridMultilevel"/>
    <w:tmpl w:val="54ACCABA"/>
    <w:lvl w:ilvl="0" w:tplc="B8AEA418">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AC71C4"/>
    <w:multiLevelType w:val="hybridMultilevel"/>
    <w:tmpl w:val="6B96B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901FE1"/>
    <w:multiLevelType w:val="hybridMultilevel"/>
    <w:tmpl w:val="D674A526"/>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07394E5B"/>
    <w:multiLevelType w:val="hybridMultilevel"/>
    <w:tmpl w:val="78E67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475447"/>
    <w:multiLevelType w:val="hybridMultilevel"/>
    <w:tmpl w:val="9CE0B8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3F3009"/>
    <w:multiLevelType w:val="hybridMultilevel"/>
    <w:tmpl w:val="C3B22E9A"/>
    <w:lvl w:ilvl="0" w:tplc="F17497B0">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D342466"/>
    <w:multiLevelType w:val="hybridMultilevel"/>
    <w:tmpl w:val="E8CC935C"/>
    <w:lvl w:ilvl="0" w:tplc="CFC8DB8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1E659E3"/>
    <w:multiLevelType w:val="hybridMultilevel"/>
    <w:tmpl w:val="33F48B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500595"/>
    <w:multiLevelType w:val="hybridMultilevel"/>
    <w:tmpl w:val="F87C49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4B51290"/>
    <w:multiLevelType w:val="hybridMultilevel"/>
    <w:tmpl w:val="83F4CC1C"/>
    <w:lvl w:ilvl="0" w:tplc="0B3A080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013895"/>
    <w:multiLevelType w:val="hybridMultilevel"/>
    <w:tmpl w:val="0B32E9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2869EC"/>
    <w:multiLevelType w:val="hybridMultilevel"/>
    <w:tmpl w:val="CB6EE9B0"/>
    <w:lvl w:ilvl="0" w:tplc="EE6678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3E15F5"/>
    <w:multiLevelType w:val="hybridMultilevel"/>
    <w:tmpl w:val="D13C9584"/>
    <w:lvl w:ilvl="0" w:tplc="298AE74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1FD56869"/>
    <w:multiLevelType w:val="hybridMultilevel"/>
    <w:tmpl w:val="773829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FFE7C00"/>
    <w:multiLevelType w:val="hybridMultilevel"/>
    <w:tmpl w:val="53322BB0"/>
    <w:lvl w:ilvl="0" w:tplc="04090019">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2053495D"/>
    <w:multiLevelType w:val="hybridMultilevel"/>
    <w:tmpl w:val="86CE0326"/>
    <w:lvl w:ilvl="0" w:tplc="BBF4FB9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20767A02"/>
    <w:multiLevelType w:val="hybridMultilevel"/>
    <w:tmpl w:val="5E3EDFB4"/>
    <w:lvl w:ilvl="0" w:tplc="7A90558C">
      <w:start w:val="1"/>
      <w:numFmt w:val="decimal"/>
      <w:lvlText w:val="%1."/>
      <w:lvlJc w:val="left"/>
      <w:pPr>
        <w:ind w:left="360" w:hanging="360"/>
      </w:pPr>
      <w:rPr>
        <w:rFonts w:hint="default"/>
        <w:b/>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4307C81"/>
    <w:multiLevelType w:val="hybridMultilevel"/>
    <w:tmpl w:val="7F0EC724"/>
    <w:lvl w:ilvl="0" w:tplc="64E628A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5AD1962"/>
    <w:multiLevelType w:val="hybridMultilevel"/>
    <w:tmpl w:val="10A4DF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28557F0F"/>
    <w:multiLevelType w:val="hybridMultilevel"/>
    <w:tmpl w:val="92703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8A20B96"/>
    <w:multiLevelType w:val="hybridMultilevel"/>
    <w:tmpl w:val="C78A9F7C"/>
    <w:lvl w:ilvl="0" w:tplc="04090015">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B604E7E"/>
    <w:multiLevelType w:val="hybridMultilevel"/>
    <w:tmpl w:val="76DAE2EC"/>
    <w:lvl w:ilvl="0" w:tplc="AA54F6FA">
      <w:start w:val="1"/>
      <w:numFmt w:val="upperLetter"/>
      <w:lvlText w:val="%1."/>
      <w:lvlJc w:val="left"/>
      <w:pPr>
        <w:ind w:left="2520" w:hanging="360"/>
      </w:pPr>
      <w:rPr>
        <w:rFonts w:hint="default"/>
        <w:color w:val="00000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nsid w:val="2B8E24F4"/>
    <w:multiLevelType w:val="hybridMultilevel"/>
    <w:tmpl w:val="D89EA8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2D170029"/>
    <w:multiLevelType w:val="hybridMultilevel"/>
    <w:tmpl w:val="882CA49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5B27A1"/>
    <w:multiLevelType w:val="hybridMultilevel"/>
    <w:tmpl w:val="4B821EFC"/>
    <w:lvl w:ilvl="0" w:tplc="AC8AA25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nsid w:val="2E094F4D"/>
    <w:multiLevelType w:val="hybridMultilevel"/>
    <w:tmpl w:val="FDAC5638"/>
    <w:lvl w:ilvl="0" w:tplc="15ACABE6">
      <w:start w:val="1"/>
      <w:numFmt w:val="decimal"/>
      <w:lvlText w:val="%1."/>
      <w:lvlJc w:val="left"/>
      <w:pPr>
        <w:ind w:left="36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E1F28EC"/>
    <w:multiLevelType w:val="hybridMultilevel"/>
    <w:tmpl w:val="218EB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E4E1191"/>
    <w:multiLevelType w:val="hybridMultilevel"/>
    <w:tmpl w:val="D4E4DE9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EB8150E"/>
    <w:multiLevelType w:val="hybridMultilevel"/>
    <w:tmpl w:val="C17E8688"/>
    <w:lvl w:ilvl="0" w:tplc="881407CA">
      <w:start w:val="1"/>
      <w:numFmt w:val="bullet"/>
      <w:lvlText w:val=""/>
      <w:lvlJc w:val="left"/>
      <w:pPr>
        <w:tabs>
          <w:tab w:val="num" w:pos="720"/>
        </w:tabs>
        <w:ind w:left="720" w:hanging="360"/>
      </w:pPr>
      <w:rPr>
        <w:rFonts w:ascii="Symbol" w:hAnsi="Symbol" w:hint="default"/>
        <w:sz w:val="20"/>
      </w:rPr>
    </w:lvl>
    <w:lvl w:ilvl="1" w:tplc="2DD221D6">
      <w:start w:val="1"/>
      <w:numFmt w:val="decimal"/>
      <w:lvlText w:val="%2."/>
      <w:lvlJc w:val="left"/>
      <w:pPr>
        <w:tabs>
          <w:tab w:val="num" w:pos="1440"/>
        </w:tabs>
        <w:ind w:left="1440" w:hanging="360"/>
      </w:pPr>
    </w:lvl>
    <w:lvl w:ilvl="2" w:tplc="8876BDEE">
      <w:start w:val="1"/>
      <w:numFmt w:val="decimal"/>
      <w:lvlText w:val="%3."/>
      <w:lvlJc w:val="left"/>
      <w:pPr>
        <w:tabs>
          <w:tab w:val="num" w:pos="2160"/>
        </w:tabs>
        <w:ind w:left="2160" w:hanging="360"/>
      </w:pPr>
    </w:lvl>
    <w:lvl w:ilvl="3" w:tplc="02F24E2C">
      <w:start w:val="1"/>
      <w:numFmt w:val="decimal"/>
      <w:lvlText w:val="%4."/>
      <w:lvlJc w:val="left"/>
      <w:pPr>
        <w:tabs>
          <w:tab w:val="num" w:pos="2880"/>
        </w:tabs>
        <w:ind w:left="2880" w:hanging="360"/>
      </w:pPr>
    </w:lvl>
    <w:lvl w:ilvl="4" w:tplc="6FAA3522">
      <w:start w:val="1"/>
      <w:numFmt w:val="decimal"/>
      <w:lvlText w:val="%5."/>
      <w:lvlJc w:val="left"/>
      <w:pPr>
        <w:tabs>
          <w:tab w:val="num" w:pos="3600"/>
        </w:tabs>
        <w:ind w:left="3600" w:hanging="360"/>
      </w:pPr>
    </w:lvl>
    <w:lvl w:ilvl="5" w:tplc="C8D887B2">
      <w:start w:val="1"/>
      <w:numFmt w:val="decimal"/>
      <w:lvlText w:val="%6."/>
      <w:lvlJc w:val="left"/>
      <w:pPr>
        <w:tabs>
          <w:tab w:val="num" w:pos="4320"/>
        </w:tabs>
        <w:ind w:left="4320" w:hanging="360"/>
      </w:pPr>
    </w:lvl>
    <w:lvl w:ilvl="6" w:tplc="1E94643E">
      <w:start w:val="1"/>
      <w:numFmt w:val="decimal"/>
      <w:lvlText w:val="%7."/>
      <w:lvlJc w:val="left"/>
      <w:pPr>
        <w:tabs>
          <w:tab w:val="num" w:pos="5040"/>
        </w:tabs>
        <w:ind w:left="5040" w:hanging="360"/>
      </w:pPr>
    </w:lvl>
    <w:lvl w:ilvl="7" w:tplc="04A209B6">
      <w:start w:val="1"/>
      <w:numFmt w:val="decimal"/>
      <w:lvlText w:val="%8."/>
      <w:lvlJc w:val="left"/>
      <w:pPr>
        <w:tabs>
          <w:tab w:val="num" w:pos="5760"/>
        </w:tabs>
        <w:ind w:left="5760" w:hanging="360"/>
      </w:pPr>
    </w:lvl>
    <w:lvl w:ilvl="8" w:tplc="CFC41D30">
      <w:start w:val="1"/>
      <w:numFmt w:val="decimal"/>
      <w:lvlText w:val="%9."/>
      <w:lvlJc w:val="left"/>
      <w:pPr>
        <w:tabs>
          <w:tab w:val="num" w:pos="6480"/>
        </w:tabs>
        <w:ind w:left="6480" w:hanging="360"/>
      </w:pPr>
    </w:lvl>
  </w:abstractNum>
  <w:abstractNum w:abstractNumId="29">
    <w:nsid w:val="2EF82F10"/>
    <w:multiLevelType w:val="hybridMultilevel"/>
    <w:tmpl w:val="DA26A160"/>
    <w:lvl w:ilvl="0" w:tplc="0F2EDA00">
      <w:start w:val="1"/>
      <w:numFmt w:val="lowerRoman"/>
      <w:lvlText w:val="%1."/>
      <w:lvlJc w:val="left"/>
      <w:pPr>
        <w:ind w:left="1350" w:hanging="720"/>
      </w:pPr>
      <w:rPr>
        <w:rFonts w:hint="default"/>
        <w:b/>
        <w:sz w:val="28"/>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0">
    <w:nsid w:val="31A36AC5"/>
    <w:multiLevelType w:val="hybridMultilevel"/>
    <w:tmpl w:val="E53E005A"/>
    <w:lvl w:ilvl="0" w:tplc="B9069134">
      <w:start w:val="1"/>
      <w:numFmt w:val="upperLetter"/>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3045EBD"/>
    <w:multiLevelType w:val="hybridMultilevel"/>
    <w:tmpl w:val="9E1C2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46126F4"/>
    <w:multiLevelType w:val="hybridMultilevel"/>
    <w:tmpl w:val="996668A8"/>
    <w:lvl w:ilvl="0" w:tplc="945E4A2E">
      <w:start w:val="1"/>
      <w:numFmt w:val="decimal"/>
      <w:lvlText w:val="%1."/>
      <w:lvlJc w:val="left"/>
      <w:pPr>
        <w:ind w:left="2880" w:hanging="360"/>
      </w:pPr>
      <w:rPr>
        <w:rFonts w:hint="default"/>
        <w:b/>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nsid w:val="36603154"/>
    <w:multiLevelType w:val="hybridMultilevel"/>
    <w:tmpl w:val="4CB8AEB2"/>
    <w:lvl w:ilvl="0" w:tplc="98CA2D3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38196331"/>
    <w:multiLevelType w:val="hybridMultilevel"/>
    <w:tmpl w:val="440E3670"/>
    <w:lvl w:ilvl="0" w:tplc="CA549BDE">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B160396"/>
    <w:multiLevelType w:val="hybridMultilevel"/>
    <w:tmpl w:val="BF42D7CA"/>
    <w:lvl w:ilvl="0" w:tplc="D988D1F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3C443FB6"/>
    <w:multiLevelType w:val="hybridMultilevel"/>
    <w:tmpl w:val="5E30D8D0"/>
    <w:lvl w:ilvl="0" w:tplc="62F2488C">
      <w:start w:val="3"/>
      <w:numFmt w:val="upperLetter"/>
      <w:lvlText w:val="%1."/>
      <w:lvlJc w:val="left"/>
      <w:pPr>
        <w:ind w:left="45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nsid w:val="3D257F17"/>
    <w:multiLevelType w:val="hybridMultilevel"/>
    <w:tmpl w:val="304E6B0A"/>
    <w:lvl w:ilvl="0" w:tplc="C71297E8">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E032A0F"/>
    <w:multiLevelType w:val="hybridMultilevel"/>
    <w:tmpl w:val="762ACC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408B51CA"/>
    <w:multiLevelType w:val="hybridMultilevel"/>
    <w:tmpl w:val="EB7C84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0CF0E23"/>
    <w:multiLevelType w:val="hybridMultilevel"/>
    <w:tmpl w:val="0BEE2D92"/>
    <w:lvl w:ilvl="0" w:tplc="660C3274">
      <w:start w:val="1"/>
      <w:numFmt w:val="lowerRoman"/>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1">
    <w:nsid w:val="41576A53"/>
    <w:multiLevelType w:val="hybridMultilevel"/>
    <w:tmpl w:val="5A2E08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19F2700"/>
    <w:multiLevelType w:val="hybridMultilevel"/>
    <w:tmpl w:val="9DAA0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30D0589"/>
    <w:multiLevelType w:val="hybridMultilevel"/>
    <w:tmpl w:val="FAB0B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5174C34"/>
    <w:multiLevelType w:val="hybridMultilevel"/>
    <w:tmpl w:val="D96E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5B5040C"/>
    <w:multiLevelType w:val="hybridMultilevel"/>
    <w:tmpl w:val="D8FE0D0C"/>
    <w:lvl w:ilvl="0" w:tplc="06B80A56">
      <w:start w:val="1"/>
      <w:numFmt w:val="lowerRoman"/>
      <w:lvlText w:val="%1."/>
      <w:lvlJc w:val="left"/>
      <w:pPr>
        <w:ind w:left="1170" w:hanging="720"/>
      </w:pPr>
      <w:rPr>
        <w:rFonts w:hint="default"/>
        <w:b/>
        <w:sz w:val="28"/>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nsid w:val="45CF5516"/>
    <w:multiLevelType w:val="hybridMultilevel"/>
    <w:tmpl w:val="8D1E25C0"/>
    <w:lvl w:ilvl="0" w:tplc="B95219B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7">
    <w:nsid w:val="474E408A"/>
    <w:multiLevelType w:val="hybridMultilevel"/>
    <w:tmpl w:val="3A24DD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48FA545B"/>
    <w:multiLevelType w:val="hybridMultilevel"/>
    <w:tmpl w:val="027470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4B15355D"/>
    <w:multiLevelType w:val="hybridMultilevel"/>
    <w:tmpl w:val="DCC04C32"/>
    <w:lvl w:ilvl="0" w:tplc="88140A96">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C692370"/>
    <w:multiLevelType w:val="hybridMultilevel"/>
    <w:tmpl w:val="9CD0870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nsid w:val="4D61589D"/>
    <w:multiLevelType w:val="hybridMultilevel"/>
    <w:tmpl w:val="A3FC63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51126C53"/>
    <w:multiLevelType w:val="hybridMultilevel"/>
    <w:tmpl w:val="7C22A84A"/>
    <w:lvl w:ilvl="0" w:tplc="BBFA0336">
      <w:start w:val="1"/>
      <w:numFmt w:val="lowerLetter"/>
      <w:lvlText w:val="%1."/>
      <w:lvlJc w:val="left"/>
      <w:pPr>
        <w:ind w:left="1095" w:hanging="360"/>
      </w:pPr>
      <w:rPr>
        <w:rFonts w:hint="default"/>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53">
    <w:nsid w:val="542839C1"/>
    <w:multiLevelType w:val="hybridMultilevel"/>
    <w:tmpl w:val="AF9C6C36"/>
    <w:lvl w:ilvl="0" w:tplc="04090001">
      <w:start w:val="1"/>
      <w:numFmt w:val="bullet"/>
      <w:lvlText w:val=""/>
      <w:lvlJc w:val="left"/>
      <w:pPr>
        <w:ind w:left="180" w:hanging="360"/>
      </w:pPr>
      <w:rPr>
        <w:rFonts w:ascii="Symbol" w:hAnsi="Symbol" w:hint="default"/>
      </w:rPr>
    </w:lvl>
    <w:lvl w:ilvl="1" w:tplc="04090003" w:tentative="1">
      <w:start w:val="1"/>
      <w:numFmt w:val="bullet"/>
      <w:lvlText w:val="o"/>
      <w:lvlJc w:val="left"/>
      <w:pPr>
        <w:ind w:left="900" w:hanging="360"/>
      </w:pPr>
      <w:rPr>
        <w:rFonts w:ascii="Courier New" w:hAnsi="Courier New" w:cs="Courier New" w:hint="default"/>
      </w:rPr>
    </w:lvl>
    <w:lvl w:ilvl="2" w:tplc="04090005" w:tentative="1">
      <w:start w:val="1"/>
      <w:numFmt w:val="bullet"/>
      <w:lvlText w:val=""/>
      <w:lvlJc w:val="left"/>
      <w:pPr>
        <w:ind w:left="1620" w:hanging="360"/>
      </w:pPr>
      <w:rPr>
        <w:rFonts w:ascii="Wingdings" w:hAnsi="Wingdings" w:hint="default"/>
      </w:rPr>
    </w:lvl>
    <w:lvl w:ilvl="3" w:tplc="04090001" w:tentative="1">
      <w:start w:val="1"/>
      <w:numFmt w:val="bullet"/>
      <w:lvlText w:val=""/>
      <w:lvlJc w:val="left"/>
      <w:pPr>
        <w:ind w:left="2340" w:hanging="360"/>
      </w:pPr>
      <w:rPr>
        <w:rFonts w:ascii="Symbol" w:hAnsi="Symbol" w:hint="default"/>
      </w:rPr>
    </w:lvl>
    <w:lvl w:ilvl="4" w:tplc="04090003" w:tentative="1">
      <w:start w:val="1"/>
      <w:numFmt w:val="bullet"/>
      <w:lvlText w:val="o"/>
      <w:lvlJc w:val="left"/>
      <w:pPr>
        <w:ind w:left="3060" w:hanging="360"/>
      </w:pPr>
      <w:rPr>
        <w:rFonts w:ascii="Courier New" w:hAnsi="Courier New" w:cs="Courier New" w:hint="default"/>
      </w:rPr>
    </w:lvl>
    <w:lvl w:ilvl="5" w:tplc="04090005" w:tentative="1">
      <w:start w:val="1"/>
      <w:numFmt w:val="bullet"/>
      <w:lvlText w:val=""/>
      <w:lvlJc w:val="left"/>
      <w:pPr>
        <w:ind w:left="3780" w:hanging="360"/>
      </w:pPr>
      <w:rPr>
        <w:rFonts w:ascii="Wingdings" w:hAnsi="Wingdings" w:hint="default"/>
      </w:rPr>
    </w:lvl>
    <w:lvl w:ilvl="6" w:tplc="04090001" w:tentative="1">
      <w:start w:val="1"/>
      <w:numFmt w:val="bullet"/>
      <w:lvlText w:val=""/>
      <w:lvlJc w:val="left"/>
      <w:pPr>
        <w:ind w:left="4500" w:hanging="360"/>
      </w:pPr>
      <w:rPr>
        <w:rFonts w:ascii="Symbol" w:hAnsi="Symbol" w:hint="default"/>
      </w:rPr>
    </w:lvl>
    <w:lvl w:ilvl="7" w:tplc="04090003" w:tentative="1">
      <w:start w:val="1"/>
      <w:numFmt w:val="bullet"/>
      <w:lvlText w:val="o"/>
      <w:lvlJc w:val="left"/>
      <w:pPr>
        <w:ind w:left="5220" w:hanging="360"/>
      </w:pPr>
      <w:rPr>
        <w:rFonts w:ascii="Courier New" w:hAnsi="Courier New" w:cs="Courier New" w:hint="default"/>
      </w:rPr>
    </w:lvl>
    <w:lvl w:ilvl="8" w:tplc="04090005" w:tentative="1">
      <w:start w:val="1"/>
      <w:numFmt w:val="bullet"/>
      <w:lvlText w:val=""/>
      <w:lvlJc w:val="left"/>
      <w:pPr>
        <w:ind w:left="5940" w:hanging="360"/>
      </w:pPr>
      <w:rPr>
        <w:rFonts w:ascii="Wingdings" w:hAnsi="Wingdings" w:hint="default"/>
      </w:rPr>
    </w:lvl>
  </w:abstractNum>
  <w:abstractNum w:abstractNumId="54">
    <w:nsid w:val="575B0F45"/>
    <w:multiLevelType w:val="hybridMultilevel"/>
    <w:tmpl w:val="E2E644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nsid w:val="57DE1BAB"/>
    <w:multiLevelType w:val="hybridMultilevel"/>
    <w:tmpl w:val="2B0E436C"/>
    <w:lvl w:ilvl="0" w:tplc="EF4E07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589E66D5"/>
    <w:multiLevelType w:val="hybridMultilevel"/>
    <w:tmpl w:val="6AA4AB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5A1A6EFF"/>
    <w:multiLevelType w:val="hybridMultilevel"/>
    <w:tmpl w:val="DB76CE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nsid w:val="5A9662CD"/>
    <w:multiLevelType w:val="hybridMultilevel"/>
    <w:tmpl w:val="07F0E9E2"/>
    <w:lvl w:ilvl="0" w:tplc="C3C4AAE0">
      <w:numFmt w:val="bullet"/>
      <w:lvlText w:val="-"/>
      <w:lvlJc w:val="left"/>
      <w:pPr>
        <w:ind w:left="720" w:hanging="360"/>
      </w:pPr>
      <w:rPr>
        <w:rFonts w:ascii="Times New Roman" w:eastAsiaTheme="minorHAnsi"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9">
    <w:nsid w:val="5CB71600"/>
    <w:multiLevelType w:val="hybridMultilevel"/>
    <w:tmpl w:val="E0F6C3C8"/>
    <w:lvl w:ilvl="0" w:tplc="04090019">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0">
    <w:nsid w:val="5EB75B7A"/>
    <w:multiLevelType w:val="hybridMultilevel"/>
    <w:tmpl w:val="441EBA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nsid w:val="5F447F64"/>
    <w:multiLevelType w:val="hybridMultilevel"/>
    <w:tmpl w:val="55727CA6"/>
    <w:lvl w:ilvl="0" w:tplc="14DCAF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FC431BC"/>
    <w:multiLevelType w:val="hybridMultilevel"/>
    <w:tmpl w:val="26A03F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63131D00"/>
    <w:multiLevelType w:val="hybridMultilevel"/>
    <w:tmpl w:val="90442CE4"/>
    <w:lvl w:ilvl="0" w:tplc="DFAEB1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766021B"/>
    <w:multiLevelType w:val="hybridMultilevel"/>
    <w:tmpl w:val="0188F554"/>
    <w:lvl w:ilvl="0" w:tplc="0409001B">
      <w:start w:val="1"/>
      <w:numFmt w:val="lowerRoman"/>
      <w:lvlText w:val="%1."/>
      <w:lvlJc w:val="right"/>
      <w:pPr>
        <w:ind w:left="5220" w:hanging="360"/>
      </w:pPr>
      <w:rPr>
        <w:rFonts w:hint="default"/>
      </w:rPr>
    </w:lvl>
    <w:lvl w:ilvl="1" w:tplc="04090019" w:tentative="1">
      <w:start w:val="1"/>
      <w:numFmt w:val="lowerLetter"/>
      <w:lvlText w:val="%2."/>
      <w:lvlJc w:val="left"/>
      <w:pPr>
        <w:ind w:left="5940" w:hanging="360"/>
      </w:pPr>
    </w:lvl>
    <w:lvl w:ilvl="2" w:tplc="0409001B" w:tentative="1">
      <w:start w:val="1"/>
      <w:numFmt w:val="lowerRoman"/>
      <w:lvlText w:val="%3."/>
      <w:lvlJc w:val="right"/>
      <w:pPr>
        <w:ind w:left="6660" w:hanging="180"/>
      </w:pPr>
    </w:lvl>
    <w:lvl w:ilvl="3" w:tplc="0409000F" w:tentative="1">
      <w:start w:val="1"/>
      <w:numFmt w:val="decimal"/>
      <w:lvlText w:val="%4."/>
      <w:lvlJc w:val="left"/>
      <w:pPr>
        <w:ind w:left="7380" w:hanging="360"/>
      </w:pPr>
    </w:lvl>
    <w:lvl w:ilvl="4" w:tplc="04090019" w:tentative="1">
      <w:start w:val="1"/>
      <w:numFmt w:val="lowerLetter"/>
      <w:lvlText w:val="%5."/>
      <w:lvlJc w:val="left"/>
      <w:pPr>
        <w:ind w:left="8100" w:hanging="360"/>
      </w:pPr>
    </w:lvl>
    <w:lvl w:ilvl="5" w:tplc="0409001B" w:tentative="1">
      <w:start w:val="1"/>
      <w:numFmt w:val="lowerRoman"/>
      <w:lvlText w:val="%6."/>
      <w:lvlJc w:val="right"/>
      <w:pPr>
        <w:ind w:left="8820" w:hanging="180"/>
      </w:pPr>
    </w:lvl>
    <w:lvl w:ilvl="6" w:tplc="0409000F" w:tentative="1">
      <w:start w:val="1"/>
      <w:numFmt w:val="decimal"/>
      <w:lvlText w:val="%7."/>
      <w:lvlJc w:val="left"/>
      <w:pPr>
        <w:ind w:left="9540" w:hanging="360"/>
      </w:pPr>
    </w:lvl>
    <w:lvl w:ilvl="7" w:tplc="04090019" w:tentative="1">
      <w:start w:val="1"/>
      <w:numFmt w:val="lowerLetter"/>
      <w:lvlText w:val="%8."/>
      <w:lvlJc w:val="left"/>
      <w:pPr>
        <w:ind w:left="10260" w:hanging="360"/>
      </w:pPr>
    </w:lvl>
    <w:lvl w:ilvl="8" w:tplc="0409001B" w:tentative="1">
      <w:start w:val="1"/>
      <w:numFmt w:val="lowerRoman"/>
      <w:lvlText w:val="%9."/>
      <w:lvlJc w:val="right"/>
      <w:pPr>
        <w:ind w:left="10980" w:hanging="180"/>
      </w:pPr>
    </w:lvl>
  </w:abstractNum>
  <w:abstractNum w:abstractNumId="65">
    <w:nsid w:val="67AC76B0"/>
    <w:multiLevelType w:val="hybridMultilevel"/>
    <w:tmpl w:val="FE025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E2F41A1"/>
    <w:multiLevelType w:val="hybridMultilevel"/>
    <w:tmpl w:val="BEF40D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6F740211"/>
    <w:multiLevelType w:val="hybridMultilevel"/>
    <w:tmpl w:val="898E9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F9C740C"/>
    <w:multiLevelType w:val="hybridMultilevel"/>
    <w:tmpl w:val="799825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nsid w:val="704E2BC1"/>
    <w:multiLevelType w:val="hybridMultilevel"/>
    <w:tmpl w:val="FDAC6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76CF22FE"/>
    <w:multiLevelType w:val="hybridMultilevel"/>
    <w:tmpl w:val="4A8090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7FE200B"/>
    <w:multiLevelType w:val="hybridMultilevel"/>
    <w:tmpl w:val="E8B056EE"/>
    <w:lvl w:ilvl="0" w:tplc="739804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78971110"/>
    <w:multiLevelType w:val="hybridMultilevel"/>
    <w:tmpl w:val="81E846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nsid w:val="7A14203E"/>
    <w:multiLevelType w:val="hybridMultilevel"/>
    <w:tmpl w:val="28CA37BC"/>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4">
    <w:nsid w:val="7A9750C4"/>
    <w:multiLevelType w:val="hybridMultilevel"/>
    <w:tmpl w:val="8012C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7B3C7406"/>
    <w:multiLevelType w:val="hybridMultilevel"/>
    <w:tmpl w:val="91C8438C"/>
    <w:lvl w:ilvl="0" w:tplc="E17C0E7C">
      <w:start w:val="1"/>
      <w:numFmt w:val="bullet"/>
      <w:lvlText w:val=""/>
      <w:lvlJc w:val="left"/>
      <w:pPr>
        <w:tabs>
          <w:tab w:val="num" w:pos="720"/>
        </w:tabs>
        <w:ind w:left="720" w:hanging="360"/>
      </w:pPr>
      <w:rPr>
        <w:rFonts w:ascii="Symbol" w:hAnsi="Symbol" w:hint="default"/>
        <w:sz w:val="20"/>
      </w:rPr>
    </w:lvl>
    <w:lvl w:ilvl="1" w:tplc="309673F4">
      <w:start w:val="1"/>
      <w:numFmt w:val="decimal"/>
      <w:lvlText w:val="%2."/>
      <w:lvlJc w:val="left"/>
      <w:pPr>
        <w:tabs>
          <w:tab w:val="num" w:pos="1440"/>
        </w:tabs>
        <w:ind w:left="1440" w:hanging="360"/>
      </w:pPr>
    </w:lvl>
    <w:lvl w:ilvl="2" w:tplc="DF9CFBAA">
      <w:start w:val="1"/>
      <w:numFmt w:val="decimal"/>
      <w:lvlText w:val="%3."/>
      <w:lvlJc w:val="left"/>
      <w:pPr>
        <w:tabs>
          <w:tab w:val="num" w:pos="2160"/>
        </w:tabs>
        <w:ind w:left="2160" w:hanging="360"/>
      </w:pPr>
    </w:lvl>
    <w:lvl w:ilvl="3" w:tplc="61B831EE">
      <w:start w:val="1"/>
      <w:numFmt w:val="decimal"/>
      <w:lvlText w:val="%4."/>
      <w:lvlJc w:val="left"/>
      <w:pPr>
        <w:tabs>
          <w:tab w:val="num" w:pos="2880"/>
        </w:tabs>
        <w:ind w:left="2880" w:hanging="360"/>
      </w:pPr>
    </w:lvl>
    <w:lvl w:ilvl="4" w:tplc="E36C2CB4">
      <w:start w:val="1"/>
      <w:numFmt w:val="decimal"/>
      <w:lvlText w:val="%5."/>
      <w:lvlJc w:val="left"/>
      <w:pPr>
        <w:tabs>
          <w:tab w:val="num" w:pos="3600"/>
        </w:tabs>
        <w:ind w:left="3600" w:hanging="360"/>
      </w:pPr>
    </w:lvl>
    <w:lvl w:ilvl="5" w:tplc="4B94BBFC">
      <w:start w:val="1"/>
      <w:numFmt w:val="decimal"/>
      <w:lvlText w:val="%6."/>
      <w:lvlJc w:val="left"/>
      <w:pPr>
        <w:tabs>
          <w:tab w:val="num" w:pos="4320"/>
        </w:tabs>
        <w:ind w:left="4320" w:hanging="360"/>
      </w:pPr>
    </w:lvl>
    <w:lvl w:ilvl="6" w:tplc="661470BA">
      <w:start w:val="1"/>
      <w:numFmt w:val="decimal"/>
      <w:lvlText w:val="%7."/>
      <w:lvlJc w:val="left"/>
      <w:pPr>
        <w:tabs>
          <w:tab w:val="num" w:pos="5040"/>
        </w:tabs>
        <w:ind w:left="5040" w:hanging="360"/>
      </w:pPr>
    </w:lvl>
    <w:lvl w:ilvl="7" w:tplc="FE40A036">
      <w:start w:val="1"/>
      <w:numFmt w:val="decimal"/>
      <w:lvlText w:val="%8."/>
      <w:lvlJc w:val="left"/>
      <w:pPr>
        <w:tabs>
          <w:tab w:val="num" w:pos="5760"/>
        </w:tabs>
        <w:ind w:left="5760" w:hanging="360"/>
      </w:pPr>
    </w:lvl>
    <w:lvl w:ilvl="8" w:tplc="E38C25E6">
      <w:start w:val="1"/>
      <w:numFmt w:val="decimal"/>
      <w:lvlText w:val="%9."/>
      <w:lvlJc w:val="left"/>
      <w:pPr>
        <w:tabs>
          <w:tab w:val="num" w:pos="6480"/>
        </w:tabs>
        <w:ind w:left="6480" w:hanging="360"/>
      </w:pPr>
    </w:lvl>
  </w:abstractNum>
  <w:abstractNum w:abstractNumId="76">
    <w:nsid w:val="7C5D59A0"/>
    <w:multiLevelType w:val="hybridMultilevel"/>
    <w:tmpl w:val="2612EC90"/>
    <w:lvl w:ilvl="0" w:tplc="03B8211A">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41"/>
  </w:num>
  <w:num w:numId="3">
    <w:abstractNumId w:val="10"/>
  </w:num>
  <w:num w:numId="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6"/>
  </w:num>
  <w:num w:numId="6">
    <w:abstractNumId w:val="4"/>
  </w:num>
  <w:num w:numId="7">
    <w:abstractNumId w:val="34"/>
  </w:num>
  <w:num w:numId="8">
    <w:abstractNumId w:val="2"/>
  </w:num>
  <w:num w:numId="9">
    <w:abstractNumId w:val="5"/>
  </w:num>
  <w:num w:numId="10">
    <w:abstractNumId w:val="51"/>
  </w:num>
  <w:num w:numId="11">
    <w:abstractNumId w:val="71"/>
  </w:num>
  <w:num w:numId="12">
    <w:abstractNumId w:val="21"/>
  </w:num>
  <w:num w:numId="13">
    <w:abstractNumId w:val="33"/>
  </w:num>
  <w:num w:numId="14">
    <w:abstractNumId w:val="76"/>
  </w:num>
  <w:num w:numId="15">
    <w:abstractNumId w:val="16"/>
  </w:num>
  <w:num w:numId="16">
    <w:abstractNumId w:val="14"/>
  </w:num>
  <w:num w:numId="17">
    <w:abstractNumId w:val="6"/>
  </w:num>
  <w:num w:numId="18">
    <w:abstractNumId w:val="61"/>
  </w:num>
  <w:num w:numId="19">
    <w:abstractNumId w:val="49"/>
  </w:num>
  <w:num w:numId="20">
    <w:abstractNumId w:val="25"/>
  </w:num>
  <w:num w:numId="21">
    <w:abstractNumId w:val="30"/>
  </w:num>
  <w:num w:numId="22">
    <w:abstractNumId w:val="53"/>
  </w:num>
  <w:num w:numId="23">
    <w:abstractNumId w:val="18"/>
  </w:num>
  <w:num w:numId="24">
    <w:abstractNumId w:val="69"/>
  </w:num>
  <w:num w:numId="25">
    <w:abstractNumId w:val="17"/>
  </w:num>
  <w:num w:numId="26">
    <w:abstractNumId w:val="20"/>
  </w:num>
  <w:num w:numId="27">
    <w:abstractNumId w:val="24"/>
  </w:num>
  <w:num w:numId="28">
    <w:abstractNumId w:val="12"/>
  </w:num>
  <w:num w:numId="29">
    <w:abstractNumId w:val="44"/>
  </w:num>
  <w:num w:numId="30">
    <w:abstractNumId w:val="40"/>
  </w:num>
  <w:num w:numId="31">
    <w:abstractNumId w:val="48"/>
  </w:num>
  <w:num w:numId="32">
    <w:abstractNumId w:val="66"/>
  </w:num>
  <w:num w:numId="33">
    <w:abstractNumId w:val="56"/>
  </w:num>
  <w:num w:numId="34">
    <w:abstractNumId w:val="50"/>
  </w:num>
  <w:num w:numId="35">
    <w:abstractNumId w:val="35"/>
  </w:num>
  <w:num w:numId="36">
    <w:abstractNumId w:val="59"/>
  </w:num>
  <w:num w:numId="37">
    <w:abstractNumId w:val="70"/>
  </w:num>
  <w:num w:numId="38">
    <w:abstractNumId w:val="64"/>
  </w:num>
  <w:num w:numId="39">
    <w:abstractNumId w:val="37"/>
  </w:num>
  <w:num w:numId="40">
    <w:abstractNumId w:val="73"/>
  </w:num>
  <w:num w:numId="41">
    <w:abstractNumId w:val="32"/>
  </w:num>
  <w:num w:numId="42">
    <w:abstractNumId w:val="11"/>
  </w:num>
  <w:num w:numId="43">
    <w:abstractNumId w:val="55"/>
  </w:num>
  <w:num w:numId="44">
    <w:abstractNumId w:val="52"/>
  </w:num>
  <w:num w:numId="45">
    <w:abstractNumId w:val="36"/>
  </w:num>
  <w:num w:numId="46">
    <w:abstractNumId w:val="27"/>
  </w:num>
  <w:num w:numId="47">
    <w:abstractNumId w:val="63"/>
  </w:num>
  <w:num w:numId="48">
    <w:abstractNumId w:val="45"/>
  </w:num>
  <w:num w:numId="49">
    <w:abstractNumId w:val="29"/>
  </w:num>
  <w:num w:numId="50">
    <w:abstractNumId w:val="7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num>
  <w:num w:numId="53">
    <w:abstractNumId w:val="9"/>
  </w:num>
  <w:num w:numId="54">
    <w:abstractNumId w:val="39"/>
  </w:num>
  <w:num w:numId="55">
    <w:abstractNumId w:val="22"/>
  </w:num>
  <w:num w:numId="56">
    <w:abstractNumId w:val="13"/>
  </w:num>
  <w:num w:numId="57">
    <w:abstractNumId w:val="42"/>
  </w:num>
  <w:num w:numId="58">
    <w:abstractNumId w:val="0"/>
  </w:num>
  <w:num w:numId="59">
    <w:abstractNumId w:val="65"/>
  </w:num>
  <w:num w:numId="60">
    <w:abstractNumId w:val="19"/>
  </w:num>
  <w:num w:numId="61">
    <w:abstractNumId w:val="57"/>
  </w:num>
  <w:num w:numId="62">
    <w:abstractNumId w:val="54"/>
  </w:num>
  <w:num w:numId="63">
    <w:abstractNumId w:val="72"/>
  </w:num>
  <w:num w:numId="64">
    <w:abstractNumId w:val="60"/>
  </w:num>
  <w:num w:numId="65">
    <w:abstractNumId w:val="62"/>
  </w:num>
  <w:num w:numId="66">
    <w:abstractNumId w:val="26"/>
  </w:num>
  <w:num w:numId="67">
    <w:abstractNumId w:val="31"/>
  </w:num>
  <w:num w:numId="68">
    <w:abstractNumId w:val="74"/>
  </w:num>
  <w:num w:numId="69">
    <w:abstractNumId w:val="3"/>
  </w:num>
  <w:num w:numId="70">
    <w:abstractNumId w:val="38"/>
  </w:num>
  <w:num w:numId="71">
    <w:abstractNumId w:val="47"/>
  </w:num>
  <w:num w:numId="72">
    <w:abstractNumId w:val="8"/>
  </w:num>
  <w:num w:numId="73">
    <w:abstractNumId w:val="7"/>
  </w:num>
  <w:num w:numId="74">
    <w:abstractNumId w:val="43"/>
  </w:num>
  <w:num w:numId="75">
    <w:abstractNumId w:val="1"/>
  </w:num>
  <w:num w:numId="76">
    <w:abstractNumId w:val="67"/>
  </w:num>
  <w:num w:numId="77">
    <w:abstractNumId w:val="68"/>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F68A9"/>
    <w:rsid w:val="00013A70"/>
    <w:rsid w:val="0002355C"/>
    <w:rsid w:val="00036A32"/>
    <w:rsid w:val="0004466A"/>
    <w:rsid w:val="00050B15"/>
    <w:rsid w:val="000B2E84"/>
    <w:rsid w:val="000F3F13"/>
    <w:rsid w:val="000F6998"/>
    <w:rsid w:val="001337D8"/>
    <w:rsid w:val="0014199B"/>
    <w:rsid w:val="00154820"/>
    <w:rsid w:val="0016097C"/>
    <w:rsid w:val="0017080B"/>
    <w:rsid w:val="00175A31"/>
    <w:rsid w:val="001806C3"/>
    <w:rsid w:val="001E4148"/>
    <w:rsid w:val="001F7177"/>
    <w:rsid w:val="0024250D"/>
    <w:rsid w:val="00277690"/>
    <w:rsid w:val="002D2FD1"/>
    <w:rsid w:val="002D4A46"/>
    <w:rsid w:val="00342925"/>
    <w:rsid w:val="003C4E0E"/>
    <w:rsid w:val="003D5B2B"/>
    <w:rsid w:val="003E2DA7"/>
    <w:rsid w:val="003F2880"/>
    <w:rsid w:val="003F46B4"/>
    <w:rsid w:val="003F7A11"/>
    <w:rsid w:val="00400809"/>
    <w:rsid w:val="0041326A"/>
    <w:rsid w:val="00414FC9"/>
    <w:rsid w:val="00422C37"/>
    <w:rsid w:val="00441B35"/>
    <w:rsid w:val="004C2A80"/>
    <w:rsid w:val="004E6EB3"/>
    <w:rsid w:val="00534550"/>
    <w:rsid w:val="005A0CE6"/>
    <w:rsid w:val="005E0E26"/>
    <w:rsid w:val="005E7061"/>
    <w:rsid w:val="00635EC3"/>
    <w:rsid w:val="00637D38"/>
    <w:rsid w:val="006600AB"/>
    <w:rsid w:val="00664707"/>
    <w:rsid w:val="00687D0F"/>
    <w:rsid w:val="006A4A7B"/>
    <w:rsid w:val="006E1D60"/>
    <w:rsid w:val="006E5F6C"/>
    <w:rsid w:val="00713152"/>
    <w:rsid w:val="00714334"/>
    <w:rsid w:val="007456C6"/>
    <w:rsid w:val="00751A03"/>
    <w:rsid w:val="00763672"/>
    <w:rsid w:val="007A4941"/>
    <w:rsid w:val="007F168B"/>
    <w:rsid w:val="00805FDF"/>
    <w:rsid w:val="008200C1"/>
    <w:rsid w:val="00841808"/>
    <w:rsid w:val="0087679A"/>
    <w:rsid w:val="008905AB"/>
    <w:rsid w:val="00900DEB"/>
    <w:rsid w:val="00906392"/>
    <w:rsid w:val="00921948"/>
    <w:rsid w:val="009A39E3"/>
    <w:rsid w:val="009A4CFB"/>
    <w:rsid w:val="009F16A4"/>
    <w:rsid w:val="009F68A9"/>
    <w:rsid w:val="00A40BA8"/>
    <w:rsid w:val="00A7482A"/>
    <w:rsid w:val="00A84D88"/>
    <w:rsid w:val="00AB7B46"/>
    <w:rsid w:val="00B068D4"/>
    <w:rsid w:val="00B26BEB"/>
    <w:rsid w:val="00B41A94"/>
    <w:rsid w:val="00B5780B"/>
    <w:rsid w:val="00B7354D"/>
    <w:rsid w:val="00B74F98"/>
    <w:rsid w:val="00B85F74"/>
    <w:rsid w:val="00BC05D6"/>
    <w:rsid w:val="00BD34FC"/>
    <w:rsid w:val="00C32539"/>
    <w:rsid w:val="00C90077"/>
    <w:rsid w:val="00CE2861"/>
    <w:rsid w:val="00CE6DDC"/>
    <w:rsid w:val="00D26453"/>
    <w:rsid w:val="00D31368"/>
    <w:rsid w:val="00D72210"/>
    <w:rsid w:val="00DC443B"/>
    <w:rsid w:val="00E82856"/>
    <w:rsid w:val="00E84C8C"/>
    <w:rsid w:val="00EB0FDD"/>
    <w:rsid w:val="00EE5072"/>
    <w:rsid w:val="00EF510A"/>
    <w:rsid w:val="00F76F88"/>
    <w:rsid w:val="00F90B77"/>
    <w:rsid w:val="00F933B2"/>
    <w:rsid w:val="00FB2C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01"/>
    <o:shapelayout v:ext="edit">
      <o:idmap v:ext="edit" data="1"/>
      <o:rules v:ext="edit">
        <o:r id="V:Rule1" type="callout" idref="#_x0000_s1031"/>
        <o:r id="V:Rule71" type="callout" idref="#_x0000_s1088"/>
        <o:r id="V:Rule119" type="connector" idref="#_x0000_s1104"/>
        <o:r id="V:Rule120" type="connector" idref="#_x0000_s1268"/>
        <o:r id="V:Rule121" type="connector" idref="#_x0000_s1044"/>
        <o:r id="V:Rule122" type="connector" idref="#_x0000_s1309"/>
        <o:r id="V:Rule123" type="connector" idref="#_x0000_s1101"/>
        <o:r id="V:Rule124" type="connector" idref="#_x0000_s1250"/>
        <o:r id="V:Rule125" type="connector" idref="#_x0000_s1105"/>
        <o:r id="V:Rule126" type="connector" idref="#_x0000_s1289"/>
        <o:r id="V:Rule127" type="connector" idref="#_x0000_s1259"/>
        <o:r id="V:Rule128" type="connector" idref="#_x0000_s1267"/>
        <o:r id="V:Rule129" type="connector" idref="#_x0000_s1121"/>
        <o:r id="V:Rule130" type="connector" idref="#_x0000_s1050"/>
        <o:r id="V:Rule131" type="connector" idref="#_x0000_s1124"/>
        <o:r id="V:Rule132" type="connector" idref="#_x0000_s1308"/>
        <o:r id="V:Rule133" type="connector" idref="#_x0000_s1263"/>
        <o:r id="V:Rule134" type="connector" idref="#_x0000_s1271"/>
        <o:r id="V:Rule135" type="connector" idref="#_x0000_s1131"/>
        <o:r id="V:Rule136" type="connector" idref="#_x0000_s1099"/>
        <o:r id="V:Rule137" type="connector" idref="#_x0000_s1068"/>
        <o:r id="V:Rule138" type="connector" idref="#_x0000_s1100"/>
        <o:r id="V:Rule139" type="connector" idref="#_x0000_s1264"/>
        <o:r id="V:Rule140" type="connector" idref="#_x0000_s1180"/>
        <o:r id="V:Rule141" type="connector" idref="#_x0000_s1062"/>
        <o:r id="V:Rule142" type="connector" idref="#_x0000_s1279"/>
        <o:r id="V:Rule143" type="connector" idref="#_x0000_s1158"/>
        <o:r id="V:Rule144" type="connector" idref="#_x0000_s1261"/>
        <o:r id="V:Rule145" type="connector" idref="#_x0000_s1262"/>
        <o:r id="V:Rule146" type="connector" idref="#_x0000_s1157"/>
        <o:r id="V:Rule147" type="connector" idref="#_x0000_s1045"/>
        <o:r id="V:Rule148" type="connector" idref="#_x0000_s1094"/>
        <o:r id="V:Rule149" type="callout" idref="#_x0000_s1295"/>
        <o:r id="V:Rule150" type="connector" idref="#_x0000_s1043"/>
        <o:r id="V:Rule151" type="connector" idref="#_x0000_s1290"/>
        <o:r id="V:Rule152" type="connector" idref="#_x0000_s1272"/>
        <o:r id="V:Rule153" type="connector" idref="#_x0000_s1153"/>
        <o:r id="V:Rule154" type="connector" idref="#_x0000_s1063"/>
        <o:r id="V:Rule155" type="connector" idref="#_x0000_s1284"/>
        <o:r id="V:Rule156" type="connector" idref="#_x0000_s1161"/>
        <o:r id="V:Rule157" type="connector" idref="#_x0000_s1256"/>
        <o:r id="V:Rule158" type="connector" idref="#_x0000_s1244"/>
        <o:r id="V:Rule159" type="connector" idref="#_x0000_s1164"/>
        <o:r id="V:Rule160" type="connector" idref="#_x0000_s1046"/>
        <o:r id="V:Rule161" type="connector" idref="#_x0000_s1298"/>
        <o:r id="V:Rule162" type="connector" idref="#_x0000_s1173"/>
        <o:r id="V:Rule163" type="connector" idref="#_x0000_s1159"/>
        <o:r id="V:Rule164" type="connector" idref="#_x0000_s1049"/>
        <o:r id="V:Rule165" type="connector" idref="#_x0000_s1179"/>
        <o:r id="V:Rule166" type="connector" idref="#_x0000_s1246"/>
        <o:r id="V:Rule167" type="connector" idref="#_x0000_s1109"/>
        <o:r id="V:Rule168" type="connector" idref="#_x0000_s1092"/>
        <o:r id="V:Rule169" type="connector" idref="#_x0000_s1283"/>
        <o:r id="V:Rule170" type="connector" idref="#_x0000_s1168"/>
        <o:r id="V:Rule171" type="connector" idref="#_x0000_s1172"/>
        <o:r id="V:Rule172" type="connector" idref="#_x0000_s1133"/>
        <o:r id="V:Rule173" type="connector" idref="#_x0000_s1152"/>
        <o:r id="V:Rule174" type="connector" idref="#_x0000_s1305"/>
        <o:r id="V:Rule175" type="connector" idref="#_x0000_s1171"/>
        <o:r id="V:Rule176" type="connector" idref="#_x0000_s1067"/>
        <o:r id="V:Rule177" type="connector" idref="#_x0000_s1253"/>
        <o:r id="V:Rule178" type="connector" idref="#_x0000_s1144"/>
        <o:r id="V:Rule179" type="connector" idref="#_x0000_s1278"/>
        <o:r id="V:Rule180" type="connector" idref="#_x0000_s1090"/>
        <o:r id="V:Rule181" type="connector" idref="#_x0000_s1093"/>
        <o:r id="V:Rule182" type="connector" idref="#_x0000_s1129"/>
        <o:r id="V:Rule183" type="connector" idref="#_x0000_s1265"/>
        <o:r id="V:Rule184" type="connector" idref="#_x0000_s1270"/>
        <o:r id="V:Rule185" type="connector" idref="#_x0000_s1064"/>
        <o:r id="V:Rule186" type="connector" idref="#_x0000_s1251"/>
        <o:r id="V:Rule187" type="connector" idref="#_x0000_s1151"/>
        <o:r id="V:Rule188" type="connector" idref="#_x0000_s1260"/>
        <o:r id="V:Rule189" type="connector" idref="#_x0000_s1123"/>
        <o:r id="V:Rule190" type="connector" idref="#_x0000_s1280"/>
        <o:r id="V:Rule191" type="connector" idref="#_x0000_s1111"/>
        <o:r id="V:Rule192" type="connector" idref="#_x0000_s1269"/>
        <o:r id="V:Rule193" type="connector" idref="#_x0000_s1095"/>
        <o:r id="V:Rule194" type="connector" idref="#_x0000_s1053"/>
        <o:r id="V:Rule195" type="connector" idref="#_x0000_s1102"/>
        <o:r id="V:Rule196" type="connector" idref="#_x0000_s1312"/>
        <o:r id="V:Rule197" type="connector" idref="#_x0000_s1150"/>
        <o:r id="V:Rule198" type="connector" idref="#_x0000_s1311"/>
        <o:r id="V:Rule199" type="connector" idref="#_x0000_s1169"/>
        <o:r id="V:Rule200" type="connector" idref="#_x0000_s1181"/>
        <o:r id="V:Rule201" type="connector" idref="#_x0000_s1245"/>
        <o:r id="V:Rule202" type="connector" idref="#_x0000_s1047"/>
        <o:r id="V:Rule203" type="connector" idref="#_x0000_s1135"/>
        <o:r id="V:Rule204" type="connector" idref="#_x0000_s1052"/>
        <o:r id="V:Rule205" type="connector" idref="#_x0000_s1266"/>
        <o:r id="V:Rule206" type="connector" idref="#_x0000_s1108"/>
        <o:r id="V:Rule207" type="connector" idref="#_x0000_s1097"/>
        <o:r id="V:Rule208" type="connector" idref="#_x0000_s1160"/>
        <o:r id="V:Rule209" type="connector" idref="#_x0000_s1162"/>
        <o:r id="V:Rule210" type="connector" idref="#_x0000_s1291"/>
        <o:r id="V:Rule211" type="connector" idref="#_x0000_s1110"/>
        <o:r id="V:Rule212" type="connector" idref="#_x0000_s1174"/>
        <o:r id="V:Rule213" type="connector" idref="#_x0000_s1296"/>
        <o:r id="V:Rule214" type="connector" idref="#_x0000_s1091"/>
        <o:r id="V:Rule215" type="connector" idref="#_x0000_s1122"/>
        <o:r id="V:Rule216" type="connector" idref="#_x0000_s1066"/>
        <o:r id="V:Rule217" type="connector" idref="#_x0000_s1096"/>
        <o:r id="V:Rule218" type="connector" idref="#_x0000_s1247"/>
        <o:r id="V:Rule219" type="connector" idref="#_x0000_s1252"/>
        <o:r id="V:Rule220" type="connector" idref="#_x0000_s1170"/>
        <o:r id="V:Rule221" type="connector" idref="#_x0000_s1048"/>
        <o:r id="V:Rule222" type="connector" idref="#_x0000_s1292"/>
        <o:r id="V:Rule223" type="connector" idref="#_x0000_s1103"/>
        <o:r id="V:Rule224" type="connector" idref="#_x0000_s1051"/>
        <o:r id="V:Rule225" type="connector" idref="#_x0000_s1341"/>
        <o:r id="V:Rule226" type="connector" idref="#_x0000_s1136"/>
        <o:r id="V:Rule227" type="connector" idref="#_x0000_s1257"/>
        <o:r id="V:Rule228" type="connector" idref="#_x0000_s1054"/>
        <o:r id="V:Rule229" type="connector" idref="#_x0000_s1249"/>
        <o:r id="V:Rule230" type="connector" idref="#_x0000_s1175"/>
        <o:r id="V:Rule231" type="connector" idref="#_x0000_s1258"/>
        <o:r id="V:Rule232" type="connector" idref="#_x0000_s1112"/>
        <o:r id="V:Rule233" type="connector" idref="#_x0000_s1065"/>
        <o:r id="V:Rule234" type="connector" idref="#_x0000_s1113"/>
        <o:r id="V:Rule235" type="connector" idref="#_x0000_s130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177"/>
  </w:style>
  <w:style w:type="paragraph" w:styleId="Heading2">
    <w:name w:val="heading 2"/>
    <w:basedOn w:val="Normal"/>
    <w:next w:val="Normal"/>
    <w:link w:val="Heading2Char"/>
    <w:uiPriority w:val="9"/>
    <w:unhideWhenUsed/>
    <w:qFormat/>
    <w:rsid w:val="00154820"/>
    <w:pPr>
      <w:keepNext/>
      <w:spacing w:before="240" w:after="60"/>
      <w:outlineLvl w:val="1"/>
    </w:pPr>
    <w:rPr>
      <w:rFonts w:ascii="Cambria" w:eastAsia="Times New Roman" w:hAnsi="Cambria" w:cs="Times New Roma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F7A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6E5F6C"/>
    <w:pPr>
      <w:ind w:left="720"/>
      <w:contextualSpacing/>
    </w:pPr>
  </w:style>
  <w:style w:type="character" w:customStyle="1" w:styleId="mw-headline">
    <w:name w:val="mw-headline"/>
    <w:basedOn w:val="DefaultParagraphFont"/>
    <w:rsid w:val="006600AB"/>
  </w:style>
  <w:style w:type="paragraph" w:styleId="NormalWeb">
    <w:name w:val="Normal (Web)"/>
    <w:basedOn w:val="Normal"/>
    <w:uiPriority w:val="99"/>
    <w:unhideWhenUsed/>
    <w:rsid w:val="00013A7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13A70"/>
    <w:rPr>
      <w:color w:val="0000FF"/>
      <w:u w:val="single"/>
    </w:rPr>
  </w:style>
  <w:style w:type="character" w:styleId="Strong">
    <w:name w:val="Strong"/>
    <w:basedOn w:val="DefaultParagraphFont"/>
    <w:uiPriority w:val="22"/>
    <w:qFormat/>
    <w:rsid w:val="00013A70"/>
    <w:rPr>
      <w:b/>
      <w:bCs/>
    </w:rPr>
  </w:style>
  <w:style w:type="character" w:customStyle="1" w:styleId="googqs-tidbit1">
    <w:name w:val="goog_qs-tidbit1"/>
    <w:basedOn w:val="DefaultParagraphFont"/>
    <w:rsid w:val="00013A70"/>
    <w:rPr>
      <w:vanish w:val="0"/>
      <w:webHidden w:val="0"/>
      <w:specVanish w:val="0"/>
    </w:rPr>
  </w:style>
  <w:style w:type="character" w:customStyle="1" w:styleId="addmd1">
    <w:name w:val="addmd1"/>
    <w:basedOn w:val="DefaultParagraphFont"/>
    <w:rsid w:val="00013A70"/>
    <w:rPr>
      <w:sz w:val="20"/>
      <w:szCs w:val="20"/>
    </w:rPr>
  </w:style>
  <w:style w:type="character" w:customStyle="1" w:styleId="googqs-tidbit">
    <w:name w:val="goog_qs-tidbit"/>
    <w:basedOn w:val="DefaultParagraphFont"/>
    <w:rsid w:val="00534550"/>
  </w:style>
  <w:style w:type="character" w:customStyle="1" w:styleId="citation">
    <w:name w:val="citation"/>
    <w:basedOn w:val="DefaultParagraphFont"/>
    <w:rsid w:val="00534550"/>
  </w:style>
  <w:style w:type="character" w:customStyle="1" w:styleId="mw-cite-backlink">
    <w:name w:val="mw-cite-backlink"/>
    <w:basedOn w:val="DefaultParagraphFont"/>
    <w:rsid w:val="00534550"/>
  </w:style>
  <w:style w:type="character" w:customStyle="1" w:styleId="reference-text">
    <w:name w:val="reference-text"/>
    <w:basedOn w:val="DefaultParagraphFont"/>
    <w:rsid w:val="00534550"/>
  </w:style>
  <w:style w:type="character" w:customStyle="1" w:styleId="flagicon">
    <w:name w:val="flagicon"/>
    <w:basedOn w:val="DefaultParagraphFont"/>
    <w:rsid w:val="00534550"/>
  </w:style>
  <w:style w:type="paragraph" w:styleId="BalloonText">
    <w:name w:val="Balloon Text"/>
    <w:basedOn w:val="Normal"/>
    <w:link w:val="BalloonTextChar"/>
    <w:uiPriority w:val="99"/>
    <w:semiHidden/>
    <w:unhideWhenUsed/>
    <w:rsid w:val="005345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4550"/>
    <w:rPr>
      <w:rFonts w:ascii="Tahoma" w:hAnsi="Tahoma" w:cs="Tahoma"/>
      <w:sz w:val="16"/>
      <w:szCs w:val="16"/>
    </w:rPr>
  </w:style>
  <w:style w:type="paragraph" w:styleId="Header">
    <w:name w:val="header"/>
    <w:basedOn w:val="Normal"/>
    <w:link w:val="HeaderChar"/>
    <w:uiPriority w:val="99"/>
    <w:semiHidden/>
    <w:unhideWhenUsed/>
    <w:rsid w:val="00C9007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90077"/>
  </w:style>
  <w:style w:type="paragraph" w:styleId="Footer">
    <w:name w:val="footer"/>
    <w:basedOn w:val="Normal"/>
    <w:link w:val="FooterChar"/>
    <w:uiPriority w:val="99"/>
    <w:unhideWhenUsed/>
    <w:rsid w:val="00C900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0077"/>
  </w:style>
  <w:style w:type="character" w:styleId="Emphasis">
    <w:name w:val="Emphasis"/>
    <w:basedOn w:val="DefaultParagraphFont"/>
    <w:uiPriority w:val="20"/>
    <w:qFormat/>
    <w:rsid w:val="00C90077"/>
    <w:rPr>
      <w:i/>
      <w:iCs/>
    </w:rPr>
  </w:style>
  <w:style w:type="character" w:customStyle="1" w:styleId="klink">
    <w:name w:val="klink"/>
    <w:basedOn w:val="DefaultParagraphFont"/>
    <w:rsid w:val="00C90077"/>
  </w:style>
  <w:style w:type="character" w:customStyle="1" w:styleId="Heading2Char">
    <w:name w:val="Heading 2 Char"/>
    <w:basedOn w:val="DefaultParagraphFont"/>
    <w:link w:val="Heading2"/>
    <w:uiPriority w:val="9"/>
    <w:rsid w:val="00154820"/>
    <w:rPr>
      <w:rFonts w:ascii="Cambria" w:eastAsia="Times New Roman" w:hAnsi="Cambria" w:cs="Times New Roman"/>
      <w:b/>
      <w:bCs/>
      <w:i/>
      <w:iCs/>
      <w:sz w:val="28"/>
      <w:szCs w:val="28"/>
    </w:rPr>
  </w:style>
</w:styles>
</file>

<file path=word/webSettings.xml><?xml version="1.0" encoding="utf-8"?>
<w:webSettings xmlns:r="http://schemas.openxmlformats.org/officeDocument/2006/relationships" xmlns:w="http://schemas.openxmlformats.org/wordprocessingml/2006/main">
  <w:divs>
    <w:div w:id="4195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1.jpeg"/><Relationship Id="rId21" Type="http://schemas.openxmlformats.org/officeDocument/2006/relationships/hyperlink" Target="http://en.wikipedia.org/wiki/Egypt" TargetMode="External"/><Relationship Id="rId42" Type="http://schemas.openxmlformats.org/officeDocument/2006/relationships/hyperlink" Target="http://en.wikipedia.org/wiki/Kozhikode" TargetMode="External"/><Relationship Id="rId63" Type="http://schemas.openxmlformats.org/officeDocument/2006/relationships/image" Target="media/image7.png"/><Relationship Id="rId84" Type="http://schemas.openxmlformats.org/officeDocument/2006/relationships/hyperlink" Target="http://en.wikipedia.org/wiki/Fishing_net" TargetMode="External"/><Relationship Id="rId138" Type="http://schemas.openxmlformats.org/officeDocument/2006/relationships/hyperlink" Target="http://en.wikipedia.org/wiki/Synthetic_fiber" TargetMode="External"/><Relationship Id="rId159" Type="http://schemas.openxmlformats.org/officeDocument/2006/relationships/image" Target="media/image30.jpeg"/><Relationship Id="rId170" Type="http://schemas.openxmlformats.org/officeDocument/2006/relationships/image" Target="media/image40.jpeg"/><Relationship Id="rId191" Type="http://schemas.openxmlformats.org/officeDocument/2006/relationships/image" Target="media/image61.gif"/><Relationship Id="rId205" Type="http://schemas.openxmlformats.org/officeDocument/2006/relationships/image" Target="media/image75.jpeg"/><Relationship Id="rId226" Type="http://schemas.openxmlformats.org/officeDocument/2006/relationships/hyperlink" Target="http://en.wikipedia.org/wiki/Briefs" TargetMode="External"/><Relationship Id="rId107" Type="http://schemas.openxmlformats.org/officeDocument/2006/relationships/hyperlink" Target="http://en.wikipedia.org/wiki/Industrialized" TargetMode="External"/><Relationship Id="rId11" Type="http://schemas.openxmlformats.org/officeDocument/2006/relationships/hyperlink" Target="http://www.ecottonindia.com/history.htm" TargetMode="External"/><Relationship Id="rId32" Type="http://schemas.openxmlformats.org/officeDocument/2006/relationships/hyperlink" Target="http://en.wikipedia.org/wiki/Hesiod" TargetMode="External"/><Relationship Id="rId53" Type="http://schemas.openxmlformats.org/officeDocument/2006/relationships/image" Target="media/image2.png"/><Relationship Id="rId74" Type="http://schemas.openxmlformats.org/officeDocument/2006/relationships/hyperlink" Target="http://en.wikipedia.org/wiki/Brazil" TargetMode="External"/><Relationship Id="rId128" Type="http://schemas.openxmlformats.org/officeDocument/2006/relationships/hyperlink" Target="http://en.wikipedia.org/wiki/Blue-collar" TargetMode="External"/><Relationship Id="rId149" Type="http://schemas.openxmlformats.org/officeDocument/2006/relationships/hyperlink" Target="http://www.investorguide.com/definition/unit.html" TargetMode="External"/><Relationship Id="rId5" Type="http://schemas.openxmlformats.org/officeDocument/2006/relationships/footnotes" Target="footnotes.xml"/><Relationship Id="rId95" Type="http://schemas.openxmlformats.org/officeDocument/2006/relationships/hyperlink" Target="http://en.wikipedia.org/wiki/Folk_remedies" TargetMode="External"/><Relationship Id="rId160" Type="http://schemas.openxmlformats.org/officeDocument/2006/relationships/image" Target="media/image31.jpeg"/><Relationship Id="rId181" Type="http://schemas.openxmlformats.org/officeDocument/2006/relationships/image" Target="media/image51.jpeg"/><Relationship Id="rId216" Type="http://schemas.openxmlformats.org/officeDocument/2006/relationships/image" Target="media/image82.jpeg"/><Relationship Id="rId22" Type="http://schemas.openxmlformats.org/officeDocument/2006/relationships/hyperlink" Target="http://en.wikipedia.org/w/index.php?title=Hallus&amp;action=edit&amp;redlink=1" TargetMode="External"/><Relationship Id="rId43" Type="http://schemas.openxmlformats.org/officeDocument/2006/relationships/hyperlink" Target="http://en.wikipedia.org/wiki/India" TargetMode="External"/><Relationship Id="rId64" Type="http://schemas.openxmlformats.org/officeDocument/2006/relationships/hyperlink" Target="http://en.wikipedia.org/wiki/Uzbekistan" TargetMode="External"/><Relationship Id="rId118" Type="http://schemas.openxmlformats.org/officeDocument/2006/relationships/image" Target="media/image22.jpeg"/><Relationship Id="rId139" Type="http://schemas.openxmlformats.org/officeDocument/2006/relationships/hyperlink" Target="http://en.wikipedia.org/wiki/Polyester" TargetMode="External"/><Relationship Id="rId80" Type="http://schemas.openxmlformats.org/officeDocument/2006/relationships/hyperlink" Target="http://en.wikipedia.org/wiki/Gujarat" TargetMode="External"/><Relationship Id="rId85" Type="http://schemas.openxmlformats.org/officeDocument/2006/relationships/hyperlink" Target="http://en.wikipedia.org/wiki/Coffee_filter" TargetMode="External"/><Relationship Id="rId150" Type="http://schemas.openxmlformats.org/officeDocument/2006/relationships/hyperlink" Target="http://www.businessdictionary.com/definition/availability.html" TargetMode="External"/><Relationship Id="rId155" Type="http://schemas.openxmlformats.org/officeDocument/2006/relationships/image" Target="media/image28.jpeg"/><Relationship Id="rId171" Type="http://schemas.openxmlformats.org/officeDocument/2006/relationships/image" Target="media/image41.jpeg"/><Relationship Id="rId176" Type="http://schemas.openxmlformats.org/officeDocument/2006/relationships/image" Target="media/image46.jpeg"/><Relationship Id="rId192" Type="http://schemas.openxmlformats.org/officeDocument/2006/relationships/image" Target="media/image62.jpeg"/><Relationship Id="rId197" Type="http://schemas.openxmlformats.org/officeDocument/2006/relationships/image" Target="media/image67.jpeg"/><Relationship Id="rId206" Type="http://schemas.openxmlformats.org/officeDocument/2006/relationships/chart" Target="charts/chart1.xml"/><Relationship Id="rId227" Type="http://schemas.openxmlformats.org/officeDocument/2006/relationships/hyperlink" Target="http://en.wikipedia.org/wiki/Boxers_(disambiguation)" TargetMode="External"/><Relationship Id="rId201" Type="http://schemas.openxmlformats.org/officeDocument/2006/relationships/image" Target="media/image71.jpeg"/><Relationship Id="rId222" Type="http://schemas.openxmlformats.org/officeDocument/2006/relationships/hyperlink" Target="http://en.wikipedia.org/wiki/Hosiery" TargetMode="External"/><Relationship Id="rId12" Type="http://schemas.openxmlformats.org/officeDocument/2006/relationships/hyperlink" Target="http://en.wikipedia.org/wiki/Old_World" TargetMode="External"/><Relationship Id="rId17" Type="http://schemas.openxmlformats.org/officeDocument/2006/relationships/hyperlink" Target="http://en.wikipedia.org/wiki/India" TargetMode="External"/><Relationship Id="rId33" Type="http://schemas.openxmlformats.org/officeDocument/2006/relationships/hyperlink" Target="http://en.wikipedia.org/wiki/Egyptians" TargetMode="External"/><Relationship Id="rId38" Type="http://schemas.openxmlformats.org/officeDocument/2006/relationships/hyperlink" Target="http://en.wikipedia.org/wiki/Chintz" TargetMode="External"/><Relationship Id="rId59" Type="http://schemas.openxmlformats.org/officeDocument/2006/relationships/image" Target="media/image5.png"/><Relationship Id="rId103" Type="http://schemas.openxmlformats.org/officeDocument/2006/relationships/hyperlink" Target="http://en.wikipedia.org/wiki/Staple_(textiles)" TargetMode="External"/><Relationship Id="rId108" Type="http://schemas.openxmlformats.org/officeDocument/2006/relationships/hyperlink" Target="http://en.wikipedia.org/wiki/Cotton" TargetMode="External"/><Relationship Id="rId124" Type="http://schemas.openxmlformats.org/officeDocument/2006/relationships/hyperlink" Target="http://en.wikipedia.org/wiki/Robes" TargetMode="External"/><Relationship Id="rId129" Type="http://schemas.openxmlformats.org/officeDocument/2006/relationships/hyperlink" Target="http://en.wikipedia.org/wiki/Corduroy" TargetMode="External"/><Relationship Id="rId54" Type="http://schemas.openxmlformats.org/officeDocument/2006/relationships/hyperlink" Target="http://en.wikipedia.org/wiki/China" TargetMode="External"/><Relationship Id="rId70" Type="http://schemas.openxmlformats.org/officeDocument/2006/relationships/hyperlink" Target="http://en.wikipedia.org/wiki/Turkmenistan" TargetMode="External"/><Relationship Id="rId75" Type="http://schemas.openxmlformats.org/officeDocument/2006/relationships/hyperlink" Target="http://en.wikipedia.org/wiki/Australia" TargetMode="External"/><Relationship Id="rId91" Type="http://schemas.openxmlformats.org/officeDocument/2006/relationships/hyperlink" Target="http://en.wikipedia.org/wiki/Cottonseed_oil" TargetMode="External"/><Relationship Id="rId96" Type="http://schemas.openxmlformats.org/officeDocument/2006/relationships/hyperlink" Target="http://en.wikipedia.org/wiki/Abortifacient" TargetMode="External"/><Relationship Id="rId140" Type="http://schemas.openxmlformats.org/officeDocument/2006/relationships/image" Target="media/image26.jpeg"/><Relationship Id="rId145" Type="http://schemas.openxmlformats.org/officeDocument/2006/relationships/hyperlink" Target="http://www.businessdictionary.com/definition/drawer.html" TargetMode="External"/><Relationship Id="rId161" Type="http://schemas.openxmlformats.org/officeDocument/2006/relationships/image" Target="media/image32.jpeg"/><Relationship Id="rId166" Type="http://schemas.openxmlformats.org/officeDocument/2006/relationships/image" Target="media/image36.jpeg"/><Relationship Id="rId182" Type="http://schemas.openxmlformats.org/officeDocument/2006/relationships/image" Target="media/image52.jpeg"/><Relationship Id="rId187" Type="http://schemas.openxmlformats.org/officeDocument/2006/relationships/image" Target="media/image57.jpeg"/><Relationship Id="rId217" Type="http://schemas.openxmlformats.org/officeDocument/2006/relationships/image" Target="media/image83.jpeg"/><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78.jpeg"/><Relationship Id="rId233" Type="http://schemas.openxmlformats.org/officeDocument/2006/relationships/image" Target="media/image90.png"/><Relationship Id="rId23" Type="http://schemas.openxmlformats.org/officeDocument/2006/relationships/hyperlink" Target="http://en.wikipedia.org/wiki/Karnataka" TargetMode="External"/><Relationship Id="rId28" Type="http://schemas.openxmlformats.org/officeDocument/2006/relationships/hyperlink" Target="http://chestofbooks.com/crafts/needlework/Scientific-Sewing-And-Garment-Cutting/Materials-And-Their-Manufacture-Hosiery.%20html" TargetMode="External"/><Relationship Id="rId49" Type="http://schemas.openxmlformats.org/officeDocument/2006/relationships/hyperlink" Target="http://en.wikipedia.org/wiki/Sindh" TargetMode="External"/><Relationship Id="rId114" Type="http://schemas.openxmlformats.org/officeDocument/2006/relationships/image" Target="media/image18.jpeg"/><Relationship Id="rId119" Type="http://schemas.openxmlformats.org/officeDocument/2006/relationships/image" Target="media/image23.jpeg"/><Relationship Id="rId44" Type="http://schemas.openxmlformats.org/officeDocument/2006/relationships/hyperlink" Target="http://en.wikipedia.org/wiki/Calico_Acts" TargetMode="External"/><Relationship Id="rId60" Type="http://schemas.openxmlformats.org/officeDocument/2006/relationships/hyperlink" Target="http://en.wikipedia.org/wiki/Pakistan" TargetMode="External"/><Relationship Id="rId65" Type="http://schemas.openxmlformats.org/officeDocument/2006/relationships/image" Target="media/image8.png"/><Relationship Id="rId81" Type="http://schemas.openxmlformats.org/officeDocument/2006/relationships/hyperlink" Target="http://en.wikipedia.org/wiki/Andhra_Pradesh" TargetMode="External"/><Relationship Id="rId86" Type="http://schemas.openxmlformats.org/officeDocument/2006/relationships/hyperlink" Target="http://en.wikipedia.org/wiki/Tent" TargetMode="External"/><Relationship Id="rId130" Type="http://schemas.openxmlformats.org/officeDocument/2006/relationships/hyperlink" Target="http://en.wikipedia.org/wiki/Seersucker" TargetMode="External"/><Relationship Id="rId135" Type="http://schemas.openxmlformats.org/officeDocument/2006/relationships/hyperlink" Target="http://en.wikipedia.org/wiki/Crochet" TargetMode="External"/><Relationship Id="rId151" Type="http://schemas.openxmlformats.org/officeDocument/2006/relationships/hyperlink" Target="http://www.investorwords.com/9540/easy.html" TargetMode="External"/><Relationship Id="rId156" Type="http://schemas.openxmlformats.org/officeDocument/2006/relationships/hyperlink" Target="http://textechdip.files.wordpress.com/2011/08/carding.jpg" TargetMode="External"/><Relationship Id="rId177" Type="http://schemas.openxmlformats.org/officeDocument/2006/relationships/image" Target="media/image47.jpeg"/><Relationship Id="rId198" Type="http://schemas.openxmlformats.org/officeDocument/2006/relationships/image" Target="media/image68.jpeg"/><Relationship Id="rId172" Type="http://schemas.openxmlformats.org/officeDocument/2006/relationships/image" Target="media/image42.jpeg"/><Relationship Id="rId193" Type="http://schemas.openxmlformats.org/officeDocument/2006/relationships/image" Target="media/image63.jpeg"/><Relationship Id="rId202" Type="http://schemas.openxmlformats.org/officeDocument/2006/relationships/image" Target="media/image72.jpeg"/><Relationship Id="rId207" Type="http://schemas.openxmlformats.org/officeDocument/2006/relationships/chart" Target="charts/chart2.xml"/><Relationship Id="rId223" Type="http://schemas.openxmlformats.org/officeDocument/2006/relationships/hyperlink" Target="http://en.wikipedia.org/wiki/Mass_production" TargetMode="External"/><Relationship Id="rId228" Type="http://schemas.openxmlformats.org/officeDocument/2006/relationships/hyperlink" Target="http://en.wikipedia.org/wiki/Sleeveless_shirt" TargetMode="External"/><Relationship Id="rId13" Type="http://schemas.openxmlformats.org/officeDocument/2006/relationships/hyperlink" Target="http://en.wikipedia.org/wiki/Mehrgarh" TargetMode="External"/><Relationship Id="rId18" Type="http://schemas.openxmlformats.org/officeDocument/2006/relationships/hyperlink" Target="http://en.wikipedia.org/wiki/Wool" TargetMode="External"/><Relationship Id="rId39" Type="http://schemas.openxmlformats.org/officeDocument/2006/relationships/hyperlink" Target="http://en.wikipedia.org/wiki/East_India_Company" TargetMode="External"/><Relationship Id="rId109" Type="http://schemas.openxmlformats.org/officeDocument/2006/relationships/hyperlink" Target="http://en.wikipedia.org/wiki/Cloth" TargetMode="External"/><Relationship Id="rId34" Type="http://schemas.openxmlformats.org/officeDocument/2006/relationships/hyperlink" Target="http://en.wikipedia.org/wiki/Hosiery" TargetMode="External"/><Relationship Id="rId50" Type="http://schemas.openxmlformats.org/officeDocument/2006/relationships/hyperlink" Target="http://en.wikipedia.org/wiki/Sanghar" TargetMode="External"/><Relationship Id="rId55" Type="http://schemas.openxmlformats.org/officeDocument/2006/relationships/image" Target="media/image3.png"/><Relationship Id="rId76" Type="http://schemas.openxmlformats.org/officeDocument/2006/relationships/hyperlink" Target="http://en.wikipedia.org/wiki/Uzbekistan" TargetMode="External"/><Relationship Id="rId97" Type="http://schemas.openxmlformats.org/officeDocument/2006/relationships/image" Target="media/image13.png"/><Relationship Id="rId104" Type="http://schemas.openxmlformats.org/officeDocument/2006/relationships/hyperlink" Target="http://en.wikipedia.org/wiki/Fibre" TargetMode="External"/><Relationship Id="rId120" Type="http://schemas.openxmlformats.org/officeDocument/2006/relationships/image" Target="media/image24.jpeg"/><Relationship Id="rId125" Type="http://schemas.openxmlformats.org/officeDocument/2006/relationships/hyperlink" Target="http://en.wikipedia.org/wiki/Denim" TargetMode="External"/><Relationship Id="rId141" Type="http://schemas.openxmlformats.org/officeDocument/2006/relationships/hyperlink" Target="http://www.teonline.com/knowledge-centre/fabric-construction.html" TargetMode="External"/><Relationship Id="rId146" Type="http://schemas.openxmlformats.org/officeDocument/2006/relationships/hyperlink" Target="http://www.investorguide.com/definition/representative.html" TargetMode="External"/><Relationship Id="rId167" Type="http://schemas.openxmlformats.org/officeDocument/2006/relationships/image" Target="media/image37.jpeg"/><Relationship Id="rId188" Type="http://schemas.openxmlformats.org/officeDocument/2006/relationships/image" Target="media/image58.jpeg"/><Relationship Id="rId7" Type="http://schemas.openxmlformats.org/officeDocument/2006/relationships/hyperlink" Target="http://en.wikipedia.org/wiki/Fiber" TargetMode="External"/><Relationship Id="rId71" Type="http://schemas.openxmlformats.org/officeDocument/2006/relationships/image" Target="media/image11.png"/><Relationship Id="rId92" Type="http://schemas.openxmlformats.org/officeDocument/2006/relationships/hyperlink" Target="http://en.wikipedia.org/wiki/Vegetable_oil" TargetMode="External"/><Relationship Id="rId162" Type="http://schemas.openxmlformats.org/officeDocument/2006/relationships/hyperlink" Target="http://textechdip.files.wordpress.com/2011/08/drawing.jpg" TargetMode="External"/><Relationship Id="rId183" Type="http://schemas.openxmlformats.org/officeDocument/2006/relationships/image" Target="media/image53.jpeg"/><Relationship Id="rId213" Type="http://schemas.openxmlformats.org/officeDocument/2006/relationships/image" Target="media/image79.jpeg"/><Relationship Id="rId218" Type="http://schemas.openxmlformats.org/officeDocument/2006/relationships/image" Target="media/image84.jpeg"/><Relationship Id="rId234" Type="http://schemas.openxmlformats.org/officeDocument/2006/relationships/image" Target="media/image91.gif"/><Relationship Id="rId2" Type="http://schemas.openxmlformats.org/officeDocument/2006/relationships/styles" Target="styles.xml"/><Relationship Id="rId29" Type="http://schemas.openxmlformats.org/officeDocument/2006/relationships/hyperlink" Target="http://en.wikipedia.org/wiki/Foot" TargetMode="External"/><Relationship Id="rId24" Type="http://schemas.openxmlformats.org/officeDocument/2006/relationships/hyperlink" Target="http://en.wikipedia.org/wiki/Natural_fiber" TargetMode="External"/><Relationship Id="rId40" Type="http://schemas.openxmlformats.org/officeDocument/2006/relationships/hyperlink" Target="http://en.wikipedia.org/wiki/Middle_class" TargetMode="External"/><Relationship Id="rId45" Type="http://schemas.openxmlformats.org/officeDocument/2006/relationships/hyperlink" Target="http://upload.wikimedia.org/wikipedia/commons/1/1d/Cotton_fibre_production.svg" TargetMode="External"/><Relationship Id="rId66" Type="http://schemas.openxmlformats.org/officeDocument/2006/relationships/hyperlink" Target="http://en.wikipedia.org/wiki/Australia" TargetMode="External"/><Relationship Id="rId87" Type="http://schemas.openxmlformats.org/officeDocument/2006/relationships/hyperlink" Target="http://en.wikipedia.org/wiki/Cotton_paper" TargetMode="External"/><Relationship Id="rId110" Type="http://schemas.openxmlformats.org/officeDocument/2006/relationships/hyperlink" Target="http://en.wikipedia.org/wiki/Knitting" TargetMode="External"/><Relationship Id="rId115" Type="http://schemas.openxmlformats.org/officeDocument/2006/relationships/image" Target="media/image19.jpeg"/><Relationship Id="rId131" Type="http://schemas.openxmlformats.org/officeDocument/2006/relationships/hyperlink" Target="http://en.wikipedia.org/wiki/Twill" TargetMode="External"/><Relationship Id="rId136" Type="http://schemas.openxmlformats.org/officeDocument/2006/relationships/hyperlink" Target="http://en.wikipedia.org/wiki/Knitting" TargetMode="External"/><Relationship Id="rId157" Type="http://schemas.openxmlformats.org/officeDocument/2006/relationships/image" Target="media/image29.jpeg"/><Relationship Id="rId178" Type="http://schemas.openxmlformats.org/officeDocument/2006/relationships/image" Target="media/image48.jpeg"/><Relationship Id="rId61" Type="http://schemas.openxmlformats.org/officeDocument/2006/relationships/image" Target="media/image6.png"/><Relationship Id="rId82" Type="http://schemas.openxmlformats.org/officeDocument/2006/relationships/image" Target="media/image12.gif"/><Relationship Id="rId152" Type="http://schemas.openxmlformats.org/officeDocument/2006/relationships/hyperlink" Target="http://www.investorguide.com/definition/access.html" TargetMode="External"/><Relationship Id="rId173" Type="http://schemas.openxmlformats.org/officeDocument/2006/relationships/image" Target="media/image43.jpeg"/><Relationship Id="rId194" Type="http://schemas.openxmlformats.org/officeDocument/2006/relationships/image" Target="media/image64.jpeg"/><Relationship Id="rId199" Type="http://schemas.openxmlformats.org/officeDocument/2006/relationships/image" Target="media/image69.jpeg"/><Relationship Id="rId203" Type="http://schemas.openxmlformats.org/officeDocument/2006/relationships/image" Target="media/image73.jpeg"/><Relationship Id="rId208" Type="http://schemas.openxmlformats.org/officeDocument/2006/relationships/chart" Target="charts/chart3.xml"/><Relationship Id="rId229" Type="http://schemas.openxmlformats.org/officeDocument/2006/relationships/image" Target="media/image86.jpeg"/><Relationship Id="rId19" Type="http://schemas.openxmlformats.org/officeDocument/2006/relationships/hyperlink" Target="http://en.wikipedia.org/wiki/Strabo" TargetMode="External"/><Relationship Id="rId224" Type="http://schemas.openxmlformats.org/officeDocument/2006/relationships/hyperlink" Target="http://en.wikipedia.org/wiki/Brassiere" TargetMode="External"/><Relationship Id="rId14" Type="http://schemas.openxmlformats.org/officeDocument/2006/relationships/hyperlink" Target="http://en.wikipedia.org/wiki/Cotton" TargetMode="External"/><Relationship Id="rId30" Type="http://schemas.openxmlformats.org/officeDocument/2006/relationships/hyperlink" Target="http://en.wikipedia.org/wiki/Human_leg" TargetMode="External"/><Relationship Id="rId35" Type="http://schemas.openxmlformats.org/officeDocument/2006/relationships/hyperlink" Target="http://www.cottonwaste.net/spec/cw/" TargetMode="External"/><Relationship Id="rId56" Type="http://schemas.openxmlformats.org/officeDocument/2006/relationships/hyperlink" Target="http://en.wikipedia.org/wiki/India" TargetMode="External"/><Relationship Id="rId77" Type="http://schemas.openxmlformats.org/officeDocument/2006/relationships/hyperlink" Target="http://www.cotton.org/econ/cropinfo/cropdata/rankings.cfm" TargetMode="External"/><Relationship Id="rId100" Type="http://schemas.openxmlformats.org/officeDocument/2006/relationships/hyperlink" Target="http://textechdip.files.wordpress.com/2011/08/ring-spinning.jpg" TargetMode="External"/><Relationship Id="rId105" Type="http://schemas.openxmlformats.org/officeDocument/2006/relationships/hyperlink" Target="http://en.wikipedia.org/wiki/Spinning_(textiles)" TargetMode="External"/><Relationship Id="rId126" Type="http://schemas.openxmlformats.org/officeDocument/2006/relationships/hyperlink" Target="http://en.wikipedia.org/wiki/Jeans" TargetMode="External"/><Relationship Id="rId147" Type="http://schemas.openxmlformats.org/officeDocument/2006/relationships/hyperlink" Target="http://www.businessdictionary.com/definition/data.html" TargetMode="External"/><Relationship Id="rId168" Type="http://schemas.openxmlformats.org/officeDocument/2006/relationships/image" Target="media/image38.jpeg"/><Relationship Id="rId8" Type="http://schemas.openxmlformats.org/officeDocument/2006/relationships/hyperlink" Target="http://en.wiktionary.org/wiki/boll" TargetMode="External"/><Relationship Id="rId51" Type="http://schemas.openxmlformats.org/officeDocument/2006/relationships/hyperlink" Target="http://en.wikipedia.org/wiki/Faisalabad" TargetMode="External"/><Relationship Id="rId72" Type="http://schemas.openxmlformats.org/officeDocument/2006/relationships/hyperlink" Target="http://en.wikipedia.org/wiki/Greece" TargetMode="External"/><Relationship Id="rId93" Type="http://schemas.openxmlformats.org/officeDocument/2006/relationships/hyperlink" Target="http://en.wikipedia.org/wiki/Cottonseed_meal" TargetMode="External"/><Relationship Id="rId98" Type="http://schemas.openxmlformats.org/officeDocument/2006/relationships/hyperlink" Target="http://www.cottonsjourney.com/Storyofcotton/default.asp" TargetMode="External"/><Relationship Id="rId121" Type="http://schemas.openxmlformats.org/officeDocument/2006/relationships/image" Target="media/image25.jpeg"/><Relationship Id="rId142" Type="http://schemas.openxmlformats.org/officeDocument/2006/relationships/hyperlink" Target="http://www.teonline.com/knowledge-centre/fabric-construction.html" TargetMode="External"/><Relationship Id="rId163" Type="http://schemas.openxmlformats.org/officeDocument/2006/relationships/image" Target="media/image33.jpeg"/><Relationship Id="rId184" Type="http://schemas.openxmlformats.org/officeDocument/2006/relationships/image" Target="media/image54.jpeg"/><Relationship Id="rId189" Type="http://schemas.openxmlformats.org/officeDocument/2006/relationships/image" Target="media/image59.jpeg"/><Relationship Id="rId219" Type="http://schemas.openxmlformats.org/officeDocument/2006/relationships/hyperlink" Target="http://textechdip.files.wordpress.com/2011/08/twist.jpg" TargetMode="External"/><Relationship Id="rId3" Type="http://schemas.openxmlformats.org/officeDocument/2006/relationships/settings" Target="settings.xml"/><Relationship Id="rId214" Type="http://schemas.openxmlformats.org/officeDocument/2006/relationships/image" Target="media/image80.png"/><Relationship Id="rId230" Type="http://schemas.openxmlformats.org/officeDocument/2006/relationships/image" Target="media/image87.jpeg"/><Relationship Id="rId235" Type="http://schemas.openxmlformats.org/officeDocument/2006/relationships/fontTable" Target="fontTable.xml"/><Relationship Id="rId25" Type="http://schemas.openxmlformats.org/officeDocument/2006/relationships/hyperlink" Target="http://en.wikipedia.org/wiki/Cellulose" TargetMode="External"/><Relationship Id="rId46" Type="http://schemas.openxmlformats.org/officeDocument/2006/relationships/image" Target="media/image1.png"/><Relationship Id="rId67" Type="http://schemas.openxmlformats.org/officeDocument/2006/relationships/image" Target="media/image9.png"/><Relationship Id="rId116" Type="http://schemas.openxmlformats.org/officeDocument/2006/relationships/image" Target="media/image20.jpeg"/><Relationship Id="rId137" Type="http://schemas.openxmlformats.org/officeDocument/2006/relationships/hyperlink" Target="http://en.wikipedia.org/wiki/Rayon" TargetMode="External"/><Relationship Id="rId158" Type="http://schemas.openxmlformats.org/officeDocument/2006/relationships/hyperlink" Target="http://textechdip.files.wordpress.com/2011/08/combing.jpg" TargetMode="External"/><Relationship Id="rId20" Type="http://schemas.openxmlformats.org/officeDocument/2006/relationships/hyperlink" Target="http://en.wikipedia.org/wiki/Arrian" TargetMode="External"/><Relationship Id="rId41" Type="http://schemas.openxmlformats.org/officeDocument/2006/relationships/hyperlink" Target="http://en.wikipedia.org/wiki/History_of_cotton" TargetMode="External"/><Relationship Id="rId62" Type="http://schemas.openxmlformats.org/officeDocument/2006/relationships/hyperlink" Target="http://en.wikipedia.org/wiki/Brazil" TargetMode="External"/><Relationship Id="rId83" Type="http://schemas.openxmlformats.org/officeDocument/2006/relationships/hyperlink" Target="http://en.wikipedia.org/wiki/Textile_industry" TargetMode="External"/><Relationship Id="rId88" Type="http://schemas.openxmlformats.org/officeDocument/2006/relationships/hyperlink" Target="http://en.wikipedia.org/wiki/Bookbinding" TargetMode="External"/><Relationship Id="rId111" Type="http://schemas.openxmlformats.org/officeDocument/2006/relationships/hyperlink" Target="http://en.wikipedia.org/wiki/Hosiery" TargetMode="External"/><Relationship Id="rId132" Type="http://schemas.openxmlformats.org/officeDocument/2006/relationships/hyperlink" Target="http://en.wikipedia.org/wiki/Socks" TargetMode="External"/><Relationship Id="rId153" Type="http://schemas.openxmlformats.org/officeDocument/2006/relationships/hyperlink" Target="http://textechdip.files.wordpress.com/2011/08/blowroom.jpg" TargetMode="External"/><Relationship Id="rId174" Type="http://schemas.openxmlformats.org/officeDocument/2006/relationships/image" Target="media/image44.jpeg"/><Relationship Id="rId179" Type="http://schemas.openxmlformats.org/officeDocument/2006/relationships/image" Target="media/image49.jpeg"/><Relationship Id="rId195" Type="http://schemas.openxmlformats.org/officeDocument/2006/relationships/image" Target="media/image65.jpeg"/><Relationship Id="rId209" Type="http://schemas.openxmlformats.org/officeDocument/2006/relationships/chart" Target="charts/chart4.xml"/><Relationship Id="rId190" Type="http://schemas.openxmlformats.org/officeDocument/2006/relationships/image" Target="media/image60.jpeg"/><Relationship Id="rId204" Type="http://schemas.openxmlformats.org/officeDocument/2006/relationships/image" Target="media/image74.png"/><Relationship Id="rId220" Type="http://schemas.openxmlformats.org/officeDocument/2006/relationships/image" Target="media/image85.jpeg"/><Relationship Id="rId225" Type="http://schemas.openxmlformats.org/officeDocument/2006/relationships/hyperlink" Target="http://en.wikipedia.org/wiki/Panties" TargetMode="External"/><Relationship Id="rId15" Type="http://schemas.openxmlformats.org/officeDocument/2006/relationships/hyperlink" Target="http://en.wikipedia.org/wiki/Indus_Valley_Civilization" TargetMode="External"/><Relationship Id="rId36" Type="http://schemas.openxmlformats.org/officeDocument/2006/relationships/hyperlink" Target="http://en.wikipedia.org/wiki/British_Empire" TargetMode="External"/><Relationship Id="rId57" Type="http://schemas.openxmlformats.org/officeDocument/2006/relationships/image" Target="media/image4.png"/><Relationship Id="rId106" Type="http://schemas.openxmlformats.org/officeDocument/2006/relationships/hyperlink" Target="http://en.wikipedia.org/wiki/Upper_Paleolithic" TargetMode="External"/><Relationship Id="rId127" Type="http://schemas.openxmlformats.org/officeDocument/2006/relationships/hyperlink" Target="http://en.wikipedia.org/wiki/Cambric" TargetMode="External"/><Relationship Id="rId10" Type="http://schemas.openxmlformats.org/officeDocument/2006/relationships/hyperlink" Target="http://en.wikipedia.org/wiki/Cellulose" TargetMode="External"/><Relationship Id="rId31" Type="http://schemas.openxmlformats.org/officeDocument/2006/relationships/hyperlink" Target="http://en.wikipedia.org/wiki/Units_of_textile_measurement" TargetMode="External"/><Relationship Id="rId52" Type="http://schemas.openxmlformats.org/officeDocument/2006/relationships/hyperlink" Target="http://en.wikipedia.org/wiki/Pakistan" TargetMode="External"/><Relationship Id="rId73" Type="http://schemas.openxmlformats.org/officeDocument/2006/relationships/hyperlink" Target="http://en.wikipedia.org/wiki/Export" TargetMode="External"/><Relationship Id="rId78" Type="http://schemas.openxmlformats.org/officeDocument/2006/relationships/hyperlink" Target="http://en.wikipedia.org/wiki/India" TargetMode="External"/><Relationship Id="rId94" Type="http://schemas.openxmlformats.org/officeDocument/2006/relationships/hyperlink" Target="http://en.wikipedia.org/wiki/Ruminant" TargetMode="External"/><Relationship Id="rId99" Type="http://schemas.openxmlformats.org/officeDocument/2006/relationships/hyperlink" Target="http://www.yarnstandards.com/weight.html" TargetMode="External"/><Relationship Id="rId101" Type="http://schemas.openxmlformats.org/officeDocument/2006/relationships/image" Target="media/image14.jpeg"/><Relationship Id="rId122" Type="http://schemas.openxmlformats.org/officeDocument/2006/relationships/hyperlink" Target="http://en.wikipedia.org/wiki/Terrycloth" TargetMode="External"/><Relationship Id="rId143" Type="http://schemas.openxmlformats.org/officeDocument/2006/relationships/hyperlink" Target="http://en.wikipedia.org/wiki/Data" TargetMode="External"/><Relationship Id="rId148" Type="http://schemas.openxmlformats.org/officeDocument/2006/relationships/hyperlink" Target="http://www.investorguide.com/definition/ease.html" TargetMode="External"/><Relationship Id="rId164" Type="http://schemas.openxmlformats.org/officeDocument/2006/relationships/image" Target="media/image34.jpeg"/><Relationship Id="rId169" Type="http://schemas.openxmlformats.org/officeDocument/2006/relationships/image" Target="media/image39.jpeg"/><Relationship Id="rId185" Type="http://schemas.openxmlformats.org/officeDocument/2006/relationships/image" Target="media/image55.jpeg"/><Relationship Id="rId4" Type="http://schemas.openxmlformats.org/officeDocument/2006/relationships/webSettings" Target="webSettings.xml"/><Relationship Id="rId9" Type="http://schemas.openxmlformats.org/officeDocument/2006/relationships/hyperlink" Target="http://en.wikipedia.org/wiki/Gossypium" TargetMode="External"/><Relationship Id="rId180" Type="http://schemas.openxmlformats.org/officeDocument/2006/relationships/image" Target="media/image50.jpeg"/><Relationship Id="rId210" Type="http://schemas.openxmlformats.org/officeDocument/2006/relationships/image" Target="media/image76.emf"/><Relationship Id="rId215" Type="http://schemas.openxmlformats.org/officeDocument/2006/relationships/image" Target="media/image81.jpeg"/><Relationship Id="rId236" Type="http://schemas.openxmlformats.org/officeDocument/2006/relationships/theme" Target="theme/theme1.xml"/><Relationship Id="rId26" Type="http://schemas.openxmlformats.org/officeDocument/2006/relationships/hyperlink" Target="http://www.cottonsjourney.com/Storyofcotton/default.asp" TargetMode="External"/><Relationship Id="rId231" Type="http://schemas.openxmlformats.org/officeDocument/2006/relationships/image" Target="media/image88.jpeg"/><Relationship Id="rId47" Type="http://schemas.openxmlformats.org/officeDocument/2006/relationships/hyperlink" Target="http://en.wikipedia.org/wiki/Pakistan" TargetMode="External"/><Relationship Id="rId68" Type="http://schemas.openxmlformats.org/officeDocument/2006/relationships/hyperlink" Target="http://en.wikipedia.org/wiki/Turkey" TargetMode="External"/><Relationship Id="rId89" Type="http://schemas.openxmlformats.org/officeDocument/2006/relationships/hyperlink" Target="http://en.wikipedia.org/wiki/Papermaking" TargetMode="External"/><Relationship Id="rId112" Type="http://schemas.openxmlformats.org/officeDocument/2006/relationships/image" Target="media/image16.png"/><Relationship Id="rId133" Type="http://schemas.openxmlformats.org/officeDocument/2006/relationships/hyperlink" Target="http://en.wikipedia.org/wiki/Underwear" TargetMode="External"/><Relationship Id="rId154" Type="http://schemas.openxmlformats.org/officeDocument/2006/relationships/image" Target="media/image27.jpeg"/><Relationship Id="rId175" Type="http://schemas.openxmlformats.org/officeDocument/2006/relationships/image" Target="media/image45.jpeg"/><Relationship Id="rId196" Type="http://schemas.openxmlformats.org/officeDocument/2006/relationships/image" Target="media/image66.jpeg"/><Relationship Id="rId200" Type="http://schemas.openxmlformats.org/officeDocument/2006/relationships/image" Target="media/image70.jpeg"/><Relationship Id="rId16" Type="http://schemas.openxmlformats.org/officeDocument/2006/relationships/hyperlink" Target="http://en.wikipedia.org/wiki/Alexander_the_Great" TargetMode="External"/><Relationship Id="rId221" Type="http://schemas.openxmlformats.org/officeDocument/2006/relationships/hyperlink" Target="http://en.wikipedia.org/wiki/Knitting" TargetMode="External"/><Relationship Id="rId37" Type="http://schemas.openxmlformats.org/officeDocument/2006/relationships/hyperlink" Target="http://en.wikipedia.org/wiki/Calico" TargetMode="External"/><Relationship Id="rId58" Type="http://schemas.openxmlformats.org/officeDocument/2006/relationships/hyperlink" Target="http://en.wikipedia.org/wiki/United_States" TargetMode="External"/><Relationship Id="rId79" Type="http://schemas.openxmlformats.org/officeDocument/2006/relationships/hyperlink" Target="http://en.wikipedia.org/wiki/Maharashtra" TargetMode="External"/><Relationship Id="rId102" Type="http://schemas.openxmlformats.org/officeDocument/2006/relationships/image" Target="media/image15.emf"/><Relationship Id="rId123" Type="http://schemas.openxmlformats.org/officeDocument/2006/relationships/hyperlink" Target="http://en.wikipedia.org/wiki/Towels" TargetMode="External"/><Relationship Id="rId144" Type="http://schemas.openxmlformats.org/officeDocument/2006/relationships/hyperlink" Target="http://www.businessdictionary.com/definition/method.html" TargetMode="External"/><Relationship Id="rId90" Type="http://schemas.openxmlformats.org/officeDocument/2006/relationships/hyperlink" Target="http://en.wikipedia.org/wiki/Fire_hose" TargetMode="External"/><Relationship Id="rId165" Type="http://schemas.openxmlformats.org/officeDocument/2006/relationships/image" Target="media/image35.jpeg"/><Relationship Id="rId186" Type="http://schemas.openxmlformats.org/officeDocument/2006/relationships/image" Target="media/image56.jpeg"/><Relationship Id="rId211" Type="http://schemas.openxmlformats.org/officeDocument/2006/relationships/image" Target="media/image77.emf"/><Relationship Id="rId232" Type="http://schemas.openxmlformats.org/officeDocument/2006/relationships/image" Target="media/image89.jpeg"/><Relationship Id="rId27" Type="http://schemas.openxmlformats.org/officeDocument/2006/relationships/hyperlink" Target="http://www.cottonsjourney.com/Storyofcotton/default.asp" TargetMode="External"/><Relationship Id="rId48" Type="http://schemas.openxmlformats.org/officeDocument/2006/relationships/hyperlink" Target="http://en.wikipedia.org/wiki/Punjab,_Pakistan" TargetMode="External"/><Relationship Id="rId69" Type="http://schemas.openxmlformats.org/officeDocument/2006/relationships/image" Target="media/image10.png"/><Relationship Id="rId113" Type="http://schemas.openxmlformats.org/officeDocument/2006/relationships/image" Target="media/image17.jpeg"/><Relationship Id="rId134" Type="http://schemas.openxmlformats.org/officeDocument/2006/relationships/hyperlink" Target="http://en.wikipedia.org/wiki/T-shir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4"/>
  <c:chart>
    <c:autoTitleDeleted val="1"/>
    <c:view3D>
      <c:rAngAx val="1"/>
    </c:view3D>
    <c:plotArea>
      <c:layout>
        <c:manualLayout>
          <c:layoutTarget val="inner"/>
          <c:xMode val="edge"/>
          <c:yMode val="edge"/>
          <c:x val="0.1626355922099596"/>
          <c:y val="4.9454430668326971E-2"/>
          <c:w val="0.588662661406953"/>
          <c:h val="0.74704487662873276"/>
        </c:manualLayout>
      </c:layout>
      <c:bar3DChart>
        <c:barDir val="col"/>
        <c:grouping val="clustered"/>
        <c:ser>
          <c:idx val="0"/>
          <c:order val="0"/>
          <c:tx>
            <c:strRef>
              <c:f>Sheet1!$B$1</c:f>
              <c:strCache>
                <c:ptCount val="1"/>
                <c:pt idx="0">
                  <c:v>Raw material in colour per month</c:v>
                </c:pt>
              </c:strCache>
            </c:strRef>
          </c:tx>
          <c:spPr>
            <a:solidFill>
              <a:srgbClr val="00B0F0"/>
            </a:solidFill>
          </c:spPr>
          <c:cat>
            <c:numRef>
              <c:f>Sheet1!$A$2:$A$5</c:f>
              <c:numCache>
                <c:formatCode>General</c:formatCode>
                <c:ptCount val="4"/>
                <c:pt idx="0">
                  <c:v>1</c:v>
                </c:pt>
                <c:pt idx="1">
                  <c:v>2</c:v>
                </c:pt>
                <c:pt idx="2">
                  <c:v>3</c:v>
                </c:pt>
                <c:pt idx="3">
                  <c:v>4</c:v>
                </c:pt>
              </c:numCache>
            </c:numRef>
          </c:cat>
          <c:val>
            <c:numRef>
              <c:f>Sheet1!$B$2:$B$5</c:f>
              <c:numCache>
                <c:formatCode>General</c:formatCode>
                <c:ptCount val="4"/>
                <c:pt idx="0">
                  <c:v>2000</c:v>
                </c:pt>
                <c:pt idx="1">
                  <c:v>1500</c:v>
                </c:pt>
                <c:pt idx="2">
                  <c:v>3000</c:v>
                </c:pt>
                <c:pt idx="3">
                  <c:v>2000</c:v>
                </c:pt>
              </c:numCache>
            </c:numRef>
          </c:val>
        </c:ser>
        <c:ser>
          <c:idx val="1"/>
          <c:order val="1"/>
          <c:tx>
            <c:strRef>
              <c:f>Sheet1!$C$1</c:f>
              <c:strCache>
                <c:ptCount val="1"/>
                <c:pt idx="0">
                  <c:v>Raw material in white per month</c:v>
                </c:pt>
              </c:strCache>
            </c:strRef>
          </c:tx>
          <c:spPr>
            <a:solidFill>
              <a:srgbClr val="FFC000"/>
            </a:solidFill>
          </c:spPr>
          <c:cat>
            <c:numRef>
              <c:f>Sheet1!$A$2:$A$5</c:f>
              <c:numCache>
                <c:formatCode>General</c:formatCode>
                <c:ptCount val="4"/>
                <c:pt idx="0">
                  <c:v>1</c:v>
                </c:pt>
                <c:pt idx="1">
                  <c:v>2</c:v>
                </c:pt>
                <c:pt idx="2">
                  <c:v>3</c:v>
                </c:pt>
                <c:pt idx="3">
                  <c:v>4</c:v>
                </c:pt>
              </c:numCache>
            </c:numRef>
          </c:cat>
          <c:val>
            <c:numRef>
              <c:f>Sheet1!$C$2:$C$5</c:f>
              <c:numCache>
                <c:formatCode>General</c:formatCode>
                <c:ptCount val="4"/>
                <c:pt idx="0">
                  <c:v>1000</c:v>
                </c:pt>
                <c:pt idx="1">
                  <c:v>1000</c:v>
                </c:pt>
                <c:pt idx="2">
                  <c:v>500</c:v>
                </c:pt>
                <c:pt idx="3">
                  <c:v>500</c:v>
                </c:pt>
              </c:numCache>
            </c:numRef>
          </c:val>
        </c:ser>
        <c:shape val="cylinder"/>
        <c:axId val="57134080"/>
        <c:axId val="70596096"/>
        <c:axId val="0"/>
      </c:bar3DChart>
      <c:catAx>
        <c:axId val="57134080"/>
        <c:scaling>
          <c:orientation val="minMax"/>
        </c:scaling>
        <c:axPos val="b"/>
        <c:title>
          <c:tx>
            <c:rich>
              <a:bodyPr/>
              <a:lstStyle/>
              <a:p>
                <a:pPr>
                  <a:defRPr/>
                </a:pPr>
                <a:r>
                  <a:rPr lang="en-US"/>
                  <a:t>Months</a:t>
                </a:r>
              </a:p>
            </c:rich>
          </c:tx>
          <c:layout/>
          <c:spPr>
            <a:solidFill>
              <a:schemeClr val="tx1"/>
            </a:solidFill>
          </c:spPr>
        </c:title>
        <c:numFmt formatCode="General" sourceLinked="1"/>
        <c:majorTickMark val="none"/>
        <c:tickLblPos val="nextTo"/>
        <c:crossAx val="70596096"/>
        <c:crosses val="autoZero"/>
        <c:auto val="1"/>
        <c:lblAlgn val="ctr"/>
        <c:lblOffset val="100"/>
      </c:catAx>
      <c:valAx>
        <c:axId val="70596096"/>
        <c:scaling>
          <c:orientation val="minMax"/>
        </c:scaling>
        <c:axPos val="l"/>
        <c:majorGridlines/>
        <c:title>
          <c:tx>
            <c:rich>
              <a:bodyPr/>
              <a:lstStyle/>
              <a:p>
                <a:pPr>
                  <a:defRPr/>
                </a:pPr>
                <a:r>
                  <a:rPr lang="en-US"/>
                  <a:t>Raw material in Kg </a:t>
                </a:r>
              </a:p>
            </c:rich>
          </c:tx>
          <c:layout>
            <c:manualLayout>
              <c:xMode val="edge"/>
              <c:yMode val="edge"/>
              <c:x val="3.2407407407407648E-2"/>
              <c:y val="0.28210629921259983"/>
            </c:manualLayout>
          </c:layout>
          <c:spPr>
            <a:solidFill>
              <a:schemeClr val="tx1"/>
            </a:solidFill>
          </c:spPr>
        </c:title>
        <c:numFmt formatCode="General" sourceLinked="1"/>
        <c:tickLblPos val="nextTo"/>
        <c:crossAx val="57134080"/>
        <c:crosses val="autoZero"/>
        <c:crossBetween val="between"/>
      </c:valAx>
    </c:plotArea>
    <c:legend>
      <c:legendPos val="r"/>
      <c:layout>
        <c:manualLayout>
          <c:xMode val="edge"/>
          <c:yMode val="edge"/>
          <c:x val="0.74339831944970192"/>
          <c:y val="0.27208985847815775"/>
          <c:w val="0.24080181221586933"/>
          <c:h val="0.36227908037107831"/>
        </c:manualLayout>
      </c:layout>
    </c:legend>
    <c:plotVisOnly val="1"/>
  </c:chart>
  <c:spPr>
    <a:solidFill>
      <a:schemeClr val="accent6">
        <a:lumMod val="50000"/>
      </a:schemeClr>
    </a:solidFill>
    <a:scene3d>
      <a:camera prst="orthographicFront"/>
      <a:lightRig rig="threePt" dir="t"/>
    </a:scene3d>
    <a:sp3d>
      <a:bevelT/>
    </a:sp3d>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8"/>
  <c:chart>
    <c:autoTitleDeleted val="1"/>
    <c:plotArea>
      <c:layout>
        <c:manualLayout>
          <c:layoutTarget val="inner"/>
          <c:xMode val="edge"/>
          <c:yMode val="edge"/>
          <c:x val="0.35265797205273086"/>
          <c:y val="4.8055919615552653E-2"/>
          <c:w val="0.39779142450738225"/>
          <c:h val="0.71740539313319984"/>
        </c:manualLayout>
      </c:layout>
      <c:barChart>
        <c:barDir val="bar"/>
        <c:grouping val="clustered"/>
        <c:ser>
          <c:idx val="0"/>
          <c:order val="0"/>
          <c:tx>
            <c:strRef>
              <c:f>Sheet1!$B$1</c:f>
              <c:strCache>
                <c:ptCount val="1"/>
                <c:pt idx="0">
                  <c:v>Number of pieces(Approximately) from 100 Kg each</c:v>
                </c:pt>
              </c:strCache>
            </c:strRef>
          </c:tx>
          <c:spPr>
            <a:solidFill>
              <a:srgbClr val="FFFF00"/>
            </a:solidFill>
          </c:spPr>
          <c:cat>
            <c:strRef>
              <c:f>Sheet1!$A$2:$A$10</c:f>
              <c:strCache>
                <c:ptCount val="8"/>
                <c:pt idx="0">
                  <c:v>Men's briefs</c:v>
                </c:pt>
                <c:pt idx="1">
                  <c:v>Trunks</c:v>
                </c:pt>
                <c:pt idx="2">
                  <c:v>Trunks (Ribbed)</c:v>
                </c:pt>
                <c:pt idx="3">
                  <c:v>T- Shirts</c:v>
                </c:pt>
                <c:pt idx="4">
                  <c:v>Full pants</c:v>
                </c:pt>
                <c:pt idx="5">
                  <c:v>Three-fourth pants</c:v>
                </c:pt>
                <c:pt idx="6">
                  <c:v>Ladies under garments</c:v>
                </c:pt>
                <c:pt idx="7">
                  <c:v>Banian</c:v>
                </c:pt>
              </c:strCache>
            </c:strRef>
          </c:cat>
          <c:val>
            <c:numRef>
              <c:f>Sheet1!$B$2:$B$10</c:f>
              <c:numCache>
                <c:formatCode>General</c:formatCode>
                <c:ptCount val="9"/>
                <c:pt idx="0">
                  <c:v>2500</c:v>
                </c:pt>
                <c:pt idx="1">
                  <c:v>900</c:v>
                </c:pt>
                <c:pt idx="2">
                  <c:v>600</c:v>
                </c:pt>
                <c:pt idx="3">
                  <c:v>625</c:v>
                </c:pt>
                <c:pt idx="4">
                  <c:v>315</c:v>
                </c:pt>
                <c:pt idx="5">
                  <c:v>400</c:v>
                </c:pt>
                <c:pt idx="6">
                  <c:v>3000</c:v>
                </c:pt>
                <c:pt idx="7">
                  <c:v>900</c:v>
                </c:pt>
                <c:pt idx="8">
                  <c:v>0</c:v>
                </c:pt>
              </c:numCache>
            </c:numRef>
          </c:val>
        </c:ser>
        <c:axId val="70636672"/>
        <c:axId val="70638592"/>
      </c:barChart>
      <c:catAx>
        <c:axId val="70636672"/>
        <c:scaling>
          <c:orientation val="minMax"/>
        </c:scaling>
        <c:axPos val="l"/>
        <c:title>
          <c:tx>
            <c:rich>
              <a:bodyPr/>
              <a:lstStyle/>
              <a:p>
                <a:pPr>
                  <a:defRPr/>
                </a:pPr>
                <a:r>
                  <a:rPr lang="en-US">
                    <a:solidFill>
                      <a:sysClr val="windowText" lastClr="000000"/>
                    </a:solidFill>
                  </a:rPr>
                  <a:t>PRODUCTS</a:t>
                </a:r>
              </a:p>
            </c:rich>
          </c:tx>
          <c:layout/>
          <c:spPr>
            <a:solidFill>
              <a:srgbClr val="FFFF00"/>
            </a:solidFill>
          </c:spPr>
        </c:title>
        <c:majorTickMark val="none"/>
        <c:tickLblPos val="nextTo"/>
        <c:crossAx val="70638592"/>
        <c:crosses val="autoZero"/>
        <c:auto val="1"/>
        <c:lblAlgn val="ctr"/>
        <c:lblOffset val="100"/>
      </c:catAx>
      <c:valAx>
        <c:axId val="70638592"/>
        <c:scaling>
          <c:orientation val="minMax"/>
        </c:scaling>
        <c:axPos val="b"/>
        <c:majorGridlines/>
        <c:title>
          <c:tx>
            <c:rich>
              <a:bodyPr/>
              <a:lstStyle/>
              <a:p>
                <a:pPr>
                  <a:defRPr/>
                </a:pPr>
                <a:r>
                  <a:rPr lang="en-US">
                    <a:solidFill>
                      <a:sysClr val="windowText" lastClr="000000"/>
                    </a:solidFill>
                  </a:rPr>
                  <a:t>Number</a:t>
                </a:r>
                <a:r>
                  <a:rPr lang="en-US" baseline="0">
                    <a:solidFill>
                      <a:sysClr val="windowText" lastClr="000000"/>
                    </a:solidFill>
                  </a:rPr>
                  <a:t> </a:t>
                </a:r>
                <a:r>
                  <a:rPr lang="en-US">
                    <a:solidFill>
                      <a:sysClr val="windowText" lastClr="000000"/>
                    </a:solidFill>
                  </a:rPr>
                  <a:t>of pieces</a:t>
                </a:r>
              </a:p>
            </c:rich>
          </c:tx>
          <c:layout/>
          <c:spPr>
            <a:solidFill>
              <a:srgbClr val="FFFF00"/>
            </a:solidFill>
          </c:spPr>
        </c:title>
        <c:numFmt formatCode="General" sourceLinked="1"/>
        <c:tickLblPos val="nextTo"/>
        <c:crossAx val="70636672"/>
        <c:crosses val="autoZero"/>
        <c:crossBetween val="between"/>
      </c:valAx>
    </c:plotArea>
    <c:legend>
      <c:legendPos val="r"/>
      <c:layout>
        <c:manualLayout>
          <c:xMode val="edge"/>
          <c:yMode val="edge"/>
          <c:x val="0.75344040448796135"/>
          <c:y val="0.40771337069104896"/>
          <c:w val="0.23078257736846788"/>
          <c:h val="0.18457291462420408"/>
        </c:manualLayout>
      </c:layout>
    </c:legend>
    <c:plotVisOnly val="1"/>
  </c:chart>
  <c:spPr>
    <a:solidFill>
      <a:schemeClr val="tx2">
        <a:lumMod val="75000"/>
      </a:schemeClr>
    </a:solidFill>
    <a:scene3d>
      <a:camera prst="orthographicFront"/>
      <a:lightRig rig="threePt" dir="t"/>
    </a:scene3d>
    <a:sp3d>
      <a:bevelT w="165100" prst="coolSlant"/>
    </a:sp3d>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a:defRPr/>
            </a:pPr>
            <a:r>
              <a:rPr lang="en-US" sz="1600"/>
              <a:t>Status</a:t>
            </a:r>
            <a:r>
              <a:rPr lang="en-US" sz="1600" baseline="0"/>
              <a:t> - Employment in Hosiery Units</a:t>
            </a:r>
            <a:endParaRPr lang="en-US" sz="1600"/>
          </a:p>
        </c:rich>
      </c:tx>
      <c:layout/>
      <c:spPr>
        <a:solidFill>
          <a:schemeClr val="accent5">
            <a:lumMod val="75000"/>
          </a:schemeClr>
        </a:solidFill>
      </c:spPr>
    </c:title>
    <c:view3D>
      <c:perspective val="30"/>
    </c:view3D>
    <c:plotArea>
      <c:layout>
        <c:manualLayout>
          <c:layoutTarget val="inner"/>
          <c:xMode val="edge"/>
          <c:yMode val="edge"/>
          <c:x val="0.1646302195987342"/>
          <c:y val="0.17536513134973206"/>
          <c:w val="0.53959298051207738"/>
          <c:h val="0.40753013727266474"/>
        </c:manualLayout>
      </c:layout>
      <c:bar3DChart>
        <c:barDir val="col"/>
        <c:grouping val="clustered"/>
        <c:ser>
          <c:idx val="0"/>
          <c:order val="0"/>
          <c:tx>
            <c:strRef>
              <c:f>Sheet1!$B$2</c:f>
              <c:strCache>
                <c:ptCount val="1"/>
                <c:pt idx="0">
                  <c:v>Employment in total Number of Units</c:v>
                </c:pt>
              </c:strCache>
            </c:strRef>
          </c:tx>
          <c:spPr>
            <a:solidFill>
              <a:srgbClr val="FFFF00"/>
            </a:solidFill>
          </c:spPr>
          <c:cat>
            <c:strRef>
              <c:f>Sheet1!$A$3:$A$7</c:f>
              <c:strCache>
                <c:ptCount val="5"/>
                <c:pt idx="0">
                  <c:v>P N Road</c:v>
                </c:pt>
                <c:pt idx="1">
                  <c:v>Mangalam Road</c:v>
                </c:pt>
                <c:pt idx="2">
                  <c:v>Angeripalayam</c:v>
                </c:pt>
                <c:pt idx="3">
                  <c:v>Mannarai</c:v>
                </c:pt>
                <c:pt idx="4">
                  <c:v>Annuparpalayam</c:v>
                </c:pt>
              </c:strCache>
            </c:strRef>
          </c:cat>
          <c:val>
            <c:numRef>
              <c:f>Sheet1!$B$3:$B$7</c:f>
              <c:numCache>
                <c:formatCode>General</c:formatCode>
                <c:ptCount val="5"/>
                <c:pt idx="0">
                  <c:v>18502</c:v>
                </c:pt>
                <c:pt idx="1">
                  <c:v>14148</c:v>
                </c:pt>
                <c:pt idx="2">
                  <c:v>14586</c:v>
                </c:pt>
                <c:pt idx="3">
                  <c:v>10954</c:v>
                </c:pt>
                <c:pt idx="4">
                  <c:v>7689</c:v>
                </c:pt>
              </c:numCache>
            </c:numRef>
          </c:val>
        </c:ser>
        <c:ser>
          <c:idx val="1"/>
          <c:order val="1"/>
          <c:tx>
            <c:strRef>
              <c:f>Sheet1!$C$2</c:f>
              <c:strCache>
                <c:ptCount val="1"/>
                <c:pt idx="0">
                  <c:v>Employment in hosiery Units among total Units</c:v>
                </c:pt>
              </c:strCache>
            </c:strRef>
          </c:tx>
          <c:spPr>
            <a:solidFill>
              <a:schemeClr val="accent6">
                <a:lumMod val="75000"/>
              </a:schemeClr>
            </a:solidFill>
          </c:spPr>
          <c:cat>
            <c:strRef>
              <c:f>Sheet1!$A$3:$A$7</c:f>
              <c:strCache>
                <c:ptCount val="5"/>
                <c:pt idx="0">
                  <c:v>P N Road</c:v>
                </c:pt>
                <c:pt idx="1">
                  <c:v>Mangalam Road</c:v>
                </c:pt>
                <c:pt idx="2">
                  <c:v>Angeripalayam</c:v>
                </c:pt>
                <c:pt idx="3">
                  <c:v>Mannarai</c:v>
                </c:pt>
                <c:pt idx="4">
                  <c:v>Annuparpalayam</c:v>
                </c:pt>
              </c:strCache>
            </c:strRef>
          </c:cat>
          <c:val>
            <c:numRef>
              <c:f>Sheet1!$C$3:$C$7</c:f>
              <c:numCache>
                <c:formatCode>General</c:formatCode>
                <c:ptCount val="5"/>
                <c:pt idx="0">
                  <c:v>11316</c:v>
                </c:pt>
                <c:pt idx="1">
                  <c:v>8407</c:v>
                </c:pt>
                <c:pt idx="2">
                  <c:v>8496</c:v>
                </c:pt>
                <c:pt idx="3">
                  <c:v>6099</c:v>
                </c:pt>
                <c:pt idx="4">
                  <c:v>1952</c:v>
                </c:pt>
              </c:numCache>
            </c:numRef>
          </c:val>
        </c:ser>
        <c:shape val="cylinder"/>
        <c:axId val="70717440"/>
        <c:axId val="70719360"/>
        <c:axId val="0"/>
      </c:bar3DChart>
      <c:catAx>
        <c:axId val="70717440"/>
        <c:scaling>
          <c:orientation val="minMax"/>
        </c:scaling>
        <c:axPos val="b"/>
        <c:title>
          <c:tx>
            <c:rich>
              <a:bodyPr/>
              <a:lstStyle/>
              <a:p>
                <a:pPr>
                  <a:defRPr/>
                </a:pPr>
                <a:r>
                  <a:rPr lang="en-US">
                    <a:solidFill>
                      <a:sysClr val="windowText" lastClr="000000"/>
                    </a:solidFill>
                  </a:rPr>
                  <a:t>Geographical</a:t>
                </a:r>
                <a:r>
                  <a:rPr lang="en-US" baseline="0">
                    <a:solidFill>
                      <a:sysClr val="windowText" lastClr="000000"/>
                    </a:solidFill>
                  </a:rPr>
                  <a:t> Area</a:t>
                </a:r>
                <a:endParaRPr lang="en-US">
                  <a:solidFill>
                    <a:sysClr val="windowText" lastClr="000000"/>
                  </a:solidFill>
                </a:endParaRPr>
              </a:p>
            </c:rich>
          </c:tx>
          <c:layout/>
          <c:spPr>
            <a:solidFill>
              <a:schemeClr val="bg1"/>
            </a:solidFill>
          </c:spPr>
        </c:title>
        <c:majorTickMark val="none"/>
        <c:tickLblPos val="nextTo"/>
        <c:crossAx val="70719360"/>
        <c:crosses val="autoZero"/>
        <c:auto val="1"/>
        <c:lblAlgn val="ctr"/>
        <c:lblOffset val="100"/>
      </c:catAx>
      <c:valAx>
        <c:axId val="70719360"/>
        <c:scaling>
          <c:orientation val="minMax"/>
        </c:scaling>
        <c:axPos val="l"/>
        <c:majorGridlines/>
        <c:title>
          <c:tx>
            <c:rich>
              <a:bodyPr/>
              <a:lstStyle/>
              <a:p>
                <a:pPr>
                  <a:defRPr/>
                </a:pPr>
                <a:r>
                  <a:rPr lang="en-US">
                    <a:solidFill>
                      <a:sysClr val="windowText" lastClr="000000"/>
                    </a:solidFill>
                  </a:rPr>
                  <a:t>Number </a:t>
                </a:r>
                <a:r>
                  <a:rPr lang="en-US" baseline="0">
                    <a:solidFill>
                      <a:sysClr val="windowText" lastClr="000000"/>
                    </a:solidFill>
                  </a:rPr>
                  <a:t> of  Employment</a:t>
                </a:r>
                <a:endParaRPr lang="en-US">
                  <a:solidFill>
                    <a:sysClr val="windowText" lastClr="000000"/>
                  </a:solidFill>
                </a:endParaRPr>
              </a:p>
            </c:rich>
          </c:tx>
          <c:layout/>
          <c:spPr>
            <a:solidFill>
              <a:schemeClr val="bg1"/>
            </a:solidFill>
          </c:spPr>
        </c:title>
        <c:numFmt formatCode="General" sourceLinked="1"/>
        <c:tickLblPos val="nextTo"/>
        <c:crossAx val="70717440"/>
        <c:crosses val="autoZero"/>
        <c:crossBetween val="between"/>
      </c:valAx>
    </c:plotArea>
    <c:legend>
      <c:legendPos val="r"/>
      <c:layout/>
    </c:legend>
    <c:plotVisOnly val="1"/>
  </c:chart>
  <c:spPr>
    <a:solidFill>
      <a:schemeClr val="accent2">
        <a:lumMod val="75000"/>
      </a:schemeClr>
    </a:solidFill>
    <a:ln w="28575"/>
    <a:effectLst>
      <a:innerShdw blurRad="63500" dist="50800" dir="18900000">
        <a:prstClr val="black">
          <a:alpha val="50000"/>
        </a:prstClr>
      </a:innerShdw>
    </a:effectLst>
    <a:scene3d>
      <a:camera prst="orthographicFront"/>
      <a:lightRig rig="threePt" dir="t"/>
    </a:scene3d>
    <a:sp3d>
      <a:bevelT w="139700" h="139700" prst="divot"/>
    </a:sp3d>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600"/>
              <a:t>Status of Number</a:t>
            </a:r>
            <a:r>
              <a:rPr lang="en-US" sz="1600" baseline="0"/>
              <a:t> of Hosiery Units</a:t>
            </a:r>
            <a:endParaRPr lang="en-US" sz="1600"/>
          </a:p>
        </c:rich>
      </c:tx>
      <c:layout/>
      <c:spPr>
        <a:solidFill>
          <a:schemeClr val="accent6">
            <a:lumMod val="75000"/>
          </a:schemeClr>
        </a:solidFill>
      </c:spPr>
    </c:title>
    <c:view3D>
      <c:rAngAx val="1"/>
    </c:view3D>
    <c:plotArea>
      <c:layout>
        <c:manualLayout>
          <c:layoutTarget val="inner"/>
          <c:xMode val="edge"/>
          <c:yMode val="edge"/>
          <c:x val="0.15343337692845549"/>
          <c:y val="0.16434349031194526"/>
          <c:w val="0.53146467463170932"/>
          <c:h val="0.42403358617215131"/>
        </c:manualLayout>
      </c:layout>
      <c:bar3DChart>
        <c:barDir val="col"/>
        <c:grouping val="clustered"/>
        <c:ser>
          <c:idx val="0"/>
          <c:order val="0"/>
          <c:tx>
            <c:strRef>
              <c:f>Sheet1!$B$1</c:f>
              <c:strCache>
                <c:ptCount val="1"/>
                <c:pt idx="0">
                  <c:v>Total Number of Units</c:v>
                </c:pt>
              </c:strCache>
            </c:strRef>
          </c:tx>
          <c:spPr>
            <a:solidFill>
              <a:schemeClr val="accent5">
                <a:lumMod val="75000"/>
              </a:schemeClr>
            </a:solidFill>
          </c:spPr>
          <c:cat>
            <c:strRef>
              <c:f>Sheet1!$A$2:$A$6</c:f>
              <c:strCache>
                <c:ptCount val="5"/>
                <c:pt idx="0">
                  <c:v>P N Road</c:v>
                </c:pt>
                <c:pt idx="1">
                  <c:v>Mangalam Road</c:v>
                </c:pt>
                <c:pt idx="2">
                  <c:v>Angeripalayam</c:v>
                </c:pt>
                <c:pt idx="3">
                  <c:v>Mannarai</c:v>
                </c:pt>
                <c:pt idx="4">
                  <c:v>Annuparpalayam</c:v>
                </c:pt>
              </c:strCache>
            </c:strRef>
          </c:cat>
          <c:val>
            <c:numRef>
              <c:f>Sheet1!$B$2:$B$6</c:f>
              <c:numCache>
                <c:formatCode>General</c:formatCode>
                <c:ptCount val="5"/>
                <c:pt idx="0">
                  <c:v>893</c:v>
                </c:pt>
                <c:pt idx="1">
                  <c:v>693</c:v>
                </c:pt>
                <c:pt idx="2">
                  <c:v>579</c:v>
                </c:pt>
                <c:pt idx="3">
                  <c:v>509</c:v>
                </c:pt>
                <c:pt idx="4">
                  <c:v>360</c:v>
                </c:pt>
              </c:numCache>
            </c:numRef>
          </c:val>
        </c:ser>
        <c:ser>
          <c:idx val="1"/>
          <c:order val="1"/>
          <c:tx>
            <c:strRef>
              <c:f>Sheet1!$C$1</c:f>
              <c:strCache>
                <c:ptCount val="1"/>
                <c:pt idx="0">
                  <c:v>Number of Hosiery Units among Total Units</c:v>
                </c:pt>
              </c:strCache>
            </c:strRef>
          </c:tx>
          <c:spPr>
            <a:solidFill>
              <a:schemeClr val="accent2">
                <a:lumMod val="75000"/>
              </a:schemeClr>
            </a:solidFill>
          </c:spPr>
          <c:cat>
            <c:strRef>
              <c:f>Sheet1!$A$2:$A$6</c:f>
              <c:strCache>
                <c:ptCount val="5"/>
                <c:pt idx="0">
                  <c:v>P N Road</c:v>
                </c:pt>
                <c:pt idx="1">
                  <c:v>Mangalam Road</c:v>
                </c:pt>
                <c:pt idx="2">
                  <c:v>Angeripalayam</c:v>
                </c:pt>
                <c:pt idx="3">
                  <c:v>Mannarai</c:v>
                </c:pt>
                <c:pt idx="4">
                  <c:v>Annuparpalayam</c:v>
                </c:pt>
              </c:strCache>
            </c:strRef>
          </c:cat>
          <c:val>
            <c:numRef>
              <c:f>Sheet1!$C$2:$C$6</c:f>
              <c:numCache>
                <c:formatCode>General</c:formatCode>
                <c:ptCount val="5"/>
                <c:pt idx="0">
                  <c:v>343</c:v>
                </c:pt>
                <c:pt idx="1">
                  <c:v>187</c:v>
                </c:pt>
                <c:pt idx="2">
                  <c:v>266</c:v>
                </c:pt>
                <c:pt idx="3">
                  <c:v>220</c:v>
                </c:pt>
                <c:pt idx="4">
                  <c:v>79</c:v>
                </c:pt>
              </c:numCache>
            </c:numRef>
          </c:val>
        </c:ser>
        <c:shape val="cone"/>
        <c:axId val="70708224"/>
        <c:axId val="70763648"/>
        <c:axId val="0"/>
      </c:bar3DChart>
      <c:catAx>
        <c:axId val="70708224"/>
        <c:scaling>
          <c:orientation val="minMax"/>
        </c:scaling>
        <c:axPos val="b"/>
        <c:title>
          <c:tx>
            <c:rich>
              <a:bodyPr/>
              <a:lstStyle/>
              <a:p>
                <a:pPr>
                  <a:defRPr/>
                </a:pPr>
                <a:r>
                  <a:rPr lang="en-US"/>
                  <a:t>Geographical</a:t>
                </a:r>
                <a:r>
                  <a:rPr lang="en-US" baseline="0"/>
                  <a:t> Area</a:t>
                </a:r>
                <a:endParaRPr lang="en-US"/>
              </a:p>
            </c:rich>
          </c:tx>
          <c:layout/>
          <c:spPr>
            <a:solidFill>
              <a:srgbClr val="669900"/>
            </a:solidFill>
          </c:spPr>
        </c:title>
        <c:majorTickMark val="none"/>
        <c:tickLblPos val="nextTo"/>
        <c:crossAx val="70763648"/>
        <c:crosses val="autoZero"/>
        <c:auto val="1"/>
        <c:lblAlgn val="ctr"/>
        <c:lblOffset val="100"/>
      </c:catAx>
      <c:valAx>
        <c:axId val="70763648"/>
        <c:scaling>
          <c:orientation val="minMax"/>
        </c:scaling>
        <c:axPos val="l"/>
        <c:majorGridlines/>
        <c:title>
          <c:tx>
            <c:rich>
              <a:bodyPr/>
              <a:lstStyle/>
              <a:p>
                <a:pPr>
                  <a:defRPr/>
                </a:pPr>
                <a:r>
                  <a:rPr lang="en-US"/>
                  <a:t>Number</a:t>
                </a:r>
                <a:r>
                  <a:rPr lang="en-US" baseline="0"/>
                  <a:t> of Units</a:t>
                </a:r>
                <a:endParaRPr lang="en-US"/>
              </a:p>
            </c:rich>
          </c:tx>
          <c:layout/>
          <c:spPr>
            <a:solidFill>
              <a:srgbClr val="669900"/>
            </a:solidFill>
          </c:spPr>
        </c:title>
        <c:numFmt formatCode="General" sourceLinked="1"/>
        <c:tickLblPos val="nextTo"/>
        <c:crossAx val="70708224"/>
        <c:crosses val="autoZero"/>
        <c:crossBetween val="between"/>
      </c:valAx>
    </c:plotArea>
    <c:legend>
      <c:legendPos val="r"/>
      <c:layout/>
    </c:legend>
    <c:plotVisOnly val="1"/>
  </c:chart>
  <c:spPr>
    <a:solidFill>
      <a:srgbClr val="CDB353"/>
    </a:solidFill>
    <a:effectLst>
      <a:innerShdw blurRad="63500" dist="50800" dir="18900000">
        <a:prstClr val="black">
          <a:alpha val="50000"/>
        </a:prstClr>
      </a:innerShdw>
    </a:effectLst>
    <a:scene3d>
      <a:camera prst="orthographicFront"/>
      <a:lightRig rig="threePt" dir="t"/>
    </a:scene3d>
    <a:sp3d>
      <a:bevelT w="101600" prst="riblet"/>
    </a:sp3d>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87</Pages>
  <Words>16360</Words>
  <Characters>93257</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pungavi</dc:creator>
  <cp:lastModifiedBy>Acer</cp:lastModifiedBy>
  <cp:revision>107</cp:revision>
  <dcterms:created xsi:type="dcterms:W3CDTF">2013-05-03T12:51:00Z</dcterms:created>
  <dcterms:modified xsi:type="dcterms:W3CDTF">2019-03-06T04:43:00Z</dcterms:modified>
</cp:coreProperties>
</file>