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63C5" w:rsidRDefault="005D694A" w:rsidP="008F63C5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97.75pt;margin-top:-17.3pt;width:103.5pt;height:29.25pt;z-index:251661312">
            <v:textbox>
              <w:txbxContent>
                <w:p w:rsidR="008F63C5" w:rsidRDefault="007534AF" w:rsidP="008F63C5">
                  <w:r w:rsidRPr="007534AF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8F63C5"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2895600</wp:posOffset>
            </wp:positionH>
            <wp:positionV relativeFrom="paragraph">
              <wp:posOffset>-419100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F63C5" w:rsidRDefault="008F63C5" w:rsidP="008F63C5">
      <w:pPr>
        <w:pStyle w:val="NoSpacing"/>
        <w:rPr>
          <w:b/>
          <w:bCs/>
        </w:rPr>
      </w:pPr>
    </w:p>
    <w:p w:rsidR="008F63C5" w:rsidRPr="002860C3" w:rsidRDefault="008F63C5" w:rsidP="008F63C5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8F63C5" w:rsidRDefault="008F63C5" w:rsidP="008F63C5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8F63C5" w:rsidRDefault="008F63C5" w:rsidP="008F63C5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8F63C5" w:rsidRDefault="008F63C5" w:rsidP="008F63C5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8F63C5" w:rsidRPr="003A6B49" w:rsidRDefault="008F63C5" w:rsidP="008F63C5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8F63C5" w:rsidRPr="003A6B49" w:rsidRDefault="008F63C5" w:rsidP="008F63C5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Pr="003A6B49">
        <w:rPr>
          <w:rFonts w:ascii="Tahoma" w:hAnsi="Tahoma" w:cs="Tahoma"/>
          <w:b/>
          <w:bCs/>
        </w:rPr>
        <w:t xml:space="preserve"> Examination –</w:t>
      </w:r>
      <w:r>
        <w:rPr>
          <w:rFonts w:ascii="Tahoma" w:hAnsi="Tahoma" w:cs="Tahoma"/>
          <w:b/>
          <w:bCs/>
        </w:rPr>
        <w:t xml:space="preserve"> January 2021</w:t>
      </w:r>
    </w:p>
    <w:p w:rsidR="008F63C5" w:rsidRPr="003A6B49" w:rsidRDefault="008F63C5" w:rsidP="0001345E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 xml:space="preserve"> </w:t>
      </w:r>
    </w:p>
    <w:p w:rsidR="008F63C5" w:rsidRDefault="008F63C5" w:rsidP="008F63C5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II M.Sc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  </w:t>
      </w:r>
      <w:r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Interior Design and Resource Management</w:t>
      </w:r>
      <w:r>
        <w:rPr>
          <w:rFonts w:ascii="Tahoma" w:hAnsi="Tahoma" w:cs="Tahoma"/>
          <w:b/>
          <w:bCs/>
        </w:rPr>
        <w:tab/>
        <w:t xml:space="preserve">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8F63C5" w:rsidRPr="003A6B49" w:rsidRDefault="008F63C5" w:rsidP="008F63C5">
      <w:pPr>
        <w:spacing w:after="0"/>
        <w:jc w:val="center"/>
        <w:rPr>
          <w:rFonts w:ascii="Tahoma" w:hAnsi="Tahoma" w:cs="Tahoma"/>
          <w:b/>
          <w:bCs/>
        </w:rPr>
      </w:pPr>
    </w:p>
    <w:p w:rsidR="008F63C5" w:rsidRDefault="008F63C5" w:rsidP="008F63C5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17MIRC14 Resource use in Entrepreneurship and Event Management</w:t>
      </w:r>
    </w:p>
    <w:p w:rsidR="008F63C5" w:rsidRDefault="008F63C5" w:rsidP="008F63C5">
      <w:pPr>
        <w:spacing w:after="0"/>
        <w:jc w:val="center"/>
        <w:rPr>
          <w:rFonts w:ascii="Tahoma" w:hAnsi="Tahoma" w:cs="Tahoma"/>
          <w:b/>
          <w:bCs/>
        </w:rPr>
      </w:pPr>
    </w:p>
    <w:p w:rsidR="008F63C5" w:rsidRPr="003A6B49" w:rsidRDefault="008F63C5" w:rsidP="008F63C5">
      <w:pPr>
        <w:spacing w:after="0"/>
        <w:jc w:val="center"/>
        <w:rPr>
          <w:rFonts w:ascii="Tahoma" w:hAnsi="Tahoma" w:cs="Tahoma"/>
          <w:b/>
          <w:bCs/>
        </w:rPr>
      </w:pPr>
    </w:p>
    <w:p w:rsidR="008F63C5" w:rsidRDefault="008F63C5" w:rsidP="008F63C5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8F63C5" w:rsidRDefault="008F63C5" w:rsidP="008F63C5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8F63C5" w:rsidRPr="003A6B49" w:rsidRDefault="008F63C5" w:rsidP="008F63C5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6F0327" w:rsidRPr="008F63C5" w:rsidRDefault="006F0327" w:rsidP="008F63C5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8F63C5">
        <w:rPr>
          <w:rFonts w:ascii="Tahoma" w:hAnsi="Tahoma" w:cs="Tahoma"/>
          <w:sz w:val="24"/>
          <w:szCs w:val="24"/>
        </w:rPr>
        <w:t>An individual who initiates, creates and manages a new business can be called:</w:t>
      </w:r>
    </w:p>
    <w:p w:rsidR="006F0327" w:rsidRPr="008F63C5" w:rsidRDefault="008F63C5" w:rsidP="008F63C5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6F0327" w:rsidRPr="008F63C5">
        <w:rPr>
          <w:rFonts w:ascii="Tahoma" w:hAnsi="Tahoma" w:cs="Tahoma"/>
          <w:sz w:val="24"/>
          <w:szCs w:val="24"/>
        </w:rPr>
        <w:t xml:space="preserve">A leader </w:t>
      </w:r>
      <w:r>
        <w:rPr>
          <w:rFonts w:ascii="Tahoma" w:hAnsi="Tahoma" w:cs="Tahoma"/>
          <w:sz w:val="24"/>
          <w:szCs w:val="24"/>
        </w:rPr>
        <w:t xml:space="preserve">                 </w:t>
      </w:r>
      <w:r w:rsidR="006F0327" w:rsidRPr="008F63C5">
        <w:rPr>
          <w:rFonts w:ascii="Tahoma" w:hAnsi="Tahoma" w:cs="Tahoma"/>
          <w:sz w:val="24"/>
          <w:szCs w:val="24"/>
        </w:rPr>
        <w:t xml:space="preserve"> </w:t>
      </w:r>
      <w:r w:rsidRPr="008F63C5">
        <w:rPr>
          <w:rFonts w:ascii="Tahoma" w:hAnsi="Tahoma" w:cs="Tahoma"/>
          <w:sz w:val="24"/>
          <w:szCs w:val="24"/>
        </w:rPr>
        <w:t>b.</w:t>
      </w:r>
      <w:r w:rsidR="006F0327" w:rsidRPr="008F63C5">
        <w:rPr>
          <w:rFonts w:ascii="Tahoma" w:hAnsi="Tahoma" w:cs="Tahoma"/>
          <w:sz w:val="24"/>
          <w:szCs w:val="24"/>
        </w:rPr>
        <w:t xml:space="preserve"> A manager </w:t>
      </w:r>
      <w:r>
        <w:rPr>
          <w:rFonts w:ascii="Tahoma" w:hAnsi="Tahoma" w:cs="Tahoma"/>
          <w:sz w:val="24"/>
          <w:szCs w:val="24"/>
        </w:rPr>
        <w:t xml:space="preserve">          </w:t>
      </w:r>
      <w:r w:rsidRPr="008F63C5">
        <w:rPr>
          <w:rFonts w:ascii="Tahoma" w:hAnsi="Tahoma" w:cs="Tahoma"/>
          <w:sz w:val="24"/>
          <w:szCs w:val="24"/>
        </w:rPr>
        <w:t>c.</w:t>
      </w:r>
      <w:r w:rsidR="006F0327" w:rsidRPr="008F63C5">
        <w:rPr>
          <w:rFonts w:ascii="Tahoma" w:hAnsi="Tahoma" w:cs="Tahoma"/>
          <w:sz w:val="24"/>
          <w:szCs w:val="24"/>
        </w:rPr>
        <w:t xml:space="preserve"> A professional  </w:t>
      </w:r>
      <w:r>
        <w:rPr>
          <w:rFonts w:ascii="Tahoma" w:hAnsi="Tahoma" w:cs="Tahoma"/>
          <w:sz w:val="24"/>
          <w:szCs w:val="24"/>
        </w:rPr>
        <w:t xml:space="preserve">     </w:t>
      </w:r>
      <w:r w:rsidR="006F0327" w:rsidRPr="008F63C5">
        <w:rPr>
          <w:rFonts w:ascii="Tahoma" w:hAnsi="Tahoma" w:cs="Tahoma"/>
          <w:sz w:val="24"/>
          <w:szCs w:val="24"/>
        </w:rPr>
        <w:t xml:space="preserve"> </w:t>
      </w:r>
      <w:r w:rsidRPr="008F63C5">
        <w:rPr>
          <w:rFonts w:ascii="Tahoma" w:hAnsi="Tahoma" w:cs="Tahoma"/>
          <w:sz w:val="24"/>
          <w:szCs w:val="24"/>
        </w:rPr>
        <w:t>d.</w:t>
      </w:r>
      <w:r w:rsidR="006F0327" w:rsidRPr="008F63C5">
        <w:rPr>
          <w:rFonts w:ascii="Tahoma" w:hAnsi="Tahoma" w:cs="Tahoma"/>
          <w:sz w:val="24"/>
          <w:szCs w:val="24"/>
        </w:rPr>
        <w:t xml:space="preserve"> An entrepreneur</w:t>
      </w:r>
    </w:p>
    <w:p w:rsidR="008F63C5" w:rsidRPr="008F63C5" w:rsidRDefault="008F63C5" w:rsidP="008F63C5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6F0327" w:rsidRPr="008F63C5" w:rsidRDefault="006F0327" w:rsidP="008F63C5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8F63C5">
        <w:rPr>
          <w:rFonts w:ascii="Tahoma" w:hAnsi="Tahoma" w:cs="Tahoma"/>
          <w:sz w:val="24"/>
          <w:szCs w:val="24"/>
        </w:rPr>
        <w:t>The process of c</w:t>
      </w:r>
      <w:r w:rsidR="002D0CA0" w:rsidRPr="008F63C5">
        <w:rPr>
          <w:rFonts w:ascii="Tahoma" w:hAnsi="Tahoma" w:cs="Tahoma"/>
          <w:sz w:val="24"/>
          <w:szCs w:val="24"/>
        </w:rPr>
        <w:t>reating something new is called:</w:t>
      </w:r>
    </w:p>
    <w:p w:rsidR="006F0327" w:rsidRPr="008F63C5" w:rsidRDefault="008F63C5" w:rsidP="008F63C5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6F0327" w:rsidRPr="008F63C5">
        <w:rPr>
          <w:rFonts w:ascii="Tahoma" w:hAnsi="Tahoma" w:cs="Tahoma"/>
          <w:sz w:val="24"/>
          <w:szCs w:val="24"/>
        </w:rPr>
        <w:t xml:space="preserve">Business model  </w:t>
      </w:r>
      <w:r>
        <w:rPr>
          <w:rFonts w:ascii="Tahoma" w:hAnsi="Tahoma" w:cs="Tahoma"/>
          <w:sz w:val="24"/>
          <w:szCs w:val="24"/>
        </w:rPr>
        <w:t xml:space="preserve">       </w:t>
      </w:r>
      <w:r w:rsidRPr="008F63C5">
        <w:rPr>
          <w:rFonts w:ascii="Tahoma" w:hAnsi="Tahoma" w:cs="Tahoma"/>
          <w:sz w:val="24"/>
          <w:szCs w:val="24"/>
        </w:rPr>
        <w:t>b.</w:t>
      </w:r>
      <w:r w:rsidR="006F0327" w:rsidRPr="008F63C5">
        <w:rPr>
          <w:rFonts w:ascii="Tahoma" w:hAnsi="Tahoma" w:cs="Tahoma"/>
          <w:sz w:val="24"/>
          <w:szCs w:val="24"/>
        </w:rPr>
        <w:t xml:space="preserve"> Modeling   </w:t>
      </w:r>
      <w:r>
        <w:rPr>
          <w:rFonts w:ascii="Tahoma" w:hAnsi="Tahoma" w:cs="Tahoma"/>
          <w:sz w:val="24"/>
          <w:szCs w:val="24"/>
        </w:rPr>
        <w:t xml:space="preserve">           </w:t>
      </w:r>
      <w:r w:rsidRPr="008F63C5">
        <w:rPr>
          <w:rFonts w:ascii="Tahoma" w:hAnsi="Tahoma" w:cs="Tahoma"/>
          <w:sz w:val="24"/>
          <w:szCs w:val="24"/>
        </w:rPr>
        <w:t>c.</w:t>
      </w:r>
      <w:r w:rsidR="006F0327" w:rsidRPr="008F63C5">
        <w:rPr>
          <w:rFonts w:ascii="Tahoma" w:hAnsi="Tahoma" w:cs="Tahoma"/>
          <w:sz w:val="24"/>
          <w:szCs w:val="24"/>
        </w:rPr>
        <w:t xml:space="preserve"> Innovation  </w:t>
      </w:r>
      <w:r>
        <w:rPr>
          <w:rFonts w:ascii="Tahoma" w:hAnsi="Tahoma" w:cs="Tahoma"/>
          <w:sz w:val="24"/>
          <w:szCs w:val="24"/>
        </w:rPr>
        <w:t xml:space="preserve">          </w:t>
      </w:r>
      <w:r w:rsidRPr="008F63C5">
        <w:rPr>
          <w:rFonts w:ascii="Tahoma" w:hAnsi="Tahoma" w:cs="Tahoma"/>
          <w:sz w:val="24"/>
          <w:szCs w:val="24"/>
        </w:rPr>
        <w:t>d.</w:t>
      </w:r>
      <w:r w:rsidR="006F0327" w:rsidRPr="008F63C5">
        <w:rPr>
          <w:rFonts w:ascii="Tahoma" w:hAnsi="Tahoma" w:cs="Tahoma"/>
          <w:sz w:val="24"/>
          <w:szCs w:val="24"/>
        </w:rPr>
        <w:t xml:space="preserve"> Creative flexibility</w:t>
      </w:r>
    </w:p>
    <w:p w:rsidR="008F63C5" w:rsidRPr="008F63C5" w:rsidRDefault="008F63C5" w:rsidP="008F63C5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6F0327" w:rsidRPr="008F63C5" w:rsidRDefault="0001345E" w:rsidP="008F63C5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An</w:t>
      </w:r>
      <w:r w:rsidR="00F411A4">
        <w:rPr>
          <w:rFonts w:ascii="Tahoma" w:hAnsi="Tahoma" w:cs="Tahoma"/>
          <w:sz w:val="24"/>
          <w:szCs w:val="24"/>
        </w:rPr>
        <w:t xml:space="preserve"> </w:t>
      </w:r>
      <w:r w:rsidR="006F0327" w:rsidRPr="008F63C5">
        <w:rPr>
          <w:rFonts w:ascii="Tahoma" w:hAnsi="Tahoma" w:cs="Tahoma"/>
          <w:sz w:val="24"/>
          <w:szCs w:val="24"/>
        </w:rPr>
        <w:t xml:space="preserve"> information a meeting planner </w:t>
      </w:r>
      <w:r>
        <w:rPr>
          <w:rFonts w:ascii="Tahoma" w:hAnsi="Tahoma" w:cs="Tahoma"/>
          <w:sz w:val="24"/>
          <w:szCs w:val="24"/>
        </w:rPr>
        <w:t>need not</w:t>
      </w:r>
      <w:r w:rsidR="006F0327" w:rsidRPr="008F63C5">
        <w:rPr>
          <w:rFonts w:ascii="Tahoma" w:hAnsi="Tahoma" w:cs="Tahoma"/>
          <w:sz w:val="24"/>
          <w:szCs w:val="24"/>
        </w:rPr>
        <w:t xml:space="preserve"> determine prior to an event is</w:t>
      </w:r>
      <w:r w:rsidR="002D0CA0" w:rsidRPr="008F63C5">
        <w:rPr>
          <w:rFonts w:ascii="Tahoma" w:hAnsi="Tahoma" w:cs="Tahoma"/>
          <w:sz w:val="24"/>
          <w:szCs w:val="24"/>
        </w:rPr>
        <w:t>:</w:t>
      </w:r>
    </w:p>
    <w:p w:rsidR="008F63C5" w:rsidRPr="008F63C5" w:rsidRDefault="008F63C5" w:rsidP="008F63C5">
      <w:pPr>
        <w:spacing w:after="0" w:line="240" w:lineRule="auto"/>
        <w:ind w:left="81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2D0CA0" w:rsidRPr="008F63C5">
        <w:rPr>
          <w:rFonts w:ascii="Tahoma" w:hAnsi="Tahoma" w:cs="Tahoma"/>
          <w:sz w:val="24"/>
          <w:szCs w:val="24"/>
        </w:rPr>
        <w:t xml:space="preserve">Expected attendance </w:t>
      </w:r>
      <w:r>
        <w:rPr>
          <w:rFonts w:ascii="Tahoma" w:hAnsi="Tahoma" w:cs="Tahoma"/>
          <w:sz w:val="24"/>
          <w:szCs w:val="24"/>
        </w:rPr>
        <w:t xml:space="preserve">                             </w:t>
      </w:r>
      <w:r w:rsidRPr="008F63C5">
        <w:rPr>
          <w:rFonts w:ascii="Tahoma" w:hAnsi="Tahoma" w:cs="Tahoma"/>
          <w:sz w:val="24"/>
          <w:szCs w:val="24"/>
        </w:rPr>
        <w:t>b.</w:t>
      </w:r>
      <w:r w:rsidR="002D0CA0" w:rsidRPr="008F63C5">
        <w:rPr>
          <w:rFonts w:ascii="Tahoma" w:hAnsi="Tahoma" w:cs="Tahoma"/>
          <w:sz w:val="24"/>
          <w:szCs w:val="24"/>
        </w:rPr>
        <w:t xml:space="preserve"> The budget </w:t>
      </w:r>
    </w:p>
    <w:p w:rsidR="002D0CA0" w:rsidRPr="008F63C5" w:rsidRDefault="008F63C5" w:rsidP="008F63C5">
      <w:pPr>
        <w:spacing w:after="0" w:line="240" w:lineRule="auto"/>
        <w:ind w:left="81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c.</w:t>
      </w:r>
      <w:r w:rsidR="002D0CA0" w:rsidRPr="008F63C5">
        <w:rPr>
          <w:rFonts w:ascii="Tahoma" w:hAnsi="Tahoma" w:cs="Tahoma"/>
          <w:sz w:val="24"/>
          <w:szCs w:val="24"/>
        </w:rPr>
        <w:t xml:space="preserve"> Group demographic </w:t>
      </w:r>
      <w:r>
        <w:rPr>
          <w:rFonts w:ascii="Tahoma" w:hAnsi="Tahoma" w:cs="Tahoma"/>
          <w:sz w:val="24"/>
          <w:szCs w:val="24"/>
        </w:rPr>
        <w:t xml:space="preserve">                               d.</w:t>
      </w:r>
      <w:r w:rsidR="002D0CA0" w:rsidRPr="008F63C5">
        <w:rPr>
          <w:rFonts w:ascii="Tahoma" w:hAnsi="Tahoma" w:cs="Tahoma"/>
          <w:sz w:val="24"/>
          <w:szCs w:val="24"/>
        </w:rPr>
        <w:t xml:space="preserve"> </w:t>
      </w:r>
      <w:r w:rsidR="0001345E">
        <w:rPr>
          <w:rFonts w:ascii="Tahoma" w:hAnsi="Tahoma" w:cs="Tahoma"/>
          <w:sz w:val="24"/>
          <w:szCs w:val="24"/>
        </w:rPr>
        <w:t>weather forecast</w:t>
      </w:r>
    </w:p>
    <w:p w:rsidR="008F63C5" w:rsidRPr="008F63C5" w:rsidRDefault="008F63C5" w:rsidP="008F63C5">
      <w:pPr>
        <w:pStyle w:val="ListParagraph"/>
        <w:spacing w:after="0" w:line="240" w:lineRule="auto"/>
        <w:ind w:left="1170"/>
        <w:rPr>
          <w:rFonts w:ascii="Tahoma" w:hAnsi="Tahoma" w:cs="Tahoma"/>
          <w:sz w:val="24"/>
          <w:szCs w:val="24"/>
        </w:rPr>
      </w:pPr>
    </w:p>
    <w:p w:rsidR="002D0CA0" w:rsidRPr="008F63C5" w:rsidRDefault="0001345E" w:rsidP="008F63C5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This </w:t>
      </w:r>
      <w:r w:rsidR="002D0CA0" w:rsidRPr="008F63C5">
        <w:rPr>
          <w:rFonts w:ascii="Tahoma" w:hAnsi="Tahoma" w:cs="Tahoma"/>
          <w:sz w:val="24"/>
          <w:szCs w:val="24"/>
        </w:rPr>
        <w:t xml:space="preserve"> is primarily concerned with the identification of the project demand </w:t>
      </w:r>
      <w:r w:rsidR="00E64C12" w:rsidRPr="008F63C5">
        <w:rPr>
          <w:rFonts w:ascii="Tahoma" w:hAnsi="Tahoma" w:cs="Tahoma"/>
          <w:sz w:val="24"/>
          <w:szCs w:val="24"/>
        </w:rPr>
        <w:t>potential and</w:t>
      </w:r>
      <w:r w:rsidR="002D0CA0" w:rsidRPr="008F63C5">
        <w:rPr>
          <w:rFonts w:ascii="Tahoma" w:hAnsi="Tahoma" w:cs="Tahoma"/>
          <w:sz w:val="24"/>
          <w:szCs w:val="24"/>
        </w:rPr>
        <w:t xml:space="preserve"> the selection of the optimal technology.</w:t>
      </w:r>
    </w:p>
    <w:p w:rsidR="008F63C5" w:rsidRPr="008F63C5" w:rsidRDefault="008F63C5" w:rsidP="008F63C5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2D0CA0" w:rsidRPr="008F63C5">
        <w:rPr>
          <w:rFonts w:ascii="Tahoma" w:hAnsi="Tahoma" w:cs="Tahoma"/>
          <w:sz w:val="24"/>
          <w:szCs w:val="24"/>
        </w:rPr>
        <w:t xml:space="preserve">Techno – economic analysis </w:t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Pr="008F63C5">
        <w:rPr>
          <w:rFonts w:ascii="Tahoma" w:hAnsi="Tahoma" w:cs="Tahoma"/>
          <w:sz w:val="24"/>
          <w:szCs w:val="24"/>
        </w:rPr>
        <w:t>b.</w:t>
      </w:r>
      <w:r w:rsidR="002D0CA0" w:rsidRPr="008F63C5">
        <w:rPr>
          <w:rFonts w:ascii="Tahoma" w:hAnsi="Tahoma" w:cs="Tahoma"/>
          <w:sz w:val="24"/>
          <w:szCs w:val="24"/>
        </w:rPr>
        <w:t xml:space="preserve"> Feasibility analysis </w:t>
      </w:r>
    </w:p>
    <w:p w:rsidR="00F41F4E" w:rsidRPr="008F63C5" w:rsidRDefault="008F63C5" w:rsidP="008F63C5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c. </w:t>
      </w:r>
      <w:r w:rsidR="002D0CA0" w:rsidRPr="008F63C5">
        <w:rPr>
          <w:rFonts w:ascii="Tahoma" w:hAnsi="Tahoma" w:cs="Tahoma"/>
          <w:sz w:val="24"/>
          <w:szCs w:val="24"/>
        </w:rPr>
        <w:t xml:space="preserve">input analysis </w:t>
      </w:r>
      <w:r>
        <w:rPr>
          <w:rFonts w:ascii="Tahoma" w:hAnsi="Tahoma" w:cs="Tahoma"/>
          <w:sz w:val="24"/>
          <w:szCs w:val="24"/>
        </w:rPr>
        <w:t xml:space="preserve">                                         </w:t>
      </w:r>
      <w:r w:rsidRPr="008F63C5">
        <w:rPr>
          <w:rFonts w:ascii="Tahoma" w:hAnsi="Tahoma" w:cs="Tahoma"/>
          <w:sz w:val="24"/>
          <w:szCs w:val="24"/>
        </w:rPr>
        <w:t>d.</w:t>
      </w:r>
      <w:r w:rsidR="002D0CA0" w:rsidRPr="008F63C5">
        <w:rPr>
          <w:rFonts w:ascii="Tahoma" w:hAnsi="Tahoma" w:cs="Tahoma"/>
          <w:sz w:val="24"/>
          <w:szCs w:val="24"/>
        </w:rPr>
        <w:t xml:space="preserve"> Financial analysis</w:t>
      </w:r>
    </w:p>
    <w:p w:rsidR="008F63C5" w:rsidRPr="008F63C5" w:rsidRDefault="008F63C5" w:rsidP="008F63C5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862032" w:rsidRPr="008F63C5" w:rsidRDefault="00862032" w:rsidP="008F63C5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8F63C5">
        <w:rPr>
          <w:rFonts w:ascii="Tahoma" w:hAnsi="Tahoma" w:cs="Tahoma"/>
          <w:sz w:val="24"/>
          <w:szCs w:val="24"/>
        </w:rPr>
        <w:t>Entrepreneurs are</w:t>
      </w:r>
      <w:r w:rsidR="0001345E">
        <w:rPr>
          <w:rFonts w:ascii="Tahoma" w:hAnsi="Tahoma" w:cs="Tahoma"/>
          <w:sz w:val="24"/>
          <w:szCs w:val="24"/>
        </w:rPr>
        <w:t xml:space="preserve"> not </w:t>
      </w:r>
      <w:r w:rsidRPr="008F63C5">
        <w:rPr>
          <w:rFonts w:ascii="Tahoma" w:hAnsi="Tahoma" w:cs="Tahoma"/>
          <w:sz w:val="24"/>
          <w:szCs w:val="24"/>
        </w:rPr>
        <w:t xml:space="preserve"> motivated by:</w:t>
      </w:r>
    </w:p>
    <w:p w:rsidR="0001345E" w:rsidRDefault="008F63C5" w:rsidP="008F63C5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a. </w:t>
      </w:r>
      <w:r w:rsidR="00E64C12" w:rsidRPr="008F63C5">
        <w:rPr>
          <w:rFonts w:ascii="Tahoma" w:hAnsi="Tahoma" w:cs="Tahoma"/>
          <w:sz w:val="24"/>
          <w:szCs w:val="24"/>
        </w:rPr>
        <w:t xml:space="preserve">Money </w:t>
      </w:r>
      <w:r>
        <w:rPr>
          <w:rFonts w:ascii="Tahoma" w:hAnsi="Tahoma" w:cs="Tahoma"/>
          <w:sz w:val="24"/>
          <w:szCs w:val="24"/>
        </w:rPr>
        <w:t xml:space="preserve">                   </w:t>
      </w:r>
      <w:r w:rsidR="00307503">
        <w:rPr>
          <w:rFonts w:ascii="Tahoma" w:hAnsi="Tahoma" w:cs="Tahoma"/>
          <w:sz w:val="24"/>
          <w:szCs w:val="24"/>
        </w:rPr>
        <w:tab/>
      </w:r>
      <w:r w:rsidR="00307503">
        <w:rPr>
          <w:rFonts w:ascii="Tahoma" w:hAnsi="Tahoma" w:cs="Tahoma"/>
          <w:sz w:val="24"/>
          <w:szCs w:val="24"/>
        </w:rPr>
        <w:tab/>
      </w:r>
      <w:r w:rsidR="00307503">
        <w:rPr>
          <w:rFonts w:ascii="Tahoma" w:hAnsi="Tahoma" w:cs="Tahoma"/>
          <w:sz w:val="24"/>
          <w:szCs w:val="24"/>
        </w:rPr>
        <w:tab/>
        <w:t xml:space="preserve">       </w:t>
      </w:r>
      <w:r w:rsidRPr="008F63C5">
        <w:rPr>
          <w:rFonts w:ascii="Tahoma" w:hAnsi="Tahoma" w:cs="Tahoma"/>
          <w:sz w:val="24"/>
          <w:szCs w:val="24"/>
        </w:rPr>
        <w:t>b.</w:t>
      </w:r>
      <w:r w:rsidR="00862032" w:rsidRPr="008F63C5">
        <w:rPr>
          <w:rFonts w:ascii="Tahoma" w:hAnsi="Tahoma" w:cs="Tahoma"/>
          <w:sz w:val="24"/>
          <w:szCs w:val="24"/>
        </w:rPr>
        <w:t xml:space="preserve"> Personal </w:t>
      </w:r>
      <w:r w:rsidR="00E64C12" w:rsidRPr="008F63C5">
        <w:rPr>
          <w:rFonts w:ascii="Tahoma" w:hAnsi="Tahoma" w:cs="Tahoma"/>
          <w:sz w:val="24"/>
          <w:szCs w:val="24"/>
        </w:rPr>
        <w:t xml:space="preserve">values </w:t>
      </w:r>
      <w:r w:rsidR="00A4218A">
        <w:rPr>
          <w:rFonts w:ascii="Tahoma" w:hAnsi="Tahoma" w:cs="Tahoma"/>
          <w:sz w:val="24"/>
          <w:szCs w:val="24"/>
        </w:rPr>
        <w:t xml:space="preserve">     </w:t>
      </w:r>
    </w:p>
    <w:p w:rsidR="00862032" w:rsidRPr="008F63C5" w:rsidRDefault="0001345E" w:rsidP="0001345E">
      <w:pPr>
        <w:spacing w:after="0" w:line="240" w:lineRule="auto"/>
        <w:ind w:firstLine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8F63C5" w:rsidRPr="008F63C5">
        <w:rPr>
          <w:rFonts w:ascii="Tahoma" w:hAnsi="Tahoma" w:cs="Tahoma"/>
          <w:sz w:val="24"/>
          <w:szCs w:val="24"/>
        </w:rPr>
        <w:t>c.</w:t>
      </w:r>
      <w:r w:rsidR="00862032" w:rsidRPr="008F63C5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Peer </w:t>
      </w:r>
      <w:r w:rsidR="00862032" w:rsidRPr="008F63C5">
        <w:rPr>
          <w:rFonts w:ascii="Tahoma" w:hAnsi="Tahoma" w:cs="Tahoma"/>
          <w:sz w:val="24"/>
          <w:szCs w:val="24"/>
        </w:rPr>
        <w:t xml:space="preserve">Influence </w:t>
      </w:r>
      <w:r w:rsidR="008F63C5">
        <w:rPr>
          <w:rFonts w:ascii="Tahoma" w:hAnsi="Tahoma" w:cs="Tahoma"/>
          <w:sz w:val="24"/>
          <w:szCs w:val="24"/>
        </w:rPr>
        <w:t xml:space="preserve">              </w:t>
      </w:r>
      <w:r w:rsidR="00307503">
        <w:rPr>
          <w:rFonts w:ascii="Tahoma" w:hAnsi="Tahoma" w:cs="Tahoma"/>
          <w:sz w:val="24"/>
          <w:szCs w:val="24"/>
        </w:rPr>
        <w:tab/>
      </w:r>
      <w:r w:rsidR="00307503">
        <w:rPr>
          <w:rFonts w:ascii="Tahoma" w:hAnsi="Tahoma" w:cs="Tahoma"/>
          <w:sz w:val="24"/>
          <w:szCs w:val="24"/>
        </w:rPr>
        <w:tab/>
        <w:t xml:space="preserve">       </w:t>
      </w:r>
      <w:r w:rsidR="008F63C5" w:rsidRPr="008F63C5">
        <w:rPr>
          <w:rFonts w:ascii="Tahoma" w:hAnsi="Tahoma" w:cs="Tahoma"/>
          <w:sz w:val="24"/>
          <w:szCs w:val="24"/>
        </w:rPr>
        <w:t>d.</w:t>
      </w:r>
      <w:r w:rsidR="00862032" w:rsidRPr="008F63C5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Resource crunch </w:t>
      </w:r>
    </w:p>
    <w:p w:rsidR="008F63C5" w:rsidRPr="008F63C5" w:rsidRDefault="008F63C5" w:rsidP="008F63C5">
      <w:pPr>
        <w:pStyle w:val="ListParagraph"/>
        <w:spacing w:after="0" w:line="240" w:lineRule="auto"/>
        <w:ind w:left="1155"/>
        <w:rPr>
          <w:rFonts w:ascii="Tahoma" w:hAnsi="Tahoma" w:cs="Tahoma"/>
          <w:sz w:val="24"/>
          <w:szCs w:val="24"/>
        </w:rPr>
      </w:pPr>
    </w:p>
    <w:p w:rsidR="00862032" w:rsidRPr="008F63C5" w:rsidRDefault="0001345E" w:rsidP="008F63C5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This </w:t>
      </w:r>
      <w:r w:rsidR="00862032" w:rsidRPr="008F63C5">
        <w:rPr>
          <w:rFonts w:ascii="Tahoma" w:hAnsi="Tahoma" w:cs="Tahoma"/>
          <w:sz w:val="24"/>
          <w:szCs w:val="24"/>
        </w:rPr>
        <w:t>is the second stage in event planning process.</w:t>
      </w:r>
    </w:p>
    <w:p w:rsidR="00862032" w:rsidRDefault="008F63C5" w:rsidP="008F63C5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</w:t>
      </w:r>
      <w:r w:rsidR="00862032" w:rsidRPr="008F63C5">
        <w:rPr>
          <w:rFonts w:ascii="Tahoma" w:hAnsi="Tahoma" w:cs="Tahoma"/>
          <w:sz w:val="24"/>
          <w:szCs w:val="24"/>
        </w:rPr>
        <w:t xml:space="preserve"> Planning   </w:t>
      </w:r>
      <w:r>
        <w:rPr>
          <w:rFonts w:ascii="Tahoma" w:hAnsi="Tahoma" w:cs="Tahoma"/>
          <w:sz w:val="24"/>
          <w:szCs w:val="24"/>
        </w:rPr>
        <w:t xml:space="preserve">               b.</w:t>
      </w:r>
      <w:r w:rsidR="00862032" w:rsidRPr="008F63C5">
        <w:rPr>
          <w:rFonts w:ascii="Tahoma" w:hAnsi="Tahoma" w:cs="Tahoma"/>
          <w:sz w:val="24"/>
          <w:szCs w:val="24"/>
        </w:rPr>
        <w:t xml:space="preserve"> Research</w:t>
      </w:r>
      <w:r>
        <w:rPr>
          <w:rFonts w:ascii="Tahoma" w:hAnsi="Tahoma" w:cs="Tahoma"/>
          <w:sz w:val="24"/>
          <w:szCs w:val="24"/>
        </w:rPr>
        <w:t xml:space="preserve">             </w:t>
      </w:r>
      <w:r w:rsidR="00862032" w:rsidRPr="008F63C5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c.</w:t>
      </w:r>
      <w:r w:rsidR="00E64C12" w:rsidRPr="008F63C5">
        <w:rPr>
          <w:rFonts w:ascii="Tahoma" w:hAnsi="Tahoma" w:cs="Tahoma"/>
          <w:sz w:val="24"/>
          <w:szCs w:val="24"/>
        </w:rPr>
        <w:t xml:space="preserve"> Controlling</w:t>
      </w:r>
      <w:r w:rsidR="00862032" w:rsidRPr="008F63C5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d.</w:t>
      </w:r>
      <w:r w:rsidR="00862032" w:rsidRPr="008F63C5">
        <w:rPr>
          <w:rFonts w:ascii="Tahoma" w:hAnsi="Tahoma" w:cs="Tahoma"/>
          <w:sz w:val="24"/>
          <w:szCs w:val="24"/>
        </w:rPr>
        <w:t xml:space="preserve"> Evaluation</w:t>
      </w:r>
    </w:p>
    <w:p w:rsidR="008F63C5" w:rsidRPr="008F63C5" w:rsidRDefault="008F63C5" w:rsidP="008F63C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F41F4E" w:rsidRPr="008F63C5" w:rsidRDefault="00F41F4E" w:rsidP="008F63C5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8F63C5">
        <w:rPr>
          <w:rFonts w:ascii="Tahoma" w:hAnsi="Tahoma" w:cs="Tahoma"/>
          <w:sz w:val="24"/>
          <w:szCs w:val="24"/>
        </w:rPr>
        <w:t xml:space="preserve">Which of the following is </w:t>
      </w:r>
      <w:r w:rsidR="0001345E">
        <w:rPr>
          <w:rFonts w:ascii="Tahoma" w:hAnsi="Tahoma" w:cs="Tahoma"/>
          <w:sz w:val="24"/>
          <w:szCs w:val="24"/>
        </w:rPr>
        <w:t xml:space="preserve">not </w:t>
      </w:r>
      <w:r w:rsidRPr="008F63C5">
        <w:rPr>
          <w:rFonts w:ascii="Tahoma" w:hAnsi="Tahoma" w:cs="Tahoma"/>
          <w:sz w:val="24"/>
          <w:szCs w:val="24"/>
        </w:rPr>
        <w:t>the reason for business failure</w:t>
      </w:r>
    </w:p>
    <w:p w:rsidR="008F63C5" w:rsidRPr="008F63C5" w:rsidRDefault="008F63C5" w:rsidP="008F63C5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F41F4E" w:rsidRPr="008F63C5">
        <w:rPr>
          <w:rFonts w:ascii="Tahoma" w:hAnsi="Tahoma" w:cs="Tahoma"/>
          <w:sz w:val="24"/>
          <w:szCs w:val="24"/>
        </w:rPr>
        <w:t xml:space="preserve">Lack of market research </w:t>
      </w:r>
      <w:r>
        <w:rPr>
          <w:rFonts w:ascii="Tahoma" w:hAnsi="Tahoma" w:cs="Tahoma"/>
          <w:sz w:val="24"/>
          <w:szCs w:val="24"/>
        </w:rPr>
        <w:t xml:space="preserve">                          </w:t>
      </w:r>
      <w:r w:rsidRPr="008F63C5">
        <w:rPr>
          <w:rFonts w:ascii="Tahoma" w:hAnsi="Tahoma" w:cs="Tahoma"/>
          <w:sz w:val="24"/>
          <w:szCs w:val="24"/>
        </w:rPr>
        <w:t>b.</w:t>
      </w:r>
      <w:r w:rsidR="00F41F4E" w:rsidRPr="008F63C5">
        <w:rPr>
          <w:rFonts w:ascii="Tahoma" w:hAnsi="Tahoma" w:cs="Tahoma"/>
          <w:sz w:val="24"/>
          <w:szCs w:val="24"/>
        </w:rPr>
        <w:t xml:space="preserve"> Poor financial control  </w:t>
      </w:r>
    </w:p>
    <w:p w:rsidR="00F41F4E" w:rsidRPr="008F63C5" w:rsidRDefault="008F63C5" w:rsidP="008F63C5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c. </w:t>
      </w:r>
      <w:r w:rsidR="00F41F4E" w:rsidRPr="008F63C5">
        <w:rPr>
          <w:rFonts w:ascii="Tahoma" w:hAnsi="Tahoma" w:cs="Tahoma"/>
          <w:sz w:val="24"/>
          <w:szCs w:val="24"/>
        </w:rPr>
        <w:t xml:space="preserve">Poor management  </w:t>
      </w:r>
      <w:r>
        <w:rPr>
          <w:rFonts w:ascii="Tahoma" w:hAnsi="Tahoma" w:cs="Tahoma"/>
          <w:sz w:val="24"/>
          <w:szCs w:val="24"/>
        </w:rPr>
        <w:t xml:space="preserve">                                 </w:t>
      </w:r>
      <w:r w:rsidRPr="008F63C5">
        <w:rPr>
          <w:rFonts w:ascii="Tahoma" w:hAnsi="Tahoma" w:cs="Tahoma"/>
          <w:sz w:val="24"/>
          <w:szCs w:val="24"/>
        </w:rPr>
        <w:t>d.</w:t>
      </w:r>
      <w:r w:rsidR="00F41F4E" w:rsidRPr="008F63C5">
        <w:rPr>
          <w:rFonts w:ascii="Tahoma" w:hAnsi="Tahoma" w:cs="Tahoma"/>
          <w:sz w:val="24"/>
          <w:szCs w:val="24"/>
        </w:rPr>
        <w:t xml:space="preserve"> </w:t>
      </w:r>
      <w:r w:rsidR="0001345E">
        <w:rPr>
          <w:rFonts w:ascii="Tahoma" w:hAnsi="Tahoma" w:cs="Tahoma"/>
          <w:sz w:val="24"/>
          <w:szCs w:val="24"/>
        </w:rPr>
        <w:t>Good returns</w:t>
      </w:r>
    </w:p>
    <w:p w:rsidR="008F63C5" w:rsidRPr="008F63C5" w:rsidRDefault="008F63C5" w:rsidP="008F63C5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F41F4E" w:rsidRPr="008F63C5" w:rsidRDefault="0001345E" w:rsidP="008F63C5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This </w:t>
      </w:r>
      <w:r w:rsidR="0036698E" w:rsidRPr="008F63C5">
        <w:rPr>
          <w:rFonts w:ascii="Tahoma" w:hAnsi="Tahoma" w:cs="Tahoma"/>
          <w:sz w:val="24"/>
          <w:szCs w:val="24"/>
        </w:rPr>
        <w:t>is primarily concerned with the identification, qualification and evaluation of the project resources</w:t>
      </w:r>
    </w:p>
    <w:p w:rsidR="008F63C5" w:rsidRPr="008F63C5" w:rsidRDefault="008F63C5" w:rsidP="008F63C5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36698E" w:rsidRPr="008F63C5">
        <w:rPr>
          <w:rFonts w:ascii="Tahoma" w:hAnsi="Tahoma" w:cs="Tahoma"/>
          <w:sz w:val="24"/>
          <w:szCs w:val="24"/>
        </w:rPr>
        <w:t xml:space="preserve">Techno-economic analysis  </w:t>
      </w:r>
      <w:r>
        <w:rPr>
          <w:rFonts w:ascii="Tahoma" w:hAnsi="Tahoma" w:cs="Tahoma"/>
          <w:sz w:val="24"/>
          <w:szCs w:val="24"/>
        </w:rPr>
        <w:t xml:space="preserve">                      </w:t>
      </w:r>
      <w:r w:rsidRPr="008F63C5">
        <w:rPr>
          <w:rFonts w:ascii="Tahoma" w:hAnsi="Tahoma" w:cs="Tahoma"/>
          <w:sz w:val="24"/>
          <w:szCs w:val="24"/>
        </w:rPr>
        <w:t>b.</w:t>
      </w:r>
      <w:r w:rsidR="0036698E" w:rsidRPr="008F63C5">
        <w:rPr>
          <w:rFonts w:ascii="Tahoma" w:hAnsi="Tahoma" w:cs="Tahoma"/>
          <w:sz w:val="24"/>
          <w:szCs w:val="24"/>
        </w:rPr>
        <w:t xml:space="preserve"> Feasibility analysis  </w:t>
      </w:r>
    </w:p>
    <w:p w:rsidR="0036698E" w:rsidRPr="008F63C5" w:rsidRDefault="008F63C5" w:rsidP="008F63C5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c. </w:t>
      </w:r>
      <w:r w:rsidR="0036698E" w:rsidRPr="008F63C5">
        <w:rPr>
          <w:rFonts w:ascii="Tahoma" w:hAnsi="Tahoma" w:cs="Tahoma"/>
          <w:sz w:val="24"/>
          <w:szCs w:val="24"/>
        </w:rPr>
        <w:t xml:space="preserve">Input analysis </w:t>
      </w:r>
      <w:r>
        <w:rPr>
          <w:rFonts w:ascii="Tahoma" w:hAnsi="Tahoma" w:cs="Tahoma"/>
          <w:sz w:val="24"/>
          <w:szCs w:val="24"/>
        </w:rPr>
        <w:t xml:space="preserve">                                       </w:t>
      </w:r>
      <w:r w:rsidR="0036698E" w:rsidRPr="008F63C5">
        <w:rPr>
          <w:rFonts w:ascii="Tahoma" w:hAnsi="Tahoma" w:cs="Tahoma"/>
          <w:sz w:val="24"/>
          <w:szCs w:val="24"/>
        </w:rPr>
        <w:t xml:space="preserve"> </w:t>
      </w:r>
      <w:r w:rsidRPr="008F63C5">
        <w:rPr>
          <w:rFonts w:ascii="Tahoma" w:hAnsi="Tahoma" w:cs="Tahoma"/>
          <w:sz w:val="24"/>
          <w:szCs w:val="24"/>
        </w:rPr>
        <w:t>d.</w:t>
      </w:r>
      <w:r w:rsidR="0036698E" w:rsidRPr="008F63C5">
        <w:rPr>
          <w:rFonts w:ascii="Tahoma" w:hAnsi="Tahoma" w:cs="Tahoma"/>
          <w:sz w:val="24"/>
          <w:szCs w:val="24"/>
        </w:rPr>
        <w:t xml:space="preserve"> </w:t>
      </w:r>
      <w:r w:rsidR="0044178F">
        <w:rPr>
          <w:rFonts w:ascii="Tahoma" w:hAnsi="Tahoma" w:cs="Tahoma"/>
          <w:sz w:val="24"/>
          <w:szCs w:val="24"/>
        </w:rPr>
        <w:t>Financial analysis</w:t>
      </w:r>
    </w:p>
    <w:p w:rsidR="008F63C5" w:rsidRPr="008F63C5" w:rsidRDefault="008F63C5" w:rsidP="008F63C5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36698E" w:rsidRPr="008F63C5" w:rsidRDefault="0036698E" w:rsidP="008F63C5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8F63C5">
        <w:rPr>
          <w:rFonts w:ascii="Tahoma" w:hAnsi="Tahoma" w:cs="Tahoma"/>
          <w:sz w:val="24"/>
          <w:szCs w:val="24"/>
        </w:rPr>
        <w:t>Someone who improves an existing business can be called as</w:t>
      </w:r>
    </w:p>
    <w:p w:rsidR="008F63C5" w:rsidRPr="008F63C5" w:rsidRDefault="008F63C5" w:rsidP="008F63C5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36698E" w:rsidRPr="008F63C5">
        <w:rPr>
          <w:rFonts w:ascii="Tahoma" w:hAnsi="Tahoma" w:cs="Tahoma"/>
          <w:sz w:val="24"/>
          <w:szCs w:val="24"/>
        </w:rPr>
        <w:t xml:space="preserve">An Intrapreneur   </w:t>
      </w:r>
      <w:r>
        <w:rPr>
          <w:rFonts w:ascii="Tahoma" w:hAnsi="Tahoma" w:cs="Tahoma"/>
          <w:sz w:val="24"/>
          <w:szCs w:val="24"/>
        </w:rPr>
        <w:t xml:space="preserve">                                   </w:t>
      </w:r>
      <w:r w:rsidRPr="008F63C5">
        <w:rPr>
          <w:rFonts w:ascii="Tahoma" w:hAnsi="Tahoma" w:cs="Tahoma"/>
          <w:sz w:val="24"/>
          <w:szCs w:val="24"/>
        </w:rPr>
        <w:t>b.</w:t>
      </w:r>
      <w:r w:rsidR="0036698E" w:rsidRPr="008F63C5">
        <w:rPr>
          <w:rFonts w:ascii="Tahoma" w:hAnsi="Tahoma" w:cs="Tahoma"/>
          <w:sz w:val="24"/>
          <w:szCs w:val="24"/>
        </w:rPr>
        <w:t xml:space="preserve"> A Professional  </w:t>
      </w:r>
    </w:p>
    <w:p w:rsidR="0036698E" w:rsidRPr="008F63C5" w:rsidRDefault="008F63C5" w:rsidP="008F63C5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c. </w:t>
      </w:r>
      <w:r w:rsidR="0036698E" w:rsidRPr="008F63C5">
        <w:rPr>
          <w:rFonts w:ascii="Tahoma" w:hAnsi="Tahoma" w:cs="Tahoma"/>
          <w:sz w:val="24"/>
          <w:szCs w:val="24"/>
        </w:rPr>
        <w:t xml:space="preserve">A coworker  </w:t>
      </w:r>
      <w:r>
        <w:rPr>
          <w:rFonts w:ascii="Tahoma" w:hAnsi="Tahoma" w:cs="Tahoma"/>
          <w:sz w:val="24"/>
          <w:szCs w:val="24"/>
        </w:rPr>
        <w:t xml:space="preserve">                                           </w:t>
      </w:r>
      <w:r w:rsidRPr="008F63C5">
        <w:rPr>
          <w:rFonts w:ascii="Tahoma" w:hAnsi="Tahoma" w:cs="Tahoma"/>
          <w:sz w:val="24"/>
          <w:szCs w:val="24"/>
        </w:rPr>
        <w:t>d.</w:t>
      </w:r>
      <w:r w:rsidR="0036698E" w:rsidRPr="008F63C5">
        <w:rPr>
          <w:rFonts w:ascii="Tahoma" w:hAnsi="Tahoma" w:cs="Tahoma"/>
          <w:sz w:val="24"/>
          <w:szCs w:val="24"/>
        </w:rPr>
        <w:t xml:space="preserve"> </w:t>
      </w:r>
      <w:r w:rsidR="00D925A5">
        <w:rPr>
          <w:rFonts w:ascii="Tahoma" w:hAnsi="Tahoma" w:cs="Tahoma"/>
          <w:sz w:val="24"/>
          <w:szCs w:val="24"/>
        </w:rPr>
        <w:t>Fabian</w:t>
      </w:r>
    </w:p>
    <w:p w:rsidR="008F63C5" w:rsidRPr="008F63C5" w:rsidRDefault="008F63C5" w:rsidP="008F63C5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36698E" w:rsidRPr="008F63C5" w:rsidRDefault="00122D99" w:rsidP="008F63C5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This </w:t>
      </w:r>
      <w:r w:rsidRPr="008F63C5">
        <w:rPr>
          <w:rFonts w:ascii="Tahoma" w:hAnsi="Tahoma" w:cs="Tahoma"/>
          <w:sz w:val="24"/>
          <w:szCs w:val="24"/>
        </w:rPr>
        <w:t>is</w:t>
      </w:r>
      <w:r w:rsidR="00E64C12" w:rsidRPr="008F63C5">
        <w:rPr>
          <w:rFonts w:ascii="Tahoma" w:hAnsi="Tahoma" w:cs="Tahoma"/>
          <w:sz w:val="24"/>
          <w:szCs w:val="24"/>
        </w:rPr>
        <w:t xml:space="preserve"> used to accomplish the project economically in the minimum available time with limited resources.</w:t>
      </w:r>
    </w:p>
    <w:p w:rsidR="008F63C5" w:rsidRPr="008F63C5" w:rsidRDefault="008F63C5" w:rsidP="008F63C5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E64C12" w:rsidRPr="008F63C5">
        <w:rPr>
          <w:rFonts w:ascii="Tahoma" w:hAnsi="Tahoma" w:cs="Tahoma"/>
          <w:sz w:val="24"/>
          <w:szCs w:val="24"/>
        </w:rPr>
        <w:t xml:space="preserve">Project scheduling </w:t>
      </w:r>
      <w:r>
        <w:rPr>
          <w:rFonts w:ascii="Tahoma" w:hAnsi="Tahoma" w:cs="Tahoma"/>
          <w:sz w:val="24"/>
          <w:szCs w:val="24"/>
        </w:rPr>
        <w:t xml:space="preserve">                                  </w:t>
      </w:r>
      <w:r w:rsidRPr="008F63C5">
        <w:rPr>
          <w:rFonts w:ascii="Tahoma" w:hAnsi="Tahoma" w:cs="Tahoma"/>
          <w:sz w:val="24"/>
          <w:szCs w:val="24"/>
        </w:rPr>
        <w:t>b.</w:t>
      </w:r>
      <w:r w:rsidR="00E64C12" w:rsidRPr="008F63C5">
        <w:rPr>
          <w:rFonts w:ascii="Tahoma" w:hAnsi="Tahoma" w:cs="Tahoma"/>
          <w:sz w:val="24"/>
          <w:szCs w:val="24"/>
        </w:rPr>
        <w:t xml:space="preserve"> Network analysis </w:t>
      </w:r>
    </w:p>
    <w:p w:rsidR="00E64C12" w:rsidRPr="008F63C5" w:rsidRDefault="008F63C5" w:rsidP="008F63C5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c.</w:t>
      </w:r>
      <w:r w:rsidR="00E64C12" w:rsidRPr="008F63C5">
        <w:rPr>
          <w:rFonts w:ascii="Tahoma" w:hAnsi="Tahoma" w:cs="Tahoma"/>
          <w:sz w:val="24"/>
          <w:szCs w:val="24"/>
        </w:rPr>
        <w:t xml:space="preserve"> Budget analysis  </w:t>
      </w:r>
      <w:r>
        <w:rPr>
          <w:rFonts w:ascii="Tahoma" w:hAnsi="Tahoma" w:cs="Tahoma"/>
          <w:sz w:val="24"/>
          <w:szCs w:val="24"/>
        </w:rPr>
        <w:t xml:space="preserve">                                     d.</w:t>
      </w:r>
      <w:r w:rsidR="00E64C12" w:rsidRPr="008F63C5">
        <w:rPr>
          <w:rFonts w:ascii="Tahoma" w:hAnsi="Tahoma" w:cs="Tahoma"/>
          <w:sz w:val="24"/>
          <w:szCs w:val="24"/>
        </w:rPr>
        <w:t xml:space="preserve"> Critical planning</w:t>
      </w:r>
    </w:p>
    <w:p w:rsidR="00E64C12" w:rsidRDefault="00E64C12" w:rsidP="008F63C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F63C5" w:rsidRPr="008F63C5" w:rsidRDefault="008F63C5" w:rsidP="008F63C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1345E" w:rsidRDefault="0001345E" w:rsidP="008F63C5">
      <w:pPr>
        <w:spacing w:after="0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01345E" w:rsidRDefault="0001345E" w:rsidP="008F63C5">
      <w:pPr>
        <w:spacing w:after="0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01345E" w:rsidRDefault="0001345E" w:rsidP="008F63C5">
      <w:pPr>
        <w:spacing w:after="0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01345E" w:rsidRDefault="0001345E" w:rsidP="008F63C5">
      <w:pPr>
        <w:spacing w:after="0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8F63C5" w:rsidRPr="008F63C5" w:rsidRDefault="008F63C5" w:rsidP="008F63C5">
      <w:pPr>
        <w:spacing w:after="0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8F63C5">
        <w:rPr>
          <w:rFonts w:ascii="Tahoma" w:hAnsi="Tahoma" w:cs="Tahoma"/>
          <w:b/>
          <w:bCs/>
          <w:sz w:val="24"/>
          <w:szCs w:val="24"/>
        </w:rPr>
        <w:t>Part B</w:t>
      </w:r>
      <w:r w:rsidRPr="008F63C5">
        <w:rPr>
          <w:rFonts w:ascii="Tahoma" w:hAnsi="Tahoma" w:cs="Tahoma"/>
          <w:b/>
          <w:bCs/>
          <w:sz w:val="24"/>
          <w:szCs w:val="24"/>
        </w:rPr>
        <w:tab/>
      </w:r>
      <w:r w:rsidRPr="008F63C5">
        <w:rPr>
          <w:rFonts w:ascii="Tahoma" w:hAnsi="Tahoma" w:cs="Tahoma"/>
          <w:b/>
          <w:bCs/>
          <w:sz w:val="24"/>
          <w:szCs w:val="24"/>
        </w:rPr>
        <w:tab/>
        <w:t xml:space="preserve">                        </w:t>
      </w:r>
      <w:r w:rsidR="00616A56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8F63C5">
        <w:rPr>
          <w:rFonts w:ascii="Tahoma" w:hAnsi="Tahoma" w:cs="Tahoma"/>
          <w:b/>
          <w:bCs/>
          <w:sz w:val="24"/>
          <w:szCs w:val="24"/>
        </w:rPr>
        <w:t>5 x 6 = 30</w:t>
      </w:r>
    </w:p>
    <w:p w:rsidR="008F63C5" w:rsidRPr="008F63C5" w:rsidRDefault="008F63C5" w:rsidP="008F63C5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8F63C5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8F63C5" w:rsidRDefault="008F63C5" w:rsidP="008F63C5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8F63C5">
        <w:rPr>
          <w:rFonts w:ascii="Tahoma" w:hAnsi="Tahoma" w:cs="Tahoma"/>
          <w:b/>
          <w:bCs/>
          <w:sz w:val="24"/>
          <w:szCs w:val="24"/>
        </w:rPr>
        <w:t>Each answer should not exceed 400 words or two pages</w:t>
      </w:r>
    </w:p>
    <w:p w:rsidR="00F9124E" w:rsidRPr="008F63C5" w:rsidRDefault="00F9124E" w:rsidP="008F63C5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6F0327" w:rsidRPr="008F63C5" w:rsidRDefault="006F0327" w:rsidP="008F63C5">
      <w:pPr>
        <w:spacing w:after="0" w:line="240" w:lineRule="auto"/>
        <w:rPr>
          <w:rFonts w:ascii="Tahoma" w:hAnsi="Tahoma" w:cs="Tahoma"/>
          <w:lang w:val="en-US"/>
        </w:rPr>
      </w:pPr>
    </w:p>
    <w:p w:rsidR="001F14AF" w:rsidRPr="008F63C5" w:rsidRDefault="00C4170B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11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 xml:space="preserve">a. Discuss the </w:t>
      </w:r>
      <w:r w:rsidR="00D50C6C">
        <w:rPr>
          <w:rFonts w:ascii="Tahoma" w:hAnsi="Tahoma" w:cs="Tahoma"/>
          <w:sz w:val="24"/>
          <w:szCs w:val="24"/>
          <w:lang w:val="en-US"/>
        </w:rPr>
        <w:t>e</w:t>
      </w:r>
      <w:r w:rsidR="0025362B">
        <w:rPr>
          <w:rFonts w:ascii="Tahoma" w:hAnsi="Tahoma" w:cs="Tahoma"/>
          <w:sz w:val="24"/>
          <w:szCs w:val="24"/>
          <w:lang w:val="en-US"/>
        </w:rPr>
        <w:t>ssential</w:t>
      </w:r>
      <w:r w:rsidR="00D50C6C">
        <w:rPr>
          <w:rFonts w:ascii="Tahoma" w:hAnsi="Tahoma" w:cs="Tahoma"/>
          <w:sz w:val="24"/>
          <w:szCs w:val="24"/>
          <w:lang w:val="en-US"/>
        </w:rPr>
        <w:t xml:space="preserve"> </w:t>
      </w:r>
      <w:r w:rsidRPr="008F63C5">
        <w:rPr>
          <w:rFonts w:ascii="Tahoma" w:hAnsi="Tahoma" w:cs="Tahoma"/>
          <w:sz w:val="24"/>
          <w:szCs w:val="24"/>
          <w:lang w:val="en-US"/>
        </w:rPr>
        <w:t>characteristics of entrepreneurs.</w:t>
      </w:r>
    </w:p>
    <w:p w:rsidR="00E64C12" w:rsidRPr="008F63C5" w:rsidRDefault="00616A56" w:rsidP="00616A56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                              (or)</w:t>
      </w:r>
    </w:p>
    <w:p w:rsidR="00C4170B" w:rsidRDefault="00C4170B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11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 xml:space="preserve">b. </w:t>
      </w:r>
      <w:r w:rsidR="00D50C6C">
        <w:rPr>
          <w:rFonts w:ascii="Tahoma" w:hAnsi="Tahoma" w:cs="Tahoma"/>
          <w:sz w:val="24"/>
          <w:szCs w:val="24"/>
          <w:lang w:val="en-US"/>
        </w:rPr>
        <w:t>Define and classify entrepreneurs</w:t>
      </w:r>
      <w:r w:rsidRPr="008F63C5">
        <w:rPr>
          <w:rFonts w:ascii="Tahoma" w:hAnsi="Tahoma" w:cs="Tahoma"/>
          <w:sz w:val="24"/>
          <w:szCs w:val="24"/>
          <w:lang w:val="en-US"/>
        </w:rPr>
        <w:t>.</w:t>
      </w:r>
    </w:p>
    <w:p w:rsidR="008F63C5" w:rsidRPr="008F63C5" w:rsidRDefault="008F63C5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C4170B" w:rsidRPr="008F63C5" w:rsidRDefault="00C4170B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12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 xml:space="preserve">a. </w:t>
      </w:r>
      <w:r w:rsidR="00D50C6C">
        <w:rPr>
          <w:rFonts w:ascii="Tahoma" w:hAnsi="Tahoma" w:cs="Tahoma"/>
          <w:sz w:val="24"/>
          <w:szCs w:val="24"/>
          <w:lang w:val="en-US"/>
        </w:rPr>
        <w:t>Explain project identification and elucidate the constraints in project identification</w:t>
      </w:r>
      <w:r w:rsidRPr="008F63C5">
        <w:rPr>
          <w:rFonts w:ascii="Tahoma" w:hAnsi="Tahoma" w:cs="Tahoma"/>
          <w:sz w:val="24"/>
          <w:szCs w:val="24"/>
          <w:lang w:val="en-US"/>
        </w:rPr>
        <w:t>.</w:t>
      </w:r>
    </w:p>
    <w:p w:rsidR="00616A56" w:rsidRPr="008F63C5" w:rsidRDefault="00616A56" w:rsidP="00616A56">
      <w:pPr>
        <w:spacing w:after="0" w:line="240" w:lineRule="auto"/>
        <w:ind w:left="1440" w:firstLine="720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 (or)</w:t>
      </w:r>
    </w:p>
    <w:p w:rsidR="00C4170B" w:rsidRDefault="00C4170B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12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 xml:space="preserve">b. </w:t>
      </w:r>
      <w:r w:rsidR="00D50C6C">
        <w:rPr>
          <w:rFonts w:ascii="Tahoma" w:hAnsi="Tahoma" w:cs="Tahoma"/>
          <w:sz w:val="24"/>
          <w:szCs w:val="24"/>
          <w:lang w:val="en-US"/>
        </w:rPr>
        <w:t xml:space="preserve">What are the elements in project </w:t>
      </w:r>
      <w:r w:rsidR="00122D99">
        <w:rPr>
          <w:rFonts w:ascii="Tahoma" w:hAnsi="Tahoma" w:cs="Tahoma"/>
          <w:sz w:val="24"/>
          <w:szCs w:val="24"/>
          <w:lang w:val="en-US"/>
        </w:rPr>
        <w:t xml:space="preserve">planning. </w:t>
      </w:r>
      <w:r w:rsidR="00D50C6C">
        <w:rPr>
          <w:rFonts w:ascii="Tahoma" w:hAnsi="Tahoma" w:cs="Tahoma"/>
          <w:sz w:val="24"/>
          <w:szCs w:val="24"/>
          <w:lang w:val="en-US"/>
        </w:rPr>
        <w:t>State their objectives</w:t>
      </w:r>
      <w:r w:rsidRPr="008F63C5">
        <w:rPr>
          <w:rFonts w:ascii="Tahoma" w:hAnsi="Tahoma" w:cs="Tahoma"/>
          <w:sz w:val="24"/>
          <w:szCs w:val="24"/>
          <w:lang w:val="en-US"/>
        </w:rPr>
        <w:t>.</w:t>
      </w:r>
    </w:p>
    <w:p w:rsidR="008F63C5" w:rsidRPr="008F63C5" w:rsidRDefault="008F63C5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C4170B" w:rsidRPr="008F63C5" w:rsidRDefault="00C4170B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13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>a. Discuss the limitations for women entrepreneurs.</w:t>
      </w:r>
    </w:p>
    <w:p w:rsidR="00616A56" w:rsidRPr="008F63C5" w:rsidRDefault="00616A56" w:rsidP="00616A56">
      <w:pPr>
        <w:spacing w:after="0" w:line="240" w:lineRule="auto"/>
        <w:ind w:left="1440" w:firstLine="720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 (or)</w:t>
      </w:r>
    </w:p>
    <w:p w:rsidR="00C4170B" w:rsidRDefault="00C4170B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13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>b. Discuss how women entrepreneurs can overcome their limitations.</w:t>
      </w:r>
    </w:p>
    <w:p w:rsidR="008F63C5" w:rsidRPr="008F63C5" w:rsidRDefault="008F63C5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C4170B" w:rsidRPr="008F63C5" w:rsidRDefault="00C4170B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14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>a. Explain the types of events.</w:t>
      </w:r>
    </w:p>
    <w:p w:rsidR="00616A56" w:rsidRPr="008F63C5" w:rsidRDefault="00616A56" w:rsidP="00616A56">
      <w:pPr>
        <w:spacing w:after="0" w:line="240" w:lineRule="auto"/>
        <w:ind w:left="1440" w:firstLine="720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 (or)</w:t>
      </w:r>
    </w:p>
    <w:p w:rsidR="00C4170B" w:rsidRDefault="00C4170B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14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>b. Write the objectives of event management.</w:t>
      </w:r>
    </w:p>
    <w:p w:rsidR="008F63C5" w:rsidRPr="008F63C5" w:rsidRDefault="008F63C5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C4170B" w:rsidRPr="008F63C5" w:rsidRDefault="00C4170B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15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>a. Give the significance of tourism entrepreneurship.</w:t>
      </w:r>
    </w:p>
    <w:p w:rsidR="00616A56" w:rsidRPr="008F63C5" w:rsidRDefault="00616A56" w:rsidP="00616A56">
      <w:pPr>
        <w:spacing w:after="0" w:line="240" w:lineRule="auto"/>
        <w:ind w:left="1440" w:firstLine="720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 (or)</w:t>
      </w:r>
    </w:p>
    <w:p w:rsidR="00C4170B" w:rsidRDefault="00C4170B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15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 xml:space="preserve">b. </w:t>
      </w:r>
      <w:r w:rsidR="00D50C6C">
        <w:rPr>
          <w:rFonts w:ascii="Tahoma" w:hAnsi="Tahoma" w:cs="Tahoma"/>
          <w:sz w:val="24"/>
          <w:szCs w:val="24"/>
          <w:lang w:val="en-US"/>
        </w:rPr>
        <w:t xml:space="preserve">Expand MICE. </w:t>
      </w:r>
      <w:r w:rsidR="00186CA7" w:rsidRPr="008F63C5">
        <w:rPr>
          <w:rFonts w:ascii="Tahoma" w:hAnsi="Tahoma" w:cs="Tahoma"/>
          <w:sz w:val="24"/>
          <w:szCs w:val="24"/>
          <w:lang w:val="en-US"/>
        </w:rPr>
        <w:t xml:space="preserve"> Give its importance.</w:t>
      </w:r>
    </w:p>
    <w:p w:rsidR="00F9124E" w:rsidRDefault="00F9124E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F9124E" w:rsidRDefault="00F9124E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0066E7" w:rsidRPr="008F63C5" w:rsidRDefault="000066E7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F9124E" w:rsidRPr="00F9124E" w:rsidRDefault="00F9124E" w:rsidP="00F9124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                                                       </w:t>
      </w:r>
      <w:r w:rsidR="006F0327" w:rsidRPr="00F9124E">
        <w:rPr>
          <w:rFonts w:ascii="Tahoma" w:hAnsi="Tahoma" w:cs="Tahoma"/>
          <w:b/>
          <w:sz w:val="24"/>
          <w:szCs w:val="24"/>
        </w:rPr>
        <w:t xml:space="preserve">    </w:t>
      </w:r>
      <w:r w:rsidRPr="00F9124E">
        <w:rPr>
          <w:rFonts w:ascii="Tahoma" w:hAnsi="Tahoma" w:cs="Tahoma"/>
          <w:b/>
          <w:bCs/>
          <w:sz w:val="24"/>
          <w:szCs w:val="24"/>
        </w:rPr>
        <w:t xml:space="preserve">Part C        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    </w:t>
      </w:r>
      <w:r w:rsidRPr="00F9124E">
        <w:rPr>
          <w:rFonts w:ascii="Tahoma" w:hAnsi="Tahoma" w:cs="Tahoma"/>
          <w:b/>
          <w:bCs/>
          <w:sz w:val="24"/>
          <w:szCs w:val="24"/>
        </w:rPr>
        <w:t xml:space="preserve">       5 x 12 = 60</w:t>
      </w:r>
    </w:p>
    <w:p w:rsidR="00F9124E" w:rsidRPr="00F9124E" w:rsidRDefault="00F9124E" w:rsidP="00F9124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F9124E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F9124E" w:rsidRDefault="00F9124E" w:rsidP="00F9124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F9124E">
        <w:rPr>
          <w:rFonts w:ascii="Tahoma" w:hAnsi="Tahoma" w:cs="Tahoma"/>
          <w:b/>
          <w:bCs/>
          <w:sz w:val="24"/>
          <w:szCs w:val="24"/>
        </w:rPr>
        <w:t>Each answer should not exceed 800 words or four pages</w:t>
      </w:r>
    </w:p>
    <w:p w:rsidR="000066E7" w:rsidRPr="00F9124E" w:rsidRDefault="000066E7" w:rsidP="00F9124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6F0327" w:rsidRPr="008F63C5" w:rsidRDefault="006F0327" w:rsidP="00F9124E">
      <w:pPr>
        <w:spacing w:after="0" w:line="240" w:lineRule="auto"/>
        <w:ind w:left="3600"/>
        <w:rPr>
          <w:rFonts w:ascii="Tahoma" w:hAnsi="Tahoma" w:cs="Tahoma"/>
          <w:lang w:val="en-US"/>
        </w:rPr>
      </w:pPr>
    </w:p>
    <w:p w:rsidR="00C4170B" w:rsidRPr="008F63C5" w:rsidRDefault="00C4170B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16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>a. Plan an event for product launch.</w:t>
      </w:r>
      <w:r w:rsidR="00D50C6C">
        <w:rPr>
          <w:rFonts w:ascii="Tahoma" w:hAnsi="Tahoma" w:cs="Tahoma"/>
          <w:sz w:val="24"/>
          <w:szCs w:val="24"/>
          <w:lang w:val="en-US"/>
        </w:rPr>
        <w:t xml:space="preserve"> How is resource use </w:t>
      </w:r>
      <w:r w:rsidR="00122D99">
        <w:rPr>
          <w:rFonts w:ascii="Tahoma" w:hAnsi="Tahoma" w:cs="Tahoma"/>
          <w:sz w:val="24"/>
          <w:szCs w:val="24"/>
          <w:lang w:val="en-US"/>
        </w:rPr>
        <w:t>managed</w:t>
      </w:r>
      <w:r w:rsidR="00D50C6C">
        <w:rPr>
          <w:rFonts w:ascii="Tahoma" w:hAnsi="Tahoma" w:cs="Tahoma"/>
          <w:sz w:val="24"/>
          <w:szCs w:val="24"/>
          <w:lang w:val="en-US"/>
        </w:rPr>
        <w:t>?</w:t>
      </w:r>
    </w:p>
    <w:p w:rsidR="00616A56" w:rsidRPr="008F63C5" w:rsidRDefault="00616A56" w:rsidP="00616A56">
      <w:pPr>
        <w:spacing w:after="0" w:line="240" w:lineRule="auto"/>
        <w:ind w:left="1440" w:firstLine="720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 (or)</w:t>
      </w:r>
    </w:p>
    <w:p w:rsidR="00C4170B" w:rsidRDefault="00C4170B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16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 xml:space="preserve">b. </w:t>
      </w:r>
      <w:r w:rsidR="00D50C6C">
        <w:rPr>
          <w:rFonts w:ascii="Tahoma" w:hAnsi="Tahoma" w:cs="Tahoma"/>
          <w:sz w:val="24"/>
          <w:szCs w:val="24"/>
          <w:lang w:val="en-US"/>
        </w:rPr>
        <w:t xml:space="preserve">Expand EDP. </w:t>
      </w:r>
      <w:r w:rsidR="00711D74">
        <w:rPr>
          <w:rFonts w:ascii="Tahoma" w:hAnsi="Tahoma" w:cs="Tahoma"/>
          <w:sz w:val="24"/>
          <w:szCs w:val="24"/>
          <w:lang w:val="en-US"/>
        </w:rPr>
        <w:t>Explain</w:t>
      </w:r>
      <w:r w:rsidR="00D50C6C">
        <w:rPr>
          <w:rFonts w:ascii="Tahoma" w:hAnsi="Tahoma" w:cs="Tahoma"/>
          <w:sz w:val="24"/>
          <w:szCs w:val="24"/>
          <w:lang w:val="en-US"/>
        </w:rPr>
        <w:t xml:space="preserve"> EDP programmes in India</w:t>
      </w:r>
      <w:r w:rsidRPr="008F63C5">
        <w:rPr>
          <w:rFonts w:ascii="Tahoma" w:hAnsi="Tahoma" w:cs="Tahoma"/>
          <w:sz w:val="24"/>
          <w:szCs w:val="24"/>
          <w:lang w:val="en-US"/>
        </w:rPr>
        <w:t>.</w:t>
      </w:r>
    </w:p>
    <w:p w:rsidR="008F63C5" w:rsidRPr="008F63C5" w:rsidRDefault="008F63C5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C4170B" w:rsidRPr="008F63C5" w:rsidRDefault="00863F49" w:rsidP="00EE7776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17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 xml:space="preserve">a. </w:t>
      </w:r>
      <w:r w:rsidR="00EE7776">
        <w:rPr>
          <w:rFonts w:ascii="Tahoma" w:hAnsi="Tahoma" w:cs="Tahoma"/>
          <w:sz w:val="24"/>
          <w:szCs w:val="24"/>
          <w:lang w:val="en-US"/>
        </w:rPr>
        <w:t>Explain project formulation techniques</w:t>
      </w:r>
      <w:r w:rsidR="00697EA1">
        <w:rPr>
          <w:rFonts w:ascii="Tahoma" w:hAnsi="Tahoma" w:cs="Tahoma"/>
          <w:sz w:val="24"/>
          <w:szCs w:val="24"/>
          <w:lang w:val="en-US"/>
        </w:rPr>
        <w:t xml:space="preserve"> with</w:t>
      </w:r>
      <w:r w:rsidR="00EE7776">
        <w:rPr>
          <w:rFonts w:ascii="Tahoma" w:hAnsi="Tahoma" w:cs="Tahoma"/>
          <w:sz w:val="24"/>
          <w:szCs w:val="24"/>
          <w:lang w:val="en-US"/>
        </w:rPr>
        <w:t xml:space="preserve"> examples.</w:t>
      </w:r>
    </w:p>
    <w:p w:rsidR="00616A56" w:rsidRPr="008F63C5" w:rsidRDefault="00616A56" w:rsidP="00616A56">
      <w:pPr>
        <w:spacing w:after="0" w:line="240" w:lineRule="auto"/>
        <w:ind w:left="1440" w:firstLine="720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 (or)</w:t>
      </w:r>
    </w:p>
    <w:p w:rsidR="00863F49" w:rsidRDefault="00863F49" w:rsidP="00697EA1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17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>b</w:t>
      </w:r>
      <w:r w:rsidR="00697EA1">
        <w:rPr>
          <w:rFonts w:ascii="Tahoma" w:hAnsi="Tahoma" w:cs="Tahoma"/>
          <w:sz w:val="24"/>
          <w:szCs w:val="24"/>
          <w:lang w:val="en-US"/>
        </w:rPr>
        <w:t xml:space="preserve">. </w:t>
      </w:r>
      <w:r w:rsidR="00BA2C7A">
        <w:rPr>
          <w:rFonts w:ascii="Tahoma" w:hAnsi="Tahoma" w:cs="Tahoma"/>
          <w:sz w:val="24"/>
          <w:szCs w:val="24"/>
          <w:lang w:val="en-US"/>
        </w:rPr>
        <w:t>Briefly explain convention planners</w:t>
      </w:r>
      <w:r w:rsidR="00697EA1">
        <w:rPr>
          <w:rFonts w:ascii="Tahoma" w:hAnsi="Tahoma" w:cs="Tahoma"/>
          <w:sz w:val="24"/>
          <w:szCs w:val="24"/>
          <w:lang w:val="en-US"/>
        </w:rPr>
        <w:t xml:space="preserve"> and convention centers.</w:t>
      </w:r>
    </w:p>
    <w:p w:rsidR="008F63C5" w:rsidRPr="008F63C5" w:rsidRDefault="008F63C5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863F49" w:rsidRPr="008F63C5" w:rsidRDefault="00863F49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18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 xml:space="preserve">a. Explain </w:t>
      </w:r>
      <w:r w:rsidR="00EE7776">
        <w:rPr>
          <w:rFonts w:ascii="Tahoma" w:hAnsi="Tahoma" w:cs="Tahoma"/>
          <w:sz w:val="24"/>
          <w:szCs w:val="24"/>
          <w:lang w:val="en-US"/>
        </w:rPr>
        <w:t>network</w:t>
      </w:r>
      <w:r w:rsidRPr="008F63C5">
        <w:rPr>
          <w:rFonts w:ascii="Tahoma" w:hAnsi="Tahoma" w:cs="Tahoma"/>
          <w:sz w:val="24"/>
          <w:szCs w:val="24"/>
          <w:lang w:val="en-US"/>
        </w:rPr>
        <w:t xml:space="preserve"> analysis and cost benefit in project planning.</w:t>
      </w:r>
    </w:p>
    <w:p w:rsidR="00616A56" w:rsidRPr="008F63C5" w:rsidRDefault="00616A56" w:rsidP="00616A56">
      <w:pPr>
        <w:spacing w:after="0" w:line="240" w:lineRule="auto"/>
        <w:ind w:left="1440" w:firstLine="720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 (or)</w:t>
      </w:r>
    </w:p>
    <w:p w:rsidR="00697EA1" w:rsidRDefault="00863F49" w:rsidP="00697EA1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18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="00697EA1">
        <w:rPr>
          <w:rFonts w:ascii="Tahoma" w:hAnsi="Tahoma" w:cs="Tahoma"/>
          <w:sz w:val="24"/>
          <w:szCs w:val="24"/>
          <w:lang w:val="en-US"/>
        </w:rPr>
        <w:t xml:space="preserve">b. Enumerate the qualities of successful women entrepreneurs. Write examples of any two   </w:t>
      </w:r>
    </w:p>
    <w:p w:rsidR="00697EA1" w:rsidRDefault="00697EA1" w:rsidP="00697EA1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Successful women entrepreneurs in India.</w:t>
      </w:r>
    </w:p>
    <w:p w:rsidR="008F63C5" w:rsidRPr="008F63C5" w:rsidRDefault="008F63C5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863F49" w:rsidRPr="008F63C5" w:rsidRDefault="00527EC6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19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>a. De</w:t>
      </w:r>
      <w:r w:rsidR="00863F49" w:rsidRPr="008F63C5">
        <w:rPr>
          <w:rFonts w:ascii="Tahoma" w:hAnsi="Tahoma" w:cs="Tahoma"/>
          <w:sz w:val="24"/>
          <w:szCs w:val="24"/>
          <w:lang w:val="en-US"/>
        </w:rPr>
        <w:t>scribe factors in</w:t>
      </w:r>
      <w:r w:rsidRPr="008F63C5">
        <w:rPr>
          <w:rFonts w:ascii="Tahoma" w:hAnsi="Tahoma" w:cs="Tahoma"/>
          <w:sz w:val="24"/>
          <w:szCs w:val="24"/>
          <w:lang w:val="en-US"/>
        </w:rPr>
        <w:t>fluencing entrepreneurship growth in India.</w:t>
      </w:r>
    </w:p>
    <w:p w:rsidR="00616A56" w:rsidRPr="008F63C5" w:rsidRDefault="00616A56" w:rsidP="00616A56">
      <w:pPr>
        <w:spacing w:after="0" w:line="240" w:lineRule="auto"/>
        <w:ind w:left="1440" w:firstLine="720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 (or)</w:t>
      </w:r>
    </w:p>
    <w:p w:rsidR="008F63C5" w:rsidRDefault="00527EC6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19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>b. Discuss</w:t>
      </w:r>
      <w:r w:rsidR="00F9124E">
        <w:rPr>
          <w:rFonts w:ascii="Tahoma" w:hAnsi="Tahoma" w:cs="Tahoma"/>
          <w:sz w:val="24"/>
          <w:szCs w:val="24"/>
          <w:lang w:val="en-US"/>
        </w:rPr>
        <w:t xml:space="preserve"> </w:t>
      </w:r>
      <w:r w:rsidR="000C2C76" w:rsidRPr="008F63C5">
        <w:rPr>
          <w:rFonts w:ascii="Tahoma" w:hAnsi="Tahoma" w:cs="Tahoma"/>
          <w:sz w:val="24"/>
          <w:szCs w:val="24"/>
          <w:lang w:val="en-US"/>
        </w:rPr>
        <w:t xml:space="preserve">the </w:t>
      </w:r>
      <w:r w:rsidR="00697EA1">
        <w:rPr>
          <w:rFonts w:ascii="Tahoma" w:hAnsi="Tahoma" w:cs="Tahoma"/>
          <w:sz w:val="24"/>
          <w:szCs w:val="24"/>
          <w:lang w:val="en-US"/>
        </w:rPr>
        <w:t>role of planning in arrangement and resource allocation of an institutional event.</w:t>
      </w:r>
    </w:p>
    <w:p w:rsidR="00FE1A93" w:rsidRPr="008F63C5" w:rsidRDefault="00FE1A93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527EC6" w:rsidRPr="008F63C5" w:rsidRDefault="00527EC6" w:rsidP="008F63C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8F63C5">
        <w:rPr>
          <w:rFonts w:ascii="Tahoma" w:hAnsi="Tahoma" w:cs="Tahoma"/>
          <w:sz w:val="24"/>
          <w:szCs w:val="24"/>
          <w:lang w:val="en-US"/>
        </w:rPr>
        <w:t>20</w:t>
      </w:r>
      <w:r w:rsidR="008F63C5">
        <w:rPr>
          <w:rFonts w:ascii="Tahoma" w:hAnsi="Tahoma" w:cs="Tahoma"/>
          <w:sz w:val="24"/>
          <w:szCs w:val="24"/>
          <w:lang w:val="en-US"/>
        </w:rPr>
        <w:t>.</w:t>
      </w:r>
      <w:r w:rsidRPr="008F63C5">
        <w:rPr>
          <w:rFonts w:ascii="Tahoma" w:hAnsi="Tahoma" w:cs="Tahoma"/>
          <w:sz w:val="24"/>
          <w:szCs w:val="24"/>
          <w:lang w:val="en-US"/>
        </w:rPr>
        <w:t xml:space="preserve">a. </w:t>
      </w:r>
      <w:r w:rsidR="000C2C76" w:rsidRPr="008F63C5">
        <w:rPr>
          <w:rFonts w:ascii="Tahoma" w:hAnsi="Tahoma" w:cs="Tahoma"/>
          <w:sz w:val="24"/>
          <w:szCs w:val="24"/>
          <w:lang w:val="en-US"/>
        </w:rPr>
        <w:t>Explain how t</w:t>
      </w:r>
      <w:r w:rsidRPr="008F63C5">
        <w:rPr>
          <w:rFonts w:ascii="Tahoma" w:hAnsi="Tahoma" w:cs="Tahoma"/>
          <w:sz w:val="24"/>
          <w:szCs w:val="24"/>
          <w:lang w:val="en-US"/>
        </w:rPr>
        <w:t xml:space="preserve">o identify </w:t>
      </w:r>
      <w:r w:rsidR="00FE1A93">
        <w:rPr>
          <w:rFonts w:ascii="Tahoma" w:hAnsi="Tahoma" w:cs="Tahoma"/>
          <w:sz w:val="24"/>
          <w:szCs w:val="24"/>
          <w:lang w:val="en-US"/>
        </w:rPr>
        <w:t xml:space="preserve">and estimate </w:t>
      </w:r>
      <w:r w:rsidRPr="008F63C5">
        <w:rPr>
          <w:rFonts w:ascii="Tahoma" w:hAnsi="Tahoma" w:cs="Tahoma"/>
          <w:sz w:val="24"/>
          <w:szCs w:val="24"/>
          <w:lang w:val="en-US"/>
        </w:rPr>
        <w:t>the resources to conduct an event? Discuss</w:t>
      </w:r>
    </w:p>
    <w:p w:rsidR="00616A56" w:rsidRPr="008F63C5" w:rsidRDefault="00616A56" w:rsidP="00616A56">
      <w:pPr>
        <w:spacing w:after="0" w:line="240" w:lineRule="auto"/>
        <w:ind w:left="1440" w:firstLine="720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 (or)</w:t>
      </w:r>
    </w:p>
    <w:p w:rsidR="0057527C" w:rsidRPr="00FE1A93" w:rsidRDefault="00527EC6" w:rsidP="008F63C5">
      <w:pPr>
        <w:spacing w:after="0" w:line="240" w:lineRule="auto"/>
        <w:rPr>
          <w:rFonts w:ascii="Tahoma" w:hAnsi="Tahoma" w:cs="Tahoma"/>
          <w:sz w:val="24"/>
          <w:lang w:val="en-US"/>
        </w:rPr>
      </w:pPr>
      <w:r w:rsidRPr="008F63C5">
        <w:rPr>
          <w:rFonts w:ascii="Tahoma" w:hAnsi="Tahoma" w:cs="Tahoma"/>
          <w:lang w:val="en-US"/>
        </w:rPr>
        <w:t>20</w:t>
      </w:r>
      <w:r w:rsidR="008F63C5">
        <w:rPr>
          <w:rFonts w:ascii="Tahoma" w:hAnsi="Tahoma" w:cs="Tahoma"/>
          <w:lang w:val="en-US"/>
        </w:rPr>
        <w:t>.</w:t>
      </w:r>
      <w:r w:rsidRPr="008F63C5">
        <w:rPr>
          <w:rFonts w:ascii="Tahoma" w:hAnsi="Tahoma" w:cs="Tahoma"/>
          <w:lang w:val="en-US"/>
        </w:rPr>
        <w:t xml:space="preserve">b. </w:t>
      </w:r>
      <w:r w:rsidR="00FE1A93">
        <w:rPr>
          <w:rFonts w:ascii="Tahoma" w:hAnsi="Tahoma" w:cs="Tahoma"/>
          <w:sz w:val="24"/>
          <w:lang w:val="en-US"/>
        </w:rPr>
        <w:t>Discuss</w:t>
      </w:r>
      <w:r w:rsidR="00E41334">
        <w:rPr>
          <w:rFonts w:ascii="Tahoma" w:hAnsi="Tahoma" w:cs="Tahoma"/>
          <w:sz w:val="24"/>
          <w:lang w:val="en-US"/>
        </w:rPr>
        <w:t xml:space="preserve"> </w:t>
      </w:r>
      <w:r w:rsidR="00FE1A93">
        <w:rPr>
          <w:rFonts w:ascii="Tahoma" w:hAnsi="Tahoma" w:cs="Tahoma"/>
          <w:sz w:val="24"/>
          <w:lang w:val="en-US"/>
        </w:rPr>
        <w:t>the</w:t>
      </w:r>
      <w:r w:rsidR="00E41334">
        <w:rPr>
          <w:rFonts w:ascii="Tahoma" w:hAnsi="Tahoma" w:cs="Tahoma"/>
          <w:sz w:val="24"/>
          <w:lang w:val="en-US"/>
        </w:rPr>
        <w:t xml:space="preserve"> </w:t>
      </w:r>
      <w:r w:rsidR="00FE1A93">
        <w:rPr>
          <w:rFonts w:ascii="Tahoma" w:hAnsi="Tahoma" w:cs="Tahoma"/>
          <w:sz w:val="24"/>
          <w:lang w:val="en-US"/>
        </w:rPr>
        <w:t>support services</w:t>
      </w:r>
      <w:r w:rsidR="00025516">
        <w:rPr>
          <w:rFonts w:ascii="Tahoma" w:hAnsi="Tahoma" w:cs="Tahoma"/>
          <w:sz w:val="24"/>
          <w:lang w:val="en-US"/>
        </w:rPr>
        <w:t xml:space="preserve"> </w:t>
      </w:r>
      <w:r w:rsidR="00FE1A93">
        <w:rPr>
          <w:rFonts w:ascii="Tahoma" w:hAnsi="Tahoma" w:cs="Tahoma"/>
          <w:sz w:val="24"/>
          <w:lang w:val="en-US"/>
        </w:rPr>
        <w:t>in tourism</w:t>
      </w:r>
      <w:r w:rsidR="00025516">
        <w:rPr>
          <w:rFonts w:ascii="Tahoma" w:hAnsi="Tahoma" w:cs="Tahoma"/>
          <w:sz w:val="24"/>
          <w:lang w:val="en-US"/>
        </w:rPr>
        <w:t xml:space="preserve"> </w:t>
      </w:r>
      <w:r w:rsidR="00FE1A93">
        <w:rPr>
          <w:rFonts w:ascii="Tahoma" w:hAnsi="Tahoma" w:cs="Tahoma"/>
          <w:sz w:val="24"/>
          <w:lang w:val="en-US"/>
        </w:rPr>
        <w:t>entrepreneurship.</w:t>
      </w:r>
    </w:p>
    <w:p w:rsidR="00F9124E" w:rsidRDefault="00F9124E" w:rsidP="008F63C5">
      <w:pPr>
        <w:spacing w:after="0" w:line="240" w:lineRule="auto"/>
        <w:rPr>
          <w:rFonts w:ascii="Tahoma" w:hAnsi="Tahoma" w:cs="Tahoma"/>
          <w:lang w:val="en-US"/>
        </w:rPr>
      </w:pPr>
    </w:p>
    <w:p w:rsidR="00F9124E" w:rsidRPr="008F63C5" w:rsidRDefault="00F9124E" w:rsidP="008F63C5">
      <w:pPr>
        <w:spacing w:after="0" w:line="240" w:lineRule="auto"/>
        <w:rPr>
          <w:rFonts w:ascii="Tahoma" w:hAnsi="Tahoma" w:cs="Tahoma"/>
          <w:lang w:val="en-US"/>
        </w:rPr>
      </w:pPr>
    </w:p>
    <w:p w:rsidR="000C2C76" w:rsidRDefault="00F9124E" w:rsidP="00122D9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9124E">
        <w:rPr>
          <w:rFonts w:ascii="Tahoma" w:hAnsi="Tahoma" w:cs="Tahoma"/>
          <w:b/>
          <w:lang w:val="en-US"/>
        </w:rPr>
        <w:t>*****</w:t>
      </w:r>
    </w:p>
    <w:sectPr w:rsidR="000C2C76" w:rsidSect="00616A56">
      <w:pgSz w:w="12240" w:h="20160" w:code="5"/>
      <w:pgMar w:top="1170" w:right="476" w:bottom="1440" w:left="117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4EC1" w:rsidRDefault="00144EC1" w:rsidP="00122D99">
      <w:pPr>
        <w:spacing w:after="0" w:line="240" w:lineRule="auto"/>
      </w:pPr>
      <w:r>
        <w:separator/>
      </w:r>
    </w:p>
  </w:endnote>
  <w:endnote w:type="continuationSeparator" w:id="1">
    <w:p w:rsidR="00144EC1" w:rsidRDefault="00144EC1" w:rsidP="00122D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4EC1" w:rsidRDefault="00144EC1" w:rsidP="00122D99">
      <w:pPr>
        <w:spacing w:after="0" w:line="240" w:lineRule="auto"/>
      </w:pPr>
      <w:r>
        <w:separator/>
      </w:r>
    </w:p>
  </w:footnote>
  <w:footnote w:type="continuationSeparator" w:id="1">
    <w:p w:rsidR="00144EC1" w:rsidRDefault="00144EC1" w:rsidP="00122D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23334"/>
    <w:multiLevelType w:val="hybridMultilevel"/>
    <w:tmpl w:val="FB4427FA"/>
    <w:lvl w:ilvl="0" w:tplc="B99AC0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1B938DB"/>
    <w:multiLevelType w:val="hybridMultilevel"/>
    <w:tmpl w:val="8102AE8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433890"/>
    <w:multiLevelType w:val="hybridMultilevel"/>
    <w:tmpl w:val="BA3ACEEE"/>
    <w:lvl w:ilvl="0" w:tplc="A0FEBF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C7F2688"/>
    <w:multiLevelType w:val="hybridMultilevel"/>
    <w:tmpl w:val="0358889A"/>
    <w:lvl w:ilvl="0" w:tplc="D5C8DA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E9439F"/>
    <w:multiLevelType w:val="hybridMultilevel"/>
    <w:tmpl w:val="5EF082FE"/>
    <w:lvl w:ilvl="0" w:tplc="347019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70D7653"/>
    <w:multiLevelType w:val="hybridMultilevel"/>
    <w:tmpl w:val="7D246172"/>
    <w:lvl w:ilvl="0" w:tplc="C9A69C1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D170086"/>
    <w:multiLevelType w:val="hybridMultilevel"/>
    <w:tmpl w:val="1234C912"/>
    <w:lvl w:ilvl="0" w:tplc="D87250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F7A1D73"/>
    <w:multiLevelType w:val="hybridMultilevel"/>
    <w:tmpl w:val="4692AC5C"/>
    <w:lvl w:ilvl="0" w:tplc="1CBEEC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301A11"/>
    <w:multiLevelType w:val="hybridMultilevel"/>
    <w:tmpl w:val="8D0A327A"/>
    <w:lvl w:ilvl="0" w:tplc="66D68C58">
      <w:start w:val="1"/>
      <w:numFmt w:val="lowerLetter"/>
      <w:lvlText w:val="%1)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>
    <w:nsid w:val="6B2C33BF"/>
    <w:multiLevelType w:val="hybridMultilevel"/>
    <w:tmpl w:val="5DD4F36C"/>
    <w:lvl w:ilvl="0" w:tplc="16A86D6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2FC064D"/>
    <w:multiLevelType w:val="hybridMultilevel"/>
    <w:tmpl w:val="53B6E9E2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D06188"/>
    <w:multiLevelType w:val="hybridMultilevel"/>
    <w:tmpl w:val="B9441C12"/>
    <w:lvl w:ilvl="0" w:tplc="08D6328E">
      <w:start w:val="1"/>
      <w:numFmt w:val="lowerLetter"/>
      <w:lvlText w:val="%1)"/>
      <w:lvlJc w:val="left"/>
      <w:pPr>
        <w:ind w:left="11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5" w:hanging="360"/>
      </w:pPr>
    </w:lvl>
    <w:lvl w:ilvl="2" w:tplc="0409001B" w:tentative="1">
      <w:start w:val="1"/>
      <w:numFmt w:val="lowerRoman"/>
      <w:lvlText w:val="%3."/>
      <w:lvlJc w:val="right"/>
      <w:pPr>
        <w:ind w:left="2595" w:hanging="180"/>
      </w:pPr>
    </w:lvl>
    <w:lvl w:ilvl="3" w:tplc="0409000F" w:tentative="1">
      <w:start w:val="1"/>
      <w:numFmt w:val="decimal"/>
      <w:lvlText w:val="%4."/>
      <w:lvlJc w:val="left"/>
      <w:pPr>
        <w:ind w:left="3315" w:hanging="360"/>
      </w:pPr>
    </w:lvl>
    <w:lvl w:ilvl="4" w:tplc="04090019" w:tentative="1">
      <w:start w:val="1"/>
      <w:numFmt w:val="lowerLetter"/>
      <w:lvlText w:val="%5."/>
      <w:lvlJc w:val="left"/>
      <w:pPr>
        <w:ind w:left="4035" w:hanging="360"/>
      </w:pPr>
    </w:lvl>
    <w:lvl w:ilvl="5" w:tplc="0409001B" w:tentative="1">
      <w:start w:val="1"/>
      <w:numFmt w:val="lowerRoman"/>
      <w:lvlText w:val="%6."/>
      <w:lvlJc w:val="right"/>
      <w:pPr>
        <w:ind w:left="4755" w:hanging="180"/>
      </w:pPr>
    </w:lvl>
    <w:lvl w:ilvl="6" w:tplc="0409000F" w:tentative="1">
      <w:start w:val="1"/>
      <w:numFmt w:val="decimal"/>
      <w:lvlText w:val="%7."/>
      <w:lvlJc w:val="left"/>
      <w:pPr>
        <w:ind w:left="5475" w:hanging="360"/>
      </w:pPr>
    </w:lvl>
    <w:lvl w:ilvl="7" w:tplc="04090019" w:tentative="1">
      <w:start w:val="1"/>
      <w:numFmt w:val="lowerLetter"/>
      <w:lvlText w:val="%8."/>
      <w:lvlJc w:val="left"/>
      <w:pPr>
        <w:ind w:left="6195" w:hanging="360"/>
      </w:pPr>
    </w:lvl>
    <w:lvl w:ilvl="8" w:tplc="0409001B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12">
    <w:nsid w:val="7FFA6798"/>
    <w:multiLevelType w:val="hybridMultilevel"/>
    <w:tmpl w:val="13D2B53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10"/>
  </w:num>
  <w:num w:numId="5">
    <w:abstractNumId w:val="6"/>
  </w:num>
  <w:num w:numId="6">
    <w:abstractNumId w:val="4"/>
  </w:num>
  <w:num w:numId="7">
    <w:abstractNumId w:val="5"/>
  </w:num>
  <w:num w:numId="8">
    <w:abstractNumId w:val="9"/>
  </w:num>
  <w:num w:numId="9">
    <w:abstractNumId w:val="7"/>
  </w:num>
  <w:num w:numId="10">
    <w:abstractNumId w:val="2"/>
  </w:num>
  <w:num w:numId="11">
    <w:abstractNumId w:val="12"/>
  </w:num>
  <w:num w:numId="12">
    <w:abstractNumId w:val="8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D0E3C"/>
    <w:rsid w:val="000066E7"/>
    <w:rsid w:val="0001345E"/>
    <w:rsid w:val="00025516"/>
    <w:rsid w:val="00041C01"/>
    <w:rsid w:val="000C2C76"/>
    <w:rsid w:val="00122D99"/>
    <w:rsid w:val="00144EC1"/>
    <w:rsid w:val="00186CA7"/>
    <w:rsid w:val="001F14AF"/>
    <w:rsid w:val="00245F20"/>
    <w:rsid w:val="0025362B"/>
    <w:rsid w:val="00261A5E"/>
    <w:rsid w:val="002D0CA0"/>
    <w:rsid w:val="00307503"/>
    <w:rsid w:val="00332CB4"/>
    <w:rsid w:val="00366875"/>
    <w:rsid w:val="0036698E"/>
    <w:rsid w:val="0044178F"/>
    <w:rsid w:val="004D710E"/>
    <w:rsid w:val="00527EC6"/>
    <w:rsid w:val="0057527C"/>
    <w:rsid w:val="005D694A"/>
    <w:rsid w:val="005E4245"/>
    <w:rsid w:val="00616A56"/>
    <w:rsid w:val="00697EA1"/>
    <w:rsid w:val="006F0327"/>
    <w:rsid w:val="00711D74"/>
    <w:rsid w:val="007534AF"/>
    <w:rsid w:val="007E6FF8"/>
    <w:rsid w:val="00815DE3"/>
    <w:rsid w:val="00862032"/>
    <w:rsid w:val="00863F49"/>
    <w:rsid w:val="008F63C5"/>
    <w:rsid w:val="009C57EB"/>
    <w:rsid w:val="00A4218A"/>
    <w:rsid w:val="00A63EF1"/>
    <w:rsid w:val="00A72EC3"/>
    <w:rsid w:val="00B244A6"/>
    <w:rsid w:val="00BA2C7A"/>
    <w:rsid w:val="00BC58E6"/>
    <w:rsid w:val="00C4170B"/>
    <w:rsid w:val="00D407A0"/>
    <w:rsid w:val="00D50C6C"/>
    <w:rsid w:val="00D75DE9"/>
    <w:rsid w:val="00D925A5"/>
    <w:rsid w:val="00E2642D"/>
    <w:rsid w:val="00E41334"/>
    <w:rsid w:val="00E64C12"/>
    <w:rsid w:val="00EE7776"/>
    <w:rsid w:val="00F411A4"/>
    <w:rsid w:val="00F41F4E"/>
    <w:rsid w:val="00F9124E"/>
    <w:rsid w:val="00FD0E3C"/>
    <w:rsid w:val="00FE1A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87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F0327"/>
    <w:pPr>
      <w:spacing w:after="200" w:line="276" w:lineRule="auto"/>
      <w:ind w:left="720"/>
      <w:contextualSpacing/>
    </w:pPr>
    <w:rPr>
      <w:lang w:val="en-US"/>
    </w:rPr>
  </w:style>
  <w:style w:type="paragraph" w:styleId="NoSpacing">
    <w:name w:val="No Spacing"/>
    <w:uiPriority w:val="99"/>
    <w:qFormat/>
    <w:rsid w:val="008F63C5"/>
    <w:pPr>
      <w:spacing w:after="0" w:line="240" w:lineRule="auto"/>
    </w:pPr>
    <w:rPr>
      <w:rFonts w:ascii="Calibri" w:eastAsia="Calibri" w:hAnsi="Calibri" w:cs="Calibri"/>
    </w:rPr>
  </w:style>
  <w:style w:type="paragraph" w:styleId="Header">
    <w:name w:val="header"/>
    <w:basedOn w:val="Normal"/>
    <w:link w:val="HeaderChar"/>
    <w:uiPriority w:val="99"/>
    <w:semiHidden/>
    <w:unhideWhenUsed/>
    <w:rsid w:val="00122D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22D99"/>
  </w:style>
  <w:style w:type="paragraph" w:styleId="Footer">
    <w:name w:val="footer"/>
    <w:basedOn w:val="Normal"/>
    <w:link w:val="FooterChar"/>
    <w:uiPriority w:val="99"/>
    <w:semiHidden/>
    <w:unhideWhenUsed/>
    <w:rsid w:val="00122D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22D99"/>
  </w:style>
  <w:style w:type="paragraph" w:styleId="BalloonText">
    <w:name w:val="Balloon Text"/>
    <w:basedOn w:val="Normal"/>
    <w:link w:val="BalloonTextChar"/>
    <w:uiPriority w:val="99"/>
    <w:semiHidden/>
    <w:unhideWhenUsed/>
    <w:rsid w:val="007534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34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F0327"/>
    <w:pPr>
      <w:spacing w:after="200" w:line="276" w:lineRule="auto"/>
      <w:ind w:left="720"/>
      <w:contextualSpacing/>
    </w:pPr>
    <w:rPr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2</Pages>
  <Words>716</Words>
  <Characters>4084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DR.Mamatha b</dc:creator>
  <cp:keywords/>
  <dc:description/>
  <cp:lastModifiedBy>SYS</cp:lastModifiedBy>
  <cp:revision>42</cp:revision>
  <dcterms:created xsi:type="dcterms:W3CDTF">2020-12-14T19:39:00Z</dcterms:created>
  <dcterms:modified xsi:type="dcterms:W3CDTF">2021-01-02T05:20:00Z</dcterms:modified>
</cp:coreProperties>
</file>