
<file path=[Content_Types].xml><?xml version="1.0" encoding="utf-8"?>
<Types xmlns="http://schemas.openxmlformats.org/package/2006/content-types">
  <Override PartName="/word/charts/chart10.xml" ContentType="application/vnd.openxmlformats-officedocument.drawingml.chart+xml"/>
  <Override PartName="/customXml/itemProps1.xml" ContentType="application/vnd.openxmlformats-officedocument.customXmlProperties+xml"/>
  <Override PartName="/word/drawings/drawing8.xml" ContentType="application/vnd.openxmlformats-officedocument.drawingml.chartshapes+xml"/>
  <Default Extension="jpeg" ContentType="image/jpeg"/>
  <Override PartName="/word/drawings/drawing6.xml" ContentType="application/vnd.openxmlformats-officedocument.drawingml.chartshapes+xml"/>
  <Override PartName="/word/drawings/drawing7.xml" ContentType="application/vnd.openxmlformats-officedocument.drawingml.chartshap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charts/chart8.xml" ContentType="application/vnd.openxmlformats-officedocument.drawingml.chart+xml"/>
  <Override PartName="/word/charts/chart9.xml" ContentType="application/vnd.openxmlformats-officedocument.drawingml.chart+xml"/>
  <Override PartName="/word/drawings/drawing3.xml" ContentType="application/vnd.openxmlformats-officedocument.drawingml.chartshapes+xml"/>
  <Override PartName="/word/charts/chart19.xml" ContentType="application/vnd.openxmlformats-officedocument.drawingml.chart+xml"/>
  <Override PartName="/word/drawings/drawing4.xml" ContentType="application/vnd.openxmlformats-officedocument.drawingml.chartshapes+xml"/>
  <Override PartName="/word/drawings/drawing5.xml" ContentType="application/vnd.openxmlformats-officedocument.drawingml.chartshapes+xml"/>
  <Override PartName="/docProps/app.xml" ContentType="application/vnd.openxmlformats-officedocument.extended-properties+xml"/>
  <Override PartName="/word/settings.xml" ContentType="application/vnd.openxmlformats-officedocument.wordprocessingml.settings+xml"/>
  <Override PartName="/word/charts/chart6.xml" ContentType="application/vnd.openxmlformats-officedocument.drawingml.chart+xml"/>
  <Override PartName="/word/charts/chart7.xml" ContentType="application/vnd.openxmlformats-officedocument.drawingml.chart+xml"/>
  <Override PartName="/word/drawings/drawing1.xml" ContentType="application/vnd.openxmlformats-officedocument.drawingml.chartshapes+xml"/>
  <Override PartName="/word/charts/chart17.xml" ContentType="application/vnd.openxmlformats-officedocument.drawingml.chart+xml"/>
  <Override PartName="/word/drawings/drawing2.xml" ContentType="application/vnd.openxmlformats-officedocument.drawingml.chartshapes+xml"/>
  <Override PartName="/word/charts/chart18.xml" ContentType="application/vnd.openxmlformats-officedocument.drawingml.chart+xml"/>
  <Override PartName="/word/charts/chart26.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15.xml" ContentType="application/vnd.openxmlformats-officedocument.drawingml.chart+xml"/>
  <Override PartName="/word/charts/chart16.xml" ContentType="application/vnd.openxmlformats-officedocument.drawingml.chart+xml"/>
  <Override PartName="/word/charts/chart24.xml" ContentType="application/vnd.openxmlformats-officedocument.drawingml.chart+xml"/>
  <Override PartName="/word/charts/chart25.xml" ContentType="application/vnd.openxmlformats-officedocument.drawingml.chart+xml"/>
  <Override PartName="/word/theme/theme1.xml" ContentType="application/vnd.openxmlformats-officedocument.theme+xml"/>
  <Override PartName="/word/charts/chart2.xml" ContentType="application/vnd.openxmlformats-officedocument.drawingml.chart+xml"/>
  <Override PartName="/word/charts/chart3.xml" ContentType="application/vnd.openxmlformats-officedocument.drawingml.chart+xml"/>
  <Default Extension="xlsx" ContentType="application/vnd.openxmlformats-officedocument.spreadsheetml.sheet"/>
  <Override PartName="/word/charts/chart13.xml" ContentType="application/vnd.openxmlformats-officedocument.drawingml.chart+xml"/>
  <Override PartName="/word/charts/chart14.xml" ContentType="application/vnd.openxmlformats-officedocument.drawingml.chart+xml"/>
  <Override PartName="/word/charts/chart22.xml" ContentType="application/vnd.openxmlformats-officedocument.drawingml.chart+xml"/>
  <Override PartName="/word/charts/chart23.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word/charts/chart11.xml" ContentType="application/vnd.openxmlformats-officedocument.drawingml.chart+xml"/>
  <Override PartName="/word/charts/chart12.xml" ContentType="application/vnd.openxmlformats-officedocument.drawingml.chart+xml"/>
  <Override PartName="/word/charts/chart20.xml" ContentType="application/vnd.openxmlformats-officedocument.drawingml.chart+xml"/>
  <Override PartName="/word/charts/chart21.xml" ContentType="application/vnd.openxmlformats-officedocument.drawingml.chart+xml"/>
  <Override PartName="/docProps/core.xml" ContentType="application/vnd.openxmlformats-package.core-properties+xml"/>
  <Default Extension="png" ContentType="image/png"/>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E6E49" w:rsidRPr="00426AE1" w:rsidRDefault="00CE6E49" w:rsidP="00426AE1">
      <w:pPr>
        <w:jc w:val="center"/>
        <w:rPr>
          <w:rFonts w:ascii="Times New Roman" w:hAnsi="Times New Roman" w:cs="Times New Roman"/>
          <w:b/>
          <w:sz w:val="32"/>
          <w:szCs w:val="32"/>
        </w:rPr>
      </w:pPr>
      <w:r w:rsidRPr="00426AE1">
        <w:rPr>
          <w:rFonts w:ascii="Times New Roman" w:hAnsi="Times New Roman" w:cs="Times New Roman"/>
          <w:b/>
          <w:sz w:val="32"/>
          <w:szCs w:val="32"/>
        </w:rPr>
        <w:t xml:space="preserve">EFFECT OF GROWTH RATE ON THE OPTICAL AND  </w:t>
      </w:r>
    </w:p>
    <w:p w:rsidR="00CE6E49" w:rsidRPr="00426AE1" w:rsidRDefault="00CE6E49" w:rsidP="00B918BA">
      <w:pPr>
        <w:jc w:val="center"/>
        <w:rPr>
          <w:rFonts w:ascii="Times New Roman" w:hAnsi="Times New Roman" w:cs="Times New Roman"/>
          <w:b/>
          <w:sz w:val="32"/>
          <w:szCs w:val="32"/>
        </w:rPr>
      </w:pPr>
      <w:r w:rsidRPr="00426AE1">
        <w:rPr>
          <w:rFonts w:ascii="Times New Roman" w:hAnsi="Times New Roman" w:cs="Times New Roman"/>
          <w:b/>
          <w:sz w:val="32"/>
          <w:szCs w:val="32"/>
        </w:rPr>
        <w:t>STRUCTURAL PROPERTIES OF TiO</w:t>
      </w:r>
      <w:r w:rsidRPr="00426AE1">
        <w:rPr>
          <w:rFonts w:ascii="Times New Roman" w:hAnsi="Times New Roman" w:cs="Times New Roman"/>
          <w:b/>
          <w:sz w:val="32"/>
          <w:szCs w:val="32"/>
          <w:vertAlign w:val="subscript"/>
        </w:rPr>
        <w:t>2</w:t>
      </w:r>
      <w:r w:rsidRPr="00426AE1">
        <w:rPr>
          <w:rFonts w:ascii="Times New Roman" w:hAnsi="Times New Roman" w:cs="Times New Roman"/>
          <w:b/>
          <w:sz w:val="32"/>
          <w:szCs w:val="32"/>
        </w:rPr>
        <w:t xml:space="preserve"> THIN</w:t>
      </w:r>
      <w:r w:rsidR="00B918BA">
        <w:rPr>
          <w:rFonts w:ascii="Times New Roman" w:hAnsi="Times New Roman" w:cs="Times New Roman"/>
          <w:b/>
          <w:sz w:val="32"/>
          <w:szCs w:val="32"/>
        </w:rPr>
        <w:t xml:space="preserve"> </w:t>
      </w:r>
      <w:r w:rsidRPr="00426AE1">
        <w:rPr>
          <w:rFonts w:ascii="Times New Roman" w:hAnsi="Times New Roman" w:cs="Times New Roman"/>
          <w:b/>
          <w:sz w:val="32"/>
          <w:szCs w:val="32"/>
        </w:rPr>
        <w:t>FILMS</w:t>
      </w:r>
    </w:p>
    <w:p w:rsidR="00CE6E49" w:rsidRPr="00426AE1" w:rsidRDefault="00CE6E49" w:rsidP="00426AE1">
      <w:pPr>
        <w:jc w:val="center"/>
        <w:rPr>
          <w:rFonts w:ascii="Times New Roman" w:hAnsi="Times New Roman" w:cs="Times New Roman"/>
          <w:b/>
          <w:sz w:val="32"/>
          <w:szCs w:val="32"/>
        </w:rPr>
      </w:pPr>
      <w:r w:rsidRPr="00426AE1">
        <w:rPr>
          <w:rFonts w:ascii="Times New Roman" w:hAnsi="Times New Roman" w:cs="Times New Roman"/>
          <w:b/>
          <w:sz w:val="32"/>
          <w:szCs w:val="32"/>
        </w:rPr>
        <w:t>DEPOSITED BY SILAR METHOD</w:t>
      </w:r>
    </w:p>
    <w:p w:rsidR="00CE6E49" w:rsidRPr="00E65238" w:rsidRDefault="00CE6E49" w:rsidP="00CE6E49">
      <w:pPr>
        <w:spacing w:line="360" w:lineRule="auto"/>
        <w:jc w:val="both"/>
        <w:rPr>
          <w:rFonts w:ascii="Times New Roman" w:hAnsi="Times New Roman" w:cs="Times New Roman"/>
          <w:b/>
          <w:sz w:val="24"/>
          <w:szCs w:val="24"/>
        </w:rPr>
      </w:pPr>
    </w:p>
    <w:p w:rsidR="00CE6E49" w:rsidRPr="00E65238" w:rsidRDefault="00CE6E49" w:rsidP="00CE6E49">
      <w:pPr>
        <w:spacing w:line="360" w:lineRule="auto"/>
        <w:jc w:val="both"/>
        <w:rPr>
          <w:rFonts w:ascii="Times New Roman" w:hAnsi="Times New Roman" w:cs="Times New Roman"/>
          <w:b/>
          <w:sz w:val="24"/>
          <w:szCs w:val="24"/>
        </w:rPr>
      </w:pPr>
    </w:p>
    <w:p w:rsidR="00CE6E49" w:rsidRPr="00426AE1" w:rsidRDefault="00CE6E49" w:rsidP="00426AE1">
      <w:pPr>
        <w:jc w:val="center"/>
        <w:rPr>
          <w:rFonts w:ascii="Times New Roman" w:hAnsi="Times New Roman" w:cs="Times New Roman"/>
          <w:b/>
          <w:sz w:val="28"/>
          <w:szCs w:val="28"/>
        </w:rPr>
      </w:pPr>
      <w:r w:rsidRPr="00426AE1">
        <w:rPr>
          <w:rFonts w:ascii="Times New Roman" w:hAnsi="Times New Roman" w:cs="Times New Roman"/>
          <w:b/>
          <w:sz w:val="28"/>
          <w:szCs w:val="28"/>
        </w:rPr>
        <w:t>BY</w:t>
      </w:r>
    </w:p>
    <w:p w:rsidR="00CE6E49" w:rsidRPr="00E65238" w:rsidRDefault="00CE6E49" w:rsidP="00426AE1">
      <w:pPr>
        <w:jc w:val="center"/>
        <w:rPr>
          <w:rFonts w:ascii="Times New Roman" w:hAnsi="Times New Roman" w:cs="Times New Roman"/>
          <w:b/>
          <w:sz w:val="32"/>
          <w:szCs w:val="32"/>
        </w:rPr>
      </w:pPr>
      <w:r>
        <w:rPr>
          <w:rFonts w:ascii="Times New Roman" w:hAnsi="Times New Roman" w:cs="Times New Roman"/>
          <w:b/>
          <w:sz w:val="32"/>
          <w:szCs w:val="32"/>
        </w:rPr>
        <w:t>SARANYA, R.</w:t>
      </w:r>
    </w:p>
    <w:p w:rsidR="00CE6E49" w:rsidRPr="00E65238" w:rsidRDefault="00CE6E49" w:rsidP="00426AE1">
      <w:pPr>
        <w:jc w:val="center"/>
        <w:rPr>
          <w:rFonts w:ascii="Times New Roman" w:hAnsi="Times New Roman" w:cs="Times New Roman"/>
          <w:b/>
          <w:sz w:val="32"/>
          <w:szCs w:val="32"/>
        </w:rPr>
      </w:pPr>
      <w:r>
        <w:rPr>
          <w:rFonts w:ascii="Times New Roman" w:hAnsi="Times New Roman" w:cs="Times New Roman"/>
          <w:b/>
          <w:sz w:val="32"/>
          <w:szCs w:val="32"/>
        </w:rPr>
        <w:t>(09PHS09</w:t>
      </w:r>
      <w:r w:rsidRPr="00E65238">
        <w:rPr>
          <w:rFonts w:ascii="Times New Roman" w:hAnsi="Times New Roman" w:cs="Times New Roman"/>
          <w:b/>
          <w:sz w:val="32"/>
          <w:szCs w:val="32"/>
        </w:rPr>
        <w:t>)</w:t>
      </w:r>
    </w:p>
    <w:p w:rsidR="00CE6E49" w:rsidRPr="00E65238" w:rsidRDefault="00CE6E49" w:rsidP="00CE6E49">
      <w:pPr>
        <w:spacing w:line="360" w:lineRule="auto"/>
        <w:jc w:val="both"/>
        <w:rPr>
          <w:rFonts w:ascii="Times New Roman" w:hAnsi="Times New Roman" w:cs="Times New Roman"/>
          <w:b/>
          <w:sz w:val="24"/>
          <w:szCs w:val="24"/>
        </w:rPr>
      </w:pPr>
    </w:p>
    <w:p w:rsidR="00CE6E49" w:rsidRPr="00E65238" w:rsidRDefault="00CE6E49" w:rsidP="00CE6E49">
      <w:pPr>
        <w:spacing w:line="360" w:lineRule="auto"/>
        <w:jc w:val="both"/>
        <w:rPr>
          <w:rFonts w:ascii="Times New Roman" w:hAnsi="Times New Roman" w:cs="Times New Roman"/>
          <w:b/>
          <w:sz w:val="24"/>
          <w:szCs w:val="24"/>
        </w:rPr>
      </w:pPr>
    </w:p>
    <w:p w:rsidR="00CE6E49" w:rsidRDefault="00CE6E49" w:rsidP="00CE6E49">
      <w:pPr>
        <w:spacing w:line="360" w:lineRule="auto"/>
        <w:jc w:val="center"/>
        <w:rPr>
          <w:rFonts w:ascii="Lucida Calligraphy" w:hAnsi="Lucida Calligraphy" w:cs="Times New Roman"/>
          <w:b/>
          <w:sz w:val="24"/>
          <w:szCs w:val="24"/>
        </w:rPr>
      </w:pPr>
    </w:p>
    <w:p w:rsidR="00CE6E49" w:rsidRPr="009902B3" w:rsidRDefault="00CE6E49" w:rsidP="00CE6E49">
      <w:pPr>
        <w:spacing w:line="360" w:lineRule="auto"/>
        <w:jc w:val="center"/>
        <w:rPr>
          <w:rFonts w:ascii="Lucida Calligraphy" w:hAnsi="Lucida Calligraphy" w:cs="Times New Roman"/>
          <w:b/>
          <w:sz w:val="24"/>
          <w:szCs w:val="24"/>
        </w:rPr>
      </w:pPr>
      <w:r w:rsidRPr="009902B3">
        <w:rPr>
          <w:rFonts w:ascii="Lucida Calligraphy" w:hAnsi="Lucida Calligraphy" w:cs="Times New Roman"/>
          <w:b/>
          <w:sz w:val="24"/>
          <w:szCs w:val="24"/>
        </w:rPr>
        <w:t>A Dissertation submitted to the</w:t>
      </w:r>
    </w:p>
    <w:p w:rsidR="00CE6E49" w:rsidRPr="009902B3" w:rsidRDefault="00CE6E49" w:rsidP="00CE6E49">
      <w:pPr>
        <w:spacing w:line="360" w:lineRule="auto"/>
        <w:jc w:val="center"/>
        <w:rPr>
          <w:rFonts w:ascii="Times New Roman" w:hAnsi="Times New Roman" w:cs="Times New Roman"/>
          <w:b/>
          <w:sz w:val="28"/>
          <w:szCs w:val="28"/>
        </w:rPr>
      </w:pPr>
      <w:r w:rsidRPr="009902B3">
        <w:rPr>
          <w:rFonts w:ascii="Times New Roman" w:hAnsi="Times New Roman" w:cs="Times New Roman"/>
          <w:b/>
          <w:sz w:val="28"/>
          <w:szCs w:val="28"/>
        </w:rPr>
        <w:t>AVINASHILINGAM DEEMED UNIVERSITY FOR WOMEN</w:t>
      </w:r>
    </w:p>
    <w:p w:rsidR="00CE6E49" w:rsidRPr="00E65238" w:rsidRDefault="00CE6E49" w:rsidP="00CE6E49">
      <w:pPr>
        <w:spacing w:line="360" w:lineRule="auto"/>
        <w:jc w:val="center"/>
        <w:rPr>
          <w:rFonts w:ascii="Times New Roman" w:hAnsi="Times New Roman" w:cs="Times New Roman"/>
          <w:b/>
          <w:sz w:val="24"/>
          <w:szCs w:val="24"/>
        </w:rPr>
      </w:pPr>
      <w:r w:rsidRPr="009902B3">
        <w:rPr>
          <w:rFonts w:ascii="Times New Roman" w:hAnsi="Times New Roman" w:cs="Times New Roman"/>
          <w:b/>
          <w:sz w:val="28"/>
          <w:szCs w:val="28"/>
        </w:rPr>
        <w:t>COIMBATORE – 641</w:t>
      </w:r>
      <w:r>
        <w:rPr>
          <w:rFonts w:ascii="Times New Roman" w:hAnsi="Times New Roman" w:cs="Times New Roman"/>
          <w:b/>
          <w:sz w:val="28"/>
          <w:szCs w:val="28"/>
        </w:rPr>
        <w:t xml:space="preserve"> </w:t>
      </w:r>
      <w:r w:rsidRPr="009902B3">
        <w:rPr>
          <w:rFonts w:ascii="Times New Roman" w:hAnsi="Times New Roman" w:cs="Times New Roman"/>
          <w:b/>
          <w:sz w:val="28"/>
          <w:szCs w:val="28"/>
        </w:rPr>
        <w:t>043</w:t>
      </w:r>
    </w:p>
    <w:p w:rsidR="00CE6E49" w:rsidRDefault="00CE6E49" w:rsidP="00CE6E49">
      <w:pPr>
        <w:spacing w:line="360" w:lineRule="auto"/>
        <w:jc w:val="center"/>
        <w:rPr>
          <w:rFonts w:ascii="Lucida Calligraphy" w:hAnsi="Lucida Calligraphy" w:cs="Times New Roman"/>
          <w:b/>
          <w:sz w:val="24"/>
          <w:szCs w:val="24"/>
        </w:rPr>
      </w:pPr>
    </w:p>
    <w:p w:rsidR="00CE6E49" w:rsidRDefault="00CE6E49" w:rsidP="00CE6E49">
      <w:pPr>
        <w:spacing w:line="360" w:lineRule="auto"/>
        <w:jc w:val="center"/>
        <w:rPr>
          <w:rFonts w:ascii="Lucida Calligraphy" w:hAnsi="Lucida Calligraphy" w:cs="Times New Roman"/>
          <w:b/>
          <w:sz w:val="24"/>
          <w:szCs w:val="24"/>
        </w:rPr>
      </w:pPr>
    </w:p>
    <w:p w:rsidR="00CE6E49" w:rsidRPr="009902B3" w:rsidRDefault="00CE6E49" w:rsidP="00CE6E49">
      <w:pPr>
        <w:spacing w:line="360" w:lineRule="auto"/>
        <w:jc w:val="center"/>
        <w:rPr>
          <w:rFonts w:ascii="Lucida Calligraphy" w:hAnsi="Lucida Calligraphy" w:cs="Times New Roman"/>
          <w:b/>
          <w:sz w:val="24"/>
          <w:szCs w:val="24"/>
        </w:rPr>
      </w:pPr>
      <w:r>
        <w:rPr>
          <w:rFonts w:ascii="Lucida Calligraphy" w:hAnsi="Lucida Calligraphy" w:cs="Times New Roman"/>
          <w:b/>
          <w:sz w:val="24"/>
          <w:szCs w:val="24"/>
        </w:rPr>
        <w:t>I</w:t>
      </w:r>
      <w:r w:rsidRPr="009902B3">
        <w:rPr>
          <w:rFonts w:ascii="Lucida Calligraphy" w:hAnsi="Lucida Calligraphy" w:cs="Times New Roman"/>
          <w:b/>
          <w:sz w:val="24"/>
          <w:szCs w:val="24"/>
        </w:rPr>
        <w:t>n partial fulfillment of the requirements for</w:t>
      </w:r>
      <w:r>
        <w:rPr>
          <w:rFonts w:ascii="Lucida Calligraphy" w:hAnsi="Lucida Calligraphy" w:cs="Times New Roman"/>
          <w:b/>
          <w:sz w:val="24"/>
          <w:szCs w:val="24"/>
        </w:rPr>
        <w:t xml:space="preserve"> </w:t>
      </w:r>
      <w:r w:rsidRPr="009902B3">
        <w:rPr>
          <w:rFonts w:ascii="Lucida Calligraphy" w:hAnsi="Lucida Calligraphy" w:cs="Times New Roman"/>
          <w:b/>
          <w:sz w:val="24"/>
          <w:szCs w:val="24"/>
        </w:rPr>
        <w:t>the degree of</w:t>
      </w:r>
    </w:p>
    <w:p w:rsidR="00CE6E49" w:rsidRPr="00E32206" w:rsidRDefault="00CE6E49" w:rsidP="00CE6E49">
      <w:pPr>
        <w:spacing w:line="360" w:lineRule="auto"/>
        <w:jc w:val="center"/>
        <w:rPr>
          <w:rFonts w:ascii="Times New Roman" w:hAnsi="Times New Roman" w:cs="Times New Roman"/>
          <w:b/>
          <w:sz w:val="32"/>
          <w:szCs w:val="32"/>
        </w:rPr>
      </w:pPr>
      <w:r>
        <w:rPr>
          <w:rFonts w:ascii="Times New Roman" w:hAnsi="Times New Roman" w:cs="Times New Roman"/>
          <w:b/>
          <w:sz w:val="32"/>
          <w:szCs w:val="32"/>
        </w:rPr>
        <w:t>MASTER OF SCIENCE IN PHYSICS</w:t>
      </w:r>
    </w:p>
    <w:p w:rsidR="00CE6E49" w:rsidRPr="006E197A" w:rsidRDefault="00CE6E49" w:rsidP="00CE6E49">
      <w:pPr>
        <w:spacing w:line="360" w:lineRule="auto"/>
        <w:jc w:val="center"/>
        <w:rPr>
          <w:rFonts w:ascii="Times New Roman" w:hAnsi="Times New Roman" w:cs="Times New Roman"/>
          <w:b/>
          <w:sz w:val="32"/>
          <w:szCs w:val="32"/>
        </w:rPr>
      </w:pPr>
      <w:r w:rsidRPr="006E197A">
        <w:rPr>
          <w:rFonts w:ascii="Times New Roman" w:hAnsi="Times New Roman" w:cs="Times New Roman"/>
          <w:b/>
          <w:sz w:val="32"/>
          <w:szCs w:val="32"/>
        </w:rPr>
        <w:t>APRIL - 2011</w:t>
      </w:r>
    </w:p>
    <w:p w:rsidR="00426AE1" w:rsidRDefault="00426AE1" w:rsidP="00426AE1">
      <w:pPr>
        <w:jc w:val="center"/>
        <w:rPr>
          <w:rFonts w:ascii="Times New Roman" w:hAnsi="Times New Roman" w:cs="Times New Roman"/>
          <w:b/>
          <w:sz w:val="32"/>
          <w:szCs w:val="32"/>
        </w:rPr>
      </w:pPr>
    </w:p>
    <w:p w:rsidR="00426AE1" w:rsidRPr="00426AE1" w:rsidRDefault="00426AE1" w:rsidP="00426AE1">
      <w:pPr>
        <w:jc w:val="center"/>
        <w:rPr>
          <w:rFonts w:ascii="Times New Roman" w:hAnsi="Times New Roman" w:cs="Times New Roman"/>
          <w:b/>
          <w:sz w:val="32"/>
          <w:szCs w:val="32"/>
        </w:rPr>
      </w:pPr>
      <w:r w:rsidRPr="00426AE1">
        <w:rPr>
          <w:rFonts w:ascii="Times New Roman" w:hAnsi="Times New Roman" w:cs="Times New Roman"/>
          <w:b/>
          <w:sz w:val="32"/>
          <w:szCs w:val="32"/>
        </w:rPr>
        <w:lastRenderedPageBreak/>
        <w:t xml:space="preserve">EFFECT OF GROWTH RATE ON THE OPTICAL AND  </w:t>
      </w:r>
    </w:p>
    <w:p w:rsidR="00426AE1" w:rsidRPr="00426AE1" w:rsidRDefault="00426AE1" w:rsidP="00426AE1">
      <w:pPr>
        <w:jc w:val="center"/>
        <w:rPr>
          <w:rFonts w:ascii="Times New Roman" w:hAnsi="Times New Roman" w:cs="Times New Roman"/>
          <w:b/>
          <w:sz w:val="32"/>
          <w:szCs w:val="32"/>
        </w:rPr>
      </w:pPr>
      <w:r w:rsidRPr="00426AE1">
        <w:rPr>
          <w:rFonts w:ascii="Times New Roman" w:hAnsi="Times New Roman" w:cs="Times New Roman"/>
          <w:b/>
          <w:sz w:val="32"/>
          <w:szCs w:val="32"/>
        </w:rPr>
        <w:t>STRUCTURAL PROPERTIES OF TiO</w:t>
      </w:r>
      <w:r w:rsidRPr="00426AE1">
        <w:rPr>
          <w:rFonts w:ascii="Times New Roman" w:hAnsi="Times New Roman" w:cs="Times New Roman"/>
          <w:b/>
          <w:sz w:val="32"/>
          <w:szCs w:val="32"/>
          <w:vertAlign w:val="subscript"/>
        </w:rPr>
        <w:t>2</w:t>
      </w:r>
      <w:r w:rsidRPr="00426AE1">
        <w:rPr>
          <w:rFonts w:ascii="Times New Roman" w:hAnsi="Times New Roman" w:cs="Times New Roman"/>
          <w:b/>
          <w:sz w:val="32"/>
          <w:szCs w:val="32"/>
        </w:rPr>
        <w:t xml:space="preserve"> THIN</w:t>
      </w:r>
      <w:r>
        <w:rPr>
          <w:rFonts w:ascii="Times New Roman" w:hAnsi="Times New Roman" w:cs="Times New Roman"/>
          <w:b/>
          <w:sz w:val="32"/>
          <w:szCs w:val="32"/>
        </w:rPr>
        <w:t xml:space="preserve"> </w:t>
      </w:r>
      <w:r w:rsidRPr="00426AE1">
        <w:rPr>
          <w:rFonts w:ascii="Times New Roman" w:hAnsi="Times New Roman" w:cs="Times New Roman"/>
          <w:b/>
          <w:sz w:val="32"/>
          <w:szCs w:val="32"/>
        </w:rPr>
        <w:t xml:space="preserve">FILMS </w:t>
      </w:r>
    </w:p>
    <w:p w:rsidR="00426AE1" w:rsidRPr="00426AE1" w:rsidRDefault="00426AE1" w:rsidP="00426AE1">
      <w:pPr>
        <w:jc w:val="center"/>
        <w:rPr>
          <w:rFonts w:ascii="Times New Roman" w:hAnsi="Times New Roman" w:cs="Times New Roman"/>
          <w:b/>
          <w:sz w:val="32"/>
          <w:szCs w:val="32"/>
        </w:rPr>
      </w:pPr>
      <w:r w:rsidRPr="00426AE1">
        <w:rPr>
          <w:rFonts w:ascii="Times New Roman" w:hAnsi="Times New Roman" w:cs="Times New Roman"/>
          <w:b/>
          <w:sz w:val="32"/>
          <w:szCs w:val="32"/>
        </w:rPr>
        <w:t>DEPOSITED BY SILAR METHOD</w:t>
      </w:r>
    </w:p>
    <w:p w:rsidR="00CE6E49" w:rsidRPr="00E65238" w:rsidRDefault="00CE6E49" w:rsidP="00CE6E49">
      <w:pPr>
        <w:spacing w:line="360" w:lineRule="auto"/>
        <w:jc w:val="both"/>
        <w:rPr>
          <w:rFonts w:ascii="Times New Roman" w:hAnsi="Times New Roman" w:cs="Times New Roman"/>
          <w:b/>
          <w:sz w:val="24"/>
          <w:szCs w:val="24"/>
        </w:rPr>
      </w:pPr>
    </w:p>
    <w:p w:rsidR="00CE6E49" w:rsidRPr="00426AE1" w:rsidRDefault="00CE6E49" w:rsidP="00426AE1">
      <w:pPr>
        <w:jc w:val="center"/>
        <w:rPr>
          <w:rFonts w:ascii="Times New Roman" w:hAnsi="Times New Roman" w:cs="Times New Roman"/>
          <w:b/>
          <w:sz w:val="28"/>
          <w:szCs w:val="28"/>
        </w:rPr>
      </w:pPr>
      <w:r w:rsidRPr="00426AE1">
        <w:rPr>
          <w:rFonts w:ascii="Times New Roman" w:hAnsi="Times New Roman" w:cs="Times New Roman"/>
          <w:b/>
          <w:sz w:val="28"/>
          <w:szCs w:val="28"/>
        </w:rPr>
        <w:t>BY</w:t>
      </w:r>
    </w:p>
    <w:p w:rsidR="00CE6E49" w:rsidRPr="00E32206" w:rsidRDefault="00CE6E49" w:rsidP="00426AE1">
      <w:pPr>
        <w:jc w:val="center"/>
        <w:rPr>
          <w:rFonts w:ascii="Times New Roman" w:hAnsi="Times New Roman" w:cs="Times New Roman"/>
          <w:b/>
          <w:sz w:val="32"/>
          <w:szCs w:val="32"/>
        </w:rPr>
      </w:pPr>
      <w:r>
        <w:rPr>
          <w:rFonts w:ascii="Times New Roman" w:hAnsi="Times New Roman" w:cs="Times New Roman"/>
          <w:b/>
          <w:sz w:val="32"/>
          <w:szCs w:val="32"/>
        </w:rPr>
        <w:t>SARANYA, R.</w:t>
      </w:r>
    </w:p>
    <w:p w:rsidR="00CE6E49" w:rsidRPr="00E32206" w:rsidRDefault="00CE6E49" w:rsidP="00426AE1">
      <w:pPr>
        <w:jc w:val="center"/>
        <w:rPr>
          <w:rFonts w:ascii="Times New Roman" w:hAnsi="Times New Roman" w:cs="Times New Roman"/>
          <w:b/>
          <w:sz w:val="32"/>
          <w:szCs w:val="32"/>
        </w:rPr>
      </w:pPr>
      <w:r>
        <w:rPr>
          <w:rFonts w:ascii="Times New Roman" w:hAnsi="Times New Roman" w:cs="Times New Roman"/>
          <w:b/>
          <w:sz w:val="32"/>
          <w:szCs w:val="32"/>
        </w:rPr>
        <w:t>(09PHS09</w:t>
      </w:r>
      <w:r w:rsidRPr="00E32206">
        <w:rPr>
          <w:rFonts w:ascii="Times New Roman" w:hAnsi="Times New Roman" w:cs="Times New Roman"/>
          <w:b/>
          <w:sz w:val="32"/>
          <w:szCs w:val="32"/>
        </w:rPr>
        <w:t>)</w:t>
      </w:r>
    </w:p>
    <w:p w:rsidR="00CE6E49" w:rsidRPr="00E65238" w:rsidRDefault="00CE6E49" w:rsidP="00CE6E49">
      <w:pPr>
        <w:spacing w:line="360" w:lineRule="auto"/>
        <w:jc w:val="both"/>
        <w:rPr>
          <w:rFonts w:ascii="Times New Roman" w:hAnsi="Times New Roman" w:cs="Times New Roman"/>
          <w:b/>
          <w:sz w:val="24"/>
          <w:szCs w:val="24"/>
        </w:rPr>
      </w:pPr>
    </w:p>
    <w:p w:rsidR="00CE6E49" w:rsidRPr="00E65238" w:rsidRDefault="00CE6E49" w:rsidP="00CE6E49">
      <w:pPr>
        <w:spacing w:line="360" w:lineRule="auto"/>
        <w:rPr>
          <w:rFonts w:ascii="Times New Roman" w:hAnsi="Times New Roman" w:cs="Times New Roman"/>
          <w:b/>
          <w:sz w:val="24"/>
          <w:szCs w:val="24"/>
        </w:rPr>
      </w:pPr>
      <w:r w:rsidRPr="00E65238">
        <w:rPr>
          <w:rFonts w:ascii="Times New Roman" w:hAnsi="Times New Roman" w:cs="Times New Roman"/>
          <w:b/>
          <w:sz w:val="24"/>
          <w:szCs w:val="24"/>
        </w:rPr>
        <w:t xml:space="preserve">                                            </w:t>
      </w:r>
      <w:r w:rsidRPr="009902B3">
        <w:rPr>
          <w:rFonts w:ascii="Lucida Calligraphy" w:hAnsi="Lucida Calligraphy" w:cs="Times New Roman"/>
          <w:b/>
          <w:sz w:val="24"/>
          <w:szCs w:val="24"/>
        </w:rPr>
        <w:t>A Dissertation submitted to the</w:t>
      </w:r>
      <w:r w:rsidRPr="00E65238">
        <w:rPr>
          <w:rFonts w:ascii="Times New Roman" w:hAnsi="Times New Roman" w:cs="Times New Roman"/>
          <w:b/>
          <w:sz w:val="24"/>
          <w:szCs w:val="24"/>
        </w:rPr>
        <w:t xml:space="preserve"> </w:t>
      </w:r>
    </w:p>
    <w:p w:rsidR="00CE6E49" w:rsidRPr="00E32206" w:rsidRDefault="00CE6E49" w:rsidP="00CE6E49">
      <w:pPr>
        <w:spacing w:line="360" w:lineRule="auto"/>
        <w:jc w:val="center"/>
        <w:rPr>
          <w:rFonts w:ascii="Times New Roman" w:hAnsi="Times New Roman" w:cs="Times New Roman"/>
          <w:b/>
          <w:sz w:val="28"/>
          <w:szCs w:val="28"/>
        </w:rPr>
      </w:pPr>
      <w:r w:rsidRPr="00E32206">
        <w:rPr>
          <w:rFonts w:ascii="Times New Roman" w:hAnsi="Times New Roman" w:cs="Times New Roman"/>
          <w:b/>
          <w:sz w:val="28"/>
          <w:szCs w:val="28"/>
        </w:rPr>
        <w:t>AVINASHILINGAM DEEMED UNIVERSITY FOR WOMEN</w:t>
      </w:r>
    </w:p>
    <w:p w:rsidR="00CE6E49" w:rsidRPr="00E32206" w:rsidRDefault="00CE6E49" w:rsidP="00CE6E49">
      <w:pPr>
        <w:spacing w:line="360" w:lineRule="auto"/>
        <w:jc w:val="center"/>
        <w:rPr>
          <w:rFonts w:ascii="Times New Roman" w:hAnsi="Times New Roman" w:cs="Times New Roman"/>
          <w:b/>
          <w:sz w:val="28"/>
          <w:szCs w:val="28"/>
        </w:rPr>
      </w:pPr>
      <w:r w:rsidRPr="00E32206">
        <w:rPr>
          <w:rFonts w:ascii="Times New Roman" w:hAnsi="Times New Roman" w:cs="Times New Roman"/>
          <w:b/>
          <w:sz w:val="28"/>
          <w:szCs w:val="28"/>
        </w:rPr>
        <w:t>COIMBATORE – 641</w:t>
      </w:r>
      <w:r>
        <w:rPr>
          <w:rFonts w:ascii="Times New Roman" w:hAnsi="Times New Roman" w:cs="Times New Roman"/>
          <w:b/>
          <w:sz w:val="28"/>
          <w:szCs w:val="28"/>
        </w:rPr>
        <w:t xml:space="preserve"> </w:t>
      </w:r>
      <w:r w:rsidRPr="00E32206">
        <w:rPr>
          <w:rFonts w:ascii="Times New Roman" w:hAnsi="Times New Roman" w:cs="Times New Roman"/>
          <w:b/>
          <w:sz w:val="28"/>
          <w:szCs w:val="28"/>
        </w:rPr>
        <w:t>043</w:t>
      </w:r>
    </w:p>
    <w:p w:rsidR="00CE6E49" w:rsidRPr="00E65238" w:rsidRDefault="00CE6E49" w:rsidP="00CE6E49">
      <w:pPr>
        <w:spacing w:line="360" w:lineRule="auto"/>
        <w:jc w:val="both"/>
        <w:rPr>
          <w:rFonts w:ascii="Times New Roman" w:hAnsi="Times New Roman" w:cs="Times New Roman"/>
          <w:b/>
          <w:sz w:val="24"/>
          <w:szCs w:val="24"/>
        </w:rPr>
      </w:pPr>
    </w:p>
    <w:p w:rsidR="00CE6E49" w:rsidRPr="009902B3" w:rsidRDefault="00CE6E49" w:rsidP="00CE6E49">
      <w:pPr>
        <w:spacing w:line="360" w:lineRule="auto"/>
        <w:jc w:val="center"/>
        <w:rPr>
          <w:rFonts w:ascii="Lucida Calligraphy" w:hAnsi="Lucida Calligraphy" w:cs="Times New Roman"/>
          <w:b/>
          <w:sz w:val="24"/>
          <w:szCs w:val="24"/>
        </w:rPr>
      </w:pPr>
      <w:r>
        <w:rPr>
          <w:rFonts w:ascii="Lucida Calligraphy" w:hAnsi="Lucida Calligraphy" w:cs="Times New Roman"/>
          <w:b/>
          <w:sz w:val="24"/>
          <w:szCs w:val="24"/>
        </w:rPr>
        <w:t>I</w:t>
      </w:r>
      <w:r w:rsidRPr="009902B3">
        <w:rPr>
          <w:rFonts w:ascii="Lucida Calligraphy" w:hAnsi="Lucida Calligraphy" w:cs="Times New Roman"/>
          <w:b/>
          <w:sz w:val="24"/>
          <w:szCs w:val="24"/>
        </w:rPr>
        <w:t>n partial fulfillment of the requirements for</w:t>
      </w:r>
      <w:r>
        <w:rPr>
          <w:rFonts w:ascii="Lucida Calligraphy" w:hAnsi="Lucida Calligraphy" w:cs="Times New Roman"/>
          <w:b/>
          <w:sz w:val="24"/>
          <w:szCs w:val="24"/>
        </w:rPr>
        <w:t xml:space="preserve"> </w:t>
      </w:r>
      <w:r w:rsidRPr="009902B3">
        <w:rPr>
          <w:rFonts w:ascii="Lucida Calligraphy" w:hAnsi="Lucida Calligraphy" w:cs="Times New Roman"/>
          <w:b/>
          <w:sz w:val="24"/>
          <w:szCs w:val="24"/>
        </w:rPr>
        <w:t>the degree of</w:t>
      </w:r>
    </w:p>
    <w:p w:rsidR="00CE6E49" w:rsidRPr="00E32206" w:rsidRDefault="00CE6E49" w:rsidP="00CE6E49">
      <w:pPr>
        <w:spacing w:line="360" w:lineRule="auto"/>
        <w:jc w:val="center"/>
        <w:rPr>
          <w:rFonts w:ascii="Times New Roman" w:hAnsi="Times New Roman" w:cs="Times New Roman"/>
          <w:b/>
          <w:sz w:val="32"/>
          <w:szCs w:val="32"/>
        </w:rPr>
      </w:pPr>
      <w:r>
        <w:rPr>
          <w:rFonts w:ascii="Times New Roman" w:hAnsi="Times New Roman" w:cs="Times New Roman"/>
          <w:b/>
          <w:sz w:val="32"/>
          <w:szCs w:val="32"/>
        </w:rPr>
        <w:t>MASTER OF SCIENCE IN PHYSICS</w:t>
      </w:r>
    </w:p>
    <w:p w:rsidR="00672D91" w:rsidRDefault="00CE6E49" w:rsidP="00672D91">
      <w:pPr>
        <w:spacing w:line="360" w:lineRule="auto"/>
        <w:jc w:val="both"/>
        <w:rPr>
          <w:rFonts w:ascii="Times New Roman" w:hAnsi="Times New Roman" w:cs="Times New Roman"/>
          <w:b/>
          <w:sz w:val="32"/>
          <w:szCs w:val="32"/>
        </w:rPr>
      </w:pPr>
      <w:r w:rsidRPr="00E65238">
        <w:rPr>
          <w:rFonts w:ascii="Times New Roman" w:hAnsi="Times New Roman" w:cs="Times New Roman"/>
          <w:b/>
          <w:sz w:val="24"/>
          <w:szCs w:val="24"/>
        </w:rPr>
        <w:t xml:space="preserve">                                                            </w:t>
      </w:r>
      <w:r w:rsidRPr="00E32206">
        <w:rPr>
          <w:rFonts w:ascii="Times New Roman" w:hAnsi="Times New Roman" w:cs="Times New Roman"/>
          <w:b/>
          <w:sz w:val="32"/>
          <w:szCs w:val="32"/>
        </w:rPr>
        <w:t xml:space="preserve">APRIL </w:t>
      </w:r>
      <w:r w:rsidR="00672D91">
        <w:rPr>
          <w:rFonts w:ascii="Times New Roman" w:hAnsi="Times New Roman" w:cs="Times New Roman"/>
          <w:b/>
          <w:sz w:val="32"/>
          <w:szCs w:val="32"/>
        </w:rPr>
        <w:t>–</w:t>
      </w:r>
      <w:r>
        <w:rPr>
          <w:rFonts w:ascii="Times New Roman" w:hAnsi="Times New Roman" w:cs="Times New Roman"/>
          <w:b/>
          <w:sz w:val="32"/>
          <w:szCs w:val="32"/>
        </w:rPr>
        <w:t xml:space="preserve"> </w:t>
      </w:r>
      <w:r w:rsidRPr="00E32206">
        <w:rPr>
          <w:rFonts w:ascii="Times New Roman" w:hAnsi="Times New Roman" w:cs="Times New Roman"/>
          <w:b/>
          <w:sz w:val="32"/>
          <w:szCs w:val="32"/>
        </w:rPr>
        <w:t>2011</w:t>
      </w:r>
    </w:p>
    <w:p w:rsidR="00CE6E49" w:rsidRPr="00672D91" w:rsidRDefault="00672D91" w:rsidP="00672D91">
      <w:pPr>
        <w:spacing w:line="360" w:lineRule="auto"/>
        <w:jc w:val="center"/>
        <w:rPr>
          <w:rFonts w:asciiTheme="majorHAnsi" w:hAnsiTheme="majorHAnsi" w:cs="Times New Roman"/>
          <w:b/>
          <w:i/>
          <w:sz w:val="28"/>
          <w:szCs w:val="28"/>
        </w:rPr>
      </w:pPr>
      <w:r w:rsidRPr="00672D91">
        <w:rPr>
          <w:rFonts w:asciiTheme="majorHAnsi" w:hAnsiTheme="majorHAnsi" w:cs="Times New Roman"/>
          <w:b/>
          <w:i/>
          <w:sz w:val="28"/>
          <w:szCs w:val="28"/>
        </w:rPr>
        <w:t xml:space="preserve">Certified as a </w:t>
      </w:r>
      <w:proofErr w:type="spellStart"/>
      <w:r w:rsidRPr="00672D91">
        <w:rPr>
          <w:rFonts w:asciiTheme="majorHAnsi" w:hAnsiTheme="majorHAnsi" w:cs="Times New Roman"/>
          <w:b/>
          <w:i/>
          <w:sz w:val="28"/>
          <w:szCs w:val="28"/>
        </w:rPr>
        <w:t>Bonafide</w:t>
      </w:r>
      <w:proofErr w:type="spellEnd"/>
      <w:r w:rsidRPr="00672D91">
        <w:rPr>
          <w:rFonts w:asciiTheme="majorHAnsi" w:hAnsiTheme="majorHAnsi" w:cs="Times New Roman"/>
          <w:b/>
          <w:i/>
          <w:sz w:val="28"/>
          <w:szCs w:val="28"/>
        </w:rPr>
        <w:t xml:space="preserve"> Research Work</w:t>
      </w:r>
    </w:p>
    <w:p w:rsidR="003628C6" w:rsidRDefault="00CE6E49" w:rsidP="00CE6E49">
      <w:pPr>
        <w:spacing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      </w:t>
      </w:r>
    </w:p>
    <w:p w:rsidR="00CE6E49" w:rsidRDefault="003628C6" w:rsidP="00CE6E49">
      <w:pPr>
        <w:spacing w:line="360" w:lineRule="auto"/>
        <w:jc w:val="both"/>
        <w:rPr>
          <w:rFonts w:ascii="Times New Roman" w:hAnsi="Times New Roman" w:cs="Times New Roman"/>
          <w:b/>
          <w:sz w:val="32"/>
          <w:szCs w:val="32"/>
        </w:rPr>
      </w:pPr>
      <w:r>
        <w:rPr>
          <w:rFonts w:ascii="Times New Roman" w:hAnsi="Times New Roman" w:cs="Times New Roman"/>
          <w:b/>
          <w:sz w:val="24"/>
          <w:szCs w:val="24"/>
        </w:rPr>
        <w:t xml:space="preserve">      </w:t>
      </w:r>
      <w:r w:rsidR="00CE6E49">
        <w:rPr>
          <w:rFonts w:ascii="Times New Roman" w:hAnsi="Times New Roman" w:cs="Times New Roman"/>
          <w:b/>
          <w:sz w:val="24"/>
          <w:szCs w:val="24"/>
        </w:rPr>
        <w:t xml:space="preserve"> </w:t>
      </w:r>
      <w:r w:rsidR="00CE6E49" w:rsidRPr="006E197A">
        <w:rPr>
          <w:rFonts w:ascii="Times New Roman" w:hAnsi="Times New Roman" w:cs="Times New Roman"/>
          <w:b/>
          <w:sz w:val="32"/>
          <w:szCs w:val="32"/>
        </w:rPr>
        <w:t>Signature</w:t>
      </w:r>
      <w:r w:rsidR="00CE6E49">
        <w:rPr>
          <w:rFonts w:ascii="Times New Roman" w:hAnsi="Times New Roman" w:cs="Times New Roman"/>
          <w:b/>
          <w:sz w:val="32"/>
          <w:szCs w:val="32"/>
        </w:rPr>
        <w:t xml:space="preserve"> </w:t>
      </w:r>
      <w:r w:rsidR="00CE6E49" w:rsidRPr="006E197A">
        <w:rPr>
          <w:rFonts w:ascii="Times New Roman" w:hAnsi="Times New Roman" w:cs="Times New Roman"/>
          <w:b/>
          <w:sz w:val="32"/>
          <w:szCs w:val="32"/>
        </w:rPr>
        <w:t>of</w:t>
      </w:r>
      <w:r w:rsidR="00CE6E49">
        <w:rPr>
          <w:rFonts w:ascii="Times New Roman" w:hAnsi="Times New Roman" w:cs="Times New Roman"/>
          <w:b/>
          <w:sz w:val="32"/>
          <w:szCs w:val="32"/>
        </w:rPr>
        <w:t xml:space="preserve"> the</w:t>
      </w:r>
      <w:r w:rsidR="00CE6E49" w:rsidRPr="006E197A">
        <w:rPr>
          <w:rFonts w:ascii="Times New Roman" w:hAnsi="Times New Roman" w:cs="Times New Roman"/>
          <w:b/>
          <w:sz w:val="32"/>
          <w:szCs w:val="32"/>
        </w:rPr>
        <w:t xml:space="preserve">   </w:t>
      </w:r>
      <w:r w:rsidR="00CE6E49">
        <w:rPr>
          <w:rFonts w:ascii="Times New Roman" w:hAnsi="Times New Roman" w:cs="Times New Roman"/>
          <w:b/>
          <w:sz w:val="32"/>
          <w:szCs w:val="32"/>
        </w:rPr>
        <w:t xml:space="preserve">                                                      </w:t>
      </w:r>
      <w:r w:rsidR="00CE6E49" w:rsidRPr="006E197A">
        <w:rPr>
          <w:rFonts w:ascii="Times New Roman" w:hAnsi="Times New Roman" w:cs="Times New Roman"/>
          <w:b/>
          <w:sz w:val="32"/>
          <w:szCs w:val="32"/>
        </w:rPr>
        <w:t>Signature of the</w:t>
      </w:r>
      <w:r w:rsidR="00CE6E49">
        <w:rPr>
          <w:rFonts w:ascii="Times New Roman" w:hAnsi="Times New Roman" w:cs="Times New Roman"/>
          <w:b/>
          <w:sz w:val="32"/>
          <w:szCs w:val="32"/>
        </w:rPr>
        <w:t xml:space="preserve"> </w:t>
      </w:r>
      <w:r w:rsidR="00CE6E49" w:rsidRPr="006E197A">
        <w:rPr>
          <w:rFonts w:ascii="Times New Roman" w:hAnsi="Times New Roman" w:cs="Times New Roman"/>
          <w:b/>
          <w:sz w:val="32"/>
          <w:szCs w:val="32"/>
        </w:rPr>
        <w:t xml:space="preserve">                                                                                    </w:t>
      </w:r>
    </w:p>
    <w:p w:rsidR="00CE6E49" w:rsidRPr="006E197A" w:rsidRDefault="00CE6E49" w:rsidP="00CE6E49">
      <w:pPr>
        <w:spacing w:line="360" w:lineRule="auto"/>
        <w:jc w:val="both"/>
        <w:rPr>
          <w:rFonts w:ascii="Times New Roman" w:hAnsi="Times New Roman" w:cs="Times New Roman"/>
          <w:b/>
          <w:sz w:val="32"/>
          <w:szCs w:val="32"/>
        </w:rPr>
      </w:pPr>
      <w:r>
        <w:rPr>
          <w:rFonts w:ascii="Times New Roman" w:hAnsi="Times New Roman" w:cs="Times New Roman"/>
          <w:b/>
          <w:sz w:val="32"/>
          <w:szCs w:val="32"/>
        </w:rPr>
        <w:t xml:space="preserve">Head of the </w:t>
      </w:r>
      <w:r w:rsidRPr="006E197A">
        <w:rPr>
          <w:rFonts w:ascii="Times New Roman" w:hAnsi="Times New Roman" w:cs="Times New Roman"/>
          <w:b/>
          <w:sz w:val="32"/>
          <w:szCs w:val="32"/>
        </w:rPr>
        <w:t>Department</w:t>
      </w:r>
      <w:r w:rsidRPr="001211E2">
        <w:rPr>
          <w:rFonts w:ascii="Times New Roman" w:hAnsi="Times New Roman" w:cs="Times New Roman"/>
          <w:b/>
          <w:sz w:val="32"/>
          <w:szCs w:val="32"/>
        </w:rPr>
        <w:t xml:space="preserve"> </w:t>
      </w:r>
      <w:r>
        <w:rPr>
          <w:rFonts w:ascii="Times New Roman" w:hAnsi="Times New Roman" w:cs="Times New Roman"/>
          <w:b/>
          <w:sz w:val="32"/>
          <w:szCs w:val="32"/>
        </w:rPr>
        <w:t xml:space="preserve">                                           </w:t>
      </w:r>
      <w:r w:rsidR="003628C6">
        <w:rPr>
          <w:rFonts w:ascii="Times New Roman" w:hAnsi="Times New Roman" w:cs="Times New Roman"/>
          <w:b/>
          <w:sz w:val="32"/>
          <w:szCs w:val="32"/>
        </w:rPr>
        <w:t xml:space="preserve">          </w:t>
      </w:r>
      <w:r w:rsidRPr="006E197A">
        <w:rPr>
          <w:rFonts w:ascii="Times New Roman" w:hAnsi="Times New Roman" w:cs="Times New Roman"/>
          <w:b/>
          <w:sz w:val="32"/>
          <w:szCs w:val="32"/>
        </w:rPr>
        <w:t>Guide</w:t>
      </w:r>
    </w:p>
    <w:p w:rsidR="00426AE1" w:rsidRDefault="00426AE1" w:rsidP="00CE6E49">
      <w:pPr>
        <w:spacing w:line="360" w:lineRule="auto"/>
        <w:jc w:val="center"/>
        <w:rPr>
          <w:rFonts w:ascii="Times New Roman" w:hAnsi="Times New Roman" w:cs="Times New Roman"/>
          <w:b/>
          <w:iCs/>
          <w:caps/>
          <w:sz w:val="32"/>
          <w:szCs w:val="32"/>
        </w:rPr>
      </w:pPr>
    </w:p>
    <w:p w:rsidR="00352CDE" w:rsidRDefault="00F039F3" w:rsidP="00352CDE">
      <w:pPr>
        <w:spacing w:line="360" w:lineRule="auto"/>
        <w:jc w:val="center"/>
        <w:rPr>
          <w:rFonts w:ascii="Times New Roman" w:hAnsi="Times New Roman" w:cs="Times New Roman"/>
          <w:b/>
          <w:iCs/>
          <w:caps/>
          <w:sz w:val="32"/>
          <w:szCs w:val="32"/>
        </w:rPr>
      </w:pPr>
      <w:r>
        <w:rPr>
          <w:rFonts w:ascii="Times New Roman" w:hAnsi="Times New Roman" w:cs="Times New Roman"/>
          <w:b/>
          <w:iCs/>
          <w:caps/>
          <w:noProof/>
          <w:sz w:val="32"/>
          <w:szCs w:val="32"/>
        </w:rPr>
        <w:lastRenderedPageBreak/>
        <w:drawing>
          <wp:inline distT="0" distB="0" distL="0" distR="0">
            <wp:extent cx="5943600" cy="8414771"/>
            <wp:effectExtent l="19050" t="0" r="0" b="0"/>
            <wp:docPr id="24" name="Picture 1" descr="C:\Users\Acer\Desktop\New folder\SARANYA PROJECT\2.CERTIFICAT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cer\Desktop\New folder\SARANYA PROJECT\2.CERTIFICATE.jpg"/>
                    <pic:cNvPicPr>
                      <a:picLocks noChangeAspect="1" noChangeArrowheads="1"/>
                    </pic:cNvPicPr>
                  </pic:nvPicPr>
                  <pic:blipFill>
                    <a:blip r:embed="rId6"/>
                    <a:srcRect/>
                    <a:stretch>
                      <a:fillRect/>
                    </a:stretch>
                  </pic:blipFill>
                  <pic:spPr bwMode="auto">
                    <a:xfrm>
                      <a:off x="0" y="0"/>
                      <a:ext cx="5943600" cy="8414771"/>
                    </a:xfrm>
                    <a:prstGeom prst="rect">
                      <a:avLst/>
                    </a:prstGeom>
                    <a:noFill/>
                    <a:ln w="9525">
                      <a:noFill/>
                      <a:miter lim="800000"/>
                      <a:headEnd/>
                      <a:tailEnd/>
                    </a:ln>
                  </pic:spPr>
                </pic:pic>
              </a:graphicData>
            </a:graphic>
          </wp:inline>
        </w:drawing>
      </w:r>
      <w:r w:rsidR="00352CDE" w:rsidRPr="003C1781">
        <w:rPr>
          <w:rFonts w:ascii="Times New Roman" w:hAnsi="Times New Roman" w:cs="Times New Roman"/>
          <w:b/>
          <w:iCs/>
          <w:caps/>
          <w:sz w:val="32"/>
          <w:szCs w:val="32"/>
        </w:rPr>
        <w:lastRenderedPageBreak/>
        <w:t>acknowledgement</w:t>
      </w:r>
    </w:p>
    <w:p w:rsidR="00B22457" w:rsidRPr="003C1781" w:rsidRDefault="00B22457" w:rsidP="00352CDE">
      <w:pPr>
        <w:spacing w:line="360" w:lineRule="auto"/>
        <w:jc w:val="center"/>
        <w:rPr>
          <w:rFonts w:ascii="Times New Roman" w:hAnsi="Times New Roman" w:cs="Times New Roman"/>
          <w:sz w:val="32"/>
          <w:szCs w:val="32"/>
        </w:rPr>
      </w:pPr>
    </w:p>
    <w:p w:rsidR="00352CDE" w:rsidRPr="002312D1" w:rsidRDefault="00352CDE" w:rsidP="00352CDE">
      <w:pPr>
        <w:spacing w:line="420" w:lineRule="auto"/>
        <w:ind w:firstLine="720"/>
        <w:jc w:val="both"/>
        <w:rPr>
          <w:rFonts w:ascii="Times New Roman" w:hAnsi="Times New Roman" w:cs="Times New Roman"/>
          <w:i/>
          <w:sz w:val="26"/>
          <w:szCs w:val="26"/>
        </w:rPr>
      </w:pPr>
      <w:r w:rsidRPr="002312D1">
        <w:rPr>
          <w:rFonts w:ascii="Times New Roman" w:hAnsi="Times New Roman" w:cs="Times New Roman"/>
          <w:i/>
          <w:sz w:val="26"/>
          <w:szCs w:val="26"/>
        </w:rPr>
        <w:t xml:space="preserve">I owe my sincere thanks to </w:t>
      </w:r>
      <w:r w:rsidRPr="002312D1">
        <w:rPr>
          <w:rFonts w:ascii="Times New Roman" w:hAnsi="Times New Roman" w:cs="Times New Roman"/>
          <w:b/>
          <w:i/>
          <w:sz w:val="26"/>
          <w:szCs w:val="26"/>
        </w:rPr>
        <w:t xml:space="preserve">Lord Almighty </w:t>
      </w:r>
      <w:r w:rsidRPr="002312D1">
        <w:rPr>
          <w:rFonts w:ascii="Times New Roman" w:hAnsi="Times New Roman" w:cs="Times New Roman"/>
          <w:i/>
          <w:sz w:val="26"/>
          <w:szCs w:val="26"/>
        </w:rPr>
        <w:t xml:space="preserve">and </w:t>
      </w:r>
      <w:r w:rsidRPr="002312D1">
        <w:rPr>
          <w:rFonts w:ascii="Times New Roman" w:hAnsi="Times New Roman" w:cs="Times New Roman"/>
          <w:b/>
          <w:bCs/>
          <w:i/>
          <w:sz w:val="26"/>
          <w:szCs w:val="26"/>
        </w:rPr>
        <w:t>my parents</w:t>
      </w:r>
      <w:r w:rsidRPr="002312D1">
        <w:rPr>
          <w:rFonts w:ascii="Times New Roman" w:hAnsi="Times New Roman" w:cs="Times New Roman"/>
          <w:i/>
          <w:sz w:val="26"/>
          <w:szCs w:val="26"/>
        </w:rPr>
        <w:t xml:space="preserve"> without whom I would have been nothing and showering their generous blessings upon me in all endeavors.</w:t>
      </w:r>
    </w:p>
    <w:p w:rsidR="00352CDE" w:rsidRPr="002312D1" w:rsidRDefault="00352CDE" w:rsidP="00352CDE">
      <w:pPr>
        <w:spacing w:line="420" w:lineRule="auto"/>
        <w:ind w:firstLine="720"/>
        <w:jc w:val="both"/>
        <w:rPr>
          <w:rFonts w:ascii="Times New Roman" w:hAnsi="Times New Roman" w:cs="Times New Roman"/>
          <w:i/>
          <w:sz w:val="26"/>
          <w:szCs w:val="26"/>
        </w:rPr>
      </w:pPr>
      <w:r w:rsidRPr="002312D1">
        <w:rPr>
          <w:rFonts w:ascii="Times New Roman" w:hAnsi="Times New Roman" w:cs="Times New Roman"/>
          <w:i/>
          <w:sz w:val="26"/>
          <w:szCs w:val="26"/>
        </w:rPr>
        <w:t>I am grateful to (</w:t>
      </w:r>
      <w:r w:rsidR="0023612F">
        <w:rPr>
          <w:rFonts w:ascii="Times New Roman" w:hAnsi="Times New Roman" w:cs="Times New Roman"/>
          <w:b/>
          <w:bCs/>
          <w:i/>
          <w:sz w:val="26"/>
          <w:szCs w:val="26"/>
        </w:rPr>
        <w:t>D</w:t>
      </w:r>
      <w:r w:rsidRPr="002312D1">
        <w:rPr>
          <w:rFonts w:ascii="Times New Roman" w:hAnsi="Times New Roman" w:cs="Times New Roman"/>
          <w:b/>
          <w:bCs/>
          <w:i/>
          <w:sz w:val="26"/>
          <w:szCs w:val="26"/>
        </w:rPr>
        <w:t xml:space="preserve">r.) T.S.K. </w:t>
      </w:r>
      <w:proofErr w:type="spellStart"/>
      <w:r w:rsidRPr="002312D1">
        <w:rPr>
          <w:rFonts w:ascii="Times New Roman" w:hAnsi="Times New Roman" w:cs="Times New Roman"/>
          <w:b/>
          <w:bCs/>
          <w:i/>
          <w:sz w:val="26"/>
          <w:szCs w:val="26"/>
        </w:rPr>
        <w:t>Meenakshi</w:t>
      </w:r>
      <w:proofErr w:type="spellEnd"/>
      <w:r w:rsidRPr="002312D1">
        <w:rPr>
          <w:rFonts w:ascii="Times New Roman" w:hAnsi="Times New Roman" w:cs="Times New Roman"/>
          <w:b/>
          <w:bCs/>
          <w:i/>
          <w:sz w:val="26"/>
          <w:szCs w:val="26"/>
        </w:rPr>
        <w:t xml:space="preserve"> </w:t>
      </w:r>
      <w:proofErr w:type="spellStart"/>
      <w:r w:rsidRPr="002312D1">
        <w:rPr>
          <w:rFonts w:ascii="Times New Roman" w:hAnsi="Times New Roman" w:cs="Times New Roman"/>
          <w:b/>
          <w:bCs/>
          <w:i/>
          <w:sz w:val="26"/>
          <w:szCs w:val="26"/>
        </w:rPr>
        <w:t>Sundharam</w:t>
      </w:r>
      <w:proofErr w:type="spellEnd"/>
      <w:r w:rsidRPr="002312D1">
        <w:rPr>
          <w:rFonts w:ascii="Times New Roman" w:hAnsi="Times New Roman" w:cs="Times New Roman"/>
          <w:i/>
          <w:sz w:val="26"/>
          <w:szCs w:val="26"/>
        </w:rPr>
        <w:t xml:space="preserve">, M.A, </w:t>
      </w:r>
      <w:proofErr w:type="spellStart"/>
      <w:r w:rsidRPr="002312D1">
        <w:rPr>
          <w:rFonts w:ascii="Times New Roman" w:hAnsi="Times New Roman" w:cs="Times New Roman"/>
          <w:i/>
          <w:sz w:val="26"/>
          <w:szCs w:val="26"/>
        </w:rPr>
        <w:t>M.Phil</w:t>
      </w:r>
      <w:proofErr w:type="spellEnd"/>
      <w:r w:rsidRPr="002312D1">
        <w:rPr>
          <w:rFonts w:ascii="Times New Roman" w:hAnsi="Times New Roman" w:cs="Times New Roman"/>
          <w:i/>
          <w:sz w:val="26"/>
          <w:szCs w:val="26"/>
        </w:rPr>
        <w:t xml:space="preserve">, Chancellor, Avinashilingam Deemed University for Women, </w:t>
      </w:r>
      <w:proofErr w:type="gramStart"/>
      <w:r w:rsidRPr="002312D1">
        <w:rPr>
          <w:rFonts w:ascii="Times New Roman" w:hAnsi="Times New Roman" w:cs="Times New Roman"/>
          <w:i/>
          <w:sz w:val="26"/>
          <w:szCs w:val="26"/>
        </w:rPr>
        <w:t>Coimbatore</w:t>
      </w:r>
      <w:proofErr w:type="gramEnd"/>
      <w:r w:rsidRPr="002312D1">
        <w:rPr>
          <w:rFonts w:ascii="Times New Roman" w:hAnsi="Times New Roman" w:cs="Times New Roman"/>
          <w:i/>
          <w:sz w:val="26"/>
          <w:szCs w:val="26"/>
        </w:rPr>
        <w:t xml:space="preserve"> for providing the opportunity to conduct this study.</w:t>
      </w:r>
    </w:p>
    <w:p w:rsidR="00352CDE" w:rsidRPr="002312D1" w:rsidRDefault="00352CDE" w:rsidP="00352CDE">
      <w:pPr>
        <w:spacing w:line="420" w:lineRule="auto"/>
        <w:jc w:val="both"/>
        <w:rPr>
          <w:rFonts w:ascii="Times New Roman" w:hAnsi="Times New Roman" w:cs="Times New Roman"/>
          <w:i/>
          <w:sz w:val="26"/>
          <w:szCs w:val="26"/>
        </w:rPr>
      </w:pPr>
      <w:r w:rsidRPr="002312D1">
        <w:rPr>
          <w:rFonts w:ascii="Times New Roman" w:hAnsi="Times New Roman" w:cs="Times New Roman"/>
          <w:i/>
          <w:sz w:val="26"/>
          <w:szCs w:val="26"/>
        </w:rPr>
        <w:tab/>
      </w:r>
      <w:proofErr w:type="gramStart"/>
      <w:r w:rsidRPr="002312D1">
        <w:rPr>
          <w:rFonts w:ascii="Times New Roman" w:hAnsi="Times New Roman" w:cs="Times New Roman"/>
          <w:i/>
          <w:sz w:val="26"/>
          <w:szCs w:val="26"/>
        </w:rPr>
        <w:t xml:space="preserve">My sincere thanks to </w:t>
      </w:r>
      <w:r w:rsidRPr="002312D1">
        <w:rPr>
          <w:rFonts w:ascii="Times New Roman" w:hAnsi="Times New Roman" w:cs="Times New Roman"/>
          <w:b/>
          <w:bCs/>
          <w:i/>
          <w:sz w:val="26"/>
          <w:szCs w:val="26"/>
        </w:rPr>
        <w:t xml:space="preserve">Dr. (Mrs.) </w:t>
      </w:r>
      <w:proofErr w:type="spellStart"/>
      <w:r w:rsidRPr="002312D1">
        <w:rPr>
          <w:rFonts w:ascii="Times New Roman" w:hAnsi="Times New Roman" w:cs="Times New Roman"/>
          <w:b/>
          <w:bCs/>
          <w:i/>
          <w:sz w:val="26"/>
          <w:szCs w:val="26"/>
        </w:rPr>
        <w:t>Sheela</w:t>
      </w:r>
      <w:proofErr w:type="spellEnd"/>
      <w:r w:rsidRPr="002312D1">
        <w:rPr>
          <w:rFonts w:ascii="Times New Roman" w:hAnsi="Times New Roman" w:cs="Times New Roman"/>
          <w:b/>
          <w:bCs/>
          <w:i/>
          <w:sz w:val="26"/>
          <w:szCs w:val="26"/>
        </w:rPr>
        <w:t xml:space="preserve"> </w:t>
      </w:r>
      <w:proofErr w:type="spellStart"/>
      <w:r w:rsidRPr="002312D1">
        <w:rPr>
          <w:rFonts w:ascii="Times New Roman" w:hAnsi="Times New Roman" w:cs="Times New Roman"/>
          <w:b/>
          <w:bCs/>
          <w:i/>
          <w:sz w:val="26"/>
          <w:szCs w:val="26"/>
        </w:rPr>
        <w:t>Ramachandran</w:t>
      </w:r>
      <w:proofErr w:type="spellEnd"/>
      <w:r w:rsidRPr="002312D1">
        <w:rPr>
          <w:rFonts w:ascii="Times New Roman" w:hAnsi="Times New Roman" w:cs="Times New Roman"/>
          <w:i/>
          <w:sz w:val="26"/>
          <w:szCs w:val="26"/>
        </w:rPr>
        <w:t xml:space="preserve">, </w:t>
      </w:r>
      <w:proofErr w:type="spellStart"/>
      <w:r w:rsidRPr="002312D1">
        <w:rPr>
          <w:rFonts w:ascii="Times New Roman" w:hAnsi="Times New Roman" w:cs="Times New Roman"/>
          <w:i/>
          <w:sz w:val="26"/>
          <w:szCs w:val="26"/>
        </w:rPr>
        <w:t>M.Sc</w:t>
      </w:r>
      <w:proofErr w:type="spellEnd"/>
      <w:r w:rsidRPr="002312D1">
        <w:rPr>
          <w:rFonts w:ascii="Times New Roman" w:hAnsi="Times New Roman" w:cs="Times New Roman"/>
          <w:i/>
          <w:sz w:val="26"/>
          <w:szCs w:val="26"/>
        </w:rPr>
        <w:t xml:space="preserve">, P.G. Dip., PhD (Avinashilingam), Vice </w:t>
      </w:r>
      <w:r w:rsidR="00610154">
        <w:rPr>
          <w:rFonts w:ascii="Times New Roman" w:hAnsi="Times New Roman" w:cs="Times New Roman"/>
          <w:i/>
          <w:sz w:val="26"/>
          <w:szCs w:val="26"/>
        </w:rPr>
        <w:t>Chancellor, Avinashilingam Deeme</w:t>
      </w:r>
      <w:r w:rsidRPr="002312D1">
        <w:rPr>
          <w:rFonts w:ascii="Times New Roman" w:hAnsi="Times New Roman" w:cs="Times New Roman"/>
          <w:i/>
          <w:sz w:val="26"/>
          <w:szCs w:val="26"/>
        </w:rPr>
        <w:t>d University for Women, Coimbatore for providing all the necessary facilities for the study.</w:t>
      </w:r>
      <w:proofErr w:type="gramEnd"/>
    </w:p>
    <w:p w:rsidR="00352CDE" w:rsidRPr="002312D1" w:rsidRDefault="00352CDE" w:rsidP="00352CDE">
      <w:pPr>
        <w:spacing w:line="420" w:lineRule="auto"/>
        <w:jc w:val="both"/>
        <w:rPr>
          <w:rFonts w:ascii="Times New Roman" w:hAnsi="Times New Roman" w:cs="Times New Roman"/>
          <w:i/>
          <w:sz w:val="26"/>
          <w:szCs w:val="26"/>
        </w:rPr>
      </w:pPr>
      <w:r w:rsidRPr="002312D1">
        <w:rPr>
          <w:rFonts w:ascii="Times New Roman" w:hAnsi="Times New Roman" w:cs="Times New Roman"/>
          <w:i/>
          <w:sz w:val="26"/>
          <w:szCs w:val="26"/>
        </w:rPr>
        <w:tab/>
        <w:t xml:space="preserve">My hearty thanks to </w:t>
      </w:r>
      <w:r w:rsidRPr="002312D1">
        <w:rPr>
          <w:rFonts w:ascii="Times New Roman" w:hAnsi="Times New Roman" w:cs="Times New Roman"/>
          <w:b/>
          <w:bCs/>
          <w:i/>
          <w:sz w:val="26"/>
          <w:szCs w:val="26"/>
        </w:rPr>
        <w:t xml:space="preserve">Dr. (Mrs.) </w:t>
      </w:r>
      <w:proofErr w:type="spellStart"/>
      <w:r w:rsidRPr="002312D1">
        <w:rPr>
          <w:rFonts w:ascii="Times New Roman" w:hAnsi="Times New Roman" w:cs="Times New Roman"/>
          <w:b/>
          <w:bCs/>
          <w:i/>
          <w:sz w:val="26"/>
          <w:szCs w:val="26"/>
        </w:rPr>
        <w:t>Gowri</w:t>
      </w:r>
      <w:proofErr w:type="spellEnd"/>
      <w:r w:rsidRPr="002312D1">
        <w:rPr>
          <w:rFonts w:ascii="Times New Roman" w:hAnsi="Times New Roman" w:cs="Times New Roman"/>
          <w:b/>
          <w:bCs/>
          <w:i/>
          <w:sz w:val="26"/>
          <w:szCs w:val="26"/>
        </w:rPr>
        <w:t xml:space="preserve"> </w:t>
      </w:r>
      <w:proofErr w:type="spellStart"/>
      <w:r w:rsidRPr="002312D1">
        <w:rPr>
          <w:rFonts w:ascii="Times New Roman" w:hAnsi="Times New Roman" w:cs="Times New Roman"/>
          <w:b/>
          <w:bCs/>
          <w:i/>
          <w:sz w:val="26"/>
          <w:szCs w:val="26"/>
        </w:rPr>
        <w:t>Ramakrishnan</w:t>
      </w:r>
      <w:proofErr w:type="spellEnd"/>
      <w:r w:rsidRPr="002312D1">
        <w:rPr>
          <w:rFonts w:ascii="Times New Roman" w:hAnsi="Times New Roman" w:cs="Times New Roman"/>
          <w:i/>
          <w:sz w:val="26"/>
          <w:szCs w:val="26"/>
        </w:rPr>
        <w:t xml:space="preserve">, M.Sc., (Madras), </w:t>
      </w:r>
      <w:proofErr w:type="spellStart"/>
      <w:r w:rsidRPr="002312D1">
        <w:rPr>
          <w:rFonts w:ascii="Times New Roman" w:hAnsi="Times New Roman" w:cs="Times New Roman"/>
          <w:i/>
          <w:sz w:val="26"/>
          <w:szCs w:val="26"/>
        </w:rPr>
        <w:t>M.Phil</w:t>
      </w:r>
      <w:proofErr w:type="spellEnd"/>
      <w:r w:rsidRPr="002312D1">
        <w:rPr>
          <w:rFonts w:ascii="Times New Roman" w:hAnsi="Times New Roman" w:cs="Times New Roman"/>
          <w:i/>
          <w:sz w:val="26"/>
          <w:szCs w:val="26"/>
        </w:rPr>
        <w:t>, PhD.</w:t>
      </w:r>
      <w:proofErr w:type="gramStart"/>
      <w:r w:rsidRPr="002312D1">
        <w:rPr>
          <w:rFonts w:ascii="Times New Roman" w:hAnsi="Times New Roman" w:cs="Times New Roman"/>
          <w:i/>
          <w:sz w:val="26"/>
          <w:szCs w:val="26"/>
        </w:rPr>
        <w:t>,(</w:t>
      </w:r>
      <w:proofErr w:type="gramEnd"/>
      <w:r w:rsidRPr="002312D1">
        <w:rPr>
          <w:rFonts w:ascii="Times New Roman" w:hAnsi="Times New Roman" w:cs="Times New Roman"/>
          <w:i/>
          <w:sz w:val="26"/>
          <w:szCs w:val="26"/>
        </w:rPr>
        <w:t>Avinashilingam), Registrar Avinashilingam Deemed University for Women, Coimbatore for providing adequate facilities required to carry out the work.</w:t>
      </w:r>
    </w:p>
    <w:p w:rsidR="00352CDE" w:rsidRPr="002312D1" w:rsidRDefault="00352CDE" w:rsidP="00352CDE">
      <w:pPr>
        <w:spacing w:line="420" w:lineRule="auto"/>
        <w:jc w:val="both"/>
        <w:rPr>
          <w:rFonts w:ascii="Times New Roman" w:hAnsi="Times New Roman" w:cs="Times New Roman"/>
          <w:i/>
          <w:sz w:val="26"/>
          <w:szCs w:val="26"/>
        </w:rPr>
      </w:pPr>
      <w:r w:rsidRPr="002312D1">
        <w:rPr>
          <w:rFonts w:ascii="Times New Roman" w:hAnsi="Times New Roman" w:cs="Times New Roman"/>
          <w:i/>
          <w:sz w:val="26"/>
          <w:szCs w:val="26"/>
        </w:rPr>
        <w:tab/>
        <w:t xml:space="preserve">My thanks to </w:t>
      </w:r>
      <w:r w:rsidRPr="002312D1">
        <w:rPr>
          <w:rFonts w:ascii="Times New Roman" w:hAnsi="Times New Roman" w:cs="Times New Roman"/>
          <w:b/>
          <w:i/>
          <w:sz w:val="26"/>
          <w:szCs w:val="26"/>
        </w:rPr>
        <w:t xml:space="preserve">Dr. (Mrs.) R. </w:t>
      </w:r>
      <w:proofErr w:type="spellStart"/>
      <w:r w:rsidRPr="002312D1">
        <w:rPr>
          <w:rFonts w:ascii="Times New Roman" w:hAnsi="Times New Roman" w:cs="Times New Roman"/>
          <w:b/>
          <w:i/>
          <w:sz w:val="26"/>
          <w:szCs w:val="26"/>
        </w:rPr>
        <w:t>Parvatham</w:t>
      </w:r>
      <w:proofErr w:type="spellEnd"/>
      <w:r w:rsidRPr="002312D1">
        <w:rPr>
          <w:rFonts w:ascii="Times New Roman" w:hAnsi="Times New Roman" w:cs="Times New Roman"/>
          <w:b/>
          <w:i/>
          <w:sz w:val="26"/>
          <w:szCs w:val="26"/>
        </w:rPr>
        <w:t xml:space="preserve">, </w:t>
      </w:r>
      <w:r w:rsidRPr="002312D1">
        <w:rPr>
          <w:rFonts w:ascii="Times New Roman" w:hAnsi="Times New Roman" w:cs="Times New Roman"/>
          <w:bCs/>
          <w:i/>
          <w:sz w:val="26"/>
          <w:szCs w:val="26"/>
        </w:rPr>
        <w:t xml:space="preserve">M.Sc., </w:t>
      </w:r>
      <w:proofErr w:type="spellStart"/>
      <w:r w:rsidRPr="002312D1">
        <w:rPr>
          <w:rFonts w:ascii="Times New Roman" w:hAnsi="Times New Roman" w:cs="Times New Roman"/>
          <w:bCs/>
          <w:i/>
          <w:sz w:val="26"/>
          <w:szCs w:val="26"/>
        </w:rPr>
        <w:t>Dip.Ed</w:t>
      </w:r>
      <w:proofErr w:type="spellEnd"/>
      <w:r w:rsidRPr="002312D1">
        <w:rPr>
          <w:rFonts w:ascii="Times New Roman" w:hAnsi="Times New Roman" w:cs="Times New Roman"/>
          <w:bCs/>
          <w:i/>
          <w:sz w:val="26"/>
          <w:szCs w:val="26"/>
        </w:rPr>
        <w:t xml:space="preserve">, </w:t>
      </w:r>
      <w:proofErr w:type="spellStart"/>
      <w:r w:rsidRPr="002312D1">
        <w:rPr>
          <w:rFonts w:ascii="Times New Roman" w:hAnsi="Times New Roman" w:cs="Times New Roman"/>
          <w:bCs/>
          <w:i/>
          <w:sz w:val="26"/>
          <w:szCs w:val="26"/>
        </w:rPr>
        <w:t>M.Phil</w:t>
      </w:r>
      <w:r>
        <w:rPr>
          <w:rFonts w:ascii="Times New Roman" w:hAnsi="Times New Roman" w:cs="Times New Roman"/>
          <w:bCs/>
          <w:i/>
          <w:sz w:val="26"/>
          <w:szCs w:val="26"/>
        </w:rPr>
        <w:t>.</w:t>
      </w:r>
      <w:proofErr w:type="spellEnd"/>
      <w:r>
        <w:rPr>
          <w:rFonts w:ascii="Times New Roman" w:hAnsi="Times New Roman" w:cs="Times New Roman"/>
          <w:bCs/>
          <w:i/>
          <w:sz w:val="26"/>
          <w:szCs w:val="26"/>
        </w:rPr>
        <w:t xml:space="preserve">, </w:t>
      </w:r>
      <w:r w:rsidRPr="002312D1">
        <w:rPr>
          <w:rFonts w:ascii="Times New Roman" w:hAnsi="Times New Roman" w:cs="Times New Roman"/>
          <w:bCs/>
          <w:i/>
          <w:sz w:val="26"/>
          <w:szCs w:val="26"/>
        </w:rPr>
        <w:t>(Madras), PhD.,(Avinashilingam)</w:t>
      </w:r>
      <w:r w:rsidRPr="002312D1">
        <w:rPr>
          <w:rFonts w:ascii="Times New Roman" w:hAnsi="Times New Roman" w:cs="Times New Roman"/>
          <w:b/>
          <w:i/>
          <w:sz w:val="26"/>
          <w:szCs w:val="26"/>
        </w:rPr>
        <w:t xml:space="preserve">, </w:t>
      </w:r>
      <w:r w:rsidRPr="002312D1">
        <w:rPr>
          <w:rFonts w:ascii="Times New Roman" w:hAnsi="Times New Roman" w:cs="Times New Roman"/>
          <w:i/>
          <w:sz w:val="26"/>
          <w:szCs w:val="26"/>
        </w:rPr>
        <w:t>Dean</w:t>
      </w:r>
      <w:r w:rsidRPr="002312D1">
        <w:rPr>
          <w:rFonts w:ascii="Times New Roman" w:hAnsi="Times New Roman" w:cs="Times New Roman"/>
          <w:b/>
          <w:i/>
          <w:sz w:val="26"/>
          <w:szCs w:val="26"/>
        </w:rPr>
        <w:t xml:space="preserve">, </w:t>
      </w:r>
      <w:r w:rsidRPr="002312D1">
        <w:rPr>
          <w:rFonts w:ascii="Times New Roman" w:hAnsi="Times New Roman" w:cs="Times New Roman"/>
          <w:bCs/>
          <w:i/>
          <w:sz w:val="26"/>
          <w:szCs w:val="26"/>
        </w:rPr>
        <w:t>Faculty of Science</w:t>
      </w:r>
      <w:r w:rsidRPr="002312D1">
        <w:rPr>
          <w:rFonts w:ascii="Times New Roman" w:hAnsi="Times New Roman" w:cs="Times New Roman"/>
          <w:b/>
          <w:i/>
          <w:sz w:val="26"/>
          <w:szCs w:val="26"/>
        </w:rPr>
        <w:t xml:space="preserve">, </w:t>
      </w:r>
      <w:r w:rsidRPr="002312D1">
        <w:rPr>
          <w:rFonts w:ascii="Times New Roman" w:hAnsi="Times New Roman" w:cs="Times New Roman"/>
          <w:i/>
          <w:sz w:val="26"/>
          <w:szCs w:val="26"/>
        </w:rPr>
        <w:t>Avinashilingam Deemed University for Women, Coimbatore, for her support in the completion of my thesis.</w:t>
      </w:r>
    </w:p>
    <w:p w:rsidR="00352CDE" w:rsidRPr="002312D1" w:rsidRDefault="00352CDE" w:rsidP="00352CDE">
      <w:pPr>
        <w:spacing w:line="420" w:lineRule="auto"/>
        <w:jc w:val="both"/>
        <w:rPr>
          <w:rFonts w:ascii="Times New Roman" w:hAnsi="Times New Roman" w:cs="Times New Roman"/>
          <w:i/>
          <w:sz w:val="26"/>
          <w:szCs w:val="26"/>
        </w:rPr>
      </w:pPr>
      <w:r w:rsidRPr="002312D1">
        <w:rPr>
          <w:rFonts w:ascii="Times New Roman" w:hAnsi="Times New Roman" w:cs="Times New Roman"/>
          <w:i/>
          <w:sz w:val="26"/>
          <w:szCs w:val="26"/>
        </w:rPr>
        <w:tab/>
        <w:t xml:space="preserve">I express my humble thanks to our former Vice Chancellor, Hon. Colonel. </w:t>
      </w:r>
      <w:r w:rsidR="00B22457">
        <w:rPr>
          <w:rFonts w:ascii="Times New Roman" w:hAnsi="Times New Roman" w:cs="Times New Roman"/>
          <w:i/>
          <w:sz w:val="26"/>
          <w:szCs w:val="26"/>
        </w:rPr>
        <w:t xml:space="preserve">         </w:t>
      </w:r>
      <w:r w:rsidR="003B0D94">
        <w:rPr>
          <w:rFonts w:ascii="Times New Roman" w:hAnsi="Times New Roman"/>
          <w:b/>
          <w:i/>
          <w:sz w:val="26"/>
          <w:szCs w:val="26"/>
        </w:rPr>
        <w:t xml:space="preserve">HON.COL. </w:t>
      </w:r>
      <w:r w:rsidRPr="002312D1">
        <w:rPr>
          <w:rFonts w:ascii="Times New Roman" w:hAnsi="Times New Roman" w:cs="Times New Roman"/>
          <w:b/>
          <w:i/>
          <w:sz w:val="26"/>
          <w:szCs w:val="26"/>
        </w:rPr>
        <w:t xml:space="preserve">Dr. (Mrs.) </w:t>
      </w:r>
      <w:proofErr w:type="spellStart"/>
      <w:r w:rsidRPr="002312D1">
        <w:rPr>
          <w:rFonts w:ascii="Times New Roman" w:hAnsi="Times New Roman" w:cs="Times New Roman"/>
          <w:b/>
          <w:i/>
          <w:sz w:val="26"/>
          <w:szCs w:val="26"/>
        </w:rPr>
        <w:t>Saroja</w:t>
      </w:r>
      <w:proofErr w:type="spellEnd"/>
      <w:r w:rsidRPr="002312D1">
        <w:rPr>
          <w:rFonts w:ascii="Times New Roman" w:hAnsi="Times New Roman" w:cs="Times New Roman"/>
          <w:b/>
          <w:i/>
          <w:sz w:val="26"/>
          <w:szCs w:val="26"/>
        </w:rPr>
        <w:t xml:space="preserve"> </w:t>
      </w:r>
      <w:proofErr w:type="spellStart"/>
      <w:r w:rsidRPr="002312D1">
        <w:rPr>
          <w:rFonts w:ascii="Times New Roman" w:hAnsi="Times New Roman" w:cs="Times New Roman"/>
          <w:b/>
          <w:i/>
          <w:sz w:val="26"/>
          <w:szCs w:val="26"/>
        </w:rPr>
        <w:t>Prabhakaran</w:t>
      </w:r>
      <w:proofErr w:type="spellEnd"/>
      <w:r w:rsidRPr="002312D1">
        <w:rPr>
          <w:rFonts w:ascii="Times New Roman" w:hAnsi="Times New Roman" w:cs="Times New Roman"/>
          <w:b/>
          <w:i/>
          <w:sz w:val="26"/>
          <w:szCs w:val="26"/>
        </w:rPr>
        <w:t xml:space="preserve"> </w:t>
      </w:r>
      <w:r w:rsidRPr="002312D1">
        <w:rPr>
          <w:rFonts w:ascii="Times New Roman" w:hAnsi="Times New Roman" w:cs="Times New Roman"/>
          <w:i/>
          <w:sz w:val="26"/>
          <w:szCs w:val="26"/>
        </w:rPr>
        <w:t xml:space="preserve">M.A., </w:t>
      </w:r>
      <w:proofErr w:type="spellStart"/>
      <w:r w:rsidRPr="002312D1">
        <w:rPr>
          <w:rFonts w:ascii="Times New Roman" w:hAnsi="Times New Roman" w:cs="Times New Roman"/>
          <w:i/>
          <w:sz w:val="26"/>
          <w:szCs w:val="26"/>
        </w:rPr>
        <w:t>Dip.Ed.</w:t>
      </w:r>
      <w:proofErr w:type="spellEnd"/>
      <w:r w:rsidRPr="002312D1">
        <w:rPr>
          <w:rFonts w:ascii="Times New Roman" w:hAnsi="Times New Roman" w:cs="Times New Roman"/>
          <w:i/>
          <w:sz w:val="26"/>
          <w:szCs w:val="26"/>
        </w:rPr>
        <w:t>,</w:t>
      </w:r>
      <w:r w:rsidRPr="002312D1">
        <w:rPr>
          <w:rFonts w:ascii="Times New Roman" w:hAnsi="Times New Roman" w:cs="Times New Roman"/>
          <w:b/>
          <w:i/>
          <w:sz w:val="26"/>
          <w:szCs w:val="26"/>
        </w:rPr>
        <w:t xml:space="preserve"> </w:t>
      </w:r>
      <w:r w:rsidRPr="002312D1">
        <w:rPr>
          <w:rFonts w:ascii="Times New Roman" w:hAnsi="Times New Roman" w:cs="Times New Roman"/>
          <w:i/>
          <w:sz w:val="26"/>
          <w:szCs w:val="26"/>
        </w:rPr>
        <w:t>(Madras), PhD., (Mother Teresa), of Avinashilingam Deemed University for Women, Coimbatore, for the moral support, kind blessing and for providing the adequate help required to carry out the study.</w:t>
      </w:r>
    </w:p>
    <w:p w:rsidR="00352CDE" w:rsidRPr="002312D1" w:rsidRDefault="009918D1" w:rsidP="009918D1">
      <w:pPr>
        <w:spacing w:line="420" w:lineRule="auto"/>
        <w:ind w:firstLine="720"/>
        <w:jc w:val="both"/>
        <w:rPr>
          <w:rFonts w:ascii="Times New Roman" w:hAnsi="Times New Roman" w:cs="Times New Roman"/>
          <w:i/>
          <w:sz w:val="26"/>
          <w:szCs w:val="26"/>
        </w:rPr>
      </w:pPr>
      <w:r w:rsidRPr="009918D1">
        <w:rPr>
          <w:rFonts w:ascii="Times New Roman" w:hAnsi="Times New Roman" w:cs="Times New Roman"/>
          <w:i/>
          <w:sz w:val="26"/>
          <w:szCs w:val="26"/>
        </w:rPr>
        <w:lastRenderedPageBreak/>
        <w:t xml:space="preserve">I express my heartfelt and reverential </w:t>
      </w:r>
      <w:r w:rsidR="00ED74F9" w:rsidRPr="009918D1">
        <w:rPr>
          <w:rFonts w:ascii="Times New Roman" w:hAnsi="Times New Roman" w:cs="Times New Roman"/>
          <w:i/>
          <w:sz w:val="26"/>
          <w:szCs w:val="26"/>
        </w:rPr>
        <w:t>sense</w:t>
      </w:r>
      <w:r w:rsidRPr="009918D1">
        <w:rPr>
          <w:rFonts w:ascii="Times New Roman" w:hAnsi="Times New Roman" w:cs="Times New Roman"/>
          <w:i/>
          <w:sz w:val="26"/>
          <w:szCs w:val="26"/>
        </w:rPr>
        <w:t xml:space="preserve"> of gratitude to my guide</w:t>
      </w:r>
      <w:r w:rsidRPr="00FD7F01">
        <w:rPr>
          <w:rFonts w:ascii="Times New Roman" w:hAnsi="Times New Roman" w:cs="Times New Roman"/>
          <w:i/>
          <w:sz w:val="24"/>
          <w:szCs w:val="24"/>
        </w:rPr>
        <w:t xml:space="preserve"> </w:t>
      </w:r>
      <w:r w:rsidRPr="009918D1">
        <w:rPr>
          <w:rFonts w:ascii="Times New Roman" w:hAnsi="Times New Roman" w:cs="Times New Roman"/>
          <w:b/>
          <w:i/>
          <w:sz w:val="26"/>
          <w:szCs w:val="26"/>
        </w:rPr>
        <w:t>Dr.(</w:t>
      </w:r>
      <w:proofErr w:type="spellStart"/>
      <w:r w:rsidRPr="009918D1">
        <w:rPr>
          <w:rFonts w:ascii="Times New Roman" w:hAnsi="Times New Roman" w:cs="Times New Roman"/>
          <w:b/>
          <w:i/>
          <w:sz w:val="26"/>
          <w:szCs w:val="26"/>
        </w:rPr>
        <w:t>Tmt</w:t>
      </w:r>
      <w:proofErr w:type="spellEnd"/>
      <w:r w:rsidRPr="009918D1">
        <w:rPr>
          <w:rFonts w:ascii="Times New Roman" w:hAnsi="Times New Roman" w:cs="Times New Roman"/>
          <w:b/>
          <w:i/>
          <w:sz w:val="26"/>
          <w:szCs w:val="26"/>
        </w:rPr>
        <w:t>)Rachel</w:t>
      </w:r>
      <w:r>
        <w:rPr>
          <w:rFonts w:ascii="Times New Roman" w:hAnsi="Times New Roman" w:cs="Times New Roman"/>
          <w:b/>
          <w:i/>
          <w:sz w:val="26"/>
          <w:szCs w:val="26"/>
        </w:rPr>
        <w:t xml:space="preserve"> </w:t>
      </w:r>
      <w:proofErr w:type="spellStart"/>
      <w:r w:rsidRPr="009918D1">
        <w:rPr>
          <w:rFonts w:ascii="Times New Roman" w:hAnsi="Times New Roman" w:cs="Times New Roman"/>
          <w:b/>
          <w:i/>
          <w:sz w:val="26"/>
          <w:szCs w:val="26"/>
        </w:rPr>
        <w:t>Oommen</w:t>
      </w:r>
      <w:proofErr w:type="spellEnd"/>
      <w:r w:rsidRPr="009918D1">
        <w:rPr>
          <w:rFonts w:ascii="Times New Roman" w:hAnsi="Times New Roman" w:cs="Times New Roman"/>
          <w:b/>
          <w:i/>
          <w:sz w:val="26"/>
          <w:szCs w:val="26"/>
        </w:rPr>
        <w:t>,</w:t>
      </w:r>
      <w:r>
        <w:rPr>
          <w:rFonts w:ascii="Times New Roman" w:hAnsi="Times New Roman" w:cs="Times New Roman"/>
          <w:b/>
          <w:i/>
          <w:sz w:val="26"/>
          <w:szCs w:val="26"/>
        </w:rPr>
        <w:t xml:space="preserve"> </w:t>
      </w:r>
      <w:r w:rsidRPr="009918D1">
        <w:rPr>
          <w:rFonts w:ascii="Times New Roman" w:hAnsi="Times New Roman" w:cs="Times New Roman"/>
          <w:i/>
          <w:sz w:val="26"/>
          <w:szCs w:val="26"/>
        </w:rPr>
        <w:t>M.Sc.(Kerala),</w:t>
      </w:r>
      <w:r>
        <w:rPr>
          <w:rFonts w:ascii="Times New Roman" w:hAnsi="Times New Roman" w:cs="Times New Roman"/>
          <w:i/>
          <w:sz w:val="26"/>
          <w:szCs w:val="26"/>
        </w:rPr>
        <w:t xml:space="preserve"> </w:t>
      </w:r>
      <w:proofErr w:type="spellStart"/>
      <w:r w:rsidRPr="009918D1">
        <w:rPr>
          <w:rFonts w:ascii="Times New Roman" w:hAnsi="Times New Roman" w:cs="Times New Roman"/>
          <w:i/>
          <w:sz w:val="26"/>
          <w:szCs w:val="26"/>
        </w:rPr>
        <w:t>Dip.Ed.</w:t>
      </w:r>
      <w:proofErr w:type="spellEnd"/>
      <w:r w:rsidRPr="009918D1">
        <w:rPr>
          <w:rFonts w:ascii="Times New Roman" w:hAnsi="Times New Roman" w:cs="Times New Roman"/>
          <w:i/>
          <w:sz w:val="26"/>
          <w:szCs w:val="26"/>
        </w:rPr>
        <w:t>,</w:t>
      </w:r>
      <w:r>
        <w:rPr>
          <w:rFonts w:ascii="Times New Roman" w:hAnsi="Times New Roman" w:cs="Times New Roman"/>
          <w:i/>
          <w:sz w:val="26"/>
          <w:szCs w:val="26"/>
        </w:rPr>
        <w:t xml:space="preserve"> </w:t>
      </w:r>
      <w:r w:rsidRPr="009918D1">
        <w:rPr>
          <w:rFonts w:ascii="Times New Roman" w:hAnsi="Times New Roman" w:cs="Times New Roman"/>
          <w:i/>
          <w:sz w:val="26"/>
          <w:szCs w:val="26"/>
        </w:rPr>
        <w:t>(Madras),</w:t>
      </w:r>
      <w:r>
        <w:rPr>
          <w:rFonts w:ascii="Times New Roman" w:hAnsi="Times New Roman" w:cs="Times New Roman"/>
          <w:i/>
          <w:sz w:val="26"/>
          <w:szCs w:val="26"/>
        </w:rPr>
        <w:t xml:space="preserve"> </w:t>
      </w:r>
      <w:r w:rsidRPr="009918D1">
        <w:rPr>
          <w:rFonts w:ascii="Times New Roman" w:hAnsi="Times New Roman" w:cs="Times New Roman"/>
          <w:i/>
          <w:sz w:val="26"/>
          <w:szCs w:val="26"/>
        </w:rPr>
        <w:t>B.Ed.(</w:t>
      </w:r>
      <w:proofErr w:type="spellStart"/>
      <w:r w:rsidRPr="009918D1">
        <w:rPr>
          <w:rFonts w:ascii="Times New Roman" w:hAnsi="Times New Roman" w:cs="Times New Roman"/>
          <w:i/>
          <w:sz w:val="26"/>
          <w:szCs w:val="26"/>
        </w:rPr>
        <w:t>Annamalai</w:t>
      </w:r>
      <w:proofErr w:type="spellEnd"/>
      <w:r w:rsidRPr="009918D1">
        <w:rPr>
          <w:rFonts w:ascii="Times New Roman" w:hAnsi="Times New Roman" w:cs="Times New Roman"/>
          <w:i/>
          <w:sz w:val="26"/>
          <w:szCs w:val="26"/>
        </w:rPr>
        <w:t>),</w:t>
      </w:r>
      <w:r>
        <w:rPr>
          <w:rFonts w:ascii="Times New Roman" w:hAnsi="Times New Roman" w:cs="Times New Roman"/>
          <w:i/>
          <w:sz w:val="26"/>
          <w:szCs w:val="26"/>
        </w:rPr>
        <w:t xml:space="preserve"> </w:t>
      </w:r>
      <w:proofErr w:type="spellStart"/>
      <w:r w:rsidRPr="009918D1">
        <w:rPr>
          <w:rFonts w:ascii="Times New Roman" w:hAnsi="Times New Roman" w:cs="Times New Roman"/>
          <w:i/>
          <w:sz w:val="26"/>
          <w:szCs w:val="26"/>
        </w:rPr>
        <w:t>M.phil</w:t>
      </w:r>
      <w:proofErr w:type="spellEnd"/>
      <w:r w:rsidRPr="009918D1">
        <w:rPr>
          <w:rFonts w:ascii="Times New Roman" w:hAnsi="Times New Roman" w:cs="Times New Roman"/>
          <w:i/>
          <w:sz w:val="26"/>
          <w:szCs w:val="26"/>
        </w:rPr>
        <w:t>,</w:t>
      </w:r>
      <w:r>
        <w:rPr>
          <w:rFonts w:ascii="Times New Roman" w:hAnsi="Times New Roman" w:cs="Times New Roman"/>
          <w:i/>
          <w:sz w:val="26"/>
          <w:szCs w:val="26"/>
        </w:rPr>
        <w:t xml:space="preserve"> </w:t>
      </w:r>
      <w:r w:rsidRPr="009918D1">
        <w:rPr>
          <w:rFonts w:ascii="Times New Roman" w:hAnsi="Times New Roman" w:cs="Times New Roman"/>
          <w:i/>
          <w:sz w:val="26"/>
          <w:szCs w:val="26"/>
        </w:rPr>
        <w:t>Ph.D.,(</w:t>
      </w:r>
      <w:proofErr w:type="spellStart"/>
      <w:r w:rsidRPr="009918D1">
        <w:rPr>
          <w:rFonts w:ascii="Times New Roman" w:hAnsi="Times New Roman" w:cs="Times New Roman"/>
          <w:i/>
          <w:sz w:val="26"/>
          <w:szCs w:val="26"/>
        </w:rPr>
        <w:t>Bharathiar</w:t>
      </w:r>
      <w:proofErr w:type="spellEnd"/>
      <w:r w:rsidRPr="009918D1">
        <w:rPr>
          <w:rFonts w:ascii="Times New Roman" w:hAnsi="Times New Roman" w:cs="Times New Roman"/>
          <w:i/>
          <w:sz w:val="26"/>
          <w:szCs w:val="26"/>
        </w:rPr>
        <w:t>),professor and Head of the Department of Physics, Avinashilingam Deemed University for Women, Coimbatore,</w:t>
      </w:r>
      <w:r w:rsidRPr="00FD7F01">
        <w:rPr>
          <w:rFonts w:ascii="Times New Roman" w:hAnsi="Times New Roman" w:cs="Times New Roman"/>
          <w:i/>
          <w:sz w:val="24"/>
          <w:szCs w:val="24"/>
        </w:rPr>
        <w:t xml:space="preserve"> </w:t>
      </w:r>
      <w:r w:rsidR="00352CDE" w:rsidRPr="002312D1">
        <w:rPr>
          <w:rFonts w:ascii="Times New Roman" w:hAnsi="Times New Roman" w:cs="Times New Roman"/>
          <w:i/>
          <w:sz w:val="26"/>
          <w:szCs w:val="26"/>
        </w:rPr>
        <w:t>for her inspiring guidance, meticulous care, patience, help, encouragement,  motivation,  and skillful and expert suggestion throughout this work.</w:t>
      </w:r>
    </w:p>
    <w:p w:rsidR="00352CDE" w:rsidRPr="002312D1" w:rsidRDefault="00352CDE" w:rsidP="00352CDE">
      <w:pPr>
        <w:spacing w:line="420" w:lineRule="auto"/>
        <w:ind w:firstLine="720"/>
        <w:jc w:val="both"/>
        <w:rPr>
          <w:rFonts w:ascii="Times New Roman" w:hAnsi="Times New Roman" w:cs="Times New Roman"/>
          <w:i/>
          <w:sz w:val="26"/>
          <w:szCs w:val="26"/>
        </w:rPr>
      </w:pPr>
      <w:r w:rsidRPr="002312D1">
        <w:rPr>
          <w:rFonts w:ascii="Times New Roman" w:hAnsi="Times New Roman" w:cs="Times New Roman"/>
          <w:i/>
          <w:sz w:val="26"/>
          <w:szCs w:val="26"/>
        </w:rPr>
        <w:t xml:space="preserve">I also wish to thank </w:t>
      </w:r>
      <w:r w:rsidRPr="002312D1">
        <w:rPr>
          <w:rFonts w:ascii="Times New Roman" w:hAnsi="Times New Roman" w:cs="Times New Roman"/>
          <w:b/>
          <w:bCs/>
          <w:i/>
          <w:sz w:val="26"/>
          <w:szCs w:val="26"/>
        </w:rPr>
        <w:t>all the staff members</w:t>
      </w:r>
      <w:r w:rsidRPr="002312D1">
        <w:rPr>
          <w:rFonts w:ascii="Times New Roman" w:hAnsi="Times New Roman" w:cs="Times New Roman"/>
          <w:i/>
          <w:sz w:val="26"/>
          <w:szCs w:val="26"/>
        </w:rPr>
        <w:t xml:space="preserve"> of the Department of </w:t>
      </w:r>
      <w:r w:rsidR="00610154">
        <w:rPr>
          <w:rFonts w:ascii="Times New Roman" w:hAnsi="Times New Roman" w:cs="Times New Roman"/>
          <w:i/>
          <w:sz w:val="26"/>
          <w:szCs w:val="26"/>
        </w:rPr>
        <w:t xml:space="preserve">physics </w:t>
      </w:r>
      <w:r w:rsidRPr="002312D1">
        <w:rPr>
          <w:rFonts w:ascii="Times New Roman" w:hAnsi="Times New Roman" w:cs="Times New Roman"/>
          <w:i/>
          <w:sz w:val="26"/>
          <w:szCs w:val="26"/>
        </w:rPr>
        <w:t>Avinashilingam Deemed University for women, Coimbatore, for their help and encouragement.</w:t>
      </w:r>
    </w:p>
    <w:p w:rsidR="009918D1" w:rsidRPr="002312D1" w:rsidRDefault="00352CDE" w:rsidP="009918D1">
      <w:pPr>
        <w:spacing w:line="420" w:lineRule="auto"/>
        <w:ind w:firstLine="720"/>
        <w:jc w:val="both"/>
        <w:rPr>
          <w:rFonts w:ascii="Times New Roman" w:hAnsi="Times New Roman" w:cs="Times New Roman"/>
          <w:i/>
          <w:sz w:val="26"/>
          <w:szCs w:val="26"/>
        </w:rPr>
      </w:pPr>
      <w:r w:rsidRPr="002312D1">
        <w:rPr>
          <w:rFonts w:ascii="Times New Roman" w:hAnsi="Times New Roman" w:cs="Times New Roman"/>
          <w:i/>
          <w:sz w:val="26"/>
          <w:szCs w:val="26"/>
        </w:rPr>
        <w:t>I expr</w:t>
      </w:r>
      <w:r w:rsidR="00EF17C5">
        <w:rPr>
          <w:rFonts w:ascii="Times New Roman" w:hAnsi="Times New Roman" w:cs="Times New Roman"/>
          <w:i/>
          <w:sz w:val="26"/>
          <w:szCs w:val="26"/>
        </w:rPr>
        <w:t>ess special thanks to my senior</w:t>
      </w:r>
      <w:r w:rsidRPr="002312D1">
        <w:rPr>
          <w:rFonts w:ascii="Times New Roman" w:hAnsi="Times New Roman" w:cs="Times New Roman"/>
          <w:i/>
          <w:sz w:val="26"/>
          <w:szCs w:val="26"/>
        </w:rPr>
        <w:t xml:space="preserve"> </w:t>
      </w:r>
      <w:r w:rsidRPr="00B22457">
        <w:rPr>
          <w:rFonts w:ascii="Times New Roman" w:hAnsi="Times New Roman" w:cs="Times New Roman"/>
          <w:b/>
          <w:i/>
          <w:sz w:val="26"/>
          <w:szCs w:val="26"/>
        </w:rPr>
        <w:t xml:space="preserve">Ms. </w:t>
      </w:r>
      <w:proofErr w:type="spellStart"/>
      <w:r w:rsidR="009918D1" w:rsidRPr="00B22457">
        <w:rPr>
          <w:rFonts w:ascii="Times New Roman" w:hAnsi="Times New Roman" w:cs="Times New Roman"/>
          <w:b/>
          <w:i/>
          <w:sz w:val="26"/>
          <w:szCs w:val="26"/>
        </w:rPr>
        <w:t>Usha</w:t>
      </w:r>
      <w:proofErr w:type="spellEnd"/>
      <w:r w:rsidR="009918D1" w:rsidRPr="00B22457">
        <w:rPr>
          <w:rFonts w:ascii="Times New Roman" w:hAnsi="Times New Roman" w:cs="Times New Roman"/>
          <w:b/>
          <w:i/>
          <w:sz w:val="26"/>
          <w:szCs w:val="26"/>
        </w:rPr>
        <w:t xml:space="preserve"> </w:t>
      </w:r>
      <w:proofErr w:type="spellStart"/>
      <w:r w:rsidR="009918D1" w:rsidRPr="00B22457">
        <w:rPr>
          <w:rFonts w:ascii="Times New Roman" w:hAnsi="Times New Roman" w:cs="Times New Roman"/>
          <w:b/>
          <w:i/>
          <w:sz w:val="26"/>
          <w:szCs w:val="26"/>
        </w:rPr>
        <w:t>Rajalakshmi</w:t>
      </w:r>
      <w:proofErr w:type="spellEnd"/>
      <w:r w:rsidRPr="002312D1">
        <w:rPr>
          <w:rFonts w:ascii="Times New Roman" w:hAnsi="Times New Roman" w:cs="Times New Roman"/>
          <w:i/>
          <w:sz w:val="28"/>
          <w:szCs w:val="28"/>
        </w:rPr>
        <w:t xml:space="preserve"> </w:t>
      </w:r>
      <w:r w:rsidR="00EF17C5">
        <w:rPr>
          <w:rFonts w:ascii="Times New Roman" w:hAnsi="Times New Roman" w:cs="Times New Roman"/>
          <w:i/>
          <w:sz w:val="26"/>
          <w:szCs w:val="26"/>
        </w:rPr>
        <w:t>P, Research</w:t>
      </w:r>
      <w:r w:rsidR="009918D1">
        <w:rPr>
          <w:rFonts w:ascii="Times New Roman" w:hAnsi="Times New Roman" w:cs="Times New Roman"/>
          <w:i/>
          <w:sz w:val="26"/>
          <w:szCs w:val="26"/>
        </w:rPr>
        <w:t xml:space="preserve"> scholar</w:t>
      </w:r>
      <w:r w:rsidR="00B22457" w:rsidRPr="00B22457">
        <w:rPr>
          <w:rFonts w:ascii="Times New Roman" w:hAnsi="Times New Roman" w:cs="Times New Roman"/>
          <w:i/>
          <w:sz w:val="26"/>
          <w:szCs w:val="26"/>
        </w:rPr>
        <w:t xml:space="preserve"> </w:t>
      </w:r>
      <w:r w:rsidR="00B22457" w:rsidRPr="002312D1">
        <w:rPr>
          <w:rFonts w:ascii="Times New Roman" w:hAnsi="Times New Roman" w:cs="Times New Roman"/>
          <w:i/>
          <w:sz w:val="26"/>
          <w:szCs w:val="26"/>
        </w:rPr>
        <w:t>Avinashilingam Deemed University for Women, Coimbatore</w:t>
      </w:r>
      <w:r w:rsidR="00B22457">
        <w:rPr>
          <w:rFonts w:ascii="Times New Roman" w:hAnsi="Times New Roman" w:cs="Times New Roman"/>
          <w:i/>
          <w:sz w:val="26"/>
          <w:szCs w:val="26"/>
        </w:rPr>
        <w:t>,</w:t>
      </w:r>
      <w:r w:rsidR="009918D1">
        <w:rPr>
          <w:rFonts w:ascii="Times New Roman" w:hAnsi="Times New Roman" w:cs="Times New Roman"/>
          <w:i/>
          <w:sz w:val="26"/>
          <w:szCs w:val="26"/>
        </w:rPr>
        <w:t xml:space="preserve"> </w:t>
      </w:r>
      <w:r w:rsidR="009918D1" w:rsidRPr="002312D1">
        <w:rPr>
          <w:rFonts w:ascii="Times New Roman" w:hAnsi="Times New Roman" w:cs="Times New Roman"/>
          <w:i/>
          <w:sz w:val="26"/>
          <w:szCs w:val="26"/>
        </w:rPr>
        <w:t>for her valuable moral support and encouragement throughout the project period.</w:t>
      </w:r>
    </w:p>
    <w:p w:rsidR="00352CDE" w:rsidRPr="002312D1" w:rsidRDefault="00352CDE" w:rsidP="00352CDE">
      <w:pPr>
        <w:spacing w:line="420" w:lineRule="auto"/>
        <w:ind w:firstLine="720"/>
        <w:jc w:val="both"/>
        <w:rPr>
          <w:rFonts w:ascii="Times New Roman" w:hAnsi="Times New Roman" w:cs="Times New Roman"/>
          <w:i/>
          <w:sz w:val="26"/>
          <w:szCs w:val="26"/>
        </w:rPr>
      </w:pPr>
      <w:r w:rsidRPr="002312D1">
        <w:rPr>
          <w:rFonts w:ascii="Times New Roman" w:hAnsi="Times New Roman" w:cs="Times New Roman"/>
          <w:i/>
          <w:sz w:val="26"/>
          <w:szCs w:val="26"/>
        </w:rPr>
        <w:t xml:space="preserve">I owe my gratitude to </w:t>
      </w:r>
      <w:r w:rsidRPr="002312D1">
        <w:rPr>
          <w:rFonts w:ascii="Times New Roman" w:hAnsi="Times New Roman" w:cs="Times New Roman"/>
          <w:b/>
          <w:bCs/>
          <w:i/>
          <w:sz w:val="26"/>
          <w:szCs w:val="26"/>
        </w:rPr>
        <w:t>my friends and all my well wishers</w:t>
      </w:r>
      <w:r w:rsidRPr="002312D1">
        <w:rPr>
          <w:rFonts w:ascii="Times New Roman" w:hAnsi="Times New Roman" w:cs="Times New Roman"/>
          <w:i/>
          <w:sz w:val="26"/>
          <w:szCs w:val="26"/>
        </w:rPr>
        <w:t xml:space="preserve"> for their constant encouragement, support and help in carrying out this work successfully.</w:t>
      </w:r>
    </w:p>
    <w:p w:rsidR="00352CDE" w:rsidRDefault="00352CDE" w:rsidP="00352CDE">
      <w:pPr>
        <w:spacing w:line="420" w:lineRule="auto"/>
        <w:ind w:firstLine="720"/>
        <w:jc w:val="both"/>
        <w:rPr>
          <w:rFonts w:ascii="Times New Roman" w:hAnsi="Times New Roman" w:cs="Times New Roman"/>
          <w:i/>
          <w:sz w:val="26"/>
          <w:szCs w:val="26"/>
        </w:rPr>
      </w:pPr>
      <w:r w:rsidRPr="002312D1">
        <w:rPr>
          <w:rFonts w:ascii="Times New Roman" w:hAnsi="Times New Roman" w:cs="Times New Roman"/>
          <w:i/>
          <w:sz w:val="26"/>
          <w:szCs w:val="26"/>
        </w:rPr>
        <w:t xml:space="preserve">I would like to express my special thanks to </w:t>
      </w:r>
      <w:r w:rsidR="00610504">
        <w:rPr>
          <w:rFonts w:ascii="Times New Roman" w:hAnsi="Times New Roman" w:cs="Times New Roman"/>
          <w:i/>
          <w:sz w:val="26"/>
          <w:szCs w:val="26"/>
        </w:rPr>
        <w:t xml:space="preserve">my </w:t>
      </w:r>
      <w:r w:rsidR="006878B0">
        <w:rPr>
          <w:rFonts w:ascii="Times New Roman" w:hAnsi="Times New Roman" w:cs="Times New Roman"/>
          <w:i/>
          <w:sz w:val="26"/>
          <w:szCs w:val="26"/>
        </w:rPr>
        <w:t xml:space="preserve">dear </w:t>
      </w:r>
      <w:r w:rsidR="00610504">
        <w:rPr>
          <w:rFonts w:ascii="Times New Roman" w:hAnsi="Times New Roman" w:cs="Times New Roman"/>
          <w:i/>
          <w:sz w:val="26"/>
          <w:szCs w:val="26"/>
        </w:rPr>
        <w:t>B</w:t>
      </w:r>
      <w:r>
        <w:rPr>
          <w:rFonts w:ascii="Times New Roman" w:hAnsi="Times New Roman" w:cs="Times New Roman"/>
          <w:i/>
          <w:sz w:val="26"/>
          <w:szCs w:val="26"/>
        </w:rPr>
        <w:t xml:space="preserve">rother and </w:t>
      </w:r>
      <w:r w:rsidR="006878B0">
        <w:rPr>
          <w:rFonts w:ascii="Times New Roman" w:hAnsi="Times New Roman" w:cs="Times New Roman"/>
          <w:i/>
          <w:sz w:val="26"/>
          <w:szCs w:val="26"/>
        </w:rPr>
        <w:t xml:space="preserve">my dear </w:t>
      </w:r>
      <w:r w:rsidR="00610504">
        <w:rPr>
          <w:rFonts w:ascii="Times New Roman" w:hAnsi="Times New Roman" w:cs="Times New Roman"/>
          <w:i/>
          <w:sz w:val="26"/>
          <w:szCs w:val="26"/>
        </w:rPr>
        <w:t>Sister</w:t>
      </w:r>
      <w:r>
        <w:rPr>
          <w:rFonts w:ascii="Times New Roman" w:hAnsi="Times New Roman" w:cs="Times New Roman"/>
          <w:i/>
          <w:sz w:val="26"/>
          <w:szCs w:val="26"/>
        </w:rPr>
        <w:t xml:space="preserve"> R.ASHOK KUMAR and R. SUGANYA.</w:t>
      </w:r>
    </w:p>
    <w:p w:rsidR="007027ED" w:rsidRPr="00B22457" w:rsidRDefault="007027ED" w:rsidP="007027ED">
      <w:pPr>
        <w:spacing w:line="420" w:lineRule="auto"/>
        <w:ind w:firstLine="720"/>
        <w:jc w:val="right"/>
        <w:rPr>
          <w:rFonts w:ascii="Algerian" w:hAnsi="Algerian" w:cs="Times New Roman"/>
          <w:sz w:val="28"/>
          <w:szCs w:val="28"/>
        </w:rPr>
      </w:pPr>
      <w:r w:rsidRPr="00B22457">
        <w:rPr>
          <w:rFonts w:ascii="Algerian" w:hAnsi="Algerian" w:cs="Times New Roman"/>
          <w:sz w:val="28"/>
          <w:szCs w:val="28"/>
        </w:rPr>
        <w:t>R.SARANYA</w:t>
      </w:r>
    </w:p>
    <w:p w:rsidR="00352CDE" w:rsidRPr="003C1781" w:rsidRDefault="00352CDE" w:rsidP="00352CDE">
      <w:pPr>
        <w:pStyle w:val="ListParagraph"/>
        <w:spacing w:line="360" w:lineRule="auto"/>
        <w:ind w:left="3600"/>
        <w:jc w:val="both"/>
        <w:rPr>
          <w:rFonts w:ascii="Times New Roman" w:hAnsi="Times New Roman" w:cs="Times New Roman"/>
          <w:sz w:val="24"/>
          <w:szCs w:val="24"/>
        </w:rPr>
      </w:pPr>
    </w:p>
    <w:p w:rsidR="00352CDE" w:rsidRPr="003C1781" w:rsidRDefault="00352CDE" w:rsidP="00352CDE">
      <w:pPr>
        <w:pStyle w:val="ListParagraph"/>
        <w:spacing w:line="360" w:lineRule="auto"/>
        <w:ind w:left="3600"/>
        <w:jc w:val="both"/>
        <w:rPr>
          <w:rFonts w:ascii="Times New Roman" w:hAnsi="Times New Roman" w:cs="Times New Roman"/>
          <w:b/>
          <w:sz w:val="28"/>
          <w:szCs w:val="28"/>
        </w:rPr>
      </w:pPr>
      <w:r w:rsidRPr="003C1781">
        <w:rPr>
          <w:rFonts w:ascii="Times New Roman" w:hAnsi="Times New Roman" w:cs="Times New Roman"/>
          <w:sz w:val="24"/>
          <w:szCs w:val="24"/>
        </w:rPr>
        <w:t xml:space="preserve">                         </w:t>
      </w:r>
    </w:p>
    <w:p w:rsidR="00CE6E49" w:rsidRPr="003C1781" w:rsidRDefault="00CE6E49" w:rsidP="00CE6E49">
      <w:pPr>
        <w:spacing w:line="420" w:lineRule="auto"/>
        <w:ind w:firstLine="720"/>
        <w:jc w:val="both"/>
        <w:rPr>
          <w:rFonts w:ascii="Times New Roman" w:hAnsi="Times New Roman" w:cs="Times New Roman"/>
          <w:sz w:val="26"/>
          <w:szCs w:val="26"/>
        </w:rPr>
      </w:pPr>
    </w:p>
    <w:p w:rsidR="00CE6E49" w:rsidRPr="003C1781" w:rsidRDefault="00CE6E49" w:rsidP="00CE6E49">
      <w:pPr>
        <w:pStyle w:val="ListParagraph"/>
        <w:spacing w:line="360" w:lineRule="auto"/>
        <w:ind w:left="3600"/>
        <w:jc w:val="both"/>
        <w:rPr>
          <w:rFonts w:ascii="Times New Roman" w:hAnsi="Times New Roman" w:cs="Times New Roman"/>
          <w:sz w:val="24"/>
          <w:szCs w:val="24"/>
        </w:rPr>
      </w:pPr>
    </w:p>
    <w:p w:rsidR="00CE6E49" w:rsidRDefault="00CE6E49" w:rsidP="00CE6E49">
      <w:pPr>
        <w:pStyle w:val="ListParagraph"/>
        <w:spacing w:line="360" w:lineRule="auto"/>
        <w:ind w:left="3600"/>
        <w:jc w:val="both"/>
        <w:rPr>
          <w:rFonts w:ascii="Times New Roman" w:hAnsi="Times New Roman" w:cs="Times New Roman"/>
          <w:sz w:val="24"/>
          <w:szCs w:val="24"/>
        </w:rPr>
      </w:pPr>
      <w:r w:rsidRPr="003C1781">
        <w:rPr>
          <w:rFonts w:ascii="Times New Roman" w:hAnsi="Times New Roman" w:cs="Times New Roman"/>
          <w:sz w:val="24"/>
          <w:szCs w:val="24"/>
        </w:rPr>
        <w:t xml:space="preserve">   </w:t>
      </w:r>
    </w:p>
    <w:p w:rsidR="00F039F3" w:rsidRPr="00AA73DD" w:rsidRDefault="00F039F3" w:rsidP="00F039F3">
      <w:pPr>
        <w:pStyle w:val="Title"/>
        <w:spacing w:line="360" w:lineRule="auto"/>
        <w:rPr>
          <w:sz w:val="32"/>
          <w:szCs w:val="32"/>
        </w:rPr>
      </w:pPr>
      <w:r w:rsidRPr="00AA73DD">
        <w:rPr>
          <w:sz w:val="32"/>
          <w:szCs w:val="32"/>
        </w:rPr>
        <w:lastRenderedPageBreak/>
        <w:t>CHAPTER I</w:t>
      </w:r>
    </w:p>
    <w:p w:rsidR="00F039F3" w:rsidRPr="00AA73DD" w:rsidRDefault="00F039F3" w:rsidP="00F039F3">
      <w:pPr>
        <w:pStyle w:val="Title"/>
        <w:spacing w:line="360" w:lineRule="auto"/>
        <w:rPr>
          <w:b w:val="0"/>
          <w:sz w:val="28"/>
          <w:szCs w:val="28"/>
        </w:rPr>
      </w:pPr>
      <w:r w:rsidRPr="00AA73DD">
        <w:rPr>
          <w:sz w:val="28"/>
          <w:szCs w:val="28"/>
        </w:rPr>
        <w:t>INTRODUCTION</w:t>
      </w:r>
    </w:p>
    <w:p w:rsidR="00F039F3" w:rsidRPr="00AA73DD" w:rsidRDefault="00F039F3" w:rsidP="00F039F3">
      <w:pPr>
        <w:spacing w:line="360" w:lineRule="auto"/>
        <w:jc w:val="both"/>
        <w:rPr>
          <w:b/>
        </w:rPr>
      </w:pPr>
    </w:p>
    <w:p w:rsidR="00F039F3" w:rsidRPr="00AA73DD" w:rsidRDefault="00F039F3" w:rsidP="00F039F3">
      <w:pPr>
        <w:spacing w:line="360" w:lineRule="auto"/>
        <w:jc w:val="both"/>
        <w:rPr>
          <w:b/>
        </w:rPr>
      </w:pPr>
      <w:r w:rsidRPr="00AA73DD">
        <w:rPr>
          <w:b/>
        </w:rPr>
        <w:t>1.1 THIN FILMS</w:t>
      </w:r>
    </w:p>
    <w:p w:rsidR="00F039F3" w:rsidRPr="00AA73DD" w:rsidRDefault="00F039F3" w:rsidP="00F039F3">
      <w:pPr>
        <w:spacing w:line="360" w:lineRule="auto"/>
        <w:ind w:firstLine="720"/>
        <w:jc w:val="both"/>
      </w:pPr>
    </w:p>
    <w:p w:rsidR="00F039F3" w:rsidRPr="00AA73DD" w:rsidRDefault="00F039F3" w:rsidP="00F039F3">
      <w:pPr>
        <w:spacing w:line="360" w:lineRule="auto"/>
        <w:ind w:firstLine="720"/>
        <w:jc w:val="both"/>
      </w:pPr>
      <w:r w:rsidRPr="00AA73DD">
        <w:t xml:space="preserve">Thin film is the branch of physics that deals with very thin structured layers of different materials. </w:t>
      </w:r>
      <w:proofErr w:type="gramStart"/>
      <w:r w:rsidRPr="00AA73DD">
        <w:t>“Any solid or liquid with one of its dimensions very much less than that of the other may be called as thin film.</w:t>
      </w:r>
      <w:proofErr w:type="gramEnd"/>
      <w:r w:rsidRPr="00AA73DD">
        <w:t xml:space="preserve"> [1]” Thin film science has received tremendous attention in the recent years especially after the World War II because of numerous applications in diverse fields. The need for new improved optical and electronic devices have stimulated a new branch of solid state physics called “thin film physics” and technology which comprises the study and application of thin films of elements, binary, ternary and as well as quaternary systems with controlled compositions and specific properties. </w:t>
      </w:r>
    </w:p>
    <w:p w:rsidR="00F039F3" w:rsidRPr="00AA73DD" w:rsidRDefault="00F039F3" w:rsidP="00F039F3">
      <w:pPr>
        <w:spacing w:line="360" w:lineRule="auto"/>
        <w:ind w:firstLine="720"/>
        <w:jc w:val="both"/>
      </w:pPr>
      <w:r w:rsidRPr="00AA73DD">
        <w:t>Thin solid films were probably first obtained by electrolysis in 1838. BUNSAN and GROVE obtained metal films in 1852 by means of a chemical reaction and by low discharge sputtering respectively. Faraday obtained metal films in 1857 by thermal evaporation on explosion of current methods for the deposition of the thin films from a variety of materials such as metals, insulators or dielectrics etc. Since then it has come a longer a subject of some casual academic interest but has become a full-fledged discipline. Thin film science covers a wide span of disciplines such as solid-state physics, surface science, crystallography, crystal growth process, optics, electronics, and material science. The term “THIN FILM” implies not only a layer of solid material but also a liquid or gaseous phase.</w:t>
      </w:r>
    </w:p>
    <w:p w:rsidR="00F039F3" w:rsidRPr="00AA73DD" w:rsidRDefault="00F039F3" w:rsidP="00F039F3">
      <w:pPr>
        <w:spacing w:line="360" w:lineRule="auto"/>
        <w:ind w:firstLine="360"/>
        <w:jc w:val="both"/>
      </w:pPr>
    </w:p>
    <w:p w:rsidR="00F039F3" w:rsidRPr="00AA73DD" w:rsidRDefault="00F039F3" w:rsidP="00F039F3">
      <w:pPr>
        <w:spacing w:line="360" w:lineRule="auto"/>
        <w:ind w:firstLine="360"/>
        <w:jc w:val="both"/>
      </w:pPr>
      <w:r w:rsidRPr="00AA73DD">
        <w:t>Factors determining the proportion of thin films are</w:t>
      </w:r>
    </w:p>
    <w:p w:rsidR="00F039F3" w:rsidRPr="00AA73DD" w:rsidRDefault="00F039F3" w:rsidP="00F039F3">
      <w:pPr>
        <w:spacing w:line="360" w:lineRule="auto"/>
        <w:jc w:val="both"/>
      </w:pPr>
    </w:p>
    <w:p w:rsidR="00F039F3" w:rsidRPr="00AA73DD" w:rsidRDefault="00F039F3" w:rsidP="00F039F3">
      <w:pPr>
        <w:pStyle w:val="ListParagraph"/>
        <w:numPr>
          <w:ilvl w:val="0"/>
          <w:numId w:val="1"/>
        </w:numPr>
        <w:spacing w:line="360" w:lineRule="auto"/>
        <w:contextualSpacing w:val="0"/>
        <w:jc w:val="both"/>
        <w:rPr>
          <w:rFonts w:ascii="Times New Roman" w:hAnsi="Times New Roman"/>
          <w:sz w:val="24"/>
          <w:szCs w:val="24"/>
        </w:rPr>
      </w:pPr>
      <w:r w:rsidRPr="00AA73DD">
        <w:rPr>
          <w:rFonts w:ascii="Times New Roman" w:hAnsi="Times New Roman"/>
          <w:sz w:val="24"/>
          <w:szCs w:val="24"/>
        </w:rPr>
        <w:t>Rate of deposition.</w:t>
      </w:r>
    </w:p>
    <w:p w:rsidR="00F039F3" w:rsidRPr="00AA73DD" w:rsidRDefault="00F039F3" w:rsidP="00F039F3">
      <w:pPr>
        <w:pStyle w:val="ListParagraph"/>
        <w:numPr>
          <w:ilvl w:val="0"/>
          <w:numId w:val="1"/>
        </w:numPr>
        <w:spacing w:line="360" w:lineRule="auto"/>
        <w:contextualSpacing w:val="0"/>
        <w:jc w:val="both"/>
        <w:rPr>
          <w:rFonts w:ascii="Times New Roman" w:hAnsi="Times New Roman"/>
          <w:sz w:val="24"/>
          <w:szCs w:val="24"/>
        </w:rPr>
      </w:pPr>
      <w:r w:rsidRPr="00AA73DD">
        <w:rPr>
          <w:rFonts w:ascii="Times New Roman" w:hAnsi="Times New Roman"/>
          <w:sz w:val="24"/>
          <w:szCs w:val="24"/>
        </w:rPr>
        <w:t>Substrate temperature.</w:t>
      </w:r>
    </w:p>
    <w:p w:rsidR="00F039F3" w:rsidRPr="00AA73DD" w:rsidRDefault="00F039F3" w:rsidP="00F039F3">
      <w:pPr>
        <w:pStyle w:val="ListParagraph"/>
        <w:numPr>
          <w:ilvl w:val="0"/>
          <w:numId w:val="1"/>
        </w:numPr>
        <w:spacing w:line="360" w:lineRule="auto"/>
        <w:contextualSpacing w:val="0"/>
        <w:jc w:val="both"/>
        <w:rPr>
          <w:rFonts w:ascii="Times New Roman" w:hAnsi="Times New Roman"/>
          <w:sz w:val="24"/>
          <w:szCs w:val="24"/>
        </w:rPr>
      </w:pPr>
      <w:r w:rsidRPr="00AA73DD">
        <w:rPr>
          <w:rFonts w:ascii="Times New Roman" w:hAnsi="Times New Roman"/>
          <w:sz w:val="24"/>
          <w:szCs w:val="24"/>
        </w:rPr>
        <w:lastRenderedPageBreak/>
        <w:t xml:space="preserve">Environmental conditions. </w:t>
      </w:r>
    </w:p>
    <w:p w:rsidR="00F039F3" w:rsidRPr="00AA73DD" w:rsidRDefault="00F039F3" w:rsidP="00F039F3">
      <w:pPr>
        <w:pStyle w:val="ListParagraph"/>
        <w:numPr>
          <w:ilvl w:val="0"/>
          <w:numId w:val="1"/>
        </w:numPr>
        <w:spacing w:line="360" w:lineRule="auto"/>
        <w:contextualSpacing w:val="0"/>
        <w:jc w:val="both"/>
        <w:rPr>
          <w:rFonts w:ascii="Times New Roman" w:hAnsi="Times New Roman"/>
          <w:sz w:val="24"/>
          <w:szCs w:val="24"/>
        </w:rPr>
      </w:pPr>
      <w:r w:rsidRPr="00AA73DD">
        <w:rPr>
          <w:rFonts w:ascii="Times New Roman" w:hAnsi="Times New Roman"/>
          <w:sz w:val="24"/>
          <w:szCs w:val="24"/>
        </w:rPr>
        <w:t>Residual gas pressure in the system.</w:t>
      </w:r>
    </w:p>
    <w:p w:rsidR="00F039F3" w:rsidRPr="00AA73DD" w:rsidRDefault="00F039F3" w:rsidP="00F039F3">
      <w:pPr>
        <w:pStyle w:val="ListParagraph"/>
        <w:numPr>
          <w:ilvl w:val="0"/>
          <w:numId w:val="1"/>
        </w:numPr>
        <w:spacing w:line="360" w:lineRule="auto"/>
        <w:contextualSpacing w:val="0"/>
        <w:jc w:val="both"/>
        <w:rPr>
          <w:rFonts w:ascii="Times New Roman" w:hAnsi="Times New Roman"/>
          <w:sz w:val="24"/>
          <w:szCs w:val="24"/>
        </w:rPr>
      </w:pPr>
      <w:r w:rsidRPr="00AA73DD">
        <w:rPr>
          <w:rFonts w:ascii="Times New Roman" w:hAnsi="Times New Roman"/>
          <w:sz w:val="24"/>
          <w:szCs w:val="24"/>
        </w:rPr>
        <w:t>Purity of the material to be deposited.</w:t>
      </w:r>
    </w:p>
    <w:p w:rsidR="00F039F3" w:rsidRPr="00AA73DD" w:rsidRDefault="00F039F3" w:rsidP="00F039F3">
      <w:pPr>
        <w:pStyle w:val="ListParagraph"/>
        <w:numPr>
          <w:ilvl w:val="0"/>
          <w:numId w:val="1"/>
        </w:numPr>
        <w:spacing w:line="360" w:lineRule="auto"/>
        <w:contextualSpacing w:val="0"/>
        <w:jc w:val="both"/>
        <w:rPr>
          <w:rFonts w:ascii="Times New Roman" w:hAnsi="Times New Roman"/>
          <w:sz w:val="24"/>
          <w:szCs w:val="24"/>
        </w:rPr>
      </w:pPr>
      <w:r w:rsidRPr="00AA73DD">
        <w:rPr>
          <w:rFonts w:ascii="Times New Roman" w:hAnsi="Times New Roman"/>
          <w:sz w:val="24"/>
          <w:szCs w:val="24"/>
        </w:rPr>
        <w:t>Inclusion of foreign matter in the deposit in homogeneity of the film.</w:t>
      </w:r>
    </w:p>
    <w:p w:rsidR="00F039F3" w:rsidRPr="00AA73DD" w:rsidRDefault="00F039F3" w:rsidP="00F039F3">
      <w:pPr>
        <w:pStyle w:val="ListParagraph"/>
        <w:numPr>
          <w:ilvl w:val="0"/>
          <w:numId w:val="1"/>
        </w:numPr>
        <w:spacing w:line="360" w:lineRule="auto"/>
        <w:contextualSpacing w:val="0"/>
        <w:jc w:val="both"/>
        <w:rPr>
          <w:rFonts w:ascii="Times New Roman" w:hAnsi="Times New Roman"/>
          <w:sz w:val="24"/>
          <w:szCs w:val="24"/>
        </w:rPr>
      </w:pPr>
      <w:r w:rsidRPr="00AA73DD">
        <w:rPr>
          <w:rFonts w:ascii="Times New Roman" w:hAnsi="Times New Roman"/>
          <w:sz w:val="24"/>
          <w:szCs w:val="24"/>
        </w:rPr>
        <w:t>Structural and compositional variations of the film in localized or wide areas.</w:t>
      </w:r>
    </w:p>
    <w:p w:rsidR="00F039F3" w:rsidRPr="00AA73DD" w:rsidRDefault="00F039F3" w:rsidP="00F039F3">
      <w:pPr>
        <w:spacing w:line="360" w:lineRule="auto"/>
        <w:ind w:firstLine="360"/>
        <w:jc w:val="both"/>
      </w:pPr>
      <w:r w:rsidRPr="00AA73DD">
        <w:t>Surface states of a film also play a dominant role in modifying electrical and other properties. In addition, because of a high surface to volume ratio in a film, a freshly formed film surface becomes highly reactive.</w:t>
      </w:r>
    </w:p>
    <w:p w:rsidR="00F039F3" w:rsidRPr="00AA73DD" w:rsidRDefault="00F039F3" w:rsidP="00F039F3">
      <w:pPr>
        <w:spacing w:line="360" w:lineRule="auto"/>
        <w:ind w:firstLine="360"/>
        <w:jc w:val="both"/>
      </w:pPr>
    </w:p>
    <w:p w:rsidR="00F039F3" w:rsidRPr="00AA73DD" w:rsidRDefault="00F039F3" w:rsidP="00F039F3">
      <w:pPr>
        <w:spacing w:line="360" w:lineRule="auto"/>
        <w:jc w:val="both"/>
        <w:rPr>
          <w:b/>
        </w:rPr>
      </w:pPr>
      <w:r w:rsidRPr="00AA73DD">
        <w:rPr>
          <w:b/>
        </w:rPr>
        <w:t>1.2 FILM GROWTH</w:t>
      </w:r>
      <w:r w:rsidRPr="00AA73DD">
        <w:t xml:space="preserve">        </w:t>
      </w:r>
    </w:p>
    <w:p w:rsidR="00F039F3" w:rsidRPr="00AA73DD" w:rsidRDefault="00F039F3" w:rsidP="00F039F3">
      <w:pPr>
        <w:spacing w:line="360" w:lineRule="auto"/>
        <w:ind w:firstLine="720"/>
        <w:jc w:val="both"/>
      </w:pPr>
      <w:r w:rsidRPr="00AA73DD">
        <w:t xml:space="preserve"> </w:t>
      </w:r>
    </w:p>
    <w:p w:rsidR="00F039F3" w:rsidRPr="00AA73DD" w:rsidRDefault="00F039F3" w:rsidP="00F039F3">
      <w:pPr>
        <w:spacing w:line="360" w:lineRule="auto"/>
        <w:ind w:firstLine="720"/>
        <w:jc w:val="both"/>
      </w:pPr>
      <w:r w:rsidRPr="00AA73DD">
        <w:t>Film formation involves the deposition of material atom-by-atom or molecule-by-molecule and layer by layer and there should be a sufficient time interval between the two successive depositions of atoms and also layers so that these can occupy the minimum potential energy configuration with respect to the substrate and subsequently on previous deposited layers. With the buildup of layers, the effect of the substrate or the initial layers will gradually diminish but the influence of the freshly formed layers will always be present on the incoming atoms or molecules to determine their occupational sites.</w:t>
      </w:r>
    </w:p>
    <w:p w:rsidR="00F039F3" w:rsidRPr="00AA73DD" w:rsidRDefault="00F039F3" w:rsidP="00F039F3">
      <w:pPr>
        <w:spacing w:line="360" w:lineRule="auto"/>
        <w:ind w:firstLine="720"/>
        <w:jc w:val="both"/>
      </w:pPr>
    </w:p>
    <w:p w:rsidR="00F039F3" w:rsidRPr="00AA73DD" w:rsidRDefault="00F039F3" w:rsidP="00F039F3">
      <w:pPr>
        <w:spacing w:line="360" w:lineRule="auto"/>
        <w:jc w:val="both"/>
        <w:rPr>
          <w:b/>
        </w:rPr>
      </w:pPr>
      <w:r w:rsidRPr="00AA73DD">
        <w:rPr>
          <w:b/>
        </w:rPr>
        <w:t>1.4 APPLICATIONS OF THIN FILMS</w:t>
      </w:r>
    </w:p>
    <w:p w:rsidR="00F039F3" w:rsidRPr="00AA73DD" w:rsidRDefault="00F039F3" w:rsidP="00F039F3">
      <w:pPr>
        <w:spacing w:line="360" w:lineRule="auto"/>
        <w:jc w:val="both"/>
        <w:rPr>
          <w:b/>
        </w:rPr>
      </w:pPr>
    </w:p>
    <w:p w:rsidR="00F039F3" w:rsidRPr="00AA73DD" w:rsidRDefault="00F039F3" w:rsidP="00F039F3">
      <w:pPr>
        <w:pStyle w:val="ListParagraph"/>
        <w:numPr>
          <w:ilvl w:val="0"/>
          <w:numId w:val="12"/>
        </w:numPr>
        <w:spacing w:line="360" w:lineRule="auto"/>
        <w:contextualSpacing w:val="0"/>
        <w:jc w:val="both"/>
        <w:rPr>
          <w:rFonts w:ascii="Times New Roman" w:hAnsi="Times New Roman"/>
          <w:sz w:val="24"/>
          <w:szCs w:val="24"/>
        </w:rPr>
      </w:pPr>
      <w:r w:rsidRPr="00AA73DD">
        <w:rPr>
          <w:rFonts w:ascii="Times New Roman" w:hAnsi="Times New Roman"/>
          <w:sz w:val="24"/>
          <w:szCs w:val="24"/>
        </w:rPr>
        <w:t>Many active and passive microminiaturized components such as solar cells, radiation sources, sensors, magnetic devices, bolometer etc., are fabricated by using thin films.</w:t>
      </w:r>
    </w:p>
    <w:p w:rsidR="00F039F3" w:rsidRPr="00AA73DD" w:rsidRDefault="00F039F3" w:rsidP="00F039F3">
      <w:pPr>
        <w:pStyle w:val="ListParagraph"/>
        <w:numPr>
          <w:ilvl w:val="0"/>
          <w:numId w:val="12"/>
        </w:numPr>
        <w:spacing w:line="360" w:lineRule="auto"/>
        <w:contextualSpacing w:val="0"/>
        <w:jc w:val="both"/>
        <w:rPr>
          <w:rFonts w:ascii="Times New Roman" w:hAnsi="Times New Roman"/>
          <w:sz w:val="24"/>
          <w:szCs w:val="24"/>
        </w:rPr>
      </w:pPr>
      <w:r w:rsidRPr="00AA73DD">
        <w:rPr>
          <w:rFonts w:ascii="Times New Roman" w:hAnsi="Times New Roman"/>
          <w:sz w:val="24"/>
          <w:szCs w:val="24"/>
        </w:rPr>
        <w:t>Metallic and dielectric thin films find applications in metallic mirrors, antireflection coatings, and dielectric high reflecting mirrors, semitransparent, interference filters.</w:t>
      </w:r>
    </w:p>
    <w:p w:rsidR="00F039F3" w:rsidRPr="00AA73DD" w:rsidRDefault="00F039F3" w:rsidP="00F039F3">
      <w:pPr>
        <w:pStyle w:val="ListParagraph"/>
        <w:numPr>
          <w:ilvl w:val="0"/>
          <w:numId w:val="12"/>
        </w:numPr>
        <w:spacing w:line="360" w:lineRule="auto"/>
        <w:contextualSpacing w:val="0"/>
        <w:jc w:val="both"/>
        <w:rPr>
          <w:rFonts w:ascii="Times New Roman" w:hAnsi="Times New Roman"/>
          <w:sz w:val="24"/>
          <w:szCs w:val="24"/>
        </w:rPr>
      </w:pPr>
      <w:r w:rsidRPr="00AA73DD">
        <w:rPr>
          <w:rFonts w:ascii="Times New Roman" w:hAnsi="Times New Roman"/>
          <w:sz w:val="24"/>
          <w:szCs w:val="24"/>
        </w:rPr>
        <w:lastRenderedPageBreak/>
        <w:t>Optical semi reflectors are used in interferometers, range finders and lasers.</w:t>
      </w:r>
    </w:p>
    <w:p w:rsidR="00F039F3" w:rsidRPr="00AA73DD" w:rsidRDefault="00F039F3" w:rsidP="00F039F3">
      <w:pPr>
        <w:pStyle w:val="ListParagraph"/>
        <w:numPr>
          <w:ilvl w:val="0"/>
          <w:numId w:val="12"/>
        </w:numPr>
        <w:spacing w:line="360" w:lineRule="auto"/>
        <w:contextualSpacing w:val="0"/>
        <w:jc w:val="both"/>
        <w:rPr>
          <w:rFonts w:ascii="Times New Roman" w:hAnsi="Times New Roman"/>
          <w:sz w:val="24"/>
          <w:szCs w:val="24"/>
        </w:rPr>
      </w:pPr>
      <w:r w:rsidRPr="00AA73DD">
        <w:rPr>
          <w:rFonts w:ascii="Times New Roman" w:hAnsi="Times New Roman"/>
          <w:sz w:val="24"/>
          <w:szCs w:val="24"/>
        </w:rPr>
        <w:t>Thin film as antireflection coatings will reduce the reflectance and increase the transmittance as the energy has to be conserved.</w:t>
      </w:r>
    </w:p>
    <w:p w:rsidR="00F039F3" w:rsidRPr="00AA73DD" w:rsidRDefault="00F039F3" w:rsidP="00F039F3">
      <w:pPr>
        <w:pStyle w:val="ListParagraph"/>
        <w:numPr>
          <w:ilvl w:val="0"/>
          <w:numId w:val="12"/>
        </w:numPr>
        <w:spacing w:line="360" w:lineRule="auto"/>
        <w:contextualSpacing w:val="0"/>
        <w:jc w:val="both"/>
        <w:rPr>
          <w:rFonts w:ascii="Times New Roman" w:hAnsi="Times New Roman"/>
          <w:sz w:val="24"/>
          <w:szCs w:val="24"/>
        </w:rPr>
      </w:pPr>
      <w:r w:rsidRPr="00AA73DD">
        <w:rPr>
          <w:rFonts w:ascii="Times New Roman" w:hAnsi="Times New Roman"/>
          <w:sz w:val="24"/>
          <w:szCs w:val="24"/>
        </w:rPr>
        <w:t>Widely used band pass filter is the cold mirror having a high reflectance throughout the visible region and a low reflectance to infrared spectrum. These devices are used in ophthalmic industry for various purposes.</w:t>
      </w:r>
    </w:p>
    <w:p w:rsidR="00F039F3" w:rsidRPr="00AA73DD" w:rsidRDefault="00F039F3" w:rsidP="00F039F3">
      <w:pPr>
        <w:pStyle w:val="ListParagraph"/>
        <w:numPr>
          <w:ilvl w:val="0"/>
          <w:numId w:val="12"/>
        </w:numPr>
        <w:spacing w:line="360" w:lineRule="auto"/>
        <w:contextualSpacing w:val="0"/>
        <w:jc w:val="both"/>
        <w:rPr>
          <w:rFonts w:ascii="Times New Roman" w:hAnsi="Times New Roman"/>
          <w:sz w:val="24"/>
          <w:szCs w:val="24"/>
        </w:rPr>
      </w:pPr>
      <w:r w:rsidRPr="00AA73DD">
        <w:rPr>
          <w:rFonts w:ascii="Times New Roman" w:hAnsi="Times New Roman"/>
          <w:sz w:val="24"/>
          <w:szCs w:val="24"/>
        </w:rPr>
        <w:t>Thin films find applications in microelectronics, which are smaller, less expensive and more reliable in comparison with conventionally, built up circuits.</w:t>
      </w:r>
    </w:p>
    <w:p w:rsidR="00F039F3" w:rsidRPr="00AA73DD" w:rsidRDefault="00F039F3" w:rsidP="00F039F3">
      <w:pPr>
        <w:pStyle w:val="ListParagraph"/>
        <w:numPr>
          <w:ilvl w:val="0"/>
          <w:numId w:val="12"/>
        </w:numPr>
        <w:spacing w:line="360" w:lineRule="auto"/>
        <w:contextualSpacing w:val="0"/>
        <w:jc w:val="both"/>
        <w:rPr>
          <w:rFonts w:ascii="Times New Roman" w:hAnsi="Times New Roman"/>
          <w:sz w:val="24"/>
          <w:szCs w:val="24"/>
        </w:rPr>
      </w:pPr>
      <w:r w:rsidRPr="00AA73DD">
        <w:rPr>
          <w:rFonts w:ascii="Times New Roman" w:hAnsi="Times New Roman"/>
          <w:sz w:val="24"/>
          <w:szCs w:val="24"/>
        </w:rPr>
        <w:t>In comparison with semiconductor circuits they are flexible and permit the fabrication of components with closer tolerances.</w:t>
      </w:r>
    </w:p>
    <w:p w:rsidR="00F039F3" w:rsidRPr="00AA73DD" w:rsidRDefault="00F039F3" w:rsidP="00F039F3">
      <w:pPr>
        <w:pStyle w:val="ListParagraph"/>
        <w:numPr>
          <w:ilvl w:val="0"/>
          <w:numId w:val="12"/>
        </w:numPr>
        <w:spacing w:line="360" w:lineRule="auto"/>
        <w:contextualSpacing w:val="0"/>
        <w:jc w:val="both"/>
        <w:rPr>
          <w:rFonts w:ascii="Times New Roman" w:hAnsi="Times New Roman"/>
          <w:sz w:val="24"/>
          <w:szCs w:val="24"/>
        </w:rPr>
      </w:pPr>
      <w:r w:rsidRPr="00AA73DD">
        <w:rPr>
          <w:rFonts w:ascii="Times New Roman" w:hAnsi="Times New Roman"/>
          <w:sz w:val="24"/>
          <w:szCs w:val="24"/>
        </w:rPr>
        <w:t>Passive components like resisters and thin film capacitors can be fabricated in variety of ways by choosing the required conditions and the techniques.</w:t>
      </w:r>
    </w:p>
    <w:p w:rsidR="00F039F3" w:rsidRPr="00AA73DD" w:rsidRDefault="00F039F3" w:rsidP="00F039F3">
      <w:pPr>
        <w:pStyle w:val="ListParagraph"/>
        <w:numPr>
          <w:ilvl w:val="0"/>
          <w:numId w:val="12"/>
        </w:numPr>
        <w:spacing w:line="360" w:lineRule="auto"/>
        <w:contextualSpacing w:val="0"/>
        <w:jc w:val="both"/>
        <w:rPr>
          <w:rFonts w:ascii="Times New Roman" w:hAnsi="Times New Roman"/>
          <w:sz w:val="24"/>
          <w:szCs w:val="24"/>
        </w:rPr>
      </w:pPr>
      <w:r w:rsidRPr="00AA73DD">
        <w:rPr>
          <w:rFonts w:ascii="Times New Roman" w:hAnsi="Times New Roman"/>
          <w:sz w:val="24"/>
          <w:szCs w:val="24"/>
        </w:rPr>
        <w:t xml:space="preserve">Thin film selective absorbing coating with high absorbance in the solar spectral region and low </w:t>
      </w:r>
      <w:proofErr w:type="spellStart"/>
      <w:r w:rsidRPr="00AA73DD">
        <w:rPr>
          <w:rFonts w:ascii="Times New Roman" w:hAnsi="Times New Roman"/>
          <w:sz w:val="24"/>
          <w:szCs w:val="24"/>
        </w:rPr>
        <w:t>emittance</w:t>
      </w:r>
      <w:proofErr w:type="spellEnd"/>
      <w:r w:rsidRPr="00AA73DD">
        <w:rPr>
          <w:rFonts w:ascii="Times New Roman" w:hAnsi="Times New Roman"/>
          <w:sz w:val="24"/>
          <w:szCs w:val="24"/>
        </w:rPr>
        <w:t xml:space="preserve"> in the thermal IR region increases the efficiency of photo thermal conversion.</w:t>
      </w:r>
    </w:p>
    <w:p w:rsidR="00F039F3" w:rsidRPr="00AA73DD" w:rsidRDefault="00F039F3" w:rsidP="00F039F3">
      <w:pPr>
        <w:pStyle w:val="ListParagraph"/>
        <w:numPr>
          <w:ilvl w:val="0"/>
          <w:numId w:val="12"/>
        </w:numPr>
        <w:spacing w:line="360" w:lineRule="auto"/>
        <w:contextualSpacing w:val="0"/>
        <w:jc w:val="both"/>
        <w:rPr>
          <w:rFonts w:ascii="Times New Roman" w:hAnsi="Times New Roman"/>
          <w:sz w:val="24"/>
          <w:szCs w:val="24"/>
        </w:rPr>
      </w:pPr>
      <w:r w:rsidRPr="00AA73DD">
        <w:rPr>
          <w:rFonts w:ascii="Times New Roman" w:hAnsi="Times New Roman"/>
          <w:sz w:val="24"/>
          <w:szCs w:val="24"/>
        </w:rPr>
        <w:t xml:space="preserve">Development of photovoltaic conversion is one of the achievements in thin film technology. Materials like amorphous and crystalline silicon, cadmium telluride, cadmium sulfide, gallium arsenide, copper indium, </w:t>
      </w:r>
      <w:proofErr w:type="spellStart"/>
      <w:r w:rsidRPr="00AA73DD">
        <w:rPr>
          <w:rFonts w:ascii="Times New Roman" w:hAnsi="Times New Roman"/>
          <w:sz w:val="24"/>
          <w:szCs w:val="24"/>
        </w:rPr>
        <w:t>diselenide</w:t>
      </w:r>
      <w:proofErr w:type="spellEnd"/>
      <w:r w:rsidRPr="00AA73DD">
        <w:rPr>
          <w:rFonts w:ascii="Times New Roman" w:hAnsi="Times New Roman"/>
          <w:sz w:val="24"/>
          <w:szCs w:val="24"/>
        </w:rPr>
        <w:t xml:space="preserve"> etc. have been showing enhanced efficiency of solar cells. [2,3]</w:t>
      </w:r>
    </w:p>
    <w:p w:rsidR="00F039F3" w:rsidRPr="00AA73DD" w:rsidRDefault="00F039F3" w:rsidP="00F039F3">
      <w:pPr>
        <w:spacing w:line="360" w:lineRule="auto"/>
        <w:ind w:left="360"/>
        <w:jc w:val="both"/>
      </w:pPr>
    </w:p>
    <w:p w:rsidR="00F039F3" w:rsidRPr="00AA73DD" w:rsidRDefault="00F039F3" w:rsidP="00F039F3">
      <w:pPr>
        <w:spacing w:line="360" w:lineRule="auto"/>
        <w:jc w:val="both"/>
        <w:rPr>
          <w:b/>
        </w:rPr>
      </w:pPr>
      <w:r w:rsidRPr="00AA73DD">
        <w:rPr>
          <w:b/>
        </w:rPr>
        <w:t>1.4 DEPOSITION METHODS</w:t>
      </w:r>
    </w:p>
    <w:p w:rsidR="00F039F3" w:rsidRPr="00AA73DD" w:rsidRDefault="00F039F3" w:rsidP="00F039F3">
      <w:pPr>
        <w:spacing w:line="360" w:lineRule="auto"/>
        <w:ind w:firstLine="720"/>
        <w:jc w:val="both"/>
      </w:pPr>
    </w:p>
    <w:p w:rsidR="00F039F3" w:rsidRPr="00AA73DD" w:rsidRDefault="00F039F3" w:rsidP="00F039F3">
      <w:pPr>
        <w:spacing w:line="360" w:lineRule="auto"/>
        <w:ind w:firstLine="720"/>
        <w:jc w:val="both"/>
      </w:pPr>
      <w:r w:rsidRPr="00AA73DD">
        <w:t xml:space="preserve">Variety of thin film techniques are available offering a great flexibility for thin film preparation. Growth techniques plays a significant role in governing the properties of the thin films, because the same material deposited by two different techniques usually vary with physical properties; this is due to </w:t>
      </w:r>
      <w:r w:rsidRPr="00AA73DD">
        <w:lastRenderedPageBreak/>
        <w:t>fact that the electrical and optical properties of these films strongly depend on the structure morphology and the impurities present.</w:t>
      </w:r>
    </w:p>
    <w:p w:rsidR="00F039F3" w:rsidRPr="00AA73DD" w:rsidRDefault="00F039F3" w:rsidP="00F039F3">
      <w:pPr>
        <w:spacing w:line="360" w:lineRule="auto"/>
        <w:ind w:firstLine="720"/>
        <w:jc w:val="both"/>
      </w:pPr>
    </w:p>
    <w:p w:rsidR="00F039F3" w:rsidRPr="00AA73DD" w:rsidRDefault="00F039F3" w:rsidP="00F039F3">
      <w:pPr>
        <w:spacing w:line="360" w:lineRule="auto"/>
        <w:ind w:firstLine="720"/>
        <w:jc w:val="both"/>
      </w:pPr>
      <w:r w:rsidRPr="00AA73DD">
        <w:t>In general, the deposition techniques can be broadly classified into two groups namely physical and chemical methods.</w:t>
      </w:r>
    </w:p>
    <w:p w:rsidR="00F039F3" w:rsidRPr="00AA73DD" w:rsidRDefault="00F039F3" w:rsidP="00F039F3">
      <w:pPr>
        <w:spacing w:line="360" w:lineRule="auto"/>
        <w:ind w:firstLine="720"/>
        <w:jc w:val="both"/>
      </w:pPr>
    </w:p>
    <w:p w:rsidR="00F039F3" w:rsidRPr="00AA73DD" w:rsidRDefault="00F039F3" w:rsidP="00F039F3">
      <w:pPr>
        <w:spacing w:line="360" w:lineRule="auto"/>
        <w:jc w:val="both"/>
        <w:rPr>
          <w:b/>
        </w:rPr>
      </w:pPr>
      <w:r w:rsidRPr="00AA73DD">
        <w:rPr>
          <w:b/>
        </w:rPr>
        <w:t>1.4.1 PHYSICAL METHOD</w:t>
      </w:r>
    </w:p>
    <w:p w:rsidR="00F039F3" w:rsidRPr="00AA73DD" w:rsidRDefault="00F039F3" w:rsidP="00F039F3">
      <w:pPr>
        <w:spacing w:line="360" w:lineRule="auto"/>
        <w:jc w:val="both"/>
      </w:pPr>
    </w:p>
    <w:p w:rsidR="00F039F3" w:rsidRPr="00AA73DD" w:rsidRDefault="00F039F3" w:rsidP="00F039F3">
      <w:pPr>
        <w:spacing w:line="360" w:lineRule="auto"/>
        <w:ind w:firstLine="720"/>
        <w:jc w:val="both"/>
      </w:pPr>
      <w:r w:rsidRPr="00AA73DD">
        <w:t>Generally this method is called as physical vapor deposition method because it is mainly based on formation of vapor of material, to be deposited. Vapor then condense on the substrate surface thus forming thin films.</w:t>
      </w:r>
    </w:p>
    <w:p w:rsidR="00F039F3" w:rsidRPr="00AA73DD" w:rsidRDefault="00F039F3" w:rsidP="00F039F3">
      <w:pPr>
        <w:spacing w:line="360" w:lineRule="auto"/>
        <w:ind w:firstLine="360"/>
        <w:jc w:val="both"/>
      </w:pPr>
      <w:r w:rsidRPr="00AA73DD">
        <w:t>Various physical depositions include:</w:t>
      </w:r>
    </w:p>
    <w:p w:rsidR="00F039F3" w:rsidRPr="00AA73DD" w:rsidRDefault="00F039F3" w:rsidP="00F039F3">
      <w:pPr>
        <w:pStyle w:val="ListParagraph"/>
        <w:numPr>
          <w:ilvl w:val="0"/>
          <w:numId w:val="22"/>
        </w:numPr>
        <w:spacing w:line="360" w:lineRule="auto"/>
        <w:contextualSpacing w:val="0"/>
        <w:jc w:val="both"/>
        <w:rPr>
          <w:rFonts w:ascii="Times New Roman" w:hAnsi="Times New Roman"/>
          <w:sz w:val="24"/>
          <w:szCs w:val="24"/>
        </w:rPr>
      </w:pPr>
      <w:r w:rsidRPr="00AA73DD">
        <w:rPr>
          <w:rFonts w:ascii="Times New Roman" w:hAnsi="Times New Roman"/>
          <w:sz w:val="24"/>
          <w:szCs w:val="24"/>
        </w:rPr>
        <w:t>Pulsed laser deposition.</w:t>
      </w:r>
    </w:p>
    <w:p w:rsidR="00F039F3" w:rsidRPr="00AA73DD" w:rsidRDefault="00F039F3" w:rsidP="00F039F3">
      <w:pPr>
        <w:pStyle w:val="ListParagraph"/>
        <w:numPr>
          <w:ilvl w:val="0"/>
          <w:numId w:val="22"/>
        </w:numPr>
        <w:spacing w:line="360" w:lineRule="auto"/>
        <w:contextualSpacing w:val="0"/>
        <w:jc w:val="both"/>
        <w:rPr>
          <w:rFonts w:ascii="Times New Roman" w:hAnsi="Times New Roman"/>
          <w:sz w:val="24"/>
          <w:szCs w:val="24"/>
        </w:rPr>
      </w:pPr>
      <w:r w:rsidRPr="00AA73DD">
        <w:rPr>
          <w:rFonts w:ascii="Times New Roman" w:hAnsi="Times New Roman"/>
          <w:sz w:val="24"/>
          <w:szCs w:val="24"/>
        </w:rPr>
        <w:t>Flash evaporation.</w:t>
      </w:r>
    </w:p>
    <w:p w:rsidR="00F039F3" w:rsidRPr="00AA73DD" w:rsidRDefault="00F039F3" w:rsidP="00F039F3">
      <w:pPr>
        <w:pStyle w:val="ListParagraph"/>
        <w:numPr>
          <w:ilvl w:val="0"/>
          <w:numId w:val="22"/>
        </w:numPr>
        <w:spacing w:line="360" w:lineRule="auto"/>
        <w:contextualSpacing w:val="0"/>
        <w:jc w:val="both"/>
        <w:rPr>
          <w:rFonts w:ascii="Times New Roman" w:hAnsi="Times New Roman"/>
          <w:sz w:val="24"/>
          <w:szCs w:val="24"/>
        </w:rPr>
      </w:pPr>
      <w:proofErr w:type="spellStart"/>
      <w:r w:rsidRPr="00AA73DD">
        <w:rPr>
          <w:rFonts w:ascii="Times New Roman" w:hAnsi="Times New Roman"/>
          <w:sz w:val="24"/>
          <w:szCs w:val="24"/>
        </w:rPr>
        <w:t>Cathodic</w:t>
      </w:r>
      <w:proofErr w:type="spellEnd"/>
      <w:r w:rsidRPr="00AA73DD">
        <w:rPr>
          <w:rFonts w:ascii="Times New Roman" w:hAnsi="Times New Roman"/>
          <w:sz w:val="24"/>
          <w:szCs w:val="24"/>
        </w:rPr>
        <w:t xml:space="preserve"> arc deposition.</w:t>
      </w:r>
    </w:p>
    <w:p w:rsidR="00F039F3" w:rsidRPr="00AA73DD" w:rsidRDefault="00F039F3" w:rsidP="00F039F3">
      <w:pPr>
        <w:pStyle w:val="ListParagraph"/>
        <w:numPr>
          <w:ilvl w:val="0"/>
          <w:numId w:val="22"/>
        </w:numPr>
        <w:spacing w:line="360" w:lineRule="auto"/>
        <w:contextualSpacing w:val="0"/>
        <w:jc w:val="both"/>
        <w:rPr>
          <w:rFonts w:ascii="Times New Roman" w:hAnsi="Times New Roman"/>
          <w:sz w:val="24"/>
          <w:szCs w:val="24"/>
        </w:rPr>
      </w:pPr>
      <w:r w:rsidRPr="00AA73DD">
        <w:rPr>
          <w:rFonts w:ascii="Times New Roman" w:hAnsi="Times New Roman"/>
          <w:sz w:val="24"/>
          <w:szCs w:val="24"/>
        </w:rPr>
        <w:t>Sputtering.</w:t>
      </w:r>
    </w:p>
    <w:p w:rsidR="00F039F3" w:rsidRPr="00AA73DD" w:rsidRDefault="00F039F3" w:rsidP="00F039F3">
      <w:pPr>
        <w:pStyle w:val="ListParagraph"/>
        <w:numPr>
          <w:ilvl w:val="0"/>
          <w:numId w:val="22"/>
        </w:numPr>
        <w:spacing w:line="360" w:lineRule="auto"/>
        <w:contextualSpacing w:val="0"/>
        <w:jc w:val="both"/>
        <w:rPr>
          <w:rFonts w:ascii="Times New Roman" w:hAnsi="Times New Roman"/>
          <w:sz w:val="24"/>
          <w:szCs w:val="24"/>
        </w:rPr>
      </w:pPr>
      <w:r w:rsidRPr="00AA73DD">
        <w:rPr>
          <w:rFonts w:ascii="Times New Roman" w:hAnsi="Times New Roman"/>
          <w:sz w:val="24"/>
          <w:szCs w:val="24"/>
        </w:rPr>
        <w:t xml:space="preserve">Vacuum evaporation. </w:t>
      </w:r>
    </w:p>
    <w:p w:rsidR="00F039F3" w:rsidRPr="00AA73DD" w:rsidRDefault="00F039F3" w:rsidP="00F039F3">
      <w:pPr>
        <w:spacing w:line="360" w:lineRule="auto"/>
        <w:jc w:val="both"/>
        <w:rPr>
          <w:b/>
        </w:rPr>
      </w:pPr>
      <w:r w:rsidRPr="00AA73DD">
        <w:rPr>
          <w:b/>
        </w:rPr>
        <w:t>1.4.2 CHEMICAL METHOD</w:t>
      </w:r>
    </w:p>
    <w:p w:rsidR="00F039F3" w:rsidRPr="00AA73DD" w:rsidRDefault="00F039F3" w:rsidP="00F039F3">
      <w:pPr>
        <w:spacing w:line="360" w:lineRule="auto"/>
        <w:ind w:firstLine="360"/>
        <w:jc w:val="both"/>
      </w:pPr>
      <w:r w:rsidRPr="00AA73DD">
        <w:t>Important chemical methods are:</w:t>
      </w:r>
    </w:p>
    <w:p w:rsidR="00F039F3" w:rsidRPr="00AA73DD" w:rsidRDefault="00F039F3" w:rsidP="00F039F3">
      <w:pPr>
        <w:pStyle w:val="ListParagraph"/>
        <w:numPr>
          <w:ilvl w:val="0"/>
          <w:numId w:val="21"/>
        </w:numPr>
        <w:spacing w:line="360" w:lineRule="auto"/>
        <w:contextualSpacing w:val="0"/>
        <w:jc w:val="both"/>
        <w:rPr>
          <w:rFonts w:ascii="Times New Roman" w:hAnsi="Times New Roman"/>
          <w:sz w:val="24"/>
          <w:szCs w:val="24"/>
        </w:rPr>
      </w:pPr>
      <w:r w:rsidRPr="00AA73DD">
        <w:rPr>
          <w:rFonts w:ascii="Times New Roman" w:hAnsi="Times New Roman"/>
          <w:sz w:val="24"/>
          <w:szCs w:val="24"/>
        </w:rPr>
        <w:t>Electro deposition.</w:t>
      </w:r>
    </w:p>
    <w:p w:rsidR="00F039F3" w:rsidRPr="00AA73DD" w:rsidRDefault="00F039F3" w:rsidP="00F039F3">
      <w:pPr>
        <w:pStyle w:val="ListParagraph"/>
        <w:numPr>
          <w:ilvl w:val="0"/>
          <w:numId w:val="21"/>
        </w:numPr>
        <w:spacing w:line="360" w:lineRule="auto"/>
        <w:contextualSpacing w:val="0"/>
        <w:jc w:val="both"/>
        <w:rPr>
          <w:rFonts w:ascii="Times New Roman" w:hAnsi="Times New Roman"/>
          <w:sz w:val="24"/>
          <w:szCs w:val="24"/>
        </w:rPr>
      </w:pPr>
      <w:r w:rsidRPr="00AA73DD">
        <w:rPr>
          <w:rFonts w:ascii="Times New Roman" w:hAnsi="Times New Roman"/>
          <w:sz w:val="24"/>
          <w:szCs w:val="24"/>
        </w:rPr>
        <w:t>Anodic oxidation.</w:t>
      </w:r>
    </w:p>
    <w:p w:rsidR="00F039F3" w:rsidRPr="00AA73DD" w:rsidRDefault="00F039F3" w:rsidP="00F039F3">
      <w:pPr>
        <w:pStyle w:val="ListParagraph"/>
        <w:numPr>
          <w:ilvl w:val="0"/>
          <w:numId w:val="21"/>
        </w:numPr>
        <w:spacing w:line="360" w:lineRule="auto"/>
        <w:contextualSpacing w:val="0"/>
        <w:jc w:val="both"/>
        <w:rPr>
          <w:rFonts w:ascii="Times New Roman" w:hAnsi="Times New Roman"/>
          <w:sz w:val="24"/>
          <w:szCs w:val="24"/>
        </w:rPr>
      </w:pPr>
      <w:r w:rsidRPr="00AA73DD">
        <w:rPr>
          <w:rFonts w:ascii="Times New Roman" w:hAnsi="Times New Roman"/>
          <w:sz w:val="24"/>
          <w:szCs w:val="24"/>
        </w:rPr>
        <w:t>Electro less plating.</w:t>
      </w:r>
    </w:p>
    <w:p w:rsidR="00F039F3" w:rsidRPr="00AA73DD" w:rsidRDefault="00F039F3" w:rsidP="00F039F3">
      <w:pPr>
        <w:pStyle w:val="ListParagraph"/>
        <w:numPr>
          <w:ilvl w:val="0"/>
          <w:numId w:val="21"/>
        </w:numPr>
        <w:spacing w:line="360" w:lineRule="auto"/>
        <w:contextualSpacing w:val="0"/>
        <w:jc w:val="both"/>
        <w:rPr>
          <w:rFonts w:ascii="Times New Roman" w:hAnsi="Times New Roman"/>
          <w:sz w:val="24"/>
          <w:szCs w:val="24"/>
        </w:rPr>
      </w:pPr>
      <w:r w:rsidRPr="00AA73DD">
        <w:rPr>
          <w:rFonts w:ascii="Times New Roman" w:hAnsi="Times New Roman"/>
          <w:sz w:val="24"/>
          <w:szCs w:val="24"/>
        </w:rPr>
        <w:t xml:space="preserve">Chemical bath deposition. </w:t>
      </w:r>
    </w:p>
    <w:p w:rsidR="00F039F3" w:rsidRPr="00AA73DD" w:rsidRDefault="00F039F3" w:rsidP="00F039F3">
      <w:pPr>
        <w:pStyle w:val="ListParagraph"/>
        <w:numPr>
          <w:ilvl w:val="0"/>
          <w:numId w:val="21"/>
        </w:numPr>
        <w:spacing w:line="360" w:lineRule="auto"/>
        <w:contextualSpacing w:val="0"/>
        <w:jc w:val="both"/>
        <w:rPr>
          <w:rFonts w:ascii="Times New Roman" w:hAnsi="Times New Roman"/>
          <w:b/>
          <w:sz w:val="24"/>
          <w:szCs w:val="24"/>
        </w:rPr>
      </w:pPr>
      <w:r w:rsidRPr="00AA73DD">
        <w:rPr>
          <w:rFonts w:ascii="Times New Roman" w:hAnsi="Times New Roman"/>
          <w:sz w:val="24"/>
          <w:szCs w:val="24"/>
        </w:rPr>
        <w:lastRenderedPageBreak/>
        <w:t xml:space="preserve">Spray </w:t>
      </w:r>
      <w:proofErr w:type="spellStart"/>
      <w:r w:rsidRPr="00AA73DD">
        <w:rPr>
          <w:rFonts w:ascii="Times New Roman" w:hAnsi="Times New Roman"/>
          <w:sz w:val="24"/>
          <w:szCs w:val="24"/>
        </w:rPr>
        <w:t>pyrolysis</w:t>
      </w:r>
      <w:proofErr w:type="spellEnd"/>
      <w:r w:rsidRPr="00AA73DD">
        <w:rPr>
          <w:rFonts w:ascii="Times New Roman" w:hAnsi="Times New Roman"/>
          <w:sz w:val="24"/>
          <w:szCs w:val="24"/>
        </w:rPr>
        <w:t>.</w:t>
      </w:r>
    </w:p>
    <w:p w:rsidR="00F039F3" w:rsidRPr="00AA73DD" w:rsidRDefault="00F039F3" w:rsidP="00F039F3">
      <w:pPr>
        <w:spacing w:line="360" w:lineRule="auto"/>
        <w:jc w:val="both"/>
        <w:rPr>
          <w:b/>
        </w:rPr>
      </w:pPr>
      <w:r w:rsidRPr="00AA73DD">
        <w:rPr>
          <w:b/>
        </w:rPr>
        <w:t>1.4.2.1 CHEMICAL BATH DEPOSITION</w:t>
      </w:r>
    </w:p>
    <w:p w:rsidR="00F039F3" w:rsidRPr="00AA73DD" w:rsidRDefault="00F039F3" w:rsidP="00F039F3">
      <w:pPr>
        <w:spacing w:line="360" w:lineRule="auto"/>
        <w:jc w:val="both"/>
      </w:pPr>
    </w:p>
    <w:p w:rsidR="00F039F3" w:rsidRPr="00AA73DD" w:rsidRDefault="00F039F3" w:rsidP="00F039F3">
      <w:pPr>
        <w:spacing w:line="360" w:lineRule="auto"/>
        <w:ind w:firstLine="720"/>
        <w:jc w:val="both"/>
      </w:pPr>
      <w:r w:rsidRPr="00AA73DD">
        <w:t xml:space="preserve"> Chemical bath deposition is solution deposition method first described in 1869 and it has been used since then to deposit films of many different semiconductors. It is probably the simplest method available for this purpose. All that is needed is a vessel to contain the solution (an aqueous solution) and the substrate on which deposition is required.</w:t>
      </w:r>
    </w:p>
    <w:p w:rsidR="00F039F3" w:rsidRPr="00AA73DD" w:rsidRDefault="00F039F3" w:rsidP="00F039F3">
      <w:pPr>
        <w:spacing w:line="360" w:lineRule="auto"/>
        <w:ind w:left="720" w:hanging="720"/>
        <w:jc w:val="both"/>
      </w:pPr>
      <w:r w:rsidRPr="00AA73DD">
        <w:t xml:space="preserve">            </w:t>
      </w:r>
    </w:p>
    <w:p w:rsidR="00F039F3" w:rsidRPr="00AA73DD" w:rsidRDefault="00F039F3" w:rsidP="00F039F3">
      <w:pPr>
        <w:spacing w:line="360" w:lineRule="auto"/>
        <w:ind w:left="720" w:hanging="720"/>
        <w:jc w:val="both"/>
      </w:pPr>
      <w:r w:rsidRPr="00AA73DD">
        <w:t xml:space="preserve">          “The Chemical bath deposition technique is an open bath wet chemical method that has been extensively employed for the formation of thin films. Thin film formation by Chemical bath deposition is described at the surface of the substrate. In Chemical bath deposition, even though the deposition is by reduction of metal salts, the reactions do not go auto-catalytically unlike electroplating.”</w:t>
      </w:r>
    </w:p>
    <w:p w:rsidR="00F039F3" w:rsidRPr="00AA73DD" w:rsidRDefault="00F039F3" w:rsidP="00F039F3">
      <w:pPr>
        <w:spacing w:line="360" w:lineRule="auto"/>
        <w:ind w:left="720" w:hanging="720"/>
        <w:jc w:val="both"/>
      </w:pPr>
    </w:p>
    <w:p w:rsidR="00F039F3" w:rsidRPr="00AA73DD" w:rsidRDefault="00F039F3" w:rsidP="00F039F3">
      <w:pPr>
        <w:spacing w:line="360" w:lineRule="auto"/>
        <w:ind w:firstLine="720"/>
        <w:jc w:val="both"/>
      </w:pPr>
      <w:r w:rsidRPr="00AA73DD">
        <w:t>This method involves the hydrolysis of metal ions in aqueous solution followed by their controlled heterogeneous precipitation. Two processes can take place during Chemical bath deposition.</w:t>
      </w:r>
    </w:p>
    <w:p w:rsidR="00F039F3" w:rsidRPr="00AA73DD" w:rsidRDefault="00F039F3" w:rsidP="00F039F3">
      <w:pPr>
        <w:spacing w:line="360" w:lineRule="auto"/>
        <w:ind w:firstLine="720"/>
        <w:jc w:val="both"/>
      </w:pPr>
    </w:p>
    <w:p w:rsidR="00F039F3" w:rsidRPr="00AA73DD" w:rsidRDefault="00F039F3" w:rsidP="00F039F3">
      <w:pPr>
        <w:spacing w:line="360" w:lineRule="auto"/>
        <w:jc w:val="both"/>
      </w:pPr>
      <w:r w:rsidRPr="00AA73DD">
        <w:t>1. Ionic species in solution absorb on the substrate and lead to heterogeneous nucleation.</w:t>
      </w:r>
    </w:p>
    <w:p w:rsidR="00F039F3" w:rsidRPr="00AA73DD" w:rsidRDefault="00F039F3" w:rsidP="00F039F3">
      <w:pPr>
        <w:spacing w:line="360" w:lineRule="auto"/>
        <w:jc w:val="both"/>
      </w:pPr>
      <w:r w:rsidRPr="00AA73DD">
        <w:t>2. Colloidal particle first nucleate in the solution and absorb on the substrate surface.</w:t>
      </w:r>
    </w:p>
    <w:p w:rsidR="00F039F3" w:rsidRPr="00AA73DD" w:rsidRDefault="00F039F3" w:rsidP="00F039F3">
      <w:pPr>
        <w:spacing w:line="360" w:lineRule="auto"/>
        <w:jc w:val="both"/>
      </w:pPr>
    </w:p>
    <w:p w:rsidR="00F039F3" w:rsidRPr="00AA73DD" w:rsidRDefault="00F039F3" w:rsidP="00F039F3">
      <w:pPr>
        <w:spacing w:line="360" w:lineRule="auto"/>
        <w:jc w:val="both"/>
      </w:pPr>
      <w:r w:rsidRPr="00AA73DD">
        <w:t xml:space="preserve">             The reaction rate is controlled by adjusting PH, temperature and relative concentrations of various reactants in the solution. Since these ions are slowly generated, the </w:t>
      </w:r>
      <w:proofErr w:type="spellStart"/>
      <w:r w:rsidRPr="00AA73DD">
        <w:t>stoichiometry</w:t>
      </w:r>
      <w:proofErr w:type="spellEnd"/>
      <w:r w:rsidRPr="00AA73DD">
        <w:t xml:space="preserve"> can be maintained for any </w:t>
      </w:r>
      <w:proofErr w:type="spellStart"/>
      <w:r w:rsidRPr="00AA73DD">
        <w:t>cation</w:t>
      </w:r>
      <w:proofErr w:type="spellEnd"/>
      <w:r w:rsidRPr="00AA73DD">
        <w:t xml:space="preserve"> – anion ratio. As a result homogenous phases of compounds can be obtained. Many sulfides and </w:t>
      </w:r>
      <w:proofErr w:type="spellStart"/>
      <w:r w:rsidRPr="00AA73DD">
        <w:t>selenides</w:t>
      </w:r>
      <w:proofErr w:type="spellEnd"/>
      <w:r w:rsidRPr="00AA73DD">
        <w:t xml:space="preserve"> have been prepared by this technique.</w:t>
      </w:r>
    </w:p>
    <w:p w:rsidR="00F039F3" w:rsidRPr="00AA73DD" w:rsidRDefault="00F039F3" w:rsidP="00F039F3">
      <w:pPr>
        <w:spacing w:line="360" w:lineRule="auto"/>
        <w:jc w:val="both"/>
      </w:pPr>
      <w:r w:rsidRPr="00AA73DD">
        <w:t>The process that occurs in Chemical bath deposition solution consists of following steps:</w:t>
      </w:r>
    </w:p>
    <w:p w:rsidR="00F039F3" w:rsidRPr="00AA73DD" w:rsidRDefault="00F039F3" w:rsidP="00F039F3">
      <w:pPr>
        <w:spacing w:line="360" w:lineRule="auto"/>
        <w:jc w:val="both"/>
      </w:pPr>
    </w:p>
    <w:p w:rsidR="00F039F3" w:rsidRPr="00AA73DD" w:rsidRDefault="00F039F3" w:rsidP="00F039F3">
      <w:pPr>
        <w:pStyle w:val="ListParagraph"/>
        <w:numPr>
          <w:ilvl w:val="0"/>
          <w:numId w:val="6"/>
        </w:numPr>
        <w:spacing w:line="360" w:lineRule="auto"/>
        <w:contextualSpacing w:val="0"/>
        <w:jc w:val="both"/>
        <w:rPr>
          <w:rFonts w:ascii="Times New Roman" w:hAnsi="Times New Roman"/>
          <w:sz w:val="24"/>
          <w:szCs w:val="24"/>
        </w:rPr>
      </w:pPr>
      <w:r w:rsidRPr="00AA73DD">
        <w:rPr>
          <w:rFonts w:ascii="Times New Roman" w:hAnsi="Times New Roman"/>
          <w:sz w:val="24"/>
          <w:szCs w:val="24"/>
        </w:rPr>
        <w:t xml:space="preserve">Equilibrium between the </w:t>
      </w:r>
      <w:proofErr w:type="spellStart"/>
      <w:r w:rsidRPr="00AA73DD">
        <w:rPr>
          <w:rFonts w:ascii="Times New Roman" w:hAnsi="Times New Roman"/>
          <w:sz w:val="24"/>
          <w:szCs w:val="24"/>
        </w:rPr>
        <w:t>complexing</w:t>
      </w:r>
      <w:proofErr w:type="spellEnd"/>
      <w:r w:rsidRPr="00AA73DD">
        <w:rPr>
          <w:rFonts w:ascii="Times New Roman" w:hAnsi="Times New Roman"/>
          <w:sz w:val="24"/>
          <w:szCs w:val="24"/>
        </w:rPr>
        <w:t xml:space="preserve"> agent and water.</w:t>
      </w:r>
    </w:p>
    <w:p w:rsidR="00F039F3" w:rsidRPr="00AA73DD" w:rsidRDefault="00F039F3" w:rsidP="00F039F3">
      <w:pPr>
        <w:pStyle w:val="ListParagraph"/>
        <w:numPr>
          <w:ilvl w:val="0"/>
          <w:numId w:val="6"/>
        </w:numPr>
        <w:spacing w:line="360" w:lineRule="auto"/>
        <w:contextualSpacing w:val="0"/>
        <w:jc w:val="both"/>
        <w:rPr>
          <w:rFonts w:ascii="Times New Roman" w:hAnsi="Times New Roman"/>
          <w:sz w:val="24"/>
          <w:szCs w:val="24"/>
        </w:rPr>
      </w:pPr>
      <w:r w:rsidRPr="00AA73DD">
        <w:rPr>
          <w:rFonts w:ascii="Times New Roman" w:hAnsi="Times New Roman"/>
          <w:sz w:val="24"/>
          <w:szCs w:val="24"/>
        </w:rPr>
        <w:t xml:space="preserve">Formation and dissociation of ionic metal </w:t>
      </w:r>
      <w:proofErr w:type="spellStart"/>
      <w:r w:rsidRPr="00AA73DD">
        <w:rPr>
          <w:rFonts w:ascii="Times New Roman" w:hAnsi="Times New Roman"/>
          <w:sz w:val="24"/>
          <w:szCs w:val="24"/>
        </w:rPr>
        <w:t>ligand</w:t>
      </w:r>
      <w:proofErr w:type="spellEnd"/>
      <w:r w:rsidRPr="00AA73DD">
        <w:rPr>
          <w:rFonts w:ascii="Times New Roman" w:hAnsi="Times New Roman"/>
          <w:sz w:val="24"/>
          <w:szCs w:val="24"/>
        </w:rPr>
        <w:t xml:space="preserve"> complexes.</w:t>
      </w:r>
    </w:p>
    <w:p w:rsidR="00F039F3" w:rsidRPr="00AA73DD" w:rsidRDefault="00F039F3" w:rsidP="00F039F3">
      <w:pPr>
        <w:pStyle w:val="ListParagraph"/>
        <w:numPr>
          <w:ilvl w:val="0"/>
          <w:numId w:val="6"/>
        </w:numPr>
        <w:spacing w:line="360" w:lineRule="auto"/>
        <w:contextualSpacing w:val="0"/>
        <w:jc w:val="both"/>
        <w:rPr>
          <w:rFonts w:ascii="Times New Roman" w:hAnsi="Times New Roman"/>
          <w:sz w:val="24"/>
          <w:szCs w:val="24"/>
        </w:rPr>
      </w:pPr>
      <w:r w:rsidRPr="00AA73DD">
        <w:rPr>
          <w:rFonts w:ascii="Times New Roman" w:hAnsi="Times New Roman"/>
          <w:sz w:val="24"/>
          <w:szCs w:val="24"/>
        </w:rPr>
        <w:t xml:space="preserve">Hydrolysis of the </w:t>
      </w:r>
      <w:proofErr w:type="spellStart"/>
      <w:r w:rsidRPr="00AA73DD">
        <w:rPr>
          <w:rFonts w:ascii="Times New Roman" w:hAnsi="Times New Roman"/>
          <w:sz w:val="24"/>
          <w:szCs w:val="24"/>
        </w:rPr>
        <w:t>chalcogenide</w:t>
      </w:r>
      <w:proofErr w:type="spellEnd"/>
      <w:r w:rsidRPr="00AA73DD">
        <w:rPr>
          <w:rFonts w:ascii="Times New Roman" w:hAnsi="Times New Roman"/>
          <w:sz w:val="24"/>
          <w:szCs w:val="24"/>
        </w:rPr>
        <w:t xml:space="preserve"> source.</w:t>
      </w:r>
    </w:p>
    <w:p w:rsidR="00F039F3" w:rsidRPr="00AA73DD" w:rsidRDefault="00F039F3" w:rsidP="00F039F3">
      <w:pPr>
        <w:pStyle w:val="ListParagraph"/>
        <w:numPr>
          <w:ilvl w:val="0"/>
          <w:numId w:val="6"/>
        </w:numPr>
        <w:spacing w:line="360" w:lineRule="auto"/>
        <w:contextualSpacing w:val="0"/>
        <w:jc w:val="both"/>
        <w:rPr>
          <w:rFonts w:ascii="Times New Roman" w:hAnsi="Times New Roman"/>
          <w:sz w:val="24"/>
          <w:szCs w:val="24"/>
        </w:rPr>
      </w:pPr>
      <w:r w:rsidRPr="00AA73DD">
        <w:rPr>
          <w:rFonts w:ascii="Times New Roman" w:hAnsi="Times New Roman"/>
          <w:sz w:val="24"/>
          <w:szCs w:val="24"/>
        </w:rPr>
        <w:t>Formation of the solid.</w:t>
      </w:r>
    </w:p>
    <w:p w:rsidR="00F039F3" w:rsidRPr="00AA73DD" w:rsidRDefault="00F039F3" w:rsidP="00F039F3">
      <w:pPr>
        <w:spacing w:line="360" w:lineRule="auto"/>
        <w:jc w:val="both"/>
      </w:pPr>
      <w:r w:rsidRPr="00AA73DD">
        <w:t>Chemical bath deposition can be used to deposit any compound that satisfies four basic requirements.</w:t>
      </w:r>
    </w:p>
    <w:p w:rsidR="00F039F3" w:rsidRPr="00AA73DD" w:rsidRDefault="00F039F3" w:rsidP="00F039F3">
      <w:pPr>
        <w:spacing w:line="360" w:lineRule="auto"/>
        <w:jc w:val="both"/>
      </w:pPr>
    </w:p>
    <w:p w:rsidR="00F039F3" w:rsidRPr="00AA73DD" w:rsidRDefault="00F039F3" w:rsidP="00F039F3">
      <w:pPr>
        <w:pStyle w:val="ListParagraph"/>
        <w:numPr>
          <w:ilvl w:val="0"/>
          <w:numId w:val="7"/>
        </w:numPr>
        <w:spacing w:line="360" w:lineRule="auto"/>
        <w:contextualSpacing w:val="0"/>
        <w:jc w:val="both"/>
        <w:rPr>
          <w:rFonts w:ascii="Times New Roman" w:hAnsi="Times New Roman"/>
          <w:sz w:val="24"/>
          <w:szCs w:val="24"/>
        </w:rPr>
      </w:pPr>
      <w:r w:rsidRPr="00AA73DD">
        <w:rPr>
          <w:rFonts w:ascii="Times New Roman" w:hAnsi="Times New Roman"/>
          <w:sz w:val="24"/>
          <w:szCs w:val="24"/>
        </w:rPr>
        <w:t>The compound should be relatively insoluble in the solution used.</w:t>
      </w:r>
    </w:p>
    <w:p w:rsidR="00F039F3" w:rsidRPr="00AA73DD" w:rsidRDefault="00F039F3" w:rsidP="00F039F3">
      <w:pPr>
        <w:pStyle w:val="ListParagraph"/>
        <w:numPr>
          <w:ilvl w:val="0"/>
          <w:numId w:val="7"/>
        </w:numPr>
        <w:spacing w:line="360" w:lineRule="auto"/>
        <w:contextualSpacing w:val="0"/>
        <w:jc w:val="both"/>
        <w:rPr>
          <w:rFonts w:ascii="Times New Roman" w:hAnsi="Times New Roman"/>
          <w:sz w:val="24"/>
          <w:szCs w:val="24"/>
        </w:rPr>
      </w:pPr>
      <w:r w:rsidRPr="00AA73DD">
        <w:rPr>
          <w:rFonts w:ascii="Times New Roman" w:hAnsi="Times New Roman"/>
          <w:sz w:val="24"/>
          <w:szCs w:val="24"/>
        </w:rPr>
        <w:t>The compound should be chemically stable in the solution.</w:t>
      </w:r>
    </w:p>
    <w:p w:rsidR="00F039F3" w:rsidRPr="00AA73DD" w:rsidRDefault="00F039F3" w:rsidP="00F039F3">
      <w:pPr>
        <w:pStyle w:val="ListParagraph"/>
        <w:numPr>
          <w:ilvl w:val="0"/>
          <w:numId w:val="7"/>
        </w:numPr>
        <w:spacing w:line="360" w:lineRule="auto"/>
        <w:contextualSpacing w:val="0"/>
        <w:jc w:val="both"/>
        <w:rPr>
          <w:rFonts w:ascii="Times New Roman" w:hAnsi="Times New Roman"/>
          <w:sz w:val="24"/>
          <w:szCs w:val="24"/>
        </w:rPr>
      </w:pPr>
      <w:r w:rsidRPr="00AA73DD">
        <w:rPr>
          <w:rFonts w:ascii="Times New Roman" w:hAnsi="Times New Roman"/>
          <w:sz w:val="24"/>
          <w:szCs w:val="24"/>
        </w:rPr>
        <w:t xml:space="preserve">If the reaction proceeds through the free anion, this anion should be relatively slowly generated. </w:t>
      </w:r>
    </w:p>
    <w:p w:rsidR="00F039F3" w:rsidRPr="00AA73DD" w:rsidRDefault="00F039F3" w:rsidP="00F039F3">
      <w:pPr>
        <w:pStyle w:val="ListParagraph"/>
        <w:numPr>
          <w:ilvl w:val="0"/>
          <w:numId w:val="7"/>
        </w:numPr>
        <w:spacing w:line="360" w:lineRule="auto"/>
        <w:contextualSpacing w:val="0"/>
        <w:jc w:val="both"/>
        <w:rPr>
          <w:rFonts w:ascii="Times New Roman" w:hAnsi="Times New Roman"/>
          <w:sz w:val="24"/>
          <w:szCs w:val="24"/>
        </w:rPr>
      </w:pPr>
      <w:r w:rsidRPr="00AA73DD">
        <w:rPr>
          <w:rFonts w:ascii="Times New Roman" w:hAnsi="Times New Roman"/>
          <w:sz w:val="24"/>
          <w:szCs w:val="24"/>
        </w:rPr>
        <w:t>If the reaction is of the complex decomposition type, then decomposition of the metal complex should be similarly relatively slow.</w:t>
      </w:r>
    </w:p>
    <w:p w:rsidR="00F039F3" w:rsidRPr="00AA73DD" w:rsidRDefault="00F039F3" w:rsidP="00F039F3">
      <w:pPr>
        <w:spacing w:line="360" w:lineRule="auto"/>
        <w:jc w:val="both"/>
        <w:rPr>
          <w:b/>
        </w:rPr>
      </w:pPr>
      <w:r w:rsidRPr="00AA73DD">
        <w:rPr>
          <w:b/>
        </w:rPr>
        <w:t>1.4.2.2 MECHANISM OF CHEMICAL BATH DEPOSITION</w:t>
      </w:r>
    </w:p>
    <w:p w:rsidR="00F039F3" w:rsidRPr="00AA73DD" w:rsidRDefault="00F039F3" w:rsidP="00F039F3">
      <w:pPr>
        <w:spacing w:line="360" w:lineRule="auto"/>
        <w:jc w:val="both"/>
        <w:rPr>
          <w:b/>
        </w:rPr>
      </w:pPr>
    </w:p>
    <w:p w:rsidR="00F039F3" w:rsidRPr="00AA73DD" w:rsidRDefault="00F039F3" w:rsidP="00F039F3">
      <w:pPr>
        <w:spacing w:line="360" w:lineRule="auto"/>
        <w:ind w:firstLine="360"/>
        <w:jc w:val="both"/>
      </w:pPr>
      <w:r w:rsidRPr="00AA73DD">
        <w:t>The mechanism of Chemical bath deposition process can be divided into two different processes</w:t>
      </w:r>
    </w:p>
    <w:p w:rsidR="00F039F3" w:rsidRPr="00AA73DD" w:rsidRDefault="00F039F3" w:rsidP="00F039F3">
      <w:pPr>
        <w:pStyle w:val="ListParagraph"/>
        <w:numPr>
          <w:ilvl w:val="0"/>
          <w:numId w:val="16"/>
        </w:numPr>
        <w:spacing w:line="360" w:lineRule="auto"/>
        <w:contextualSpacing w:val="0"/>
        <w:jc w:val="both"/>
        <w:rPr>
          <w:rFonts w:ascii="Times New Roman" w:hAnsi="Times New Roman"/>
          <w:sz w:val="24"/>
          <w:szCs w:val="24"/>
        </w:rPr>
      </w:pPr>
      <w:r w:rsidRPr="00AA73DD">
        <w:rPr>
          <w:rFonts w:ascii="Times New Roman" w:hAnsi="Times New Roman"/>
          <w:sz w:val="24"/>
          <w:szCs w:val="24"/>
        </w:rPr>
        <w:t>Formation of required compound by ionic reaction involving free atoms.</w:t>
      </w:r>
    </w:p>
    <w:p w:rsidR="00F039F3" w:rsidRPr="00AA73DD" w:rsidRDefault="00F039F3" w:rsidP="00F039F3">
      <w:pPr>
        <w:pStyle w:val="ListParagraph"/>
        <w:numPr>
          <w:ilvl w:val="0"/>
          <w:numId w:val="16"/>
        </w:numPr>
        <w:spacing w:line="360" w:lineRule="auto"/>
        <w:contextualSpacing w:val="0"/>
        <w:jc w:val="both"/>
        <w:rPr>
          <w:rFonts w:ascii="Times New Roman" w:hAnsi="Times New Roman"/>
          <w:sz w:val="24"/>
          <w:szCs w:val="24"/>
        </w:rPr>
      </w:pPr>
      <w:r w:rsidRPr="00AA73DD">
        <w:rPr>
          <w:rFonts w:ascii="Times New Roman" w:hAnsi="Times New Roman"/>
          <w:sz w:val="24"/>
          <w:szCs w:val="24"/>
        </w:rPr>
        <w:t>Decomposition of metal complexes.</w:t>
      </w:r>
    </w:p>
    <w:p w:rsidR="00F039F3" w:rsidRPr="00AA73DD" w:rsidRDefault="00F039F3" w:rsidP="00F039F3">
      <w:pPr>
        <w:spacing w:line="360" w:lineRule="auto"/>
        <w:jc w:val="both"/>
      </w:pPr>
      <w:r w:rsidRPr="00AA73DD">
        <w:t xml:space="preserve">These two categories can be further classified into two </w:t>
      </w:r>
    </w:p>
    <w:p w:rsidR="00F039F3" w:rsidRPr="00AA73DD" w:rsidRDefault="00F039F3" w:rsidP="00F039F3">
      <w:pPr>
        <w:pStyle w:val="ListParagraph"/>
        <w:numPr>
          <w:ilvl w:val="0"/>
          <w:numId w:val="15"/>
        </w:numPr>
        <w:spacing w:line="360" w:lineRule="auto"/>
        <w:contextualSpacing w:val="0"/>
        <w:jc w:val="both"/>
        <w:rPr>
          <w:rFonts w:ascii="Times New Roman" w:hAnsi="Times New Roman"/>
          <w:sz w:val="24"/>
          <w:szCs w:val="24"/>
        </w:rPr>
      </w:pPr>
      <w:r w:rsidRPr="00AA73DD">
        <w:rPr>
          <w:rFonts w:ascii="Times New Roman" w:hAnsi="Times New Roman"/>
          <w:sz w:val="24"/>
          <w:szCs w:val="24"/>
        </w:rPr>
        <w:t>Formation of isolated simple molecule that cluster and eventually form a crystal or particle.</w:t>
      </w:r>
    </w:p>
    <w:p w:rsidR="00F039F3" w:rsidRPr="00AA73DD" w:rsidRDefault="00F039F3" w:rsidP="00F039F3">
      <w:pPr>
        <w:pStyle w:val="ListParagraph"/>
        <w:numPr>
          <w:ilvl w:val="0"/>
          <w:numId w:val="15"/>
        </w:numPr>
        <w:spacing w:line="360" w:lineRule="auto"/>
        <w:contextualSpacing w:val="0"/>
        <w:jc w:val="both"/>
        <w:rPr>
          <w:rFonts w:ascii="Times New Roman" w:hAnsi="Times New Roman"/>
          <w:sz w:val="24"/>
          <w:szCs w:val="24"/>
        </w:rPr>
      </w:pPr>
      <w:r w:rsidRPr="00AA73DD">
        <w:rPr>
          <w:rFonts w:ascii="Times New Roman" w:hAnsi="Times New Roman"/>
          <w:sz w:val="24"/>
          <w:szCs w:val="24"/>
        </w:rPr>
        <w:t>Mediation of a solid phase, usually the metal hydroxide. [4]</w:t>
      </w:r>
    </w:p>
    <w:p w:rsidR="00F039F3" w:rsidRPr="00AA73DD" w:rsidRDefault="00F039F3" w:rsidP="00F039F3">
      <w:pPr>
        <w:pStyle w:val="Heading1"/>
        <w:spacing w:line="360" w:lineRule="auto"/>
      </w:pPr>
      <w:r w:rsidRPr="00AA73DD">
        <w:lastRenderedPageBreak/>
        <w:t>1.5 ADVANTAGES</w:t>
      </w:r>
    </w:p>
    <w:p w:rsidR="00F039F3" w:rsidRPr="00AA73DD" w:rsidRDefault="00F039F3" w:rsidP="00F039F3">
      <w:pPr>
        <w:spacing w:line="360" w:lineRule="auto"/>
      </w:pPr>
    </w:p>
    <w:p w:rsidR="00F039F3" w:rsidRPr="00AA73DD" w:rsidRDefault="00F039F3" w:rsidP="00F039F3">
      <w:pPr>
        <w:pStyle w:val="ListParagraph"/>
        <w:numPr>
          <w:ilvl w:val="0"/>
          <w:numId w:val="4"/>
        </w:numPr>
        <w:spacing w:line="360" w:lineRule="auto"/>
        <w:contextualSpacing w:val="0"/>
        <w:jc w:val="both"/>
        <w:rPr>
          <w:rFonts w:ascii="Times New Roman" w:hAnsi="Times New Roman"/>
          <w:sz w:val="24"/>
          <w:szCs w:val="24"/>
        </w:rPr>
      </w:pPr>
      <w:r w:rsidRPr="00AA73DD">
        <w:rPr>
          <w:rFonts w:ascii="Times New Roman" w:hAnsi="Times New Roman"/>
          <w:sz w:val="24"/>
          <w:szCs w:val="24"/>
        </w:rPr>
        <w:t>Simplicity</w:t>
      </w:r>
    </w:p>
    <w:p w:rsidR="00F039F3" w:rsidRPr="00AA73DD" w:rsidRDefault="00F039F3" w:rsidP="00F039F3">
      <w:pPr>
        <w:pStyle w:val="ListParagraph"/>
        <w:numPr>
          <w:ilvl w:val="0"/>
          <w:numId w:val="4"/>
        </w:numPr>
        <w:spacing w:line="360" w:lineRule="auto"/>
        <w:contextualSpacing w:val="0"/>
        <w:jc w:val="both"/>
        <w:rPr>
          <w:rFonts w:ascii="Times New Roman" w:hAnsi="Times New Roman"/>
          <w:sz w:val="24"/>
          <w:szCs w:val="24"/>
        </w:rPr>
      </w:pPr>
      <w:r w:rsidRPr="00AA73DD">
        <w:rPr>
          <w:rFonts w:ascii="Times New Roman" w:hAnsi="Times New Roman"/>
          <w:sz w:val="24"/>
          <w:szCs w:val="24"/>
        </w:rPr>
        <w:t>No requirement of sophisticated instruments.</w:t>
      </w:r>
    </w:p>
    <w:p w:rsidR="00F039F3" w:rsidRPr="00AA73DD" w:rsidRDefault="00F039F3" w:rsidP="00F039F3">
      <w:pPr>
        <w:pStyle w:val="ListParagraph"/>
        <w:numPr>
          <w:ilvl w:val="0"/>
          <w:numId w:val="4"/>
        </w:numPr>
        <w:spacing w:line="360" w:lineRule="auto"/>
        <w:contextualSpacing w:val="0"/>
        <w:jc w:val="both"/>
        <w:rPr>
          <w:rFonts w:ascii="Times New Roman" w:hAnsi="Times New Roman"/>
          <w:sz w:val="24"/>
          <w:szCs w:val="24"/>
        </w:rPr>
      </w:pPr>
      <w:r w:rsidRPr="00AA73DD">
        <w:rPr>
          <w:rFonts w:ascii="Times New Roman" w:hAnsi="Times New Roman"/>
          <w:sz w:val="24"/>
          <w:szCs w:val="24"/>
        </w:rPr>
        <w:t>Minimum natural wastage.</w:t>
      </w:r>
    </w:p>
    <w:p w:rsidR="00F039F3" w:rsidRPr="00AA73DD" w:rsidRDefault="00F039F3" w:rsidP="00F039F3">
      <w:pPr>
        <w:pStyle w:val="ListParagraph"/>
        <w:numPr>
          <w:ilvl w:val="0"/>
          <w:numId w:val="4"/>
        </w:numPr>
        <w:spacing w:line="360" w:lineRule="auto"/>
        <w:contextualSpacing w:val="0"/>
        <w:jc w:val="both"/>
        <w:rPr>
          <w:rFonts w:ascii="Times New Roman" w:hAnsi="Times New Roman"/>
          <w:sz w:val="24"/>
          <w:szCs w:val="24"/>
        </w:rPr>
      </w:pPr>
      <w:r w:rsidRPr="00AA73DD">
        <w:rPr>
          <w:rFonts w:ascii="Times New Roman" w:hAnsi="Times New Roman"/>
          <w:sz w:val="24"/>
          <w:szCs w:val="24"/>
        </w:rPr>
        <w:t>Economical way of large area deposition.</w:t>
      </w:r>
    </w:p>
    <w:p w:rsidR="00F039F3" w:rsidRPr="00AA73DD" w:rsidRDefault="00F039F3" w:rsidP="00F039F3">
      <w:pPr>
        <w:pStyle w:val="ListParagraph"/>
        <w:numPr>
          <w:ilvl w:val="0"/>
          <w:numId w:val="4"/>
        </w:numPr>
        <w:spacing w:line="360" w:lineRule="auto"/>
        <w:contextualSpacing w:val="0"/>
        <w:jc w:val="both"/>
        <w:rPr>
          <w:rFonts w:ascii="Times New Roman" w:hAnsi="Times New Roman"/>
          <w:sz w:val="24"/>
          <w:szCs w:val="24"/>
        </w:rPr>
      </w:pPr>
      <w:r w:rsidRPr="00AA73DD">
        <w:rPr>
          <w:rFonts w:ascii="Times New Roman" w:hAnsi="Times New Roman"/>
          <w:sz w:val="24"/>
          <w:szCs w:val="24"/>
        </w:rPr>
        <w:t xml:space="preserve">No need of handling poisonous gases like hydrogen </w:t>
      </w:r>
      <w:proofErr w:type="spellStart"/>
      <w:r w:rsidRPr="00AA73DD">
        <w:rPr>
          <w:rFonts w:ascii="Times New Roman" w:hAnsi="Times New Roman"/>
          <w:sz w:val="24"/>
          <w:szCs w:val="24"/>
        </w:rPr>
        <w:t>selenide</w:t>
      </w:r>
      <w:proofErr w:type="spellEnd"/>
      <w:r w:rsidRPr="00AA73DD">
        <w:rPr>
          <w:rFonts w:ascii="Times New Roman" w:hAnsi="Times New Roman"/>
          <w:sz w:val="24"/>
          <w:szCs w:val="24"/>
        </w:rPr>
        <w:t>.</w:t>
      </w:r>
    </w:p>
    <w:p w:rsidR="00F039F3" w:rsidRPr="00AA73DD" w:rsidRDefault="00F039F3" w:rsidP="00F039F3">
      <w:pPr>
        <w:pStyle w:val="ListParagraph"/>
        <w:numPr>
          <w:ilvl w:val="0"/>
          <w:numId w:val="4"/>
        </w:numPr>
        <w:spacing w:line="360" w:lineRule="auto"/>
        <w:contextualSpacing w:val="0"/>
        <w:jc w:val="both"/>
        <w:rPr>
          <w:rFonts w:ascii="Times New Roman" w:hAnsi="Times New Roman"/>
          <w:sz w:val="24"/>
          <w:szCs w:val="24"/>
        </w:rPr>
      </w:pPr>
      <w:r w:rsidRPr="00AA73DD">
        <w:rPr>
          <w:rFonts w:ascii="Times New Roman" w:hAnsi="Times New Roman"/>
          <w:sz w:val="24"/>
          <w:szCs w:val="24"/>
        </w:rPr>
        <w:t>Leads to most compact well adhered films.</w:t>
      </w:r>
    </w:p>
    <w:p w:rsidR="00F039F3" w:rsidRPr="00AA73DD" w:rsidRDefault="00F039F3" w:rsidP="00F039F3">
      <w:pPr>
        <w:pStyle w:val="ListParagraph"/>
        <w:numPr>
          <w:ilvl w:val="0"/>
          <w:numId w:val="4"/>
        </w:numPr>
        <w:spacing w:line="360" w:lineRule="auto"/>
        <w:contextualSpacing w:val="0"/>
        <w:jc w:val="both"/>
        <w:rPr>
          <w:rFonts w:ascii="Times New Roman" w:hAnsi="Times New Roman"/>
          <w:sz w:val="24"/>
          <w:szCs w:val="24"/>
        </w:rPr>
      </w:pPr>
      <w:r w:rsidRPr="00AA73DD">
        <w:rPr>
          <w:rFonts w:ascii="Times New Roman" w:hAnsi="Times New Roman"/>
          <w:sz w:val="24"/>
          <w:szCs w:val="24"/>
        </w:rPr>
        <w:t>Films may be deposited at low temperature on variety of substrate.</w:t>
      </w:r>
    </w:p>
    <w:p w:rsidR="00F039F3" w:rsidRPr="00AA73DD" w:rsidRDefault="00F039F3" w:rsidP="00F039F3">
      <w:pPr>
        <w:pStyle w:val="ListParagraph"/>
        <w:numPr>
          <w:ilvl w:val="0"/>
          <w:numId w:val="4"/>
        </w:numPr>
        <w:spacing w:line="360" w:lineRule="auto"/>
        <w:contextualSpacing w:val="0"/>
        <w:jc w:val="both"/>
        <w:rPr>
          <w:rFonts w:ascii="Times New Roman" w:hAnsi="Times New Roman"/>
          <w:sz w:val="24"/>
          <w:szCs w:val="24"/>
        </w:rPr>
      </w:pPr>
      <w:r w:rsidRPr="00AA73DD">
        <w:rPr>
          <w:rFonts w:ascii="Times New Roman" w:hAnsi="Times New Roman"/>
          <w:sz w:val="24"/>
          <w:szCs w:val="24"/>
        </w:rPr>
        <w:t>Adjusting the chemical composition and deposition time may readily control thickness of the deposited layer.</w:t>
      </w:r>
    </w:p>
    <w:p w:rsidR="00F039F3" w:rsidRPr="00AA73DD" w:rsidRDefault="00F039F3" w:rsidP="00F039F3">
      <w:pPr>
        <w:spacing w:line="360" w:lineRule="auto"/>
        <w:jc w:val="both"/>
        <w:rPr>
          <w:b/>
        </w:rPr>
      </w:pPr>
      <w:r w:rsidRPr="00AA73DD">
        <w:rPr>
          <w:b/>
        </w:rPr>
        <w:t>1.6 DISADVANTAGES</w:t>
      </w:r>
    </w:p>
    <w:p w:rsidR="00F039F3" w:rsidRPr="00AA73DD" w:rsidRDefault="00F039F3" w:rsidP="00F039F3">
      <w:pPr>
        <w:spacing w:line="360" w:lineRule="auto"/>
        <w:jc w:val="both"/>
        <w:rPr>
          <w:b/>
        </w:rPr>
      </w:pPr>
    </w:p>
    <w:p w:rsidR="00F039F3" w:rsidRPr="00AA73DD" w:rsidRDefault="00F039F3" w:rsidP="00F039F3">
      <w:pPr>
        <w:pStyle w:val="ListParagraph"/>
        <w:numPr>
          <w:ilvl w:val="0"/>
          <w:numId w:val="5"/>
        </w:numPr>
        <w:spacing w:line="360" w:lineRule="auto"/>
        <w:contextualSpacing w:val="0"/>
        <w:jc w:val="both"/>
        <w:rPr>
          <w:rFonts w:ascii="Times New Roman" w:hAnsi="Times New Roman"/>
          <w:sz w:val="24"/>
          <w:szCs w:val="24"/>
        </w:rPr>
      </w:pPr>
      <w:r w:rsidRPr="00AA73DD">
        <w:rPr>
          <w:rFonts w:ascii="Times New Roman" w:hAnsi="Times New Roman"/>
          <w:sz w:val="24"/>
          <w:szCs w:val="24"/>
        </w:rPr>
        <w:t xml:space="preserve"> Precursor loss due to undesirable homogenous precipitation.</w:t>
      </w:r>
    </w:p>
    <w:p w:rsidR="00F039F3" w:rsidRPr="00AA73DD" w:rsidRDefault="00F039F3" w:rsidP="00F039F3">
      <w:pPr>
        <w:pStyle w:val="ListParagraph"/>
        <w:numPr>
          <w:ilvl w:val="0"/>
          <w:numId w:val="5"/>
        </w:numPr>
        <w:spacing w:line="360" w:lineRule="auto"/>
        <w:contextualSpacing w:val="0"/>
        <w:jc w:val="both"/>
        <w:rPr>
          <w:rFonts w:ascii="Times New Roman" w:hAnsi="Times New Roman"/>
          <w:sz w:val="24"/>
          <w:szCs w:val="24"/>
        </w:rPr>
      </w:pPr>
      <w:r w:rsidRPr="00AA73DD">
        <w:rPr>
          <w:rFonts w:ascii="Times New Roman" w:hAnsi="Times New Roman"/>
          <w:sz w:val="24"/>
          <w:szCs w:val="24"/>
        </w:rPr>
        <w:t>Inefficiency of processing technique used in terms of the conversion of the starting material to thin films. [5,6]</w:t>
      </w:r>
    </w:p>
    <w:p w:rsidR="00F039F3" w:rsidRPr="00AA73DD" w:rsidRDefault="00F039F3" w:rsidP="00F039F3">
      <w:pPr>
        <w:spacing w:line="360" w:lineRule="auto"/>
        <w:jc w:val="both"/>
        <w:rPr>
          <w:b/>
        </w:rPr>
      </w:pPr>
      <w:r w:rsidRPr="00AA73DD">
        <w:rPr>
          <w:b/>
        </w:rPr>
        <w:t>1.7 TITANIUM DIOXIDE THIN FILMS</w:t>
      </w:r>
    </w:p>
    <w:p w:rsidR="00F039F3" w:rsidRPr="00AA73DD" w:rsidRDefault="00F039F3" w:rsidP="00F039F3">
      <w:pPr>
        <w:autoSpaceDE w:val="0"/>
        <w:autoSpaceDN w:val="0"/>
        <w:adjustRightInd w:val="0"/>
        <w:spacing w:line="360" w:lineRule="auto"/>
        <w:ind w:firstLine="720"/>
        <w:jc w:val="both"/>
      </w:pPr>
    </w:p>
    <w:p w:rsidR="00F039F3" w:rsidRPr="00AA73DD" w:rsidRDefault="00F039F3" w:rsidP="00F039F3">
      <w:pPr>
        <w:autoSpaceDE w:val="0"/>
        <w:autoSpaceDN w:val="0"/>
        <w:adjustRightInd w:val="0"/>
        <w:spacing w:line="360" w:lineRule="auto"/>
        <w:ind w:firstLine="720"/>
        <w:jc w:val="both"/>
      </w:pPr>
      <w:r w:rsidRPr="00AA73DD">
        <w:t>Titanium Dioxide is one of the extensively studied transition metal oxides because of their interesting chemical, electrical and optical properties.</w:t>
      </w:r>
      <w:r w:rsidRPr="00AA73DD">
        <w:rPr>
          <w:rFonts w:ascii="TimesNewRoman" w:hAnsi="TimesNewRoman" w:cs="TimesNewRoman"/>
        </w:rPr>
        <w:t xml:space="preserve"> Titanium dioxide has three different structure types; </w:t>
      </w:r>
      <w:proofErr w:type="spellStart"/>
      <w:r w:rsidRPr="00AA73DD">
        <w:rPr>
          <w:rFonts w:ascii="TimesNewRoman" w:hAnsi="TimesNewRoman" w:cs="TimesNewRoman"/>
        </w:rPr>
        <w:t>rutile</w:t>
      </w:r>
      <w:proofErr w:type="spellEnd"/>
      <w:r w:rsidRPr="00AA73DD">
        <w:rPr>
          <w:rFonts w:ascii="TimesNewRoman" w:hAnsi="TimesNewRoman" w:cs="TimesNewRoman"/>
        </w:rPr>
        <w:t xml:space="preserve">, </w:t>
      </w:r>
      <w:proofErr w:type="spellStart"/>
      <w:r w:rsidRPr="00AA73DD">
        <w:rPr>
          <w:rFonts w:ascii="TimesNewRoman" w:hAnsi="TimesNewRoman" w:cs="TimesNewRoman"/>
        </w:rPr>
        <w:t>anatase</w:t>
      </w:r>
      <w:proofErr w:type="spellEnd"/>
      <w:r w:rsidRPr="00AA73DD">
        <w:rPr>
          <w:rFonts w:ascii="TimesNewRoman" w:hAnsi="TimesNewRoman" w:cs="TimesNewRoman"/>
        </w:rPr>
        <w:t xml:space="preserve">, and </w:t>
      </w:r>
      <w:proofErr w:type="spellStart"/>
      <w:r w:rsidRPr="00AA73DD">
        <w:rPr>
          <w:rFonts w:ascii="TimesNewRoman" w:hAnsi="TimesNewRoman" w:cs="TimesNewRoman"/>
        </w:rPr>
        <w:t>brookite</w:t>
      </w:r>
      <w:proofErr w:type="spellEnd"/>
      <w:r w:rsidRPr="00AA73DD">
        <w:rPr>
          <w:rFonts w:ascii="TimesNewRoman" w:hAnsi="TimesNewRoman" w:cs="TimesNewRoman"/>
        </w:rPr>
        <w:t xml:space="preserve">. All of these crystalline forms of Titanium Dioxide occur in nature as mineral, but only </w:t>
      </w:r>
      <w:proofErr w:type="spellStart"/>
      <w:r w:rsidRPr="00AA73DD">
        <w:rPr>
          <w:rFonts w:ascii="TimesNewRoman" w:hAnsi="TimesNewRoman" w:cs="TimesNewRoman"/>
        </w:rPr>
        <w:t>rutile</w:t>
      </w:r>
      <w:proofErr w:type="spellEnd"/>
      <w:r w:rsidRPr="00AA73DD">
        <w:rPr>
          <w:rFonts w:ascii="TimesNewRoman" w:hAnsi="TimesNewRoman" w:cs="TimesNewRoman"/>
        </w:rPr>
        <w:t xml:space="preserve"> and </w:t>
      </w:r>
      <w:proofErr w:type="spellStart"/>
      <w:r w:rsidRPr="00AA73DD">
        <w:rPr>
          <w:rFonts w:ascii="TimesNewRoman" w:hAnsi="TimesNewRoman" w:cs="TimesNewRoman"/>
        </w:rPr>
        <w:t>anatase</w:t>
      </w:r>
      <w:proofErr w:type="spellEnd"/>
      <w:r w:rsidRPr="00AA73DD">
        <w:rPr>
          <w:rFonts w:ascii="TimesNewRoman" w:hAnsi="TimesNewRoman" w:cs="TimesNewRoman"/>
        </w:rPr>
        <w:t xml:space="preserve"> have been able to be synthesized in pure form at low temperature until recent days. Therefore, </w:t>
      </w:r>
      <w:proofErr w:type="spellStart"/>
      <w:r w:rsidRPr="00AA73DD">
        <w:rPr>
          <w:rFonts w:ascii="TimesNewRoman" w:hAnsi="TimesNewRoman" w:cs="TimesNewRoman"/>
        </w:rPr>
        <w:t>anatase</w:t>
      </w:r>
      <w:proofErr w:type="spellEnd"/>
      <w:r w:rsidRPr="00AA73DD">
        <w:rPr>
          <w:rFonts w:ascii="TimesNewRoman" w:hAnsi="TimesNewRoman" w:cs="TimesNewRoman"/>
        </w:rPr>
        <w:t xml:space="preserve"> and </w:t>
      </w:r>
      <w:proofErr w:type="spellStart"/>
      <w:r w:rsidRPr="00AA73DD">
        <w:rPr>
          <w:rFonts w:ascii="TimesNewRoman" w:hAnsi="TimesNewRoman" w:cs="TimesNewRoman"/>
        </w:rPr>
        <w:t>rutile</w:t>
      </w:r>
      <w:proofErr w:type="spellEnd"/>
      <w:r w:rsidRPr="00AA73DD">
        <w:rPr>
          <w:rFonts w:ascii="TimesNewRoman" w:hAnsi="TimesNewRoman" w:cs="TimesNewRoman"/>
        </w:rPr>
        <w:t xml:space="preserve"> phases which belong to the tetragonal crystal system are widely studied on their syntheses, characterizations and </w:t>
      </w:r>
      <w:proofErr w:type="spellStart"/>
      <w:r w:rsidRPr="00AA73DD">
        <w:rPr>
          <w:rFonts w:ascii="TimesNewRoman" w:hAnsi="TimesNewRoman" w:cs="TimesNewRoman"/>
        </w:rPr>
        <w:t>photocatalytic</w:t>
      </w:r>
      <w:proofErr w:type="spellEnd"/>
      <w:r w:rsidRPr="00AA73DD">
        <w:rPr>
          <w:rFonts w:ascii="TimesNewRoman" w:hAnsi="TimesNewRoman" w:cs="TimesNewRoman"/>
        </w:rPr>
        <w:t xml:space="preserve"> properties. So far </w:t>
      </w:r>
      <w:proofErr w:type="spellStart"/>
      <w:r w:rsidRPr="00AA73DD">
        <w:rPr>
          <w:rFonts w:ascii="TimesNewRoman" w:hAnsi="TimesNewRoman" w:cs="TimesNewRoman"/>
        </w:rPr>
        <w:t>anatase</w:t>
      </w:r>
      <w:proofErr w:type="spellEnd"/>
      <w:r w:rsidRPr="00AA73DD">
        <w:rPr>
          <w:rFonts w:ascii="TimesNewRoman" w:hAnsi="TimesNewRoman" w:cs="TimesNewRoman"/>
        </w:rPr>
        <w:t xml:space="preserve"> phase is known </w:t>
      </w:r>
      <w:r w:rsidRPr="00AA73DD">
        <w:rPr>
          <w:rFonts w:ascii="TimesNewRoman" w:hAnsi="TimesNewRoman" w:cs="TimesNewRoman"/>
        </w:rPr>
        <w:lastRenderedPageBreak/>
        <w:t xml:space="preserve">to exhibit higher </w:t>
      </w:r>
      <w:proofErr w:type="spellStart"/>
      <w:r w:rsidRPr="00AA73DD">
        <w:rPr>
          <w:rFonts w:ascii="TimesNewRoman" w:hAnsi="TimesNewRoman" w:cs="TimesNewRoman"/>
        </w:rPr>
        <w:t>photocatalytic</w:t>
      </w:r>
      <w:proofErr w:type="spellEnd"/>
      <w:r w:rsidRPr="00AA73DD">
        <w:rPr>
          <w:rFonts w:ascii="TimesNewRoman" w:hAnsi="TimesNewRoman" w:cs="TimesNewRoman"/>
        </w:rPr>
        <w:t xml:space="preserve"> efficiency compared with </w:t>
      </w:r>
      <w:proofErr w:type="spellStart"/>
      <w:r w:rsidRPr="00AA73DD">
        <w:rPr>
          <w:rFonts w:ascii="TimesNewRoman" w:hAnsi="TimesNewRoman" w:cs="TimesNewRoman"/>
        </w:rPr>
        <w:t>rutile</w:t>
      </w:r>
      <w:proofErr w:type="spellEnd"/>
      <w:r w:rsidRPr="00AA73DD">
        <w:rPr>
          <w:rFonts w:ascii="TimesNewRoman" w:hAnsi="TimesNewRoman" w:cs="TimesNewRoman"/>
        </w:rPr>
        <w:t xml:space="preserve"> phase. Only little efforts have been made on the synthesis, characterization and properties of </w:t>
      </w:r>
      <w:proofErr w:type="spellStart"/>
      <w:r w:rsidRPr="00AA73DD">
        <w:rPr>
          <w:rFonts w:ascii="TimesNewRoman" w:hAnsi="TimesNewRoman" w:cs="TimesNewRoman"/>
        </w:rPr>
        <w:t>brookite</w:t>
      </w:r>
      <w:proofErr w:type="spellEnd"/>
      <w:r w:rsidRPr="00AA73DD">
        <w:rPr>
          <w:rFonts w:ascii="TimesNewRoman" w:hAnsi="TimesNewRoman" w:cs="TimesNewRoman"/>
        </w:rPr>
        <w:t xml:space="preserve"> phase which is belonging to the orthorhombic crystal system. The poor result on </w:t>
      </w:r>
      <w:proofErr w:type="spellStart"/>
      <w:r w:rsidRPr="00AA73DD">
        <w:rPr>
          <w:rFonts w:ascii="TimesNewRoman" w:hAnsi="TimesNewRoman" w:cs="TimesNewRoman"/>
        </w:rPr>
        <w:t>brookite</w:t>
      </w:r>
      <w:proofErr w:type="spellEnd"/>
      <w:r w:rsidRPr="00AA73DD">
        <w:rPr>
          <w:rFonts w:ascii="TimesNewRoman" w:hAnsi="TimesNewRoman" w:cs="TimesNewRoman"/>
        </w:rPr>
        <w:t xml:space="preserve"> phase is due to the difficulty in preparing the pure </w:t>
      </w:r>
      <w:proofErr w:type="spellStart"/>
      <w:r w:rsidRPr="00AA73DD">
        <w:rPr>
          <w:rFonts w:ascii="TimesNewRoman" w:hAnsi="TimesNewRoman" w:cs="TimesNewRoman"/>
        </w:rPr>
        <w:t>brookite</w:t>
      </w:r>
      <w:proofErr w:type="spellEnd"/>
      <w:r w:rsidRPr="00AA73DD">
        <w:rPr>
          <w:rFonts w:ascii="TimesNewRoman" w:hAnsi="TimesNewRoman" w:cs="TimesNewRoman"/>
        </w:rPr>
        <w:t xml:space="preserve"> type Titanium Dioxide without mixture of </w:t>
      </w:r>
      <w:proofErr w:type="spellStart"/>
      <w:r w:rsidRPr="00AA73DD">
        <w:rPr>
          <w:rFonts w:ascii="TimesNewRoman" w:hAnsi="TimesNewRoman" w:cs="TimesNewRoman"/>
        </w:rPr>
        <w:t>rutile</w:t>
      </w:r>
      <w:proofErr w:type="spellEnd"/>
      <w:r w:rsidRPr="00AA73DD">
        <w:rPr>
          <w:rFonts w:ascii="TimesNewRoman" w:hAnsi="TimesNewRoman" w:cs="TimesNewRoman"/>
        </w:rPr>
        <w:t xml:space="preserve"> or </w:t>
      </w:r>
      <w:proofErr w:type="spellStart"/>
      <w:r w:rsidRPr="00AA73DD">
        <w:rPr>
          <w:rFonts w:ascii="TimesNewRoman" w:hAnsi="TimesNewRoman" w:cs="TimesNewRoman"/>
        </w:rPr>
        <w:t>anatase</w:t>
      </w:r>
      <w:proofErr w:type="spellEnd"/>
      <w:r w:rsidRPr="00AA73DD">
        <w:rPr>
          <w:rFonts w:ascii="TimesNewRoman" w:hAnsi="TimesNewRoman" w:cs="TimesNewRoman"/>
        </w:rPr>
        <w:t xml:space="preserve"> phase. Recently, the method to synthesize pure </w:t>
      </w:r>
      <w:proofErr w:type="spellStart"/>
      <w:r w:rsidRPr="00AA73DD">
        <w:rPr>
          <w:rFonts w:ascii="TimesNewRoman" w:hAnsi="TimesNewRoman" w:cs="TimesNewRoman"/>
        </w:rPr>
        <w:t>brookite</w:t>
      </w:r>
      <w:proofErr w:type="spellEnd"/>
      <w:r w:rsidRPr="00AA73DD">
        <w:rPr>
          <w:rFonts w:ascii="TimesNewRoman" w:hAnsi="TimesNewRoman" w:cs="TimesNewRoman"/>
        </w:rPr>
        <w:t xml:space="preserve"> phase Titanium Dioxide was reported, which means that versatile studies on the </w:t>
      </w:r>
      <w:proofErr w:type="spellStart"/>
      <w:r w:rsidRPr="00AA73DD">
        <w:rPr>
          <w:rFonts w:ascii="TimesNewRoman" w:hAnsi="TimesNewRoman" w:cs="TimesNewRoman"/>
        </w:rPr>
        <w:t>brookite</w:t>
      </w:r>
      <w:proofErr w:type="spellEnd"/>
      <w:r w:rsidRPr="00AA73DD">
        <w:rPr>
          <w:rFonts w:ascii="TimesNewRoman" w:hAnsi="TimesNewRoman" w:cs="TimesNewRoman"/>
        </w:rPr>
        <w:t xml:space="preserve"> phase can be ignited. [7] </w:t>
      </w:r>
      <w:r w:rsidRPr="00AA73DD">
        <w:t xml:space="preserve">Titanium Dioxide is a high band gap semiconductor that is transparent to the visible light and has excellent optical transmittance. </w:t>
      </w:r>
    </w:p>
    <w:p w:rsidR="00F039F3" w:rsidRPr="00AA73DD" w:rsidRDefault="00F039F3" w:rsidP="00F039F3">
      <w:pPr>
        <w:autoSpaceDE w:val="0"/>
        <w:autoSpaceDN w:val="0"/>
        <w:adjustRightInd w:val="0"/>
        <w:spacing w:line="360" w:lineRule="auto"/>
        <w:ind w:firstLine="720"/>
        <w:jc w:val="both"/>
      </w:pPr>
      <w:r w:rsidRPr="00AA73DD">
        <w:t xml:space="preserve">        </w:t>
      </w:r>
    </w:p>
    <w:p w:rsidR="00F039F3" w:rsidRPr="00AA73DD" w:rsidRDefault="00F039F3" w:rsidP="00F039F3">
      <w:pPr>
        <w:spacing w:line="360" w:lineRule="auto"/>
        <w:jc w:val="both"/>
      </w:pPr>
      <w:r w:rsidRPr="00AA73DD">
        <w:t xml:space="preserve">  </w:t>
      </w:r>
      <w:r w:rsidRPr="00AA73DD">
        <w:tab/>
        <w:t xml:space="preserve">Among the three crystalline polymorphs of the </w:t>
      </w:r>
      <w:r w:rsidRPr="00AA73DD">
        <w:rPr>
          <w:rFonts w:ascii="TimesNewRoman" w:hAnsi="TimesNewRoman" w:cs="TimesNewRoman"/>
        </w:rPr>
        <w:t>Titanium Dioxide</w:t>
      </w:r>
      <w:r w:rsidRPr="00AA73DD">
        <w:t xml:space="preserve"> </w:t>
      </w:r>
      <w:proofErr w:type="spellStart"/>
      <w:r w:rsidRPr="00AA73DD">
        <w:t>Rutile</w:t>
      </w:r>
      <w:proofErr w:type="spellEnd"/>
      <w:r w:rsidRPr="00AA73DD">
        <w:t xml:space="preserve"> Titanium Dioxide is the most attractive for electrical applications because it has the highest dielectric constant. Though Titanium Dioxide has been extensively investigated in the past, </w:t>
      </w:r>
      <w:proofErr w:type="spellStart"/>
      <w:r w:rsidRPr="00AA73DD">
        <w:t>anatase</w:t>
      </w:r>
      <w:proofErr w:type="spellEnd"/>
      <w:r w:rsidRPr="00AA73DD">
        <w:t xml:space="preserve"> Titanium Dioxide found to exhibit interesting properties recently, which makes it a promising material for gas sensors, solar cell and dielectrics and memory cell capacitors and semi conducting FETs. [8, 9]</w:t>
      </w:r>
    </w:p>
    <w:p w:rsidR="00F039F3" w:rsidRPr="00AA73DD" w:rsidRDefault="00F039F3" w:rsidP="00F039F3">
      <w:pPr>
        <w:spacing w:line="360" w:lineRule="auto"/>
        <w:jc w:val="both"/>
      </w:pPr>
      <w:r w:rsidRPr="00AA73DD">
        <w:t xml:space="preserve">          </w:t>
      </w:r>
    </w:p>
    <w:p w:rsidR="00F039F3" w:rsidRPr="00AA73DD" w:rsidRDefault="00F039F3" w:rsidP="00F039F3">
      <w:pPr>
        <w:spacing w:line="360" w:lineRule="auto"/>
        <w:ind w:firstLine="720"/>
        <w:jc w:val="both"/>
      </w:pPr>
      <w:proofErr w:type="spellStart"/>
      <w:r w:rsidRPr="00AA73DD">
        <w:t>Rutile</w:t>
      </w:r>
      <w:proofErr w:type="spellEnd"/>
      <w:r w:rsidRPr="00AA73DD">
        <w:t xml:space="preserve"> is high temperature stable phase and has a refractive index of 2.7, while </w:t>
      </w:r>
      <w:proofErr w:type="spellStart"/>
      <w:r w:rsidRPr="00AA73DD">
        <w:t>anatase</w:t>
      </w:r>
      <w:proofErr w:type="spellEnd"/>
      <w:r w:rsidRPr="00AA73DD">
        <w:t xml:space="preserve"> is formed at lower temperature and has a refractive index of 2.5. At higher temperature about 915ºC </w:t>
      </w:r>
      <w:proofErr w:type="spellStart"/>
      <w:r w:rsidRPr="00AA73DD">
        <w:t>anatase</w:t>
      </w:r>
      <w:proofErr w:type="spellEnd"/>
      <w:r w:rsidRPr="00AA73DD">
        <w:t xml:space="preserve"> will automatically revert to the </w:t>
      </w:r>
      <w:proofErr w:type="spellStart"/>
      <w:r w:rsidRPr="00AA73DD">
        <w:t>Rutile</w:t>
      </w:r>
      <w:proofErr w:type="spellEnd"/>
      <w:r w:rsidRPr="00AA73DD">
        <w:t xml:space="preserve"> structure. </w:t>
      </w:r>
      <w:proofErr w:type="spellStart"/>
      <w:r w:rsidRPr="00AA73DD">
        <w:t>Rutile</w:t>
      </w:r>
      <w:proofErr w:type="spellEnd"/>
      <w:r w:rsidRPr="00AA73DD">
        <w:t xml:space="preserve"> is the more common and better known material while </w:t>
      </w:r>
      <w:proofErr w:type="spellStart"/>
      <w:r w:rsidRPr="00AA73DD">
        <w:t>anatase</w:t>
      </w:r>
      <w:proofErr w:type="spellEnd"/>
      <w:r w:rsidRPr="00AA73DD">
        <w:t xml:space="preserve"> is the rarest. </w:t>
      </w:r>
      <w:proofErr w:type="spellStart"/>
      <w:r w:rsidRPr="00AA73DD">
        <w:t>Anatase</w:t>
      </w:r>
      <w:proofErr w:type="spellEnd"/>
      <w:r w:rsidRPr="00AA73DD">
        <w:t xml:space="preserve"> shared many of the properties of </w:t>
      </w:r>
      <w:proofErr w:type="spellStart"/>
      <w:r w:rsidRPr="00AA73DD">
        <w:t>Rutile</w:t>
      </w:r>
      <w:proofErr w:type="spellEnd"/>
      <w:r w:rsidRPr="00AA73DD">
        <w:t xml:space="preserve">: luster, hardness and density. </w:t>
      </w:r>
      <w:proofErr w:type="spellStart"/>
      <w:r w:rsidRPr="00AA73DD">
        <w:t>Anatase</w:t>
      </w:r>
      <w:proofErr w:type="spellEnd"/>
      <w:r w:rsidRPr="00AA73DD">
        <w:t xml:space="preserve"> and </w:t>
      </w:r>
      <w:proofErr w:type="spellStart"/>
      <w:r w:rsidRPr="00AA73DD">
        <w:t>rutile</w:t>
      </w:r>
      <w:proofErr w:type="spellEnd"/>
      <w:r w:rsidRPr="00AA73DD">
        <w:t xml:space="preserve"> have the same symmetry but different structures.</w:t>
      </w:r>
    </w:p>
    <w:p w:rsidR="00F039F3" w:rsidRPr="00AA73DD" w:rsidRDefault="00F039F3" w:rsidP="00F039F3">
      <w:pPr>
        <w:spacing w:line="360" w:lineRule="auto"/>
        <w:ind w:firstLine="720"/>
        <w:jc w:val="both"/>
      </w:pPr>
    </w:p>
    <w:p w:rsidR="00F039F3" w:rsidRPr="00AA73DD" w:rsidRDefault="00F039F3" w:rsidP="00F039F3">
      <w:pPr>
        <w:spacing w:line="360" w:lineRule="auto"/>
        <w:ind w:firstLine="720"/>
        <w:jc w:val="both"/>
      </w:pPr>
      <w:r w:rsidRPr="00AA73DD">
        <w:t xml:space="preserve">Titanium Dioxide has a high ability of adsorption of water molecule and its porosity is easily controlled. Its </w:t>
      </w:r>
      <w:proofErr w:type="spellStart"/>
      <w:r w:rsidRPr="00AA73DD">
        <w:t>anatase</w:t>
      </w:r>
      <w:proofErr w:type="spellEnd"/>
      <w:r w:rsidRPr="00AA73DD">
        <w:t xml:space="preserve"> structure transforms into a more stable </w:t>
      </w:r>
      <w:proofErr w:type="spellStart"/>
      <w:r w:rsidRPr="00AA73DD">
        <w:t>rutile</w:t>
      </w:r>
      <w:proofErr w:type="spellEnd"/>
      <w:r w:rsidRPr="00AA73DD">
        <w:t xml:space="preserve"> structure at appropriate annealing temperature. Titanium Dioxide is a large band gap semiconductor with many interesting properties. It is transparent to visible light, has high refractive index and low adsorption and consequently, is widely used as an optical coating material.</w:t>
      </w:r>
    </w:p>
    <w:p w:rsidR="00F039F3" w:rsidRPr="00AA73DD" w:rsidRDefault="00F039F3" w:rsidP="00F039F3">
      <w:pPr>
        <w:spacing w:line="360" w:lineRule="auto"/>
        <w:ind w:firstLine="720"/>
        <w:jc w:val="both"/>
      </w:pPr>
    </w:p>
    <w:p w:rsidR="00F039F3" w:rsidRPr="00AA73DD" w:rsidRDefault="00F039F3" w:rsidP="00F039F3">
      <w:pPr>
        <w:spacing w:line="360" w:lineRule="auto"/>
        <w:ind w:firstLine="720"/>
        <w:jc w:val="both"/>
      </w:pPr>
      <w:r w:rsidRPr="00AA73DD">
        <w:t>Among many known methods to form Titanium Dioxide film, chemical bath deposition has advantages of simple, economic, effective method to produce high quality coatings.</w:t>
      </w:r>
    </w:p>
    <w:p w:rsidR="00F039F3" w:rsidRPr="00AA73DD" w:rsidRDefault="00F039F3" w:rsidP="00F039F3">
      <w:pPr>
        <w:spacing w:line="360" w:lineRule="auto"/>
        <w:ind w:firstLine="720"/>
        <w:jc w:val="both"/>
      </w:pPr>
    </w:p>
    <w:p w:rsidR="00F039F3" w:rsidRPr="00AA73DD" w:rsidRDefault="00F039F3" w:rsidP="00F039F3">
      <w:pPr>
        <w:spacing w:line="360" w:lineRule="auto"/>
        <w:jc w:val="both"/>
        <w:rPr>
          <w:b/>
        </w:rPr>
      </w:pPr>
      <w:r w:rsidRPr="00AA73DD">
        <w:rPr>
          <w:b/>
        </w:rPr>
        <w:t>1.7.1 Properties of Titanium Dioxide</w:t>
      </w:r>
    </w:p>
    <w:p w:rsidR="00F039F3" w:rsidRPr="00AA73DD" w:rsidRDefault="00F039F3" w:rsidP="00F039F3">
      <w:pPr>
        <w:spacing w:line="360" w:lineRule="auto"/>
        <w:jc w:val="both"/>
        <w:rPr>
          <w:b/>
        </w:rPr>
      </w:pPr>
    </w:p>
    <w:p w:rsidR="00F039F3" w:rsidRPr="00AA73DD" w:rsidRDefault="00F039F3" w:rsidP="00F039F3">
      <w:pPr>
        <w:pStyle w:val="ListParagraph"/>
        <w:numPr>
          <w:ilvl w:val="0"/>
          <w:numId w:val="13"/>
        </w:numPr>
        <w:spacing w:line="360" w:lineRule="auto"/>
        <w:contextualSpacing w:val="0"/>
        <w:jc w:val="both"/>
        <w:rPr>
          <w:rFonts w:ascii="Times New Roman" w:hAnsi="Times New Roman"/>
          <w:sz w:val="24"/>
          <w:szCs w:val="24"/>
        </w:rPr>
      </w:pPr>
      <w:r w:rsidRPr="00AA73DD">
        <w:rPr>
          <w:rFonts w:ascii="Times New Roman" w:hAnsi="Times New Roman"/>
          <w:sz w:val="24"/>
          <w:szCs w:val="24"/>
        </w:rPr>
        <w:t>High dielectric constant.</w:t>
      </w:r>
    </w:p>
    <w:p w:rsidR="00F039F3" w:rsidRPr="00AA73DD" w:rsidRDefault="00F039F3" w:rsidP="00F039F3">
      <w:pPr>
        <w:pStyle w:val="ListParagraph"/>
        <w:numPr>
          <w:ilvl w:val="0"/>
          <w:numId w:val="13"/>
        </w:numPr>
        <w:spacing w:line="360" w:lineRule="auto"/>
        <w:contextualSpacing w:val="0"/>
        <w:jc w:val="both"/>
        <w:rPr>
          <w:rFonts w:ascii="Times New Roman" w:hAnsi="Times New Roman"/>
          <w:sz w:val="24"/>
          <w:szCs w:val="24"/>
        </w:rPr>
      </w:pPr>
      <w:r w:rsidRPr="00AA73DD">
        <w:rPr>
          <w:rFonts w:ascii="Times New Roman" w:hAnsi="Times New Roman"/>
          <w:sz w:val="24"/>
          <w:szCs w:val="24"/>
        </w:rPr>
        <w:t>Strong mechanical stability.</w:t>
      </w:r>
    </w:p>
    <w:p w:rsidR="00F039F3" w:rsidRPr="00AA73DD" w:rsidRDefault="00F039F3" w:rsidP="00F039F3">
      <w:pPr>
        <w:pStyle w:val="ListParagraph"/>
        <w:numPr>
          <w:ilvl w:val="0"/>
          <w:numId w:val="13"/>
        </w:numPr>
        <w:spacing w:line="360" w:lineRule="auto"/>
        <w:contextualSpacing w:val="0"/>
        <w:jc w:val="both"/>
        <w:rPr>
          <w:rFonts w:ascii="Times New Roman" w:hAnsi="Times New Roman"/>
          <w:sz w:val="24"/>
          <w:szCs w:val="24"/>
        </w:rPr>
      </w:pPr>
      <w:r w:rsidRPr="00AA73DD">
        <w:rPr>
          <w:rFonts w:ascii="Times New Roman" w:hAnsi="Times New Roman"/>
          <w:sz w:val="24"/>
          <w:szCs w:val="24"/>
        </w:rPr>
        <w:t>Strong chemical stability.</w:t>
      </w:r>
    </w:p>
    <w:p w:rsidR="00F039F3" w:rsidRPr="00AA73DD" w:rsidRDefault="00F039F3" w:rsidP="00F039F3">
      <w:pPr>
        <w:pStyle w:val="ListParagraph"/>
        <w:numPr>
          <w:ilvl w:val="0"/>
          <w:numId w:val="13"/>
        </w:numPr>
        <w:spacing w:line="360" w:lineRule="auto"/>
        <w:contextualSpacing w:val="0"/>
        <w:jc w:val="both"/>
        <w:rPr>
          <w:b/>
          <w:bCs/>
        </w:rPr>
      </w:pPr>
      <w:r w:rsidRPr="00AA73DD">
        <w:rPr>
          <w:rFonts w:ascii="Times New Roman" w:hAnsi="Times New Roman"/>
          <w:sz w:val="24"/>
          <w:szCs w:val="24"/>
        </w:rPr>
        <w:t>Good insulating property.</w:t>
      </w:r>
      <w:bookmarkStart w:id="0" w:name="titan"/>
    </w:p>
    <w:p w:rsidR="00F039F3" w:rsidRPr="00AA73DD" w:rsidRDefault="00F039F3" w:rsidP="00F039F3">
      <w:pPr>
        <w:spacing w:line="360" w:lineRule="auto"/>
        <w:jc w:val="both"/>
        <w:rPr>
          <w:b/>
          <w:bCs/>
        </w:rPr>
      </w:pPr>
    </w:p>
    <w:p w:rsidR="00F039F3" w:rsidRPr="00AA73DD" w:rsidRDefault="00F039F3" w:rsidP="00F039F3">
      <w:pPr>
        <w:spacing w:line="360" w:lineRule="auto"/>
        <w:jc w:val="both"/>
        <w:rPr>
          <w:b/>
          <w:bCs/>
        </w:rPr>
      </w:pPr>
      <w:r w:rsidRPr="00AA73DD">
        <w:rPr>
          <w:b/>
          <w:bCs/>
        </w:rPr>
        <w:t>1.7.2 Titanium and its characteristics</w:t>
      </w:r>
    </w:p>
    <w:p w:rsidR="00F039F3" w:rsidRPr="00AA73DD" w:rsidRDefault="00F039F3" w:rsidP="00F039F3">
      <w:pPr>
        <w:spacing w:line="360" w:lineRule="auto"/>
        <w:jc w:val="both"/>
        <w:rPr>
          <w:b/>
        </w:rPr>
      </w:pPr>
    </w:p>
    <w:p w:rsidR="00F039F3" w:rsidRPr="00AA73DD" w:rsidRDefault="00F039F3" w:rsidP="00F039F3">
      <w:pPr>
        <w:pStyle w:val="ListParagraph"/>
        <w:numPr>
          <w:ilvl w:val="0"/>
          <w:numId w:val="17"/>
        </w:numPr>
        <w:spacing w:after="0" w:line="360" w:lineRule="auto"/>
        <w:contextualSpacing w:val="0"/>
        <w:jc w:val="both"/>
        <w:rPr>
          <w:rFonts w:ascii="Times New Roman" w:hAnsi="Times New Roman"/>
          <w:sz w:val="24"/>
          <w:szCs w:val="24"/>
        </w:rPr>
      </w:pPr>
      <w:r w:rsidRPr="00AA73DD">
        <w:rPr>
          <w:rFonts w:ascii="Times New Roman" w:hAnsi="Times New Roman"/>
          <w:sz w:val="24"/>
          <w:szCs w:val="24"/>
        </w:rPr>
        <w:t xml:space="preserve">Titanium was discovered in 1910 and got its name from "Titan", a giant Greek </w:t>
      </w:r>
    </w:p>
    <w:p w:rsidR="00F039F3" w:rsidRPr="00AA73DD" w:rsidRDefault="00F039F3" w:rsidP="00F039F3">
      <w:pPr>
        <w:spacing w:line="360" w:lineRule="auto"/>
        <w:ind w:firstLine="360"/>
        <w:jc w:val="both"/>
      </w:pPr>
      <w:r w:rsidRPr="00AA73DD">
        <w:t xml:space="preserve">      </w:t>
      </w:r>
      <w:proofErr w:type="gramStart"/>
      <w:r w:rsidRPr="00AA73DD">
        <w:t>Mythology.</w:t>
      </w:r>
      <w:proofErr w:type="gramEnd"/>
      <w:r w:rsidRPr="00AA73DD">
        <w:t xml:space="preserve"> </w:t>
      </w:r>
    </w:p>
    <w:p w:rsidR="00F039F3" w:rsidRPr="00AA73DD" w:rsidRDefault="00F039F3" w:rsidP="00F039F3">
      <w:pPr>
        <w:spacing w:line="360" w:lineRule="auto"/>
        <w:ind w:left="405"/>
        <w:jc w:val="both"/>
      </w:pPr>
    </w:p>
    <w:p w:rsidR="00F039F3" w:rsidRPr="00AA73DD" w:rsidRDefault="00F039F3" w:rsidP="00F039F3">
      <w:pPr>
        <w:pStyle w:val="ListParagraph"/>
        <w:numPr>
          <w:ilvl w:val="0"/>
          <w:numId w:val="17"/>
        </w:numPr>
        <w:spacing w:line="360" w:lineRule="auto"/>
        <w:contextualSpacing w:val="0"/>
        <w:jc w:val="both"/>
        <w:rPr>
          <w:rFonts w:ascii="Times New Roman" w:hAnsi="Times New Roman"/>
          <w:sz w:val="24"/>
          <w:szCs w:val="24"/>
        </w:rPr>
      </w:pPr>
      <w:r w:rsidRPr="00AA73DD">
        <w:rPr>
          <w:rFonts w:ascii="Times New Roman" w:hAnsi="Times New Roman"/>
          <w:sz w:val="24"/>
          <w:szCs w:val="24"/>
        </w:rPr>
        <w:t xml:space="preserve">It is strong and highly resistant to corrosion. </w:t>
      </w:r>
    </w:p>
    <w:p w:rsidR="00F039F3" w:rsidRPr="00AA73DD" w:rsidRDefault="00F039F3" w:rsidP="00F039F3">
      <w:pPr>
        <w:pStyle w:val="Heading3"/>
        <w:numPr>
          <w:ilvl w:val="0"/>
          <w:numId w:val="17"/>
        </w:numPr>
        <w:spacing w:line="360" w:lineRule="auto"/>
        <w:jc w:val="both"/>
        <w:rPr>
          <w:b w:val="0"/>
          <w:sz w:val="24"/>
          <w:szCs w:val="24"/>
        </w:rPr>
      </w:pPr>
      <w:r w:rsidRPr="00AA73DD">
        <w:rPr>
          <w:b w:val="0"/>
          <w:sz w:val="24"/>
          <w:szCs w:val="24"/>
        </w:rPr>
        <w:t xml:space="preserve">Titanium is bio-compatible because it is non allergenic. </w:t>
      </w:r>
    </w:p>
    <w:bookmarkEnd w:id="0"/>
    <w:p w:rsidR="00F039F3" w:rsidRPr="00AA73DD" w:rsidRDefault="00F039F3" w:rsidP="00F039F3">
      <w:pPr>
        <w:spacing w:line="360" w:lineRule="auto"/>
        <w:jc w:val="both"/>
        <w:rPr>
          <w:b/>
        </w:rPr>
      </w:pPr>
      <w:r w:rsidRPr="00AA73DD">
        <w:rPr>
          <w:b/>
        </w:rPr>
        <w:t>1.8 APPLICATIONS OF TITANIUM DIOXIDE</w:t>
      </w:r>
    </w:p>
    <w:p w:rsidR="00F039F3" w:rsidRPr="00AA73DD" w:rsidRDefault="00F039F3" w:rsidP="00F039F3">
      <w:pPr>
        <w:spacing w:line="360" w:lineRule="auto"/>
        <w:jc w:val="both"/>
        <w:rPr>
          <w:b/>
        </w:rPr>
      </w:pPr>
    </w:p>
    <w:p w:rsidR="00F039F3" w:rsidRPr="00AA73DD" w:rsidRDefault="00F039F3" w:rsidP="00F039F3">
      <w:pPr>
        <w:pStyle w:val="ListParagraph"/>
        <w:numPr>
          <w:ilvl w:val="0"/>
          <w:numId w:val="8"/>
        </w:numPr>
        <w:spacing w:line="360" w:lineRule="auto"/>
        <w:contextualSpacing w:val="0"/>
        <w:jc w:val="both"/>
        <w:rPr>
          <w:rFonts w:ascii="Times New Roman" w:hAnsi="Times New Roman"/>
          <w:sz w:val="24"/>
          <w:szCs w:val="24"/>
        </w:rPr>
      </w:pPr>
      <w:r w:rsidRPr="00AA73DD">
        <w:rPr>
          <w:rFonts w:ascii="Times New Roman" w:hAnsi="Times New Roman"/>
          <w:sz w:val="24"/>
          <w:szCs w:val="24"/>
        </w:rPr>
        <w:t>Titanium Dioxide films potentially have a number of electronic device applications such as dye sensitized photovoltaic cells, gas sensors, electro chromic displace and planar wave guides.</w:t>
      </w:r>
    </w:p>
    <w:p w:rsidR="00F039F3" w:rsidRPr="00AA73DD" w:rsidRDefault="00F039F3" w:rsidP="00F039F3">
      <w:pPr>
        <w:pStyle w:val="ListParagraph"/>
        <w:numPr>
          <w:ilvl w:val="0"/>
          <w:numId w:val="8"/>
        </w:numPr>
        <w:spacing w:line="360" w:lineRule="auto"/>
        <w:contextualSpacing w:val="0"/>
        <w:jc w:val="both"/>
        <w:rPr>
          <w:rFonts w:ascii="Times New Roman" w:hAnsi="Times New Roman"/>
          <w:sz w:val="24"/>
          <w:szCs w:val="24"/>
        </w:rPr>
      </w:pPr>
      <w:r w:rsidRPr="00AA73DD">
        <w:rPr>
          <w:rFonts w:ascii="Times New Roman" w:hAnsi="Times New Roman"/>
          <w:sz w:val="24"/>
          <w:szCs w:val="24"/>
        </w:rPr>
        <w:t>Due to its high dielectric constants Titanium Dioxide is also suggested as alternative for ultra thin gate dielectrics to silicon dioxide for memory and logic devices.</w:t>
      </w:r>
    </w:p>
    <w:p w:rsidR="00F039F3" w:rsidRPr="00AA73DD" w:rsidRDefault="00F039F3" w:rsidP="00F039F3">
      <w:pPr>
        <w:pStyle w:val="ListParagraph"/>
        <w:numPr>
          <w:ilvl w:val="0"/>
          <w:numId w:val="8"/>
        </w:numPr>
        <w:spacing w:line="360" w:lineRule="auto"/>
        <w:contextualSpacing w:val="0"/>
        <w:jc w:val="both"/>
        <w:rPr>
          <w:rFonts w:ascii="Times New Roman" w:hAnsi="Times New Roman"/>
          <w:sz w:val="24"/>
          <w:szCs w:val="24"/>
        </w:rPr>
      </w:pPr>
      <w:r w:rsidRPr="00AA73DD">
        <w:rPr>
          <w:rFonts w:ascii="Times New Roman" w:hAnsi="Times New Roman"/>
          <w:sz w:val="24"/>
          <w:szCs w:val="24"/>
        </w:rPr>
        <w:lastRenderedPageBreak/>
        <w:t>Titanium Dioxide thin films have been studied most extensively for various optical applications like photo catalyst, optoelectronics and ceramic membrane.</w:t>
      </w:r>
    </w:p>
    <w:p w:rsidR="00F039F3" w:rsidRPr="00AA73DD" w:rsidRDefault="00F039F3" w:rsidP="00F039F3">
      <w:pPr>
        <w:pStyle w:val="ListParagraph"/>
        <w:numPr>
          <w:ilvl w:val="0"/>
          <w:numId w:val="8"/>
        </w:numPr>
        <w:spacing w:line="360" w:lineRule="auto"/>
        <w:contextualSpacing w:val="0"/>
        <w:jc w:val="both"/>
        <w:rPr>
          <w:rFonts w:ascii="Times New Roman" w:hAnsi="Times New Roman"/>
          <w:sz w:val="24"/>
          <w:szCs w:val="24"/>
        </w:rPr>
      </w:pPr>
      <w:proofErr w:type="spellStart"/>
      <w:r w:rsidRPr="00AA73DD">
        <w:rPr>
          <w:rFonts w:ascii="Times New Roman" w:hAnsi="Times New Roman"/>
          <w:sz w:val="24"/>
          <w:szCs w:val="24"/>
        </w:rPr>
        <w:t>Rutile</w:t>
      </w:r>
      <w:proofErr w:type="spellEnd"/>
      <w:r w:rsidRPr="00AA73DD">
        <w:rPr>
          <w:rFonts w:ascii="Times New Roman" w:hAnsi="Times New Roman"/>
          <w:sz w:val="24"/>
          <w:szCs w:val="24"/>
        </w:rPr>
        <w:t xml:space="preserve"> Titanium Dioxide is the most attractive for electrical applications because it has the highest dielectric constant.</w:t>
      </w:r>
    </w:p>
    <w:p w:rsidR="00F039F3" w:rsidRPr="00AA73DD" w:rsidRDefault="00F039F3" w:rsidP="00F039F3">
      <w:pPr>
        <w:pStyle w:val="ListParagraph"/>
        <w:numPr>
          <w:ilvl w:val="0"/>
          <w:numId w:val="8"/>
        </w:numPr>
        <w:spacing w:line="360" w:lineRule="auto"/>
        <w:contextualSpacing w:val="0"/>
        <w:jc w:val="both"/>
        <w:rPr>
          <w:rFonts w:ascii="Times New Roman" w:hAnsi="Times New Roman"/>
          <w:sz w:val="24"/>
          <w:szCs w:val="24"/>
        </w:rPr>
      </w:pPr>
      <w:r w:rsidRPr="00AA73DD">
        <w:rPr>
          <w:rFonts w:ascii="Times New Roman" w:hAnsi="Times New Roman"/>
          <w:sz w:val="24"/>
          <w:szCs w:val="24"/>
        </w:rPr>
        <w:t>Titanium Dioxide is also extensively used in optical thin film device application owing to their high thermal and chemical stability in hostile environments. These films present good durability such as anti-reflection coating, multilayer optical coatings and optical wave-guides.</w:t>
      </w:r>
    </w:p>
    <w:p w:rsidR="00F039F3" w:rsidRPr="00AA73DD" w:rsidRDefault="00F039F3" w:rsidP="00F039F3">
      <w:pPr>
        <w:pStyle w:val="ListParagraph"/>
        <w:numPr>
          <w:ilvl w:val="0"/>
          <w:numId w:val="8"/>
        </w:numPr>
        <w:spacing w:line="360" w:lineRule="auto"/>
        <w:contextualSpacing w:val="0"/>
        <w:jc w:val="both"/>
        <w:rPr>
          <w:rFonts w:ascii="Times New Roman" w:hAnsi="Times New Roman"/>
          <w:sz w:val="24"/>
          <w:szCs w:val="24"/>
        </w:rPr>
      </w:pPr>
      <w:r w:rsidRPr="00AA73DD">
        <w:rPr>
          <w:rFonts w:ascii="Times New Roman" w:hAnsi="Times New Roman"/>
          <w:sz w:val="24"/>
          <w:szCs w:val="24"/>
        </w:rPr>
        <w:t>Titanium Dioxide finds application in all kinds of paint, printing ink, plastics, paper, synthetic fibers, rubbers, condensers, ceramics, electronic components along with food and cosmetics.</w:t>
      </w:r>
    </w:p>
    <w:p w:rsidR="00F039F3" w:rsidRPr="00AA73DD" w:rsidRDefault="00F039F3" w:rsidP="00F039F3">
      <w:pPr>
        <w:pStyle w:val="ListParagraph"/>
        <w:numPr>
          <w:ilvl w:val="0"/>
          <w:numId w:val="8"/>
        </w:numPr>
        <w:spacing w:line="360" w:lineRule="auto"/>
        <w:contextualSpacing w:val="0"/>
        <w:jc w:val="both"/>
        <w:rPr>
          <w:rFonts w:ascii="Times New Roman" w:hAnsi="Times New Roman"/>
          <w:sz w:val="24"/>
          <w:szCs w:val="24"/>
        </w:rPr>
      </w:pPr>
      <w:r w:rsidRPr="00AA73DD">
        <w:rPr>
          <w:rFonts w:ascii="Times New Roman" w:hAnsi="Times New Roman"/>
          <w:sz w:val="24"/>
          <w:szCs w:val="24"/>
        </w:rPr>
        <w:t>Titanium Dioxide coated tiles in a hospital environment showed the surface bacteria on the wall surfaces are well reduced to zero plus carbon bacteria counts were reduced.</w:t>
      </w:r>
    </w:p>
    <w:p w:rsidR="00F039F3" w:rsidRPr="00AA73DD" w:rsidRDefault="00F039F3" w:rsidP="00F039F3">
      <w:pPr>
        <w:pStyle w:val="ListParagraph"/>
        <w:numPr>
          <w:ilvl w:val="0"/>
          <w:numId w:val="8"/>
        </w:numPr>
        <w:spacing w:line="360" w:lineRule="auto"/>
        <w:contextualSpacing w:val="0"/>
        <w:jc w:val="both"/>
        <w:rPr>
          <w:rFonts w:ascii="Times New Roman" w:hAnsi="Times New Roman"/>
          <w:sz w:val="24"/>
          <w:szCs w:val="24"/>
        </w:rPr>
      </w:pPr>
      <w:r w:rsidRPr="00AA73DD">
        <w:rPr>
          <w:rFonts w:ascii="Times New Roman" w:hAnsi="Times New Roman"/>
          <w:sz w:val="24"/>
          <w:szCs w:val="24"/>
        </w:rPr>
        <w:t>Titanium Dioxide is used in sunscreens capacitors, general pigments and coatings. [11,12]</w:t>
      </w:r>
    </w:p>
    <w:p w:rsidR="00F039F3" w:rsidRPr="00AA73DD" w:rsidRDefault="00F039F3" w:rsidP="00F039F3">
      <w:pPr>
        <w:pStyle w:val="ListParagraph"/>
        <w:numPr>
          <w:ilvl w:val="0"/>
          <w:numId w:val="8"/>
        </w:numPr>
        <w:spacing w:line="360" w:lineRule="auto"/>
        <w:contextualSpacing w:val="0"/>
        <w:jc w:val="both"/>
        <w:rPr>
          <w:rFonts w:ascii="Times New Roman" w:hAnsi="Times New Roman"/>
          <w:sz w:val="24"/>
          <w:szCs w:val="24"/>
        </w:rPr>
      </w:pPr>
      <w:r w:rsidRPr="00AA73DD">
        <w:rPr>
          <w:rFonts w:ascii="Times New Roman" w:hAnsi="Times New Roman"/>
          <w:sz w:val="24"/>
          <w:szCs w:val="24"/>
        </w:rPr>
        <w:t xml:space="preserve">Titanium dioxide, particularly in the </w:t>
      </w:r>
      <w:proofErr w:type="spellStart"/>
      <w:r w:rsidRPr="00AA73DD">
        <w:rPr>
          <w:rFonts w:ascii="Times New Roman" w:hAnsi="Times New Roman"/>
          <w:sz w:val="24"/>
          <w:szCs w:val="24"/>
        </w:rPr>
        <w:t>anatase</w:t>
      </w:r>
      <w:proofErr w:type="spellEnd"/>
      <w:r w:rsidRPr="00AA73DD">
        <w:rPr>
          <w:rFonts w:ascii="Times New Roman" w:hAnsi="Times New Roman"/>
          <w:sz w:val="24"/>
          <w:szCs w:val="24"/>
        </w:rPr>
        <w:t xml:space="preserve"> form, is a photo catalyst under ultraviolet (UV) light.</w:t>
      </w:r>
    </w:p>
    <w:p w:rsidR="00F039F3" w:rsidRPr="00AA73DD" w:rsidRDefault="00F039F3" w:rsidP="00F039F3">
      <w:pPr>
        <w:spacing w:line="360" w:lineRule="auto"/>
        <w:jc w:val="both"/>
        <w:rPr>
          <w:b/>
        </w:rPr>
      </w:pPr>
      <w:r w:rsidRPr="00AA73DD">
        <w:rPr>
          <w:b/>
        </w:rPr>
        <w:t>1.9 MOTIVATION OF THE PRESENT WORK</w:t>
      </w:r>
    </w:p>
    <w:p w:rsidR="00F039F3" w:rsidRPr="00AA73DD" w:rsidRDefault="00F039F3" w:rsidP="00F039F3">
      <w:pPr>
        <w:spacing w:line="360" w:lineRule="auto"/>
        <w:jc w:val="both"/>
      </w:pPr>
    </w:p>
    <w:p w:rsidR="00F039F3" w:rsidRPr="00AA73DD" w:rsidRDefault="00F039F3" w:rsidP="00F039F3">
      <w:pPr>
        <w:pStyle w:val="ListParagraph"/>
        <w:spacing w:line="360" w:lineRule="auto"/>
        <w:ind w:left="0" w:firstLine="720"/>
        <w:jc w:val="both"/>
        <w:rPr>
          <w:rFonts w:ascii="Times New Roman" w:hAnsi="Times New Roman"/>
          <w:b/>
          <w:sz w:val="24"/>
          <w:szCs w:val="24"/>
        </w:rPr>
      </w:pPr>
      <w:r w:rsidRPr="00AA73DD">
        <w:rPr>
          <w:rFonts w:ascii="Times New Roman" w:hAnsi="Times New Roman"/>
          <w:sz w:val="24"/>
          <w:szCs w:val="24"/>
        </w:rPr>
        <w:t xml:space="preserve">Titanium Dioxide being an n-type wide band gap semiconductor, which is transparent to visible light, it is proposed to prepare thin films of titanium dioxide by CBD technique and to investigate its optical and structural properties. </w:t>
      </w:r>
      <w:r w:rsidRPr="00AA73DD">
        <w:rPr>
          <w:rFonts w:ascii="Times New Roman" w:hAnsi="Times New Roman"/>
          <w:b/>
          <w:sz w:val="24"/>
          <w:szCs w:val="24"/>
        </w:rPr>
        <w:t xml:space="preserve"> </w:t>
      </w:r>
    </w:p>
    <w:p w:rsidR="00F039F3" w:rsidRPr="00AA73DD" w:rsidRDefault="00F039F3" w:rsidP="00F039F3">
      <w:pPr>
        <w:pStyle w:val="ListParagraph"/>
        <w:spacing w:line="360" w:lineRule="auto"/>
        <w:ind w:left="0"/>
        <w:jc w:val="both"/>
        <w:rPr>
          <w:rFonts w:ascii="Times New Roman" w:hAnsi="Times New Roman"/>
          <w:b/>
          <w:sz w:val="24"/>
          <w:szCs w:val="24"/>
        </w:rPr>
      </w:pPr>
      <w:r w:rsidRPr="00AA73DD">
        <w:rPr>
          <w:rFonts w:ascii="Times New Roman" w:hAnsi="Times New Roman"/>
          <w:b/>
          <w:sz w:val="24"/>
          <w:szCs w:val="24"/>
        </w:rPr>
        <w:t>1.10 OBJECTIVES</w:t>
      </w:r>
    </w:p>
    <w:p w:rsidR="00F039F3" w:rsidRPr="00AA73DD" w:rsidRDefault="00F039F3" w:rsidP="00F039F3">
      <w:pPr>
        <w:pStyle w:val="ListParagraph"/>
        <w:spacing w:line="360" w:lineRule="auto"/>
        <w:ind w:left="0"/>
        <w:jc w:val="both"/>
        <w:rPr>
          <w:rFonts w:ascii="Times New Roman" w:hAnsi="Times New Roman"/>
          <w:sz w:val="24"/>
          <w:szCs w:val="24"/>
        </w:rPr>
      </w:pPr>
      <w:r w:rsidRPr="00AA73DD">
        <w:rPr>
          <w:rFonts w:ascii="Times New Roman" w:hAnsi="Times New Roman"/>
          <w:sz w:val="24"/>
          <w:szCs w:val="24"/>
        </w:rPr>
        <w:t xml:space="preserve">              In the present work an attempt has been made to prepare Titanium Dioxide thin film using low cost technique like chemical bath deposition. </w:t>
      </w:r>
    </w:p>
    <w:p w:rsidR="00F039F3" w:rsidRPr="00AA73DD" w:rsidRDefault="00F039F3" w:rsidP="00F039F3">
      <w:pPr>
        <w:pStyle w:val="ListParagraph"/>
        <w:numPr>
          <w:ilvl w:val="0"/>
          <w:numId w:val="19"/>
        </w:numPr>
        <w:spacing w:line="360" w:lineRule="auto"/>
        <w:contextualSpacing w:val="0"/>
        <w:jc w:val="both"/>
        <w:rPr>
          <w:rFonts w:ascii="Times New Roman" w:hAnsi="Times New Roman"/>
          <w:sz w:val="24"/>
          <w:szCs w:val="24"/>
        </w:rPr>
      </w:pPr>
      <w:r w:rsidRPr="00AA73DD">
        <w:rPr>
          <w:rFonts w:ascii="Times New Roman" w:hAnsi="Times New Roman"/>
          <w:sz w:val="24"/>
          <w:szCs w:val="24"/>
        </w:rPr>
        <w:lastRenderedPageBreak/>
        <w:t xml:space="preserve">The formation and characterization of thin films of Titanium Dioxide by chemical bath deposition form the backbone of the present work. </w:t>
      </w:r>
    </w:p>
    <w:p w:rsidR="00F039F3" w:rsidRPr="00AA73DD" w:rsidRDefault="00F039F3" w:rsidP="00F039F3">
      <w:pPr>
        <w:pStyle w:val="ListParagraph"/>
        <w:numPr>
          <w:ilvl w:val="0"/>
          <w:numId w:val="19"/>
        </w:numPr>
        <w:tabs>
          <w:tab w:val="right" w:pos="9360"/>
        </w:tabs>
        <w:spacing w:line="360" w:lineRule="auto"/>
        <w:contextualSpacing w:val="0"/>
        <w:jc w:val="both"/>
        <w:rPr>
          <w:rFonts w:ascii="Times New Roman" w:hAnsi="Times New Roman"/>
          <w:sz w:val="24"/>
          <w:szCs w:val="24"/>
        </w:rPr>
      </w:pPr>
      <w:r w:rsidRPr="00AA73DD">
        <w:rPr>
          <w:rFonts w:ascii="Times New Roman" w:hAnsi="Times New Roman"/>
          <w:sz w:val="24"/>
          <w:szCs w:val="24"/>
        </w:rPr>
        <w:t>Investigation of structural and optical properties of the material.</w:t>
      </w:r>
    </w:p>
    <w:p w:rsidR="00F039F3" w:rsidRPr="00AA73DD" w:rsidRDefault="00F039F3" w:rsidP="00F039F3">
      <w:pPr>
        <w:pStyle w:val="ListParagraph"/>
        <w:numPr>
          <w:ilvl w:val="0"/>
          <w:numId w:val="19"/>
        </w:numPr>
        <w:tabs>
          <w:tab w:val="right" w:pos="9360"/>
        </w:tabs>
        <w:spacing w:line="360" w:lineRule="auto"/>
        <w:contextualSpacing w:val="0"/>
        <w:jc w:val="both"/>
        <w:rPr>
          <w:rFonts w:ascii="Times New Roman" w:hAnsi="Times New Roman"/>
          <w:sz w:val="24"/>
          <w:szCs w:val="24"/>
        </w:rPr>
      </w:pPr>
      <w:r w:rsidRPr="00AA73DD">
        <w:rPr>
          <w:rFonts w:ascii="Times New Roman" w:hAnsi="Times New Roman"/>
          <w:sz w:val="24"/>
          <w:szCs w:val="24"/>
        </w:rPr>
        <w:t>Effect of annealing on the films.</w:t>
      </w:r>
    </w:p>
    <w:p w:rsidR="00F039F3" w:rsidRPr="00AA73DD" w:rsidRDefault="00F039F3" w:rsidP="00F039F3">
      <w:pPr>
        <w:pStyle w:val="ListParagraph"/>
        <w:numPr>
          <w:ilvl w:val="0"/>
          <w:numId w:val="19"/>
        </w:numPr>
        <w:tabs>
          <w:tab w:val="right" w:pos="9360"/>
        </w:tabs>
        <w:spacing w:line="360" w:lineRule="auto"/>
        <w:contextualSpacing w:val="0"/>
        <w:jc w:val="both"/>
        <w:rPr>
          <w:rFonts w:ascii="Times New Roman" w:hAnsi="Times New Roman"/>
          <w:sz w:val="24"/>
          <w:szCs w:val="24"/>
        </w:rPr>
      </w:pPr>
      <w:r w:rsidRPr="00AA73DD">
        <w:rPr>
          <w:rFonts w:ascii="Times New Roman" w:hAnsi="Times New Roman"/>
          <w:sz w:val="24"/>
          <w:szCs w:val="24"/>
        </w:rPr>
        <w:t>Effect of growth rate on optical and structural properties.</w:t>
      </w:r>
    </w:p>
    <w:p w:rsidR="00F039F3" w:rsidRPr="00AA73DD" w:rsidRDefault="00F039F3" w:rsidP="00F039F3">
      <w:pPr>
        <w:tabs>
          <w:tab w:val="right" w:pos="9360"/>
        </w:tabs>
        <w:spacing w:line="360" w:lineRule="auto"/>
        <w:jc w:val="both"/>
      </w:pPr>
    </w:p>
    <w:p w:rsidR="00F039F3" w:rsidRPr="00AA73DD" w:rsidRDefault="00F039F3" w:rsidP="00F039F3">
      <w:pPr>
        <w:tabs>
          <w:tab w:val="right" w:pos="9360"/>
        </w:tabs>
        <w:spacing w:line="360" w:lineRule="auto"/>
        <w:jc w:val="both"/>
      </w:pPr>
    </w:p>
    <w:p w:rsidR="00F039F3" w:rsidRPr="00AA73DD" w:rsidRDefault="00F039F3" w:rsidP="00F039F3">
      <w:pPr>
        <w:tabs>
          <w:tab w:val="right" w:pos="9360"/>
        </w:tabs>
        <w:spacing w:line="360" w:lineRule="auto"/>
        <w:jc w:val="both"/>
      </w:pPr>
    </w:p>
    <w:p w:rsidR="00F039F3" w:rsidRPr="00AA73DD" w:rsidRDefault="00F039F3" w:rsidP="00F039F3">
      <w:pPr>
        <w:tabs>
          <w:tab w:val="right" w:pos="9360"/>
        </w:tabs>
        <w:spacing w:line="360" w:lineRule="auto"/>
        <w:jc w:val="both"/>
      </w:pPr>
    </w:p>
    <w:p w:rsidR="00F039F3" w:rsidRPr="00AA73DD" w:rsidRDefault="00F039F3" w:rsidP="00F039F3">
      <w:pPr>
        <w:tabs>
          <w:tab w:val="right" w:pos="9360"/>
        </w:tabs>
        <w:spacing w:line="360" w:lineRule="auto"/>
        <w:jc w:val="both"/>
      </w:pPr>
    </w:p>
    <w:p w:rsidR="00F039F3" w:rsidRPr="00AA73DD" w:rsidRDefault="00F039F3" w:rsidP="00F039F3">
      <w:pPr>
        <w:spacing w:line="360" w:lineRule="auto"/>
      </w:pPr>
      <w:r w:rsidRPr="00AA73DD">
        <w:br w:type="page"/>
      </w:r>
    </w:p>
    <w:p w:rsidR="00F039F3" w:rsidRPr="00AA73DD" w:rsidRDefault="00F039F3" w:rsidP="00F039F3">
      <w:pPr>
        <w:spacing w:line="360" w:lineRule="auto"/>
        <w:jc w:val="center"/>
        <w:rPr>
          <w:b/>
          <w:sz w:val="36"/>
          <w:szCs w:val="36"/>
        </w:rPr>
      </w:pPr>
      <w:r w:rsidRPr="00AA73DD">
        <w:rPr>
          <w:b/>
          <w:sz w:val="36"/>
          <w:szCs w:val="36"/>
        </w:rPr>
        <w:lastRenderedPageBreak/>
        <w:t>CHAPTER II</w:t>
      </w:r>
    </w:p>
    <w:p w:rsidR="00F039F3" w:rsidRPr="00AA73DD" w:rsidRDefault="00F039F3" w:rsidP="00F039F3">
      <w:pPr>
        <w:spacing w:line="360" w:lineRule="auto"/>
      </w:pPr>
    </w:p>
    <w:p w:rsidR="00F039F3" w:rsidRPr="00AA73DD" w:rsidRDefault="00F039F3" w:rsidP="00F039F3">
      <w:pPr>
        <w:spacing w:line="360" w:lineRule="auto"/>
      </w:pPr>
    </w:p>
    <w:tbl>
      <w:tblPr>
        <w:tblW w:w="5000" w:type="pct"/>
        <w:tblCellSpacing w:w="0" w:type="dxa"/>
        <w:tblInd w:w="15" w:type="dxa"/>
        <w:tblCellMar>
          <w:left w:w="0" w:type="dxa"/>
          <w:right w:w="0" w:type="dxa"/>
        </w:tblCellMar>
        <w:tblLook w:val="0000"/>
      </w:tblPr>
      <w:tblGrid>
        <w:gridCol w:w="9360"/>
      </w:tblGrid>
      <w:tr w:rsidR="00F039F3" w:rsidRPr="00AA73DD" w:rsidTr="00306C36">
        <w:trPr>
          <w:tblCellSpacing w:w="0" w:type="dxa"/>
        </w:trPr>
        <w:tc>
          <w:tcPr>
            <w:tcW w:w="8640" w:type="dxa"/>
            <w:tcBorders>
              <w:top w:val="nil"/>
              <w:left w:val="nil"/>
              <w:bottom w:val="nil"/>
              <w:right w:val="nil"/>
            </w:tcBorders>
            <w:vAlign w:val="center"/>
          </w:tcPr>
          <w:p w:rsidR="00F039F3" w:rsidRPr="00AA73DD" w:rsidRDefault="00F039F3" w:rsidP="00306C36">
            <w:pPr>
              <w:pStyle w:val="Heading1"/>
              <w:spacing w:line="360" w:lineRule="auto"/>
              <w:rPr>
                <w:sz w:val="28"/>
                <w:szCs w:val="28"/>
              </w:rPr>
            </w:pPr>
            <w:r w:rsidRPr="00AA73DD">
              <w:rPr>
                <w:sz w:val="28"/>
                <w:szCs w:val="28"/>
              </w:rPr>
              <w:t>REVIEW OF LITERATURE</w:t>
            </w:r>
          </w:p>
          <w:p w:rsidR="00F039F3" w:rsidRPr="00AA73DD" w:rsidRDefault="00F039F3" w:rsidP="00306C36">
            <w:pPr>
              <w:pStyle w:val="NormalWeb"/>
              <w:spacing w:line="360" w:lineRule="auto"/>
              <w:jc w:val="both"/>
            </w:pPr>
            <w:r w:rsidRPr="00AA73DD">
              <w:t xml:space="preserve">             A literature review discusses published information in a particular subject area, and sometimes information in a particular subject area within a certain time period. It can be just a simple summary of the sources, but it usually has an organizational pattern and combines both summary and synthesis.</w:t>
            </w:r>
          </w:p>
        </w:tc>
      </w:tr>
      <w:tr w:rsidR="00F039F3" w:rsidRPr="00AA73DD" w:rsidTr="00306C36">
        <w:trPr>
          <w:tblCellSpacing w:w="0" w:type="dxa"/>
        </w:trPr>
        <w:tc>
          <w:tcPr>
            <w:tcW w:w="8640" w:type="dxa"/>
            <w:tcBorders>
              <w:top w:val="nil"/>
              <w:left w:val="nil"/>
              <w:bottom w:val="nil"/>
              <w:right w:val="nil"/>
            </w:tcBorders>
            <w:vAlign w:val="center"/>
          </w:tcPr>
          <w:p w:rsidR="00F039F3" w:rsidRPr="00AA73DD" w:rsidRDefault="00F039F3" w:rsidP="00306C36">
            <w:pPr>
              <w:spacing w:line="360" w:lineRule="auto"/>
              <w:jc w:val="both"/>
              <w:rPr>
                <w:b/>
                <w:i/>
              </w:rPr>
            </w:pPr>
          </w:p>
          <w:p w:rsidR="00F039F3" w:rsidRPr="00AA73DD" w:rsidRDefault="00F039F3" w:rsidP="00306C36">
            <w:pPr>
              <w:spacing w:line="360" w:lineRule="auto"/>
              <w:jc w:val="both"/>
            </w:pPr>
            <w:r w:rsidRPr="00AA73DD">
              <w:rPr>
                <w:b/>
                <w:i/>
              </w:rPr>
              <w:t xml:space="preserve">K. </w:t>
            </w:r>
            <w:proofErr w:type="spellStart"/>
            <w:r w:rsidRPr="00AA73DD">
              <w:rPr>
                <w:b/>
                <w:i/>
              </w:rPr>
              <w:t>Prabakar</w:t>
            </w:r>
            <w:proofErr w:type="spellEnd"/>
            <w:r w:rsidRPr="00AA73DD">
              <w:rPr>
                <w:b/>
                <w:i/>
              </w:rPr>
              <w:t xml:space="preserve"> et al., (2010)</w:t>
            </w:r>
            <w:r w:rsidRPr="00AA73DD">
              <w:t xml:space="preserve"> have described the preparation of visible light enhanced nitrogen-sulfur (N-S) doped Titanium Dioxide thin films by the sol-gel method using </w:t>
            </w:r>
            <w:proofErr w:type="spellStart"/>
            <w:r w:rsidRPr="00AA73DD">
              <w:t>thiourea</w:t>
            </w:r>
            <w:proofErr w:type="spellEnd"/>
            <w:r w:rsidRPr="00AA73DD">
              <w:t xml:space="preserve"> as a </w:t>
            </w:r>
            <w:proofErr w:type="spellStart"/>
            <w:r w:rsidRPr="00AA73DD">
              <w:t>dopant</w:t>
            </w:r>
            <w:proofErr w:type="spellEnd"/>
            <w:r w:rsidRPr="00AA73DD">
              <w:t xml:space="preserve">. The physical and chemical properties of the Titanium Dioxide thin films were greatly influenced by the amount of </w:t>
            </w:r>
            <w:proofErr w:type="spellStart"/>
            <w:r w:rsidRPr="00AA73DD">
              <w:t>thiourea</w:t>
            </w:r>
            <w:proofErr w:type="spellEnd"/>
            <w:r w:rsidRPr="00AA73DD">
              <w:t xml:space="preserve"> added to the sol-gel solution. The greatest shift to longer wavelengths for visible light absorption was observed with 0.6 g of </w:t>
            </w:r>
            <w:proofErr w:type="spellStart"/>
            <w:r w:rsidRPr="00AA73DD">
              <w:t>thiourea</w:t>
            </w:r>
            <w:proofErr w:type="spellEnd"/>
            <w:r w:rsidRPr="00AA73DD">
              <w:t xml:space="preserve"> in the precursor solution, while 0.4 g yielded the largest particle sizes. These single-cycle dip-deposited N-S doped TiO</w:t>
            </w:r>
            <w:r w:rsidRPr="00AA73DD">
              <w:rPr>
                <w:vertAlign w:val="subscript"/>
              </w:rPr>
              <w:t>2</w:t>
            </w:r>
            <w:r w:rsidRPr="00AA73DD">
              <w:t xml:space="preserve"> thin films were used as visible light harvesters as well as blocking layers in dye sensitized solar cells. When deposited directly on conducting fluorine doped tin oxide electrodes, photo-conversion efficiencies were reduced. However, the opposite configuration, with N-S doped thin films on top of </w:t>
            </w:r>
            <w:proofErr w:type="spellStart"/>
            <w:r w:rsidRPr="00AA73DD">
              <w:t>nanoporous</w:t>
            </w:r>
            <w:proofErr w:type="spellEnd"/>
            <w:r w:rsidRPr="00AA73DD">
              <w:t xml:space="preserve"> TiO</w:t>
            </w:r>
            <w:r w:rsidRPr="00AA73DD">
              <w:rPr>
                <w:vertAlign w:val="subscript"/>
              </w:rPr>
              <w:t>2</w:t>
            </w:r>
            <w:r w:rsidRPr="00AA73DD">
              <w:t xml:space="preserve">, yielded an increased open-circuit voltage of 0.84 V, a short-circuit current density of 9.86 </w:t>
            </w:r>
            <w:proofErr w:type="spellStart"/>
            <w:r w:rsidRPr="00AA73DD">
              <w:t>mA</w:t>
            </w:r>
            <w:proofErr w:type="spellEnd"/>
            <w:r w:rsidRPr="00AA73DD">
              <w:t xml:space="preserve"> cm−2, and an overall conversion efficiency of 5.88% greater than that of a standard cell. The effectiveness of the blocking layer on the cell efficiencies was analyzed by electrochemical impedance spectroscopy. </w:t>
            </w:r>
          </w:p>
          <w:p w:rsidR="00F039F3" w:rsidRPr="00AA73DD" w:rsidRDefault="00F039F3" w:rsidP="00306C36">
            <w:pPr>
              <w:spacing w:line="360" w:lineRule="auto"/>
              <w:jc w:val="both"/>
            </w:pPr>
          </w:p>
        </w:tc>
      </w:tr>
      <w:tr w:rsidR="00F039F3" w:rsidRPr="00AA73DD" w:rsidTr="00306C36">
        <w:trPr>
          <w:tblCellSpacing w:w="0" w:type="dxa"/>
        </w:trPr>
        <w:tc>
          <w:tcPr>
            <w:tcW w:w="8640" w:type="dxa"/>
            <w:tcBorders>
              <w:top w:val="nil"/>
              <w:left w:val="nil"/>
              <w:bottom w:val="nil"/>
              <w:right w:val="nil"/>
            </w:tcBorders>
            <w:vAlign w:val="center"/>
          </w:tcPr>
          <w:p w:rsidR="00F039F3" w:rsidRPr="00AA73DD" w:rsidRDefault="00F039F3" w:rsidP="00306C36">
            <w:pPr>
              <w:spacing w:line="360" w:lineRule="auto"/>
              <w:jc w:val="both"/>
            </w:pPr>
            <w:proofErr w:type="spellStart"/>
            <w:r w:rsidRPr="00AA73DD">
              <w:rPr>
                <w:b/>
                <w:i/>
              </w:rPr>
              <w:t>Corina</w:t>
            </w:r>
            <w:proofErr w:type="spellEnd"/>
            <w:r w:rsidRPr="00AA73DD">
              <w:rPr>
                <w:b/>
                <w:i/>
              </w:rPr>
              <w:t xml:space="preserve"> </w:t>
            </w:r>
            <w:proofErr w:type="spellStart"/>
            <w:r w:rsidRPr="00AA73DD">
              <w:rPr>
                <w:b/>
                <w:i/>
              </w:rPr>
              <w:t>Vacaroiu</w:t>
            </w:r>
            <w:proofErr w:type="spellEnd"/>
            <w:r w:rsidRPr="00AA73DD">
              <w:rPr>
                <w:b/>
                <w:i/>
              </w:rPr>
              <w:t xml:space="preserve"> et al., (2009) </w:t>
            </w:r>
            <w:r w:rsidRPr="00AA73DD">
              <w:t xml:space="preserve">have described the </w:t>
            </w:r>
            <w:proofErr w:type="spellStart"/>
            <w:r w:rsidRPr="00AA73DD">
              <w:rPr>
                <w:bCs/>
              </w:rPr>
              <w:t>photocatalytic</w:t>
            </w:r>
            <w:proofErr w:type="spellEnd"/>
            <w:r w:rsidRPr="00AA73DD">
              <w:t xml:space="preserve"> performances and antibacterial </w:t>
            </w:r>
            <w:r w:rsidRPr="00AA73DD">
              <w:rPr>
                <w:b/>
                <w:bCs/>
              </w:rPr>
              <w:t>activity</w:t>
            </w:r>
            <w:r w:rsidRPr="00AA73DD">
              <w:t xml:space="preserve"> of nitrogen doped TiO</w:t>
            </w:r>
            <w:r w:rsidRPr="00AA73DD">
              <w:rPr>
                <w:vertAlign w:val="subscript"/>
              </w:rPr>
              <w:t>2</w:t>
            </w:r>
            <w:r w:rsidRPr="00AA73DD">
              <w:t xml:space="preserve"> </w:t>
            </w:r>
            <w:proofErr w:type="spellStart"/>
            <w:r w:rsidRPr="00AA73DD">
              <w:t>nanosystems</w:t>
            </w:r>
            <w:proofErr w:type="spellEnd"/>
            <w:r w:rsidRPr="00AA73DD">
              <w:t xml:space="preserve"> with three and five layers obtained by a sol-gel route, followed by thermal treatment in oxygen or ammonia atmosphere at temperatures between 400 and 1000°C. Subsequently, the antibacterial </w:t>
            </w:r>
            <w:r w:rsidRPr="00AA73DD">
              <w:rPr>
                <w:bCs/>
              </w:rPr>
              <w:t>activity</w:t>
            </w:r>
            <w:r w:rsidRPr="00AA73DD">
              <w:t xml:space="preserve"> of the obtained </w:t>
            </w:r>
            <w:proofErr w:type="spellStart"/>
            <w:r w:rsidRPr="00AA73DD">
              <w:t>nanosystems</w:t>
            </w:r>
            <w:proofErr w:type="spellEnd"/>
            <w:r w:rsidRPr="00AA73DD">
              <w:t xml:space="preserve"> on the </w:t>
            </w:r>
            <w:r w:rsidRPr="00AA73DD">
              <w:rPr>
                <w:iCs/>
              </w:rPr>
              <w:t>Escherichia coli</w:t>
            </w:r>
            <w:r w:rsidRPr="00AA73DD">
              <w:t xml:space="preserve"> cells are determined and discussed. The obtained results show a significant dependence of the functional </w:t>
            </w:r>
            <w:r w:rsidRPr="00AA73DD">
              <w:lastRenderedPageBreak/>
              <w:t xml:space="preserve">performances on the system's composition. In particular, the antimicrobial </w:t>
            </w:r>
            <w:r w:rsidRPr="00AA73DD">
              <w:rPr>
                <w:bCs/>
              </w:rPr>
              <w:t>activity</w:t>
            </w:r>
            <w:r w:rsidRPr="00AA73DD">
              <w:t xml:space="preserve"> of nitrogen-doped TiO</w:t>
            </w:r>
            <w:r w:rsidRPr="00AA73DD">
              <w:rPr>
                <w:vertAlign w:val="subscript"/>
              </w:rPr>
              <w:t>2</w:t>
            </w:r>
            <w:r w:rsidRPr="00AA73DD">
              <w:t xml:space="preserve"> </w:t>
            </w:r>
            <w:r w:rsidRPr="00AA73DD">
              <w:rPr>
                <w:bCs/>
              </w:rPr>
              <w:t>films</w:t>
            </w:r>
            <w:r w:rsidRPr="00AA73DD">
              <w:t xml:space="preserve"> is correlated with the temperature of thermal treatment and illumination time with visible artificial light.</w:t>
            </w:r>
          </w:p>
          <w:p w:rsidR="00F039F3" w:rsidRPr="00AA73DD" w:rsidRDefault="00F039F3" w:rsidP="00306C36">
            <w:pPr>
              <w:spacing w:line="360" w:lineRule="auto"/>
              <w:jc w:val="both"/>
            </w:pPr>
            <w:r w:rsidRPr="00AA73DD">
              <w:rPr>
                <w:b/>
                <w:i/>
              </w:rPr>
              <w:t>Xian-</w:t>
            </w:r>
            <w:proofErr w:type="spellStart"/>
            <w:r w:rsidRPr="00AA73DD">
              <w:rPr>
                <w:b/>
                <w:i/>
              </w:rPr>
              <w:t>Feng</w:t>
            </w:r>
            <w:proofErr w:type="spellEnd"/>
            <w:r w:rsidRPr="00AA73DD">
              <w:rPr>
                <w:b/>
                <w:i/>
              </w:rPr>
              <w:t xml:space="preserve"> </w:t>
            </w:r>
            <w:proofErr w:type="spellStart"/>
            <w:r w:rsidRPr="00AA73DD">
              <w:rPr>
                <w:b/>
                <w:i/>
              </w:rPr>
              <w:t>Gao</w:t>
            </w:r>
            <w:proofErr w:type="spellEnd"/>
            <w:r w:rsidRPr="00AA73DD">
              <w:rPr>
                <w:b/>
                <w:i/>
              </w:rPr>
              <w:t xml:space="preserve"> et al., (2010)</w:t>
            </w:r>
            <w:r w:rsidRPr="00AA73DD">
              <w:t xml:space="preserve"> The </w:t>
            </w:r>
            <w:proofErr w:type="spellStart"/>
            <w:r w:rsidRPr="00AA73DD">
              <w:t>photoresponse</w:t>
            </w:r>
            <w:proofErr w:type="spellEnd"/>
            <w:r w:rsidRPr="00AA73DD">
              <w:t xml:space="preserve"> of TiO</w:t>
            </w:r>
            <w:r w:rsidRPr="00AA73DD">
              <w:rPr>
                <w:vertAlign w:val="subscript"/>
              </w:rPr>
              <w:t>2</w:t>
            </w:r>
            <w:r w:rsidRPr="00AA73DD">
              <w:t xml:space="preserve"> </w:t>
            </w:r>
            <w:proofErr w:type="spellStart"/>
            <w:r w:rsidRPr="00AA73DD">
              <w:t>nanotube</w:t>
            </w:r>
            <w:proofErr w:type="spellEnd"/>
            <w:r w:rsidRPr="00AA73DD">
              <w:t xml:space="preserve">-array films in the visible region is shown to have been significantly improved by sensitizing them with </w:t>
            </w:r>
            <w:proofErr w:type="spellStart"/>
            <w:r w:rsidRPr="00AA73DD">
              <w:t>CdS</w:t>
            </w:r>
            <w:proofErr w:type="spellEnd"/>
            <w:r w:rsidRPr="00AA73DD">
              <w:t xml:space="preserve"> and </w:t>
            </w:r>
            <w:proofErr w:type="spellStart"/>
            <w:r w:rsidRPr="00AA73DD">
              <w:t>CdSe</w:t>
            </w:r>
            <w:proofErr w:type="spellEnd"/>
            <w:r w:rsidRPr="00AA73DD">
              <w:t xml:space="preserve"> semiconductor quantum dots using a sequential chemical bath deposition method. These quantum dots served as </w:t>
            </w:r>
            <w:proofErr w:type="spellStart"/>
            <w:r w:rsidRPr="00AA73DD">
              <w:t>cosensitizers</w:t>
            </w:r>
            <w:proofErr w:type="spellEnd"/>
            <w:r w:rsidRPr="00AA73DD">
              <w:t xml:space="preserve">, and the performance of corresponding </w:t>
            </w:r>
            <w:proofErr w:type="spellStart"/>
            <w:r w:rsidRPr="00AA73DD">
              <w:t>photoelectrode</w:t>
            </w:r>
            <w:proofErr w:type="spellEnd"/>
            <w:r w:rsidRPr="00AA73DD">
              <w:t xml:space="preserve"> was measured in a </w:t>
            </w:r>
            <w:proofErr w:type="spellStart"/>
            <w:r w:rsidRPr="00AA73DD">
              <w:t>photoelectrochemical</w:t>
            </w:r>
            <w:proofErr w:type="spellEnd"/>
            <w:r w:rsidRPr="00AA73DD">
              <w:t xml:space="preserve"> solar cell. A 13.0 </w:t>
            </w:r>
            <w:proofErr w:type="spellStart"/>
            <w:r w:rsidRPr="00AA73DD">
              <w:t>mA</w:t>
            </w:r>
            <w:proofErr w:type="spellEnd"/>
            <w:r w:rsidRPr="00AA73DD">
              <w:t>/cm2 short circuit current density is achieved with the TiO</w:t>
            </w:r>
            <w:r w:rsidRPr="00AA73DD">
              <w:rPr>
                <w:vertAlign w:val="subscript"/>
              </w:rPr>
              <w:t>2</w:t>
            </w:r>
            <w:r w:rsidRPr="00AA73DD">
              <w:t>/</w:t>
            </w:r>
            <w:proofErr w:type="spellStart"/>
            <w:r w:rsidRPr="00AA73DD">
              <w:t>CdS</w:t>
            </w:r>
            <w:proofErr w:type="spellEnd"/>
            <w:r w:rsidRPr="00AA73DD">
              <w:t>/</w:t>
            </w:r>
            <w:proofErr w:type="spellStart"/>
            <w:r w:rsidRPr="00AA73DD">
              <w:t>CdSe</w:t>
            </w:r>
            <w:proofErr w:type="spellEnd"/>
            <w:r w:rsidRPr="00AA73DD">
              <w:t xml:space="preserve"> </w:t>
            </w:r>
            <w:proofErr w:type="spellStart"/>
            <w:r w:rsidRPr="00AA73DD">
              <w:t>photoelectrode</w:t>
            </w:r>
            <w:proofErr w:type="spellEnd"/>
            <w:r w:rsidRPr="00AA73DD">
              <w:t xml:space="preserve"> under AM 1.5G illuminations, which is higher than the direct sum of </w:t>
            </w:r>
            <w:proofErr w:type="spellStart"/>
            <w:r w:rsidRPr="00AA73DD">
              <w:t>CdS</w:t>
            </w:r>
            <w:proofErr w:type="spellEnd"/>
            <w:r w:rsidRPr="00AA73DD">
              <w:t xml:space="preserve"> and </w:t>
            </w:r>
            <w:proofErr w:type="spellStart"/>
            <w:r w:rsidRPr="00AA73DD">
              <w:t>CdSe</w:t>
            </w:r>
            <w:proofErr w:type="spellEnd"/>
            <w:r w:rsidRPr="00AA73DD">
              <w:t xml:space="preserve"> sensitized TiO</w:t>
            </w:r>
            <w:r w:rsidRPr="00AA73DD">
              <w:rPr>
                <w:vertAlign w:val="subscript"/>
              </w:rPr>
              <w:t>2</w:t>
            </w:r>
            <w:r w:rsidRPr="00AA73DD">
              <w:t>.</w:t>
            </w:r>
          </w:p>
          <w:p w:rsidR="00F039F3" w:rsidRPr="00AA73DD" w:rsidRDefault="00F039F3" w:rsidP="00306C36">
            <w:pPr>
              <w:spacing w:line="360" w:lineRule="auto"/>
              <w:jc w:val="both"/>
            </w:pPr>
          </w:p>
          <w:p w:rsidR="00F039F3" w:rsidRPr="00AA73DD" w:rsidRDefault="00F039F3" w:rsidP="00306C36">
            <w:pPr>
              <w:spacing w:line="360" w:lineRule="auto"/>
              <w:jc w:val="both"/>
            </w:pPr>
            <w:proofErr w:type="spellStart"/>
            <w:r w:rsidRPr="00AA73DD">
              <w:rPr>
                <w:b/>
                <w:i/>
              </w:rPr>
              <w:t>Parvaneh</w:t>
            </w:r>
            <w:proofErr w:type="spellEnd"/>
            <w:r w:rsidRPr="00AA73DD">
              <w:rPr>
                <w:b/>
                <w:i/>
              </w:rPr>
              <w:t xml:space="preserve"> </w:t>
            </w:r>
            <w:proofErr w:type="spellStart"/>
            <w:r w:rsidRPr="00AA73DD">
              <w:rPr>
                <w:b/>
                <w:i/>
              </w:rPr>
              <w:t>Sangpour</w:t>
            </w:r>
            <w:proofErr w:type="spellEnd"/>
            <w:r w:rsidRPr="00AA73DD">
              <w:rPr>
                <w:b/>
                <w:i/>
              </w:rPr>
              <w:t xml:space="preserve"> et al., (2010)</w:t>
            </w:r>
            <w:r w:rsidRPr="00AA73DD">
              <w:t xml:space="preserve"> </w:t>
            </w:r>
            <w:proofErr w:type="spellStart"/>
            <w:r w:rsidRPr="00AA73DD">
              <w:t>Titania</w:t>
            </w:r>
            <w:proofErr w:type="spellEnd"/>
            <w:r w:rsidRPr="00AA73DD">
              <w:t xml:space="preserve"> thin film system containing noble metallic </w:t>
            </w:r>
            <w:proofErr w:type="spellStart"/>
            <w:r w:rsidRPr="00AA73DD">
              <w:t>nanoparticles</w:t>
            </w:r>
            <w:proofErr w:type="spellEnd"/>
            <w:r w:rsidRPr="00AA73DD">
              <w:t xml:space="preserve"> such as Au, Ag, and Cu have been prepared by utilizing radio frequency reactive magnetron </w:t>
            </w:r>
            <w:proofErr w:type="spellStart"/>
            <w:r w:rsidRPr="00AA73DD">
              <w:t>cosputtering</w:t>
            </w:r>
            <w:proofErr w:type="spellEnd"/>
            <w:r w:rsidRPr="00AA73DD">
              <w:t xml:space="preserve"> method. The structural and morphological properties of the thin films were characterized by X-ray diffraction (XRD) and atomic force microscopy (AFM). Surface chemical composition of the films was determined by X-ray photoelectron spectroscopy (XPS). Optical properties of the TiO</w:t>
            </w:r>
            <w:r w:rsidRPr="00AA73DD">
              <w:rPr>
                <w:vertAlign w:val="subscript"/>
              </w:rPr>
              <w:t>2</w:t>
            </w:r>
            <w:r w:rsidRPr="00AA73DD">
              <w:t xml:space="preserve"> annealed films containing Au, Ag, and Cu metallic </w:t>
            </w:r>
            <w:proofErr w:type="spellStart"/>
            <w:r w:rsidRPr="00AA73DD">
              <w:t>nanoparticles</w:t>
            </w:r>
            <w:proofErr w:type="spellEnd"/>
            <w:r w:rsidRPr="00AA73DD">
              <w:t xml:space="preserve"> were investigated by UV−visible </w:t>
            </w:r>
            <w:proofErr w:type="spellStart"/>
            <w:r w:rsidRPr="00AA73DD">
              <w:t>spectrophotometry</w:t>
            </w:r>
            <w:proofErr w:type="spellEnd"/>
            <w:r w:rsidRPr="00AA73DD">
              <w:t xml:space="preserve"> showing surface </w:t>
            </w:r>
            <w:proofErr w:type="spellStart"/>
            <w:r w:rsidRPr="00AA73DD">
              <w:t>plasmon</w:t>
            </w:r>
            <w:proofErr w:type="spellEnd"/>
            <w:r w:rsidRPr="00AA73DD">
              <w:t xml:space="preserve"> resonance of the metals. The </w:t>
            </w:r>
            <w:proofErr w:type="spellStart"/>
            <w:r w:rsidRPr="00AA73DD">
              <w:t>photocatalytic</w:t>
            </w:r>
            <w:proofErr w:type="spellEnd"/>
            <w:r w:rsidRPr="00AA73DD">
              <w:t xml:space="preserve"> activity of all synthesized samples annealed at 600 °C in an </w:t>
            </w:r>
            <w:proofErr w:type="spellStart"/>
            <w:r w:rsidRPr="00AA73DD">
              <w:t>Ar</w:t>
            </w:r>
            <w:proofErr w:type="spellEnd"/>
            <w:r w:rsidRPr="00AA73DD">
              <w:t xml:space="preserve"> + </w:t>
            </w:r>
            <w:proofErr w:type="gramStart"/>
            <w:r w:rsidRPr="00AA73DD">
              <w:t>H2(</w:t>
            </w:r>
            <w:proofErr w:type="gramEnd"/>
            <w:r w:rsidRPr="00AA73DD">
              <w:t xml:space="preserve">80 + 20%) environment was evaluated by measuring the rate of </w:t>
            </w:r>
            <w:proofErr w:type="spellStart"/>
            <w:r w:rsidRPr="00AA73DD">
              <w:t>photodegradation</w:t>
            </w:r>
            <w:proofErr w:type="spellEnd"/>
            <w:r w:rsidRPr="00AA73DD">
              <w:t xml:space="preserve"> reaction of </w:t>
            </w:r>
            <w:proofErr w:type="spellStart"/>
            <w:r w:rsidRPr="00AA73DD">
              <w:t>methylene</w:t>
            </w:r>
            <w:proofErr w:type="spellEnd"/>
            <w:r w:rsidRPr="00AA73DD">
              <w:t xml:space="preserve"> blue (MB) under similar conditions in the presence of UV and visible light irradiation. The </w:t>
            </w:r>
            <w:proofErr w:type="spellStart"/>
            <w:r w:rsidRPr="00AA73DD">
              <w:t>Au</w:t>
            </w:r>
            <w:proofErr w:type="gramStart"/>
            <w:r w:rsidRPr="00AA73DD">
              <w:t>:Titanium</w:t>
            </w:r>
            <w:proofErr w:type="spellEnd"/>
            <w:proofErr w:type="gramEnd"/>
            <w:r w:rsidRPr="00AA73DD">
              <w:t xml:space="preserve"> Di oxide and </w:t>
            </w:r>
            <w:proofErr w:type="spellStart"/>
            <w:r w:rsidRPr="00AA73DD">
              <w:t>Cu:Titanium</w:t>
            </w:r>
            <w:proofErr w:type="spellEnd"/>
            <w:r w:rsidRPr="00AA73DD">
              <w:t xml:space="preserve"> Di oxide thin film systems significantly enhanced photodecomposition of MB resulting in 80 and 90% of its initial concentration after 200 min </w:t>
            </w:r>
            <w:proofErr w:type="spellStart"/>
            <w:r w:rsidRPr="00AA73DD">
              <w:t>photoirradiation</w:t>
            </w:r>
            <w:proofErr w:type="spellEnd"/>
            <w:r w:rsidRPr="00AA73DD">
              <w:t xml:space="preserve">, respectively. The increase in the surface roughness measured by AFM observation and the presence of the Ti3+ oxygen vacancy in the </w:t>
            </w:r>
            <w:proofErr w:type="spellStart"/>
            <w:r w:rsidRPr="00AA73DD">
              <w:t>photoirradiated</w:t>
            </w:r>
            <w:proofErr w:type="spellEnd"/>
            <w:r w:rsidRPr="00AA73DD">
              <w:t xml:space="preserve"> thin films were found responsible for the enhancement of the MB </w:t>
            </w:r>
            <w:proofErr w:type="spellStart"/>
            <w:r w:rsidRPr="00AA73DD">
              <w:t>photodegradation</w:t>
            </w:r>
            <w:proofErr w:type="spellEnd"/>
            <w:r w:rsidRPr="00AA73DD">
              <w:t xml:space="preserve"> reaction.</w:t>
            </w:r>
          </w:p>
          <w:p w:rsidR="00F039F3" w:rsidRPr="00AA73DD" w:rsidRDefault="00F039F3" w:rsidP="00306C36">
            <w:pPr>
              <w:spacing w:line="360" w:lineRule="auto"/>
              <w:jc w:val="both"/>
            </w:pPr>
          </w:p>
          <w:p w:rsidR="00F039F3" w:rsidRPr="00AA73DD" w:rsidRDefault="00F039F3" w:rsidP="00306C36">
            <w:pPr>
              <w:spacing w:line="360" w:lineRule="auto"/>
              <w:jc w:val="both"/>
            </w:pPr>
            <w:r w:rsidRPr="00AA73DD">
              <w:t xml:space="preserve">The complex studies of </w:t>
            </w:r>
            <w:proofErr w:type="spellStart"/>
            <w:r w:rsidRPr="00AA73DD">
              <w:t>photoinduced</w:t>
            </w:r>
            <w:proofErr w:type="spellEnd"/>
            <w:r w:rsidRPr="00AA73DD">
              <w:t xml:space="preserve"> absorption, second harmonic generation and third harmonic generation were performed by</w:t>
            </w:r>
            <w:r w:rsidRPr="00AA73DD">
              <w:rPr>
                <w:b/>
                <w:i/>
              </w:rPr>
              <w:t xml:space="preserve"> </w:t>
            </w:r>
            <w:proofErr w:type="spellStart"/>
            <w:r w:rsidRPr="00AA73DD">
              <w:rPr>
                <w:b/>
                <w:i/>
              </w:rPr>
              <w:t>Yahia</w:t>
            </w:r>
            <w:proofErr w:type="spellEnd"/>
            <w:r w:rsidRPr="00AA73DD">
              <w:rPr>
                <w:b/>
                <w:i/>
              </w:rPr>
              <w:t xml:space="preserve"> </w:t>
            </w:r>
            <w:proofErr w:type="spellStart"/>
            <w:r w:rsidRPr="00AA73DD">
              <w:rPr>
                <w:b/>
                <w:i/>
              </w:rPr>
              <w:t>Djaoued</w:t>
            </w:r>
            <w:proofErr w:type="spellEnd"/>
            <w:r w:rsidRPr="00AA73DD">
              <w:rPr>
                <w:b/>
                <w:i/>
              </w:rPr>
              <w:t xml:space="preserve"> et al., (2010) </w:t>
            </w:r>
            <w:r w:rsidRPr="00AA73DD">
              <w:t>for TiO</w:t>
            </w:r>
            <w:r w:rsidRPr="00AA73DD">
              <w:rPr>
                <w:vertAlign w:val="subscript"/>
              </w:rPr>
              <w:t>2</w:t>
            </w:r>
            <w:r w:rsidRPr="00AA73DD">
              <w:t xml:space="preserve"> films of different morphology. In particular they have studied the influence of a bicolor laser beam treatment by a 300 </w:t>
            </w:r>
            <w:proofErr w:type="spellStart"/>
            <w:r w:rsidRPr="00AA73DD">
              <w:t>mW</w:t>
            </w:r>
            <w:proofErr w:type="spellEnd"/>
            <w:r w:rsidRPr="00AA73DD">
              <w:t xml:space="preserve"> green </w:t>
            </w:r>
            <w:proofErr w:type="spellStart"/>
            <w:r w:rsidRPr="00AA73DD">
              <w:t>cw</w:t>
            </w:r>
            <w:proofErr w:type="spellEnd"/>
            <w:r w:rsidRPr="00AA73DD">
              <w:t xml:space="preserve"> laser </w:t>
            </w:r>
            <w:r w:rsidRPr="00AA73DD">
              <w:lastRenderedPageBreak/>
              <w:t>emitting at 532 nm on changes of absorption, birefringence and third harmonic generation on TiO</w:t>
            </w:r>
            <w:r w:rsidRPr="00AA73DD">
              <w:rPr>
                <w:vertAlign w:val="subscript"/>
              </w:rPr>
              <w:t>2</w:t>
            </w:r>
            <w:r w:rsidRPr="00AA73DD">
              <w:t xml:space="preserve"> films. They have performed the corresponding measurements using as a </w:t>
            </w:r>
            <w:proofErr w:type="spellStart"/>
            <w:r w:rsidRPr="00AA73DD">
              <w:t>photoinducing</w:t>
            </w:r>
            <w:proofErr w:type="spellEnd"/>
            <w:r w:rsidRPr="00AA73DD">
              <w:t xml:space="preserve"> light a glass erbium 10 ns pulsed laser with a fundamental wavelength of about 1540 nm together with its second harmonic generation (SHG) at 770 nm using the method of bicolor laser treatment and a frequency repetition of about 10 Hz. Varying the power density ratios between the fundamental and its SHG they have established the optimal conditions to achieve maximal </w:t>
            </w:r>
            <w:proofErr w:type="spellStart"/>
            <w:r w:rsidRPr="00AA73DD">
              <w:t>photoinduced</w:t>
            </w:r>
            <w:proofErr w:type="spellEnd"/>
            <w:r w:rsidRPr="00AA73DD">
              <w:t xml:space="preserve"> changes of absorption, birefringence and third harmonic generation (THG). They have detected changes of the birefringence and of the THG immediately after the laser treatment. They studied an influence of the </w:t>
            </w:r>
            <w:proofErr w:type="spellStart"/>
            <w:r w:rsidRPr="00AA73DD">
              <w:t>nanoparticle's</w:t>
            </w:r>
            <w:proofErr w:type="spellEnd"/>
            <w:r w:rsidRPr="00AA73DD">
              <w:t xml:space="preserve"> sizes on the observed changes of the optical features. Additionally they have studied the role of different chemical treatment on the structural and optical parameters.</w:t>
            </w:r>
          </w:p>
          <w:p w:rsidR="00F039F3" w:rsidRPr="00AA73DD" w:rsidRDefault="00F039F3" w:rsidP="00306C36">
            <w:pPr>
              <w:spacing w:line="360" w:lineRule="auto"/>
              <w:jc w:val="both"/>
            </w:pPr>
          </w:p>
          <w:p w:rsidR="00F039F3" w:rsidRPr="00AA73DD" w:rsidRDefault="00F039F3" w:rsidP="00306C36">
            <w:pPr>
              <w:spacing w:line="360" w:lineRule="auto"/>
              <w:jc w:val="both"/>
            </w:pPr>
            <w:proofErr w:type="spellStart"/>
            <w:r w:rsidRPr="00AA73DD">
              <w:rPr>
                <w:b/>
                <w:i/>
              </w:rPr>
              <w:t>Habib</w:t>
            </w:r>
            <w:proofErr w:type="spellEnd"/>
            <w:r w:rsidRPr="00AA73DD">
              <w:rPr>
                <w:b/>
                <w:i/>
              </w:rPr>
              <w:t xml:space="preserve"> M. </w:t>
            </w:r>
            <w:proofErr w:type="spellStart"/>
            <w:r w:rsidRPr="00AA73DD">
              <w:rPr>
                <w:b/>
                <w:i/>
              </w:rPr>
              <w:t>Pathan</w:t>
            </w:r>
            <w:proofErr w:type="spellEnd"/>
            <w:r w:rsidRPr="00AA73DD">
              <w:rPr>
                <w:b/>
                <w:i/>
              </w:rPr>
              <w:t xml:space="preserve"> et al., (2005) </w:t>
            </w:r>
            <w:r w:rsidRPr="00AA73DD">
              <w:t xml:space="preserve">have investigated a lot of </w:t>
            </w:r>
            <w:r w:rsidRPr="00AA73DD">
              <w:rPr>
                <w:bCs/>
              </w:rPr>
              <w:t>method</w:t>
            </w:r>
            <w:r w:rsidRPr="00AA73DD">
              <w:t xml:space="preserve">s for the deposition of Titanium Dioxide </w:t>
            </w:r>
            <w:r w:rsidRPr="00AA73DD">
              <w:rPr>
                <w:bCs/>
              </w:rPr>
              <w:t>thin</w:t>
            </w:r>
            <w:r w:rsidRPr="00AA73DD">
              <w:t xml:space="preserve"> </w:t>
            </w:r>
            <w:r w:rsidRPr="00AA73DD">
              <w:rPr>
                <w:bCs/>
              </w:rPr>
              <w:t>films</w:t>
            </w:r>
            <w:r w:rsidRPr="00AA73DD">
              <w:t xml:space="preserve">; however, in each of these </w:t>
            </w:r>
            <w:r w:rsidRPr="00AA73DD">
              <w:rPr>
                <w:bCs/>
              </w:rPr>
              <w:t>method</w:t>
            </w:r>
            <w:r w:rsidRPr="00AA73DD">
              <w:t xml:space="preserve">s as-deposited </w:t>
            </w:r>
            <w:r w:rsidRPr="00AA73DD">
              <w:rPr>
                <w:bCs/>
              </w:rPr>
              <w:t>films</w:t>
            </w:r>
            <w:r w:rsidRPr="00AA73DD">
              <w:t xml:space="preserve"> are amorphous and need further heat treatment at high temperature. A </w:t>
            </w:r>
            <w:r w:rsidRPr="00AA73DD">
              <w:rPr>
                <w:bCs/>
              </w:rPr>
              <w:t>chemical</w:t>
            </w:r>
            <w:r w:rsidRPr="00AA73DD">
              <w:t xml:space="preserve"> bath deposition (CBD) </w:t>
            </w:r>
            <w:r w:rsidRPr="00AA73DD">
              <w:rPr>
                <w:bCs/>
              </w:rPr>
              <w:t>method</w:t>
            </w:r>
            <w:r w:rsidRPr="00AA73DD">
              <w:t xml:space="preserve"> was used for the preparation of Titanium Dioxide </w:t>
            </w:r>
            <w:r w:rsidRPr="00AA73DD">
              <w:rPr>
                <w:bCs/>
              </w:rPr>
              <w:t>thin</w:t>
            </w:r>
            <w:r w:rsidRPr="00AA73DD">
              <w:t xml:space="preserve"> </w:t>
            </w:r>
            <w:r w:rsidRPr="00AA73DD">
              <w:rPr>
                <w:bCs/>
              </w:rPr>
              <w:t>films</w:t>
            </w:r>
            <w:r w:rsidRPr="00AA73DD">
              <w:t xml:space="preserve">. They investigated </w:t>
            </w:r>
            <w:proofErr w:type="spellStart"/>
            <w:r w:rsidRPr="00AA73DD">
              <w:t>nanocrystalline</w:t>
            </w:r>
            <w:proofErr w:type="spellEnd"/>
            <w:r w:rsidRPr="00AA73DD">
              <w:t xml:space="preserve"> TiO</w:t>
            </w:r>
            <w:r w:rsidRPr="00AA73DD">
              <w:rPr>
                <w:vertAlign w:val="subscript"/>
              </w:rPr>
              <w:t>2</w:t>
            </w:r>
            <w:r w:rsidRPr="00AA73DD">
              <w:t xml:space="preserve"> </w:t>
            </w:r>
            <w:r w:rsidRPr="00AA73DD">
              <w:rPr>
                <w:bCs/>
              </w:rPr>
              <w:t>thin</w:t>
            </w:r>
            <w:r w:rsidRPr="00AA73DD">
              <w:t xml:space="preserve"> </w:t>
            </w:r>
            <w:r w:rsidRPr="00AA73DD">
              <w:rPr>
                <w:bCs/>
              </w:rPr>
              <w:t>films</w:t>
            </w:r>
            <w:r w:rsidRPr="00AA73DD">
              <w:t xml:space="preserve"> using CBD at room temperature onto glass and ITO coated glass substrate. The </w:t>
            </w:r>
            <w:r w:rsidRPr="00AA73DD">
              <w:rPr>
                <w:bCs/>
              </w:rPr>
              <w:t>films</w:t>
            </w:r>
            <w:r w:rsidRPr="00AA73DD">
              <w:t xml:space="preserve"> were characterized by X-ray diffraction (XRD), scanning electron microscopy (SEM), and high-resolution transmission electron microscopy (HRTEM) techniques. The </w:t>
            </w:r>
            <w:r w:rsidRPr="00AA73DD">
              <w:rPr>
                <w:bCs/>
              </w:rPr>
              <w:t>chemical</w:t>
            </w:r>
            <w:r w:rsidRPr="00AA73DD">
              <w:t xml:space="preserve">ly synthesized </w:t>
            </w:r>
            <w:r w:rsidRPr="00AA73DD">
              <w:rPr>
                <w:bCs/>
              </w:rPr>
              <w:t>films</w:t>
            </w:r>
            <w:r w:rsidRPr="00AA73DD">
              <w:t xml:space="preserve"> were </w:t>
            </w:r>
            <w:proofErr w:type="spellStart"/>
            <w:r w:rsidRPr="00AA73DD">
              <w:t>nanocrystalline</w:t>
            </w:r>
            <w:proofErr w:type="spellEnd"/>
            <w:r w:rsidRPr="00AA73DD">
              <w:t xml:space="preserve"> and composed of crystal grains of 2–3 nm.</w:t>
            </w:r>
          </w:p>
          <w:p w:rsidR="00F039F3" w:rsidRPr="00AA73DD" w:rsidRDefault="00F039F3" w:rsidP="00306C36">
            <w:pPr>
              <w:spacing w:line="360" w:lineRule="auto"/>
              <w:jc w:val="both"/>
            </w:pPr>
          </w:p>
          <w:p w:rsidR="00F039F3" w:rsidRPr="00AA73DD" w:rsidRDefault="00F039F3" w:rsidP="00306C36">
            <w:pPr>
              <w:spacing w:line="360" w:lineRule="auto"/>
              <w:jc w:val="both"/>
              <w:rPr>
                <w:b/>
                <w:i/>
              </w:rPr>
            </w:pPr>
            <w:r w:rsidRPr="00AA73DD">
              <w:t xml:space="preserve">Patterned </w:t>
            </w:r>
            <w:r w:rsidRPr="00AA73DD">
              <w:rPr>
                <w:bCs/>
              </w:rPr>
              <w:t>thin films</w:t>
            </w:r>
            <w:r w:rsidRPr="00AA73DD">
              <w:rPr>
                <w:b/>
                <w:bCs/>
              </w:rPr>
              <w:t xml:space="preserve"> </w:t>
            </w:r>
            <w:r w:rsidRPr="00AA73DD">
              <w:t>of titanium dioxide (TiO</w:t>
            </w:r>
            <w:r w:rsidRPr="00AA73DD">
              <w:rPr>
                <w:vertAlign w:val="subscript"/>
              </w:rPr>
              <w:t>2</w:t>
            </w:r>
            <w:r w:rsidRPr="00AA73DD">
              <w:t xml:space="preserve">), with micrometer-sized features, were prepared by </w:t>
            </w:r>
            <w:r w:rsidRPr="00AA73DD">
              <w:rPr>
                <w:b/>
                <w:i/>
              </w:rPr>
              <w:t>Keith J. Stevenson et al., (2001)</w:t>
            </w:r>
            <w:r w:rsidRPr="00AA73DD">
              <w:t xml:space="preserve"> on transparent, conductive indium-tin oxide glass platforms via </w:t>
            </w:r>
            <w:proofErr w:type="spellStart"/>
            <w:r w:rsidRPr="00AA73DD">
              <w:t>microtransfer</w:t>
            </w:r>
            <w:proofErr w:type="spellEnd"/>
            <w:r w:rsidRPr="00AA73DD">
              <w:t xml:space="preserve"> molding and electro</w:t>
            </w:r>
            <w:r w:rsidRPr="00AA73DD">
              <w:rPr>
                <w:bCs/>
              </w:rPr>
              <w:t xml:space="preserve">chemical </w:t>
            </w:r>
            <w:r w:rsidRPr="00AA73DD">
              <w:t xml:space="preserve">deposition. The grating pattern produces optical diffraction, where the efficiency of diffraction (g) depends on the degree of contrast in refractive index between the patterned material and the surrounding medium. The refractive index of a representative </w:t>
            </w:r>
            <w:proofErr w:type="spellStart"/>
            <w:r w:rsidRPr="00AA73DD">
              <w:t>micropatterned</w:t>
            </w:r>
            <w:proofErr w:type="spellEnd"/>
            <w:r w:rsidRPr="00AA73DD">
              <w:t xml:space="preserve"> TiO</w:t>
            </w:r>
            <w:r w:rsidRPr="00AA73DD">
              <w:rPr>
                <w:vertAlign w:val="subscript"/>
              </w:rPr>
              <w:t>2</w:t>
            </w:r>
            <w:r w:rsidRPr="00AA73DD">
              <w:rPr>
                <w:b/>
                <w:bCs/>
              </w:rPr>
              <w:t xml:space="preserve"> </w:t>
            </w:r>
            <w:r w:rsidRPr="00AA73DD">
              <w:t>film (</w:t>
            </w:r>
            <w:proofErr w:type="spellStart"/>
            <w:r w:rsidRPr="00AA73DD">
              <w:t>anatase</w:t>
            </w:r>
            <w:proofErr w:type="spellEnd"/>
            <w:r w:rsidRPr="00AA73DD">
              <w:t xml:space="preserve">) was estimated, via solvent index matching experiments, to be 2.72-a value sufficiently large to achieve good contrast with air or water. A new </w:t>
            </w:r>
            <w:r w:rsidRPr="00AA73DD">
              <w:rPr>
                <w:bCs/>
              </w:rPr>
              <w:t>method</w:t>
            </w:r>
            <w:r w:rsidRPr="00AA73DD">
              <w:rPr>
                <w:b/>
                <w:bCs/>
              </w:rPr>
              <w:t>,</w:t>
            </w:r>
            <w:r w:rsidRPr="00AA73DD">
              <w:t xml:space="preserve"> based on the measurement of changes in diffraction efficiency, is described for the detection and evaluation of organic </w:t>
            </w:r>
            <w:r w:rsidRPr="00AA73DD">
              <w:rPr>
                <w:bCs/>
              </w:rPr>
              <w:t>chemical</w:t>
            </w:r>
            <w:r w:rsidRPr="00AA73DD">
              <w:rPr>
                <w:b/>
                <w:bCs/>
              </w:rPr>
              <w:t xml:space="preserve"> </w:t>
            </w:r>
            <w:r w:rsidRPr="00AA73DD">
              <w:t xml:space="preserve">adsorption on various titanium dioxide surfaces. The strategy is illustrated for the vapor-phase adsorption of chloroform on high-area amorphous, </w:t>
            </w:r>
            <w:proofErr w:type="spellStart"/>
            <w:r w:rsidRPr="00AA73DD">
              <w:t>anatase</w:t>
            </w:r>
            <w:proofErr w:type="spellEnd"/>
            <w:r w:rsidRPr="00AA73DD">
              <w:t xml:space="preserve">, and </w:t>
            </w:r>
            <w:proofErr w:type="spellStart"/>
            <w:r w:rsidRPr="00AA73DD">
              <w:t>rutile</w:t>
            </w:r>
            <w:proofErr w:type="spellEnd"/>
            <w:r w:rsidRPr="00AA73DD">
              <w:t xml:space="preserve"> forms of titanium dioxide. The uptake of 2</w:t>
            </w:r>
            <w:proofErr w:type="gramStart"/>
            <w:r w:rsidRPr="00AA73DD">
              <w:t>,4,5</w:t>
            </w:r>
            <w:proofErr w:type="gramEnd"/>
            <w:r w:rsidRPr="00AA73DD">
              <w:t>-</w:t>
            </w:r>
            <w:r w:rsidRPr="00AA73DD">
              <w:lastRenderedPageBreak/>
              <w:t>trichlorophenol from aqueous solutions by amorphous TiO</w:t>
            </w:r>
            <w:r w:rsidRPr="00AA73DD">
              <w:rPr>
                <w:vertAlign w:val="subscript"/>
              </w:rPr>
              <w:t>2</w:t>
            </w:r>
            <w:r w:rsidRPr="00AA73DD">
              <w:rPr>
                <w:bCs/>
              </w:rPr>
              <w:t xml:space="preserve"> </w:t>
            </w:r>
            <w:r w:rsidRPr="00AA73DD">
              <w:t>was also examined by the modulated optical-diffraction-grating technique.</w:t>
            </w:r>
          </w:p>
          <w:p w:rsidR="00F039F3" w:rsidRPr="00AA73DD" w:rsidRDefault="00F039F3" w:rsidP="00306C36">
            <w:pPr>
              <w:spacing w:line="360" w:lineRule="auto"/>
              <w:jc w:val="both"/>
              <w:rPr>
                <w:b/>
                <w:i/>
              </w:rPr>
            </w:pPr>
          </w:p>
          <w:p w:rsidR="00F039F3" w:rsidRPr="00AA73DD" w:rsidRDefault="00F039F3" w:rsidP="00306C36">
            <w:pPr>
              <w:spacing w:line="360" w:lineRule="auto"/>
              <w:jc w:val="both"/>
              <w:rPr>
                <w:b/>
                <w:bCs/>
                <w:i/>
              </w:rPr>
            </w:pPr>
            <w:r w:rsidRPr="00AA73DD">
              <w:rPr>
                <w:b/>
                <w:i/>
              </w:rPr>
              <w:t xml:space="preserve"> </w:t>
            </w:r>
            <w:proofErr w:type="spellStart"/>
            <w:r w:rsidRPr="00AA73DD">
              <w:rPr>
                <w:b/>
                <w:i/>
              </w:rPr>
              <w:t>Millon</w:t>
            </w:r>
            <w:proofErr w:type="spellEnd"/>
            <w:r w:rsidRPr="00AA73DD">
              <w:rPr>
                <w:b/>
                <w:i/>
              </w:rPr>
              <w:t xml:space="preserve"> et al., (2007)</w:t>
            </w:r>
            <w:r w:rsidRPr="00AA73DD">
              <w:t xml:space="preserve"> have found that sol-gel TiO</w:t>
            </w:r>
            <w:r w:rsidRPr="00AA73DD">
              <w:rPr>
                <w:vertAlign w:val="subscript"/>
              </w:rPr>
              <w:t>2</w:t>
            </w:r>
            <w:r w:rsidRPr="00AA73DD">
              <w:t xml:space="preserve"> </w:t>
            </w:r>
            <w:r w:rsidRPr="00AA73DD">
              <w:rPr>
                <w:bCs/>
              </w:rPr>
              <w:t>thin</w:t>
            </w:r>
            <w:r w:rsidRPr="00AA73DD">
              <w:t xml:space="preserve"> </w:t>
            </w:r>
            <w:r w:rsidRPr="00AA73DD">
              <w:rPr>
                <w:bCs/>
              </w:rPr>
              <w:t>films</w:t>
            </w:r>
            <w:r w:rsidRPr="00AA73DD">
              <w:t xml:space="preserve"> have been loaded with platinum clusters through a photo-</w:t>
            </w:r>
            <w:proofErr w:type="spellStart"/>
            <w:r w:rsidRPr="00AA73DD">
              <w:t>platinization</w:t>
            </w:r>
            <w:proofErr w:type="spellEnd"/>
            <w:r w:rsidRPr="00AA73DD">
              <w:t xml:space="preserve"> </w:t>
            </w:r>
            <w:r w:rsidRPr="00AA73DD">
              <w:rPr>
                <w:bCs/>
              </w:rPr>
              <w:t>method</w:t>
            </w:r>
            <w:r w:rsidRPr="00AA73DD">
              <w:t xml:space="preserve"> using water/ethanol platinum solutions. The morphological and </w:t>
            </w:r>
            <w:proofErr w:type="spellStart"/>
            <w:r w:rsidRPr="00AA73DD">
              <w:t>physico</w:t>
            </w:r>
            <w:proofErr w:type="spellEnd"/>
            <w:r w:rsidRPr="00AA73DD">
              <w:t>-</w:t>
            </w:r>
            <w:r w:rsidRPr="00AA73DD">
              <w:rPr>
                <w:bCs/>
              </w:rPr>
              <w:t>chemical</w:t>
            </w:r>
            <w:r w:rsidRPr="00AA73DD">
              <w:t xml:space="preserve"> properties of </w:t>
            </w:r>
            <w:proofErr w:type="spellStart"/>
            <w:r w:rsidRPr="00AA73DD">
              <w:t>platinized</w:t>
            </w:r>
            <w:proofErr w:type="spellEnd"/>
            <w:r w:rsidRPr="00AA73DD">
              <w:t xml:space="preserve"> </w:t>
            </w:r>
            <w:r w:rsidRPr="00AA73DD">
              <w:rPr>
                <w:bCs/>
              </w:rPr>
              <w:t>films</w:t>
            </w:r>
            <w:r w:rsidRPr="00AA73DD">
              <w:t xml:space="preserve"> as well as the </w:t>
            </w:r>
            <w:r w:rsidRPr="00AA73DD">
              <w:rPr>
                <w:bCs/>
              </w:rPr>
              <w:t>chemica</w:t>
            </w:r>
            <w:r w:rsidRPr="00AA73DD">
              <w:rPr>
                <w:b/>
                <w:bCs/>
              </w:rPr>
              <w:t>l</w:t>
            </w:r>
            <w:r w:rsidRPr="00AA73DD">
              <w:t xml:space="preserve"> state of platinum clusters have been studied by scanning electron microscopy, Fourier transform infrared spectroscopy, and X-ray photoelectron spectroscopy. These characterizations show that morphological and </w:t>
            </w:r>
            <w:proofErr w:type="spellStart"/>
            <w:r w:rsidRPr="00AA73DD">
              <w:t>physico</w:t>
            </w:r>
            <w:proofErr w:type="spellEnd"/>
            <w:r w:rsidRPr="00AA73DD">
              <w:t>-</w:t>
            </w:r>
            <w:r w:rsidRPr="00AA73DD">
              <w:rPr>
                <w:bCs/>
              </w:rPr>
              <w:t>chemical</w:t>
            </w:r>
            <w:r w:rsidRPr="00AA73DD">
              <w:t xml:space="preserve"> properties are strongly influenced by the water/ethanol composition of the platinum solution and temperature of the post-</w:t>
            </w:r>
            <w:proofErr w:type="spellStart"/>
            <w:r w:rsidRPr="00AA73DD">
              <w:t>platinization</w:t>
            </w:r>
            <w:proofErr w:type="spellEnd"/>
            <w:r w:rsidRPr="00AA73DD">
              <w:t xml:space="preserve"> heat-treatment, which in turn determines the </w:t>
            </w:r>
            <w:proofErr w:type="spellStart"/>
            <w:r w:rsidRPr="00AA73DD">
              <w:t>photocatalytic</w:t>
            </w:r>
            <w:proofErr w:type="spellEnd"/>
            <w:r w:rsidRPr="00AA73DD">
              <w:t xml:space="preserve"> performances of </w:t>
            </w:r>
            <w:proofErr w:type="spellStart"/>
            <w:r w:rsidRPr="00AA73DD">
              <w:t>platinized</w:t>
            </w:r>
            <w:proofErr w:type="spellEnd"/>
            <w:r w:rsidRPr="00AA73DD">
              <w:t xml:space="preserve"> </w:t>
            </w:r>
            <w:r w:rsidRPr="00AA73DD">
              <w:rPr>
                <w:bCs/>
              </w:rPr>
              <w:t>films</w:t>
            </w:r>
            <w:r w:rsidRPr="00AA73DD">
              <w:t xml:space="preserve">. UV-assisted </w:t>
            </w:r>
            <w:proofErr w:type="spellStart"/>
            <w:r w:rsidRPr="00AA73DD">
              <w:t>photocatalytic</w:t>
            </w:r>
            <w:proofErr w:type="spellEnd"/>
            <w:r w:rsidRPr="00AA73DD">
              <w:t xml:space="preserve"> reactions induced by </w:t>
            </w:r>
            <w:proofErr w:type="spellStart"/>
            <w:r w:rsidRPr="00AA73DD">
              <w:t>platinized</w:t>
            </w:r>
            <w:proofErr w:type="spellEnd"/>
            <w:r w:rsidRPr="00AA73DD">
              <w:t xml:space="preserve"> </w:t>
            </w:r>
            <w:r w:rsidRPr="00AA73DD">
              <w:rPr>
                <w:bCs/>
              </w:rPr>
              <w:t>films</w:t>
            </w:r>
            <w:r w:rsidRPr="00AA73DD">
              <w:t xml:space="preserve"> follow bi-regime kinetics. The first regime is characterized by a rather high rate constant, while long term UV exposition promotes a more or less pronounced deceleration of the </w:t>
            </w:r>
            <w:proofErr w:type="spellStart"/>
            <w:r w:rsidRPr="00AA73DD">
              <w:t>photocatalytic</w:t>
            </w:r>
            <w:proofErr w:type="spellEnd"/>
            <w:r w:rsidRPr="00AA73DD">
              <w:t xml:space="preserve"> reaction. Optimization of the </w:t>
            </w:r>
            <w:proofErr w:type="spellStart"/>
            <w:r w:rsidRPr="00AA73DD">
              <w:t>photocatalytic</w:t>
            </w:r>
            <w:proofErr w:type="spellEnd"/>
            <w:r w:rsidRPr="00AA73DD">
              <w:t xml:space="preserve"> activity requires a </w:t>
            </w:r>
            <w:proofErr w:type="spellStart"/>
            <w:r w:rsidRPr="00AA73DD">
              <w:t>platinization</w:t>
            </w:r>
            <w:proofErr w:type="spellEnd"/>
            <w:r w:rsidRPr="00AA73DD">
              <w:t xml:space="preserve"> in presence of a water excess followed by a heat-treatment in the 250-400 °C thermal range. </w:t>
            </w:r>
            <w:r w:rsidRPr="00AA73DD">
              <w:rPr>
                <w:bCs/>
              </w:rPr>
              <w:t>Films</w:t>
            </w:r>
            <w:r w:rsidRPr="00AA73DD">
              <w:t xml:space="preserve"> processed in such conditions exhibit rate constants in the first and second </w:t>
            </w:r>
            <w:proofErr w:type="spellStart"/>
            <w:r w:rsidRPr="00AA73DD">
              <w:t>photocatalysis</w:t>
            </w:r>
            <w:proofErr w:type="spellEnd"/>
            <w:r w:rsidRPr="00AA73DD">
              <w:t xml:space="preserve"> regime which are four times and three times greater, respectively, than the rate constant measured for non-</w:t>
            </w:r>
            <w:proofErr w:type="spellStart"/>
            <w:r w:rsidRPr="00AA73DD">
              <w:t>platinized</w:t>
            </w:r>
            <w:proofErr w:type="spellEnd"/>
            <w:r w:rsidRPr="00AA73DD">
              <w:t xml:space="preserve"> </w:t>
            </w:r>
            <w:r w:rsidRPr="00AA73DD">
              <w:rPr>
                <w:bCs/>
              </w:rPr>
              <w:t>films</w:t>
            </w:r>
            <w:r w:rsidRPr="00AA73DD">
              <w:t>.</w:t>
            </w:r>
          </w:p>
          <w:p w:rsidR="00F039F3" w:rsidRPr="00AA73DD" w:rsidRDefault="00F039F3" w:rsidP="00306C36">
            <w:pPr>
              <w:spacing w:line="360" w:lineRule="auto"/>
              <w:jc w:val="both"/>
              <w:rPr>
                <w:b/>
                <w:bCs/>
                <w:i/>
              </w:rPr>
            </w:pPr>
          </w:p>
          <w:p w:rsidR="00F039F3" w:rsidRPr="00AA73DD" w:rsidRDefault="00F039F3" w:rsidP="00306C36">
            <w:pPr>
              <w:spacing w:line="360" w:lineRule="auto"/>
              <w:jc w:val="both"/>
            </w:pPr>
            <w:r w:rsidRPr="00AA73DD">
              <w:rPr>
                <w:b/>
                <w:bCs/>
                <w:i/>
              </w:rPr>
              <w:t xml:space="preserve">Vigil et al., (2009) </w:t>
            </w:r>
            <w:r w:rsidRPr="00AA73DD">
              <w:rPr>
                <w:bCs/>
              </w:rPr>
              <w:t xml:space="preserve">have found that </w:t>
            </w:r>
            <w:r w:rsidRPr="00AA73DD">
              <w:t xml:space="preserve">Microwave activated </w:t>
            </w:r>
            <w:bookmarkStart w:id="1" w:name="hit4"/>
            <w:bookmarkEnd w:id="1"/>
            <w:r w:rsidRPr="00AA73DD">
              <w:t>chemical bath deposition (MW-CBD) is a simple and novel technique in which the substrate is heated directly by microwaves and very well adhered layers are obtained. It has not been used previously for TiO</w:t>
            </w:r>
            <w:r w:rsidRPr="00AA73DD">
              <w:rPr>
                <w:vertAlign w:val="subscript"/>
              </w:rPr>
              <w:t>2</w:t>
            </w:r>
            <w:r w:rsidRPr="00AA73DD">
              <w:t xml:space="preserve"> </w:t>
            </w:r>
            <w:bookmarkStart w:id="2" w:name="hit5"/>
            <w:bookmarkEnd w:id="2"/>
            <w:r w:rsidRPr="00AA73DD">
              <w:t>deposition on metals. They showed that it is possible to coat stainless steel with TiO</w:t>
            </w:r>
            <w:r w:rsidRPr="00AA73DD">
              <w:rPr>
                <w:vertAlign w:val="subscript"/>
              </w:rPr>
              <w:t>2</w:t>
            </w:r>
            <w:r w:rsidRPr="00AA73DD">
              <w:t xml:space="preserve"> using MW-CBD. Two different precursor solutions are used for TiO</w:t>
            </w:r>
            <w:r w:rsidRPr="00AA73DD">
              <w:rPr>
                <w:vertAlign w:val="subscript"/>
              </w:rPr>
              <w:t>2</w:t>
            </w:r>
            <w:r w:rsidRPr="00AA73DD">
              <w:t xml:space="preserve"> </w:t>
            </w:r>
            <w:bookmarkStart w:id="3" w:name="hit6"/>
            <w:bookmarkEnd w:id="3"/>
            <w:r w:rsidRPr="00AA73DD">
              <w:t xml:space="preserve">deposition on steel grade 316.Titanium Dioxide </w:t>
            </w:r>
            <w:bookmarkStart w:id="4" w:name="hit7"/>
            <w:bookmarkEnd w:id="4"/>
            <w:r w:rsidRPr="00AA73DD">
              <w:t>thin films on steel substrates were characterized using SEM and Raman spectroscopy. Raman analysis showed that amorphous TiO</w:t>
            </w:r>
            <w:r w:rsidRPr="00AA73DD">
              <w:rPr>
                <w:vertAlign w:val="subscript"/>
              </w:rPr>
              <w:t>2</w:t>
            </w:r>
            <w:r w:rsidRPr="00AA73DD">
              <w:t xml:space="preserve"> is obtained using the precursor solution based on TiOSO4; however, </w:t>
            </w:r>
            <w:bookmarkStart w:id="5" w:name="hit8"/>
            <w:bookmarkEnd w:id="5"/>
            <w:r w:rsidRPr="00AA73DD">
              <w:t xml:space="preserve">films show </w:t>
            </w:r>
            <w:proofErr w:type="spellStart"/>
            <w:r w:rsidRPr="00AA73DD">
              <w:t>anatase</w:t>
            </w:r>
            <w:proofErr w:type="spellEnd"/>
            <w:r w:rsidRPr="00AA73DD">
              <w:t xml:space="preserve"> crystal structure when using the precursor solution based on (NH4)2TiF6. Thermal treatment of the </w:t>
            </w:r>
            <w:bookmarkStart w:id="6" w:name="hit9"/>
            <w:bookmarkEnd w:id="6"/>
            <w:r w:rsidRPr="00AA73DD">
              <w:t xml:space="preserve">films improved </w:t>
            </w:r>
            <w:proofErr w:type="spellStart"/>
            <w:r w:rsidRPr="00AA73DD">
              <w:t>crystallinity</w:t>
            </w:r>
            <w:proofErr w:type="spellEnd"/>
            <w:r w:rsidRPr="00AA73DD">
              <w:t xml:space="preserve"> and also allowed iron diffusion from the steel substrate into the </w:t>
            </w:r>
            <w:bookmarkStart w:id="7" w:name="hit10"/>
            <w:bookmarkEnd w:id="7"/>
            <w:r w:rsidRPr="00AA73DD">
              <w:t>film. Crystalline phases that appeared due to heat treatment were identified from Raman spectra. MW-CBD allows simple low temperature coating of a metal substrate with Titanium Dioxide and this should be useful for a number of different applications.</w:t>
            </w:r>
          </w:p>
          <w:p w:rsidR="00F039F3" w:rsidRPr="00AA73DD" w:rsidRDefault="00F039F3" w:rsidP="00306C36">
            <w:pPr>
              <w:spacing w:line="360" w:lineRule="auto"/>
              <w:jc w:val="both"/>
            </w:pPr>
          </w:p>
          <w:p w:rsidR="00F039F3" w:rsidRPr="00AA73DD" w:rsidRDefault="00F039F3" w:rsidP="00306C36">
            <w:pPr>
              <w:spacing w:line="360" w:lineRule="auto"/>
              <w:jc w:val="both"/>
            </w:pPr>
            <w:proofErr w:type="spellStart"/>
            <w:r w:rsidRPr="00AA73DD">
              <w:rPr>
                <w:rStyle w:val="Strong"/>
                <w:i/>
              </w:rPr>
              <w:t>Kee-Rong</w:t>
            </w:r>
            <w:proofErr w:type="spellEnd"/>
            <w:r w:rsidRPr="00AA73DD">
              <w:rPr>
                <w:rStyle w:val="Strong"/>
                <w:i/>
              </w:rPr>
              <w:t xml:space="preserve"> Wu</w:t>
            </w:r>
            <w:r w:rsidRPr="00AA73DD">
              <w:rPr>
                <w:i/>
              </w:rPr>
              <w:t xml:space="preserve"> </w:t>
            </w:r>
            <w:r w:rsidRPr="00AA73DD">
              <w:rPr>
                <w:b/>
                <w:i/>
              </w:rPr>
              <w:t>et al.,(2009)</w:t>
            </w:r>
            <w:r w:rsidRPr="00AA73DD">
              <w:t xml:space="preserve"> have elucidated how indium tin oxide (ITO) thin film affects the </w:t>
            </w:r>
            <w:proofErr w:type="spellStart"/>
            <w:r w:rsidRPr="00AA73DD">
              <w:t>microstructural</w:t>
            </w:r>
            <w:proofErr w:type="spellEnd"/>
            <w:r w:rsidRPr="00AA73DD">
              <w:t xml:space="preserve"> </w:t>
            </w:r>
            <w:proofErr w:type="spellStart"/>
            <w:r w:rsidRPr="00AA73DD">
              <w:t>andphotocatalytic</w:t>
            </w:r>
            <w:proofErr w:type="spellEnd"/>
            <w:r w:rsidRPr="00AA73DD">
              <w:t xml:space="preserve"> properties of layered TiO</w:t>
            </w:r>
            <w:r w:rsidRPr="00AA73DD">
              <w:rPr>
                <w:vertAlign w:val="subscript"/>
              </w:rPr>
              <w:t>2</w:t>
            </w:r>
            <w:r w:rsidRPr="00AA73DD">
              <w:t xml:space="preserve">/ITO films prepared by DC magnetron </w:t>
            </w:r>
            <w:proofErr w:type="spellStart"/>
            <w:r w:rsidRPr="00AA73DD">
              <w:t>sputtering.Two</w:t>
            </w:r>
            <w:proofErr w:type="spellEnd"/>
            <w:r w:rsidRPr="00AA73DD">
              <w:t xml:space="preserve"> ITO substrates, as received ITO (</w:t>
            </w:r>
            <w:proofErr w:type="spellStart"/>
            <w:r w:rsidRPr="00AA73DD">
              <w:t>aITO</w:t>
            </w:r>
            <w:proofErr w:type="spellEnd"/>
            <w:r w:rsidRPr="00AA73DD">
              <w:t xml:space="preserve">) and </w:t>
            </w:r>
            <w:r w:rsidRPr="00AA73DD">
              <w:rPr>
                <w:i/>
                <w:iCs/>
              </w:rPr>
              <w:t>in situ</w:t>
            </w:r>
            <w:r w:rsidRPr="00AA73DD">
              <w:t xml:space="preserve"> sputtered ITO (</w:t>
            </w:r>
            <w:proofErr w:type="spellStart"/>
            <w:r w:rsidRPr="00AA73DD">
              <w:t>sITO</w:t>
            </w:r>
            <w:proofErr w:type="spellEnd"/>
            <w:r w:rsidRPr="00AA73DD">
              <w:t xml:space="preserve">), are adopted herein. </w:t>
            </w:r>
            <w:proofErr w:type="spellStart"/>
            <w:r w:rsidRPr="00AA73DD">
              <w:t>Photocatalytic</w:t>
            </w:r>
            <w:proofErr w:type="spellEnd"/>
            <w:r w:rsidRPr="00AA73DD">
              <w:t xml:space="preserve"> measurements of </w:t>
            </w:r>
            <w:proofErr w:type="spellStart"/>
            <w:r w:rsidRPr="00AA73DD">
              <w:t>methylene</w:t>
            </w:r>
            <w:proofErr w:type="spellEnd"/>
            <w:r w:rsidRPr="00AA73DD">
              <w:t xml:space="preserve"> blue and </w:t>
            </w:r>
            <w:proofErr w:type="spellStart"/>
            <w:r w:rsidRPr="00AA73DD">
              <w:t>dimethyl</w:t>
            </w:r>
            <w:proofErr w:type="spellEnd"/>
            <w:r w:rsidRPr="00AA73DD">
              <w:t xml:space="preserve"> </w:t>
            </w:r>
            <w:proofErr w:type="spellStart"/>
            <w:r w:rsidRPr="00AA73DD">
              <w:t>sulfoxide</w:t>
            </w:r>
            <w:proofErr w:type="spellEnd"/>
            <w:r w:rsidRPr="00AA73DD">
              <w:t xml:space="preserve"> indicate that the layered TiO</w:t>
            </w:r>
            <w:r w:rsidRPr="00AA73DD">
              <w:rPr>
                <w:vertAlign w:val="subscript"/>
              </w:rPr>
              <w:t>2</w:t>
            </w:r>
            <w:r w:rsidRPr="00AA73DD">
              <w:t>/</w:t>
            </w:r>
            <w:proofErr w:type="spellStart"/>
            <w:r w:rsidRPr="00AA73DD">
              <w:t>sITO</w:t>
            </w:r>
            <w:proofErr w:type="spellEnd"/>
            <w:r w:rsidRPr="00AA73DD">
              <w:t xml:space="preserve"> film has greater </w:t>
            </w:r>
            <w:proofErr w:type="spellStart"/>
            <w:r w:rsidRPr="00AA73DD">
              <w:t>photocatalytic</w:t>
            </w:r>
            <w:proofErr w:type="spellEnd"/>
            <w:r w:rsidRPr="00AA73DD">
              <w:t xml:space="preserve"> oxidation than the TiO</w:t>
            </w:r>
            <w:r w:rsidRPr="00AA73DD">
              <w:rPr>
                <w:vertAlign w:val="subscript"/>
              </w:rPr>
              <w:t>2</w:t>
            </w:r>
            <w:r w:rsidRPr="00AA73DD">
              <w:t>/</w:t>
            </w:r>
            <w:proofErr w:type="spellStart"/>
            <w:r w:rsidRPr="00AA73DD">
              <w:t>aITO</w:t>
            </w:r>
            <w:proofErr w:type="spellEnd"/>
            <w:r w:rsidRPr="00AA73DD">
              <w:t xml:space="preserve"> catalyst. According to </w:t>
            </w:r>
            <w:proofErr w:type="spellStart"/>
            <w:r w:rsidRPr="00AA73DD">
              <w:t>photoelectrochemical</w:t>
            </w:r>
            <w:proofErr w:type="spellEnd"/>
            <w:r w:rsidRPr="00AA73DD">
              <w:t xml:space="preserve"> tests, the latter exhibits a completely opposite activity to that of the former. Secondary ion mass spectrometry elemental depth profiles reveal that tin atoms in the </w:t>
            </w:r>
            <w:proofErr w:type="spellStart"/>
            <w:r w:rsidRPr="00AA73DD">
              <w:t>sITO</w:t>
            </w:r>
            <w:proofErr w:type="spellEnd"/>
            <w:r w:rsidRPr="00AA73DD">
              <w:t xml:space="preserve"> film really permeate into the growing TiO</w:t>
            </w:r>
            <w:r w:rsidRPr="00AA73DD">
              <w:rPr>
                <w:vertAlign w:val="subscript"/>
              </w:rPr>
              <w:t>2</w:t>
            </w:r>
            <w:r w:rsidRPr="00AA73DD">
              <w:t xml:space="preserve"> film and promote the formation of the crystalline Ti1−</w:t>
            </w:r>
            <w:r w:rsidRPr="00AA73DD">
              <w:rPr>
                <w:i/>
                <w:iCs/>
              </w:rPr>
              <w:t>x</w:t>
            </w:r>
            <w:r w:rsidRPr="00AA73DD">
              <w:t>Sn</w:t>
            </w:r>
            <w:r w:rsidRPr="00AA73DD">
              <w:rPr>
                <w:i/>
                <w:iCs/>
              </w:rPr>
              <w:t>x</w:t>
            </w:r>
            <w:r w:rsidRPr="00AA73DD">
              <w:t>O</w:t>
            </w:r>
            <w:r w:rsidRPr="00AA73DD">
              <w:rPr>
                <w:vertAlign w:val="subscript"/>
              </w:rPr>
              <w:t>2</w:t>
            </w:r>
            <w:r w:rsidRPr="00AA73DD">
              <w:t xml:space="preserve"> layer. Additionally, cross-sectional transmission electron microscopy images and the selective area diffraction patterns show the difference between the diffusion of tin in the two catalysts. The </w:t>
            </w:r>
            <w:proofErr w:type="spellStart"/>
            <w:r w:rsidRPr="00AA73DD">
              <w:t>photocatalytic</w:t>
            </w:r>
            <w:proofErr w:type="spellEnd"/>
            <w:r w:rsidRPr="00AA73DD">
              <w:t xml:space="preserve"> oxidation capability is further enhanced in the layered TiO</w:t>
            </w:r>
            <w:r w:rsidRPr="00AA73DD">
              <w:rPr>
                <w:vertAlign w:val="subscript"/>
              </w:rPr>
              <w:t>2</w:t>
            </w:r>
            <w:r w:rsidRPr="00AA73DD">
              <w:t>/</w:t>
            </w:r>
            <w:proofErr w:type="spellStart"/>
            <w:r w:rsidRPr="00AA73DD">
              <w:t>sITO</w:t>
            </w:r>
            <w:proofErr w:type="spellEnd"/>
            <w:r w:rsidRPr="00AA73DD">
              <w:t xml:space="preserve"> film because of an increase in the </w:t>
            </w:r>
            <w:proofErr w:type="spellStart"/>
            <w:r w:rsidRPr="00AA73DD">
              <w:t>bandgap</w:t>
            </w:r>
            <w:proofErr w:type="spellEnd"/>
            <w:r w:rsidRPr="00AA73DD">
              <w:t xml:space="preserve"> energy and a positive shift in the Fermi level energy of the Ti1−</w:t>
            </w:r>
            <w:r w:rsidRPr="00AA73DD">
              <w:rPr>
                <w:i/>
                <w:iCs/>
              </w:rPr>
              <w:t>x</w:t>
            </w:r>
            <w:r w:rsidRPr="00AA73DD">
              <w:t>Sn</w:t>
            </w:r>
            <w:r w:rsidRPr="00AA73DD">
              <w:rPr>
                <w:i/>
                <w:iCs/>
              </w:rPr>
              <w:t>x</w:t>
            </w:r>
            <w:r w:rsidRPr="00AA73DD">
              <w:t>O</w:t>
            </w:r>
            <w:r w:rsidRPr="00AA73DD">
              <w:rPr>
                <w:vertAlign w:val="subscript"/>
              </w:rPr>
              <w:t>2</w:t>
            </w:r>
            <w:r w:rsidRPr="00AA73DD">
              <w:t xml:space="preserve"> layer. Conversely, tin diffusion is limited in the </w:t>
            </w:r>
            <w:proofErr w:type="spellStart"/>
            <w:r w:rsidRPr="00AA73DD">
              <w:t>aITO</w:t>
            </w:r>
            <w:proofErr w:type="spellEnd"/>
            <w:r w:rsidRPr="00AA73DD">
              <w:t xml:space="preserve"> substrate under controlled conditions, in such a manner that a </w:t>
            </w:r>
            <w:proofErr w:type="spellStart"/>
            <w:r w:rsidRPr="00AA73DD">
              <w:t>Schottky</w:t>
            </w:r>
            <w:proofErr w:type="spellEnd"/>
            <w:r w:rsidRPr="00AA73DD">
              <w:t xml:space="preserve"> barrier can form at the TiO</w:t>
            </w:r>
            <w:r w:rsidRPr="00AA73DD">
              <w:rPr>
                <w:vertAlign w:val="subscript"/>
              </w:rPr>
              <w:t>2</w:t>
            </w:r>
            <w:r w:rsidRPr="00AA73DD">
              <w:t>/</w:t>
            </w:r>
            <w:proofErr w:type="spellStart"/>
            <w:r w:rsidRPr="00AA73DD">
              <w:t>aITO</w:t>
            </w:r>
            <w:proofErr w:type="spellEnd"/>
            <w:r w:rsidRPr="00AA73DD">
              <w:t xml:space="preserve"> interface. Therefore, </w:t>
            </w:r>
            <w:proofErr w:type="spellStart"/>
            <w:r w:rsidRPr="00AA73DD">
              <w:t>photogenerated</w:t>
            </w:r>
            <w:proofErr w:type="spellEnd"/>
            <w:r w:rsidRPr="00AA73DD">
              <w:t xml:space="preserve"> electrons can be efficiently transferred from the overlaid TiO</w:t>
            </w:r>
            <w:r w:rsidRPr="00AA73DD">
              <w:rPr>
                <w:vertAlign w:val="subscript"/>
              </w:rPr>
              <w:t>2</w:t>
            </w:r>
            <w:r w:rsidRPr="00AA73DD">
              <w:t xml:space="preserve"> film to the </w:t>
            </w:r>
            <w:proofErr w:type="spellStart"/>
            <w:r w:rsidRPr="00AA73DD">
              <w:t>aITO</w:t>
            </w:r>
            <w:proofErr w:type="spellEnd"/>
            <w:r w:rsidRPr="00AA73DD">
              <w:t xml:space="preserve"> substrate, producing a remarkable photocurrent density under UV illumination. </w:t>
            </w:r>
            <w:proofErr w:type="spellStart"/>
            <w:r w:rsidRPr="00AA73DD">
              <w:t>Microstructural</w:t>
            </w:r>
            <w:proofErr w:type="spellEnd"/>
            <w:r w:rsidRPr="00AA73DD">
              <w:t xml:space="preserve"> measurements reveal that the growth of the reactive {0 0 1} facets and columnar porous structure are favored by the synergetic effect of ITO substrate and an extended period of deposition. Accordingly, the </w:t>
            </w:r>
            <w:proofErr w:type="spellStart"/>
            <w:r w:rsidRPr="00AA73DD">
              <w:t>photocatalytic</w:t>
            </w:r>
            <w:proofErr w:type="spellEnd"/>
            <w:r w:rsidRPr="00AA73DD">
              <w:t xml:space="preserve"> capabilities are further raised.</w:t>
            </w:r>
          </w:p>
          <w:p w:rsidR="00F039F3" w:rsidRPr="00AA73DD" w:rsidRDefault="00F039F3" w:rsidP="00306C36">
            <w:pPr>
              <w:spacing w:line="360" w:lineRule="auto"/>
              <w:jc w:val="both"/>
            </w:pPr>
          </w:p>
          <w:p w:rsidR="00F039F3" w:rsidRPr="00AA73DD" w:rsidRDefault="00F039F3" w:rsidP="00306C36">
            <w:pPr>
              <w:spacing w:line="360" w:lineRule="auto"/>
              <w:jc w:val="both"/>
            </w:pPr>
            <w:r w:rsidRPr="00AA73DD">
              <w:t xml:space="preserve">Transparent thin films were obtained on microscope glass slides by </w:t>
            </w:r>
            <w:proofErr w:type="spellStart"/>
            <w:r w:rsidRPr="00AA73DD">
              <w:t>r.f</w:t>
            </w:r>
            <w:proofErr w:type="spellEnd"/>
            <w:r w:rsidRPr="00AA73DD">
              <w:t xml:space="preserve">. magnetron reactive sputtering. The samples were investigated using X-ray diffraction (XRD), transmittance electron microscopy (TEM), UV-VIS-NIR spectrophotometer and coatings scratch testing. All the films were </w:t>
            </w:r>
            <w:proofErr w:type="spellStart"/>
            <w:r w:rsidRPr="00AA73DD">
              <w:t>anatase</w:t>
            </w:r>
            <w:proofErr w:type="spellEnd"/>
            <w:r w:rsidRPr="00AA73DD">
              <w:t xml:space="preserve"> phase and the particle size was in </w:t>
            </w:r>
            <w:proofErr w:type="spellStart"/>
            <w:r w:rsidRPr="00AA73DD">
              <w:t>nanoscale</w:t>
            </w:r>
            <w:proofErr w:type="spellEnd"/>
            <w:r w:rsidRPr="00AA73DD">
              <w:t xml:space="preserve">. The </w:t>
            </w:r>
            <w:proofErr w:type="spellStart"/>
            <w:r w:rsidRPr="00AA73DD">
              <w:t>photocatalytic</w:t>
            </w:r>
            <w:proofErr w:type="spellEnd"/>
            <w:r w:rsidRPr="00AA73DD">
              <w:t xml:space="preserve"> properties of the samples were tested on the degradation of </w:t>
            </w:r>
            <w:proofErr w:type="spellStart"/>
            <w:r w:rsidRPr="00AA73DD">
              <w:t>methylene</w:t>
            </w:r>
            <w:proofErr w:type="spellEnd"/>
            <w:r w:rsidRPr="00AA73DD">
              <w:t xml:space="preserve"> blue dye solution. It was found that the </w:t>
            </w:r>
            <w:proofErr w:type="spellStart"/>
            <w:r w:rsidRPr="00AA73DD">
              <w:t>photocatalytic</w:t>
            </w:r>
            <w:proofErr w:type="spellEnd"/>
            <w:r w:rsidRPr="00AA73DD">
              <w:t xml:space="preserve"> activity increased with decreasing sputtering pressure. At the same time, the results indicate that the band gaps of the films all became larger than the bulk TiO</w:t>
            </w:r>
            <w:r w:rsidRPr="00AA73DD">
              <w:rPr>
                <w:vertAlign w:val="subscript"/>
              </w:rPr>
              <w:t>2</w:t>
            </w:r>
            <w:r w:rsidRPr="00AA73DD">
              <w:t xml:space="preserve"> and the adhesion strength between the films and the substrates decreased with increasing sputtering pressure </w:t>
            </w:r>
            <w:r w:rsidRPr="00AA73DD">
              <w:rPr>
                <w:rStyle w:val="Strong"/>
                <w:i/>
              </w:rPr>
              <w:t>T. M. Wang</w:t>
            </w:r>
            <w:r w:rsidRPr="00AA73DD">
              <w:rPr>
                <w:b/>
                <w:i/>
              </w:rPr>
              <w:t xml:space="preserve"> et al., (2002)</w:t>
            </w:r>
            <w:r w:rsidRPr="00AA73DD">
              <w:t>.</w:t>
            </w:r>
          </w:p>
          <w:p w:rsidR="00F039F3" w:rsidRPr="00AA73DD" w:rsidRDefault="00F039F3" w:rsidP="00306C36">
            <w:pPr>
              <w:shd w:val="clear" w:color="auto" w:fill="FFFFFF"/>
              <w:spacing w:before="30" w:after="30" w:line="360" w:lineRule="auto"/>
              <w:jc w:val="both"/>
            </w:pPr>
          </w:p>
          <w:p w:rsidR="00F039F3" w:rsidRPr="00AA73DD" w:rsidRDefault="00F039F3" w:rsidP="00306C36">
            <w:pPr>
              <w:shd w:val="clear" w:color="auto" w:fill="FFFFFF"/>
              <w:spacing w:before="30" w:after="30" w:line="360" w:lineRule="auto"/>
              <w:jc w:val="both"/>
            </w:pPr>
            <w:r w:rsidRPr="00AA73DD">
              <w:t>Series of transparent TiO</w:t>
            </w:r>
            <w:r w:rsidRPr="00AA73DD">
              <w:rPr>
                <w:vertAlign w:val="subscript"/>
              </w:rPr>
              <w:t>2</w:t>
            </w:r>
            <w:r w:rsidRPr="00AA73DD">
              <w:t xml:space="preserve"> thin films have been obtained on microscope glass slides by means of </w:t>
            </w:r>
            <w:proofErr w:type="spellStart"/>
            <w:r w:rsidRPr="00AA73DD">
              <w:t>r.f</w:t>
            </w:r>
            <w:proofErr w:type="spellEnd"/>
            <w:r w:rsidRPr="00AA73DD">
              <w:t xml:space="preserve">. </w:t>
            </w:r>
            <w:r w:rsidRPr="00AA73DD">
              <w:lastRenderedPageBreak/>
              <w:t xml:space="preserve">Magnetron reactive sputtering using </w:t>
            </w:r>
            <w:proofErr w:type="spellStart"/>
            <w:r w:rsidRPr="00AA73DD">
              <w:t>Ar</w:t>
            </w:r>
            <w:proofErr w:type="spellEnd"/>
            <w:r w:rsidRPr="00AA73DD">
              <w:t xml:space="preserve"> and O</w:t>
            </w:r>
            <w:r w:rsidRPr="00AA73DD">
              <w:rPr>
                <w:vertAlign w:val="subscript"/>
              </w:rPr>
              <w:t>2</w:t>
            </w:r>
            <w:r w:rsidRPr="00AA73DD">
              <w:t xml:space="preserve"> mixed gases. The </w:t>
            </w:r>
            <w:proofErr w:type="spellStart"/>
            <w:r w:rsidRPr="00AA73DD">
              <w:t>photocatalytic</w:t>
            </w:r>
            <w:proofErr w:type="spellEnd"/>
            <w:r w:rsidRPr="00AA73DD">
              <w:t xml:space="preserve"> activity of the TiO</w:t>
            </w:r>
            <w:r w:rsidRPr="00AA73DD">
              <w:rPr>
                <w:vertAlign w:val="subscript"/>
              </w:rPr>
              <w:t>2</w:t>
            </w:r>
            <w:r w:rsidRPr="00AA73DD">
              <w:t xml:space="preserve"> thin films was evaluated by the degradation of </w:t>
            </w:r>
            <w:proofErr w:type="spellStart"/>
            <w:r w:rsidRPr="00AA73DD">
              <w:t>rhodamine</w:t>
            </w:r>
            <w:proofErr w:type="spellEnd"/>
            <w:r w:rsidRPr="00AA73DD">
              <w:t xml:space="preserve"> B dye wastewater. The influences of substrate temperatures and total sputtering pressures on the </w:t>
            </w:r>
            <w:proofErr w:type="spellStart"/>
            <w:r w:rsidRPr="00AA73DD">
              <w:t>photocatalytic</w:t>
            </w:r>
            <w:proofErr w:type="spellEnd"/>
            <w:r w:rsidRPr="00AA73DD">
              <w:t xml:space="preserve"> activity of the TiO</w:t>
            </w:r>
            <w:r w:rsidRPr="00AA73DD">
              <w:rPr>
                <w:vertAlign w:val="subscript"/>
              </w:rPr>
              <w:t>2</w:t>
            </w:r>
            <w:r w:rsidRPr="00AA73DD">
              <w:t xml:space="preserve"> films were investigated. It was observed that substrate temperature had little influences on the </w:t>
            </w:r>
            <w:proofErr w:type="spellStart"/>
            <w:r w:rsidRPr="00AA73DD">
              <w:t>photocatalytic</w:t>
            </w:r>
            <w:proofErr w:type="spellEnd"/>
            <w:r w:rsidRPr="00AA73DD">
              <w:t xml:space="preserve"> activity, but the </w:t>
            </w:r>
            <w:proofErr w:type="spellStart"/>
            <w:r w:rsidRPr="00AA73DD">
              <w:t>photocatalytic</w:t>
            </w:r>
            <w:proofErr w:type="spellEnd"/>
            <w:r w:rsidRPr="00AA73DD">
              <w:t xml:space="preserve"> activity of the TiO</w:t>
            </w:r>
            <w:r w:rsidRPr="00AA73DD">
              <w:rPr>
                <w:vertAlign w:val="subscript"/>
              </w:rPr>
              <w:t>2</w:t>
            </w:r>
            <w:r w:rsidRPr="00AA73DD">
              <w:t xml:space="preserve"> thin films was improved by decreasing the total sputtering pressure</w:t>
            </w:r>
            <w:r w:rsidRPr="00AA73DD">
              <w:rPr>
                <w:b/>
                <w:bCs/>
                <w:i/>
              </w:rPr>
              <w:t xml:space="preserve"> S. K. </w:t>
            </w:r>
            <w:proofErr w:type="spellStart"/>
            <w:r w:rsidRPr="00AA73DD">
              <w:rPr>
                <w:b/>
                <w:bCs/>
                <w:i/>
              </w:rPr>
              <w:t>Zheng</w:t>
            </w:r>
            <w:proofErr w:type="spellEnd"/>
            <w:r w:rsidRPr="00AA73DD">
              <w:rPr>
                <w:b/>
                <w:i/>
              </w:rPr>
              <w:t xml:space="preserve"> et al., (2003)</w:t>
            </w:r>
            <w:r w:rsidRPr="00AA73DD">
              <w:t>.</w:t>
            </w:r>
          </w:p>
          <w:p w:rsidR="00F039F3" w:rsidRPr="00AA73DD" w:rsidRDefault="00F039F3" w:rsidP="00306C36">
            <w:pPr>
              <w:shd w:val="clear" w:color="auto" w:fill="FFFFFF"/>
              <w:spacing w:before="30" w:after="30" w:line="360" w:lineRule="auto"/>
              <w:jc w:val="both"/>
              <w:rPr>
                <w:rStyle w:val="Strong"/>
                <w:i/>
              </w:rPr>
            </w:pPr>
          </w:p>
          <w:p w:rsidR="00F039F3" w:rsidRPr="00AA73DD" w:rsidRDefault="00F039F3" w:rsidP="00306C36">
            <w:pPr>
              <w:shd w:val="clear" w:color="auto" w:fill="FFFFFF"/>
              <w:spacing w:before="30" w:after="30" w:line="360" w:lineRule="auto"/>
              <w:jc w:val="both"/>
            </w:pPr>
            <w:r w:rsidRPr="00AA73DD">
              <w:rPr>
                <w:rStyle w:val="Strong"/>
                <w:i/>
              </w:rPr>
              <w:t xml:space="preserve">G. </w:t>
            </w:r>
            <w:proofErr w:type="spellStart"/>
            <w:r w:rsidRPr="00AA73DD">
              <w:rPr>
                <w:rStyle w:val="Strong"/>
                <w:i/>
              </w:rPr>
              <w:t>Sauthier</w:t>
            </w:r>
            <w:proofErr w:type="spellEnd"/>
            <w:r w:rsidRPr="00AA73DD">
              <w:rPr>
                <w:i/>
              </w:rPr>
              <w:t xml:space="preserve"> </w:t>
            </w:r>
            <w:r w:rsidRPr="00AA73DD">
              <w:rPr>
                <w:b/>
                <w:bCs/>
                <w:i/>
              </w:rPr>
              <w:t>et al., (2010)</w:t>
            </w:r>
            <w:r w:rsidRPr="00AA73DD">
              <w:rPr>
                <w:i/>
              </w:rPr>
              <w:t xml:space="preserve"> </w:t>
            </w:r>
            <w:r w:rsidRPr="00AA73DD">
              <w:t xml:space="preserve">have </w:t>
            </w:r>
            <w:proofErr w:type="spellStart"/>
            <w:r w:rsidRPr="00AA73DD">
              <w:t>analysed</w:t>
            </w:r>
            <w:proofErr w:type="spellEnd"/>
            <w:r w:rsidRPr="00AA73DD">
              <w:t xml:space="preserve"> Nitrogen–doped TiO</w:t>
            </w:r>
            <w:r w:rsidRPr="00AA73DD">
              <w:rPr>
                <w:vertAlign w:val="subscript"/>
              </w:rPr>
              <w:t>2</w:t>
            </w:r>
            <w:bookmarkStart w:id="8" w:name="hit3"/>
            <w:bookmarkEnd w:id="8"/>
            <w:r w:rsidRPr="00AA73DD">
              <w:t xml:space="preserve"> </w:t>
            </w:r>
            <w:r w:rsidRPr="00AA73DD">
              <w:rPr>
                <w:rStyle w:val="hit"/>
              </w:rPr>
              <w:t>thin films</w:t>
            </w:r>
            <w:r w:rsidRPr="00AA73DD">
              <w:t xml:space="preserve"> grown on (001) SiO</w:t>
            </w:r>
            <w:r w:rsidRPr="00AA73DD">
              <w:rPr>
                <w:vertAlign w:val="subscript"/>
              </w:rPr>
              <w:t>2</w:t>
            </w:r>
            <w:r w:rsidRPr="00AA73DD">
              <w:t xml:space="preserve"> substrates by reactive pulsed laser </w:t>
            </w:r>
            <w:r w:rsidRPr="00AA73DD">
              <w:rPr>
                <w:rStyle w:val="hit"/>
              </w:rPr>
              <w:t>deposition.</w:t>
            </w:r>
            <w:r w:rsidRPr="00AA73DD">
              <w:t xml:space="preserve"> A </w:t>
            </w:r>
            <w:proofErr w:type="spellStart"/>
            <w:r w:rsidRPr="00AA73DD">
              <w:t>KrF</w:t>
            </w:r>
            <w:proofErr w:type="spellEnd"/>
            <w:r w:rsidRPr="00AA73DD">
              <w:t xml:space="preserve">* </w:t>
            </w:r>
            <w:proofErr w:type="spellStart"/>
            <w:r w:rsidRPr="00AA73DD">
              <w:t>excimer</w:t>
            </w:r>
            <w:proofErr w:type="spellEnd"/>
            <w:r w:rsidRPr="00AA73DD">
              <w:t xml:space="preserve"> laser source </w:t>
            </w:r>
            <w:r w:rsidRPr="00AA73DD">
              <w:rPr>
                <w:i/>
                <w:iCs/>
              </w:rPr>
              <w:t>(λ</w:t>
            </w:r>
            <w:r w:rsidRPr="00AA73DD">
              <w:t> = 248 nm,</w:t>
            </w:r>
            <w:r w:rsidRPr="00AA73DD">
              <w:rPr>
                <w:i/>
                <w:iCs/>
              </w:rPr>
              <w:t xml:space="preserve"> </w:t>
            </w:r>
            <w:proofErr w:type="spellStart"/>
            <w:r w:rsidRPr="00AA73DD">
              <w:rPr>
                <w:i/>
                <w:iCs/>
              </w:rPr>
              <w:t>τ</w:t>
            </w:r>
            <w:r w:rsidRPr="00AA73DD">
              <w:t>FWHM</w:t>
            </w:r>
            <w:proofErr w:type="spellEnd"/>
            <w:r w:rsidRPr="00AA73DD">
              <w:t> 10 ns,</w:t>
            </w:r>
            <w:r w:rsidRPr="00AA73DD">
              <w:rPr>
                <w:i/>
                <w:iCs/>
              </w:rPr>
              <w:t xml:space="preserve"> ν</w:t>
            </w:r>
            <w:r w:rsidRPr="00AA73DD">
              <w:t xml:space="preserve"> = 10 Hz) was used for the irradiations of pressed powder targets composed by both </w:t>
            </w:r>
            <w:proofErr w:type="spellStart"/>
            <w:r w:rsidRPr="00AA73DD">
              <w:t>anatase</w:t>
            </w:r>
            <w:proofErr w:type="spellEnd"/>
            <w:r w:rsidRPr="00AA73DD">
              <w:t xml:space="preserve"> and </w:t>
            </w:r>
            <w:proofErr w:type="spellStart"/>
            <w:proofErr w:type="gramStart"/>
            <w:r w:rsidRPr="00AA73DD">
              <w:t>rutile</w:t>
            </w:r>
            <w:proofErr w:type="spellEnd"/>
            <w:r w:rsidRPr="00AA73DD">
              <w:t xml:space="preserve">  phase</w:t>
            </w:r>
            <w:proofErr w:type="gramEnd"/>
            <w:r w:rsidRPr="00AA73DD">
              <w:t xml:space="preserve"> TiO</w:t>
            </w:r>
            <w:r w:rsidRPr="00AA73DD">
              <w:rPr>
                <w:vertAlign w:val="subscript"/>
              </w:rPr>
              <w:t>2</w:t>
            </w:r>
            <w:r w:rsidRPr="00AA73DD">
              <w:t xml:space="preserve">. The experiments were performed in a controlled reactive atmosphere consisting of oxygen or mixtures of oxygen and nitrogen gases. The obtained </w:t>
            </w:r>
            <w:r w:rsidRPr="00AA73DD">
              <w:rPr>
                <w:rStyle w:val="hit"/>
              </w:rPr>
              <w:t>thin fil</w:t>
            </w:r>
            <w:r w:rsidRPr="00AA73DD">
              <w:rPr>
                <w:rStyle w:val="hit"/>
                <w:noProof/>
              </w:rPr>
              <w:t>m</w:t>
            </w:r>
            <w:r w:rsidRPr="00AA73DD">
              <w:rPr>
                <w:noProof/>
              </w:rPr>
              <w:t xml:space="preserve"> </w:t>
            </w:r>
            <w:r w:rsidRPr="00AA73DD">
              <w:t>crystal structure was investigated by X-ray diffraction, while their</w:t>
            </w:r>
            <w:r w:rsidRPr="00AA73DD">
              <w:rPr>
                <w:noProof/>
              </w:rPr>
              <w:t xml:space="preserve"> chemical </w:t>
            </w:r>
            <w:proofErr w:type="gramStart"/>
            <w:r w:rsidRPr="00AA73DD">
              <w:t xml:space="preserve">composition as well as </w:t>
            </w:r>
            <w:r w:rsidRPr="00AA73DD">
              <w:rPr>
                <w:rStyle w:val="hit"/>
              </w:rPr>
              <w:t>chemica</w:t>
            </w:r>
            <w:r w:rsidRPr="00AA73DD">
              <w:rPr>
                <w:rStyle w:val="hit"/>
                <w:noProof/>
              </w:rPr>
              <w:t>l</w:t>
            </w:r>
            <w:r w:rsidRPr="00AA73DD">
              <w:rPr>
                <w:noProof/>
              </w:rPr>
              <w:t xml:space="preserve"> </w:t>
            </w:r>
            <w:r w:rsidRPr="00AA73DD">
              <w:t>bonding states between the elements were</w:t>
            </w:r>
            <w:proofErr w:type="gramEnd"/>
            <w:r w:rsidRPr="00AA73DD">
              <w:t xml:space="preserve"> studied by X-ray photoelectron spectroscopy. An interrelation was found between nitrogen concentration, crystalline structure, bonding states between the elements, and the formation of titanium </w:t>
            </w:r>
            <w:proofErr w:type="spellStart"/>
            <w:r w:rsidRPr="00AA73DD">
              <w:t>oxinitride</w:t>
            </w:r>
            <w:proofErr w:type="spellEnd"/>
            <w:r w:rsidRPr="00AA73DD">
              <w:t xml:space="preserve"> compounds. Moreover, as a result of the nitrogen incorporation in the </w:t>
            </w:r>
            <w:r w:rsidRPr="00AA73DD">
              <w:rPr>
                <w:rStyle w:val="hit"/>
              </w:rPr>
              <w:t>films</w:t>
            </w:r>
            <w:r w:rsidRPr="00AA73DD">
              <w:t xml:space="preserve"> a continuous red-shift of the optical absorption edge accompanied by absorption in the visible spectral range between 400 and 500 nm wavelength was observed.</w:t>
            </w:r>
          </w:p>
          <w:p w:rsidR="00F039F3" w:rsidRPr="00AA73DD" w:rsidRDefault="00F039F3" w:rsidP="00306C36">
            <w:pPr>
              <w:shd w:val="clear" w:color="auto" w:fill="FFFFFF"/>
              <w:spacing w:before="30" w:after="30" w:line="360" w:lineRule="auto"/>
              <w:jc w:val="both"/>
            </w:pPr>
            <w:proofErr w:type="spellStart"/>
            <w:r w:rsidRPr="00AA73DD">
              <w:rPr>
                <w:b/>
                <w:i/>
              </w:rPr>
              <w:t>Peng</w:t>
            </w:r>
            <w:proofErr w:type="spellEnd"/>
            <w:r w:rsidRPr="00AA73DD">
              <w:rPr>
                <w:b/>
                <w:i/>
              </w:rPr>
              <w:t xml:space="preserve"> Sun et al., (2010) </w:t>
            </w:r>
            <w:r w:rsidRPr="00AA73DD">
              <w:t xml:space="preserve">have </w:t>
            </w:r>
            <w:proofErr w:type="spellStart"/>
            <w:r w:rsidRPr="00AA73DD">
              <w:t>analysed</w:t>
            </w:r>
            <w:proofErr w:type="spellEnd"/>
            <w:r w:rsidRPr="00AA73DD">
              <w:t xml:space="preserve"> </w:t>
            </w:r>
            <w:proofErr w:type="spellStart"/>
            <w:r w:rsidRPr="00AA73DD">
              <w:t>nanostructured</w:t>
            </w:r>
            <w:proofErr w:type="spellEnd"/>
            <w:r w:rsidRPr="00AA73DD">
              <w:t xml:space="preserve"> TiO</w:t>
            </w:r>
            <w:r w:rsidRPr="00AA73DD">
              <w:rPr>
                <w:vertAlign w:val="subscript"/>
              </w:rPr>
              <w:t>2</w:t>
            </w:r>
            <w:r w:rsidRPr="00AA73DD">
              <w:t xml:space="preserve"> thin films prepared on metal substrates using a facile layer-by-layer dip-coating method. The phase structure and morphologies of preparing samples were characterized by means of X-ray powder diffraction (XRD) and field-emission scanning electron microscopy (FESEM). The results confirm that films are highly crystalline </w:t>
            </w:r>
            <w:proofErr w:type="spellStart"/>
            <w:r w:rsidRPr="00AA73DD">
              <w:t>anatase</w:t>
            </w:r>
            <w:proofErr w:type="spellEnd"/>
            <w:r w:rsidRPr="00AA73DD">
              <w:t xml:space="preserve"> TiO</w:t>
            </w:r>
            <w:r w:rsidRPr="00AA73DD">
              <w:rPr>
                <w:vertAlign w:val="subscript"/>
              </w:rPr>
              <w:t>2</w:t>
            </w:r>
            <w:r w:rsidRPr="00AA73DD">
              <w:t xml:space="preserve"> and free from other phases of TiO</w:t>
            </w:r>
            <w:r w:rsidRPr="00AA73DD">
              <w:rPr>
                <w:vertAlign w:val="subscript"/>
              </w:rPr>
              <w:t>2</w:t>
            </w:r>
            <w:r w:rsidRPr="00AA73DD">
              <w:t xml:space="preserve">. Scanning electron microscopy (SEM) shows that the </w:t>
            </w:r>
            <w:proofErr w:type="spellStart"/>
            <w:r w:rsidRPr="00AA73DD">
              <w:t>nanoparticles</w:t>
            </w:r>
            <w:proofErr w:type="spellEnd"/>
            <w:r w:rsidRPr="00AA73DD">
              <w:t xml:space="preserve"> are sintered together to form a compact structure. The electrical properties of samples were investigated by </w:t>
            </w:r>
            <w:proofErr w:type="spellStart"/>
            <w:r w:rsidRPr="00AA73DD">
              <w:t>cutternt</w:t>
            </w:r>
            <w:proofErr w:type="spellEnd"/>
            <w:r w:rsidRPr="00AA73DD">
              <w:t xml:space="preserve">–voltage analysis; the result indicates that a rectifying junction between the </w:t>
            </w:r>
            <w:proofErr w:type="spellStart"/>
            <w:r w:rsidRPr="00AA73DD">
              <w:t>nanocrystalline</w:t>
            </w:r>
            <w:proofErr w:type="spellEnd"/>
            <w:r w:rsidRPr="00AA73DD">
              <w:t xml:space="preserve"> Titanium Dioxide film and metal substrate was formed. The </w:t>
            </w:r>
            <w:proofErr w:type="spellStart"/>
            <w:r w:rsidRPr="00AA73DD">
              <w:t>photoelectrochemical</w:t>
            </w:r>
            <w:proofErr w:type="spellEnd"/>
            <w:r w:rsidRPr="00AA73DD">
              <w:t xml:space="preserve"> characteristics recorded under 1.5 AM illumination indicates that the as-fabricated thin film electrode possesses the highest photocurrent density at 450 °C, which is </w:t>
            </w:r>
            <w:proofErr w:type="gramStart"/>
            <w:r w:rsidRPr="00AA73DD">
              <w:t>1.75 </w:t>
            </w:r>
            <w:proofErr w:type="spellStart"/>
            <w:r w:rsidRPr="00AA73DD">
              <w:t>mA</w:t>
            </w:r>
            <w:proofErr w:type="spellEnd"/>
            <w:r w:rsidRPr="00AA73DD">
              <w:t>/cm2 at 0 V vs. Ag/</w:t>
            </w:r>
            <w:proofErr w:type="spellStart"/>
            <w:r w:rsidRPr="00AA73DD">
              <w:t>AgCl</w:t>
            </w:r>
            <w:proofErr w:type="spellEnd"/>
            <w:proofErr w:type="gramEnd"/>
            <w:r w:rsidRPr="00AA73DD">
              <w:t>.</w:t>
            </w:r>
          </w:p>
          <w:p w:rsidR="00F039F3" w:rsidRPr="00AA73DD" w:rsidRDefault="00F039F3" w:rsidP="00306C36">
            <w:pPr>
              <w:shd w:val="clear" w:color="auto" w:fill="FFFFFF"/>
              <w:spacing w:before="30" w:after="30" w:line="360" w:lineRule="auto"/>
              <w:jc w:val="both"/>
            </w:pPr>
          </w:p>
          <w:p w:rsidR="00F039F3" w:rsidRPr="00AA73DD" w:rsidRDefault="00F039F3" w:rsidP="00306C36">
            <w:pPr>
              <w:spacing w:line="360" w:lineRule="auto"/>
              <w:jc w:val="both"/>
            </w:pPr>
            <w:proofErr w:type="spellStart"/>
            <w:r w:rsidRPr="00AA73DD">
              <w:t>Titania</w:t>
            </w:r>
            <w:proofErr w:type="spellEnd"/>
            <w:r w:rsidRPr="00AA73DD">
              <w:t xml:space="preserve"> </w:t>
            </w:r>
            <w:r w:rsidRPr="00AA73DD">
              <w:rPr>
                <w:rStyle w:val="hit"/>
              </w:rPr>
              <w:t>thin films</w:t>
            </w:r>
            <w:r w:rsidRPr="00AA73DD">
              <w:t xml:space="preserve"> were prepared by</w:t>
            </w:r>
            <w:r w:rsidRPr="00AA73DD">
              <w:rPr>
                <w:rStyle w:val="Strong"/>
                <w:i/>
              </w:rPr>
              <w:t xml:space="preserve"> Rudolf C. Hoffmann </w:t>
            </w:r>
            <w:r w:rsidRPr="00AA73DD">
              <w:rPr>
                <w:b/>
                <w:bCs/>
                <w:i/>
              </w:rPr>
              <w:t>et al., (2008)</w:t>
            </w:r>
            <w:r w:rsidRPr="00AA73DD">
              <w:t xml:space="preserve"> on bare Si and Pt/Ti/SiO</w:t>
            </w:r>
            <w:r w:rsidRPr="00AA73DD">
              <w:rPr>
                <w:vertAlign w:val="subscript"/>
              </w:rPr>
              <w:t>2</w:t>
            </w:r>
            <w:r w:rsidRPr="00AA73DD">
              <w:t xml:space="preserve">/Si substrates by </w:t>
            </w:r>
            <w:r w:rsidRPr="00AA73DD">
              <w:rPr>
                <w:rStyle w:val="hit"/>
              </w:rPr>
              <w:t>chemical bath</w:t>
            </w:r>
            <w:r w:rsidRPr="00AA73DD">
              <w:t xml:space="preserve"> deposition (CBD) from solutions of a titanium </w:t>
            </w:r>
            <w:proofErr w:type="spellStart"/>
            <w:r w:rsidRPr="00AA73DD">
              <w:t>peroxo</w:t>
            </w:r>
            <w:proofErr w:type="spellEnd"/>
            <w:r w:rsidRPr="00AA73DD">
              <w:t xml:space="preserve"> complex and </w:t>
            </w:r>
            <w:r w:rsidRPr="00AA73DD">
              <w:lastRenderedPageBreak/>
              <w:t xml:space="preserve">subsequent calcinations at 350 and 700 °C, respectively. The CBD process </w:t>
            </w:r>
            <w:proofErr w:type="spellStart"/>
            <w:r w:rsidRPr="00AA73DD">
              <w:t>allotheyd</w:t>
            </w:r>
            <w:proofErr w:type="spellEnd"/>
            <w:r w:rsidRPr="00AA73DD">
              <w:t xml:space="preserve"> deposition on both uncoated and metal-coated Si substrates with the same deposition rate. Optimization of the annealing process yielded uniform and crack-free </w:t>
            </w:r>
            <w:proofErr w:type="spellStart"/>
            <w:r w:rsidRPr="00AA73DD">
              <w:t>nanocrystalline</w:t>
            </w:r>
            <w:proofErr w:type="spellEnd"/>
            <w:r w:rsidRPr="00AA73DD">
              <w:t xml:space="preserve"> </w:t>
            </w:r>
            <w:proofErr w:type="spellStart"/>
            <w:r w:rsidRPr="00AA73DD">
              <w:t>anatase</w:t>
            </w:r>
            <w:proofErr w:type="spellEnd"/>
            <w:r w:rsidRPr="00AA73DD">
              <w:t xml:space="preserve"> </w:t>
            </w:r>
            <w:r w:rsidRPr="00AA73DD">
              <w:rPr>
                <w:rStyle w:val="hit"/>
              </w:rPr>
              <w:t>films.</w:t>
            </w:r>
            <w:r w:rsidRPr="00AA73DD">
              <w:t xml:space="preserve"> The influence of the </w:t>
            </w:r>
            <w:r w:rsidRPr="00AA73DD">
              <w:rPr>
                <w:rStyle w:val="hit"/>
              </w:rPr>
              <w:t>film</w:t>
            </w:r>
            <w:r w:rsidRPr="00AA73DD">
              <w:t xml:space="preserve"> thickness, irradiation of visible light, measuring frequency, temperature and substrate on the dielectric properties will be discussed in the paper. </w:t>
            </w:r>
            <w:r w:rsidRPr="00AA73DD">
              <w:rPr>
                <w:rStyle w:val="hit"/>
              </w:rPr>
              <w:t>Films</w:t>
            </w:r>
            <w:r w:rsidRPr="00AA73DD">
              <w:t xml:space="preserve"> with a final thickness of about 600 nm showed comparably high relative permittivity of 31.8 on silicon and of 52.7 on Pt/Ti/SiO</w:t>
            </w:r>
            <w:r w:rsidRPr="00AA73DD">
              <w:rPr>
                <w:vertAlign w:val="subscript"/>
              </w:rPr>
              <w:t>2</w:t>
            </w:r>
            <w:r w:rsidRPr="00AA73DD">
              <w:t xml:space="preserve">/Si substrates, respectively. The present route provides </w:t>
            </w:r>
            <w:proofErr w:type="spellStart"/>
            <w:r w:rsidRPr="00AA73DD">
              <w:t>anatase</w:t>
            </w:r>
            <w:proofErr w:type="spellEnd"/>
            <w:r w:rsidRPr="00AA73DD">
              <w:t xml:space="preserve"> </w:t>
            </w:r>
            <w:r w:rsidRPr="00AA73DD">
              <w:rPr>
                <w:rStyle w:val="hit"/>
              </w:rPr>
              <w:t>thin films</w:t>
            </w:r>
            <w:r w:rsidRPr="00AA73DD">
              <w:t xml:space="preserve"> with higher dielectric constants than classical sol–gel routes and is therefore a promising candidate for potential applications in large-scale integration.</w:t>
            </w:r>
          </w:p>
          <w:p w:rsidR="00F039F3" w:rsidRPr="00AA73DD" w:rsidRDefault="00F039F3" w:rsidP="00306C36">
            <w:pPr>
              <w:spacing w:line="360" w:lineRule="auto"/>
              <w:jc w:val="both"/>
            </w:pPr>
          </w:p>
          <w:p w:rsidR="00F039F3" w:rsidRPr="00AA73DD" w:rsidRDefault="00F039F3" w:rsidP="00306C36">
            <w:pPr>
              <w:spacing w:line="360" w:lineRule="auto"/>
              <w:jc w:val="both"/>
              <w:rPr>
                <w:rStyle w:val="hit"/>
              </w:rPr>
            </w:pPr>
            <w:r w:rsidRPr="00AA73DD">
              <w:t xml:space="preserve">Titanium Dioxide layers grown by microwave-activated </w:t>
            </w:r>
            <w:r w:rsidRPr="00AA73DD">
              <w:rPr>
                <w:rStyle w:val="hit"/>
              </w:rPr>
              <w:t>chemical bath</w:t>
            </w:r>
            <w:r w:rsidRPr="00AA73DD">
              <w:t xml:space="preserve"> deposition (MW) and dip coating (DC), as well as by the combination of both techniques, were studied by Rutherford backscattering spectrometry (RBS), atomic force microscopy (AFM) and scanning electron microscopy (SEM). RBS analysis allows the determination of the </w:t>
            </w:r>
            <w:proofErr w:type="spellStart"/>
            <w:r w:rsidRPr="00AA73DD">
              <w:t>stoichiometry</w:t>
            </w:r>
            <w:proofErr w:type="spellEnd"/>
            <w:r w:rsidRPr="00AA73DD">
              <w:t xml:space="preserve"> and the thickness (in atoms/cm2) of the TiO</w:t>
            </w:r>
            <w:r w:rsidRPr="00AA73DD">
              <w:rPr>
                <w:vertAlign w:val="subscript"/>
              </w:rPr>
              <w:t>2</w:t>
            </w:r>
            <w:r w:rsidRPr="00AA73DD">
              <w:t xml:space="preserve"> layers. TiO</w:t>
            </w:r>
            <w:r w:rsidRPr="00AA73DD">
              <w:rPr>
                <w:vertAlign w:val="subscript"/>
              </w:rPr>
              <w:t>2</w:t>
            </w:r>
            <w:r w:rsidRPr="00AA73DD">
              <w:t xml:space="preserve"> layers grown by DC have higher growth rates on aTiO</w:t>
            </w:r>
            <w:r w:rsidRPr="00AA73DD">
              <w:rPr>
                <w:vertAlign w:val="subscript"/>
              </w:rPr>
              <w:t>2</w:t>
            </w:r>
            <w:r w:rsidRPr="00AA73DD">
              <w:rPr>
                <w:rStyle w:val="hit"/>
              </w:rPr>
              <w:t xml:space="preserve"> film</w:t>
            </w:r>
            <w:r w:rsidRPr="00AA73DD">
              <w:t xml:space="preserve"> obtained by MW compared to deposition directly onto an indium–tin oxide (ITO) substrate.TiO</w:t>
            </w:r>
            <w:r w:rsidRPr="00AA73DD">
              <w:rPr>
                <w:vertAlign w:val="subscript"/>
              </w:rPr>
              <w:t>2</w:t>
            </w:r>
            <w:r w:rsidRPr="00AA73DD">
              <w:t xml:space="preserve"> layers grown by MW on a </w:t>
            </w:r>
            <w:r w:rsidRPr="00AA73DD">
              <w:rPr>
                <w:rStyle w:val="hit"/>
              </w:rPr>
              <w:t>film</w:t>
            </w:r>
            <w:r w:rsidRPr="00AA73DD">
              <w:t xml:space="preserve"> obtained by DC have higher growth rates when compared to layers deposited onto ITO substrates. In this case, AFM analysis shows that the surface is rough and RBS reveals the presence of holes in TiO</w:t>
            </w:r>
            <w:r w:rsidRPr="00AA73DD">
              <w:rPr>
                <w:vertAlign w:val="subscript"/>
              </w:rPr>
              <w:t>2</w:t>
            </w:r>
            <w:r w:rsidRPr="00AA73DD">
              <w:rPr>
                <w:rStyle w:val="hit"/>
              </w:rPr>
              <w:t xml:space="preserve"> films. </w:t>
            </w:r>
            <w:proofErr w:type="spellStart"/>
            <w:r w:rsidRPr="00AA73DD">
              <w:rPr>
                <w:rStyle w:val="Strong"/>
                <w:i/>
              </w:rPr>
              <w:t>Fernández</w:t>
            </w:r>
            <w:proofErr w:type="spellEnd"/>
            <w:r w:rsidRPr="00AA73DD">
              <w:rPr>
                <w:rStyle w:val="Strong"/>
                <w:i/>
              </w:rPr>
              <w:t xml:space="preserve">-Lima </w:t>
            </w:r>
            <w:r w:rsidRPr="00AA73DD">
              <w:rPr>
                <w:b/>
                <w:bCs/>
                <w:i/>
              </w:rPr>
              <w:t>et al., (2003)</w:t>
            </w:r>
          </w:p>
          <w:p w:rsidR="00F039F3" w:rsidRPr="00AA73DD" w:rsidRDefault="00F039F3" w:rsidP="00306C36">
            <w:pPr>
              <w:spacing w:line="360" w:lineRule="auto"/>
              <w:jc w:val="both"/>
              <w:rPr>
                <w:rStyle w:val="hit"/>
              </w:rPr>
            </w:pPr>
          </w:p>
          <w:p w:rsidR="00F039F3" w:rsidRPr="00AA73DD" w:rsidRDefault="00F039F3" w:rsidP="00306C36">
            <w:pPr>
              <w:spacing w:line="360" w:lineRule="auto"/>
              <w:jc w:val="both"/>
            </w:pPr>
            <w:r w:rsidRPr="00AA73DD">
              <w:t xml:space="preserve">Successive ionic layer adsorption and reaction (SILAR) is a process for depositing uniform, crystalline and conformal thin film by alternating exposures to </w:t>
            </w:r>
            <w:proofErr w:type="spellStart"/>
            <w:r w:rsidRPr="00AA73DD">
              <w:t>cations</w:t>
            </w:r>
            <w:proofErr w:type="spellEnd"/>
            <w:r w:rsidRPr="00AA73DD">
              <w:t xml:space="preserve"> and anions. SILAR has been successfully demonstrated for many metal oxides, but not for TiO</w:t>
            </w:r>
            <w:r w:rsidRPr="00AA73DD">
              <w:rPr>
                <w:vertAlign w:val="subscript"/>
              </w:rPr>
              <w:t>2</w:t>
            </w:r>
            <w:r w:rsidRPr="00AA73DD">
              <w:t>. Here they demonstrate process for deposition of TiO</w:t>
            </w:r>
            <w:r w:rsidRPr="00AA73DD">
              <w:rPr>
                <w:vertAlign w:val="subscript"/>
              </w:rPr>
              <w:t>2</w:t>
            </w:r>
            <w:r w:rsidRPr="00AA73DD">
              <w:t xml:space="preserve"> thin films using SILAR method. Titanium tri-chloride and ammonium hydroxide were used as cationic and anionic sources, respectively. Their surface reactions were found to be complementary and self-limiting, thus providing compact, uniform films with control over thickness of the film. The preparative conditions were optimized to get good-quality TiO</w:t>
            </w:r>
            <w:r w:rsidRPr="00AA73DD">
              <w:rPr>
                <w:vertAlign w:val="subscript"/>
              </w:rPr>
              <w:t>2</w:t>
            </w:r>
            <w:r w:rsidRPr="00AA73DD">
              <w:t xml:space="preserve"> thin films. The films have been characterized for structural, morphological, compositional, and optical and photo-response properties. Growth process, reaction mechanism and annealing effect are also discussed.</w:t>
            </w:r>
            <w:r w:rsidRPr="00AA73DD">
              <w:rPr>
                <w:b/>
                <w:bCs/>
                <w:i/>
              </w:rPr>
              <w:t xml:space="preserve"> H.M. </w:t>
            </w:r>
            <w:proofErr w:type="spellStart"/>
            <w:r w:rsidRPr="00AA73DD">
              <w:rPr>
                <w:b/>
                <w:bCs/>
                <w:i/>
              </w:rPr>
              <w:t>Pathan</w:t>
            </w:r>
            <w:proofErr w:type="spellEnd"/>
            <w:r w:rsidRPr="00AA73DD">
              <w:rPr>
                <w:b/>
                <w:i/>
              </w:rPr>
              <w:t xml:space="preserve"> et al., (2006)</w:t>
            </w:r>
          </w:p>
          <w:p w:rsidR="00F039F3" w:rsidRPr="00AA73DD" w:rsidRDefault="00F039F3" w:rsidP="00306C36">
            <w:pPr>
              <w:spacing w:before="100" w:beforeAutospacing="1" w:after="100" w:afterAutospacing="1" w:line="360" w:lineRule="auto"/>
              <w:jc w:val="both"/>
            </w:pPr>
            <w:r w:rsidRPr="00AA73DD">
              <w:lastRenderedPageBreak/>
              <w:t xml:space="preserve">Titanium Dioxide films were fabricated on fluorine doped tin oxide (FTO) coated glass substrate using successive ionic layer adsorption and reaction (SILAR) method </w:t>
            </w:r>
            <w:r w:rsidRPr="00AA73DD">
              <w:rPr>
                <w:b/>
                <w:bCs/>
                <w:i/>
              </w:rPr>
              <w:t xml:space="preserve">A.M. More     </w:t>
            </w:r>
            <w:r w:rsidRPr="00AA73DD">
              <w:rPr>
                <w:b/>
                <w:i/>
              </w:rPr>
              <w:t xml:space="preserve"> et al., (2009)</w:t>
            </w:r>
            <w:r w:rsidRPr="00AA73DD">
              <w:t xml:space="preserve">. The X-ray diffraction, scanning electron microscopy, transmission electron microscopy, optical absorption and contact angle measurement were applied to study the structural, surface morphological, optical and surface </w:t>
            </w:r>
            <w:proofErr w:type="spellStart"/>
            <w:r w:rsidRPr="00AA73DD">
              <w:t>wettability</w:t>
            </w:r>
            <w:proofErr w:type="spellEnd"/>
            <w:r w:rsidRPr="00AA73DD">
              <w:t xml:space="preserve"> properties of the as-deposited and annealed TiO</w:t>
            </w:r>
            <w:r w:rsidRPr="00AA73DD">
              <w:rPr>
                <w:vertAlign w:val="subscript"/>
              </w:rPr>
              <w:t>2</w:t>
            </w:r>
            <w:r w:rsidRPr="00AA73DD">
              <w:t xml:space="preserve"> films. The X-ray diffraction studies revealed both as-deposited and annealed TiO</w:t>
            </w:r>
            <w:r w:rsidRPr="00AA73DD">
              <w:rPr>
                <w:vertAlign w:val="subscript"/>
              </w:rPr>
              <w:t>2</w:t>
            </w:r>
            <w:r w:rsidRPr="00AA73DD">
              <w:t xml:space="preserve"> films are amorphous. Irregular shaped spherical grains of random size and well covered to the fluorine doped tin oxide coated glass substrates were observed from SEM studies with some cracks after annealing. The optical band gap values of virgin TiO</w:t>
            </w:r>
            <w:r w:rsidRPr="00AA73DD">
              <w:rPr>
                <w:vertAlign w:val="subscript"/>
              </w:rPr>
              <w:t>2</w:t>
            </w:r>
            <w:r w:rsidRPr="00AA73DD">
              <w:t xml:space="preserve">, annealed, methyl violet and rose </w:t>
            </w:r>
            <w:proofErr w:type="spellStart"/>
            <w:r w:rsidRPr="00AA73DD">
              <w:t>bengal</w:t>
            </w:r>
            <w:proofErr w:type="spellEnd"/>
            <w:r w:rsidRPr="00AA73DD">
              <w:t xml:space="preserve"> sensitized TiO</w:t>
            </w:r>
            <w:r w:rsidRPr="00AA73DD">
              <w:rPr>
                <w:vertAlign w:val="subscript"/>
              </w:rPr>
              <w:t>2</w:t>
            </w:r>
            <w:r w:rsidRPr="00AA73DD">
              <w:t xml:space="preserve"> were found to be 3.6, 3.5, 2.87 and 2.95 </w:t>
            </w:r>
            <w:proofErr w:type="spellStart"/>
            <w:r w:rsidRPr="00AA73DD">
              <w:t>eV</w:t>
            </w:r>
            <w:proofErr w:type="spellEnd"/>
            <w:r w:rsidRPr="00AA73DD">
              <w:t xml:space="preserve">, respectively. Surface </w:t>
            </w:r>
            <w:proofErr w:type="spellStart"/>
            <w:r w:rsidRPr="00AA73DD">
              <w:t>wettability</w:t>
            </w:r>
            <w:proofErr w:type="spellEnd"/>
            <w:r w:rsidRPr="00AA73DD">
              <w:t xml:space="preserve"> studied in contact with liquid interface, showed hydrophobic nature as water contact angles were greater than 90°. The adsorption of dyes, as confirmed by the photographs, is one of the prime requirements for dye sensitized solar cells (DSSC).</w:t>
            </w:r>
          </w:p>
          <w:p w:rsidR="00F039F3" w:rsidRPr="00AA73DD" w:rsidRDefault="00F039F3" w:rsidP="00306C36">
            <w:pPr>
              <w:spacing w:before="100" w:beforeAutospacing="1" w:after="100" w:afterAutospacing="1" w:line="360" w:lineRule="auto"/>
              <w:jc w:val="both"/>
            </w:pPr>
            <w:proofErr w:type="spellStart"/>
            <w:r w:rsidRPr="00AA73DD">
              <w:t>Nanocrystalline</w:t>
            </w:r>
            <w:proofErr w:type="spellEnd"/>
            <w:r w:rsidRPr="00AA73DD">
              <w:t xml:space="preserve"> TiO</w:t>
            </w:r>
            <w:r w:rsidRPr="00AA73DD">
              <w:rPr>
                <w:vertAlign w:val="subscript"/>
              </w:rPr>
              <w:t>2</w:t>
            </w:r>
            <w:r w:rsidRPr="00AA73DD">
              <w:t xml:space="preserve"> thin films were deposited by simple successive ionic layer adsorption and reaction (SILAR) method on glass and fluorine-doped tin oxide (FTO)-coated glass substrate from aqueous solution by </w:t>
            </w:r>
            <w:r w:rsidRPr="00AA73DD">
              <w:rPr>
                <w:b/>
                <w:bCs/>
                <w:i/>
              </w:rPr>
              <w:t xml:space="preserve">U.M. </w:t>
            </w:r>
            <w:proofErr w:type="spellStart"/>
            <w:r w:rsidRPr="00AA73DD">
              <w:rPr>
                <w:b/>
                <w:bCs/>
                <w:i/>
              </w:rPr>
              <w:t>Patil</w:t>
            </w:r>
            <w:proofErr w:type="spellEnd"/>
            <w:r w:rsidRPr="00AA73DD">
              <w:rPr>
                <w:b/>
                <w:i/>
              </w:rPr>
              <w:t xml:space="preserve"> et al., (2009)</w:t>
            </w:r>
            <w:r w:rsidRPr="00AA73DD">
              <w:t>. The as-deposited films are heat treated at 673 K for 2 h in air. The change in structural, morphological and optical properties are studied by means of X-ray diffraction (XRD), selected area electron diffraction (SAED), scanning electron microscopy (SEM), Fourier transform infrared (FTIR), transmission electron microscopy (TEM) and UV–</w:t>
            </w:r>
            <w:proofErr w:type="spellStart"/>
            <w:r w:rsidRPr="00AA73DD">
              <w:t>vis</w:t>
            </w:r>
            <w:proofErr w:type="spellEnd"/>
            <w:r w:rsidRPr="00AA73DD">
              <w:t xml:space="preserve">–NIR spectrophotometer. The results show that the SILAR method allows the formation of </w:t>
            </w:r>
            <w:proofErr w:type="spellStart"/>
            <w:r w:rsidRPr="00AA73DD">
              <w:t>anatase</w:t>
            </w:r>
            <w:proofErr w:type="spellEnd"/>
            <w:r w:rsidRPr="00AA73DD">
              <w:t xml:space="preserve">, </w:t>
            </w:r>
            <w:proofErr w:type="spellStart"/>
            <w:r w:rsidRPr="00AA73DD">
              <w:t>nanocrystalline</w:t>
            </w:r>
            <w:proofErr w:type="spellEnd"/>
            <w:r w:rsidRPr="00AA73DD">
              <w:t>, and porous TiO</w:t>
            </w:r>
            <w:r w:rsidRPr="00AA73DD">
              <w:rPr>
                <w:vertAlign w:val="subscript"/>
              </w:rPr>
              <w:t>2</w:t>
            </w:r>
            <w:r w:rsidRPr="00AA73DD">
              <w:t xml:space="preserve"> thin films. The heat-treated film showed conversion efficiency of 0.047% in </w:t>
            </w:r>
            <w:proofErr w:type="spellStart"/>
            <w:r w:rsidRPr="00AA73DD">
              <w:t>photoelectrochemical</w:t>
            </w:r>
            <w:proofErr w:type="spellEnd"/>
            <w:r w:rsidRPr="00AA73DD">
              <w:t xml:space="preserve"> cell with 1 M </w:t>
            </w:r>
            <w:proofErr w:type="spellStart"/>
            <w:r w:rsidRPr="00AA73DD">
              <w:t>NaOH</w:t>
            </w:r>
            <w:proofErr w:type="spellEnd"/>
            <w:r w:rsidRPr="00AA73DD">
              <w:t xml:space="preserve"> electrolyte.</w:t>
            </w:r>
          </w:p>
          <w:p w:rsidR="00F039F3" w:rsidRPr="00AA73DD" w:rsidRDefault="00F039F3" w:rsidP="00306C36">
            <w:pPr>
              <w:spacing w:before="100" w:beforeAutospacing="1" w:after="100" w:afterAutospacing="1" w:line="360" w:lineRule="auto"/>
              <w:jc w:val="both"/>
            </w:pPr>
            <w:r w:rsidRPr="00AA73DD">
              <w:t>The use of successive ionic layer adsorption and reaction (SILAR) method was preferred for the growth of amorphous TiO</w:t>
            </w:r>
            <w:r w:rsidRPr="00AA73DD">
              <w:rPr>
                <w:vertAlign w:val="subscript"/>
              </w:rPr>
              <w:t>2</w:t>
            </w:r>
            <w:r w:rsidRPr="00AA73DD">
              <w:t xml:space="preserve"> thin films at ambient temperature. Further, these films were annealed at 673 K for 2 h in air for structural improvement and characterized for structural, surface morphological, optical and electrical properties. An amorphous structure of TiO</w:t>
            </w:r>
            <w:r w:rsidRPr="00AA73DD">
              <w:rPr>
                <w:vertAlign w:val="subscript"/>
              </w:rPr>
              <w:t>2</w:t>
            </w:r>
            <w:r w:rsidRPr="00AA73DD">
              <w:t xml:space="preserve"> was retained even after annealing as confirmed from XRD studies. The spherical grains of relatively large size were compressed after annealing. A red shift in band gap energy and decrease in electrical resistivity were observed due to annealing treatment.</w:t>
            </w:r>
            <w:r w:rsidRPr="00AA73DD">
              <w:rPr>
                <w:b/>
                <w:bCs/>
                <w:i/>
              </w:rPr>
              <w:t xml:space="preserve"> S.S. Kale</w:t>
            </w:r>
            <w:r w:rsidRPr="00AA73DD">
              <w:rPr>
                <w:b/>
                <w:i/>
              </w:rPr>
              <w:t xml:space="preserve"> et al., (2006) </w:t>
            </w:r>
          </w:p>
          <w:p w:rsidR="00F039F3" w:rsidRPr="00AA73DD" w:rsidRDefault="00F039F3" w:rsidP="00306C36">
            <w:pPr>
              <w:spacing w:before="100" w:beforeAutospacing="1" w:after="100" w:afterAutospacing="1" w:line="360" w:lineRule="auto"/>
              <w:jc w:val="both"/>
            </w:pPr>
            <w:proofErr w:type="spellStart"/>
            <w:r w:rsidRPr="00AA73DD">
              <w:t>Electrochromic</w:t>
            </w:r>
            <w:proofErr w:type="spellEnd"/>
            <w:r w:rsidRPr="00AA73DD">
              <w:t xml:space="preserve"> TiO</w:t>
            </w:r>
            <w:r w:rsidRPr="00AA73DD">
              <w:rPr>
                <w:vertAlign w:val="subscript"/>
              </w:rPr>
              <w:t>2</w:t>
            </w:r>
            <w:r w:rsidRPr="00AA73DD">
              <w:t xml:space="preserve"> </w:t>
            </w:r>
            <w:r w:rsidRPr="00AA73DD">
              <w:rPr>
                <w:rStyle w:val="hit"/>
              </w:rPr>
              <w:t>films</w:t>
            </w:r>
            <w:r w:rsidRPr="00AA73DD">
              <w:t xml:space="preserve"> were deposited on TiO</w:t>
            </w:r>
            <w:r w:rsidRPr="00AA73DD">
              <w:rPr>
                <w:vertAlign w:val="subscript"/>
              </w:rPr>
              <w:t>2</w:t>
            </w:r>
            <w:r w:rsidRPr="00AA73DD">
              <w:t xml:space="preserve"> (sputtered)/indium–tin-oxide (ITO)-glass substrates by </w:t>
            </w:r>
            <w:r w:rsidRPr="00AA73DD">
              <w:lastRenderedPageBreak/>
              <w:t xml:space="preserve">the </w:t>
            </w:r>
            <w:r w:rsidRPr="00AA73DD">
              <w:rPr>
                <w:rStyle w:val="hit"/>
              </w:rPr>
              <w:t>chemical</w:t>
            </w:r>
            <w:r w:rsidRPr="00AA73DD">
              <w:t xml:space="preserve"> solution deposition </w:t>
            </w:r>
            <w:r w:rsidRPr="00AA73DD">
              <w:rPr>
                <w:rStyle w:val="hit"/>
              </w:rPr>
              <w:t>method</w:t>
            </w:r>
            <w:r w:rsidRPr="00AA73DD">
              <w:t xml:space="preserve"> (CSD) using a solution mixture of titanium </w:t>
            </w:r>
            <w:proofErr w:type="spellStart"/>
            <w:r w:rsidRPr="00AA73DD">
              <w:t>diisopropoxide</w:t>
            </w:r>
            <w:proofErr w:type="spellEnd"/>
            <w:r w:rsidRPr="00AA73DD">
              <w:t xml:space="preserve"> </w:t>
            </w:r>
            <w:proofErr w:type="spellStart"/>
            <w:r w:rsidRPr="00AA73DD">
              <w:t>bis</w:t>
            </w:r>
            <w:proofErr w:type="spellEnd"/>
            <w:r w:rsidRPr="00AA73DD">
              <w:t>(</w:t>
            </w:r>
            <w:proofErr w:type="spellStart"/>
            <w:r w:rsidRPr="00AA73DD">
              <w:t>acetylacetonate</w:t>
            </w:r>
            <w:proofErr w:type="spellEnd"/>
            <w:r w:rsidRPr="00AA73DD">
              <w:t xml:space="preserve">) and 2-methoxyethanol by </w:t>
            </w:r>
            <w:r w:rsidRPr="00AA73DD">
              <w:rPr>
                <w:rStyle w:val="Strong"/>
                <w:i/>
              </w:rPr>
              <w:t>Ying-Chung Chen et al., (2008)</w:t>
            </w:r>
            <w:r w:rsidRPr="00AA73DD">
              <w:t>. The sputtered TiO</w:t>
            </w:r>
            <w:r w:rsidRPr="00AA73DD">
              <w:rPr>
                <w:vertAlign w:val="subscript"/>
              </w:rPr>
              <w:t>2</w:t>
            </w:r>
            <w:r w:rsidRPr="00AA73DD">
              <w:t xml:space="preserve"> </w:t>
            </w:r>
            <w:r w:rsidRPr="00AA73DD">
              <w:rPr>
                <w:rStyle w:val="hit"/>
              </w:rPr>
              <w:t>thin film</w:t>
            </w:r>
            <w:r w:rsidRPr="00AA73DD">
              <w:t xml:space="preserve"> was used as a buffer layer to increase the adhesion between TiO</w:t>
            </w:r>
            <w:r w:rsidRPr="00AA73DD">
              <w:rPr>
                <w:vertAlign w:val="subscript"/>
              </w:rPr>
              <w:t>2</w:t>
            </w:r>
            <w:r w:rsidRPr="00AA73DD">
              <w:t xml:space="preserve"> </w:t>
            </w:r>
            <w:r w:rsidRPr="00AA73DD">
              <w:rPr>
                <w:rStyle w:val="hit"/>
              </w:rPr>
              <w:t>film</w:t>
            </w:r>
            <w:r w:rsidRPr="00AA73DD">
              <w:t xml:space="preserve"> and ITO-glass substrate.TiO</w:t>
            </w:r>
            <w:r w:rsidRPr="00AA73DD">
              <w:rPr>
                <w:vertAlign w:val="subscript"/>
              </w:rPr>
              <w:t>2</w:t>
            </w:r>
            <w:r w:rsidRPr="00AA73DD">
              <w:t xml:space="preserve"> </w:t>
            </w:r>
            <w:r w:rsidRPr="00AA73DD">
              <w:rPr>
                <w:rStyle w:val="hit"/>
              </w:rPr>
              <w:t>films</w:t>
            </w:r>
            <w:r w:rsidRPr="00AA73DD">
              <w:t xml:space="preserve"> were dried in air at 150 °C for 10 min, and coating/drying operations were repeated until the desired thickness was obtained. By changing the heating temperature (150–400 °C), the effects of various processing parameters on the </w:t>
            </w:r>
            <w:r w:rsidRPr="00AA73DD">
              <w:rPr>
                <w:rStyle w:val="hit"/>
              </w:rPr>
              <w:t>films</w:t>
            </w:r>
            <w:r w:rsidRPr="00AA73DD">
              <w:t xml:space="preserve"> characteristics are studied. </w:t>
            </w:r>
            <w:proofErr w:type="spellStart"/>
            <w:r w:rsidRPr="00AA73DD">
              <w:t>Electrochromic</w:t>
            </w:r>
            <w:proofErr w:type="spellEnd"/>
            <w:r w:rsidRPr="00AA73DD">
              <w:t xml:space="preserve"> properties of TiO</w:t>
            </w:r>
            <w:r w:rsidRPr="00AA73DD">
              <w:rPr>
                <w:vertAlign w:val="subscript"/>
              </w:rPr>
              <w:t>2</w:t>
            </w:r>
            <w:r w:rsidRPr="00AA73DD">
              <w:t xml:space="preserve"> </w:t>
            </w:r>
            <w:bookmarkStart w:id="9" w:name="hit11"/>
            <w:bookmarkEnd w:id="9"/>
            <w:r w:rsidRPr="00AA73DD">
              <w:rPr>
                <w:rStyle w:val="hit"/>
              </w:rPr>
              <w:t xml:space="preserve">films </w:t>
            </w:r>
            <w:r w:rsidRPr="00AA73DD">
              <w:t xml:space="preserve">were investigated using cyclic </w:t>
            </w:r>
            <w:proofErr w:type="spellStart"/>
            <w:r w:rsidRPr="00AA73DD">
              <w:t>voltammograms</w:t>
            </w:r>
            <w:proofErr w:type="spellEnd"/>
            <w:r w:rsidRPr="00AA73DD">
              <w:t xml:space="preserve"> (CVs) and in situ transmittance measurements, which were carried out on TiO</w:t>
            </w:r>
            <w:r w:rsidRPr="00AA73DD">
              <w:rPr>
                <w:vertAlign w:val="subscript"/>
              </w:rPr>
              <w:t>2</w:t>
            </w:r>
            <w:bookmarkStart w:id="10" w:name="hit12"/>
            <w:bookmarkEnd w:id="10"/>
            <w:r w:rsidRPr="00AA73DD">
              <w:t xml:space="preserve"> </w:t>
            </w:r>
            <w:r w:rsidRPr="00AA73DD">
              <w:rPr>
                <w:rStyle w:val="hit"/>
              </w:rPr>
              <w:t>films</w:t>
            </w:r>
            <w:r w:rsidRPr="00AA73DD">
              <w:t xml:space="preserve"> immersed in an electrolyte of 1 M LiClO4 in propylene carbonate (PC).Titanium Dioxide </w:t>
            </w:r>
            <w:bookmarkStart w:id="11" w:name="hit13"/>
            <w:bookmarkEnd w:id="11"/>
            <w:r w:rsidRPr="00AA73DD">
              <w:rPr>
                <w:rStyle w:val="hit"/>
              </w:rPr>
              <w:t>films</w:t>
            </w:r>
            <w:r w:rsidRPr="00AA73DD">
              <w:t xml:space="preserve"> were found to show reversible blue coloration upon Li+ ion intercalation in this study. Experimental results reveal that the processing parameters will influence the </w:t>
            </w:r>
            <w:proofErr w:type="spellStart"/>
            <w:r w:rsidRPr="00AA73DD">
              <w:t>electrochromic</w:t>
            </w:r>
            <w:proofErr w:type="spellEnd"/>
            <w:r w:rsidRPr="00AA73DD">
              <w:t xml:space="preserve"> properties of TiO</w:t>
            </w:r>
            <w:r w:rsidRPr="00AA73DD">
              <w:rPr>
                <w:vertAlign w:val="subscript"/>
              </w:rPr>
              <w:t>2</w:t>
            </w:r>
            <w:r w:rsidRPr="00AA73DD">
              <w:t xml:space="preserve"> </w:t>
            </w:r>
            <w:bookmarkStart w:id="12" w:name="hit14"/>
            <w:bookmarkEnd w:id="12"/>
            <w:r w:rsidRPr="00AA73DD">
              <w:rPr>
                <w:rStyle w:val="hit"/>
              </w:rPr>
              <w:t>films</w:t>
            </w:r>
            <w:r w:rsidRPr="00AA73DD">
              <w:t xml:space="preserve"> such as transmittance, CVs, inserted charge, optical density change, </w:t>
            </w:r>
            <w:proofErr w:type="gramStart"/>
            <w:r w:rsidRPr="00AA73DD">
              <w:t>coloration</w:t>
            </w:r>
            <w:proofErr w:type="gramEnd"/>
            <w:r w:rsidRPr="00AA73DD">
              <w:t xml:space="preserve"> efficiency and insertion coefficient.</w:t>
            </w:r>
          </w:p>
          <w:p w:rsidR="00F039F3" w:rsidRPr="00AA73DD" w:rsidRDefault="00F039F3" w:rsidP="00306C36">
            <w:pPr>
              <w:spacing w:before="100" w:beforeAutospacing="1" w:after="100" w:afterAutospacing="1" w:line="360" w:lineRule="auto"/>
              <w:jc w:val="both"/>
            </w:pPr>
            <w:proofErr w:type="spellStart"/>
            <w:r w:rsidRPr="00AA73DD">
              <w:rPr>
                <w:rStyle w:val="Strong"/>
                <w:i/>
              </w:rPr>
              <w:t>Longjie</w:t>
            </w:r>
            <w:proofErr w:type="spellEnd"/>
            <w:r w:rsidRPr="00AA73DD">
              <w:rPr>
                <w:rStyle w:val="Strong"/>
                <w:i/>
              </w:rPr>
              <w:t xml:space="preserve"> Zhou</w:t>
            </w:r>
            <w:r w:rsidRPr="00AA73DD">
              <w:rPr>
                <w:i/>
              </w:rPr>
              <w:t xml:space="preserve"> </w:t>
            </w:r>
            <w:r w:rsidRPr="00AA73DD">
              <w:rPr>
                <w:b/>
                <w:i/>
              </w:rPr>
              <w:t>et al., (2008)</w:t>
            </w:r>
            <w:r w:rsidRPr="00AA73DD">
              <w:rPr>
                <w:i/>
              </w:rPr>
              <w:t xml:space="preserve"> </w:t>
            </w:r>
            <w:r w:rsidRPr="00AA73DD">
              <w:t xml:space="preserve">have analyzed the preparation on bare Si </w:t>
            </w:r>
            <w:proofErr w:type="spellStart"/>
            <w:r w:rsidRPr="00AA73DD">
              <w:t>titania</w:t>
            </w:r>
            <w:proofErr w:type="spellEnd"/>
            <w:r w:rsidRPr="00AA73DD">
              <w:t xml:space="preserve"> </w:t>
            </w:r>
            <w:r w:rsidRPr="00AA73DD">
              <w:rPr>
                <w:rStyle w:val="hit"/>
              </w:rPr>
              <w:t>thin films</w:t>
            </w:r>
            <w:r w:rsidRPr="00AA73DD">
              <w:t xml:space="preserve"> and Pt/Ti/SiO</w:t>
            </w:r>
            <w:r w:rsidRPr="00AA73DD">
              <w:rPr>
                <w:vertAlign w:val="subscript"/>
              </w:rPr>
              <w:t>2</w:t>
            </w:r>
            <w:r w:rsidRPr="00AA73DD">
              <w:t xml:space="preserve">/Si substrates by </w:t>
            </w:r>
            <w:r w:rsidRPr="00AA73DD">
              <w:rPr>
                <w:rStyle w:val="hit"/>
              </w:rPr>
              <w:t>chemical bath</w:t>
            </w:r>
            <w:r w:rsidRPr="00AA73DD">
              <w:t xml:space="preserve"> deposition (CBD) from solutions of a titanium </w:t>
            </w:r>
            <w:proofErr w:type="spellStart"/>
            <w:r w:rsidRPr="00AA73DD">
              <w:t>peroxo</w:t>
            </w:r>
            <w:proofErr w:type="spellEnd"/>
            <w:r w:rsidRPr="00AA73DD">
              <w:t xml:space="preserve"> complex and subsequent calcinations at 350 and 700 °C, respectively. The CBD process allowed deposition on both uncoated and metal-coated Si substrates with the same deposition rate. Optimization of the annealing process yielded uniform and crack-free </w:t>
            </w:r>
            <w:proofErr w:type="spellStart"/>
            <w:r w:rsidRPr="00AA73DD">
              <w:t>nanocrystalline</w:t>
            </w:r>
            <w:proofErr w:type="spellEnd"/>
            <w:r w:rsidRPr="00AA73DD">
              <w:t xml:space="preserve"> </w:t>
            </w:r>
            <w:proofErr w:type="spellStart"/>
            <w:r w:rsidRPr="00AA73DD">
              <w:t>anatase</w:t>
            </w:r>
            <w:proofErr w:type="spellEnd"/>
            <w:r w:rsidRPr="00AA73DD">
              <w:t xml:space="preserve"> </w:t>
            </w:r>
            <w:r w:rsidRPr="00AA73DD">
              <w:rPr>
                <w:rStyle w:val="hit"/>
              </w:rPr>
              <w:t>films.</w:t>
            </w:r>
            <w:r w:rsidRPr="00AA73DD">
              <w:t xml:space="preserve"> The influence of the </w:t>
            </w:r>
            <w:r w:rsidRPr="00AA73DD">
              <w:rPr>
                <w:rStyle w:val="hit"/>
              </w:rPr>
              <w:t>film</w:t>
            </w:r>
            <w:r w:rsidRPr="00AA73DD">
              <w:t xml:space="preserve"> thickness, irradiation of visible light, measuring frequency, temperature and substrate on the dielectric properties has been discussed. </w:t>
            </w:r>
            <w:r w:rsidRPr="00AA73DD">
              <w:rPr>
                <w:rStyle w:val="hit"/>
              </w:rPr>
              <w:t>Films</w:t>
            </w:r>
            <w:r w:rsidRPr="00AA73DD">
              <w:t xml:space="preserve"> with a final thickness of about 600 nm showed comparably high relative permittivity of 31.8 on silicon and of 52.7 on Pt/Ti/SiO</w:t>
            </w:r>
            <w:r w:rsidRPr="00AA73DD">
              <w:rPr>
                <w:vertAlign w:val="subscript"/>
              </w:rPr>
              <w:t>2</w:t>
            </w:r>
            <w:r w:rsidRPr="00AA73DD">
              <w:t xml:space="preserve">/Si substrates, respectively. The present route provides </w:t>
            </w:r>
            <w:proofErr w:type="spellStart"/>
            <w:r w:rsidRPr="00AA73DD">
              <w:t>anatase</w:t>
            </w:r>
            <w:proofErr w:type="spellEnd"/>
            <w:r w:rsidRPr="00AA73DD">
              <w:t xml:space="preserve"> </w:t>
            </w:r>
            <w:r w:rsidRPr="00AA73DD">
              <w:rPr>
                <w:rStyle w:val="hit"/>
              </w:rPr>
              <w:t>thin films</w:t>
            </w:r>
            <w:r w:rsidRPr="00AA73DD">
              <w:t xml:space="preserve"> with higher dielectric constants than classical sol–gel routes and is therefore a promising candidate for potential applications in large scale integration.</w:t>
            </w:r>
          </w:p>
          <w:p w:rsidR="00F039F3" w:rsidRPr="00AA73DD" w:rsidRDefault="00F039F3" w:rsidP="00306C36">
            <w:pPr>
              <w:spacing w:before="100" w:beforeAutospacing="1" w:after="100" w:afterAutospacing="1" w:line="360" w:lineRule="auto"/>
              <w:jc w:val="both"/>
            </w:pPr>
            <w:r w:rsidRPr="00AA73DD">
              <w:rPr>
                <w:rStyle w:val="Strong"/>
                <w:i/>
              </w:rPr>
              <w:t>A.M. More</w:t>
            </w:r>
            <w:r w:rsidRPr="00AA73DD">
              <w:rPr>
                <w:i/>
              </w:rPr>
              <w:t xml:space="preserve"> </w:t>
            </w:r>
            <w:r w:rsidRPr="00AA73DD">
              <w:rPr>
                <w:b/>
                <w:i/>
              </w:rPr>
              <w:t>et al., (2008)</w:t>
            </w:r>
            <w:r w:rsidRPr="00AA73DD">
              <w:t xml:space="preserve"> have analyzed TiO</w:t>
            </w:r>
            <w:r w:rsidRPr="00AA73DD">
              <w:rPr>
                <w:vertAlign w:val="subscript"/>
              </w:rPr>
              <w:t>2</w:t>
            </w:r>
            <w:r w:rsidRPr="00AA73DD">
              <w:t xml:space="preserve"> </w:t>
            </w:r>
            <w:proofErr w:type="spellStart"/>
            <w:r w:rsidRPr="00AA73DD">
              <w:t>nanorods</w:t>
            </w:r>
            <w:proofErr w:type="spellEnd"/>
            <w:r w:rsidRPr="00AA73DD">
              <w:t xml:space="preserve"> fabricated from the simple </w:t>
            </w:r>
            <w:r w:rsidRPr="00AA73DD">
              <w:rPr>
                <w:rStyle w:val="hit"/>
              </w:rPr>
              <w:t>chemical bath</w:t>
            </w:r>
            <w:r w:rsidRPr="00AA73DD">
              <w:rPr>
                <w:noProof/>
              </w:rPr>
              <w:t xml:space="preserve"> </w:t>
            </w:r>
            <w:r w:rsidRPr="00AA73DD">
              <w:t xml:space="preserve">deposition (CBD) </w:t>
            </w:r>
            <w:r w:rsidRPr="00AA73DD">
              <w:rPr>
                <w:rStyle w:val="hit"/>
              </w:rPr>
              <w:t>method</w:t>
            </w:r>
            <w:r w:rsidRPr="00AA73DD">
              <w:t xml:space="preserve"> and characterized using X-ray diffraction, scanning electron microscopy (SEM), transmission electron microscopy (TEM), and optical absorption studies. The structural study revealed that TiO</w:t>
            </w:r>
            <w:r w:rsidRPr="00AA73DD">
              <w:rPr>
                <w:vertAlign w:val="subscript"/>
              </w:rPr>
              <w:t>2</w:t>
            </w:r>
            <w:r w:rsidRPr="00AA73DD">
              <w:t xml:space="preserve"> </w:t>
            </w:r>
            <w:r w:rsidRPr="00AA73DD">
              <w:rPr>
                <w:rStyle w:val="hit"/>
              </w:rPr>
              <w:t>films</w:t>
            </w:r>
            <w:r w:rsidRPr="00AA73DD">
              <w:t xml:space="preserve"> retain amorphous structure even after annealing at 723 K. The SEM and TEM studies showed good substrate coverage consisting of TiO</w:t>
            </w:r>
            <w:r w:rsidRPr="00AA73DD">
              <w:rPr>
                <w:vertAlign w:val="subscript"/>
              </w:rPr>
              <w:t>2</w:t>
            </w:r>
            <w:r w:rsidRPr="00AA73DD">
              <w:t xml:space="preserve"> </w:t>
            </w:r>
            <w:proofErr w:type="spellStart"/>
            <w:r w:rsidRPr="00AA73DD">
              <w:t>nanorods</w:t>
            </w:r>
            <w:proofErr w:type="spellEnd"/>
            <w:r w:rsidRPr="00AA73DD">
              <w:t>. The optical band gap declined from 3.4 to 3.3 </w:t>
            </w:r>
            <w:proofErr w:type="spellStart"/>
            <w:r w:rsidRPr="00AA73DD">
              <w:t>eV</w:t>
            </w:r>
            <w:proofErr w:type="spellEnd"/>
            <w:r w:rsidRPr="00AA73DD">
              <w:t xml:space="preserve"> after annealing, showing no significant change. Both as-deposited and annealed TiO</w:t>
            </w:r>
            <w:r w:rsidRPr="00AA73DD">
              <w:rPr>
                <w:vertAlign w:val="subscript"/>
              </w:rPr>
              <w:t>2</w:t>
            </w:r>
            <w:r w:rsidRPr="00AA73DD">
              <w:t xml:space="preserve"> </w:t>
            </w:r>
            <w:r w:rsidRPr="00AA73DD">
              <w:rPr>
                <w:rStyle w:val="hit"/>
              </w:rPr>
              <w:t>films</w:t>
            </w:r>
            <w:r w:rsidRPr="00AA73DD">
              <w:t xml:space="preserve"> exhibit n-type electrical conductivity. As-deposited and annealed TiO</w:t>
            </w:r>
            <w:r w:rsidRPr="00AA73DD">
              <w:rPr>
                <w:vertAlign w:val="subscript"/>
              </w:rPr>
              <w:t>2</w:t>
            </w:r>
            <w:r w:rsidRPr="00AA73DD">
              <w:t xml:space="preserve"> </w:t>
            </w:r>
            <w:r w:rsidRPr="00AA73DD">
              <w:rPr>
                <w:rStyle w:val="hit"/>
              </w:rPr>
              <w:t>films</w:t>
            </w:r>
            <w:r w:rsidRPr="00AA73DD">
              <w:t xml:space="preserve"> showed hydrophilic behavior as water contact angles were 10° and 12°, respectively.</w:t>
            </w:r>
          </w:p>
          <w:p w:rsidR="00F039F3" w:rsidRPr="00AA73DD" w:rsidRDefault="00F039F3" w:rsidP="00306C36">
            <w:pPr>
              <w:spacing w:before="100" w:beforeAutospacing="1" w:after="100" w:afterAutospacing="1" w:line="360" w:lineRule="auto"/>
              <w:jc w:val="both"/>
            </w:pPr>
          </w:p>
          <w:p w:rsidR="00F039F3" w:rsidRPr="00AA73DD" w:rsidRDefault="00F039F3" w:rsidP="00306C36">
            <w:pPr>
              <w:spacing w:before="100" w:beforeAutospacing="1" w:after="100" w:afterAutospacing="1" w:line="360" w:lineRule="auto"/>
              <w:jc w:val="both"/>
            </w:pPr>
            <w:r w:rsidRPr="00AA73DD">
              <w:t xml:space="preserve">Atmospheric pressure </w:t>
            </w:r>
            <w:r w:rsidRPr="00AA73DD">
              <w:rPr>
                <w:rStyle w:val="hit"/>
              </w:rPr>
              <w:t>chemical</w:t>
            </w:r>
            <w:r w:rsidRPr="00AA73DD">
              <w:t xml:space="preserve"> vapor </w:t>
            </w:r>
            <w:r w:rsidRPr="00AA73DD">
              <w:rPr>
                <w:rStyle w:val="hit"/>
              </w:rPr>
              <w:t>deposition</w:t>
            </w:r>
            <w:r w:rsidRPr="00AA73DD">
              <w:t xml:space="preserve"> (APCVD) of TiO</w:t>
            </w:r>
            <w:r w:rsidRPr="00AA73DD">
              <w:rPr>
                <w:vertAlign w:val="subscript"/>
              </w:rPr>
              <w:t>2</w:t>
            </w:r>
            <w:r w:rsidRPr="00AA73DD">
              <w:t xml:space="preserve"> </w:t>
            </w:r>
            <w:r w:rsidRPr="00AA73DD">
              <w:rPr>
                <w:rStyle w:val="hit"/>
              </w:rPr>
              <w:t>thin films</w:t>
            </w:r>
            <w:r w:rsidRPr="00AA73DD">
              <w:t xml:space="preserve"> has been achieved by </w:t>
            </w:r>
            <w:r w:rsidRPr="00AA73DD">
              <w:rPr>
                <w:rStyle w:val="Strong"/>
                <w:i/>
                <w:iCs/>
              </w:rPr>
              <w:t xml:space="preserve">C. </w:t>
            </w:r>
            <w:proofErr w:type="spellStart"/>
            <w:r w:rsidRPr="00AA73DD">
              <w:rPr>
                <w:rStyle w:val="Strong"/>
                <w:i/>
                <w:iCs/>
              </w:rPr>
              <w:t>Quiñonez</w:t>
            </w:r>
            <w:proofErr w:type="spellEnd"/>
            <w:r w:rsidRPr="00AA73DD">
              <w:rPr>
                <w:rStyle w:val="Strong"/>
                <w:i/>
                <w:iCs/>
              </w:rPr>
              <w:t xml:space="preserve"> et al., (2010) </w:t>
            </w:r>
            <w:r w:rsidRPr="00AA73DD">
              <w:t>onto glass and onto ITO-coated glass substrates, from the reaction of TiCl4 with ethyl acetate (</w:t>
            </w:r>
            <w:proofErr w:type="spellStart"/>
            <w:r w:rsidRPr="00AA73DD">
              <w:t>EtOAc</w:t>
            </w:r>
            <w:proofErr w:type="spellEnd"/>
            <w:r w:rsidRPr="00AA73DD">
              <w:t>). The effect of the synthesis temperature on the optical, structural and electrochemical properties was studied through spectral transmittance, X-ray diffraction (XRD) and electrochemical impedance spectroscopy (EIS) measurements. It was established that the TiO</w:t>
            </w:r>
            <w:r w:rsidRPr="00AA73DD">
              <w:rPr>
                <w:vertAlign w:val="subscript"/>
              </w:rPr>
              <w:t>2</w:t>
            </w:r>
            <w:r w:rsidRPr="00AA73DD">
              <w:t xml:space="preserve"> </w:t>
            </w:r>
            <w:r w:rsidRPr="00AA73DD">
              <w:rPr>
                <w:rStyle w:val="hit"/>
              </w:rPr>
              <w:t>films</w:t>
            </w:r>
            <w:r w:rsidRPr="00AA73DD">
              <w:t xml:space="preserve"> deposited onto glass substrate, at temperatures greater than 400 °C grown with </w:t>
            </w:r>
            <w:proofErr w:type="spellStart"/>
            <w:r w:rsidRPr="00AA73DD">
              <w:t>rutile</w:t>
            </w:r>
            <w:proofErr w:type="spellEnd"/>
            <w:r w:rsidRPr="00AA73DD">
              <w:t xml:space="preserve"> type tetragonal structure, whereas the TiO</w:t>
            </w:r>
            <w:r w:rsidRPr="00AA73DD">
              <w:rPr>
                <w:vertAlign w:val="subscript"/>
              </w:rPr>
              <w:t>2</w:t>
            </w:r>
            <w:r w:rsidRPr="00AA73DD">
              <w:t xml:space="preserve"> </w:t>
            </w:r>
            <w:r w:rsidRPr="00AA73DD">
              <w:rPr>
                <w:rStyle w:val="hit"/>
              </w:rPr>
              <w:t xml:space="preserve">films </w:t>
            </w:r>
            <w:r w:rsidRPr="00AA73DD">
              <w:t xml:space="preserve">deposited onto ITO-coated glass substrate grown with </w:t>
            </w:r>
            <w:proofErr w:type="spellStart"/>
            <w:r w:rsidRPr="00AA73DD">
              <w:t>anatase</w:t>
            </w:r>
            <w:proofErr w:type="spellEnd"/>
            <w:r w:rsidRPr="00AA73DD">
              <w:t xml:space="preserve"> type structure. EIS was applied as suitable method to determine the charge transfer resistance in the electrolyte/Titanium Di oxide interface, typically found in dye-sensitized solar cells.</w:t>
            </w:r>
          </w:p>
          <w:p w:rsidR="00F039F3" w:rsidRPr="00AA73DD" w:rsidRDefault="00F039F3" w:rsidP="00306C36">
            <w:pPr>
              <w:spacing w:before="100" w:beforeAutospacing="1" w:after="100" w:afterAutospacing="1" w:line="360" w:lineRule="auto"/>
              <w:jc w:val="both"/>
            </w:pPr>
            <w:r w:rsidRPr="00AA73DD">
              <w:rPr>
                <w:rStyle w:val="Strong"/>
                <w:iCs/>
              </w:rPr>
              <w:t>Titanium Dioxide</w:t>
            </w:r>
            <w:r w:rsidRPr="00AA73DD">
              <w:t xml:space="preserve"> </w:t>
            </w:r>
            <w:r w:rsidRPr="00AA73DD">
              <w:rPr>
                <w:rStyle w:val="hit"/>
              </w:rPr>
              <w:t>films</w:t>
            </w:r>
            <w:r w:rsidRPr="00AA73DD">
              <w:t xml:space="preserve"> were prepared on a silicon or soda-glass substrate using a sol suspension </w:t>
            </w:r>
            <w:r w:rsidRPr="00AA73DD">
              <w:rPr>
                <w:rStyle w:val="Strong"/>
                <w:i/>
                <w:iCs/>
              </w:rPr>
              <w:t xml:space="preserve">Chiaki </w:t>
            </w:r>
            <w:proofErr w:type="spellStart"/>
            <w:r w:rsidRPr="00AA73DD">
              <w:rPr>
                <w:rStyle w:val="Strong"/>
                <w:i/>
                <w:iCs/>
              </w:rPr>
              <w:t>Oharaet</w:t>
            </w:r>
            <w:proofErr w:type="spellEnd"/>
            <w:r w:rsidRPr="00AA73DD">
              <w:rPr>
                <w:rStyle w:val="Strong"/>
                <w:i/>
                <w:iCs/>
              </w:rPr>
              <w:t xml:space="preserve"> al., (2008)</w:t>
            </w:r>
            <w:r w:rsidRPr="00AA73DD">
              <w:t>. The TiO</w:t>
            </w:r>
            <w:r w:rsidRPr="00AA73DD">
              <w:rPr>
                <w:vertAlign w:val="subscript"/>
              </w:rPr>
              <w:t>2</w:t>
            </w:r>
            <w:r w:rsidRPr="00AA73DD">
              <w:t xml:space="preserve"> film on the silicon substrate was composed of pure </w:t>
            </w:r>
            <w:proofErr w:type="spellStart"/>
            <w:r w:rsidRPr="00AA73DD">
              <w:t>anatase</w:t>
            </w:r>
            <w:proofErr w:type="spellEnd"/>
            <w:r w:rsidRPr="00AA73DD">
              <w:t xml:space="preserve"> phase and showed almost no contaminations. In contrast, the TiO</w:t>
            </w:r>
            <w:r w:rsidRPr="00AA73DD">
              <w:rPr>
                <w:vertAlign w:val="subscript"/>
              </w:rPr>
              <w:t>2</w:t>
            </w:r>
            <w:r w:rsidRPr="00AA73DD">
              <w:t xml:space="preserve"> </w:t>
            </w:r>
            <w:r w:rsidRPr="00AA73DD">
              <w:rPr>
                <w:rStyle w:val="hit"/>
              </w:rPr>
              <w:t>film</w:t>
            </w:r>
            <w:r w:rsidRPr="00AA73DD">
              <w:t xml:space="preserve"> on the soda-glass substrate was composed of </w:t>
            </w:r>
            <w:proofErr w:type="spellStart"/>
            <w:r w:rsidRPr="00AA73DD">
              <w:t>anatase</w:t>
            </w:r>
            <w:proofErr w:type="spellEnd"/>
            <w:r w:rsidRPr="00AA73DD">
              <w:t xml:space="preserve"> and </w:t>
            </w:r>
            <w:proofErr w:type="spellStart"/>
            <w:r w:rsidRPr="00AA73DD">
              <w:t>brookite</w:t>
            </w:r>
            <w:proofErr w:type="spellEnd"/>
            <w:r w:rsidRPr="00AA73DD">
              <w:t xml:space="preserve"> phases. The diffusion of Na into the TiO</w:t>
            </w:r>
            <w:r w:rsidRPr="00AA73DD">
              <w:rPr>
                <w:vertAlign w:val="subscript"/>
              </w:rPr>
              <w:t>2</w:t>
            </w:r>
            <w:r w:rsidRPr="00AA73DD">
              <w:t xml:space="preserve"> </w:t>
            </w:r>
            <w:r w:rsidRPr="00AA73DD">
              <w:rPr>
                <w:rStyle w:val="hit"/>
              </w:rPr>
              <w:t>film</w:t>
            </w:r>
            <w:r w:rsidRPr="00AA73DD">
              <w:t xml:space="preserve"> on the soda-glass substrate was observed by XPS, and Na was concentrated on the surface of the </w:t>
            </w:r>
            <w:r w:rsidRPr="00AA73DD">
              <w:rPr>
                <w:rStyle w:val="hit"/>
              </w:rPr>
              <w:t>film.</w:t>
            </w:r>
            <w:r w:rsidRPr="00AA73DD">
              <w:t xml:space="preserve"> The yield of the </w:t>
            </w:r>
            <w:proofErr w:type="spellStart"/>
            <w:r w:rsidRPr="00AA73DD">
              <w:t>brookite</w:t>
            </w:r>
            <w:proofErr w:type="spellEnd"/>
            <w:r w:rsidRPr="00AA73DD">
              <w:t xml:space="preserve"> phase increased with decreasing distance from the surface of the </w:t>
            </w:r>
            <w:r w:rsidRPr="00AA73DD">
              <w:rPr>
                <w:rStyle w:val="hit"/>
              </w:rPr>
              <w:t>film</w:t>
            </w:r>
            <w:r w:rsidRPr="00AA73DD">
              <w:t xml:space="preserve"> on the soda-glass substrate. Na promoted the formation of the </w:t>
            </w:r>
            <w:proofErr w:type="spellStart"/>
            <w:r w:rsidRPr="00AA73DD">
              <w:t>brookite</w:t>
            </w:r>
            <w:proofErr w:type="spellEnd"/>
            <w:r w:rsidRPr="00AA73DD">
              <w:t xml:space="preserve"> phase, although the preparative procedure was used for </w:t>
            </w:r>
            <w:proofErr w:type="spellStart"/>
            <w:r w:rsidRPr="00AA73DD">
              <w:t>anatase</w:t>
            </w:r>
            <w:proofErr w:type="spellEnd"/>
            <w:r w:rsidRPr="00AA73DD">
              <w:t xml:space="preserve"> synthesis.</w:t>
            </w:r>
          </w:p>
          <w:p w:rsidR="00F039F3" w:rsidRPr="00AA73DD" w:rsidRDefault="00F039F3" w:rsidP="00306C36">
            <w:pPr>
              <w:pStyle w:val="NormalWeb"/>
              <w:spacing w:line="360" w:lineRule="auto"/>
              <w:jc w:val="both"/>
              <w:rPr>
                <w:rStyle w:val="Strong"/>
                <w:i/>
                <w:iCs/>
              </w:rPr>
            </w:pPr>
            <w:r w:rsidRPr="00AA73DD">
              <w:t xml:space="preserve">The </w:t>
            </w:r>
            <w:proofErr w:type="spellStart"/>
            <w:r w:rsidRPr="00AA73DD">
              <w:t>photocatalytic</w:t>
            </w:r>
            <w:proofErr w:type="spellEnd"/>
            <w:r w:rsidRPr="00AA73DD">
              <w:t xml:space="preserve"> activity of TiO</w:t>
            </w:r>
            <w:r w:rsidRPr="00AA73DD">
              <w:rPr>
                <w:vertAlign w:val="subscript"/>
              </w:rPr>
              <w:t>2</w:t>
            </w:r>
            <w:r w:rsidRPr="00AA73DD">
              <w:t xml:space="preserve"> </w:t>
            </w:r>
            <w:r w:rsidRPr="00AA73DD">
              <w:rPr>
                <w:rStyle w:val="hit"/>
              </w:rPr>
              <w:t>films</w:t>
            </w:r>
            <w:r w:rsidRPr="00AA73DD">
              <w:t xml:space="preserve"> deposited on different substrates by the spray-drying method using suspensions of commercially available TiO</w:t>
            </w:r>
            <w:r w:rsidRPr="00AA73DD">
              <w:rPr>
                <w:vertAlign w:val="subscript"/>
              </w:rPr>
              <w:t>2</w:t>
            </w:r>
            <w:r w:rsidRPr="00AA73DD">
              <w:t xml:space="preserve"> (Degussa P25 or </w:t>
            </w:r>
            <w:proofErr w:type="spellStart"/>
            <w:r w:rsidRPr="00AA73DD">
              <w:t>Tronox</w:t>
            </w:r>
            <w:proofErr w:type="spellEnd"/>
            <w:r w:rsidRPr="00AA73DD">
              <w:t>) as starting material was studied</w:t>
            </w:r>
            <w:r w:rsidRPr="00AA73DD">
              <w:rPr>
                <w:rStyle w:val="Strong"/>
                <w:i/>
                <w:iCs/>
              </w:rPr>
              <w:t xml:space="preserve"> M. </w:t>
            </w:r>
            <w:proofErr w:type="spellStart"/>
            <w:r w:rsidRPr="00AA73DD">
              <w:rPr>
                <w:rStyle w:val="Strong"/>
                <w:i/>
                <w:iCs/>
              </w:rPr>
              <w:t>Uzunova-Bujnova</w:t>
            </w:r>
            <w:proofErr w:type="spellEnd"/>
            <w:r w:rsidRPr="00AA73DD">
              <w:rPr>
                <w:i/>
                <w:iCs/>
              </w:rPr>
              <w:t xml:space="preserve"> </w:t>
            </w:r>
            <w:r w:rsidRPr="00AA73DD">
              <w:rPr>
                <w:b/>
                <w:bCs/>
                <w:i/>
                <w:iCs/>
              </w:rPr>
              <w:t>et al., (2009)</w:t>
            </w:r>
            <w:r w:rsidRPr="00AA73DD">
              <w:t>. The influence of the type of the initial TiO</w:t>
            </w:r>
            <w:r w:rsidRPr="00AA73DD">
              <w:rPr>
                <w:vertAlign w:val="subscript"/>
              </w:rPr>
              <w:t>2</w:t>
            </w:r>
            <w:r w:rsidRPr="00AA73DD">
              <w:t xml:space="preserve">, preparation conditions (temperature of the substrate during the </w:t>
            </w:r>
            <w:r w:rsidRPr="00AA73DD">
              <w:rPr>
                <w:rStyle w:val="hit"/>
              </w:rPr>
              <w:t>film deposition,</w:t>
            </w:r>
            <w:r w:rsidRPr="00AA73DD">
              <w:t xml:space="preserve"> temperature of the post-</w:t>
            </w:r>
            <w:r w:rsidRPr="00AA73DD">
              <w:rPr>
                <w:rStyle w:val="hit"/>
              </w:rPr>
              <w:t>deposition</w:t>
            </w:r>
            <w:r w:rsidRPr="00AA73DD">
              <w:t xml:space="preserve"> annealing), substrate material (glass, fused silica, stainless steel and graphite), the presence of additives in the spraying suspension (polyethylene glycol, ethylene glycol and </w:t>
            </w:r>
            <w:proofErr w:type="spellStart"/>
            <w:r w:rsidRPr="00AA73DD">
              <w:t>acetylacetone</w:t>
            </w:r>
            <w:proofErr w:type="spellEnd"/>
            <w:r w:rsidRPr="00AA73DD">
              <w:t xml:space="preserve">) and its </w:t>
            </w:r>
            <w:proofErr w:type="spellStart"/>
            <w:r w:rsidRPr="00AA73DD">
              <w:t>sonication</w:t>
            </w:r>
            <w:proofErr w:type="spellEnd"/>
            <w:r w:rsidRPr="00AA73DD">
              <w:t xml:space="preserve"> before spraying on the morphology, size of crystallites and phase composition (</w:t>
            </w:r>
            <w:proofErr w:type="spellStart"/>
            <w:r w:rsidRPr="00AA73DD">
              <w:t>rutile</w:t>
            </w:r>
            <w:proofErr w:type="spellEnd"/>
            <w:r w:rsidRPr="00AA73DD">
              <w:t>/</w:t>
            </w:r>
            <w:proofErr w:type="spellStart"/>
            <w:r w:rsidRPr="00AA73DD">
              <w:t>anatase</w:t>
            </w:r>
            <w:proofErr w:type="spellEnd"/>
            <w:r w:rsidRPr="00AA73DD">
              <w:t xml:space="preserve"> ratio) was studied. Optimal conditions for spray </w:t>
            </w:r>
            <w:r w:rsidRPr="00AA73DD">
              <w:rPr>
                <w:rStyle w:val="hit"/>
              </w:rPr>
              <w:t>deposition of the films</w:t>
            </w:r>
            <w:r w:rsidRPr="00AA73DD">
              <w:t xml:space="preserve"> are suggested.</w:t>
            </w:r>
          </w:p>
          <w:p w:rsidR="00F039F3" w:rsidRPr="00AA73DD" w:rsidRDefault="00F039F3" w:rsidP="00306C36">
            <w:pPr>
              <w:pStyle w:val="NormalWeb"/>
              <w:spacing w:line="360" w:lineRule="auto"/>
              <w:jc w:val="both"/>
              <w:rPr>
                <w:rStyle w:val="hit"/>
              </w:rPr>
            </w:pPr>
            <w:r w:rsidRPr="00AA73DD">
              <w:rPr>
                <w:rStyle w:val="Strong"/>
                <w:i/>
                <w:iCs/>
              </w:rPr>
              <w:t xml:space="preserve">A.P. </w:t>
            </w:r>
            <w:proofErr w:type="spellStart"/>
            <w:r w:rsidRPr="00AA73DD">
              <w:rPr>
                <w:rStyle w:val="Strong"/>
                <w:i/>
                <w:iCs/>
              </w:rPr>
              <w:t>Caricato</w:t>
            </w:r>
            <w:proofErr w:type="spellEnd"/>
            <w:r w:rsidRPr="00AA73DD">
              <w:rPr>
                <w:i/>
                <w:iCs/>
              </w:rPr>
              <w:t xml:space="preserve"> </w:t>
            </w:r>
            <w:r w:rsidRPr="00AA73DD">
              <w:rPr>
                <w:b/>
                <w:bCs/>
                <w:i/>
                <w:iCs/>
              </w:rPr>
              <w:t>et al., (2007)</w:t>
            </w:r>
            <w:r w:rsidRPr="00AA73DD">
              <w:t xml:space="preserve"> have reported morphological and optical properties of a colloidal TiO</w:t>
            </w:r>
            <w:r w:rsidRPr="00AA73DD">
              <w:rPr>
                <w:vertAlign w:val="subscript"/>
              </w:rPr>
              <w:t>2</w:t>
            </w:r>
            <w:r w:rsidRPr="00AA73DD">
              <w:t xml:space="preserve"> </w:t>
            </w:r>
            <w:proofErr w:type="spellStart"/>
            <w:r w:rsidRPr="00AA73DD">
              <w:t>nanoparticle</w:t>
            </w:r>
            <w:proofErr w:type="spellEnd"/>
            <w:r w:rsidRPr="00AA73DD">
              <w:t xml:space="preserve"> </w:t>
            </w:r>
            <w:r w:rsidRPr="00AA73DD">
              <w:rPr>
                <w:rStyle w:val="hit"/>
              </w:rPr>
              <w:t>film,</w:t>
            </w:r>
            <w:r w:rsidRPr="00AA73DD">
              <w:t xml:space="preserve"> deposited on a quartz substrate by using the Matrix-Assisted Pulsed </w:t>
            </w:r>
            <w:r w:rsidRPr="00AA73DD">
              <w:lastRenderedPageBreak/>
              <w:t xml:space="preserve">Laser Evaporation (MAPLE) technique. Atomic Force Microscopy demonstrated that a good uniformity of the </w:t>
            </w:r>
            <w:r w:rsidRPr="00AA73DD">
              <w:rPr>
                <w:rStyle w:val="hit"/>
              </w:rPr>
              <w:t>deposition</w:t>
            </w:r>
            <w:r w:rsidRPr="00AA73DD">
              <w:t xml:space="preserve"> can be obtained. The presence of agglomerates with dimensions of about 1 </w:t>
            </w:r>
            <w:proofErr w:type="spellStart"/>
            <w:r w:rsidRPr="00AA73DD">
              <w:t>μm</w:t>
            </w:r>
            <w:proofErr w:type="spellEnd"/>
            <w:r w:rsidRPr="00AA73DD">
              <w:t xml:space="preserve"> in size was noticed. Form UV–</w:t>
            </w:r>
            <w:proofErr w:type="spellStart"/>
            <w:r w:rsidRPr="00AA73DD">
              <w:t>vis</w:t>
            </w:r>
            <w:proofErr w:type="spellEnd"/>
            <w:r w:rsidRPr="00AA73DD">
              <w:t xml:space="preserve"> transmission </w:t>
            </w:r>
            <w:proofErr w:type="gramStart"/>
            <w:r w:rsidRPr="00AA73DD">
              <w:t>spectra,</w:t>
            </w:r>
            <w:proofErr w:type="gramEnd"/>
            <w:r w:rsidRPr="00AA73DD">
              <w:t xml:space="preserve"> recorded in the 200–800 nm range, the optical constants and the energy gap were determined besides the </w:t>
            </w:r>
            <w:r w:rsidRPr="00AA73DD">
              <w:rPr>
                <w:rStyle w:val="hit"/>
              </w:rPr>
              <w:t>film</w:t>
            </w:r>
            <w:r w:rsidRPr="00AA73DD">
              <w:t xml:space="preserve"> thickness. The optical constants resulted in agreement with the values reported in literature for TiO</w:t>
            </w:r>
            <w:r w:rsidRPr="00AA73DD">
              <w:rPr>
                <w:vertAlign w:val="subscript"/>
              </w:rPr>
              <w:t>2</w:t>
            </w:r>
            <w:r w:rsidRPr="00AA73DD">
              <w:t xml:space="preserve"> </w:t>
            </w:r>
            <w:proofErr w:type="spellStart"/>
            <w:r w:rsidRPr="00AA73DD">
              <w:t>nanoparticle</w:t>
            </w:r>
            <w:proofErr w:type="spellEnd"/>
            <w:r w:rsidRPr="00AA73DD">
              <w:t xml:space="preserve"> </w:t>
            </w:r>
            <w:r w:rsidRPr="00AA73DD">
              <w:rPr>
                <w:rStyle w:val="hit"/>
              </w:rPr>
              <w:t>thin films.</w:t>
            </w:r>
          </w:p>
          <w:p w:rsidR="00F039F3" w:rsidRPr="00AA73DD" w:rsidRDefault="00F039F3" w:rsidP="00306C36">
            <w:pPr>
              <w:pStyle w:val="Heading3"/>
              <w:spacing w:line="360" w:lineRule="auto"/>
              <w:jc w:val="both"/>
              <w:rPr>
                <w:b w:val="0"/>
                <w:sz w:val="24"/>
                <w:szCs w:val="24"/>
              </w:rPr>
            </w:pPr>
            <w:r w:rsidRPr="00AA73DD">
              <w:rPr>
                <w:rStyle w:val="Strong"/>
                <w:i/>
                <w:sz w:val="24"/>
                <w:szCs w:val="24"/>
              </w:rPr>
              <w:t>Bok-</w:t>
            </w:r>
            <w:proofErr w:type="spellStart"/>
            <w:r w:rsidRPr="00AA73DD">
              <w:rPr>
                <w:rStyle w:val="Strong"/>
                <w:i/>
                <w:sz w:val="24"/>
                <w:szCs w:val="24"/>
              </w:rPr>
              <w:t>Hee</w:t>
            </w:r>
            <w:proofErr w:type="spellEnd"/>
            <w:r w:rsidRPr="00AA73DD">
              <w:rPr>
                <w:rStyle w:val="Strong"/>
                <w:i/>
                <w:sz w:val="24"/>
                <w:szCs w:val="24"/>
              </w:rPr>
              <w:t xml:space="preserve"> Kim</w:t>
            </w:r>
            <w:r w:rsidRPr="00AA73DD">
              <w:rPr>
                <w:b w:val="0"/>
                <w:i/>
                <w:sz w:val="24"/>
                <w:szCs w:val="24"/>
              </w:rPr>
              <w:t xml:space="preserve"> </w:t>
            </w:r>
            <w:r w:rsidRPr="00AA73DD">
              <w:rPr>
                <w:i/>
                <w:sz w:val="24"/>
                <w:szCs w:val="24"/>
              </w:rPr>
              <w:t>et al., (2004)</w:t>
            </w:r>
            <w:r w:rsidRPr="00AA73DD">
              <w:rPr>
                <w:sz w:val="24"/>
                <w:szCs w:val="24"/>
              </w:rPr>
              <w:t xml:space="preserve"> </w:t>
            </w:r>
            <w:r w:rsidRPr="00AA73DD">
              <w:rPr>
                <w:b w:val="0"/>
                <w:sz w:val="24"/>
                <w:szCs w:val="24"/>
              </w:rPr>
              <w:t>Synthesized TiO</w:t>
            </w:r>
            <w:r w:rsidRPr="00AA73DD">
              <w:rPr>
                <w:b w:val="0"/>
                <w:sz w:val="24"/>
                <w:szCs w:val="24"/>
                <w:vertAlign w:val="subscript"/>
              </w:rPr>
              <w:t>2</w:t>
            </w:r>
            <w:r w:rsidRPr="00AA73DD">
              <w:rPr>
                <w:b w:val="0"/>
                <w:sz w:val="24"/>
                <w:szCs w:val="24"/>
              </w:rPr>
              <w:t xml:space="preserve"> </w:t>
            </w:r>
            <w:r w:rsidRPr="00AA73DD">
              <w:rPr>
                <w:rStyle w:val="hit"/>
                <w:sz w:val="24"/>
                <w:szCs w:val="24"/>
              </w:rPr>
              <w:t>thin film</w:t>
            </w:r>
            <w:r w:rsidRPr="00AA73DD">
              <w:rPr>
                <w:b w:val="0"/>
                <w:noProof/>
                <w:sz w:val="24"/>
                <w:szCs w:val="24"/>
              </w:rPr>
              <w:t xml:space="preserve"> </w:t>
            </w:r>
            <w:r w:rsidRPr="00AA73DD">
              <w:rPr>
                <w:b w:val="0"/>
                <w:sz w:val="24"/>
                <w:szCs w:val="24"/>
              </w:rPr>
              <w:t>on α-Al</w:t>
            </w:r>
            <w:r w:rsidRPr="00AA73DD">
              <w:rPr>
                <w:b w:val="0"/>
                <w:sz w:val="24"/>
                <w:szCs w:val="24"/>
                <w:vertAlign w:val="subscript"/>
              </w:rPr>
              <w:t>2</w:t>
            </w:r>
            <w:r w:rsidRPr="00AA73DD">
              <w:rPr>
                <w:b w:val="0"/>
                <w:sz w:val="24"/>
                <w:szCs w:val="24"/>
              </w:rPr>
              <w:t xml:space="preserve">O3 (0 0 0 1) substrate by liquid sprayed mist chemical vapor deposition under 1 atm. </w:t>
            </w:r>
            <w:proofErr w:type="spellStart"/>
            <w:r w:rsidRPr="00AA73DD">
              <w:rPr>
                <w:b w:val="0"/>
                <w:sz w:val="24"/>
                <w:szCs w:val="24"/>
              </w:rPr>
              <w:t>Tetraethylorthotitanate</w:t>
            </w:r>
            <w:proofErr w:type="spellEnd"/>
            <w:r w:rsidRPr="00AA73DD">
              <w:rPr>
                <w:b w:val="0"/>
                <w:sz w:val="24"/>
                <w:szCs w:val="24"/>
              </w:rPr>
              <w:t xml:space="preserve"> [TEOT, (C2H5O) 4Ti] was used as starting material. The liquid source to synthesize TiO</w:t>
            </w:r>
            <w:r w:rsidRPr="00AA73DD">
              <w:rPr>
                <w:b w:val="0"/>
                <w:sz w:val="24"/>
                <w:szCs w:val="24"/>
                <w:vertAlign w:val="subscript"/>
              </w:rPr>
              <w:t>2</w:t>
            </w:r>
            <w:r w:rsidRPr="00AA73DD">
              <w:rPr>
                <w:rStyle w:val="hit"/>
                <w:sz w:val="24"/>
                <w:szCs w:val="24"/>
              </w:rPr>
              <w:t xml:space="preserve"> thin film</w:t>
            </w:r>
            <w:r w:rsidRPr="00AA73DD">
              <w:rPr>
                <w:b w:val="0"/>
                <w:sz w:val="24"/>
                <w:szCs w:val="24"/>
              </w:rPr>
              <w:t xml:space="preserve"> was prepared from dissolving the starting materials in 2-methoxyethanol. The TiO</w:t>
            </w:r>
            <w:r w:rsidRPr="00AA73DD">
              <w:rPr>
                <w:b w:val="0"/>
                <w:sz w:val="24"/>
                <w:szCs w:val="24"/>
                <w:vertAlign w:val="subscript"/>
              </w:rPr>
              <w:t>2</w:t>
            </w:r>
            <w:r w:rsidRPr="00AA73DD">
              <w:rPr>
                <w:rStyle w:val="hit"/>
                <w:sz w:val="24"/>
                <w:szCs w:val="24"/>
              </w:rPr>
              <w:t xml:space="preserve"> thin film</w:t>
            </w:r>
            <w:r w:rsidRPr="00AA73DD">
              <w:rPr>
                <w:b w:val="0"/>
                <w:sz w:val="24"/>
                <w:szCs w:val="24"/>
              </w:rPr>
              <w:t xml:space="preserve"> was obtained as the amorphous phase at 300 °C and crystalline </w:t>
            </w:r>
            <w:proofErr w:type="spellStart"/>
            <w:r w:rsidRPr="00AA73DD">
              <w:rPr>
                <w:b w:val="0"/>
                <w:sz w:val="24"/>
                <w:szCs w:val="24"/>
              </w:rPr>
              <w:t>anatase</w:t>
            </w:r>
            <w:proofErr w:type="spellEnd"/>
            <w:r w:rsidRPr="00AA73DD">
              <w:rPr>
                <w:b w:val="0"/>
                <w:sz w:val="24"/>
                <w:szCs w:val="24"/>
              </w:rPr>
              <w:t xml:space="preserve"> type TiO</w:t>
            </w:r>
            <w:r w:rsidRPr="00AA73DD">
              <w:rPr>
                <w:b w:val="0"/>
                <w:sz w:val="24"/>
                <w:szCs w:val="24"/>
                <w:vertAlign w:val="subscript"/>
              </w:rPr>
              <w:t>2</w:t>
            </w:r>
            <w:r w:rsidRPr="00AA73DD">
              <w:rPr>
                <w:b w:val="0"/>
                <w:sz w:val="24"/>
                <w:szCs w:val="24"/>
              </w:rPr>
              <w:t xml:space="preserve"> above 400 °C. The crystal of </w:t>
            </w:r>
            <w:r w:rsidRPr="00AA73DD">
              <w:rPr>
                <w:rStyle w:val="hit"/>
                <w:sz w:val="24"/>
                <w:szCs w:val="24"/>
              </w:rPr>
              <w:t>thin film</w:t>
            </w:r>
            <w:r w:rsidRPr="00AA73DD">
              <w:rPr>
                <w:b w:val="0"/>
                <w:sz w:val="24"/>
                <w:szCs w:val="24"/>
              </w:rPr>
              <w:t xml:space="preserve"> was mainly oriented to </w:t>
            </w:r>
            <w:proofErr w:type="gramStart"/>
            <w:r w:rsidRPr="00AA73DD">
              <w:rPr>
                <w:b w:val="0"/>
                <w:sz w:val="24"/>
                <w:szCs w:val="24"/>
              </w:rPr>
              <w:t>–(</w:t>
            </w:r>
            <w:proofErr w:type="gramEnd"/>
            <w:r w:rsidRPr="00AA73DD">
              <w:rPr>
                <w:b w:val="0"/>
                <w:sz w:val="24"/>
                <w:szCs w:val="24"/>
              </w:rPr>
              <w:t xml:space="preserve">1 1 2) plane. The degree of (1 1 2) orientation, the thickness, and the surface roughness of the </w:t>
            </w:r>
            <w:r w:rsidRPr="00AA73DD">
              <w:rPr>
                <w:rStyle w:val="hit"/>
                <w:sz w:val="24"/>
                <w:szCs w:val="24"/>
              </w:rPr>
              <w:t>film</w:t>
            </w:r>
            <w:r w:rsidRPr="00AA73DD">
              <w:rPr>
                <w:b w:val="0"/>
                <w:sz w:val="24"/>
                <w:szCs w:val="24"/>
              </w:rPr>
              <w:t xml:space="preserve"> were strongly dependent on the substrate temperature and deposition time. By the controlling the substrate temperature and deposition time, TiO</w:t>
            </w:r>
            <w:r w:rsidRPr="00AA73DD">
              <w:rPr>
                <w:b w:val="0"/>
                <w:sz w:val="24"/>
                <w:szCs w:val="24"/>
                <w:vertAlign w:val="subscript"/>
              </w:rPr>
              <w:t>2</w:t>
            </w:r>
            <w:r w:rsidRPr="00AA73DD">
              <w:rPr>
                <w:b w:val="0"/>
                <w:sz w:val="24"/>
                <w:szCs w:val="24"/>
              </w:rPr>
              <w:t>/α-Al</w:t>
            </w:r>
            <w:r w:rsidRPr="00AA73DD">
              <w:rPr>
                <w:b w:val="0"/>
                <w:sz w:val="24"/>
                <w:szCs w:val="24"/>
                <w:vertAlign w:val="subscript"/>
              </w:rPr>
              <w:t>2</w:t>
            </w:r>
            <w:r w:rsidRPr="00AA73DD">
              <w:rPr>
                <w:b w:val="0"/>
                <w:sz w:val="24"/>
                <w:szCs w:val="24"/>
              </w:rPr>
              <w:t xml:space="preserve">O3 (0 0 0 1) </w:t>
            </w:r>
            <w:r w:rsidRPr="00AA73DD">
              <w:rPr>
                <w:rStyle w:val="hit"/>
                <w:sz w:val="24"/>
                <w:szCs w:val="24"/>
              </w:rPr>
              <w:t>films</w:t>
            </w:r>
            <w:r w:rsidRPr="00AA73DD">
              <w:rPr>
                <w:b w:val="0"/>
                <w:sz w:val="24"/>
                <w:szCs w:val="24"/>
              </w:rPr>
              <w:t xml:space="preserve"> with preferred orientation were successfully fabricated, and the </w:t>
            </w:r>
            <w:r w:rsidRPr="00AA73DD">
              <w:rPr>
                <w:rStyle w:val="hit"/>
                <w:sz w:val="24"/>
                <w:szCs w:val="24"/>
              </w:rPr>
              <w:t>film</w:t>
            </w:r>
            <w:r w:rsidRPr="00AA73DD">
              <w:rPr>
                <w:b w:val="0"/>
                <w:sz w:val="24"/>
                <w:szCs w:val="24"/>
              </w:rPr>
              <w:t xml:space="preserve"> deposition rate was about 10 nm/min. </w:t>
            </w:r>
          </w:p>
          <w:p w:rsidR="00F039F3" w:rsidRPr="00AA73DD" w:rsidRDefault="00F039F3" w:rsidP="00306C36">
            <w:pPr>
              <w:pStyle w:val="NormalWeb"/>
              <w:spacing w:line="360" w:lineRule="auto"/>
              <w:jc w:val="both"/>
            </w:pPr>
            <w:r w:rsidRPr="00AA73DD">
              <w:rPr>
                <w:rStyle w:val="Strong"/>
                <w:i/>
              </w:rPr>
              <w:t xml:space="preserve">Jin-Yi Kang et al., (2010) </w:t>
            </w:r>
            <w:r w:rsidRPr="00AA73DD">
              <w:rPr>
                <w:rStyle w:val="Strong"/>
              </w:rPr>
              <w:t xml:space="preserve">have </w:t>
            </w:r>
            <w:r w:rsidRPr="00AA73DD">
              <w:t>experimentally coated the TiO</w:t>
            </w:r>
            <w:r w:rsidRPr="00AA73DD">
              <w:rPr>
                <w:vertAlign w:val="subscript"/>
              </w:rPr>
              <w:t>2</w:t>
            </w:r>
            <w:r w:rsidRPr="00AA73DD">
              <w:t xml:space="preserve"> </w:t>
            </w:r>
            <w:r w:rsidRPr="00AA73DD">
              <w:rPr>
                <w:rStyle w:val="hit"/>
              </w:rPr>
              <w:t>thin films</w:t>
            </w:r>
            <w:r w:rsidRPr="00AA73DD">
              <w:t xml:space="preserve"> on the glass beads by a rotating cylindrical plasma chemical vapor deposition (PCVD) process. The precursors for the </w:t>
            </w:r>
            <w:r w:rsidRPr="00AA73DD">
              <w:rPr>
                <w:rStyle w:val="hit"/>
              </w:rPr>
              <w:t>thin films</w:t>
            </w:r>
            <w:r w:rsidRPr="00AA73DD">
              <w:t xml:space="preserve"> were generated by the plasma reactions, and they deposited on the glass beads to become the grains on the </w:t>
            </w:r>
            <w:r w:rsidRPr="00AA73DD">
              <w:rPr>
                <w:rStyle w:val="hit"/>
              </w:rPr>
              <w:t>films.</w:t>
            </w:r>
            <w:r w:rsidRPr="00AA73DD">
              <w:t xml:space="preserve"> The TiO</w:t>
            </w:r>
            <w:r w:rsidRPr="00AA73DD">
              <w:rPr>
                <w:vertAlign w:val="subscript"/>
              </w:rPr>
              <w:t>2</w:t>
            </w:r>
            <w:r w:rsidRPr="00AA73DD">
              <w:t xml:space="preserve"> </w:t>
            </w:r>
            <w:r w:rsidRPr="00AA73DD">
              <w:rPr>
                <w:rStyle w:val="hit"/>
              </w:rPr>
              <w:t>thin films</w:t>
            </w:r>
            <w:r w:rsidRPr="00AA73DD">
              <w:t xml:space="preserve"> grow more quickly on the glass beads by increasing the reactor pressure, or the rotation speed of the reactor. As the applied power increases, the thickness of the </w:t>
            </w:r>
            <w:r w:rsidRPr="00AA73DD">
              <w:rPr>
                <w:rStyle w:val="hit"/>
              </w:rPr>
              <w:t>thin films</w:t>
            </w:r>
            <w:r w:rsidRPr="00AA73DD">
              <w:t xml:space="preserve"> on the glass beads decreases. As the thickness of the TiO</w:t>
            </w:r>
            <w:r w:rsidRPr="00AA73DD">
              <w:rPr>
                <w:vertAlign w:val="subscript"/>
              </w:rPr>
              <w:t>2</w:t>
            </w:r>
            <w:r w:rsidRPr="00AA73DD">
              <w:t xml:space="preserve"> </w:t>
            </w:r>
            <w:r w:rsidRPr="00AA73DD">
              <w:rPr>
                <w:rStyle w:val="hit"/>
              </w:rPr>
              <w:t>thin films</w:t>
            </w:r>
            <w:r w:rsidRPr="00AA73DD">
              <w:t xml:space="preserve"> increases, the uniformity of the TiO</w:t>
            </w:r>
            <w:r w:rsidRPr="00AA73DD">
              <w:rPr>
                <w:vertAlign w:val="subscript"/>
              </w:rPr>
              <w:t>2</w:t>
            </w:r>
            <w:r w:rsidRPr="00AA73DD">
              <w:t xml:space="preserve"> </w:t>
            </w:r>
            <w:r w:rsidRPr="00AA73DD">
              <w:rPr>
                <w:rStyle w:val="hit"/>
              </w:rPr>
              <w:t>thin films</w:t>
            </w:r>
            <w:r w:rsidRPr="00AA73DD">
              <w:t xml:space="preserve"> decreases due to the deposition of larger grains or due to the increase of crack size. The rotating cylindrical PCVD process can be a good method to prepare the particles coated with metal or organic-doped </w:t>
            </w:r>
            <w:r w:rsidRPr="00AA73DD">
              <w:rPr>
                <w:rStyle w:val="hit"/>
              </w:rPr>
              <w:t xml:space="preserve">thin films </w:t>
            </w:r>
            <w:r w:rsidRPr="00AA73DD">
              <w:t>for highly functionalized materials.</w:t>
            </w:r>
          </w:p>
          <w:p w:rsidR="00F039F3" w:rsidRPr="00AA73DD" w:rsidRDefault="00F039F3" w:rsidP="00306C36">
            <w:pPr>
              <w:pStyle w:val="NormalWeb"/>
              <w:spacing w:line="360" w:lineRule="auto"/>
              <w:jc w:val="both"/>
            </w:pPr>
            <w:r w:rsidRPr="00AA73DD">
              <w:t xml:space="preserve"> Nitrogen doped TiO</w:t>
            </w:r>
            <w:r w:rsidRPr="00AA73DD">
              <w:rPr>
                <w:vertAlign w:val="subscript"/>
              </w:rPr>
              <w:t>2</w:t>
            </w:r>
            <w:r w:rsidRPr="00AA73DD">
              <w:t xml:space="preserve"> thin films were deposited by RF magnetron sputtering onto various substrates. The films were prepared in plasma of argon, oxygen, and nitrogen, with varying the nitrogen content, from 0% up to 70%. The resulting </w:t>
            </w:r>
            <w:proofErr w:type="spellStart"/>
            <w:r w:rsidRPr="00AA73DD">
              <w:t>TiOx-Ny</w:t>
            </w:r>
            <w:proofErr w:type="spellEnd"/>
            <w:r w:rsidRPr="00AA73DD">
              <w:t xml:space="preserve"> films were found to consist of </w:t>
            </w:r>
            <w:r w:rsidRPr="00AA73DD">
              <w:lastRenderedPageBreak/>
              <w:t xml:space="preserve">cubic </w:t>
            </w:r>
            <w:proofErr w:type="spellStart"/>
            <w:r w:rsidRPr="00AA73DD">
              <w:t>TiN</w:t>
            </w:r>
            <w:proofErr w:type="spellEnd"/>
            <w:r w:rsidRPr="00AA73DD">
              <w:t xml:space="preserve"> </w:t>
            </w:r>
            <w:proofErr w:type="spellStart"/>
            <w:r w:rsidRPr="00AA73DD">
              <w:t>osbornite</w:t>
            </w:r>
            <w:proofErr w:type="spellEnd"/>
            <w:r w:rsidRPr="00AA73DD">
              <w:t xml:space="preserve"> and tetragonal TiO</w:t>
            </w:r>
            <w:r w:rsidRPr="00AA73DD">
              <w:rPr>
                <w:vertAlign w:val="subscript"/>
              </w:rPr>
              <w:t>2</w:t>
            </w:r>
            <w:r w:rsidRPr="00AA73DD">
              <w:t xml:space="preserve"> </w:t>
            </w:r>
            <w:proofErr w:type="spellStart"/>
            <w:r w:rsidRPr="00AA73DD">
              <w:t>rutile</w:t>
            </w:r>
            <w:proofErr w:type="spellEnd"/>
            <w:r w:rsidRPr="00AA73DD">
              <w:t xml:space="preserve"> phases. Using optical spectroscopy with large spectral range from 350 to 1000 nm, the band gap width was determined and a narrowing of the optical gap from </w:t>
            </w:r>
            <w:r w:rsidRPr="00AA73DD">
              <w:rPr>
                <w:vertAlign w:val="subscript"/>
              </w:rPr>
              <w:t>2</w:t>
            </w:r>
            <w:r w:rsidRPr="00AA73DD">
              <w:t xml:space="preserve">.76 to 2.32 </w:t>
            </w:r>
            <w:proofErr w:type="spellStart"/>
            <w:r w:rsidRPr="00AA73DD">
              <w:t>eV</w:t>
            </w:r>
            <w:proofErr w:type="spellEnd"/>
            <w:r w:rsidRPr="00AA73DD">
              <w:t xml:space="preserve"> was observed as a function of the N-content. It was found that the optical properties of the </w:t>
            </w:r>
            <w:proofErr w:type="spellStart"/>
            <w:r w:rsidRPr="00AA73DD">
              <w:t>TiOx-Ny</w:t>
            </w:r>
            <w:proofErr w:type="spellEnd"/>
            <w:r w:rsidRPr="00AA73DD">
              <w:t xml:space="preserve"> layers are influenced by the surface morphology, roughness, surface energy and phase content. The chemical composition, the crystalline structure, the surface morphology and the surface energy were thoroughly studied by the Rutherford backscattering spectrometry (RBS), grazing-angle XRD, atomic force microscopy (AFM) and contact angle measurements (</w:t>
            </w:r>
            <w:proofErr w:type="spellStart"/>
            <w:r w:rsidRPr="00AA73DD">
              <w:t>wettability</w:t>
            </w:r>
            <w:proofErr w:type="spellEnd"/>
            <w:r w:rsidRPr="00AA73DD">
              <w:t xml:space="preserve">), respectively. </w:t>
            </w:r>
            <w:r w:rsidRPr="00AA73DD">
              <w:rPr>
                <w:b/>
                <w:i/>
              </w:rPr>
              <w:t xml:space="preserve">K.G. </w:t>
            </w:r>
            <w:proofErr w:type="spellStart"/>
            <w:r w:rsidRPr="00AA73DD">
              <w:rPr>
                <w:b/>
                <w:i/>
              </w:rPr>
              <w:t>Grigorov</w:t>
            </w:r>
            <w:proofErr w:type="spellEnd"/>
            <w:r w:rsidRPr="00AA73DD">
              <w:rPr>
                <w:b/>
                <w:i/>
              </w:rPr>
              <w:t xml:space="preserve"> et al., (2011)</w:t>
            </w:r>
            <w:r w:rsidRPr="00AA73DD">
              <w:t>.</w:t>
            </w:r>
          </w:p>
          <w:p w:rsidR="00F039F3" w:rsidRPr="00AA73DD" w:rsidRDefault="00F039F3" w:rsidP="00306C36">
            <w:pPr>
              <w:shd w:val="clear" w:color="auto" w:fill="FFFFFF"/>
              <w:spacing w:before="30" w:after="30" w:line="360" w:lineRule="auto"/>
              <w:ind w:right="30"/>
              <w:jc w:val="both"/>
            </w:pPr>
            <w:r w:rsidRPr="00AA73DD">
              <w:rPr>
                <w:b/>
                <w:i/>
              </w:rPr>
              <w:t xml:space="preserve">Jing Du et al., (2004) </w:t>
            </w:r>
            <w:r w:rsidRPr="00AA73DD">
              <w:t xml:space="preserve">have identified Titanium Dioxide as one of the best candidates for gas sensing because of its low cost, stable phase even at high temperature, higher gas sensitivity and comparable thermal expansion coefficient to alumina substrate. Further improvement in the performance can be achieved by addition of trivalent or </w:t>
            </w:r>
            <w:proofErr w:type="spellStart"/>
            <w:r w:rsidRPr="00AA73DD">
              <w:t>pentavalent</w:t>
            </w:r>
            <w:proofErr w:type="spellEnd"/>
            <w:r w:rsidRPr="00AA73DD">
              <w:t xml:space="preserve"> </w:t>
            </w:r>
            <w:proofErr w:type="spellStart"/>
            <w:r w:rsidRPr="00AA73DD">
              <w:t>dopants</w:t>
            </w:r>
            <w:proofErr w:type="spellEnd"/>
            <w:r w:rsidRPr="00AA73DD">
              <w:t xml:space="preserve">. Recently, a novel electrostatic spray assisted </w:t>
            </w:r>
            <w:proofErr w:type="spellStart"/>
            <w:r w:rsidRPr="00AA73DD">
              <w:t>vapour</w:t>
            </w:r>
            <w:proofErr w:type="spellEnd"/>
            <w:r w:rsidRPr="00AA73DD">
              <w:t xml:space="preserve"> deposition (ESAVD) technique has been developed in our laboratory to prepare thin or thick films of various materials. This method offers many advantages over several conventional deposition techniques including a simple set-up, inexpensive and nontoxic precursor, high deposition efficiency and easy control of the surface morphology of the deposited films and excellent control of </w:t>
            </w:r>
            <w:proofErr w:type="spellStart"/>
            <w:r w:rsidRPr="00AA73DD">
              <w:t>stoichiometry</w:t>
            </w:r>
            <w:proofErr w:type="spellEnd"/>
            <w:r w:rsidRPr="00AA73DD">
              <w:t xml:space="preserve">. The possibility of morphology control is of particular interest for gas sensor application since the surface is primarily involved in the initial sensor/gas interaction. In their work, the structural and morphological characterization of Titanium Dioxide-based films incorporated with Cr, </w:t>
            </w:r>
            <w:proofErr w:type="spellStart"/>
            <w:r w:rsidRPr="00AA73DD">
              <w:t>Nb</w:t>
            </w:r>
            <w:proofErr w:type="spellEnd"/>
            <w:r w:rsidRPr="00AA73DD">
              <w:t xml:space="preserve"> metal ions deposited by EASVD have been studied. Scanning electron microscopy (SEM) was used to analyze the </w:t>
            </w:r>
            <w:proofErr w:type="spellStart"/>
            <w:r w:rsidRPr="00AA73DD">
              <w:t>microstructural</w:t>
            </w:r>
            <w:proofErr w:type="spellEnd"/>
            <w:r w:rsidRPr="00AA73DD">
              <w:t xml:space="preserve"> and morphological properties. The X-ray diffraction (XRD) and Energy dispersion X-ray (EDX) analysis of SEM were employed to determine the crystal phase and film composition. X-ray photoelectron spectroscopy (XPS) was used to identify the surface chemical </w:t>
            </w:r>
            <w:proofErr w:type="spellStart"/>
            <w:r w:rsidRPr="00AA73DD">
              <w:t>stoichiometry</w:t>
            </w:r>
            <w:proofErr w:type="spellEnd"/>
            <w:r w:rsidRPr="00AA73DD">
              <w:t xml:space="preserve"> of the deposited films.</w:t>
            </w:r>
          </w:p>
          <w:p w:rsidR="00F039F3" w:rsidRPr="00AA73DD" w:rsidRDefault="00F039F3" w:rsidP="00306C36">
            <w:pPr>
              <w:shd w:val="clear" w:color="auto" w:fill="FFFFFF"/>
              <w:spacing w:before="30" w:after="30" w:line="360" w:lineRule="auto"/>
              <w:ind w:right="30"/>
              <w:jc w:val="both"/>
              <w:rPr>
                <w:b/>
                <w:i/>
              </w:rPr>
            </w:pPr>
          </w:p>
          <w:p w:rsidR="00F039F3" w:rsidRPr="00AA73DD" w:rsidRDefault="00F039F3" w:rsidP="00306C36">
            <w:pPr>
              <w:shd w:val="clear" w:color="auto" w:fill="FFFFFF"/>
              <w:spacing w:before="30" w:after="30" w:line="360" w:lineRule="auto"/>
              <w:ind w:right="30"/>
              <w:jc w:val="both"/>
            </w:pPr>
            <w:proofErr w:type="spellStart"/>
            <w:r w:rsidRPr="00AA73DD">
              <w:rPr>
                <w:b/>
                <w:i/>
              </w:rPr>
              <w:t>Yahia</w:t>
            </w:r>
            <w:proofErr w:type="spellEnd"/>
            <w:r w:rsidRPr="00AA73DD">
              <w:rPr>
                <w:b/>
                <w:i/>
              </w:rPr>
              <w:t xml:space="preserve"> </w:t>
            </w:r>
            <w:proofErr w:type="spellStart"/>
            <w:r w:rsidRPr="00AA73DD">
              <w:rPr>
                <w:b/>
                <w:i/>
              </w:rPr>
              <w:t>Djaoued</w:t>
            </w:r>
            <w:proofErr w:type="spellEnd"/>
            <w:r w:rsidRPr="00AA73DD">
              <w:rPr>
                <w:b/>
                <w:i/>
              </w:rPr>
              <w:t xml:space="preserve"> et al.</w:t>
            </w:r>
            <w:proofErr w:type="gramStart"/>
            <w:r w:rsidRPr="00AA73DD">
              <w:rPr>
                <w:b/>
                <w:i/>
              </w:rPr>
              <w:t>,(</w:t>
            </w:r>
            <w:proofErr w:type="gramEnd"/>
            <w:r w:rsidRPr="00AA73DD">
              <w:rPr>
                <w:b/>
                <w:i/>
              </w:rPr>
              <w:t>2010)</w:t>
            </w:r>
            <w:r w:rsidRPr="00AA73DD">
              <w:t xml:space="preserve"> have carried out the complex studies of </w:t>
            </w:r>
            <w:proofErr w:type="spellStart"/>
            <w:r w:rsidRPr="00AA73DD">
              <w:t>photoinduced</w:t>
            </w:r>
            <w:proofErr w:type="spellEnd"/>
            <w:r w:rsidRPr="00AA73DD">
              <w:t xml:space="preserve"> absorption, second harmonic generation and third harmonic generation  for Titanium Dioxide </w:t>
            </w:r>
            <w:r w:rsidRPr="00AA73DD">
              <w:rPr>
                <w:bCs/>
              </w:rPr>
              <w:t>films</w:t>
            </w:r>
            <w:r w:rsidRPr="00AA73DD">
              <w:t xml:space="preserve"> of different morphology. In particular they have studied the influence of a bicolor laser beam treatment by a 300 </w:t>
            </w:r>
            <w:proofErr w:type="spellStart"/>
            <w:r w:rsidRPr="00AA73DD">
              <w:t>mW</w:t>
            </w:r>
            <w:proofErr w:type="spellEnd"/>
            <w:r w:rsidRPr="00AA73DD">
              <w:t xml:space="preserve"> green </w:t>
            </w:r>
            <w:proofErr w:type="spellStart"/>
            <w:r w:rsidRPr="00AA73DD">
              <w:t>cw</w:t>
            </w:r>
            <w:proofErr w:type="spellEnd"/>
            <w:r w:rsidRPr="00AA73DD">
              <w:t xml:space="preserve"> laser emitting at 532 nm on changes of absorption, birefringence and third harmonic generation on Titanium Dioxide </w:t>
            </w:r>
            <w:r w:rsidRPr="00AA73DD">
              <w:rPr>
                <w:bCs/>
              </w:rPr>
              <w:t>films</w:t>
            </w:r>
            <w:r w:rsidRPr="00AA73DD">
              <w:t xml:space="preserve">. They have performed the corresponding measurements using as a </w:t>
            </w:r>
            <w:proofErr w:type="spellStart"/>
            <w:r w:rsidRPr="00AA73DD">
              <w:t>photoinducing</w:t>
            </w:r>
            <w:proofErr w:type="spellEnd"/>
            <w:r w:rsidRPr="00AA73DD">
              <w:t xml:space="preserve"> light a glass erbium 10 ns pulsed laser with a fundamental wavelength of about 1540 nm together with its second harmonic generation (SHG) at 770 nm using the </w:t>
            </w:r>
            <w:r w:rsidRPr="00AA73DD">
              <w:rPr>
                <w:bCs/>
              </w:rPr>
              <w:t>method</w:t>
            </w:r>
            <w:r w:rsidRPr="00AA73DD">
              <w:t xml:space="preserve"> of bicolor laser </w:t>
            </w:r>
            <w:r w:rsidRPr="00AA73DD">
              <w:lastRenderedPageBreak/>
              <w:t xml:space="preserve">treatment and a frequency repetition of about 10 Hz. Varying the power density ratios between the fundamental and its SHG they have established the optimal conditions to achieve maximal </w:t>
            </w:r>
            <w:proofErr w:type="spellStart"/>
            <w:r w:rsidRPr="00AA73DD">
              <w:t>photoinduced</w:t>
            </w:r>
            <w:proofErr w:type="spellEnd"/>
            <w:r w:rsidRPr="00AA73DD">
              <w:t xml:space="preserve"> changes of absorption, birefringence and third harmonic generation (THG). They have detected changes of the birefringence and of the THG immediately after the laser treatment. They studied the influence of the </w:t>
            </w:r>
            <w:proofErr w:type="spellStart"/>
            <w:r w:rsidRPr="00AA73DD">
              <w:t>nanoparticle's</w:t>
            </w:r>
            <w:proofErr w:type="spellEnd"/>
            <w:r w:rsidRPr="00AA73DD">
              <w:t xml:space="preserve"> sizes on the observed changes of the optical features. Additionally they have studied the role of different </w:t>
            </w:r>
            <w:r w:rsidRPr="00AA73DD">
              <w:rPr>
                <w:bCs/>
              </w:rPr>
              <w:t>chemical</w:t>
            </w:r>
            <w:r w:rsidRPr="00AA73DD">
              <w:t xml:space="preserve"> treatment on the structural and optical parameters.</w:t>
            </w:r>
          </w:p>
          <w:p w:rsidR="00F039F3" w:rsidRPr="00AA73DD" w:rsidRDefault="00F039F3" w:rsidP="00306C36">
            <w:pPr>
              <w:pStyle w:val="ListParagraph"/>
              <w:spacing w:line="360" w:lineRule="auto"/>
              <w:ind w:right="180"/>
              <w:jc w:val="center"/>
              <w:rPr>
                <w:rFonts w:ascii="Times New Roman" w:hAnsi="Times New Roman"/>
                <w:b/>
                <w:bCs/>
                <w:sz w:val="32"/>
                <w:szCs w:val="32"/>
              </w:rPr>
            </w:pPr>
          </w:p>
          <w:p w:rsidR="00F039F3" w:rsidRPr="00AA73DD" w:rsidRDefault="00F039F3" w:rsidP="00306C36">
            <w:pPr>
              <w:pStyle w:val="ListParagraph"/>
              <w:spacing w:line="360" w:lineRule="auto"/>
              <w:ind w:right="180"/>
              <w:jc w:val="center"/>
              <w:rPr>
                <w:rFonts w:ascii="Times New Roman" w:hAnsi="Times New Roman"/>
                <w:b/>
                <w:bCs/>
                <w:sz w:val="32"/>
                <w:szCs w:val="32"/>
              </w:rPr>
            </w:pPr>
          </w:p>
          <w:p w:rsidR="00F039F3" w:rsidRPr="00AA73DD" w:rsidRDefault="00F039F3" w:rsidP="00306C36">
            <w:pPr>
              <w:pStyle w:val="ListParagraph"/>
              <w:spacing w:line="360" w:lineRule="auto"/>
              <w:ind w:right="180"/>
              <w:jc w:val="center"/>
              <w:rPr>
                <w:rFonts w:ascii="Times New Roman" w:hAnsi="Times New Roman"/>
                <w:b/>
                <w:bCs/>
                <w:sz w:val="32"/>
                <w:szCs w:val="32"/>
              </w:rPr>
            </w:pPr>
          </w:p>
          <w:p w:rsidR="00F039F3" w:rsidRPr="00AA73DD" w:rsidRDefault="00F039F3" w:rsidP="00306C36">
            <w:pPr>
              <w:pStyle w:val="ListParagraph"/>
              <w:spacing w:line="360" w:lineRule="auto"/>
              <w:ind w:left="0" w:right="180"/>
              <w:jc w:val="center"/>
              <w:rPr>
                <w:rFonts w:ascii="Times New Roman" w:hAnsi="Times New Roman"/>
                <w:b/>
                <w:bCs/>
                <w:sz w:val="32"/>
                <w:szCs w:val="32"/>
              </w:rPr>
            </w:pPr>
          </w:p>
          <w:p w:rsidR="00F039F3" w:rsidRPr="00AA73DD" w:rsidRDefault="00F039F3" w:rsidP="00306C36">
            <w:pPr>
              <w:pStyle w:val="ListParagraph"/>
              <w:spacing w:line="360" w:lineRule="auto"/>
              <w:ind w:left="0" w:right="180"/>
              <w:jc w:val="center"/>
            </w:pPr>
          </w:p>
        </w:tc>
      </w:tr>
    </w:tbl>
    <w:p w:rsidR="00F039F3" w:rsidRPr="00AA73DD" w:rsidRDefault="00F039F3" w:rsidP="00F039F3">
      <w:pPr>
        <w:spacing w:line="360" w:lineRule="auto"/>
        <w:jc w:val="center"/>
        <w:rPr>
          <w:b/>
          <w:sz w:val="32"/>
          <w:szCs w:val="32"/>
        </w:rPr>
      </w:pPr>
      <w:r w:rsidRPr="00AA73DD">
        <w:rPr>
          <w:b/>
          <w:sz w:val="32"/>
          <w:szCs w:val="32"/>
        </w:rPr>
        <w:lastRenderedPageBreak/>
        <w:t>CHAPTER III</w:t>
      </w:r>
    </w:p>
    <w:p w:rsidR="00F039F3" w:rsidRPr="00AA73DD" w:rsidRDefault="00F039F3" w:rsidP="00F039F3">
      <w:pPr>
        <w:spacing w:line="360" w:lineRule="auto"/>
        <w:jc w:val="center"/>
        <w:rPr>
          <w:b/>
          <w:sz w:val="28"/>
          <w:szCs w:val="28"/>
        </w:rPr>
      </w:pPr>
      <w:r w:rsidRPr="00AA73DD">
        <w:rPr>
          <w:b/>
          <w:sz w:val="28"/>
          <w:szCs w:val="28"/>
        </w:rPr>
        <w:t>MATERIALS AND METHODS</w:t>
      </w:r>
    </w:p>
    <w:p w:rsidR="00F039F3" w:rsidRPr="00AA73DD" w:rsidRDefault="00F039F3" w:rsidP="00F039F3">
      <w:pPr>
        <w:spacing w:line="360" w:lineRule="auto"/>
        <w:jc w:val="both"/>
      </w:pPr>
      <w:r w:rsidRPr="00AA73DD">
        <w:rPr>
          <w:b/>
          <w:sz w:val="28"/>
          <w:szCs w:val="28"/>
        </w:rPr>
        <w:tab/>
      </w:r>
      <w:r w:rsidRPr="00AA73DD">
        <w:t>This chapter describes the experimental techniques used in the present investigations on thin films. TiO</w:t>
      </w:r>
      <w:r w:rsidRPr="00AA73DD">
        <w:rPr>
          <w:vertAlign w:val="subscript"/>
        </w:rPr>
        <w:t>2</w:t>
      </w:r>
      <w:r w:rsidRPr="00AA73DD">
        <w:t xml:space="preserve"> thin films are being prepared by various techniques. In the present work, TiO</w:t>
      </w:r>
      <w:r w:rsidRPr="00AA73DD">
        <w:rPr>
          <w:vertAlign w:val="subscript"/>
        </w:rPr>
        <w:t xml:space="preserve">2 </w:t>
      </w:r>
      <w:r w:rsidRPr="00AA73DD">
        <w:t>thin films were prepared by modified chemical bath deposition technique called SILAR to obtain good quality and homogenous film. The experimental details pertaining to the evaluation of various properties using analytical techniques for film characterization implemented in the present work are also outlined.</w:t>
      </w:r>
    </w:p>
    <w:p w:rsidR="00F039F3" w:rsidRPr="00AA73DD" w:rsidRDefault="00F039F3" w:rsidP="00F039F3">
      <w:pPr>
        <w:spacing w:line="360" w:lineRule="auto"/>
        <w:jc w:val="both"/>
        <w:rPr>
          <w:b/>
          <w:sz w:val="28"/>
          <w:szCs w:val="28"/>
        </w:rPr>
      </w:pPr>
      <w:r w:rsidRPr="00AA73DD">
        <w:rPr>
          <w:b/>
          <w:sz w:val="28"/>
          <w:szCs w:val="28"/>
        </w:rPr>
        <w:t>3.1 MATERIALS USED</w:t>
      </w:r>
    </w:p>
    <w:p w:rsidR="00F039F3" w:rsidRPr="00AA73DD" w:rsidRDefault="00F039F3" w:rsidP="00F039F3">
      <w:pPr>
        <w:spacing w:line="360" w:lineRule="auto"/>
        <w:jc w:val="both"/>
        <w:rPr>
          <w:b/>
        </w:rPr>
      </w:pPr>
      <w:r w:rsidRPr="00AA73DD">
        <w:rPr>
          <w:b/>
          <w:sz w:val="28"/>
          <w:szCs w:val="28"/>
        </w:rPr>
        <w:t xml:space="preserve">(a)        </w:t>
      </w:r>
      <w:r w:rsidRPr="00AA73DD">
        <w:rPr>
          <w:b/>
        </w:rPr>
        <w:t>CHEMICALS:</w:t>
      </w:r>
    </w:p>
    <w:p w:rsidR="00F039F3" w:rsidRPr="00AA73DD" w:rsidRDefault="00F039F3" w:rsidP="00F039F3">
      <w:pPr>
        <w:pStyle w:val="ListParagraph"/>
        <w:numPr>
          <w:ilvl w:val="0"/>
          <w:numId w:val="23"/>
        </w:numPr>
        <w:spacing w:line="360" w:lineRule="auto"/>
        <w:jc w:val="both"/>
        <w:rPr>
          <w:rFonts w:ascii="Times New Roman" w:hAnsi="Times New Roman"/>
          <w:sz w:val="24"/>
          <w:szCs w:val="24"/>
        </w:rPr>
      </w:pPr>
      <w:r w:rsidRPr="00AA73DD">
        <w:rPr>
          <w:rFonts w:ascii="Times New Roman" w:hAnsi="Times New Roman"/>
          <w:sz w:val="24"/>
          <w:szCs w:val="24"/>
        </w:rPr>
        <w:t xml:space="preserve">Titanium </w:t>
      </w:r>
      <w:proofErr w:type="spellStart"/>
      <w:r w:rsidRPr="00AA73DD">
        <w:rPr>
          <w:rFonts w:ascii="Times New Roman" w:hAnsi="Times New Roman"/>
          <w:sz w:val="24"/>
          <w:szCs w:val="24"/>
        </w:rPr>
        <w:t>Trichloride</w:t>
      </w:r>
      <w:proofErr w:type="spellEnd"/>
      <w:r w:rsidRPr="00AA73DD">
        <w:rPr>
          <w:rFonts w:ascii="Times New Roman" w:hAnsi="Times New Roman"/>
          <w:sz w:val="24"/>
          <w:szCs w:val="24"/>
        </w:rPr>
        <w:t xml:space="preserve"> (Sigma </w:t>
      </w:r>
      <w:proofErr w:type="spellStart"/>
      <w:proofErr w:type="gramStart"/>
      <w:r w:rsidRPr="00AA73DD">
        <w:rPr>
          <w:rFonts w:ascii="Times New Roman" w:hAnsi="Times New Roman"/>
          <w:sz w:val="24"/>
          <w:szCs w:val="24"/>
        </w:rPr>
        <w:t>aldrich</w:t>
      </w:r>
      <w:proofErr w:type="spellEnd"/>
      <w:proofErr w:type="gramEnd"/>
      <w:r w:rsidRPr="00AA73DD">
        <w:rPr>
          <w:rFonts w:ascii="Times New Roman" w:hAnsi="Times New Roman"/>
          <w:sz w:val="24"/>
          <w:szCs w:val="24"/>
        </w:rPr>
        <w:t xml:space="preserve"> 12%)</w:t>
      </w:r>
    </w:p>
    <w:p w:rsidR="00F039F3" w:rsidRPr="00AA73DD" w:rsidRDefault="00F039F3" w:rsidP="00F039F3">
      <w:pPr>
        <w:pStyle w:val="ListParagraph"/>
        <w:numPr>
          <w:ilvl w:val="0"/>
          <w:numId w:val="23"/>
        </w:numPr>
        <w:spacing w:line="360" w:lineRule="auto"/>
        <w:jc w:val="both"/>
        <w:rPr>
          <w:rFonts w:ascii="Times New Roman" w:hAnsi="Times New Roman"/>
          <w:sz w:val="24"/>
          <w:szCs w:val="24"/>
        </w:rPr>
      </w:pPr>
      <w:r w:rsidRPr="00AA73DD">
        <w:rPr>
          <w:rFonts w:ascii="Times New Roman" w:hAnsi="Times New Roman"/>
          <w:sz w:val="24"/>
          <w:szCs w:val="24"/>
        </w:rPr>
        <w:t>Ammonia solution (</w:t>
      </w:r>
      <w:proofErr w:type="spellStart"/>
      <w:r w:rsidRPr="00AA73DD">
        <w:rPr>
          <w:rFonts w:ascii="Times New Roman" w:hAnsi="Times New Roman"/>
          <w:sz w:val="24"/>
          <w:szCs w:val="24"/>
        </w:rPr>
        <w:t>Loba</w:t>
      </w:r>
      <w:proofErr w:type="spellEnd"/>
      <w:r w:rsidRPr="00AA73DD">
        <w:rPr>
          <w:rFonts w:ascii="Times New Roman" w:hAnsi="Times New Roman"/>
          <w:sz w:val="24"/>
          <w:szCs w:val="24"/>
        </w:rPr>
        <w:t xml:space="preserve"> 9%)</w:t>
      </w:r>
    </w:p>
    <w:p w:rsidR="00F039F3" w:rsidRPr="00AA73DD" w:rsidRDefault="00F039F3" w:rsidP="00F039F3">
      <w:pPr>
        <w:pStyle w:val="ListParagraph"/>
        <w:numPr>
          <w:ilvl w:val="0"/>
          <w:numId w:val="23"/>
        </w:numPr>
        <w:spacing w:line="360" w:lineRule="auto"/>
        <w:jc w:val="both"/>
        <w:rPr>
          <w:rFonts w:ascii="Times New Roman" w:hAnsi="Times New Roman"/>
          <w:sz w:val="24"/>
          <w:szCs w:val="24"/>
        </w:rPr>
      </w:pPr>
      <w:r w:rsidRPr="00AA73DD">
        <w:rPr>
          <w:rFonts w:ascii="Times New Roman" w:hAnsi="Times New Roman"/>
          <w:sz w:val="24"/>
          <w:szCs w:val="24"/>
        </w:rPr>
        <w:t>Nitric acid (Merck 69%)</w:t>
      </w:r>
    </w:p>
    <w:p w:rsidR="00F039F3" w:rsidRPr="00AA73DD" w:rsidRDefault="00F039F3" w:rsidP="00F039F3">
      <w:pPr>
        <w:pStyle w:val="ListParagraph"/>
        <w:numPr>
          <w:ilvl w:val="0"/>
          <w:numId w:val="23"/>
        </w:numPr>
        <w:spacing w:line="360" w:lineRule="auto"/>
        <w:jc w:val="both"/>
        <w:rPr>
          <w:rFonts w:ascii="Times New Roman" w:hAnsi="Times New Roman"/>
          <w:sz w:val="24"/>
          <w:szCs w:val="24"/>
        </w:rPr>
      </w:pPr>
      <w:r w:rsidRPr="00AA73DD">
        <w:rPr>
          <w:rFonts w:ascii="Times New Roman" w:hAnsi="Times New Roman"/>
          <w:sz w:val="24"/>
          <w:szCs w:val="24"/>
        </w:rPr>
        <w:t>Hydrochloric acid (Merck 36%)</w:t>
      </w:r>
    </w:p>
    <w:p w:rsidR="00F039F3" w:rsidRPr="00AA73DD" w:rsidRDefault="00F039F3" w:rsidP="00F039F3">
      <w:pPr>
        <w:pStyle w:val="ListParagraph"/>
        <w:numPr>
          <w:ilvl w:val="0"/>
          <w:numId w:val="23"/>
        </w:numPr>
        <w:spacing w:line="360" w:lineRule="auto"/>
        <w:jc w:val="both"/>
        <w:rPr>
          <w:rFonts w:ascii="Times New Roman" w:hAnsi="Times New Roman"/>
          <w:b/>
          <w:sz w:val="24"/>
          <w:szCs w:val="24"/>
        </w:rPr>
      </w:pPr>
      <w:proofErr w:type="spellStart"/>
      <w:r w:rsidRPr="00AA73DD">
        <w:rPr>
          <w:rFonts w:ascii="Times New Roman" w:hAnsi="Times New Roman"/>
          <w:sz w:val="24"/>
          <w:szCs w:val="24"/>
        </w:rPr>
        <w:t>Extran</w:t>
      </w:r>
      <w:proofErr w:type="spellEnd"/>
      <w:r w:rsidRPr="00AA73DD">
        <w:rPr>
          <w:rFonts w:ascii="Times New Roman" w:hAnsi="Times New Roman"/>
          <w:sz w:val="24"/>
          <w:szCs w:val="24"/>
        </w:rPr>
        <w:t xml:space="preserve"> (Merck)</w:t>
      </w:r>
    </w:p>
    <w:p w:rsidR="00F039F3" w:rsidRPr="00AA73DD" w:rsidRDefault="00F039F3" w:rsidP="00F039F3">
      <w:pPr>
        <w:pStyle w:val="ListParagraph"/>
        <w:numPr>
          <w:ilvl w:val="0"/>
          <w:numId w:val="23"/>
        </w:numPr>
        <w:spacing w:line="360" w:lineRule="auto"/>
        <w:jc w:val="both"/>
        <w:rPr>
          <w:rFonts w:ascii="Times New Roman" w:hAnsi="Times New Roman"/>
          <w:b/>
          <w:sz w:val="24"/>
          <w:szCs w:val="24"/>
        </w:rPr>
      </w:pPr>
      <w:proofErr w:type="spellStart"/>
      <w:r w:rsidRPr="00AA73DD">
        <w:rPr>
          <w:rFonts w:ascii="Times New Roman" w:hAnsi="Times New Roman"/>
          <w:sz w:val="24"/>
          <w:szCs w:val="24"/>
        </w:rPr>
        <w:lastRenderedPageBreak/>
        <w:t>Deionized</w:t>
      </w:r>
      <w:proofErr w:type="spellEnd"/>
      <w:r w:rsidRPr="00AA73DD">
        <w:rPr>
          <w:rFonts w:ascii="Times New Roman" w:hAnsi="Times New Roman"/>
          <w:sz w:val="24"/>
          <w:szCs w:val="24"/>
        </w:rPr>
        <w:t xml:space="preserve"> water</w:t>
      </w:r>
    </w:p>
    <w:p w:rsidR="00F039F3" w:rsidRPr="00AA73DD" w:rsidRDefault="00F039F3" w:rsidP="00F039F3">
      <w:pPr>
        <w:spacing w:line="360" w:lineRule="auto"/>
        <w:jc w:val="both"/>
        <w:rPr>
          <w:b/>
        </w:rPr>
      </w:pPr>
      <w:r w:rsidRPr="00AA73DD">
        <w:rPr>
          <w:b/>
          <w:sz w:val="28"/>
          <w:szCs w:val="28"/>
        </w:rPr>
        <w:t xml:space="preserve">(b)        </w:t>
      </w:r>
      <w:r w:rsidRPr="00AA73DD">
        <w:rPr>
          <w:b/>
        </w:rPr>
        <w:t>GLASS WARES:</w:t>
      </w:r>
    </w:p>
    <w:p w:rsidR="00F039F3" w:rsidRPr="00AA73DD" w:rsidRDefault="00F039F3" w:rsidP="00F039F3">
      <w:pPr>
        <w:pStyle w:val="ListParagraph"/>
        <w:numPr>
          <w:ilvl w:val="0"/>
          <w:numId w:val="24"/>
        </w:numPr>
        <w:spacing w:line="360" w:lineRule="auto"/>
        <w:jc w:val="both"/>
        <w:rPr>
          <w:rFonts w:ascii="Times New Roman" w:hAnsi="Times New Roman"/>
          <w:sz w:val="24"/>
          <w:szCs w:val="24"/>
        </w:rPr>
      </w:pPr>
      <w:r w:rsidRPr="00AA73DD">
        <w:rPr>
          <w:rFonts w:ascii="Times New Roman" w:hAnsi="Times New Roman"/>
          <w:sz w:val="24"/>
          <w:szCs w:val="24"/>
        </w:rPr>
        <w:t>Beakers (50ml,150ml,250ml,500ml)</w:t>
      </w:r>
    </w:p>
    <w:p w:rsidR="00F039F3" w:rsidRPr="00AA73DD" w:rsidRDefault="00F039F3" w:rsidP="00F039F3">
      <w:pPr>
        <w:pStyle w:val="ListParagraph"/>
        <w:numPr>
          <w:ilvl w:val="0"/>
          <w:numId w:val="24"/>
        </w:numPr>
        <w:spacing w:line="360" w:lineRule="auto"/>
        <w:jc w:val="both"/>
        <w:rPr>
          <w:rFonts w:ascii="Times New Roman" w:hAnsi="Times New Roman"/>
          <w:sz w:val="24"/>
          <w:szCs w:val="24"/>
        </w:rPr>
      </w:pPr>
      <w:r w:rsidRPr="00AA73DD">
        <w:rPr>
          <w:rFonts w:ascii="Times New Roman" w:hAnsi="Times New Roman"/>
          <w:sz w:val="24"/>
          <w:szCs w:val="24"/>
        </w:rPr>
        <w:t xml:space="preserve">Measuring jar </w:t>
      </w:r>
    </w:p>
    <w:p w:rsidR="00F039F3" w:rsidRPr="00AA73DD" w:rsidRDefault="00F039F3" w:rsidP="00F039F3">
      <w:pPr>
        <w:pStyle w:val="ListParagraph"/>
        <w:numPr>
          <w:ilvl w:val="0"/>
          <w:numId w:val="24"/>
        </w:numPr>
        <w:spacing w:line="360" w:lineRule="auto"/>
        <w:jc w:val="both"/>
        <w:rPr>
          <w:rFonts w:ascii="Times New Roman" w:hAnsi="Times New Roman"/>
          <w:sz w:val="24"/>
          <w:szCs w:val="24"/>
        </w:rPr>
      </w:pPr>
      <w:r w:rsidRPr="00AA73DD">
        <w:rPr>
          <w:rFonts w:ascii="Times New Roman" w:hAnsi="Times New Roman"/>
          <w:sz w:val="24"/>
          <w:szCs w:val="24"/>
        </w:rPr>
        <w:t>Glass rod</w:t>
      </w:r>
    </w:p>
    <w:p w:rsidR="00F039F3" w:rsidRPr="00AA73DD" w:rsidRDefault="00F039F3" w:rsidP="00F039F3">
      <w:pPr>
        <w:pStyle w:val="ListParagraph"/>
        <w:numPr>
          <w:ilvl w:val="0"/>
          <w:numId w:val="24"/>
        </w:numPr>
        <w:spacing w:line="360" w:lineRule="auto"/>
        <w:jc w:val="both"/>
        <w:rPr>
          <w:rFonts w:ascii="Times New Roman" w:hAnsi="Times New Roman"/>
          <w:sz w:val="24"/>
          <w:szCs w:val="24"/>
        </w:rPr>
      </w:pPr>
      <w:r w:rsidRPr="00AA73DD">
        <w:rPr>
          <w:rFonts w:ascii="Times New Roman" w:hAnsi="Times New Roman"/>
          <w:sz w:val="24"/>
          <w:szCs w:val="24"/>
        </w:rPr>
        <w:t>Microscopic slides</w:t>
      </w:r>
    </w:p>
    <w:p w:rsidR="00F039F3" w:rsidRPr="00AA73DD" w:rsidRDefault="00F039F3" w:rsidP="00F039F3">
      <w:pPr>
        <w:pStyle w:val="ListParagraph"/>
        <w:numPr>
          <w:ilvl w:val="0"/>
          <w:numId w:val="24"/>
        </w:numPr>
        <w:spacing w:line="360" w:lineRule="auto"/>
        <w:jc w:val="both"/>
        <w:rPr>
          <w:rFonts w:ascii="Times New Roman" w:hAnsi="Times New Roman"/>
          <w:sz w:val="24"/>
          <w:szCs w:val="24"/>
        </w:rPr>
      </w:pPr>
      <w:r w:rsidRPr="00AA73DD">
        <w:rPr>
          <w:rFonts w:ascii="Times New Roman" w:hAnsi="Times New Roman"/>
          <w:sz w:val="24"/>
          <w:szCs w:val="24"/>
        </w:rPr>
        <w:t>Desiccators</w:t>
      </w:r>
    </w:p>
    <w:p w:rsidR="00F039F3" w:rsidRPr="00AA73DD" w:rsidRDefault="00F039F3" w:rsidP="00F039F3">
      <w:pPr>
        <w:pStyle w:val="ListParagraph"/>
        <w:spacing w:line="360" w:lineRule="auto"/>
        <w:ind w:left="1440"/>
        <w:jc w:val="both"/>
        <w:rPr>
          <w:rFonts w:ascii="Times New Roman" w:hAnsi="Times New Roman"/>
          <w:sz w:val="24"/>
          <w:szCs w:val="24"/>
        </w:rPr>
      </w:pPr>
    </w:p>
    <w:p w:rsidR="00F039F3" w:rsidRPr="00AA73DD" w:rsidRDefault="00F039F3" w:rsidP="00F039F3">
      <w:pPr>
        <w:pStyle w:val="ListParagraph"/>
        <w:numPr>
          <w:ilvl w:val="1"/>
          <w:numId w:val="25"/>
        </w:numPr>
        <w:spacing w:line="360" w:lineRule="auto"/>
        <w:jc w:val="both"/>
        <w:rPr>
          <w:rFonts w:ascii="Times New Roman" w:hAnsi="Times New Roman"/>
          <w:b/>
          <w:sz w:val="28"/>
          <w:szCs w:val="28"/>
        </w:rPr>
      </w:pPr>
      <w:r w:rsidRPr="00AA73DD">
        <w:rPr>
          <w:rFonts w:ascii="Times New Roman" w:hAnsi="Times New Roman"/>
          <w:b/>
          <w:sz w:val="28"/>
          <w:szCs w:val="28"/>
        </w:rPr>
        <w:t>EXPERIMENTAL STUDY</w:t>
      </w:r>
    </w:p>
    <w:p w:rsidR="00F039F3" w:rsidRPr="00AA73DD" w:rsidRDefault="00F039F3" w:rsidP="00F039F3">
      <w:pPr>
        <w:spacing w:line="360" w:lineRule="auto"/>
        <w:ind w:firstLine="375"/>
        <w:jc w:val="both"/>
        <w:rPr>
          <w:b/>
          <w:sz w:val="28"/>
          <w:szCs w:val="28"/>
        </w:rPr>
      </w:pPr>
      <w:r w:rsidRPr="00AA73DD">
        <w:t>1. Film deposition</w:t>
      </w:r>
    </w:p>
    <w:p w:rsidR="00F039F3" w:rsidRPr="00AA73DD" w:rsidRDefault="00F039F3" w:rsidP="00F039F3">
      <w:pPr>
        <w:spacing w:line="360" w:lineRule="auto"/>
        <w:ind w:firstLine="375"/>
        <w:jc w:val="both"/>
      </w:pPr>
      <w:r w:rsidRPr="00AA73DD">
        <w:t>2. Film characterization</w:t>
      </w:r>
    </w:p>
    <w:p w:rsidR="00F039F3" w:rsidRPr="00AA73DD" w:rsidRDefault="00F039F3" w:rsidP="00F039F3">
      <w:pPr>
        <w:spacing w:line="360" w:lineRule="auto"/>
        <w:jc w:val="both"/>
        <w:rPr>
          <w:b/>
        </w:rPr>
      </w:pPr>
    </w:p>
    <w:p w:rsidR="00F039F3" w:rsidRPr="00AA73DD" w:rsidRDefault="00F039F3" w:rsidP="00F039F3">
      <w:pPr>
        <w:spacing w:line="360" w:lineRule="auto"/>
        <w:jc w:val="both"/>
        <w:rPr>
          <w:b/>
        </w:rPr>
      </w:pPr>
    </w:p>
    <w:p w:rsidR="00F039F3" w:rsidRPr="00AA73DD" w:rsidRDefault="00F039F3" w:rsidP="00F039F3">
      <w:pPr>
        <w:spacing w:line="360" w:lineRule="auto"/>
        <w:jc w:val="both"/>
        <w:rPr>
          <w:b/>
        </w:rPr>
      </w:pPr>
      <w:r w:rsidRPr="00AA73DD">
        <w:rPr>
          <w:b/>
        </w:rPr>
        <w:t>3.2.1 FILM DEPOSITION</w:t>
      </w:r>
    </w:p>
    <w:p w:rsidR="00F039F3" w:rsidRPr="00AA73DD" w:rsidRDefault="00F039F3" w:rsidP="00F039F3">
      <w:pPr>
        <w:spacing w:line="360" w:lineRule="auto"/>
        <w:jc w:val="both"/>
        <w:rPr>
          <w:b/>
        </w:rPr>
      </w:pPr>
      <w:r w:rsidRPr="00AA73DD">
        <w:rPr>
          <w:b/>
        </w:rPr>
        <w:t>3.2.1.1 CHOICE OF THE SUBSTRATE</w:t>
      </w:r>
    </w:p>
    <w:p w:rsidR="00F039F3" w:rsidRPr="00AA73DD" w:rsidRDefault="00F039F3" w:rsidP="00F039F3">
      <w:pPr>
        <w:spacing w:line="360" w:lineRule="auto"/>
        <w:jc w:val="both"/>
      </w:pPr>
      <w:r w:rsidRPr="00AA73DD">
        <w:tab/>
        <w:t>The substrate shows a great influence on the growth and the orientation of the film. The nature and the surface finish of the substrate are important because they influence the properties of the films deposited. Ideally, the substrate should provide mechanical support but not interact with the film except for sufficient adhesion. Therefore glass substrates are used, since they are very economical, can be easily cleaned, and also due to their stability. In the present work microscopic glass slides of dimensions 75mm x 25mm with thickness of 1.34mm were used.</w:t>
      </w:r>
    </w:p>
    <w:p w:rsidR="00F039F3" w:rsidRPr="00AA73DD" w:rsidRDefault="00F039F3" w:rsidP="00F039F3">
      <w:pPr>
        <w:spacing w:line="360" w:lineRule="auto"/>
        <w:jc w:val="both"/>
        <w:rPr>
          <w:b/>
        </w:rPr>
      </w:pPr>
      <w:r w:rsidRPr="00AA73DD">
        <w:rPr>
          <w:b/>
        </w:rPr>
        <w:t>3.2.1.2 CLEANING OF THE SUBSTRATES</w:t>
      </w:r>
    </w:p>
    <w:p w:rsidR="00F039F3" w:rsidRPr="00AA73DD" w:rsidRDefault="00F039F3" w:rsidP="00F039F3">
      <w:pPr>
        <w:spacing w:line="360" w:lineRule="auto"/>
        <w:jc w:val="both"/>
      </w:pPr>
      <w:r w:rsidRPr="00AA73DD">
        <w:tab/>
        <w:t xml:space="preserve">For durable and adherent coating, a glass substrate must be adequately cleaned. The proper cleaning technique depends on the nature of the substrate, the nature of the contaminants and the degree of cleanliness required. Expected contaminants include those from manufacturing procedures, </w:t>
      </w:r>
      <w:r w:rsidRPr="00AA73DD">
        <w:lastRenderedPageBreak/>
        <w:t>human contact, air bone dust and oil particles. Cleaning involves the breaking of adsorption bonds between the substrate and the contaminants without damaging the substrate and the surface itself.</w:t>
      </w:r>
    </w:p>
    <w:p w:rsidR="00F039F3" w:rsidRPr="00AA73DD" w:rsidRDefault="00F039F3" w:rsidP="00F039F3">
      <w:pPr>
        <w:spacing w:line="360" w:lineRule="auto"/>
        <w:jc w:val="both"/>
      </w:pPr>
      <w:r w:rsidRPr="00AA73DD">
        <w:t>The following procedure is used for cleaning these substrates:</w:t>
      </w:r>
    </w:p>
    <w:p w:rsidR="00F039F3" w:rsidRPr="00AA73DD" w:rsidRDefault="00F039F3" w:rsidP="00F039F3">
      <w:pPr>
        <w:pStyle w:val="ListParagraph"/>
        <w:numPr>
          <w:ilvl w:val="0"/>
          <w:numId w:val="26"/>
        </w:numPr>
        <w:spacing w:line="360" w:lineRule="auto"/>
        <w:jc w:val="both"/>
        <w:rPr>
          <w:rFonts w:ascii="Times New Roman" w:hAnsi="Times New Roman"/>
          <w:sz w:val="24"/>
          <w:szCs w:val="24"/>
        </w:rPr>
      </w:pPr>
      <w:r w:rsidRPr="00AA73DD">
        <w:rPr>
          <w:rFonts w:ascii="Times New Roman" w:hAnsi="Times New Roman"/>
          <w:sz w:val="24"/>
          <w:szCs w:val="24"/>
        </w:rPr>
        <w:t>The glass substrate is first immersed in an acidic bath containing conc. HNO</w:t>
      </w:r>
      <w:r w:rsidRPr="00AA73DD">
        <w:rPr>
          <w:rFonts w:ascii="Times New Roman" w:hAnsi="Times New Roman"/>
          <w:sz w:val="24"/>
          <w:szCs w:val="24"/>
          <w:vertAlign w:val="subscript"/>
        </w:rPr>
        <w:t>3</w:t>
      </w:r>
      <w:r w:rsidRPr="00AA73DD">
        <w:rPr>
          <w:rFonts w:ascii="Times New Roman" w:hAnsi="Times New Roman"/>
          <w:sz w:val="24"/>
          <w:szCs w:val="24"/>
        </w:rPr>
        <w:t xml:space="preserve">and conc. </w:t>
      </w:r>
      <w:proofErr w:type="spellStart"/>
      <w:r w:rsidRPr="00AA73DD">
        <w:rPr>
          <w:rFonts w:ascii="Times New Roman" w:hAnsi="Times New Roman"/>
          <w:sz w:val="24"/>
          <w:szCs w:val="24"/>
        </w:rPr>
        <w:t>HCl</w:t>
      </w:r>
      <w:proofErr w:type="spellEnd"/>
      <w:r w:rsidRPr="00AA73DD">
        <w:rPr>
          <w:rFonts w:ascii="Times New Roman" w:hAnsi="Times New Roman"/>
          <w:sz w:val="24"/>
          <w:szCs w:val="24"/>
        </w:rPr>
        <w:t xml:space="preserve"> in the ratio 1:3 for about 30 minutes.</w:t>
      </w:r>
    </w:p>
    <w:p w:rsidR="00F039F3" w:rsidRPr="00AA73DD" w:rsidRDefault="00F039F3" w:rsidP="00F039F3">
      <w:pPr>
        <w:pStyle w:val="ListParagraph"/>
        <w:numPr>
          <w:ilvl w:val="0"/>
          <w:numId w:val="26"/>
        </w:numPr>
        <w:spacing w:line="360" w:lineRule="auto"/>
        <w:jc w:val="both"/>
        <w:rPr>
          <w:rFonts w:ascii="Times New Roman" w:hAnsi="Times New Roman"/>
          <w:sz w:val="24"/>
          <w:szCs w:val="24"/>
        </w:rPr>
      </w:pPr>
      <w:r w:rsidRPr="00AA73DD">
        <w:rPr>
          <w:rFonts w:ascii="Times New Roman" w:hAnsi="Times New Roman"/>
          <w:sz w:val="24"/>
          <w:szCs w:val="24"/>
        </w:rPr>
        <w:t xml:space="preserve">The substrates are rinsed well with distilled water and immersed in </w:t>
      </w:r>
      <w:proofErr w:type="spellStart"/>
      <w:r w:rsidRPr="00AA73DD">
        <w:rPr>
          <w:rFonts w:ascii="Times New Roman" w:hAnsi="Times New Roman"/>
          <w:sz w:val="24"/>
          <w:szCs w:val="24"/>
        </w:rPr>
        <w:t>Extran</w:t>
      </w:r>
      <w:proofErr w:type="spellEnd"/>
      <w:r w:rsidRPr="00AA73DD">
        <w:rPr>
          <w:rFonts w:ascii="Times New Roman" w:hAnsi="Times New Roman"/>
          <w:sz w:val="24"/>
          <w:szCs w:val="24"/>
        </w:rPr>
        <w:t xml:space="preserve"> solution (5%) for two hours.</w:t>
      </w:r>
    </w:p>
    <w:p w:rsidR="00F039F3" w:rsidRPr="00AA73DD" w:rsidRDefault="00F039F3" w:rsidP="00F039F3">
      <w:pPr>
        <w:pStyle w:val="ListParagraph"/>
        <w:numPr>
          <w:ilvl w:val="0"/>
          <w:numId w:val="26"/>
        </w:numPr>
        <w:spacing w:line="360" w:lineRule="auto"/>
        <w:jc w:val="both"/>
        <w:rPr>
          <w:rFonts w:ascii="Times New Roman" w:hAnsi="Times New Roman"/>
          <w:sz w:val="24"/>
          <w:szCs w:val="24"/>
        </w:rPr>
      </w:pPr>
      <w:r w:rsidRPr="00AA73DD">
        <w:rPr>
          <w:rFonts w:ascii="Times New Roman" w:hAnsi="Times New Roman"/>
          <w:sz w:val="24"/>
          <w:szCs w:val="24"/>
        </w:rPr>
        <w:t xml:space="preserve">After chemical treatment the substrates are washed with </w:t>
      </w:r>
      <w:proofErr w:type="spellStart"/>
      <w:r w:rsidRPr="00AA73DD">
        <w:rPr>
          <w:rFonts w:ascii="Times New Roman" w:hAnsi="Times New Roman"/>
          <w:sz w:val="24"/>
          <w:szCs w:val="24"/>
        </w:rPr>
        <w:t>deionized</w:t>
      </w:r>
      <w:proofErr w:type="spellEnd"/>
      <w:r w:rsidRPr="00AA73DD">
        <w:rPr>
          <w:rFonts w:ascii="Times New Roman" w:hAnsi="Times New Roman"/>
          <w:sz w:val="24"/>
          <w:szCs w:val="24"/>
        </w:rPr>
        <w:t xml:space="preserve"> water and are dried in desiccators. [45]</w:t>
      </w:r>
    </w:p>
    <w:p w:rsidR="00F039F3" w:rsidRPr="00AA73DD" w:rsidRDefault="00F039F3" w:rsidP="00F039F3">
      <w:pPr>
        <w:spacing w:line="360" w:lineRule="auto"/>
        <w:jc w:val="both"/>
        <w:rPr>
          <w:b/>
        </w:rPr>
      </w:pPr>
      <w:r w:rsidRPr="00AA73DD">
        <w:rPr>
          <w:b/>
        </w:rPr>
        <w:t>3.2.1.3 CHEMICAL BATH DEPOSITION</w:t>
      </w:r>
    </w:p>
    <w:p w:rsidR="00F039F3" w:rsidRPr="00AA73DD" w:rsidRDefault="00F039F3" w:rsidP="00F039F3">
      <w:pPr>
        <w:spacing w:line="360" w:lineRule="auto"/>
        <w:jc w:val="both"/>
      </w:pPr>
      <w:r w:rsidRPr="00AA73DD">
        <w:tab/>
        <w:t>Chemical bath deposition is also called a liquid phase deposition or chemical solution deposition. The method involves immersion of a substrate in an aqueous solution containing a precursor species, which hydrolysis slowly to produce super saturated solution of the desired oxide, which then precipitates preferentially on the substrate surface producing a conformal coating.</w:t>
      </w:r>
    </w:p>
    <w:p w:rsidR="00F039F3" w:rsidRPr="00AA73DD" w:rsidRDefault="00F039F3" w:rsidP="00F039F3">
      <w:pPr>
        <w:spacing w:line="360" w:lineRule="auto"/>
        <w:ind w:firstLine="720"/>
        <w:jc w:val="both"/>
      </w:pPr>
      <w:r w:rsidRPr="00AA73DD">
        <w:t xml:space="preserve"> Chemical bath deposition is an inexpensive and convenient method for large area preparation of thin films as close to room temperature where a controllable chemical reaction in an aqueous solution containing the various reactants is involved.</w:t>
      </w:r>
    </w:p>
    <w:p w:rsidR="00F039F3" w:rsidRPr="00AA73DD" w:rsidRDefault="00F039F3" w:rsidP="00F039F3">
      <w:pPr>
        <w:spacing w:line="360" w:lineRule="auto"/>
        <w:ind w:firstLine="720"/>
        <w:jc w:val="both"/>
      </w:pPr>
      <w:r w:rsidRPr="00AA73DD">
        <w:t>In order to overcome its disadvantage like precipitation in solution, during deposition, it is needed to keep cationic and anionic precursors separate. Hence films are deposited by Successive Ionic Layer Adsorption and Reaction (SILAR) where cationic and anionic precursors are kept separate.</w:t>
      </w:r>
    </w:p>
    <w:p w:rsidR="00F039F3" w:rsidRPr="00AA73DD" w:rsidRDefault="00F039F3" w:rsidP="00F039F3">
      <w:pPr>
        <w:spacing w:line="360" w:lineRule="auto"/>
        <w:ind w:firstLine="720"/>
        <w:jc w:val="both"/>
      </w:pPr>
      <w:r w:rsidRPr="00AA73DD">
        <w:t xml:space="preserve">SILAR method has emerged as one of the solution methods to deposit a variety of compound materials in thin film form. The SILAR method is inexpensive simple and convenient for large area deposition. A variety of substrate such as insulators, semiconductors, metals and temperature sensitive substrates can be used since the deposition is carried out at or near to room temperature. As a low temperature process, it also avoids oxidation and corrosion of the substrate. The prime requisite for obtaining good quality thin films is the optimization of preparative </w:t>
      </w:r>
      <w:proofErr w:type="spellStart"/>
      <w:r w:rsidRPr="00AA73DD">
        <w:t>provisors</w:t>
      </w:r>
      <w:proofErr w:type="spellEnd"/>
      <w:r w:rsidRPr="00AA73DD">
        <w:t xml:space="preserve"> i.e. precursors nature of </w:t>
      </w:r>
      <w:proofErr w:type="spellStart"/>
      <w:r w:rsidRPr="00AA73DD">
        <w:t>complexing</w:t>
      </w:r>
      <w:proofErr w:type="spellEnd"/>
      <w:r w:rsidRPr="00AA73DD">
        <w:t xml:space="preserve"> agent, PH of the precursor solution and adsorption reaction and rinsing time duration.</w:t>
      </w:r>
    </w:p>
    <w:p w:rsidR="00F039F3" w:rsidRPr="00AA73DD" w:rsidRDefault="00F039F3" w:rsidP="00F039F3">
      <w:pPr>
        <w:spacing w:line="360" w:lineRule="auto"/>
        <w:jc w:val="both"/>
        <w:rPr>
          <w:b/>
        </w:rPr>
      </w:pPr>
      <w:r w:rsidRPr="00AA73DD">
        <w:rPr>
          <w:b/>
        </w:rPr>
        <w:t>3.2.1.4 DEPOSITION OF TIO</w:t>
      </w:r>
      <w:r w:rsidRPr="00AA73DD">
        <w:rPr>
          <w:b/>
          <w:vertAlign w:val="subscript"/>
        </w:rPr>
        <w:t>2</w:t>
      </w:r>
      <w:r w:rsidRPr="00AA73DD">
        <w:rPr>
          <w:b/>
        </w:rPr>
        <w:t xml:space="preserve"> THIN FILM </w:t>
      </w:r>
    </w:p>
    <w:p w:rsidR="00F039F3" w:rsidRPr="00AA73DD" w:rsidRDefault="00F039F3" w:rsidP="00F039F3">
      <w:pPr>
        <w:spacing w:line="360" w:lineRule="auto"/>
        <w:ind w:firstLine="360"/>
        <w:jc w:val="both"/>
      </w:pPr>
      <w:r w:rsidRPr="00AA73DD">
        <w:lastRenderedPageBreak/>
        <w:t xml:space="preserve">Thin film of titanium dioxide is deposited by SILAR technique which involves the successive immersion of the substrate in cationic and anionic precursor solutions followed by rinsing with </w:t>
      </w:r>
      <w:proofErr w:type="spellStart"/>
      <w:r w:rsidRPr="00AA73DD">
        <w:t>deionized</w:t>
      </w:r>
      <w:proofErr w:type="spellEnd"/>
      <w:r w:rsidRPr="00AA73DD">
        <w:t xml:space="preserve"> water after each immersion.  TiCl</w:t>
      </w:r>
      <w:r w:rsidRPr="00AA73DD">
        <w:rPr>
          <w:vertAlign w:val="subscript"/>
        </w:rPr>
        <w:t>3</w:t>
      </w:r>
      <w:r w:rsidRPr="00AA73DD">
        <w:t xml:space="preserve"> and ammonium hydroxide served as the cationic and anionic precursor respectively. </w:t>
      </w:r>
      <w:proofErr w:type="spellStart"/>
      <w:r w:rsidRPr="00AA73DD">
        <w:t>Deionized</w:t>
      </w:r>
      <w:proofErr w:type="spellEnd"/>
      <w:r w:rsidRPr="00AA73DD">
        <w:t xml:space="preserve"> water is used for rinsing the substrate after immersion in the precursor solution which facilitates the removal of excess </w:t>
      </w:r>
      <w:proofErr w:type="spellStart"/>
      <w:r w:rsidRPr="00AA73DD">
        <w:t>cations</w:t>
      </w:r>
      <w:proofErr w:type="spellEnd"/>
      <w:r w:rsidRPr="00AA73DD">
        <w:t xml:space="preserve"> or anions which are adsorbed onto the substrates. Volume percent solutions of the precursors are prepared with distilled water. Appropriate volumes of the precursor’s solutions and </w:t>
      </w:r>
      <w:proofErr w:type="spellStart"/>
      <w:r w:rsidRPr="00AA73DD">
        <w:t>deionized</w:t>
      </w:r>
      <w:proofErr w:type="spellEnd"/>
      <w:r w:rsidRPr="00AA73DD">
        <w:t xml:space="preserve"> water are taken in separate beakers. To study the effect of growth rate on properties of TiO</w:t>
      </w:r>
      <w:r w:rsidRPr="00AA73DD">
        <w:rPr>
          <w:vertAlign w:val="subscript"/>
        </w:rPr>
        <w:t xml:space="preserve">2 </w:t>
      </w:r>
      <w:r w:rsidRPr="00AA73DD">
        <w:t>films, samples are deposited at different immersion cycle with constant precursor concentration and immersion time.1% (0.5ml) of TiCl</w:t>
      </w:r>
      <w:r w:rsidRPr="00AA73DD">
        <w:rPr>
          <w:vertAlign w:val="subscript"/>
        </w:rPr>
        <w:t xml:space="preserve">3 </w:t>
      </w:r>
      <w:r w:rsidRPr="00AA73DD">
        <w:t>and 1.5% (0.75ml) of ammonium hydroxide was taken in the separate beaker. Both the solutions were continuously stirred by means of a magnetic stirrer. The substrate first dipped in 1% (0.5ml) of TiCl</w:t>
      </w:r>
      <w:r w:rsidRPr="00AA73DD">
        <w:rPr>
          <w:vertAlign w:val="subscript"/>
        </w:rPr>
        <w:t>3</w:t>
      </w:r>
      <w:r w:rsidRPr="00AA73DD">
        <w:t xml:space="preserve"> for 30 seconds, after dipping substrate rinsed with </w:t>
      </w:r>
      <w:proofErr w:type="spellStart"/>
      <w:r w:rsidRPr="00AA73DD">
        <w:t>deionized</w:t>
      </w:r>
      <w:proofErr w:type="spellEnd"/>
      <w:r w:rsidRPr="00AA73DD">
        <w:t xml:space="preserve"> water. The </w:t>
      </w:r>
      <w:proofErr w:type="spellStart"/>
      <w:r w:rsidRPr="00AA73DD">
        <w:t>subsrate</w:t>
      </w:r>
      <w:proofErr w:type="spellEnd"/>
      <w:r w:rsidRPr="00AA73DD">
        <w:t xml:space="preserve"> again dipped in 1.5% (0.75ml) of ammonia solution for 30 seconds. After dipping substrate </w:t>
      </w:r>
      <w:proofErr w:type="spellStart"/>
      <w:r w:rsidRPr="00AA73DD">
        <w:t>ws</w:t>
      </w:r>
      <w:proofErr w:type="spellEnd"/>
      <w:r w:rsidRPr="00AA73DD">
        <w:t xml:space="preserve"> subjected to the </w:t>
      </w:r>
      <w:proofErr w:type="spellStart"/>
      <w:r w:rsidRPr="00AA73DD">
        <w:t>deionised</w:t>
      </w:r>
      <w:proofErr w:type="spellEnd"/>
      <w:r w:rsidRPr="00AA73DD">
        <w:t xml:space="preserve"> water for rinsing. This procedure is repeated for different immersion </w:t>
      </w:r>
      <w:proofErr w:type="spellStart"/>
      <w:r w:rsidRPr="00AA73DD">
        <w:t>cyclesof</w:t>
      </w:r>
      <w:proofErr w:type="spellEnd"/>
      <w:r w:rsidRPr="00AA73DD">
        <w:t xml:space="preserve"> 40, 50, 60.finally the substrate is placed in desiccators for drying. One reaction cycle is defined as </w:t>
      </w:r>
      <w:r w:rsidRPr="00AA73DD">
        <w:rPr>
          <w:szCs w:val="20"/>
        </w:rPr>
        <w:t>the condition of being immersed in the following solvents and solution:</w:t>
      </w:r>
    </w:p>
    <w:p w:rsidR="00F039F3" w:rsidRPr="00AA73DD" w:rsidRDefault="00F039F3" w:rsidP="00F039F3">
      <w:pPr>
        <w:pStyle w:val="ListParagraph"/>
        <w:numPr>
          <w:ilvl w:val="0"/>
          <w:numId w:val="27"/>
        </w:numPr>
        <w:spacing w:line="360" w:lineRule="auto"/>
        <w:jc w:val="both"/>
        <w:rPr>
          <w:rFonts w:ascii="Times New Roman" w:hAnsi="Times New Roman"/>
          <w:sz w:val="24"/>
          <w:szCs w:val="24"/>
        </w:rPr>
      </w:pPr>
      <w:r w:rsidRPr="00AA73DD">
        <w:rPr>
          <w:rFonts w:ascii="Times New Roman" w:hAnsi="Times New Roman"/>
          <w:sz w:val="24"/>
          <w:szCs w:val="24"/>
        </w:rPr>
        <w:t>Immersion in cationic solution.</w:t>
      </w:r>
    </w:p>
    <w:p w:rsidR="00F039F3" w:rsidRPr="00AA73DD" w:rsidRDefault="00F039F3" w:rsidP="00F039F3">
      <w:pPr>
        <w:pStyle w:val="ListParagraph"/>
        <w:numPr>
          <w:ilvl w:val="0"/>
          <w:numId w:val="27"/>
        </w:numPr>
        <w:spacing w:line="360" w:lineRule="auto"/>
        <w:jc w:val="both"/>
        <w:rPr>
          <w:rFonts w:ascii="Times New Roman" w:hAnsi="Times New Roman"/>
          <w:sz w:val="24"/>
          <w:szCs w:val="24"/>
        </w:rPr>
      </w:pPr>
      <w:r w:rsidRPr="00AA73DD">
        <w:rPr>
          <w:rFonts w:ascii="Times New Roman" w:hAnsi="Times New Roman"/>
          <w:sz w:val="24"/>
          <w:szCs w:val="24"/>
        </w:rPr>
        <w:t xml:space="preserve">Immersion in </w:t>
      </w:r>
      <w:proofErr w:type="spellStart"/>
      <w:r w:rsidRPr="00AA73DD">
        <w:rPr>
          <w:rFonts w:ascii="Times New Roman" w:hAnsi="Times New Roman"/>
          <w:sz w:val="24"/>
          <w:szCs w:val="24"/>
        </w:rPr>
        <w:t>Deionized</w:t>
      </w:r>
      <w:proofErr w:type="spellEnd"/>
      <w:r w:rsidRPr="00AA73DD">
        <w:rPr>
          <w:rFonts w:ascii="Times New Roman" w:hAnsi="Times New Roman"/>
          <w:sz w:val="24"/>
          <w:szCs w:val="24"/>
        </w:rPr>
        <w:t xml:space="preserve"> water.</w:t>
      </w:r>
    </w:p>
    <w:p w:rsidR="00F039F3" w:rsidRPr="00AA73DD" w:rsidRDefault="00F039F3" w:rsidP="00F039F3">
      <w:pPr>
        <w:pStyle w:val="ListParagraph"/>
        <w:numPr>
          <w:ilvl w:val="0"/>
          <w:numId w:val="27"/>
        </w:numPr>
        <w:spacing w:line="360" w:lineRule="auto"/>
        <w:jc w:val="both"/>
        <w:rPr>
          <w:rFonts w:ascii="Times New Roman" w:hAnsi="Times New Roman"/>
          <w:sz w:val="24"/>
          <w:szCs w:val="24"/>
        </w:rPr>
      </w:pPr>
      <w:r w:rsidRPr="00AA73DD">
        <w:rPr>
          <w:rFonts w:ascii="Times New Roman" w:hAnsi="Times New Roman"/>
          <w:sz w:val="24"/>
          <w:szCs w:val="24"/>
        </w:rPr>
        <w:t>Immersion in anionic solution.</w:t>
      </w:r>
    </w:p>
    <w:p w:rsidR="00F039F3" w:rsidRPr="00AA73DD" w:rsidRDefault="00F039F3" w:rsidP="00F039F3">
      <w:pPr>
        <w:pStyle w:val="ListParagraph"/>
        <w:numPr>
          <w:ilvl w:val="0"/>
          <w:numId w:val="27"/>
        </w:numPr>
        <w:spacing w:line="360" w:lineRule="auto"/>
        <w:jc w:val="both"/>
        <w:rPr>
          <w:rFonts w:ascii="Times New Roman" w:hAnsi="Times New Roman"/>
          <w:sz w:val="24"/>
          <w:szCs w:val="24"/>
        </w:rPr>
      </w:pPr>
      <w:r w:rsidRPr="00AA73DD">
        <w:rPr>
          <w:rFonts w:ascii="Times New Roman" w:hAnsi="Times New Roman"/>
          <w:sz w:val="24"/>
          <w:szCs w:val="24"/>
        </w:rPr>
        <w:t xml:space="preserve">Immersion in </w:t>
      </w:r>
      <w:proofErr w:type="spellStart"/>
      <w:r w:rsidRPr="00AA73DD">
        <w:rPr>
          <w:rFonts w:ascii="Times New Roman" w:hAnsi="Times New Roman"/>
          <w:sz w:val="24"/>
          <w:szCs w:val="24"/>
        </w:rPr>
        <w:t>Deionized</w:t>
      </w:r>
      <w:proofErr w:type="spellEnd"/>
      <w:r w:rsidRPr="00AA73DD">
        <w:rPr>
          <w:rFonts w:ascii="Times New Roman" w:hAnsi="Times New Roman"/>
          <w:sz w:val="24"/>
          <w:szCs w:val="24"/>
        </w:rPr>
        <w:t xml:space="preserve"> water.</w:t>
      </w:r>
    </w:p>
    <w:p w:rsidR="00F039F3" w:rsidRPr="00AA73DD" w:rsidRDefault="00F039F3" w:rsidP="00F039F3">
      <w:pPr>
        <w:spacing w:line="360" w:lineRule="auto"/>
        <w:ind w:firstLine="360"/>
        <w:jc w:val="both"/>
      </w:pPr>
      <w:r w:rsidRPr="00AA73DD">
        <w:t xml:space="preserve"> Various deposition parameters such as immersion time, immersion cycle, and concentration of the precursors are employed and optimized. In the present work, TiO</w:t>
      </w:r>
      <w:r w:rsidRPr="00AA73DD">
        <w:rPr>
          <w:vertAlign w:val="subscript"/>
        </w:rPr>
        <w:t xml:space="preserve">2 </w:t>
      </w:r>
      <w:r w:rsidRPr="00AA73DD">
        <w:t>films with different growth rate are deposited as the growth rate of the films has greater influence on the film proportion. Since the growth rate of the films has greater influence on the film properties, deposit TiO</w:t>
      </w:r>
      <w:r w:rsidRPr="00AA73DD">
        <w:rPr>
          <w:vertAlign w:val="subscript"/>
        </w:rPr>
        <w:t>2</w:t>
      </w:r>
      <w:r w:rsidRPr="00AA73DD">
        <w:t xml:space="preserve"> films with different growth rates. Various samples of TiO</w:t>
      </w:r>
      <w:r w:rsidRPr="00AA73DD">
        <w:rPr>
          <w:vertAlign w:val="subscript"/>
        </w:rPr>
        <w:t>2</w:t>
      </w:r>
      <w:r w:rsidRPr="00AA73DD">
        <w:t xml:space="preserve"> films are deposited by varying the number of SILAR (or) reaction cycles and with optimized time. The deposition parameter adopted in the present study for the deposition of TiO</w:t>
      </w:r>
      <w:r w:rsidRPr="00AA73DD">
        <w:rPr>
          <w:vertAlign w:val="subscript"/>
        </w:rPr>
        <w:t>2</w:t>
      </w:r>
      <w:r w:rsidRPr="00AA73DD">
        <w:t xml:space="preserve"> films is as shown in table 3.1                    </w:t>
      </w:r>
    </w:p>
    <w:p w:rsidR="00F039F3" w:rsidRPr="00AA73DD" w:rsidRDefault="00F039F3" w:rsidP="00F039F3">
      <w:pPr>
        <w:spacing w:line="360" w:lineRule="auto"/>
        <w:jc w:val="both"/>
        <w:rPr>
          <w:b/>
        </w:rPr>
      </w:pPr>
      <w:r w:rsidRPr="00AA73DD">
        <w:rPr>
          <w:b/>
        </w:rPr>
        <w:t xml:space="preserve">3.2.1.5 GROWTH RATE: </w:t>
      </w:r>
    </w:p>
    <w:p w:rsidR="00F039F3" w:rsidRPr="00AA73DD" w:rsidRDefault="00F039F3" w:rsidP="00F039F3">
      <w:pPr>
        <w:spacing w:line="360" w:lineRule="auto"/>
        <w:ind w:firstLine="720"/>
        <w:jc w:val="both"/>
      </w:pPr>
      <w:r w:rsidRPr="00AA73DD">
        <w:t xml:space="preserve">Growth rate is defined as the ratio of overall thickness of film to the number of cycles;   </w:t>
      </w:r>
    </w:p>
    <w:p w:rsidR="00F039F3" w:rsidRPr="00AA73DD" w:rsidRDefault="00F039F3" w:rsidP="00F039F3">
      <w:pPr>
        <w:spacing w:line="360" w:lineRule="auto"/>
        <w:jc w:val="center"/>
      </w:pPr>
      <w:r w:rsidRPr="00AA73DD">
        <w:rPr>
          <w:noProof/>
        </w:rPr>
        <w:lastRenderedPageBreak/>
        <w:drawing>
          <wp:inline distT="0" distB="0" distL="0" distR="0">
            <wp:extent cx="3248025" cy="904875"/>
            <wp:effectExtent l="19050" t="0" r="9525" b="0"/>
            <wp:docPr id="6"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7"/>
                    <a:srcRect/>
                    <a:stretch>
                      <a:fillRect/>
                    </a:stretch>
                  </pic:blipFill>
                  <pic:spPr bwMode="auto">
                    <a:xfrm>
                      <a:off x="0" y="0"/>
                      <a:ext cx="3248025" cy="904875"/>
                    </a:xfrm>
                    <a:prstGeom prst="rect">
                      <a:avLst/>
                    </a:prstGeom>
                    <a:noFill/>
                    <a:ln w="9525">
                      <a:noFill/>
                      <a:miter lim="800000"/>
                      <a:headEnd/>
                      <a:tailEnd/>
                    </a:ln>
                  </pic:spPr>
                </pic:pic>
              </a:graphicData>
            </a:graphic>
          </wp:inline>
        </w:drawing>
      </w:r>
    </w:p>
    <w:p w:rsidR="00F039F3" w:rsidRPr="00AA73DD" w:rsidRDefault="00F039F3" w:rsidP="00F039F3">
      <w:pPr>
        <w:spacing w:line="360" w:lineRule="auto"/>
        <w:jc w:val="both"/>
        <w:rPr>
          <w:b/>
        </w:rPr>
      </w:pPr>
    </w:p>
    <w:p w:rsidR="00F039F3" w:rsidRPr="00AA73DD" w:rsidRDefault="00F039F3" w:rsidP="00F039F3">
      <w:pPr>
        <w:spacing w:line="360" w:lineRule="auto"/>
        <w:jc w:val="both"/>
      </w:pPr>
      <w:r w:rsidRPr="00AA73DD">
        <w:rPr>
          <w:b/>
        </w:rPr>
        <w:t>3.3 STRUCTURAL ANALYSIS</w:t>
      </w:r>
    </w:p>
    <w:p w:rsidR="00F039F3" w:rsidRPr="00AA73DD" w:rsidRDefault="00F039F3" w:rsidP="00F039F3">
      <w:pPr>
        <w:spacing w:line="360" w:lineRule="auto"/>
        <w:ind w:firstLine="720"/>
        <w:jc w:val="both"/>
      </w:pPr>
      <w:r w:rsidRPr="00AA73DD">
        <w:t>The term structure encompasses variety of concepts, which describes on various scales, the arrangement of the building blocks of a material. The microcrystalline structure of thin films is found to have profound influence on the optical, electrical, mechanical and other properties of thin films. The physical properties of thin films are known to differ widely from those of bulk materials.</w:t>
      </w:r>
    </w:p>
    <w:p w:rsidR="00F039F3" w:rsidRPr="00AA73DD" w:rsidRDefault="00F039F3" w:rsidP="00F039F3">
      <w:pPr>
        <w:spacing w:line="360" w:lineRule="auto"/>
        <w:ind w:firstLine="720"/>
        <w:jc w:val="both"/>
      </w:pPr>
      <w:r w:rsidRPr="00AA73DD">
        <w:t xml:space="preserve">This is evidently connected with the small size of the crystallites forming the film and in particular, with the large number of defects such as dislocations, vacancies, stacking faults, grain boundaries and twists. The method of film deposition also influences the structure of the deposited films. The study of the film structure is particularly important when couples with data; the film formation processes with </w:t>
      </w:r>
      <w:proofErr w:type="spellStart"/>
      <w:r w:rsidRPr="00AA73DD">
        <w:t>physico</w:t>
      </w:r>
      <w:proofErr w:type="spellEnd"/>
      <w:r w:rsidRPr="00AA73DD">
        <w:t>-chemical properties of the film.</w:t>
      </w:r>
    </w:p>
    <w:p w:rsidR="00F039F3" w:rsidRPr="00AA73DD" w:rsidRDefault="00F039F3" w:rsidP="00F039F3">
      <w:pPr>
        <w:spacing w:line="360" w:lineRule="auto"/>
        <w:ind w:firstLine="720"/>
        <w:jc w:val="both"/>
      </w:pPr>
      <w:r w:rsidRPr="00AA73DD">
        <w:t>X- ray diffraction is a very powerful and suitable technique for characterizing the microstructure of the films. It provides a variety of information such as the presence of elements, grain size and orientation, strain state, interfaces and solute concentration distribution between layers.</w:t>
      </w:r>
    </w:p>
    <w:p w:rsidR="00F039F3" w:rsidRPr="00AA73DD" w:rsidRDefault="00F039F3" w:rsidP="00F039F3">
      <w:pPr>
        <w:spacing w:line="360" w:lineRule="auto"/>
        <w:ind w:firstLine="720"/>
        <w:jc w:val="both"/>
      </w:pPr>
      <w:r w:rsidRPr="00AA73DD">
        <w:t>X-rays, being electromagnetic waves, are scattered in all directions by electron present in different orbital positions around the atom. This is possible because electrons are charged particles and being so, they receive the energy from the electromagnetic X-ray waves, get excited and subsequently while coming down to ground state, radiate the energy. Electrons present in an atom take part in scattering in this way and their effect taken together, gives the scattering effect due to the atom. If the atoms in the matter are periodically arranged, the scattered radiation also bring certain phase relations particular for that ordering present among the atoms in the matter and on this basis X-ray diffraction relations are developed. It is mentioned that the diffraction can happen only for X-rays, electron beams and neutron beams. So these are only tools for investigations of the inner structural arrangements within solid or liquid. [46]</w:t>
      </w:r>
    </w:p>
    <w:p w:rsidR="00F039F3" w:rsidRPr="00AA73DD" w:rsidRDefault="00F039F3" w:rsidP="00F039F3">
      <w:pPr>
        <w:pStyle w:val="BodyText"/>
        <w:spacing w:line="360" w:lineRule="auto"/>
        <w:rPr>
          <w:b/>
          <w:bCs/>
          <w:sz w:val="28"/>
          <w:szCs w:val="28"/>
        </w:rPr>
      </w:pPr>
    </w:p>
    <w:p w:rsidR="00F039F3" w:rsidRPr="00AA73DD" w:rsidRDefault="00F039F3" w:rsidP="00F039F3">
      <w:pPr>
        <w:pStyle w:val="BodyText"/>
        <w:spacing w:line="360" w:lineRule="auto"/>
      </w:pPr>
      <w:r w:rsidRPr="00AA73DD">
        <w:rPr>
          <w:b/>
          <w:bCs/>
          <w:sz w:val="28"/>
          <w:szCs w:val="28"/>
        </w:rPr>
        <w:lastRenderedPageBreak/>
        <w:t>3.3.1 THEORY OF BRAGG’S LAW</w:t>
      </w:r>
    </w:p>
    <w:p w:rsidR="00F039F3" w:rsidRPr="00AA73DD" w:rsidRDefault="00F039F3" w:rsidP="00F039F3">
      <w:pPr>
        <w:pStyle w:val="BodyText"/>
        <w:spacing w:line="360" w:lineRule="auto"/>
        <w:ind w:firstLine="720"/>
      </w:pPr>
    </w:p>
    <w:p w:rsidR="00F039F3" w:rsidRPr="00AA73DD" w:rsidRDefault="00F039F3" w:rsidP="00F039F3">
      <w:pPr>
        <w:pStyle w:val="BodyText"/>
        <w:spacing w:line="360" w:lineRule="auto"/>
        <w:ind w:firstLine="720"/>
      </w:pPr>
      <w:r w:rsidRPr="00AA73DD">
        <w:t xml:space="preserve">The basic X- ray diffraction is based on Bragg’s equation. Bragg’s law defines that the wave scattered by the successive parallel planes of atoms of </w:t>
      </w:r>
      <w:proofErr w:type="spellStart"/>
      <w:r w:rsidRPr="00AA73DD">
        <w:t>interplanar</w:t>
      </w:r>
      <w:proofErr w:type="spellEnd"/>
      <w:r w:rsidRPr="00AA73DD">
        <w:t xml:space="preserve"> spacing “d” which is equal to an integral number of wavelength, where phase difference is 2</w:t>
      </w:r>
      <w:r w:rsidRPr="00AA73DD">
        <w:sym w:font="Symbol" w:char="F070"/>
      </w:r>
      <w:r w:rsidRPr="00AA73DD">
        <w:t>/</w:t>
      </w:r>
      <w:r w:rsidRPr="00AA73DD">
        <w:sym w:font="Symbol" w:char="F06C"/>
      </w:r>
      <w:r w:rsidRPr="00AA73DD">
        <w:t xml:space="preserve"> times the path difference. </w:t>
      </w:r>
    </w:p>
    <w:p w:rsidR="00F039F3" w:rsidRPr="00AA73DD" w:rsidRDefault="00F039F3" w:rsidP="00F039F3">
      <w:pPr>
        <w:pStyle w:val="BodyText"/>
        <w:spacing w:line="360" w:lineRule="auto"/>
      </w:pPr>
      <w:r w:rsidRPr="00AA73DD">
        <w:tab/>
        <w:t xml:space="preserve">If </w:t>
      </w:r>
      <w:r w:rsidRPr="00AA73DD">
        <w:sym w:font="Symbol" w:char="F071"/>
      </w:r>
      <w:r w:rsidRPr="00AA73DD">
        <w:t xml:space="preserve"> is the angle of incidence, then the path difference between two waves is “2d sin</w:t>
      </w:r>
      <w:r w:rsidRPr="00AA73DD">
        <w:sym w:font="Symbol" w:char="F071"/>
      </w:r>
      <w:r w:rsidRPr="00AA73DD">
        <w:t xml:space="preserve">”. Hence the Braggs law is, </w:t>
      </w:r>
    </w:p>
    <w:p w:rsidR="00F039F3" w:rsidRPr="00AA73DD" w:rsidRDefault="00F039F3" w:rsidP="00F039F3">
      <w:pPr>
        <w:pStyle w:val="BodyText"/>
        <w:spacing w:line="360" w:lineRule="auto"/>
        <w:ind w:left="2160" w:firstLine="720"/>
        <w:rPr>
          <w:b/>
          <w:sz w:val="26"/>
          <w:szCs w:val="26"/>
        </w:rPr>
      </w:pPr>
      <w:r w:rsidRPr="00AA73DD">
        <w:rPr>
          <w:b/>
          <w:sz w:val="26"/>
          <w:szCs w:val="26"/>
        </w:rPr>
        <w:t xml:space="preserve">2d sin </w:t>
      </w:r>
      <w:r w:rsidRPr="00AA73DD">
        <w:rPr>
          <w:b/>
          <w:sz w:val="26"/>
          <w:szCs w:val="26"/>
        </w:rPr>
        <w:sym w:font="Symbol" w:char="F071"/>
      </w:r>
      <w:r w:rsidRPr="00AA73DD">
        <w:rPr>
          <w:b/>
          <w:sz w:val="26"/>
          <w:szCs w:val="26"/>
        </w:rPr>
        <w:t xml:space="preserve"> = n</w:t>
      </w:r>
      <w:r w:rsidRPr="00AA73DD">
        <w:rPr>
          <w:b/>
          <w:sz w:val="26"/>
          <w:szCs w:val="26"/>
        </w:rPr>
        <w:sym w:font="Symbol" w:char="F06C"/>
      </w:r>
    </w:p>
    <w:p w:rsidR="00F039F3" w:rsidRPr="00AA73DD" w:rsidRDefault="00F039F3" w:rsidP="00F039F3">
      <w:pPr>
        <w:pStyle w:val="BodyText"/>
        <w:spacing w:line="360" w:lineRule="auto"/>
      </w:pPr>
      <w:r w:rsidRPr="00AA73DD">
        <w:t xml:space="preserve">Where, </w:t>
      </w:r>
    </w:p>
    <w:p w:rsidR="00F039F3" w:rsidRPr="00AA73DD" w:rsidRDefault="00F039F3" w:rsidP="00F039F3">
      <w:pPr>
        <w:pStyle w:val="BodyText"/>
        <w:spacing w:line="360" w:lineRule="auto"/>
      </w:pPr>
      <w:r w:rsidRPr="00AA73DD">
        <w:tab/>
        <w:t>n = Order of reflection.</w:t>
      </w:r>
    </w:p>
    <w:p w:rsidR="00F039F3" w:rsidRPr="00AA73DD" w:rsidRDefault="00F039F3" w:rsidP="00F039F3">
      <w:pPr>
        <w:pStyle w:val="BodyText"/>
        <w:spacing w:line="360" w:lineRule="auto"/>
      </w:pPr>
      <w:r w:rsidRPr="00AA73DD">
        <w:tab/>
        <w:t>d = Distance between the atomic planes parallel to the axis of incident beam.</w:t>
      </w:r>
    </w:p>
    <w:p w:rsidR="00F039F3" w:rsidRPr="00AA73DD" w:rsidRDefault="00F039F3" w:rsidP="00F039F3">
      <w:pPr>
        <w:pStyle w:val="BodyText"/>
        <w:spacing w:line="360" w:lineRule="auto"/>
      </w:pPr>
      <w:r w:rsidRPr="00AA73DD">
        <w:tab/>
      </w:r>
      <w:r w:rsidRPr="00AA73DD">
        <w:sym w:font="Symbol" w:char="F06C"/>
      </w:r>
      <w:r w:rsidRPr="00AA73DD">
        <w:t xml:space="preserve"> = Wavelength of x rays. </w:t>
      </w:r>
    </w:p>
    <w:p w:rsidR="00F039F3" w:rsidRPr="00AA73DD" w:rsidRDefault="00F039F3" w:rsidP="00F039F3">
      <w:pPr>
        <w:spacing w:line="360" w:lineRule="auto"/>
        <w:ind w:firstLine="720"/>
        <w:jc w:val="both"/>
      </w:pPr>
      <w:r w:rsidRPr="00AA73DD">
        <w:t xml:space="preserve">For X-ray diffraction, there are two approaches: kinematical and dynamical. </w:t>
      </w:r>
      <w:proofErr w:type="gramStart"/>
      <w:r w:rsidRPr="00AA73DD">
        <w:t>when</w:t>
      </w:r>
      <w:proofErr w:type="gramEnd"/>
      <w:r w:rsidRPr="00AA73DD">
        <w:t xml:space="preserve"> the back internal reflections from crystal layers in the same direction as that of the incident beam are neglected, the theory developed is called kinematical and when that is into consideration, theory developed is dynamical. </w:t>
      </w:r>
    </w:p>
    <w:p w:rsidR="00F039F3" w:rsidRPr="00AA73DD" w:rsidRDefault="00F039F3" w:rsidP="00F039F3">
      <w:pPr>
        <w:spacing w:line="360" w:lineRule="auto"/>
        <w:ind w:firstLine="720"/>
        <w:jc w:val="both"/>
      </w:pPr>
      <w:r w:rsidRPr="00AA73DD">
        <w:t>X-ray diffraction has many field applications not only in the field of structural analysis of crystalline and amorphous materials, inorganic or even complex organic materials but also metallurgical fields.</w:t>
      </w:r>
    </w:p>
    <w:p w:rsidR="00F039F3" w:rsidRPr="00AA73DD" w:rsidRDefault="00F039F3" w:rsidP="00F039F3">
      <w:pPr>
        <w:spacing w:line="360" w:lineRule="auto"/>
        <w:jc w:val="both"/>
        <w:rPr>
          <w:b/>
          <w:bCs/>
          <w:sz w:val="28"/>
        </w:rPr>
      </w:pPr>
    </w:p>
    <w:p w:rsidR="00F039F3" w:rsidRPr="00AA73DD" w:rsidRDefault="00F039F3" w:rsidP="00F039F3">
      <w:pPr>
        <w:spacing w:line="360" w:lineRule="auto"/>
        <w:jc w:val="both"/>
        <w:rPr>
          <w:b/>
          <w:bCs/>
          <w:sz w:val="28"/>
        </w:rPr>
      </w:pPr>
      <w:r w:rsidRPr="00AA73DD">
        <w:rPr>
          <w:b/>
          <w:bCs/>
          <w:sz w:val="28"/>
        </w:rPr>
        <w:t>3.3.2 XRD DIFFRACTOMETER</w:t>
      </w:r>
    </w:p>
    <w:p w:rsidR="00F039F3" w:rsidRPr="00AA73DD" w:rsidRDefault="00F039F3" w:rsidP="00F039F3">
      <w:pPr>
        <w:spacing w:line="360" w:lineRule="auto"/>
        <w:ind w:firstLine="720"/>
        <w:jc w:val="both"/>
      </w:pPr>
      <w:r w:rsidRPr="00AA73DD">
        <w:t xml:space="preserve">X-ray </w:t>
      </w:r>
      <w:proofErr w:type="spellStart"/>
      <w:r w:rsidRPr="00AA73DD">
        <w:t>diffractometer</w:t>
      </w:r>
      <w:proofErr w:type="spellEnd"/>
      <w:r w:rsidRPr="00AA73DD">
        <w:t xml:space="preserve"> comprises of three parts of basic diffraction unit, counter, </w:t>
      </w:r>
      <w:proofErr w:type="spellStart"/>
      <w:r w:rsidRPr="00AA73DD">
        <w:t>goniometer</w:t>
      </w:r>
      <w:proofErr w:type="spellEnd"/>
      <w:r w:rsidRPr="00AA73DD">
        <w:t xml:space="preserve"> and electronic circuit panel with computer-controlled recorder.</w:t>
      </w:r>
    </w:p>
    <w:p w:rsidR="00F039F3" w:rsidRPr="00AA73DD" w:rsidRDefault="00F039F3" w:rsidP="00F039F3">
      <w:pPr>
        <w:spacing w:line="360" w:lineRule="auto"/>
        <w:ind w:firstLine="720"/>
        <w:jc w:val="both"/>
        <w:rPr>
          <w:b/>
          <w:bCs/>
        </w:rPr>
      </w:pPr>
      <w:r w:rsidRPr="00AA73DD">
        <w:rPr>
          <w:b/>
          <w:bCs/>
        </w:rPr>
        <w:t xml:space="preserve">    </w:t>
      </w:r>
      <w:r w:rsidRPr="00AA73DD">
        <w:t xml:space="preserve">The equipment </w:t>
      </w:r>
      <w:proofErr w:type="gramStart"/>
      <w:r w:rsidRPr="00AA73DD">
        <w:t>consist</w:t>
      </w:r>
      <w:proofErr w:type="gramEnd"/>
      <w:r w:rsidRPr="00AA73DD">
        <w:t xml:space="preserve"> of X-ray generator </w:t>
      </w:r>
      <w:proofErr w:type="spellStart"/>
      <w:r w:rsidRPr="00AA73DD">
        <w:t>diffractometer</w:t>
      </w:r>
      <w:proofErr w:type="spellEnd"/>
      <w:r w:rsidRPr="00AA73DD">
        <w:t xml:space="preserve">, proportional counter and single channel pulse height analyzer. The specimen is mounted at the center of the </w:t>
      </w:r>
      <w:proofErr w:type="spellStart"/>
      <w:r w:rsidRPr="00AA73DD">
        <w:t>diffractometer</w:t>
      </w:r>
      <w:proofErr w:type="spellEnd"/>
      <w:r w:rsidRPr="00AA73DD">
        <w:t xml:space="preserve"> and rotated by angle around the axis. The counter is attached to arm rotating around the same axis the focusing circle continuously stinks with increasing diffraction angle. </w:t>
      </w:r>
    </w:p>
    <w:p w:rsidR="00F039F3" w:rsidRPr="00AA73DD" w:rsidRDefault="00F039F3" w:rsidP="00F039F3">
      <w:pPr>
        <w:spacing w:line="360" w:lineRule="auto"/>
        <w:ind w:firstLine="720"/>
        <w:jc w:val="both"/>
      </w:pPr>
      <w:r w:rsidRPr="00AA73DD">
        <w:lastRenderedPageBreak/>
        <w:t>Only (</w:t>
      </w:r>
      <w:proofErr w:type="spellStart"/>
      <w:r w:rsidRPr="00AA73DD">
        <w:t>hkl</w:t>
      </w:r>
      <w:proofErr w:type="spellEnd"/>
      <w:r w:rsidRPr="00AA73DD">
        <w:t xml:space="preserve">) plane parallel to the film placed contribute to the diffracted intensity. Diffraction angle and intensity of the lines are measured with greater accuracy. Possible directions in which a crystal can diffract a beam of mono chromatic X-rays are simply determined by Bragg's conditions </w:t>
      </w:r>
      <w:proofErr w:type="spellStart"/>
      <w:r w:rsidRPr="00AA73DD">
        <w:t>nλ</w:t>
      </w:r>
      <w:proofErr w:type="spellEnd"/>
      <w:r w:rsidRPr="00AA73DD">
        <w:t>= 2d (</w:t>
      </w:r>
      <w:proofErr w:type="spellStart"/>
      <w:r w:rsidRPr="00AA73DD">
        <w:t>sinθ</w:t>
      </w:r>
      <w:proofErr w:type="spellEnd"/>
      <w:r w:rsidRPr="00AA73DD">
        <w:t>).</w:t>
      </w:r>
    </w:p>
    <w:p w:rsidR="00F039F3" w:rsidRPr="00AA73DD" w:rsidRDefault="00F039F3" w:rsidP="00F039F3">
      <w:pPr>
        <w:spacing w:line="360" w:lineRule="auto"/>
        <w:jc w:val="both"/>
      </w:pPr>
      <w:r w:rsidRPr="00AA73DD">
        <w:t xml:space="preserve"> </w:t>
      </w:r>
      <w:r w:rsidRPr="00AA73DD">
        <w:tab/>
        <w:t>Film for analysis was mounted on suitable holders to eliminate substrate thickness effects on the position of the diffraction plane. TiO</w:t>
      </w:r>
      <w:r w:rsidRPr="00AA73DD">
        <w:rPr>
          <w:vertAlign w:val="subscript"/>
        </w:rPr>
        <w:t>2</w:t>
      </w:r>
      <w:r w:rsidRPr="00AA73DD">
        <w:t xml:space="preserve"> thin film samples coated on glass substrates were used for XRD studies. </w:t>
      </w:r>
    </w:p>
    <w:p w:rsidR="00F039F3" w:rsidRPr="00AA73DD" w:rsidRDefault="00F039F3" w:rsidP="00F039F3">
      <w:pPr>
        <w:spacing w:line="360" w:lineRule="auto"/>
        <w:rPr>
          <w:b/>
        </w:rPr>
      </w:pPr>
      <w:r w:rsidRPr="00AA73DD">
        <w:rPr>
          <w:b/>
        </w:rPr>
        <w:br w:type="page"/>
      </w:r>
    </w:p>
    <w:p w:rsidR="00F039F3" w:rsidRPr="00AA73DD" w:rsidRDefault="00F039F3" w:rsidP="00F039F3">
      <w:pPr>
        <w:spacing w:line="360" w:lineRule="auto"/>
        <w:jc w:val="both"/>
        <w:rPr>
          <w:b/>
        </w:rPr>
      </w:pPr>
      <w:r w:rsidRPr="00AA73DD">
        <w:rPr>
          <w:b/>
        </w:rPr>
        <w:lastRenderedPageBreak/>
        <w:t>Applications of XRD includes,</w:t>
      </w:r>
    </w:p>
    <w:p w:rsidR="00F039F3" w:rsidRPr="00AA73DD" w:rsidRDefault="00F039F3" w:rsidP="00F039F3">
      <w:pPr>
        <w:numPr>
          <w:ilvl w:val="0"/>
          <w:numId w:val="28"/>
        </w:numPr>
        <w:spacing w:line="360" w:lineRule="auto"/>
        <w:jc w:val="both"/>
      </w:pPr>
      <w:r w:rsidRPr="00AA73DD">
        <w:t>Characterization of crystalline materials</w:t>
      </w:r>
    </w:p>
    <w:p w:rsidR="00F039F3" w:rsidRPr="00AA73DD" w:rsidRDefault="00F039F3" w:rsidP="00F039F3">
      <w:pPr>
        <w:numPr>
          <w:ilvl w:val="0"/>
          <w:numId w:val="28"/>
        </w:numPr>
        <w:spacing w:line="360" w:lineRule="auto"/>
        <w:jc w:val="both"/>
      </w:pPr>
      <w:r w:rsidRPr="00AA73DD">
        <w:t>Determination of unit cell dimensions</w:t>
      </w:r>
    </w:p>
    <w:p w:rsidR="00F039F3" w:rsidRPr="00AA73DD" w:rsidRDefault="00F039F3" w:rsidP="00F039F3">
      <w:pPr>
        <w:numPr>
          <w:ilvl w:val="0"/>
          <w:numId w:val="28"/>
        </w:numPr>
        <w:spacing w:line="360" w:lineRule="auto"/>
        <w:jc w:val="both"/>
      </w:pPr>
      <w:r w:rsidRPr="00AA73DD">
        <w:t>Measurement of purity of the sample</w:t>
      </w:r>
    </w:p>
    <w:p w:rsidR="00F039F3" w:rsidRPr="00AA73DD" w:rsidRDefault="00F039F3" w:rsidP="00F039F3">
      <w:pPr>
        <w:numPr>
          <w:ilvl w:val="0"/>
          <w:numId w:val="28"/>
        </w:numPr>
        <w:spacing w:line="360" w:lineRule="auto"/>
        <w:jc w:val="both"/>
      </w:pPr>
      <w:r w:rsidRPr="00AA73DD">
        <w:t>Identification of fine grained materials</w:t>
      </w:r>
    </w:p>
    <w:p w:rsidR="00F039F3" w:rsidRPr="00AA73DD" w:rsidRDefault="00F039F3" w:rsidP="00F039F3">
      <w:pPr>
        <w:spacing w:line="360" w:lineRule="auto"/>
        <w:jc w:val="both"/>
        <w:rPr>
          <w:b/>
        </w:rPr>
      </w:pPr>
    </w:p>
    <w:p w:rsidR="00F039F3" w:rsidRPr="00AA73DD" w:rsidRDefault="00F039F3" w:rsidP="00F039F3">
      <w:pPr>
        <w:spacing w:line="360" w:lineRule="auto"/>
        <w:jc w:val="both"/>
        <w:rPr>
          <w:b/>
        </w:rPr>
      </w:pPr>
      <w:r w:rsidRPr="00AA73DD">
        <w:rPr>
          <w:b/>
        </w:rPr>
        <w:t>3.3.3 DETERMINATION OF STRUCTURAL PARAMETERS:</w:t>
      </w:r>
    </w:p>
    <w:p w:rsidR="00F039F3" w:rsidRPr="00AA73DD" w:rsidRDefault="00F039F3" w:rsidP="00F039F3">
      <w:pPr>
        <w:spacing w:line="360" w:lineRule="auto"/>
        <w:jc w:val="both"/>
        <w:rPr>
          <w:b/>
        </w:rPr>
      </w:pPr>
      <w:r w:rsidRPr="00AA73DD">
        <w:rPr>
          <w:b/>
        </w:rPr>
        <w:t xml:space="preserve">a. Inter planar spacing: </w:t>
      </w:r>
    </w:p>
    <w:p w:rsidR="00F039F3" w:rsidRPr="00AA73DD" w:rsidRDefault="00F039F3" w:rsidP="00F039F3">
      <w:pPr>
        <w:spacing w:line="360" w:lineRule="auto"/>
        <w:ind w:firstLine="720"/>
        <w:jc w:val="both"/>
        <w:rPr>
          <w:b/>
        </w:rPr>
      </w:pPr>
      <w:r w:rsidRPr="00AA73DD">
        <w:t xml:space="preserve">From the XRD profiles, </w:t>
      </w:r>
      <w:proofErr w:type="gramStart"/>
      <w:r w:rsidRPr="00AA73DD">
        <w:t>the inter</w:t>
      </w:r>
      <w:proofErr w:type="gramEnd"/>
      <w:r w:rsidRPr="00AA73DD">
        <w:t xml:space="preserve"> planar spacing </w:t>
      </w:r>
      <w:proofErr w:type="spellStart"/>
      <w:r w:rsidRPr="00AA73DD">
        <w:t>d</w:t>
      </w:r>
      <w:r w:rsidRPr="00AA73DD">
        <w:rPr>
          <w:sz w:val="28"/>
          <w:szCs w:val="28"/>
          <w:vertAlign w:val="subscript"/>
        </w:rPr>
        <w:t>hkl</w:t>
      </w:r>
      <w:proofErr w:type="spellEnd"/>
      <w:r w:rsidRPr="00AA73DD">
        <w:t xml:space="preserve"> was calculated using the Bragg’s relation. </w:t>
      </w:r>
    </w:p>
    <w:p w:rsidR="00F039F3" w:rsidRPr="00AA73DD" w:rsidRDefault="00F039F3" w:rsidP="00F039F3">
      <w:pPr>
        <w:spacing w:line="360" w:lineRule="auto"/>
        <w:ind w:firstLine="720"/>
        <w:jc w:val="center"/>
        <w:rPr>
          <w:b/>
          <w:bCs/>
        </w:rPr>
      </w:pPr>
      <m:oMathPara>
        <m:oMath>
          <m:sSub>
            <m:sSubPr>
              <m:ctrlPr>
                <w:rPr>
                  <w:rFonts w:ascii="Cambria Math" w:hAnsi="Cambria Math"/>
                  <w:b/>
                </w:rPr>
              </m:ctrlPr>
            </m:sSubPr>
            <m:e>
              <m:r>
                <m:rPr>
                  <m:sty m:val="bi"/>
                </m:rPr>
                <w:rPr>
                  <w:rFonts w:ascii="Cambria Math" w:hAnsi="Cambria Math"/>
                </w:rPr>
                <m:t>d</m:t>
              </m:r>
            </m:e>
            <m:sub>
              <m:r>
                <m:rPr>
                  <m:sty m:val="bi"/>
                </m:rPr>
                <w:rPr>
                  <w:rFonts w:ascii="Cambria Math" w:hAnsi="Cambria Math"/>
                </w:rPr>
                <m:t>hkl</m:t>
              </m:r>
            </m:sub>
          </m:sSub>
          <m:r>
            <m:rPr>
              <m:sty m:val="bi"/>
            </m:rPr>
            <w:rPr>
              <w:rFonts w:ascii="Cambria Math" w:hAnsi="Cambria Math"/>
            </w:rPr>
            <m:t>=</m:t>
          </m:r>
          <m:f>
            <m:fPr>
              <m:ctrlPr>
                <w:rPr>
                  <w:rFonts w:ascii="Cambria Math" w:hAnsi="Cambria Math"/>
                  <w:b/>
                </w:rPr>
              </m:ctrlPr>
            </m:fPr>
            <m:num>
              <m:r>
                <m:rPr>
                  <m:sty m:val="bi"/>
                </m:rPr>
                <w:rPr>
                  <w:rFonts w:ascii="Cambria Math" w:hAnsi="Cambria Math"/>
                </w:rPr>
                <m:t>nλ</m:t>
              </m:r>
            </m:num>
            <m:den>
              <m:func>
                <m:funcPr>
                  <m:ctrlPr>
                    <w:rPr>
                      <w:rFonts w:ascii="Cambria Math" w:hAnsi="Cambria Math"/>
                      <w:b/>
                      <w:i/>
                    </w:rPr>
                  </m:ctrlPr>
                </m:funcPr>
                <m:fName>
                  <m:r>
                    <m:rPr>
                      <m:sty m:val="b"/>
                    </m:rPr>
                    <w:rPr>
                      <w:rFonts w:ascii="Cambria Math" w:hAnsi="Cambria Math"/>
                    </w:rPr>
                    <m:t>sin</m:t>
                  </m:r>
                </m:fName>
                <m:e>
                  <m:r>
                    <m:rPr>
                      <m:sty m:val="bi"/>
                    </m:rPr>
                    <w:rPr>
                      <w:rFonts w:ascii="Cambria Math" w:hAnsi="Cambria Math"/>
                    </w:rPr>
                    <m:t>θ</m:t>
                  </m:r>
                </m:e>
              </m:func>
            </m:den>
          </m:f>
        </m:oMath>
      </m:oMathPara>
    </w:p>
    <w:p w:rsidR="00F039F3" w:rsidRPr="00AA73DD" w:rsidRDefault="00F039F3" w:rsidP="00F039F3">
      <w:pPr>
        <w:spacing w:line="360" w:lineRule="auto"/>
        <w:rPr>
          <w:b/>
          <w:bCs/>
        </w:rPr>
      </w:pPr>
      <w:r w:rsidRPr="00AA73DD">
        <w:t>Where,</w:t>
      </w:r>
    </w:p>
    <w:p w:rsidR="00F039F3" w:rsidRPr="00AA73DD" w:rsidRDefault="00F039F3" w:rsidP="00F039F3">
      <w:pPr>
        <w:spacing w:line="360" w:lineRule="auto"/>
      </w:pPr>
      <w:r w:rsidRPr="00AA73DD">
        <w:t>λ = Wavelength of the x-rays used</w:t>
      </w:r>
    </w:p>
    <w:p w:rsidR="00F039F3" w:rsidRPr="00AA73DD" w:rsidRDefault="00F039F3" w:rsidP="00F039F3">
      <w:pPr>
        <w:spacing w:line="360" w:lineRule="auto"/>
      </w:pPr>
      <w:r w:rsidRPr="00AA73DD">
        <w:t>n = Order of diffraction.</w:t>
      </w:r>
    </w:p>
    <w:p w:rsidR="00F039F3" w:rsidRPr="00AA73DD" w:rsidRDefault="00F039F3" w:rsidP="00F039F3">
      <w:pPr>
        <w:spacing w:line="360" w:lineRule="auto"/>
      </w:pPr>
      <w:r w:rsidRPr="00AA73DD">
        <w:sym w:font="Symbol" w:char="F066"/>
      </w:r>
      <w:r w:rsidRPr="00AA73DD">
        <w:t xml:space="preserve"> = Angle of diffraction.</w:t>
      </w:r>
    </w:p>
    <w:p w:rsidR="00F039F3" w:rsidRPr="00AA73DD" w:rsidRDefault="00F039F3" w:rsidP="00F039F3">
      <w:pPr>
        <w:spacing w:line="360" w:lineRule="auto"/>
      </w:pPr>
    </w:p>
    <w:p w:rsidR="00F039F3" w:rsidRPr="00AA73DD" w:rsidRDefault="00F039F3" w:rsidP="00F039F3">
      <w:pPr>
        <w:spacing w:line="360" w:lineRule="auto"/>
        <w:jc w:val="both"/>
        <w:rPr>
          <w:b/>
        </w:rPr>
      </w:pPr>
      <w:r w:rsidRPr="00AA73DD">
        <w:rPr>
          <w:b/>
        </w:rPr>
        <w:t>b. Grain size:</w:t>
      </w:r>
    </w:p>
    <w:p w:rsidR="00F039F3" w:rsidRPr="00AA73DD" w:rsidRDefault="00F039F3" w:rsidP="00F039F3">
      <w:pPr>
        <w:spacing w:line="360" w:lineRule="auto"/>
        <w:jc w:val="both"/>
      </w:pPr>
      <w:r w:rsidRPr="00AA73DD">
        <w:tab/>
        <w:t xml:space="preserve">The grain size (D) of the films was calculated by the </w:t>
      </w:r>
      <w:proofErr w:type="spellStart"/>
      <w:r w:rsidRPr="00AA73DD">
        <w:t>Scherrer’s</w:t>
      </w:r>
      <w:proofErr w:type="spellEnd"/>
      <w:r w:rsidRPr="00AA73DD">
        <w:t xml:space="preserve"> formula.    </w:t>
      </w:r>
    </w:p>
    <w:p w:rsidR="00F039F3" w:rsidRPr="00AA73DD" w:rsidRDefault="00F039F3" w:rsidP="00F039F3">
      <w:pPr>
        <w:spacing w:line="360" w:lineRule="auto"/>
        <w:jc w:val="center"/>
        <w:rPr>
          <w:b/>
        </w:rPr>
      </w:pPr>
      <m:oMathPara>
        <m:oMath>
          <m:r>
            <m:rPr>
              <m:sty m:val="b"/>
            </m:rPr>
            <w:rPr>
              <w:rFonts w:ascii="Cambria Math" w:hAnsi="Cambria Math"/>
            </w:rPr>
            <m:t>D</m:t>
          </m:r>
          <m:r>
            <m:rPr>
              <m:sty m:val="bi"/>
            </m:rPr>
            <w:rPr>
              <w:rFonts w:ascii="Cambria Math" w:hAnsi="Cambria Math"/>
            </w:rPr>
            <m:t xml:space="preserve">=   </m:t>
          </m:r>
          <m:f>
            <m:fPr>
              <m:ctrlPr>
                <w:rPr>
                  <w:rFonts w:ascii="Cambria Math" w:hAnsi="Cambria Math"/>
                  <w:b/>
                </w:rPr>
              </m:ctrlPr>
            </m:fPr>
            <m:num>
              <m:r>
                <m:rPr>
                  <m:sty m:val="bi"/>
                </m:rPr>
                <w:rPr>
                  <w:rFonts w:ascii="Cambria Math" w:hAnsi="Cambria Math"/>
                </w:rPr>
                <m:t>0.9</m:t>
              </m:r>
              <m:r>
                <m:rPr>
                  <m:sty m:val="bi"/>
                </m:rPr>
                <w:rPr>
                  <w:rFonts w:ascii="Cambria Math" w:hAnsi="Cambria Math"/>
                </w:rPr>
                <m:t>λ</m:t>
              </m:r>
            </m:num>
            <m:den>
              <m:r>
                <m:rPr>
                  <m:sty m:val="b"/>
                </m:rPr>
                <w:rPr>
                  <w:rFonts w:ascii="Cambria Math" w:hAnsi="Cambria Math"/>
                </w:rPr>
                <m:t>β</m:t>
              </m:r>
              <m:func>
                <m:funcPr>
                  <m:ctrlPr>
                    <w:rPr>
                      <w:rFonts w:ascii="Cambria Math" w:hAnsi="Cambria Math"/>
                      <w:b/>
                      <w:i/>
                    </w:rPr>
                  </m:ctrlPr>
                </m:funcPr>
                <m:fName>
                  <m:r>
                    <m:rPr>
                      <m:sty m:val="b"/>
                    </m:rPr>
                    <w:rPr>
                      <w:rFonts w:ascii="Cambria Math" w:hAnsi="Cambria Math"/>
                    </w:rPr>
                    <m:t>cos</m:t>
                  </m:r>
                </m:fName>
                <m:e>
                  <m:r>
                    <m:rPr>
                      <m:sty m:val="bi"/>
                    </m:rPr>
                    <w:rPr>
                      <w:rFonts w:ascii="Cambria Math" w:hAnsi="Cambria Math"/>
                    </w:rPr>
                    <m:t>θ</m:t>
                  </m:r>
                </m:e>
              </m:func>
            </m:den>
          </m:f>
          <m:r>
            <m:rPr>
              <m:sty m:val="b"/>
            </m:rPr>
            <w:rPr>
              <w:rFonts w:ascii="Cambria Math" w:hAnsi="Cambria Math"/>
            </w:rPr>
            <m:t xml:space="preserve">  </m:t>
          </m:r>
        </m:oMath>
      </m:oMathPara>
    </w:p>
    <w:p w:rsidR="00F039F3" w:rsidRPr="00AA73DD" w:rsidRDefault="00F039F3" w:rsidP="00F039F3">
      <w:pPr>
        <w:spacing w:line="360" w:lineRule="auto"/>
        <w:jc w:val="both"/>
      </w:pPr>
      <w:r w:rsidRPr="00AA73DD">
        <w:t>Where,</w:t>
      </w:r>
    </w:p>
    <w:p w:rsidR="00F039F3" w:rsidRPr="00AA73DD" w:rsidRDefault="00F039F3" w:rsidP="00F039F3">
      <w:pPr>
        <w:spacing w:line="360" w:lineRule="auto"/>
        <w:jc w:val="both"/>
      </w:pPr>
      <w:proofErr w:type="gramStart"/>
      <w:r w:rsidRPr="00AA73DD">
        <w:t>β</w:t>
      </w:r>
      <w:proofErr w:type="gramEnd"/>
      <w:r w:rsidRPr="00AA73DD">
        <w:t xml:space="preserve"> is the full width at half maximum of the corresponding peak of the XRD pattern.</w:t>
      </w:r>
    </w:p>
    <w:p w:rsidR="00F039F3" w:rsidRPr="00AA73DD" w:rsidRDefault="00F039F3" w:rsidP="00F039F3">
      <w:pPr>
        <w:spacing w:line="360" w:lineRule="auto"/>
        <w:jc w:val="both"/>
        <w:rPr>
          <w:b/>
        </w:rPr>
      </w:pPr>
      <w:r w:rsidRPr="00AA73DD">
        <w:rPr>
          <w:b/>
        </w:rPr>
        <w:t>c. Lattice constant:</w:t>
      </w:r>
    </w:p>
    <w:p w:rsidR="00F039F3" w:rsidRPr="00AA73DD" w:rsidRDefault="00F039F3" w:rsidP="00F039F3">
      <w:pPr>
        <w:spacing w:line="360" w:lineRule="auto"/>
        <w:jc w:val="both"/>
        <w:rPr>
          <w:b/>
        </w:rPr>
      </w:pPr>
      <w:r w:rsidRPr="00AA73DD">
        <w:lastRenderedPageBreak/>
        <w:tab/>
        <w:t>From the observed and derived d spacing and assumed (</w:t>
      </w:r>
      <w:proofErr w:type="spellStart"/>
      <w:r w:rsidRPr="00AA73DD">
        <w:t>hkl</w:t>
      </w:r>
      <w:proofErr w:type="spellEnd"/>
      <w:r w:rsidRPr="00AA73DD">
        <w:t xml:space="preserve">) indices, the lattice constant </w:t>
      </w:r>
      <w:r w:rsidRPr="00AA73DD">
        <w:sym w:font="Symbol" w:char="F061"/>
      </w:r>
      <w:r w:rsidRPr="00AA73DD">
        <w:t xml:space="preserve"> is evaluated.</w:t>
      </w:r>
    </w:p>
    <w:p w:rsidR="00F039F3" w:rsidRPr="00AA73DD" w:rsidRDefault="00F039F3" w:rsidP="00F039F3">
      <w:pPr>
        <w:spacing w:line="360" w:lineRule="auto"/>
        <w:jc w:val="both"/>
        <w:rPr>
          <w:b/>
        </w:rPr>
      </w:pPr>
      <w:r w:rsidRPr="00AA73DD">
        <w:rPr>
          <w:b/>
        </w:rPr>
        <w:t>d. Dislocation density and micro chain:</w:t>
      </w:r>
    </w:p>
    <w:p w:rsidR="00F039F3" w:rsidRPr="00AA73DD" w:rsidRDefault="00F039F3" w:rsidP="00F039F3">
      <w:pPr>
        <w:pStyle w:val="BodyText"/>
        <w:spacing w:after="200" w:line="360" w:lineRule="auto"/>
        <w:rPr>
          <w:rFonts w:eastAsia="Calibri"/>
        </w:rPr>
      </w:pPr>
      <w:r w:rsidRPr="00AA73DD">
        <w:rPr>
          <w:rFonts w:eastAsia="Calibri"/>
        </w:rPr>
        <w:tab/>
        <w:t xml:space="preserve">A dislocation is an imperfection in a </w:t>
      </w:r>
      <w:r w:rsidRPr="00AA73DD">
        <w:rPr>
          <w:rFonts w:eastAsia="Calibri"/>
        </w:rPr>
        <w:tab/>
        <w:t xml:space="preserve">crystal associated with the </w:t>
      </w:r>
      <w:proofErr w:type="spellStart"/>
      <w:r w:rsidRPr="00AA73DD">
        <w:rPr>
          <w:rFonts w:eastAsia="Calibri"/>
        </w:rPr>
        <w:t>misregistry</w:t>
      </w:r>
      <w:proofErr w:type="spellEnd"/>
      <w:r w:rsidRPr="00AA73DD">
        <w:rPr>
          <w:rFonts w:eastAsia="Calibri"/>
        </w:rPr>
        <w:t xml:space="preserve"> of the lattice existing in different parts of the crystal. Unlike vacancies and interstitial atoms, dislocations are not equilibrium imperfections. </w:t>
      </w:r>
      <w:proofErr w:type="gramStart"/>
      <w:r w:rsidRPr="00AA73DD">
        <w:rPr>
          <w:rFonts w:eastAsia="Calibri"/>
        </w:rPr>
        <w:t>i.e</w:t>
      </w:r>
      <w:proofErr w:type="gramEnd"/>
      <w:r w:rsidRPr="00AA73DD">
        <w:rPr>
          <w:rFonts w:eastAsia="Calibri"/>
        </w:rPr>
        <w:t>. thermo dynamic considerations are inadequate to account for their existence in the observed densities. The dislocation density (δ) is calculated from the grain size (D) using the following equation</w:t>
      </w:r>
    </w:p>
    <w:p w:rsidR="00F039F3" w:rsidRPr="00AA73DD" w:rsidRDefault="00F039F3" w:rsidP="00F039F3">
      <w:pPr>
        <w:pStyle w:val="BodyText"/>
        <w:spacing w:after="200" w:line="360" w:lineRule="auto"/>
        <w:jc w:val="center"/>
        <w:rPr>
          <w:rFonts w:eastAsia="Calibri"/>
          <w:b/>
          <w:bCs/>
          <w:sz w:val="26"/>
          <w:szCs w:val="26"/>
        </w:rPr>
      </w:pPr>
      <w:r w:rsidRPr="00AA73DD">
        <w:rPr>
          <w:rFonts w:eastAsia="Calibri"/>
          <w:b/>
          <w:bCs/>
          <w:sz w:val="26"/>
          <w:szCs w:val="26"/>
        </w:rPr>
        <w:sym w:font="Symbol" w:char="F064"/>
      </w:r>
      <w:r w:rsidRPr="00AA73DD">
        <w:rPr>
          <w:rFonts w:eastAsia="Calibri"/>
          <w:b/>
          <w:bCs/>
          <w:sz w:val="26"/>
          <w:szCs w:val="26"/>
        </w:rPr>
        <w:t xml:space="preserve"> = 1/D</w:t>
      </w:r>
      <w:r w:rsidRPr="00AA73DD">
        <w:rPr>
          <w:rFonts w:eastAsia="Calibri"/>
          <w:b/>
          <w:bCs/>
          <w:sz w:val="26"/>
          <w:szCs w:val="26"/>
          <w:vertAlign w:val="superscript"/>
        </w:rPr>
        <w:t xml:space="preserve">2 </w:t>
      </w:r>
      <w:r w:rsidRPr="00AA73DD">
        <w:rPr>
          <w:rFonts w:eastAsia="Calibri"/>
          <w:b/>
          <w:bCs/>
          <w:sz w:val="26"/>
          <w:szCs w:val="26"/>
        </w:rPr>
        <w:t>lines/m</w:t>
      </w:r>
      <w:r w:rsidRPr="00AA73DD">
        <w:rPr>
          <w:rFonts w:eastAsia="Calibri"/>
          <w:b/>
          <w:bCs/>
          <w:sz w:val="26"/>
          <w:szCs w:val="26"/>
          <w:vertAlign w:val="superscript"/>
        </w:rPr>
        <w:t>2</w:t>
      </w:r>
    </w:p>
    <w:p w:rsidR="00F039F3" w:rsidRPr="00AA73DD" w:rsidRDefault="00F039F3" w:rsidP="00F039F3">
      <w:pPr>
        <w:spacing w:line="360" w:lineRule="auto"/>
        <w:ind w:firstLine="720"/>
      </w:pPr>
      <w:r w:rsidRPr="00AA73DD">
        <w:fldChar w:fldCharType="begin"/>
      </w:r>
      <w:r w:rsidRPr="00AA73DD">
        <w:instrText xml:space="preserve"> QUOTE </w:instrText>
      </w:r>
      <m:oMath>
        <m:r>
          <m:rPr>
            <m:sty m:val="p"/>
          </m:rPr>
          <w:rPr>
            <w:rFonts w:ascii="Cambria Math" w:hAnsi="Cambria Math"/>
          </w:rPr>
          <m:t>δ</m:t>
        </m:r>
        <m:r>
          <w:rPr>
            <w:rFonts w:ascii="Cambria Math" w:hAnsi="Cambria Math"/>
          </w:rPr>
          <m:t>=</m:t>
        </m:r>
        <m:f>
          <m:fPr>
            <m:ctrlPr>
              <w:rPr>
                <w:rFonts w:ascii="Cambria Math" w:hAnsi="Cambria Math"/>
              </w:rPr>
            </m:ctrlPr>
          </m:fPr>
          <m:num>
            <m:r>
              <m:rPr>
                <m:sty m:val="p"/>
              </m:rPr>
              <w:rPr>
                <w:rFonts w:ascii="Cambria Math" w:hAnsi="Cambria Math"/>
              </w:rPr>
              <m:t>1</m:t>
            </m:r>
          </m:num>
          <m:den>
            <m:sSup>
              <m:sSupPr>
                <m:ctrlPr>
                  <w:rPr>
                    <w:rFonts w:ascii="Cambria Math" w:hAnsi="Cambria Math"/>
                  </w:rPr>
                </m:ctrlPr>
              </m:sSupPr>
              <m:e>
                <m:r>
                  <w:rPr>
                    <w:rFonts w:ascii="Cambria Math" w:hAnsi="Cambria Math"/>
                  </w:rPr>
                  <m:t>D</m:t>
                </m:r>
              </m:e>
              <m:sup>
                <m:r>
                  <w:rPr>
                    <w:rFonts w:ascii="Cambria Math" w:hAnsi="Cambria Math"/>
                  </w:rPr>
                  <m:t>2</m:t>
                </m:r>
              </m:sup>
            </m:sSup>
          </m:den>
        </m:f>
        <m:r>
          <m:rPr>
            <m:sty m:val="p"/>
          </m:rPr>
          <w:rPr>
            <w:rFonts w:ascii="Cambria Math" w:hAnsi="Cambria Math"/>
          </w:rPr>
          <m:t>lines/m</m:t>
        </m:r>
        <m:r>
          <m:rPr>
            <m:sty m:val="p"/>
          </m:rPr>
          <w:rPr>
            <w:rFonts w:ascii="Cambria Math" w:hAnsi="Cambria Math"/>
            <w:vertAlign w:val="superscript"/>
          </w:rPr>
          <m:t>2</m:t>
        </m:r>
      </m:oMath>
      <w:r w:rsidRPr="00AA73DD">
        <w:instrText xml:space="preserve"> </w:instrText>
      </w:r>
      <w:r w:rsidRPr="00AA73DD">
        <w:fldChar w:fldCharType="end"/>
      </w:r>
      <w:r w:rsidRPr="00AA73DD">
        <w:t>The origin of micro strain is related to the lattice misfit, which in turn depends upon the deposition conditions. The micro strain (ε)</w:t>
      </w:r>
    </w:p>
    <w:p w:rsidR="00F039F3" w:rsidRPr="00AA73DD" w:rsidRDefault="00F039F3" w:rsidP="00F039F3">
      <w:pPr>
        <w:spacing w:line="360" w:lineRule="auto"/>
        <w:ind w:firstLine="720"/>
        <w:jc w:val="center"/>
      </w:pPr>
      <w:r w:rsidRPr="00AA73DD">
        <w:rPr>
          <w:noProof/>
        </w:rPr>
        <w:drawing>
          <wp:inline distT="0" distB="0" distL="0" distR="0">
            <wp:extent cx="1200150" cy="704850"/>
            <wp:effectExtent l="19050" t="0" r="0" b="0"/>
            <wp:docPr id="7"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8"/>
                    <a:srcRect/>
                    <a:stretch>
                      <a:fillRect/>
                    </a:stretch>
                  </pic:blipFill>
                  <pic:spPr bwMode="auto">
                    <a:xfrm>
                      <a:off x="0" y="0"/>
                      <a:ext cx="1200150" cy="704850"/>
                    </a:xfrm>
                    <a:prstGeom prst="rect">
                      <a:avLst/>
                    </a:prstGeom>
                    <a:noFill/>
                    <a:ln w="9525">
                      <a:noFill/>
                      <a:miter lim="800000"/>
                      <a:headEnd/>
                      <a:tailEnd/>
                    </a:ln>
                  </pic:spPr>
                </pic:pic>
              </a:graphicData>
            </a:graphic>
          </wp:inline>
        </w:drawing>
      </w:r>
    </w:p>
    <w:p w:rsidR="00F039F3" w:rsidRPr="00AA73DD" w:rsidRDefault="00F039F3" w:rsidP="00F039F3">
      <w:pPr>
        <w:spacing w:line="360" w:lineRule="auto"/>
        <w:ind w:firstLine="720"/>
      </w:pPr>
      <w:r w:rsidRPr="00AA73DD">
        <w:t>The crystallographic properties of TiO</w:t>
      </w:r>
      <w:r w:rsidRPr="00AA73DD">
        <w:rPr>
          <w:vertAlign w:val="subscript"/>
        </w:rPr>
        <w:t xml:space="preserve">2 </w:t>
      </w:r>
      <w:r w:rsidRPr="00AA73DD">
        <w:t>thin films have been investigated by X- ray diffraction technique.</w:t>
      </w:r>
    </w:p>
    <w:p w:rsidR="00F039F3" w:rsidRPr="00AA73DD" w:rsidRDefault="00F039F3" w:rsidP="00F039F3">
      <w:pPr>
        <w:spacing w:line="360" w:lineRule="auto"/>
        <w:jc w:val="both"/>
        <w:rPr>
          <w:b/>
        </w:rPr>
      </w:pPr>
    </w:p>
    <w:p w:rsidR="00F039F3" w:rsidRPr="00AA73DD" w:rsidRDefault="00F039F3" w:rsidP="00F039F3">
      <w:pPr>
        <w:spacing w:line="360" w:lineRule="auto"/>
        <w:jc w:val="both"/>
        <w:rPr>
          <w:b/>
        </w:rPr>
      </w:pPr>
    </w:p>
    <w:p w:rsidR="00F039F3" w:rsidRPr="00AA73DD" w:rsidRDefault="00F039F3" w:rsidP="00F039F3">
      <w:pPr>
        <w:spacing w:line="360" w:lineRule="auto"/>
        <w:jc w:val="both"/>
        <w:rPr>
          <w:b/>
        </w:rPr>
      </w:pPr>
      <w:r w:rsidRPr="00AA73DD">
        <w:rPr>
          <w:b/>
        </w:rPr>
        <w:t>3.3.4 ANNEALING</w:t>
      </w:r>
    </w:p>
    <w:p w:rsidR="00F039F3" w:rsidRPr="00AA73DD" w:rsidRDefault="00F039F3" w:rsidP="00F039F3">
      <w:pPr>
        <w:spacing w:line="360" w:lineRule="auto"/>
        <w:jc w:val="both"/>
      </w:pPr>
      <w:r w:rsidRPr="00AA73DD">
        <w:rPr>
          <w:b/>
        </w:rPr>
        <w:tab/>
      </w:r>
      <w:r w:rsidRPr="00AA73DD">
        <w:t>As deposited thin films may contain many defects such as voids, pinholes etc. Annealing of thin films reduce the defects and increases the crystalline size. In the present work the as deposited TiO</w:t>
      </w:r>
      <w:r w:rsidRPr="00AA73DD">
        <w:rPr>
          <w:vertAlign w:val="subscript"/>
        </w:rPr>
        <w:t>2</w:t>
      </w:r>
      <w:r w:rsidRPr="00AA73DD">
        <w:t xml:space="preserve"> thin films are annealed in air at 300ºC for one hour.</w:t>
      </w:r>
    </w:p>
    <w:p w:rsidR="00F039F3" w:rsidRPr="00AA73DD" w:rsidRDefault="00F039F3" w:rsidP="00F039F3">
      <w:pPr>
        <w:spacing w:line="360" w:lineRule="auto"/>
        <w:jc w:val="both"/>
        <w:rPr>
          <w:rStyle w:val="mw-headline"/>
          <w:b/>
          <w:sz w:val="28"/>
          <w:szCs w:val="28"/>
        </w:rPr>
      </w:pPr>
    </w:p>
    <w:p w:rsidR="00F039F3" w:rsidRPr="00AA73DD" w:rsidRDefault="00F039F3" w:rsidP="00F039F3">
      <w:pPr>
        <w:spacing w:line="360" w:lineRule="auto"/>
        <w:jc w:val="both"/>
        <w:rPr>
          <w:rStyle w:val="mw-headline"/>
          <w:b/>
          <w:sz w:val="28"/>
          <w:szCs w:val="28"/>
        </w:rPr>
      </w:pPr>
      <w:r w:rsidRPr="00AA73DD">
        <w:rPr>
          <w:rStyle w:val="mw-headline"/>
          <w:b/>
          <w:sz w:val="28"/>
          <w:szCs w:val="28"/>
        </w:rPr>
        <w:t>3.4 OPTICAL ANALYSIS</w:t>
      </w:r>
    </w:p>
    <w:p w:rsidR="00F039F3" w:rsidRPr="00AA73DD" w:rsidRDefault="00F039F3" w:rsidP="00F039F3">
      <w:pPr>
        <w:spacing w:line="360" w:lineRule="auto"/>
        <w:jc w:val="both"/>
        <w:rPr>
          <w:b/>
        </w:rPr>
      </w:pPr>
      <w:r w:rsidRPr="00AA73DD">
        <w:rPr>
          <w:rStyle w:val="mw-headline"/>
          <w:b/>
        </w:rPr>
        <w:t>3.4.1 UV-VISIBLE SPECTROPHOTOMETER</w:t>
      </w:r>
      <w:r w:rsidRPr="00AA73DD">
        <w:rPr>
          <w:b/>
          <w:rtl/>
        </w:rPr>
        <w:t xml:space="preserve">  </w:t>
      </w:r>
    </w:p>
    <w:p w:rsidR="00F039F3" w:rsidRPr="00AA73DD" w:rsidRDefault="00F039F3" w:rsidP="00F039F3">
      <w:pPr>
        <w:spacing w:before="100" w:beforeAutospacing="1" w:after="100" w:afterAutospacing="1" w:line="360" w:lineRule="auto"/>
        <w:ind w:firstLine="720"/>
        <w:jc w:val="both"/>
      </w:pPr>
      <w:r w:rsidRPr="00AA73DD">
        <w:lastRenderedPageBreak/>
        <w:t xml:space="preserve">The instrument used in ultraviolet-visible spectroscopy is called an UV/Vis </w:t>
      </w:r>
      <w:r w:rsidRPr="00AA73DD">
        <w:rPr>
          <w:bCs/>
        </w:rPr>
        <w:t>spectrophotometer</w:t>
      </w:r>
      <w:r w:rsidRPr="00AA73DD">
        <w:t>. It measures the intensity of light passing through a sample (</w:t>
      </w:r>
      <w:r w:rsidRPr="00AA73DD">
        <w:rPr>
          <w:iCs/>
        </w:rPr>
        <w:t>I</w:t>
      </w:r>
      <w:r w:rsidRPr="00AA73DD">
        <w:t>), and compares it to the intensity of light before it passes through the sample (</w:t>
      </w:r>
      <w:r w:rsidRPr="00AA73DD">
        <w:rPr>
          <w:iCs/>
        </w:rPr>
        <w:t>I</w:t>
      </w:r>
      <w:r w:rsidRPr="00AA73DD">
        <w:rPr>
          <w:iCs/>
          <w:vertAlign w:val="subscript"/>
        </w:rPr>
        <w:t>o</w:t>
      </w:r>
      <w:r w:rsidRPr="00AA73DD">
        <w:t xml:space="preserve">). The ratio </w:t>
      </w:r>
      <w:r w:rsidRPr="00AA73DD">
        <w:rPr>
          <w:iCs/>
        </w:rPr>
        <w:t>I</w:t>
      </w:r>
      <w:r w:rsidRPr="00AA73DD">
        <w:t xml:space="preserve"> / </w:t>
      </w:r>
      <w:r w:rsidRPr="00AA73DD">
        <w:rPr>
          <w:iCs/>
        </w:rPr>
        <w:t>I</w:t>
      </w:r>
      <w:r w:rsidRPr="00AA73DD">
        <w:rPr>
          <w:iCs/>
          <w:vertAlign w:val="subscript"/>
        </w:rPr>
        <w:t>o</w:t>
      </w:r>
      <w:r w:rsidRPr="00AA73DD">
        <w:t xml:space="preserve"> </w:t>
      </w:r>
      <w:proofErr w:type="gramStart"/>
      <w:r w:rsidRPr="00AA73DD">
        <w:t>is</w:t>
      </w:r>
      <w:proofErr w:type="gramEnd"/>
      <w:r w:rsidRPr="00AA73DD">
        <w:t xml:space="preserve"> called the </w:t>
      </w:r>
      <w:r w:rsidRPr="00AA73DD">
        <w:rPr>
          <w:iCs/>
        </w:rPr>
        <w:t>transmittance</w:t>
      </w:r>
      <w:r w:rsidRPr="00AA73DD">
        <w:t xml:space="preserve">, and is usually expressed as a percentage (%T). The absorbance, </w:t>
      </w:r>
      <w:r w:rsidRPr="00AA73DD">
        <w:rPr>
          <w:i/>
          <w:iCs/>
        </w:rPr>
        <w:t>A</w:t>
      </w:r>
      <w:r w:rsidRPr="00AA73DD">
        <w:t>, is based on the transmittance.</w:t>
      </w:r>
    </w:p>
    <w:p w:rsidR="00F039F3" w:rsidRPr="00AA73DD" w:rsidRDefault="00F039F3" w:rsidP="00F039F3">
      <w:pPr>
        <w:spacing w:before="100" w:beforeAutospacing="1" w:after="100" w:afterAutospacing="1" w:line="360" w:lineRule="auto"/>
        <w:ind w:firstLine="720"/>
        <w:jc w:val="center"/>
        <w:rPr>
          <w:sz w:val="26"/>
          <w:szCs w:val="26"/>
        </w:rPr>
      </w:pPr>
      <w:r w:rsidRPr="00AA73DD">
        <w:rPr>
          <w:b/>
          <w:bCs/>
          <w:iCs/>
          <w:sz w:val="26"/>
          <w:szCs w:val="26"/>
        </w:rPr>
        <w:t>A</w:t>
      </w:r>
      <w:r w:rsidRPr="00AA73DD">
        <w:rPr>
          <w:b/>
          <w:bCs/>
          <w:sz w:val="26"/>
          <w:szCs w:val="26"/>
        </w:rPr>
        <w:t xml:space="preserve"> = − </w:t>
      </w:r>
      <w:r w:rsidRPr="00AA73DD">
        <w:rPr>
          <w:b/>
          <w:bCs/>
          <w:iCs/>
          <w:sz w:val="26"/>
          <w:szCs w:val="26"/>
        </w:rPr>
        <w:t>log</w:t>
      </w:r>
      <w:r w:rsidRPr="00AA73DD">
        <w:rPr>
          <w:b/>
          <w:bCs/>
          <w:sz w:val="26"/>
          <w:szCs w:val="26"/>
        </w:rPr>
        <w:t xml:space="preserve"> (</w:t>
      </w:r>
      <w:r w:rsidRPr="00AA73DD">
        <w:rPr>
          <w:b/>
          <w:bCs/>
          <w:iCs/>
          <w:sz w:val="26"/>
          <w:szCs w:val="26"/>
        </w:rPr>
        <w:t>T</w:t>
      </w:r>
      <w:r w:rsidRPr="00AA73DD">
        <w:rPr>
          <w:b/>
          <w:bCs/>
          <w:sz w:val="26"/>
          <w:szCs w:val="26"/>
        </w:rPr>
        <w:t>/100)</w:t>
      </w:r>
    </w:p>
    <w:p w:rsidR="00F039F3" w:rsidRPr="00AA73DD" w:rsidRDefault="00F039F3" w:rsidP="00F039F3">
      <w:pPr>
        <w:spacing w:before="100" w:beforeAutospacing="1" w:after="100" w:afterAutospacing="1" w:line="360" w:lineRule="auto"/>
        <w:ind w:firstLine="720"/>
        <w:jc w:val="both"/>
      </w:pPr>
      <w:r w:rsidRPr="00AA73DD">
        <w:t>The UV-visible spectrophotometer can also be configured to measure reflectance. In this case, the spectrophotometer measures the intensity of light reflected from a sample (</w:t>
      </w:r>
      <w:r w:rsidRPr="00AA73DD">
        <w:rPr>
          <w:i/>
          <w:iCs/>
        </w:rPr>
        <w:t>I</w:t>
      </w:r>
      <w:r w:rsidRPr="00AA73DD">
        <w:t>), and compares it to the intensity of light reflected from a reference material (</w:t>
      </w:r>
      <w:r w:rsidRPr="00AA73DD">
        <w:rPr>
          <w:i/>
          <w:iCs/>
        </w:rPr>
        <w:t>I</w:t>
      </w:r>
      <w:r w:rsidRPr="00AA73DD">
        <w:rPr>
          <w:i/>
          <w:iCs/>
          <w:vertAlign w:val="subscript"/>
        </w:rPr>
        <w:t>o</w:t>
      </w:r>
      <w:r w:rsidRPr="00AA73DD">
        <w:t xml:space="preserve">)(such as a white tile). The ratio </w:t>
      </w:r>
      <w:r w:rsidRPr="00AA73DD">
        <w:rPr>
          <w:iCs/>
        </w:rPr>
        <w:t>I</w:t>
      </w:r>
      <w:r w:rsidRPr="00AA73DD">
        <w:t xml:space="preserve"> / </w:t>
      </w:r>
      <w:r w:rsidRPr="00AA73DD">
        <w:rPr>
          <w:iCs/>
        </w:rPr>
        <w:t>I</w:t>
      </w:r>
      <w:r w:rsidRPr="00AA73DD">
        <w:rPr>
          <w:iCs/>
          <w:vertAlign w:val="subscript"/>
        </w:rPr>
        <w:t>o</w:t>
      </w:r>
      <w:r w:rsidRPr="00AA73DD">
        <w:t xml:space="preserve"> </w:t>
      </w:r>
      <w:proofErr w:type="gramStart"/>
      <w:r w:rsidRPr="00AA73DD">
        <w:t>is</w:t>
      </w:r>
      <w:proofErr w:type="gramEnd"/>
      <w:r w:rsidRPr="00AA73DD">
        <w:t xml:space="preserve"> called the </w:t>
      </w:r>
      <w:r w:rsidRPr="00AA73DD">
        <w:rPr>
          <w:iCs/>
        </w:rPr>
        <w:t>reflectance</w:t>
      </w:r>
      <w:r w:rsidRPr="00AA73DD">
        <w:t>, and is usually expressed as a percentage (%R).</w:t>
      </w:r>
    </w:p>
    <w:p w:rsidR="00F039F3" w:rsidRPr="00AA73DD" w:rsidRDefault="00F039F3" w:rsidP="00F039F3">
      <w:pPr>
        <w:pStyle w:val="NormalWeb"/>
        <w:spacing w:line="360" w:lineRule="auto"/>
        <w:ind w:firstLine="720"/>
        <w:jc w:val="both"/>
      </w:pPr>
      <w:r w:rsidRPr="00AA73DD">
        <w:t xml:space="preserve">The basic parts of a spectrophotometer are a light source, a holder for the sample, a </w:t>
      </w:r>
      <w:hyperlink r:id="rId9" w:history="1">
        <w:r w:rsidRPr="00AA73DD">
          <w:t>diffraction grating</w:t>
        </w:r>
      </w:hyperlink>
      <w:r w:rsidRPr="00AA73DD">
        <w:t xml:space="preserve"> in a </w:t>
      </w:r>
      <w:hyperlink r:id="rId10" w:history="1">
        <w:proofErr w:type="spellStart"/>
        <w:r w:rsidRPr="00AA73DD">
          <w:t>monochromator</w:t>
        </w:r>
        <w:proofErr w:type="spellEnd"/>
      </w:hyperlink>
      <w:r w:rsidRPr="00AA73DD">
        <w:t xml:space="preserve"> or a </w:t>
      </w:r>
      <w:hyperlink r:id="rId11" w:history="1">
        <w:r w:rsidRPr="00AA73DD">
          <w:t>prism</w:t>
        </w:r>
      </w:hyperlink>
      <w:r w:rsidRPr="00AA73DD">
        <w:t xml:space="preserve"> to separate the different wavelengths of light, and a detector. A spectrophotometer can be either </w:t>
      </w:r>
      <w:r w:rsidRPr="00AA73DD">
        <w:rPr>
          <w:iCs/>
        </w:rPr>
        <w:t>single beam</w:t>
      </w:r>
      <w:r w:rsidRPr="00AA73DD">
        <w:t xml:space="preserve"> or </w:t>
      </w:r>
      <w:r w:rsidRPr="00AA73DD">
        <w:rPr>
          <w:iCs/>
        </w:rPr>
        <w:t>double beam</w:t>
      </w:r>
      <w:r w:rsidRPr="00AA73DD">
        <w:t>.    (Fig. 3.2)</w:t>
      </w:r>
    </w:p>
    <w:p w:rsidR="00F039F3" w:rsidRPr="00AA73DD" w:rsidRDefault="00F039F3" w:rsidP="00F039F3">
      <w:pPr>
        <w:pStyle w:val="NormalWeb"/>
        <w:spacing w:line="360" w:lineRule="auto"/>
        <w:ind w:firstLine="720"/>
        <w:jc w:val="both"/>
      </w:pPr>
      <w:r w:rsidRPr="00AA73DD">
        <w:t>A beam of light from a visible and/or UV light source is separated into its component wavelengths by a prism or diffraction grating. Each monochromatic (single wavelength) beam in turn is split into two equal intensity beams by a half-mirrored device. One beam, the sample beam, passes through a small transparent container (</w:t>
      </w:r>
      <w:proofErr w:type="spellStart"/>
      <w:r w:rsidRPr="00AA73DD">
        <w:t>cuvette</w:t>
      </w:r>
      <w:proofErr w:type="spellEnd"/>
      <w:r w:rsidRPr="00AA73DD">
        <w:t xml:space="preserve">) containing a solution of the compound, being studied in a transparent solvent. </w:t>
      </w:r>
    </w:p>
    <w:p w:rsidR="00F039F3" w:rsidRPr="00AA73DD" w:rsidRDefault="00F039F3" w:rsidP="00F039F3">
      <w:pPr>
        <w:pStyle w:val="NormalWeb"/>
        <w:spacing w:line="360" w:lineRule="auto"/>
        <w:ind w:firstLine="720"/>
        <w:jc w:val="both"/>
      </w:pPr>
      <w:r w:rsidRPr="00AA73DD">
        <w:t xml:space="preserve">The other beam, the reference, passes through an identical </w:t>
      </w:r>
      <w:proofErr w:type="spellStart"/>
      <w:r w:rsidRPr="00AA73DD">
        <w:t>cuvette</w:t>
      </w:r>
      <w:proofErr w:type="spellEnd"/>
      <w:r w:rsidRPr="00AA73DD">
        <w:t xml:space="preserve"> containing only the solvent. The intensities of these light beams are then measured by electronic detectors and compared. The intensity of the reference beam, which should have suffered little or no light absorption, is defined as </w:t>
      </w:r>
      <w:r w:rsidRPr="00AA73DD">
        <w:rPr>
          <w:bCs/>
        </w:rPr>
        <w:t>I</w:t>
      </w:r>
      <w:r w:rsidRPr="00AA73DD">
        <w:rPr>
          <w:bCs/>
          <w:vertAlign w:val="subscript"/>
        </w:rPr>
        <w:t>0</w:t>
      </w:r>
      <w:r w:rsidRPr="00AA73DD">
        <w:t xml:space="preserve">. The intensity of the sample beam is defined as </w:t>
      </w:r>
      <w:r w:rsidRPr="00AA73DD">
        <w:rPr>
          <w:bCs/>
        </w:rPr>
        <w:t>I</w:t>
      </w:r>
      <w:r w:rsidRPr="00AA73DD">
        <w:t>. Over a short period of time, the spectrometer automatically scans all the component wavelengths in the manner described. The ultraviolet (UV) region scanned is normally from 200 to 400 nm, and the visible portion is from 400 to 800 nm.</w:t>
      </w:r>
    </w:p>
    <w:p w:rsidR="00F039F3" w:rsidRPr="00AA73DD" w:rsidRDefault="00F039F3" w:rsidP="00F039F3">
      <w:pPr>
        <w:pStyle w:val="NormalWeb"/>
        <w:spacing w:line="360" w:lineRule="auto"/>
        <w:ind w:firstLine="720"/>
        <w:jc w:val="both"/>
      </w:pPr>
      <w:r w:rsidRPr="00AA73DD">
        <w:t xml:space="preserve"> If the sample compound does not absorb light of </w:t>
      </w:r>
      <w:proofErr w:type="spellStart"/>
      <w:r w:rsidRPr="00AA73DD">
        <w:t>of</w:t>
      </w:r>
      <w:proofErr w:type="spellEnd"/>
      <w:r w:rsidRPr="00AA73DD">
        <w:t xml:space="preserve"> a given wavelength, </w:t>
      </w:r>
      <w:r w:rsidRPr="00AA73DD">
        <w:rPr>
          <w:bCs/>
        </w:rPr>
        <w:t>I</w:t>
      </w:r>
      <w:r w:rsidRPr="00AA73DD">
        <w:t xml:space="preserve"> = </w:t>
      </w:r>
      <w:r w:rsidRPr="00AA73DD">
        <w:rPr>
          <w:bCs/>
        </w:rPr>
        <w:t>I</w:t>
      </w:r>
      <w:r w:rsidRPr="00AA73DD">
        <w:rPr>
          <w:bCs/>
          <w:vertAlign w:val="subscript"/>
        </w:rPr>
        <w:t>0</w:t>
      </w:r>
      <w:r w:rsidRPr="00AA73DD">
        <w:t xml:space="preserve">. However, if the sample compound absorbs light then </w:t>
      </w:r>
      <w:r w:rsidRPr="00AA73DD">
        <w:rPr>
          <w:bCs/>
        </w:rPr>
        <w:t>I</w:t>
      </w:r>
      <w:r w:rsidRPr="00AA73DD">
        <w:t xml:space="preserve"> </w:t>
      </w:r>
      <w:proofErr w:type="gramStart"/>
      <w:r w:rsidRPr="00AA73DD">
        <w:t>is</w:t>
      </w:r>
      <w:proofErr w:type="gramEnd"/>
      <w:r w:rsidRPr="00AA73DD">
        <w:t xml:space="preserve"> less than </w:t>
      </w:r>
      <w:r w:rsidRPr="00AA73DD">
        <w:rPr>
          <w:bCs/>
        </w:rPr>
        <w:t>I</w:t>
      </w:r>
      <w:r w:rsidRPr="00AA73DD">
        <w:rPr>
          <w:bCs/>
          <w:vertAlign w:val="subscript"/>
        </w:rPr>
        <w:t>0</w:t>
      </w:r>
      <w:r w:rsidRPr="00AA73DD">
        <w:t>, and this difference is plotted on a graph versus wavelength. [47]</w:t>
      </w:r>
    </w:p>
    <w:p w:rsidR="00F039F3" w:rsidRPr="00AA73DD" w:rsidRDefault="00F039F3" w:rsidP="00F039F3">
      <w:pPr>
        <w:pStyle w:val="NormalWeb"/>
        <w:spacing w:line="360" w:lineRule="auto"/>
        <w:ind w:firstLine="720"/>
        <w:jc w:val="both"/>
      </w:pPr>
      <w:r w:rsidRPr="00AA73DD">
        <w:lastRenderedPageBreak/>
        <w:t xml:space="preserve">Absorption may be presented as </w:t>
      </w:r>
      <w:r w:rsidRPr="00AA73DD">
        <w:rPr>
          <w:bCs/>
        </w:rPr>
        <w:t>transmittance</w:t>
      </w:r>
      <w:r w:rsidRPr="00AA73DD">
        <w:t xml:space="preserve"> (</w:t>
      </w:r>
      <w:r w:rsidRPr="00AA73DD">
        <w:rPr>
          <w:bCs/>
        </w:rPr>
        <w:t>T</w:t>
      </w:r>
      <w:r w:rsidRPr="00AA73DD">
        <w:t xml:space="preserve"> = </w:t>
      </w:r>
      <w:r w:rsidRPr="00AA73DD">
        <w:rPr>
          <w:bCs/>
        </w:rPr>
        <w:t>I</w:t>
      </w:r>
      <w:r w:rsidRPr="00AA73DD">
        <w:t>/</w:t>
      </w:r>
      <w:r w:rsidRPr="00AA73DD">
        <w:rPr>
          <w:bCs/>
        </w:rPr>
        <w:t>I</w:t>
      </w:r>
      <w:r w:rsidRPr="00AA73DD">
        <w:rPr>
          <w:bCs/>
          <w:vertAlign w:val="subscript"/>
        </w:rPr>
        <w:t>0</w:t>
      </w:r>
      <w:r w:rsidRPr="00AA73DD">
        <w:t xml:space="preserve">) or </w:t>
      </w:r>
      <w:r w:rsidRPr="00AA73DD">
        <w:rPr>
          <w:bCs/>
        </w:rPr>
        <w:t>absorbance</w:t>
      </w:r>
      <w:r w:rsidRPr="00AA73DD">
        <w:t xml:space="preserve"> (</w:t>
      </w:r>
      <w:r w:rsidRPr="00AA73DD">
        <w:rPr>
          <w:bCs/>
          <w:i/>
          <w:iCs/>
        </w:rPr>
        <w:t>A</w:t>
      </w:r>
      <w:r w:rsidRPr="00AA73DD">
        <w:t xml:space="preserve">= log </w:t>
      </w:r>
      <w:r w:rsidRPr="00AA73DD">
        <w:rPr>
          <w:bCs/>
        </w:rPr>
        <w:t>I</w:t>
      </w:r>
      <w:r w:rsidRPr="00AA73DD">
        <w:rPr>
          <w:bCs/>
          <w:vertAlign w:val="subscript"/>
        </w:rPr>
        <w:t>0</w:t>
      </w:r>
      <w:r w:rsidRPr="00AA73DD">
        <w:t>/</w:t>
      </w:r>
      <w:r w:rsidRPr="00AA73DD">
        <w:rPr>
          <w:bCs/>
        </w:rPr>
        <w:t>I</w:t>
      </w:r>
      <w:r w:rsidRPr="00AA73DD">
        <w:t xml:space="preserve">). If no absorption has occurred, T = 1.0 and </w:t>
      </w:r>
      <w:r w:rsidRPr="00AA73DD">
        <w:rPr>
          <w:i/>
          <w:iCs/>
        </w:rPr>
        <w:t>A</w:t>
      </w:r>
      <w:r w:rsidRPr="00AA73DD">
        <w:t xml:space="preserve">= 0. Most spectrometers display absorbance on the vertical axis, and the commonly observed range is from 0 (100% transmittance) to 2 (1% transmittance). The wavelength of maximum absorbance is a characteristic value, designated as </w:t>
      </w:r>
      <w:proofErr w:type="spellStart"/>
      <w:r w:rsidRPr="00AA73DD">
        <w:rPr>
          <w:b/>
          <w:bCs/>
        </w:rPr>
        <w:t>λ</w:t>
      </w:r>
      <w:r w:rsidRPr="00AA73DD">
        <w:rPr>
          <w:b/>
          <w:bCs/>
          <w:vertAlign w:val="subscript"/>
        </w:rPr>
        <w:t>max</w:t>
      </w:r>
      <w:proofErr w:type="spellEnd"/>
      <w:r w:rsidRPr="00AA73DD">
        <w:t>.</w:t>
      </w:r>
    </w:p>
    <w:p w:rsidR="00F039F3" w:rsidRPr="00AA73DD" w:rsidRDefault="00F039F3" w:rsidP="00F039F3">
      <w:pPr>
        <w:spacing w:line="360" w:lineRule="auto"/>
        <w:jc w:val="both"/>
        <w:rPr>
          <w:b/>
        </w:rPr>
      </w:pPr>
      <w:r w:rsidRPr="00AA73DD">
        <w:rPr>
          <w:b/>
        </w:rPr>
        <w:t>3.4.2 CALCULATION OF OPTICAL CONSTANTS</w:t>
      </w:r>
    </w:p>
    <w:p w:rsidR="00F039F3" w:rsidRPr="00AA73DD" w:rsidRDefault="00F039F3" w:rsidP="00F039F3">
      <w:pPr>
        <w:spacing w:line="360" w:lineRule="auto"/>
        <w:jc w:val="both"/>
        <w:rPr>
          <w:b/>
        </w:rPr>
      </w:pPr>
      <w:r w:rsidRPr="00AA73DD">
        <w:rPr>
          <w:b/>
        </w:rPr>
        <w:t>a. Transmittance (T):</w:t>
      </w:r>
    </w:p>
    <w:p w:rsidR="00F039F3" w:rsidRPr="00AA73DD" w:rsidRDefault="00F039F3" w:rsidP="00F039F3">
      <w:pPr>
        <w:pStyle w:val="NoSpacing"/>
        <w:spacing w:line="360" w:lineRule="auto"/>
        <w:jc w:val="both"/>
        <w:rPr>
          <w:rFonts w:ascii="Times New Roman" w:hAnsi="Times New Roman"/>
          <w:bCs/>
          <w:sz w:val="24"/>
          <w:szCs w:val="24"/>
        </w:rPr>
      </w:pPr>
      <w:r w:rsidRPr="00AA73DD">
        <w:rPr>
          <w:b/>
        </w:rPr>
        <w:tab/>
      </w:r>
      <w:r w:rsidRPr="00AA73DD">
        <w:rPr>
          <w:rFonts w:ascii="Times New Roman" w:hAnsi="Times New Roman"/>
          <w:sz w:val="24"/>
          <w:szCs w:val="24"/>
        </w:rPr>
        <w:t xml:space="preserve">Transmittance is the act of transmitting. It is also called </w:t>
      </w:r>
      <w:r w:rsidRPr="00AA73DD">
        <w:rPr>
          <w:rFonts w:ascii="Times New Roman" w:hAnsi="Times New Roman"/>
          <w:bCs/>
          <w:sz w:val="24"/>
          <w:szCs w:val="24"/>
        </w:rPr>
        <w:t>transmission factor,</w:t>
      </w:r>
      <w:r w:rsidRPr="00AA73DD">
        <w:rPr>
          <w:rFonts w:ascii="Times New Roman" w:hAnsi="Times New Roman"/>
          <w:sz w:val="24"/>
          <w:szCs w:val="24"/>
        </w:rPr>
        <w:t xml:space="preserve"> a measure of the ability of anything to transmit radiation, equal to the ratio of the transmitted light to the incident light; the reciprocal of the opacity. </w:t>
      </w:r>
    </w:p>
    <w:p w:rsidR="00F039F3" w:rsidRPr="00AA73DD" w:rsidRDefault="00F039F3" w:rsidP="00F039F3">
      <w:pPr>
        <w:pStyle w:val="NoSpacing"/>
        <w:spacing w:line="360" w:lineRule="auto"/>
        <w:ind w:firstLine="720"/>
        <w:jc w:val="both"/>
        <w:rPr>
          <w:rStyle w:val="texhtml"/>
        </w:rPr>
      </w:pPr>
      <w:r w:rsidRPr="00AA73DD">
        <w:rPr>
          <w:rFonts w:ascii="Times New Roman" w:hAnsi="Times New Roman"/>
          <w:bCs/>
          <w:sz w:val="24"/>
          <w:szCs w:val="24"/>
        </w:rPr>
        <w:t xml:space="preserve">In other words, Transmittance </w:t>
      </w:r>
      <w:r w:rsidRPr="00AA73DD">
        <w:rPr>
          <w:rFonts w:ascii="Times New Roman" w:hAnsi="Times New Roman"/>
          <w:b/>
          <w:bCs/>
          <w:sz w:val="24"/>
          <w:szCs w:val="24"/>
        </w:rPr>
        <w:t>T</w:t>
      </w:r>
      <w:r w:rsidRPr="00AA73DD">
        <w:rPr>
          <w:rFonts w:ascii="Times New Roman" w:hAnsi="Times New Roman"/>
          <w:b/>
          <w:bCs/>
          <w:sz w:val="24"/>
          <w:szCs w:val="24"/>
          <w:vertAlign w:val="subscript"/>
        </w:rPr>
        <w:t xml:space="preserve"> </w:t>
      </w:r>
      <w:r w:rsidRPr="00AA73DD">
        <w:rPr>
          <w:rFonts w:ascii="Times New Roman" w:hAnsi="Times New Roman"/>
          <w:sz w:val="24"/>
          <w:szCs w:val="24"/>
        </w:rPr>
        <w:t xml:space="preserve">is the fraction of incident light at a specified </w:t>
      </w:r>
      <w:hyperlink r:id="rId12" w:history="1">
        <w:r w:rsidRPr="00AA73DD">
          <w:rPr>
            <w:rStyle w:val="Hyperlink"/>
            <w:sz w:val="24"/>
            <w:szCs w:val="24"/>
          </w:rPr>
          <w:t>wavelength</w:t>
        </w:r>
      </w:hyperlink>
      <w:r w:rsidRPr="00AA73DD">
        <w:rPr>
          <w:rFonts w:ascii="Times New Roman" w:hAnsi="Times New Roman"/>
          <w:sz w:val="24"/>
          <w:szCs w:val="24"/>
        </w:rPr>
        <w:t xml:space="preserve"> that passes through a sample.</w:t>
      </w:r>
      <w:r w:rsidRPr="00AA73DD">
        <w:t xml:space="preserve"> </w:t>
      </w:r>
    </w:p>
    <w:p w:rsidR="00F039F3" w:rsidRPr="00AA73DD" w:rsidRDefault="00F039F3" w:rsidP="00F039F3">
      <w:pPr>
        <w:spacing w:line="360" w:lineRule="auto"/>
        <w:rPr>
          <w:rStyle w:val="texhtml"/>
        </w:rPr>
      </w:pPr>
      <w:r w:rsidRPr="00AA73DD">
        <w:rPr>
          <w:noProof/>
        </w:rPr>
        <w:drawing>
          <wp:anchor distT="0" distB="0" distL="114300" distR="114300" simplePos="0" relativeHeight="251659264" behindDoc="0" locked="0" layoutInCell="1" allowOverlap="1">
            <wp:simplePos x="0" y="0"/>
            <wp:positionH relativeFrom="column">
              <wp:posOffset>2287905</wp:posOffset>
            </wp:positionH>
            <wp:positionV relativeFrom="paragraph">
              <wp:posOffset>160655</wp:posOffset>
            </wp:positionV>
            <wp:extent cx="603885" cy="574040"/>
            <wp:effectExtent l="19050" t="0" r="5715" b="0"/>
            <wp:wrapSquare wrapText="bothSides"/>
            <wp:docPr id="11"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3"/>
                    <a:srcRect/>
                    <a:stretch>
                      <a:fillRect/>
                    </a:stretch>
                  </pic:blipFill>
                  <pic:spPr bwMode="auto">
                    <a:xfrm>
                      <a:off x="0" y="0"/>
                      <a:ext cx="603885" cy="574040"/>
                    </a:xfrm>
                    <a:prstGeom prst="rect">
                      <a:avLst/>
                    </a:prstGeom>
                    <a:noFill/>
                    <a:ln w="9525">
                      <a:noFill/>
                      <a:miter lim="800000"/>
                      <a:headEnd/>
                      <a:tailEnd/>
                    </a:ln>
                  </pic:spPr>
                </pic:pic>
              </a:graphicData>
            </a:graphic>
          </wp:anchor>
        </w:drawing>
      </w:r>
      <w:r w:rsidRPr="00AA73DD">
        <w:rPr>
          <w:rStyle w:val="texhtml"/>
        </w:rPr>
        <w:br w:type="textWrapping" w:clear="all"/>
      </w:r>
    </w:p>
    <w:p w:rsidR="00F039F3" w:rsidRPr="00AA73DD" w:rsidRDefault="00F039F3" w:rsidP="00F039F3">
      <w:pPr>
        <w:spacing w:line="360" w:lineRule="auto"/>
        <w:rPr>
          <w:rStyle w:val="texhtml"/>
        </w:rPr>
      </w:pPr>
      <w:r w:rsidRPr="00AA73DD">
        <w:rPr>
          <w:rStyle w:val="texhtml"/>
        </w:rPr>
        <w:t>Where,</w:t>
      </w:r>
    </w:p>
    <w:p w:rsidR="00F039F3" w:rsidRPr="00AA73DD" w:rsidRDefault="00F039F3" w:rsidP="00F039F3">
      <w:pPr>
        <w:spacing w:line="360" w:lineRule="auto"/>
        <w:jc w:val="both"/>
      </w:pPr>
      <w:r w:rsidRPr="00AA73DD">
        <w:rPr>
          <w:rStyle w:val="texhtml"/>
          <w:b/>
          <w:i/>
          <w:iCs/>
        </w:rPr>
        <w:t>I</w:t>
      </w:r>
      <w:r w:rsidRPr="00AA73DD">
        <w:rPr>
          <w:rStyle w:val="texhtml"/>
          <w:b/>
          <w:i/>
          <w:vertAlign w:val="subscript"/>
        </w:rPr>
        <w:t>0</w:t>
      </w:r>
      <w:r w:rsidRPr="00AA73DD">
        <w:rPr>
          <w:i/>
        </w:rPr>
        <w:t xml:space="preserve"> </w:t>
      </w:r>
      <w:r w:rsidRPr="00AA73DD">
        <w:t xml:space="preserve">is the </w:t>
      </w:r>
      <w:hyperlink r:id="rId14" w:tooltip="Intensity (physics)" w:history="1">
        <w:r w:rsidRPr="00AA73DD">
          <w:rPr>
            <w:rStyle w:val="Hyperlink"/>
          </w:rPr>
          <w:t>intensity</w:t>
        </w:r>
      </w:hyperlink>
      <w:r w:rsidRPr="00AA73DD">
        <w:t xml:space="preserve"> of the </w:t>
      </w:r>
      <w:hyperlink r:id="rId15" w:anchor="Adjective" w:tooltip="wiktionary:incident" w:history="1">
        <w:r w:rsidRPr="00AA73DD">
          <w:rPr>
            <w:rStyle w:val="Hyperlink"/>
          </w:rPr>
          <w:t>incident</w:t>
        </w:r>
      </w:hyperlink>
      <w:r w:rsidRPr="00AA73DD">
        <w:t xml:space="preserve"> light.</w:t>
      </w:r>
    </w:p>
    <w:p w:rsidR="00F039F3" w:rsidRPr="00AA73DD" w:rsidRDefault="00F039F3" w:rsidP="00F039F3">
      <w:pPr>
        <w:spacing w:line="360" w:lineRule="auto"/>
        <w:jc w:val="both"/>
        <w:rPr>
          <w:b/>
        </w:rPr>
      </w:pPr>
      <w:r w:rsidRPr="00AA73DD">
        <w:rPr>
          <w:i/>
        </w:rPr>
        <w:t xml:space="preserve"> </w:t>
      </w:r>
      <w:r w:rsidRPr="00AA73DD">
        <w:rPr>
          <w:b/>
          <w:i/>
          <w:iCs/>
        </w:rPr>
        <w:t>I</w:t>
      </w:r>
      <w:r w:rsidRPr="00AA73DD">
        <w:t xml:space="preserve"> </w:t>
      </w:r>
      <w:proofErr w:type="gramStart"/>
      <w:r w:rsidRPr="00AA73DD">
        <w:t>is</w:t>
      </w:r>
      <w:proofErr w:type="gramEnd"/>
      <w:r w:rsidRPr="00AA73DD">
        <w:t xml:space="preserve"> the intensity of the light coming out of the sample. [48, 49]</w:t>
      </w:r>
    </w:p>
    <w:p w:rsidR="00F039F3" w:rsidRPr="00AA73DD" w:rsidRDefault="00F039F3" w:rsidP="00F039F3">
      <w:pPr>
        <w:spacing w:line="360" w:lineRule="auto"/>
        <w:jc w:val="both"/>
        <w:rPr>
          <w:b/>
        </w:rPr>
      </w:pPr>
      <w:r w:rsidRPr="00AA73DD">
        <w:rPr>
          <w:b/>
        </w:rPr>
        <w:t>b. Absorbance (A):</w:t>
      </w:r>
    </w:p>
    <w:p w:rsidR="00F039F3" w:rsidRPr="00AA73DD" w:rsidRDefault="00F039F3" w:rsidP="00F039F3">
      <w:pPr>
        <w:spacing w:line="360" w:lineRule="auto"/>
        <w:jc w:val="both"/>
      </w:pPr>
      <w:r w:rsidRPr="00AA73DD">
        <w:tab/>
        <w:t xml:space="preserve">The fraction of irradiation, which is absorbed, is known as </w:t>
      </w:r>
      <w:proofErr w:type="spellStart"/>
      <w:r w:rsidRPr="00AA73DD">
        <w:t>absorbtivity</w:t>
      </w:r>
      <w:proofErr w:type="spellEnd"/>
      <w:r w:rsidRPr="00AA73DD">
        <w:t xml:space="preserve">. The absorbance of a sample is proportional to the thickness of the sample and the concentration of the absorbing species in the sample, in contrast to the </w:t>
      </w:r>
      <w:hyperlink r:id="rId16" w:history="1">
        <w:r w:rsidRPr="00AA73DD">
          <w:rPr>
            <w:rStyle w:val="Hyperlink"/>
          </w:rPr>
          <w:t>transmittance</w:t>
        </w:r>
      </w:hyperlink>
      <w:r w:rsidRPr="00AA73DD">
        <w:t xml:space="preserve"> </w:t>
      </w:r>
      <w:r w:rsidRPr="00AA73DD">
        <w:rPr>
          <w:rStyle w:val="texhtml"/>
          <w:iCs/>
        </w:rPr>
        <w:t>I</w:t>
      </w:r>
      <w:r w:rsidRPr="00AA73DD">
        <w:rPr>
          <w:rStyle w:val="texhtml"/>
        </w:rPr>
        <w:t xml:space="preserve"> / </w:t>
      </w:r>
      <w:r w:rsidRPr="00AA73DD">
        <w:rPr>
          <w:rStyle w:val="texhtml"/>
          <w:iCs/>
        </w:rPr>
        <w:t>I</w:t>
      </w:r>
      <w:r w:rsidRPr="00AA73DD">
        <w:rPr>
          <w:rStyle w:val="texhtml"/>
          <w:vertAlign w:val="subscript"/>
        </w:rPr>
        <w:t>0</w:t>
      </w:r>
      <w:r w:rsidRPr="00AA73DD">
        <w:t xml:space="preserve"> of a sample, which varies exponentially with thickness and concentration.</w:t>
      </w:r>
    </w:p>
    <w:p w:rsidR="00F039F3" w:rsidRPr="00AA73DD" w:rsidRDefault="00F039F3" w:rsidP="00F039F3">
      <w:pPr>
        <w:spacing w:line="360" w:lineRule="auto"/>
        <w:ind w:left="2880"/>
        <w:jc w:val="both"/>
        <w:rPr>
          <w:b/>
          <w:bCs/>
          <w:sz w:val="26"/>
          <w:szCs w:val="26"/>
        </w:rPr>
      </w:pPr>
      <w:r w:rsidRPr="00AA73DD">
        <w:rPr>
          <w:b/>
          <w:bCs/>
          <w:sz w:val="26"/>
          <w:szCs w:val="26"/>
        </w:rPr>
        <w:t xml:space="preserve">A = -log </w:t>
      </w:r>
      <w:r w:rsidRPr="00AA73DD">
        <w:rPr>
          <w:b/>
          <w:bCs/>
          <w:sz w:val="26"/>
          <w:szCs w:val="26"/>
          <w:vertAlign w:val="subscript"/>
        </w:rPr>
        <w:t>10</w:t>
      </w:r>
      <w:r w:rsidRPr="00AA73DD">
        <w:rPr>
          <w:b/>
          <w:bCs/>
          <w:sz w:val="26"/>
          <w:szCs w:val="26"/>
        </w:rPr>
        <w:t xml:space="preserve"> (I/I</w:t>
      </w:r>
      <w:r w:rsidRPr="00AA73DD">
        <w:rPr>
          <w:b/>
          <w:bCs/>
          <w:sz w:val="26"/>
          <w:szCs w:val="26"/>
          <w:vertAlign w:val="subscript"/>
        </w:rPr>
        <w:t>o</w:t>
      </w:r>
      <w:r w:rsidRPr="00AA73DD">
        <w:rPr>
          <w:b/>
          <w:bCs/>
          <w:sz w:val="26"/>
          <w:szCs w:val="26"/>
        </w:rPr>
        <w:t>)</w:t>
      </w:r>
    </w:p>
    <w:p w:rsidR="00F039F3" w:rsidRPr="00AA73DD" w:rsidRDefault="00F039F3" w:rsidP="00F039F3">
      <w:pPr>
        <w:spacing w:line="360" w:lineRule="auto"/>
        <w:ind w:left="2880"/>
        <w:jc w:val="both"/>
        <w:rPr>
          <w:b/>
          <w:bCs/>
          <w:sz w:val="26"/>
          <w:szCs w:val="26"/>
        </w:rPr>
      </w:pPr>
      <w:r w:rsidRPr="00AA73DD">
        <w:rPr>
          <w:b/>
          <w:bCs/>
          <w:sz w:val="26"/>
          <w:szCs w:val="26"/>
        </w:rPr>
        <w:lastRenderedPageBreak/>
        <w:t>A = log (1/T)</w:t>
      </w:r>
    </w:p>
    <w:p w:rsidR="00F039F3" w:rsidRPr="00AA73DD" w:rsidRDefault="00F039F3" w:rsidP="00F039F3">
      <w:pPr>
        <w:spacing w:line="360" w:lineRule="auto"/>
        <w:jc w:val="both"/>
      </w:pPr>
      <w:r w:rsidRPr="00AA73DD">
        <w:t xml:space="preserve">Where, </w:t>
      </w:r>
    </w:p>
    <w:p w:rsidR="00F039F3" w:rsidRPr="00AA73DD" w:rsidRDefault="00F039F3" w:rsidP="00F039F3">
      <w:pPr>
        <w:spacing w:line="360" w:lineRule="auto"/>
        <w:jc w:val="both"/>
      </w:pPr>
      <w:r w:rsidRPr="00AA73DD">
        <w:rPr>
          <w:rStyle w:val="texhtml"/>
          <w:iCs/>
        </w:rPr>
        <w:t>I</w:t>
      </w:r>
      <w:r w:rsidRPr="00AA73DD">
        <w:t xml:space="preserve"> </w:t>
      </w:r>
      <w:proofErr w:type="gramStart"/>
      <w:r w:rsidRPr="00AA73DD">
        <w:t>is</w:t>
      </w:r>
      <w:proofErr w:type="gramEnd"/>
      <w:r w:rsidRPr="00AA73DD">
        <w:t xml:space="preserve"> the intensity of light at a specified </w:t>
      </w:r>
      <w:hyperlink r:id="rId17" w:history="1">
        <w:r w:rsidRPr="00AA73DD">
          <w:rPr>
            <w:rStyle w:val="Hyperlink"/>
          </w:rPr>
          <w:t>wavelength</w:t>
        </w:r>
      </w:hyperlink>
      <w:r w:rsidRPr="00AA73DD">
        <w:t xml:space="preserve"> λ that has passed through a sample. </w:t>
      </w:r>
    </w:p>
    <w:p w:rsidR="00F039F3" w:rsidRPr="00AA73DD" w:rsidRDefault="00F039F3" w:rsidP="00F039F3">
      <w:pPr>
        <w:spacing w:line="360" w:lineRule="auto"/>
        <w:jc w:val="both"/>
      </w:pPr>
      <w:r w:rsidRPr="00AA73DD">
        <w:rPr>
          <w:rStyle w:val="texhtml"/>
          <w:iCs/>
        </w:rPr>
        <w:t>I</w:t>
      </w:r>
      <w:r w:rsidRPr="00AA73DD">
        <w:rPr>
          <w:rStyle w:val="texhtml"/>
          <w:vertAlign w:val="subscript"/>
        </w:rPr>
        <w:t>0</w:t>
      </w:r>
      <w:r w:rsidRPr="00AA73DD">
        <w:t xml:space="preserve"> is the intensity of the light before it enters the sample or incident light </w:t>
      </w:r>
      <w:hyperlink r:id="rId18" w:tooltip="Intensity (physics)" w:history="1">
        <w:r w:rsidRPr="00AA73DD">
          <w:rPr>
            <w:rStyle w:val="Hyperlink"/>
          </w:rPr>
          <w:t>intensity</w:t>
        </w:r>
      </w:hyperlink>
    </w:p>
    <w:p w:rsidR="00F039F3" w:rsidRPr="00AA73DD" w:rsidRDefault="00F039F3" w:rsidP="00F039F3">
      <w:pPr>
        <w:spacing w:line="360" w:lineRule="auto"/>
        <w:jc w:val="both"/>
      </w:pPr>
      <w:r w:rsidRPr="00AA73DD">
        <w:t>T is the Transmittance.</w:t>
      </w:r>
    </w:p>
    <w:p w:rsidR="00F039F3" w:rsidRPr="00AA73DD" w:rsidRDefault="00F039F3" w:rsidP="00F039F3">
      <w:pPr>
        <w:spacing w:line="360" w:lineRule="auto"/>
        <w:jc w:val="both"/>
        <w:rPr>
          <w:b/>
        </w:rPr>
      </w:pPr>
      <w:r w:rsidRPr="00AA73DD">
        <w:rPr>
          <w:b/>
        </w:rPr>
        <w:t>c. Extinction coefficient (</w:t>
      </w:r>
      <w:proofErr w:type="spellStart"/>
      <w:r w:rsidRPr="00AA73DD">
        <w:rPr>
          <w:b/>
        </w:rPr>
        <w:t>K</w:t>
      </w:r>
      <w:r w:rsidRPr="00AA73DD">
        <w:rPr>
          <w:b/>
          <w:sz w:val="28"/>
          <w:szCs w:val="28"/>
          <w:vertAlign w:val="subscript"/>
        </w:rPr>
        <w:t>f</w:t>
      </w:r>
      <w:proofErr w:type="spellEnd"/>
      <w:r w:rsidRPr="00AA73DD">
        <w:rPr>
          <w:b/>
        </w:rPr>
        <w:t>):</w:t>
      </w:r>
    </w:p>
    <w:p w:rsidR="00F039F3" w:rsidRPr="00AA73DD" w:rsidRDefault="00F039F3" w:rsidP="00F039F3">
      <w:pPr>
        <w:pStyle w:val="BodyText"/>
        <w:spacing w:after="200" w:line="360" w:lineRule="auto"/>
        <w:rPr>
          <w:rFonts w:eastAsia="Calibri"/>
        </w:rPr>
      </w:pPr>
      <w:r w:rsidRPr="00AA73DD">
        <w:rPr>
          <w:rFonts w:eastAsia="Calibri"/>
        </w:rPr>
        <w:tab/>
        <w:t xml:space="preserve">The Extinction coefficient of a material is measure of how well it scatters and absorbs electromagnetic radiation. If the electromagnetic radiation can pass through very easily then the material has a low extinction coefficient and conversely if the radiation hardly penetrates the material but rather quickly becomes “extinct” if the extinction coefficient is high.        </w:t>
      </w:r>
    </w:p>
    <w:p w:rsidR="00F039F3" w:rsidRPr="00AA73DD" w:rsidRDefault="00F039F3" w:rsidP="00F039F3">
      <w:pPr>
        <w:pStyle w:val="BodyText"/>
        <w:spacing w:after="200" w:line="360" w:lineRule="auto"/>
        <w:jc w:val="center"/>
        <w:rPr>
          <w:rFonts w:eastAsia="Calibri"/>
        </w:rPr>
      </w:pPr>
      <w:r w:rsidRPr="00AA73DD">
        <w:rPr>
          <w:rFonts w:eastAsia="Calibri"/>
          <w:noProof/>
        </w:rPr>
        <w:drawing>
          <wp:inline distT="0" distB="0" distL="0" distR="0">
            <wp:extent cx="1438275" cy="589603"/>
            <wp:effectExtent l="19050" t="0" r="952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9"/>
                    <a:srcRect/>
                    <a:stretch>
                      <a:fillRect/>
                    </a:stretch>
                  </pic:blipFill>
                  <pic:spPr bwMode="auto">
                    <a:xfrm>
                      <a:off x="0" y="0"/>
                      <a:ext cx="1438275" cy="589603"/>
                    </a:xfrm>
                    <a:prstGeom prst="rect">
                      <a:avLst/>
                    </a:prstGeom>
                    <a:noFill/>
                    <a:ln w="9525">
                      <a:noFill/>
                      <a:miter lim="800000"/>
                      <a:headEnd/>
                      <a:tailEnd/>
                    </a:ln>
                  </pic:spPr>
                </pic:pic>
              </a:graphicData>
            </a:graphic>
          </wp:inline>
        </w:drawing>
      </w:r>
    </w:p>
    <w:p w:rsidR="00F039F3" w:rsidRPr="00AA73DD" w:rsidRDefault="00F039F3" w:rsidP="00F039F3">
      <w:pPr>
        <w:pStyle w:val="NormalWeb"/>
        <w:spacing w:before="0" w:beforeAutospacing="0" w:after="200" w:afterAutospacing="0" w:line="360" w:lineRule="auto"/>
        <w:rPr>
          <w:rFonts w:eastAsia="Calibri"/>
          <w:szCs w:val="22"/>
        </w:rPr>
      </w:pPr>
      <w:r w:rsidRPr="00AA73DD">
        <w:rPr>
          <w:rFonts w:eastAsia="Calibri"/>
          <w:szCs w:val="22"/>
        </w:rPr>
        <w:t>Where,</w:t>
      </w:r>
    </w:p>
    <w:p w:rsidR="00F039F3" w:rsidRPr="00AA73DD" w:rsidRDefault="00F039F3" w:rsidP="00F039F3">
      <w:pPr>
        <w:pStyle w:val="NormalWeb"/>
        <w:spacing w:before="0" w:beforeAutospacing="0" w:after="200" w:afterAutospacing="0" w:line="360" w:lineRule="auto"/>
        <w:rPr>
          <w:rFonts w:eastAsia="Calibri"/>
        </w:rPr>
      </w:pPr>
      <w:r w:rsidRPr="00AA73DD">
        <w:rPr>
          <w:rFonts w:eastAsia="Calibri"/>
        </w:rPr>
        <w:sym w:font="Symbol" w:char="F06C"/>
      </w:r>
      <w:r w:rsidRPr="00AA73DD">
        <w:rPr>
          <w:rFonts w:eastAsia="Calibri"/>
        </w:rPr>
        <w:t>= Wavelength</w:t>
      </w:r>
    </w:p>
    <w:p w:rsidR="00F039F3" w:rsidRPr="00AA73DD" w:rsidRDefault="00F039F3" w:rsidP="00F039F3">
      <w:pPr>
        <w:spacing w:line="360" w:lineRule="auto"/>
        <w:jc w:val="both"/>
      </w:pPr>
      <w:r w:rsidRPr="00AA73DD">
        <w:t>T = Transmittance</w:t>
      </w:r>
    </w:p>
    <w:p w:rsidR="00F039F3" w:rsidRPr="00AA73DD" w:rsidRDefault="00F039F3" w:rsidP="00F039F3">
      <w:pPr>
        <w:spacing w:line="360" w:lineRule="auto"/>
        <w:jc w:val="both"/>
      </w:pPr>
      <w:r w:rsidRPr="00AA73DD">
        <w:t>d = Thickness of the film</w:t>
      </w:r>
    </w:p>
    <w:p w:rsidR="00F039F3" w:rsidRPr="00AA73DD" w:rsidRDefault="00F039F3" w:rsidP="00F039F3">
      <w:pPr>
        <w:spacing w:line="360" w:lineRule="auto"/>
        <w:jc w:val="both"/>
        <w:rPr>
          <w:b/>
        </w:rPr>
      </w:pPr>
      <w:r w:rsidRPr="00AA73DD">
        <w:rPr>
          <w:b/>
        </w:rPr>
        <w:t>d. Absorption coefficient:</w:t>
      </w:r>
    </w:p>
    <w:p w:rsidR="00F039F3" w:rsidRPr="00AA73DD" w:rsidRDefault="00F039F3" w:rsidP="00F039F3">
      <w:pPr>
        <w:spacing w:line="360" w:lineRule="auto"/>
        <w:ind w:left="115" w:firstLine="605"/>
        <w:jc w:val="both"/>
      </w:pPr>
      <w:r w:rsidRPr="00AA73DD">
        <w:t xml:space="preserve"> Absorption coefficient (</w:t>
      </w:r>
      <w:r w:rsidRPr="00AA73DD">
        <w:rPr>
          <w:i/>
          <w:iCs/>
        </w:rPr>
        <w:t>a</w:t>
      </w:r>
      <w:r w:rsidRPr="00AA73DD">
        <w:t xml:space="preserve">) is the relative decrease in the intensity of a collimated beam of electromagnetic radiation, as a result of absorption by a sample. Material defines extent of absorption of electromagnetic radiation </w:t>
      </w:r>
    </w:p>
    <w:p w:rsidR="00F039F3" w:rsidRPr="00AA73DD" w:rsidRDefault="00F039F3" w:rsidP="00F039F3">
      <w:pPr>
        <w:spacing w:line="360" w:lineRule="auto"/>
        <w:jc w:val="center"/>
      </w:pPr>
      <w:r w:rsidRPr="00AA73DD">
        <w:rPr>
          <w:noProof/>
        </w:rPr>
        <w:drawing>
          <wp:inline distT="0" distB="0" distL="0" distR="0">
            <wp:extent cx="733425" cy="581025"/>
            <wp:effectExtent l="19050" t="0" r="9525" b="0"/>
            <wp:docPr id="9"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0"/>
                    <a:srcRect/>
                    <a:stretch>
                      <a:fillRect/>
                    </a:stretch>
                  </pic:blipFill>
                  <pic:spPr bwMode="auto">
                    <a:xfrm>
                      <a:off x="0" y="0"/>
                      <a:ext cx="733425" cy="581025"/>
                    </a:xfrm>
                    <a:prstGeom prst="rect">
                      <a:avLst/>
                    </a:prstGeom>
                    <a:noFill/>
                    <a:ln w="9525">
                      <a:noFill/>
                      <a:miter lim="800000"/>
                      <a:headEnd/>
                      <a:tailEnd/>
                    </a:ln>
                  </pic:spPr>
                </pic:pic>
              </a:graphicData>
            </a:graphic>
          </wp:inline>
        </w:drawing>
      </w:r>
    </w:p>
    <w:p w:rsidR="00F039F3" w:rsidRPr="00AA73DD" w:rsidRDefault="00F039F3" w:rsidP="00F039F3">
      <w:pPr>
        <w:spacing w:line="360" w:lineRule="auto"/>
        <w:jc w:val="both"/>
        <w:rPr>
          <w:b/>
        </w:rPr>
      </w:pPr>
      <w:r w:rsidRPr="00AA73DD">
        <w:rPr>
          <w:b/>
        </w:rPr>
        <w:lastRenderedPageBreak/>
        <w:t>e. Direct transition</w:t>
      </w:r>
    </w:p>
    <w:p w:rsidR="00F039F3" w:rsidRPr="00AA73DD" w:rsidRDefault="00F039F3" w:rsidP="00F039F3">
      <w:pPr>
        <w:spacing w:line="360" w:lineRule="auto"/>
      </w:pPr>
      <w:r w:rsidRPr="00AA73DD">
        <w:tab/>
        <w:t xml:space="preserve">In a material, which is free of imperfections, these </w:t>
      </w:r>
      <w:proofErr w:type="gramStart"/>
      <w:r w:rsidRPr="00AA73DD">
        <w:t>occur</w:t>
      </w:r>
      <w:proofErr w:type="gramEnd"/>
      <w:r w:rsidRPr="00AA73DD">
        <w:t xml:space="preserve"> direct but allowed </w:t>
      </w:r>
      <w:proofErr w:type="spellStart"/>
      <w:r w:rsidRPr="00AA73DD">
        <w:t>transtitions</w:t>
      </w:r>
      <w:proofErr w:type="spellEnd"/>
      <w:r w:rsidRPr="00AA73DD">
        <w:t xml:space="preserve"> from valance band to conduction band. In this case the top of valance band and bottom of conditions based will be at same point.</w:t>
      </w:r>
    </w:p>
    <w:p w:rsidR="00F039F3" w:rsidRPr="00AA73DD" w:rsidRDefault="00F039F3" w:rsidP="00F039F3">
      <w:pPr>
        <w:tabs>
          <w:tab w:val="left" w:pos="3945"/>
        </w:tabs>
        <w:spacing w:line="360" w:lineRule="auto"/>
        <w:ind w:left="1440"/>
        <w:jc w:val="center"/>
        <w:rPr>
          <w:b/>
        </w:rPr>
      </w:pPr>
      <w:proofErr w:type="spellStart"/>
      <w:proofErr w:type="gramStart"/>
      <w:r w:rsidRPr="00AA73DD">
        <w:rPr>
          <w:b/>
        </w:rPr>
        <w:t>αhν</w:t>
      </w:r>
      <w:proofErr w:type="spellEnd"/>
      <w:proofErr w:type="gramEnd"/>
      <w:r w:rsidRPr="00AA73DD">
        <w:rPr>
          <w:b/>
        </w:rPr>
        <w:t xml:space="preserve"> = A (</w:t>
      </w:r>
      <w:proofErr w:type="spellStart"/>
      <w:r w:rsidRPr="00AA73DD">
        <w:rPr>
          <w:b/>
        </w:rPr>
        <w:t>hν</w:t>
      </w:r>
      <w:proofErr w:type="spellEnd"/>
      <w:r w:rsidRPr="00AA73DD">
        <w:rPr>
          <w:b/>
        </w:rPr>
        <w:t xml:space="preserve">- </w:t>
      </w:r>
      <w:proofErr w:type="spellStart"/>
      <w:r w:rsidRPr="00AA73DD">
        <w:rPr>
          <w:b/>
        </w:rPr>
        <w:t>E</w:t>
      </w:r>
      <w:r w:rsidRPr="00AA73DD">
        <w:rPr>
          <w:b/>
          <w:vertAlign w:val="subscript"/>
        </w:rPr>
        <w:t>g</w:t>
      </w:r>
      <w:proofErr w:type="spellEnd"/>
      <w:r w:rsidRPr="00AA73DD">
        <w:rPr>
          <w:b/>
        </w:rPr>
        <w:t>)</w:t>
      </w:r>
      <w:r w:rsidRPr="00AA73DD">
        <w:rPr>
          <w:b/>
          <w:sz w:val="28"/>
          <w:szCs w:val="28"/>
          <w:vertAlign w:val="superscript"/>
        </w:rPr>
        <w:t>1/2</w:t>
      </w:r>
    </w:p>
    <w:p w:rsidR="00F039F3" w:rsidRPr="00AA73DD" w:rsidRDefault="00F039F3" w:rsidP="00F039F3">
      <w:pPr>
        <w:spacing w:line="360" w:lineRule="auto"/>
        <w:ind w:left="1440"/>
        <w:jc w:val="center"/>
        <w:rPr>
          <w:b/>
        </w:rPr>
      </w:pPr>
      <w:proofErr w:type="gramStart"/>
      <w:r w:rsidRPr="00AA73DD">
        <w:t>If power index is</w:t>
      </w:r>
      <w:r w:rsidRPr="00AA73DD">
        <w:rPr>
          <w:b/>
        </w:rPr>
        <w:t xml:space="preserve"> 3/2 i.e.</w:t>
      </w:r>
      <w:proofErr w:type="gramEnd"/>
    </w:p>
    <w:p w:rsidR="00F039F3" w:rsidRPr="00AA73DD" w:rsidRDefault="00F039F3" w:rsidP="00F039F3">
      <w:pPr>
        <w:spacing w:line="360" w:lineRule="auto"/>
        <w:ind w:left="1440"/>
        <w:jc w:val="center"/>
        <w:rPr>
          <w:b/>
          <w:vertAlign w:val="superscript"/>
        </w:rPr>
      </w:pPr>
      <w:proofErr w:type="spellStart"/>
      <w:proofErr w:type="gramStart"/>
      <w:r w:rsidRPr="00AA73DD">
        <w:rPr>
          <w:b/>
        </w:rPr>
        <w:t>αhν</w:t>
      </w:r>
      <w:proofErr w:type="spellEnd"/>
      <w:proofErr w:type="gramEnd"/>
      <w:r w:rsidRPr="00AA73DD">
        <w:rPr>
          <w:b/>
        </w:rPr>
        <w:t xml:space="preserve"> = A (</w:t>
      </w:r>
      <w:proofErr w:type="spellStart"/>
      <w:r w:rsidRPr="00AA73DD">
        <w:rPr>
          <w:b/>
        </w:rPr>
        <w:t>hν</w:t>
      </w:r>
      <w:proofErr w:type="spellEnd"/>
      <w:r w:rsidRPr="00AA73DD">
        <w:rPr>
          <w:b/>
        </w:rPr>
        <w:t xml:space="preserve"> - </w:t>
      </w:r>
      <w:proofErr w:type="spellStart"/>
      <w:r w:rsidRPr="00AA73DD">
        <w:rPr>
          <w:b/>
        </w:rPr>
        <w:t>E</w:t>
      </w:r>
      <w:r w:rsidRPr="00AA73DD">
        <w:rPr>
          <w:b/>
          <w:vertAlign w:val="subscript"/>
        </w:rPr>
        <w:t>g</w:t>
      </w:r>
      <w:proofErr w:type="spellEnd"/>
      <w:r w:rsidRPr="00AA73DD">
        <w:rPr>
          <w:b/>
        </w:rPr>
        <w:t>)</w:t>
      </w:r>
      <w:r w:rsidRPr="00AA73DD">
        <w:rPr>
          <w:b/>
          <w:vertAlign w:val="superscript"/>
        </w:rPr>
        <w:t xml:space="preserve"> </w:t>
      </w:r>
      <w:r w:rsidRPr="00AA73DD">
        <w:rPr>
          <w:b/>
          <w:sz w:val="28"/>
          <w:szCs w:val="28"/>
          <w:vertAlign w:val="superscript"/>
        </w:rPr>
        <w:t>3/2</w:t>
      </w:r>
    </w:p>
    <w:p w:rsidR="00F039F3" w:rsidRPr="00AA73DD" w:rsidRDefault="00F039F3" w:rsidP="00F039F3">
      <w:pPr>
        <w:spacing w:line="360" w:lineRule="auto"/>
        <w:rPr>
          <w:b/>
          <w:vertAlign w:val="superscript"/>
        </w:rPr>
      </w:pPr>
      <w:r w:rsidRPr="00AA73DD">
        <w:t>Transition is direct but forbidden.</w:t>
      </w:r>
    </w:p>
    <w:p w:rsidR="00F039F3" w:rsidRPr="00AA73DD" w:rsidRDefault="00F039F3" w:rsidP="00F039F3">
      <w:pPr>
        <w:spacing w:line="360" w:lineRule="auto"/>
        <w:rPr>
          <w:b/>
        </w:rPr>
      </w:pPr>
      <w:r w:rsidRPr="00AA73DD">
        <w:rPr>
          <w:b/>
        </w:rPr>
        <w:t>d. Indirect transition</w:t>
      </w:r>
    </w:p>
    <w:p w:rsidR="00F039F3" w:rsidRPr="00AA73DD" w:rsidRDefault="00F039F3" w:rsidP="00F039F3">
      <w:pPr>
        <w:spacing w:line="360" w:lineRule="auto"/>
      </w:pPr>
      <w:r w:rsidRPr="00AA73DD">
        <w:tab/>
        <w:t xml:space="preserve">When material contain, defects such </w:t>
      </w:r>
      <w:proofErr w:type="gramStart"/>
      <w:r w:rsidRPr="00AA73DD">
        <w:t>a</w:t>
      </w:r>
      <w:proofErr w:type="gramEnd"/>
      <w:r w:rsidRPr="00AA73DD">
        <w:t xml:space="preserve"> impurities, dislocations etc. the perturbation is to be considered in the system and also interaction with photons of the </w:t>
      </w:r>
      <w:proofErr w:type="spellStart"/>
      <w:r w:rsidRPr="00AA73DD">
        <w:t>vibrational</w:t>
      </w:r>
      <w:proofErr w:type="spellEnd"/>
      <w:r w:rsidRPr="00AA73DD">
        <w:t xml:space="preserve"> modes of lattice. These perturbations will give rise to an additional transition, which is known as indirect transitions. In this special case the bottom of the valance band and the top of conduction band will be at different points. The condition for the indirect transition is </w:t>
      </w:r>
    </w:p>
    <w:p w:rsidR="00F039F3" w:rsidRPr="00AA73DD" w:rsidRDefault="00F039F3" w:rsidP="00F039F3">
      <w:pPr>
        <w:spacing w:line="360" w:lineRule="auto"/>
        <w:ind w:left="720"/>
        <w:jc w:val="center"/>
        <w:rPr>
          <w:b/>
          <w:vertAlign w:val="superscript"/>
        </w:rPr>
      </w:pPr>
      <w:proofErr w:type="spellStart"/>
      <w:proofErr w:type="gramStart"/>
      <w:r w:rsidRPr="00AA73DD">
        <w:rPr>
          <w:b/>
        </w:rPr>
        <w:t>αhv</w:t>
      </w:r>
      <w:proofErr w:type="spellEnd"/>
      <w:proofErr w:type="gramEnd"/>
      <w:r w:rsidRPr="00AA73DD">
        <w:rPr>
          <w:b/>
        </w:rPr>
        <w:t xml:space="preserve"> = A (</w:t>
      </w:r>
      <w:proofErr w:type="spellStart"/>
      <w:r w:rsidRPr="00AA73DD">
        <w:rPr>
          <w:b/>
        </w:rPr>
        <w:t>hv</w:t>
      </w:r>
      <w:proofErr w:type="spellEnd"/>
      <w:r w:rsidRPr="00AA73DD">
        <w:rPr>
          <w:b/>
        </w:rPr>
        <w:t xml:space="preserve"> - </w:t>
      </w:r>
      <w:proofErr w:type="spellStart"/>
      <w:r w:rsidRPr="00AA73DD">
        <w:rPr>
          <w:b/>
        </w:rPr>
        <w:t>E</w:t>
      </w:r>
      <w:r w:rsidRPr="00AA73DD">
        <w:rPr>
          <w:b/>
          <w:vertAlign w:val="subscript"/>
        </w:rPr>
        <w:t>g</w:t>
      </w:r>
      <w:proofErr w:type="spellEnd"/>
      <w:r w:rsidRPr="00AA73DD">
        <w:rPr>
          <w:b/>
        </w:rPr>
        <w:t>)</w:t>
      </w:r>
      <w:r w:rsidRPr="00AA73DD">
        <w:rPr>
          <w:b/>
          <w:sz w:val="28"/>
          <w:szCs w:val="28"/>
          <w:vertAlign w:val="superscript"/>
        </w:rPr>
        <w:t>2</w:t>
      </w:r>
    </w:p>
    <w:p w:rsidR="00F039F3" w:rsidRPr="00AA73DD" w:rsidRDefault="00F039F3" w:rsidP="00F039F3">
      <w:pPr>
        <w:spacing w:line="360" w:lineRule="auto"/>
        <w:ind w:left="720"/>
        <w:jc w:val="center"/>
        <w:rPr>
          <w:b/>
          <w:vertAlign w:val="superscript"/>
        </w:rPr>
      </w:pPr>
      <w:proofErr w:type="spellStart"/>
      <w:proofErr w:type="gramStart"/>
      <w:r w:rsidRPr="00AA73DD">
        <w:rPr>
          <w:b/>
        </w:rPr>
        <w:t>αhv</w:t>
      </w:r>
      <w:proofErr w:type="spellEnd"/>
      <w:proofErr w:type="gramEnd"/>
      <w:r w:rsidRPr="00AA73DD">
        <w:rPr>
          <w:b/>
        </w:rPr>
        <w:t xml:space="preserve"> = A (</w:t>
      </w:r>
      <w:proofErr w:type="spellStart"/>
      <w:r w:rsidRPr="00AA73DD">
        <w:rPr>
          <w:b/>
        </w:rPr>
        <w:t>hv</w:t>
      </w:r>
      <w:proofErr w:type="spellEnd"/>
      <w:r w:rsidRPr="00AA73DD">
        <w:rPr>
          <w:b/>
        </w:rPr>
        <w:t xml:space="preserve"> - </w:t>
      </w:r>
      <w:proofErr w:type="spellStart"/>
      <w:r w:rsidRPr="00AA73DD">
        <w:rPr>
          <w:b/>
        </w:rPr>
        <w:t>E</w:t>
      </w:r>
      <w:r w:rsidRPr="00AA73DD">
        <w:rPr>
          <w:b/>
          <w:vertAlign w:val="subscript"/>
        </w:rPr>
        <w:t>g</w:t>
      </w:r>
      <w:proofErr w:type="spellEnd"/>
      <w:r w:rsidRPr="00AA73DD">
        <w:rPr>
          <w:b/>
        </w:rPr>
        <w:t>)</w:t>
      </w:r>
      <w:r w:rsidRPr="00AA73DD">
        <w:rPr>
          <w:b/>
          <w:sz w:val="28"/>
          <w:szCs w:val="28"/>
          <w:vertAlign w:val="superscript"/>
        </w:rPr>
        <w:t>3</w:t>
      </w:r>
    </w:p>
    <w:p w:rsidR="00F039F3" w:rsidRPr="00AA73DD" w:rsidRDefault="00F039F3" w:rsidP="00F039F3">
      <w:pPr>
        <w:spacing w:line="360" w:lineRule="auto"/>
      </w:pPr>
      <w:r w:rsidRPr="00AA73DD">
        <w:t>Since indirect transition is forbidden n becomes three.</w:t>
      </w:r>
    </w:p>
    <w:p w:rsidR="00F039F3" w:rsidRPr="00AA73DD" w:rsidRDefault="00F039F3" w:rsidP="00F039F3">
      <w:pPr>
        <w:spacing w:line="360" w:lineRule="auto"/>
        <w:rPr>
          <w:b/>
        </w:rPr>
      </w:pPr>
      <w:r w:rsidRPr="00AA73DD">
        <w:rPr>
          <w:b/>
        </w:rPr>
        <w:t>f. Band gap</w:t>
      </w:r>
    </w:p>
    <w:p w:rsidR="00F039F3" w:rsidRPr="00AA73DD" w:rsidRDefault="00F039F3" w:rsidP="00F039F3">
      <w:pPr>
        <w:pStyle w:val="BodyText"/>
        <w:spacing w:line="360" w:lineRule="auto"/>
        <w:ind w:firstLine="720"/>
      </w:pPr>
      <w:r w:rsidRPr="00AA73DD">
        <w:t>In a material, the energy difference between its non-conductive state and its conductive state is called band gap. There is virtually no band gap in most metals, but a very large one in an insulator (dielectric). In a semiconductor, the band gap is small. Technically, the band gap is the energy it takes to move electrons from the valence band to the conduction band. For incident photon energy greater than the band gap and above, the exponential and the optical absorption follow a power law.</w:t>
      </w:r>
    </w:p>
    <w:p w:rsidR="00F039F3" w:rsidRPr="00AA73DD" w:rsidRDefault="00F039F3" w:rsidP="00F039F3">
      <w:pPr>
        <w:pStyle w:val="BodyText"/>
        <w:spacing w:line="360" w:lineRule="auto"/>
        <w:jc w:val="center"/>
        <w:rPr>
          <w:b/>
          <w:bCs/>
          <w:sz w:val="28"/>
          <w:szCs w:val="28"/>
        </w:rPr>
      </w:pPr>
    </w:p>
    <w:p w:rsidR="00F039F3" w:rsidRPr="00AA73DD" w:rsidRDefault="00F039F3" w:rsidP="00F039F3">
      <w:pPr>
        <w:pStyle w:val="BodyText"/>
        <w:spacing w:line="360" w:lineRule="auto"/>
        <w:jc w:val="center"/>
        <w:rPr>
          <w:b/>
          <w:bCs/>
          <w:sz w:val="28"/>
          <w:szCs w:val="28"/>
        </w:rPr>
      </w:pPr>
      <w:proofErr w:type="spellStart"/>
      <w:proofErr w:type="gramStart"/>
      <w:r w:rsidRPr="00AA73DD">
        <w:rPr>
          <w:b/>
          <w:bCs/>
          <w:sz w:val="28"/>
          <w:szCs w:val="28"/>
        </w:rPr>
        <w:lastRenderedPageBreak/>
        <w:t>αhν</w:t>
      </w:r>
      <w:proofErr w:type="spellEnd"/>
      <w:r w:rsidRPr="00AA73DD">
        <w:rPr>
          <w:b/>
          <w:bCs/>
          <w:sz w:val="28"/>
          <w:szCs w:val="28"/>
        </w:rPr>
        <w:t>=</w:t>
      </w:r>
      <w:proofErr w:type="gramEnd"/>
      <w:r w:rsidRPr="00AA73DD">
        <w:rPr>
          <w:b/>
          <w:bCs/>
          <w:sz w:val="28"/>
          <w:szCs w:val="28"/>
        </w:rPr>
        <w:t>A(</w:t>
      </w:r>
      <w:proofErr w:type="spellStart"/>
      <w:r w:rsidRPr="00AA73DD">
        <w:rPr>
          <w:b/>
          <w:bCs/>
          <w:sz w:val="28"/>
          <w:szCs w:val="28"/>
        </w:rPr>
        <w:t>hν-E</w:t>
      </w:r>
      <w:r w:rsidRPr="00AA73DD">
        <w:rPr>
          <w:b/>
          <w:bCs/>
          <w:sz w:val="28"/>
          <w:szCs w:val="28"/>
          <w:vertAlign w:val="subscript"/>
        </w:rPr>
        <w:t>g</w:t>
      </w:r>
      <w:proofErr w:type="spellEnd"/>
      <w:r w:rsidRPr="00AA73DD">
        <w:rPr>
          <w:b/>
          <w:bCs/>
          <w:sz w:val="28"/>
          <w:szCs w:val="28"/>
        </w:rPr>
        <w:t>)</w:t>
      </w:r>
      <w:r w:rsidRPr="00AA73DD">
        <w:rPr>
          <w:b/>
          <w:bCs/>
          <w:sz w:val="28"/>
          <w:szCs w:val="28"/>
          <w:vertAlign w:val="superscript"/>
        </w:rPr>
        <w:t>n</w:t>
      </w:r>
    </w:p>
    <w:p w:rsidR="00F039F3" w:rsidRPr="00AA73DD" w:rsidRDefault="00F039F3" w:rsidP="00F039F3">
      <w:pPr>
        <w:spacing w:line="360" w:lineRule="auto"/>
        <w:ind w:firstLine="360"/>
        <w:jc w:val="center"/>
        <w:rPr>
          <w:b/>
        </w:rPr>
      </w:pPr>
      <w:r w:rsidRPr="00AA73DD">
        <w:br w:type="page"/>
      </w:r>
    </w:p>
    <w:p w:rsidR="00F039F3" w:rsidRPr="00AA73DD" w:rsidRDefault="00F039F3" w:rsidP="00F039F3">
      <w:pPr>
        <w:spacing w:line="360" w:lineRule="auto"/>
        <w:ind w:firstLine="360"/>
        <w:jc w:val="center"/>
        <w:rPr>
          <w:b/>
        </w:rPr>
      </w:pPr>
    </w:p>
    <w:p w:rsidR="00F039F3" w:rsidRPr="00AA73DD" w:rsidRDefault="00F039F3" w:rsidP="00F039F3">
      <w:pPr>
        <w:spacing w:line="360" w:lineRule="auto"/>
        <w:ind w:firstLine="360"/>
        <w:jc w:val="center"/>
        <w:rPr>
          <w:b/>
        </w:rPr>
      </w:pPr>
    </w:p>
    <w:p w:rsidR="00F039F3" w:rsidRPr="00AA73DD" w:rsidRDefault="00F039F3" w:rsidP="00F039F3">
      <w:pPr>
        <w:spacing w:line="360" w:lineRule="auto"/>
        <w:ind w:firstLine="360"/>
        <w:jc w:val="center"/>
        <w:rPr>
          <w:b/>
        </w:rPr>
      </w:pPr>
    </w:p>
    <w:p w:rsidR="00F039F3" w:rsidRPr="00AA73DD" w:rsidRDefault="00F039F3" w:rsidP="00F039F3">
      <w:pPr>
        <w:spacing w:line="360" w:lineRule="auto"/>
        <w:ind w:firstLine="360"/>
        <w:jc w:val="center"/>
        <w:rPr>
          <w:b/>
        </w:rPr>
      </w:pPr>
    </w:p>
    <w:p w:rsidR="00F039F3" w:rsidRPr="00AA73DD" w:rsidRDefault="00F039F3" w:rsidP="00F039F3">
      <w:pPr>
        <w:spacing w:line="360" w:lineRule="auto"/>
        <w:ind w:firstLine="360"/>
        <w:jc w:val="center"/>
        <w:rPr>
          <w:b/>
        </w:rPr>
      </w:pPr>
    </w:p>
    <w:p w:rsidR="00F039F3" w:rsidRPr="00AA73DD" w:rsidRDefault="00F039F3" w:rsidP="00F039F3">
      <w:pPr>
        <w:spacing w:line="360" w:lineRule="auto"/>
        <w:rPr>
          <w:b/>
        </w:rPr>
      </w:pPr>
    </w:p>
    <w:p w:rsidR="00F039F3" w:rsidRPr="00AA73DD" w:rsidRDefault="00F039F3" w:rsidP="00F039F3">
      <w:pPr>
        <w:spacing w:line="360" w:lineRule="auto"/>
        <w:ind w:firstLine="360"/>
        <w:jc w:val="center"/>
        <w:rPr>
          <w:b/>
        </w:rPr>
      </w:pPr>
    </w:p>
    <w:p w:rsidR="00F039F3" w:rsidRPr="00AA73DD" w:rsidRDefault="00F039F3" w:rsidP="00F039F3">
      <w:pPr>
        <w:spacing w:line="360" w:lineRule="auto"/>
        <w:ind w:firstLine="360"/>
        <w:jc w:val="center"/>
      </w:pPr>
      <w:r w:rsidRPr="00AA73DD">
        <w:rPr>
          <w:b/>
        </w:rPr>
        <w:t>Table 3.1 DEPOSITION CONDITIONS</w:t>
      </w:r>
    </w:p>
    <w:tbl>
      <w:tblPr>
        <w:tblpPr w:leftFromText="180" w:rightFromText="180" w:vertAnchor="text" w:horzAnchor="margin" w:tblpY="461"/>
        <w:tblW w:w="943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1043"/>
        <w:gridCol w:w="737"/>
        <w:gridCol w:w="1016"/>
        <w:gridCol w:w="737"/>
        <w:gridCol w:w="1016"/>
        <w:gridCol w:w="1297"/>
        <w:gridCol w:w="1297"/>
        <w:gridCol w:w="990"/>
        <w:gridCol w:w="1297"/>
      </w:tblGrid>
      <w:tr w:rsidR="00F039F3" w:rsidRPr="00AA73DD" w:rsidTr="00306C36">
        <w:trPr>
          <w:cantSplit/>
          <w:trHeight w:val="452"/>
        </w:trPr>
        <w:tc>
          <w:tcPr>
            <w:tcW w:w="1043" w:type="dxa"/>
            <w:vMerge w:val="restart"/>
          </w:tcPr>
          <w:p w:rsidR="00F039F3" w:rsidRPr="00AA73DD" w:rsidRDefault="00F039F3" w:rsidP="00306C36">
            <w:pPr>
              <w:spacing w:line="360" w:lineRule="auto"/>
              <w:jc w:val="center"/>
              <w:rPr>
                <w:b/>
                <w:i/>
              </w:rPr>
            </w:pPr>
          </w:p>
          <w:p w:rsidR="00F039F3" w:rsidRPr="00AA73DD" w:rsidRDefault="00F039F3" w:rsidP="00306C36">
            <w:pPr>
              <w:spacing w:line="360" w:lineRule="auto"/>
              <w:rPr>
                <w:b/>
                <w:i/>
              </w:rPr>
            </w:pPr>
          </w:p>
          <w:p w:rsidR="00F039F3" w:rsidRPr="00AA73DD" w:rsidRDefault="00F039F3" w:rsidP="00306C36">
            <w:pPr>
              <w:spacing w:line="360" w:lineRule="auto"/>
              <w:rPr>
                <w:b/>
                <w:i/>
              </w:rPr>
            </w:pPr>
          </w:p>
          <w:p w:rsidR="00F039F3" w:rsidRPr="00AA73DD" w:rsidRDefault="00F039F3" w:rsidP="00306C36">
            <w:pPr>
              <w:spacing w:line="360" w:lineRule="auto"/>
              <w:rPr>
                <w:b/>
                <w:i/>
              </w:rPr>
            </w:pPr>
            <w:r w:rsidRPr="00AA73DD">
              <w:rPr>
                <w:b/>
                <w:i/>
              </w:rPr>
              <w:t>Samples</w:t>
            </w:r>
          </w:p>
        </w:tc>
        <w:tc>
          <w:tcPr>
            <w:tcW w:w="1753" w:type="dxa"/>
            <w:gridSpan w:val="2"/>
          </w:tcPr>
          <w:p w:rsidR="00F039F3" w:rsidRPr="00AA73DD" w:rsidRDefault="00F039F3" w:rsidP="00306C36">
            <w:pPr>
              <w:spacing w:line="360" w:lineRule="auto"/>
              <w:jc w:val="center"/>
              <w:rPr>
                <w:b/>
                <w:i/>
              </w:rPr>
            </w:pPr>
          </w:p>
          <w:p w:rsidR="00F039F3" w:rsidRPr="00AA73DD" w:rsidRDefault="00F039F3" w:rsidP="00306C36">
            <w:pPr>
              <w:spacing w:line="360" w:lineRule="auto"/>
              <w:jc w:val="center"/>
              <w:rPr>
                <w:b/>
                <w:i/>
              </w:rPr>
            </w:pPr>
            <w:r w:rsidRPr="00AA73DD">
              <w:rPr>
                <w:b/>
                <w:i/>
              </w:rPr>
              <w:t>Volume in percent</w:t>
            </w:r>
          </w:p>
          <w:p w:rsidR="00F039F3" w:rsidRPr="00AA73DD" w:rsidRDefault="00F039F3" w:rsidP="00306C36">
            <w:pPr>
              <w:spacing w:line="360" w:lineRule="auto"/>
              <w:jc w:val="center"/>
              <w:rPr>
                <w:b/>
                <w:i/>
              </w:rPr>
            </w:pPr>
          </w:p>
        </w:tc>
        <w:tc>
          <w:tcPr>
            <w:tcW w:w="1753" w:type="dxa"/>
            <w:gridSpan w:val="2"/>
          </w:tcPr>
          <w:p w:rsidR="00F039F3" w:rsidRPr="00AA73DD" w:rsidRDefault="00F039F3" w:rsidP="00306C36">
            <w:pPr>
              <w:spacing w:line="360" w:lineRule="auto"/>
              <w:jc w:val="center"/>
              <w:rPr>
                <w:b/>
                <w:i/>
              </w:rPr>
            </w:pPr>
          </w:p>
          <w:p w:rsidR="00F039F3" w:rsidRPr="00AA73DD" w:rsidRDefault="00F039F3" w:rsidP="00306C36">
            <w:pPr>
              <w:spacing w:line="360" w:lineRule="auto"/>
              <w:jc w:val="center"/>
              <w:rPr>
                <w:b/>
                <w:i/>
              </w:rPr>
            </w:pPr>
            <w:r w:rsidRPr="00AA73DD">
              <w:rPr>
                <w:b/>
                <w:i/>
              </w:rPr>
              <w:t xml:space="preserve">Volume in </w:t>
            </w:r>
          </w:p>
          <w:p w:rsidR="00F039F3" w:rsidRPr="00AA73DD" w:rsidRDefault="00F039F3" w:rsidP="00306C36">
            <w:pPr>
              <w:spacing w:line="360" w:lineRule="auto"/>
              <w:jc w:val="center"/>
              <w:rPr>
                <w:b/>
                <w:i/>
              </w:rPr>
            </w:pPr>
            <w:r w:rsidRPr="00AA73DD">
              <w:rPr>
                <w:b/>
                <w:i/>
              </w:rPr>
              <w:t>ml</w:t>
            </w:r>
          </w:p>
          <w:p w:rsidR="00F039F3" w:rsidRPr="00AA73DD" w:rsidRDefault="00F039F3" w:rsidP="00306C36">
            <w:pPr>
              <w:spacing w:line="360" w:lineRule="auto"/>
              <w:jc w:val="center"/>
              <w:rPr>
                <w:b/>
                <w:i/>
              </w:rPr>
            </w:pPr>
          </w:p>
        </w:tc>
        <w:tc>
          <w:tcPr>
            <w:tcW w:w="1297" w:type="dxa"/>
            <w:vMerge w:val="restart"/>
          </w:tcPr>
          <w:p w:rsidR="00F039F3" w:rsidRPr="00AA73DD" w:rsidRDefault="00F039F3" w:rsidP="00306C36">
            <w:pPr>
              <w:spacing w:line="360" w:lineRule="auto"/>
              <w:jc w:val="center"/>
              <w:rPr>
                <w:b/>
                <w:i/>
              </w:rPr>
            </w:pPr>
          </w:p>
          <w:p w:rsidR="00F039F3" w:rsidRPr="00AA73DD" w:rsidRDefault="00F039F3" w:rsidP="00306C36">
            <w:pPr>
              <w:spacing w:line="360" w:lineRule="auto"/>
              <w:jc w:val="center"/>
              <w:rPr>
                <w:b/>
                <w:i/>
              </w:rPr>
            </w:pPr>
          </w:p>
          <w:p w:rsidR="00F039F3" w:rsidRPr="00AA73DD" w:rsidRDefault="00F039F3" w:rsidP="00306C36">
            <w:pPr>
              <w:spacing w:line="360" w:lineRule="auto"/>
              <w:jc w:val="center"/>
              <w:rPr>
                <w:b/>
                <w:i/>
              </w:rPr>
            </w:pPr>
            <w:r w:rsidRPr="00AA73DD">
              <w:rPr>
                <w:b/>
                <w:i/>
              </w:rPr>
              <w:t xml:space="preserve">Adsorption time  </w:t>
            </w:r>
          </w:p>
          <w:p w:rsidR="00F039F3" w:rsidRPr="00AA73DD" w:rsidRDefault="00F039F3" w:rsidP="00306C36">
            <w:pPr>
              <w:spacing w:line="360" w:lineRule="auto"/>
              <w:jc w:val="center"/>
              <w:rPr>
                <w:b/>
                <w:i/>
              </w:rPr>
            </w:pPr>
          </w:p>
          <w:p w:rsidR="00F039F3" w:rsidRPr="00AA73DD" w:rsidRDefault="00F039F3" w:rsidP="00306C36">
            <w:pPr>
              <w:spacing w:line="360" w:lineRule="auto"/>
              <w:jc w:val="center"/>
              <w:rPr>
                <w:b/>
                <w:i/>
              </w:rPr>
            </w:pPr>
            <w:r w:rsidRPr="00AA73DD">
              <w:rPr>
                <w:b/>
                <w:i/>
              </w:rPr>
              <w:t>(sec)</w:t>
            </w:r>
          </w:p>
        </w:tc>
        <w:tc>
          <w:tcPr>
            <w:tcW w:w="1297" w:type="dxa"/>
            <w:vMerge w:val="restart"/>
          </w:tcPr>
          <w:p w:rsidR="00F039F3" w:rsidRPr="00AA73DD" w:rsidRDefault="00F039F3" w:rsidP="00306C36">
            <w:pPr>
              <w:spacing w:line="360" w:lineRule="auto"/>
              <w:jc w:val="center"/>
              <w:rPr>
                <w:b/>
                <w:i/>
              </w:rPr>
            </w:pPr>
          </w:p>
          <w:p w:rsidR="00F039F3" w:rsidRPr="00AA73DD" w:rsidRDefault="00F039F3" w:rsidP="00306C36">
            <w:pPr>
              <w:spacing w:line="360" w:lineRule="auto"/>
              <w:jc w:val="center"/>
              <w:rPr>
                <w:b/>
                <w:i/>
              </w:rPr>
            </w:pPr>
          </w:p>
          <w:p w:rsidR="00F039F3" w:rsidRPr="00AA73DD" w:rsidRDefault="00F039F3" w:rsidP="00306C36">
            <w:pPr>
              <w:spacing w:line="360" w:lineRule="auto"/>
              <w:jc w:val="center"/>
              <w:rPr>
                <w:b/>
                <w:i/>
              </w:rPr>
            </w:pPr>
            <w:r w:rsidRPr="00AA73DD">
              <w:rPr>
                <w:b/>
                <w:i/>
              </w:rPr>
              <w:t>Reaction time</w:t>
            </w:r>
          </w:p>
          <w:p w:rsidR="00F039F3" w:rsidRPr="00AA73DD" w:rsidRDefault="00F039F3" w:rsidP="00306C36">
            <w:pPr>
              <w:spacing w:line="360" w:lineRule="auto"/>
              <w:jc w:val="center"/>
              <w:rPr>
                <w:b/>
                <w:i/>
              </w:rPr>
            </w:pPr>
          </w:p>
          <w:p w:rsidR="00F039F3" w:rsidRPr="00AA73DD" w:rsidRDefault="00F039F3" w:rsidP="00306C36">
            <w:pPr>
              <w:spacing w:line="360" w:lineRule="auto"/>
              <w:jc w:val="center"/>
              <w:rPr>
                <w:b/>
                <w:i/>
              </w:rPr>
            </w:pPr>
            <w:r w:rsidRPr="00AA73DD">
              <w:rPr>
                <w:b/>
                <w:i/>
              </w:rPr>
              <w:t>(sec)</w:t>
            </w:r>
          </w:p>
        </w:tc>
        <w:tc>
          <w:tcPr>
            <w:tcW w:w="990" w:type="dxa"/>
            <w:vMerge w:val="restart"/>
          </w:tcPr>
          <w:p w:rsidR="00F039F3" w:rsidRPr="00AA73DD" w:rsidRDefault="00F039F3" w:rsidP="00306C36">
            <w:pPr>
              <w:spacing w:line="360" w:lineRule="auto"/>
              <w:jc w:val="center"/>
              <w:rPr>
                <w:b/>
                <w:i/>
              </w:rPr>
            </w:pPr>
          </w:p>
          <w:p w:rsidR="00F039F3" w:rsidRPr="00AA73DD" w:rsidRDefault="00F039F3" w:rsidP="00306C36">
            <w:pPr>
              <w:spacing w:line="360" w:lineRule="auto"/>
              <w:jc w:val="center"/>
              <w:rPr>
                <w:b/>
                <w:i/>
              </w:rPr>
            </w:pPr>
          </w:p>
          <w:p w:rsidR="00F039F3" w:rsidRPr="00AA73DD" w:rsidRDefault="00F039F3" w:rsidP="00306C36">
            <w:pPr>
              <w:spacing w:line="360" w:lineRule="auto"/>
              <w:jc w:val="center"/>
              <w:rPr>
                <w:b/>
                <w:i/>
              </w:rPr>
            </w:pPr>
            <w:r w:rsidRPr="00AA73DD">
              <w:rPr>
                <w:b/>
                <w:i/>
              </w:rPr>
              <w:t>Rinsing time</w:t>
            </w:r>
          </w:p>
          <w:p w:rsidR="00F039F3" w:rsidRPr="00AA73DD" w:rsidRDefault="00F039F3" w:rsidP="00306C36">
            <w:pPr>
              <w:spacing w:line="360" w:lineRule="auto"/>
              <w:jc w:val="center"/>
              <w:rPr>
                <w:b/>
                <w:i/>
              </w:rPr>
            </w:pPr>
          </w:p>
          <w:p w:rsidR="00F039F3" w:rsidRPr="00AA73DD" w:rsidRDefault="00F039F3" w:rsidP="00306C36">
            <w:pPr>
              <w:spacing w:line="360" w:lineRule="auto"/>
              <w:jc w:val="center"/>
              <w:rPr>
                <w:b/>
                <w:i/>
              </w:rPr>
            </w:pPr>
            <w:r w:rsidRPr="00AA73DD">
              <w:rPr>
                <w:b/>
                <w:i/>
              </w:rPr>
              <w:t>(sec)</w:t>
            </w:r>
          </w:p>
        </w:tc>
        <w:tc>
          <w:tcPr>
            <w:tcW w:w="1297" w:type="dxa"/>
            <w:vMerge w:val="restart"/>
          </w:tcPr>
          <w:p w:rsidR="00F039F3" w:rsidRPr="00AA73DD" w:rsidRDefault="00F039F3" w:rsidP="00306C36">
            <w:pPr>
              <w:spacing w:line="360" w:lineRule="auto"/>
              <w:jc w:val="center"/>
              <w:rPr>
                <w:b/>
                <w:i/>
              </w:rPr>
            </w:pPr>
          </w:p>
          <w:p w:rsidR="00F039F3" w:rsidRPr="00AA73DD" w:rsidRDefault="00F039F3" w:rsidP="00306C36">
            <w:pPr>
              <w:spacing w:line="360" w:lineRule="auto"/>
              <w:jc w:val="center"/>
              <w:rPr>
                <w:b/>
                <w:i/>
              </w:rPr>
            </w:pPr>
          </w:p>
          <w:p w:rsidR="00F039F3" w:rsidRPr="00AA73DD" w:rsidRDefault="00F039F3" w:rsidP="00306C36">
            <w:pPr>
              <w:spacing w:line="360" w:lineRule="auto"/>
              <w:jc w:val="center"/>
              <w:rPr>
                <w:b/>
                <w:i/>
              </w:rPr>
            </w:pPr>
            <w:r w:rsidRPr="00AA73DD">
              <w:rPr>
                <w:b/>
                <w:i/>
              </w:rPr>
              <w:t>Immersion cycle</w:t>
            </w:r>
          </w:p>
          <w:p w:rsidR="00F039F3" w:rsidRPr="00AA73DD" w:rsidRDefault="00F039F3" w:rsidP="00306C36">
            <w:pPr>
              <w:spacing w:line="360" w:lineRule="auto"/>
              <w:jc w:val="center"/>
              <w:rPr>
                <w:b/>
                <w:i/>
              </w:rPr>
            </w:pPr>
          </w:p>
          <w:p w:rsidR="00F039F3" w:rsidRPr="00AA73DD" w:rsidRDefault="00F039F3" w:rsidP="00306C36">
            <w:pPr>
              <w:spacing w:line="360" w:lineRule="auto"/>
              <w:jc w:val="center"/>
              <w:rPr>
                <w:b/>
                <w:i/>
              </w:rPr>
            </w:pPr>
            <w:r w:rsidRPr="00AA73DD">
              <w:rPr>
                <w:b/>
                <w:i/>
              </w:rPr>
              <w:t>(sec)</w:t>
            </w:r>
          </w:p>
          <w:p w:rsidR="00F039F3" w:rsidRPr="00AA73DD" w:rsidRDefault="00F039F3" w:rsidP="00306C36">
            <w:pPr>
              <w:spacing w:line="360" w:lineRule="auto"/>
              <w:jc w:val="center"/>
              <w:rPr>
                <w:b/>
                <w:i/>
              </w:rPr>
            </w:pPr>
          </w:p>
        </w:tc>
      </w:tr>
      <w:tr w:rsidR="00F039F3" w:rsidRPr="00AA73DD" w:rsidTr="00306C36">
        <w:trPr>
          <w:cantSplit/>
          <w:trHeight w:val="452"/>
        </w:trPr>
        <w:tc>
          <w:tcPr>
            <w:tcW w:w="1043" w:type="dxa"/>
            <w:vMerge/>
          </w:tcPr>
          <w:p w:rsidR="00F039F3" w:rsidRPr="00AA73DD" w:rsidRDefault="00F039F3" w:rsidP="00306C36">
            <w:pPr>
              <w:spacing w:line="360" w:lineRule="auto"/>
              <w:rPr>
                <w:b/>
              </w:rPr>
            </w:pPr>
          </w:p>
        </w:tc>
        <w:tc>
          <w:tcPr>
            <w:tcW w:w="737" w:type="dxa"/>
            <w:tcBorders>
              <w:right w:val="single" w:sz="4" w:space="0" w:color="auto"/>
            </w:tcBorders>
          </w:tcPr>
          <w:p w:rsidR="00F039F3" w:rsidRPr="00AA73DD" w:rsidRDefault="00F039F3" w:rsidP="00306C36">
            <w:pPr>
              <w:spacing w:line="360" w:lineRule="auto"/>
              <w:jc w:val="center"/>
              <w:rPr>
                <w:b/>
                <w:i/>
              </w:rPr>
            </w:pPr>
          </w:p>
          <w:p w:rsidR="00F039F3" w:rsidRPr="00AA73DD" w:rsidRDefault="00F039F3" w:rsidP="00306C36">
            <w:pPr>
              <w:spacing w:line="360" w:lineRule="auto"/>
              <w:jc w:val="center"/>
              <w:rPr>
                <w:b/>
                <w:i/>
              </w:rPr>
            </w:pPr>
            <w:r w:rsidRPr="00AA73DD">
              <w:rPr>
                <w:b/>
                <w:i/>
              </w:rPr>
              <w:t>TiCl</w:t>
            </w:r>
            <w:r w:rsidRPr="00AA73DD">
              <w:rPr>
                <w:b/>
                <w:i/>
                <w:vertAlign w:val="subscript"/>
              </w:rPr>
              <w:t>3</w:t>
            </w:r>
          </w:p>
        </w:tc>
        <w:tc>
          <w:tcPr>
            <w:tcW w:w="1016" w:type="dxa"/>
            <w:tcBorders>
              <w:left w:val="single" w:sz="4" w:space="0" w:color="auto"/>
            </w:tcBorders>
          </w:tcPr>
          <w:p w:rsidR="00F039F3" w:rsidRPr="00AA73DD" w:rsidRDefault="00F039F3" w:rsidP="00306C36">
            <w:pPr>
              <w:spacing w:line="360" w:lineRule="auto"/>
              <w:jc w:val="center"/>
              <w:rPr>
                <w:b/>
                <w:i/>
              </w:rPr>
            </w:pPr>
          </w:p>
          <w:p w:rsidR="00F039F3" w:rsidRPr="00AA73DD" w:rsidRDefault="00F039F3" w:rsidP="00306C36">
            <w:pPr>
              <w:spacing w:line="360" w:lineRule="auto"/>
              <w:jc w:val="center"/>
              <w:rPr>
                <w:b/>
                <w:i/>
              </w:rPr>
            </w:pPr>
            <w:r w:rsidRPr="00AA73DD">
              <w:rPr>
                <w:b/>
                <w:i/>
              </w:rPr>
              <w:t>NH</w:t>
            </w:r>
            <w:r w:rsidRPr="00AA73DD">
              <w:rPr>
                <w:b/>
                <w:i/>
                <w:vertAlign w:val="subscript"/>
              </w:rPr>
              <w:t>3</w:t>
            </w:r>
            <w:r w:rsidRPr="00AA73DD">
              <w:rPr>
                <w:b/>
                <w:i/>
              </w:rPr>
              <w:t>OH</w:t>
            </w:r>
          </w:p>
          <w:p w:rsidR="00F039F3" w:rsidRPr="00AA73DD" w:rsidRDefault="00F039F3" w:rsidP="00306C36">
            <w:pPr>
              <w:spacing w:line="360" w:lineRule="auto"/>
              <w:jc w:val="center"/>
              <w:rPr>
                <w:b/>
                <w:i/>
              </w:rPr>
            </w:pPr>
          </w:p>
        </w:tc>
        <w:tc>
          <w:tcPr>
            <w:tcW w:w="737" w:type="dxa"/>
            <w:tcBorders>
              <w:right w:val="single" w:sz="4" w:space="0" w:color="auto"/>
            </w:tcBorders>
          </w:tcPr>
          <w:p w:rsidR="00F039F3" w:rsidRPr="00AA73DD" w:rsidRDefault="00F039F3" w:rsidP="00306C36">
            <w:pPr>
              <w:spacing w:line="360" w:lineRule="auto"/>
              <w:jc w:val="center"/>
              <w:rPr>
                <w:b/>
                <w:i/>
              </w:rPr>
            </w:pPr>
          </w:p>
          <w:p w:rsidR="00F039F3" w:rsidRPr="00AA73DD" w:rsidRDefault="00F039F3" w:rsidP="00306C36">
            <w:pPr>
              <w:spacing w:line="360" w:lineRule="auto"/>
              <w:rPr>
                <w:b/>
                <w:i/>
              </w:rPr>
            </w:pPr>
            <w:r w:rsidRPr="00AA73DD">
              <w:rPr>
                <w:b/>
                <w:i/>
              </w:rPr>
              <w:t>TiCl</w:t>
            </w:r>
            <w:r w:rsidRPr="00AA73DD">
              <w:rPr>
                <w:b/>
                <w:i/>
                <w:vertAlign w:val="subscript"/>
              </w:rPr>
              <w:t>3</w:t>
            </w:r>
          </w:p>
        </w:tc>
        <w:tc>
          <w:tcPr>
            <w:tcW w:w="1016" w:type="dxa"/>
            <w:tcBorders>
              <w:left w:val="single" w:sz="4" w:space="0" w:color="auto"/>
            </w:tcBorders>
          </w:tcPr>
          <w:p w:rsidR="00F039F3" w:rsidRPr="00AA73DD" w:rsidRDefault="00F039F3" w:rsidP="00306C36">
            <w:pPr>
              <w:spacing w:line="360" w:lineRule="auto"/>
              <w:jc w:val="center"/>
              <w:rPr>
                <w:b/>
                <w:i/>
              </w:rPr>
            </w:pPr>
          </w:p>
          <w:p w:rsidR="00F039F3" w:rsidRPr="00AA73DD" w:rsidRDefault="00F039F3" w:rsidP="00306C36">
            <w:pPr>
              <w:spacing w:line="360" w:lineRule="auto"/>
              <w:jc w:val="center"/>
              <w:rPr>
                <w:b/>
                <w:i/>
              </w:rPr>
            </w:pPr>
            <w:r w:rsidRPr="00AA73DD">
              <w:rPr>
                <w:b/>
                <w:i/>
              </w:rPr>
              <w:t>NH</w:t>
            </w:r>
            <w:r w:rsidRPr="00AA73DD">
              <w:rPr>
                <w:b/>
                <w:i/>
                <w:vertAlign w:val="subscript"/>
              </w:rPr>
              <w:t>3</w:t>
            </w:r>
            <w:r w:rsidRPr="00AA73DD">
              <w:rPr>
                <w:b/>
                <w:i/>
              </w:rPr>
              <w:t>OH</w:t>
            </w:r>
          </w:p>
          <w:p w:rsidR="00F039F3" w:rsidRPr="00AA73DD" w:rsidRDefault="00F039F3" w:rsidP="00306C36">
            <w:pPr>
              <w:spacing w:line="360" w:lineRule="auto"/>
              <w:jc w:val="center"/>
              <w:rPr>
                <w:b/>
                <w:i/>
              </w:rPr>
            </w:pPr>
          </w:p>
        </w:tc>
        <w:tc>
          <w:tcPr>
            <w:tcW w:w="1297" w:type="dxa"/>
            <w:vMerge/>
          </w:tcPr>
          <w:p w:rsidR="00F039F3" w:rsidRPr="00AA73DD" w:rsidRDefault="00F039F3" w:rsidP="00306C36">
            <w:pPr>
              <w:spacing w:line="360" w:lineRule="auto"/>
              <w:rPr>
                <w:b/>
              </w:rPr>
            </w:pPr>
          </w:p>
        </w:tc>
        <w:tc>
          <w:tcPr>
            <w:tcW w:w="1297" w:type="dxa"/>
            <w:vMerge/>
          </w:tcPr>
          <w:p w:rsidR="00F039F3" w:rsidRPr="00AA73DD" w:rsidRDefault="00F039F3" w:rsidP="00306C36">
            <w:pPr>
              <w:spacing w:line="360" w:lineRule="auto"/>
              <w:rPr>
                <w:b/>
              </w:rPr>
            </w:pPr>
          </w:p>
        </w:tc>
        <w:tc>
          <w:tcPr>
            <w:tcW w:w="990" w:type="dxa"/>
            <w:vMerge/>
          </w:tcPr>
          <w:p w:rsidR="00F039F3" w:rsidRPr="00AA73DD" w:rsidRDefault="00F039F3" w:rsidP="00306C36">
            <w:pPr>
              <w:spacing w:line="360" w:lineRule="auto"/>
              <w:rPr>
                <w:b/>
              </w:rPr>
            </w:pPr>
          </w:p>
        </w:tc>
        <w:tc>
          <w:tcPr>
            <w:tcW w:w="1297" w:type="dxa"/>
            <w:vMerge/>
          </w:tcPr>
          <w:p w:rsidR="00F039F3" w:rsidRPr="00AA73DD" w:rsidRDefault="00F039F3" w:rsidP="00306C36">
            <w:pPr>
              <w:spacing w:line="360" w:lineRule="auto"/>
              <w:rPr>
                <w:b/>
              </w:rPr>
            </w:pPr>
          </w:p>
        </w:tc>
      </w:tr>
      <w:tr w:rsidR="00F039F3" w:rsidRPr="00AA73DD" w:rsidTr="00306C36">
        <w:trPr>
          <w:trHeight w:val="398"/>
        </w:trPr>
        <w:tc>
          <w:tcPr>
            <w:tcW w:w="1043" w:type="dxa"/>
          </w:tcPr>
          <w:p w:rsidR="00F039F3" w:rsidRPr="00AA73DD" w:rsidRDefault="00F039F3" w:rsidP="00306C36">
            <w:pPr>
              <w:spacing w:line="360" w:lineRule="auto"/>
              <w:jc w:val="center"/>
              <w:rPr>
                <w:b/>
              </w:rPr>
            </w:pPr>
          </w:p>
          <w:p w:rsidR="00F039F3" w:rsidRPr="00AA73DD" w:rsidRDefault="00F039F3" w:rsidP="00306C36">
            <w:pPr>
              <w:spacing w:line="360" w:lineRule="auto"/>
              <w:jc w:val="center"/>
              <w:rPr>
                <w:b/>
              </w:rPr>
            </w:pPr>
            <w:r w:rsidRPr="00AA73DD">
              <w:rPr>
                <w:b/>
              </w:rPr>
              <w:t>1</w:t>
            </w:r>
          </w:p>
          <w:p w:rsidR="00F039F3" w:rsidRPr="00AA73DD" w:rsidRDefault="00F039F3" w:rsidP="00306C36">
            <w:pPr>
              <w:spacing w:line="360" w:lineRule="auto"/>
              <w:jc w:val="center"/>
              <w:rPr>
                <w:b/>
              </w:rPr>
            </w:pPr>
          </w:p>
        </w:tc>
        <w:tc>
          <w:tcPr>
            <w:tcW w:w="737" w:type="dxa"/>
            <w:tcBorders>
              <w:right w:val="single" w:sz="4" w:space="0" w:color="auto"/>
            </w:tcBorders>
          </w:tcPr>
          <w:p w:rsidR="00F039F3" w:rsidRPr="00AA73DD" w:rsidRDefault="00F039F3" w:rsidP="00306C36">
            <w:pPr>
              <w:spacing w:line="360" w:lineRule="auto"/>
              <w:jc w:val="center"/>
              <w:rPr>
                <w:b/>
              </w:rPr>
            </w:pPr>
          </w:p>
          <w:p w:rsidR="00F039F3" w:rsidRPr="00AA73DD" w:rsidRDefault="00F039F3" w:rsidP="00306C36">
            <w:pPr>
              <w:spacing w:line="360" w:lineRule="auto"/>
              <w:jc w:val="center"/>
              <w:rPr>
                <w:b/>
              </w:rPr>
            </w:pPr>
            <w:r w:rsidRPr="00AA73DD">
              <w:rPr>
                <w:b/>
              </w:rPr>
              <w:t>1</w:t>
            </w:r>
          </w:p>
        </w:tc>
        <w:tc>
          <w:tcPr>
            <w:tcW w:w="1016" w:type="dxa"/>
            <w:tcBorders>
              <w:left w:val="single" w:sz="4" w:space="0" w:color="auto"/>
            </w:tcBorders>
          </w:tcPr>
          <w:p w:rsidR="00F039F3" w:rsidRPr="00AA73DD" w:rsidRDefault="00F039F3" w:rsidP="00306C36">
            <w:pPr>
              <w:spacing w:line="360" w:lineRule="auto"/>
              <w:jc w:val="center"/>
              <w:rPr>
                <w:b/>
              </w:rPr>
            </w:pPr>
          </w:p>
          <w:p w:rsidR="00F039F3" w:rsidRPr="00AA73DD" w:rsidRDefault="00F039F3" w:rsidP="00306C36">
            <w:pPr>
              <w:spacing w:line="360" w:lineRule="auto"/>
              <w:jc w:val="center"/>
              <w:rPr>
                <w:b/>
              </w:rPr>
            </w:pPr>
            <w:r w:rsidRPr="00AA73DD">
              <w:rPr>
                <w:b/>
              </w:rPr>
              <w:t>1.5</w:t>
            </w:r>
          </w:p>
        </w:tc>
        <w:tc>
          <w:tcPr>
            <w:tcW w:w="737" w:type="dxa"/>
            <w:tcBorders>
              <w:right w:val="single" w:sz="4" w:space="0" w:color="auto"/>
            </w:tcBorders>
          </w:tcPr>
          <w:p w:rsidR="00F039F3" w:rsidRPr="00AA73DD" w:rsidRDefault="00F039F3" w:rsidP="00306C36">
            <w:pPr>
              <w:spacing w:line="360" w:lineRule="auto"/>
              <w:jc w:val="center"/>
              <w:rPr>
                <w:b/>
              </w:rPr>
            </w:pPr>
          </w:p>
          <w:p w:rsidR="00F039F3" w:rsidRPr="00AA73DD" w:rsidRDefault="00F039F3" w:rsidP="00306C36">
            <w:pPr>
              <w:spacing w:line="360" w:lineRule="auto"/>
              <w:jc w:val="center"/>
              <w:rPr>
                <w:b/>
              </w:rPr>
            </w:pPr>
            <w:r w:rsidRPr="00AA73DD">
              <w:rPr>
                <w:b/>
              </w:rPr>
              <w:t>0.5</w:t>
            </w:r>
          </w:p>
        </w:tc>
        <w:tc>
          <w:tcPr>
            <w:tcW w:w="1016" w:type="dxa"/>
            <w:tcBorders>
              <w:left w:val="single" w:sz="4" w:space="0" w:color="auto"/>
            </w:tcBorders>
          </w:tcPr>
          <w:p w:rsidR="00F039F3" w:rsidRPr="00AA73DD" w:rsidRDefault="00F039F3" w:rsidP="00306C36">
            <w:pPr>
              <w:spacing w:line="360" w:lineRule="auto"/>
              <w:jc w:val="center"/>
              <w:rPr>
                <w:b/>
              </w:rPr>
            </w:pPr>
          </w:p>
          <w:p w:rsidR="00F039F3" w:rsidRPr="00AA73DD" w:rsidRDefault="00F039F3" w:rsidP="00306C36">
            <w:pPr>
              <w:spacing w:line="360" w:lineRule="auto"/>
              <w:jc w:val="center"/>
              <w:rPr>
                <w:b/>
              </w:rPr>
            </w:pPr>
            <w:r w:rsidRPr="00AA73DD">
              <w:rPr>
                <w:b/>
              </w:rPr>
              <w:t>0.75</w:t>
            </w:r>
          </w:p>
        </w:tc>
        <w:tc>
          <w:tcPr>
            <w:tcW w:w="1297" w:type="dxa"/>
          </w:tcPr>
          <w:p w:rsidR="00F039F3" w:rsidRPr="00AA73DD" w:rsidRDefault="00F039F3" w:rsidP="00306C36">
            <w:pPr>
              <w:spacing w:line="360" w:lineRule="auto"/>
              <w:jc w:val="center"/>
              <w:rPr>
                <w:b/>
              </w:rPr>
            </w:pPr>
          </w:p>
          <w:p w:rsidR="00F039F3" w:rsidRPr="00AA73DD" w:rsidRDefault="00F039F3" w:rsidP="00306C36">
            <w:pPr>
              <w:spacing w:line="360" w:lineRule="auto"/>
              <w:jc w:val="center"/>
              <w:rPr>
                <w:b/>
              </w:rPr>
            </w:pPr>
            <w:r w:rsidRPr="00AA73DD">
              <w:rPr>
                <w:b/>
              </w:rPr>
              <w:t>30</w:t>
            </w:r>
          </w:p>
        </w:tc>
        <w:tc>
          <w:tcPr>
            <w:tcW w:w="1297" w:type="dxa"/>
          </w:tcPr>
          <w:p w:rsidR="00F039F3" w:rsidRPr="00AA73DD" w:rsidRDefault="00F039F3" w:rsidP="00306C36">
            <w:pPr>
              <w:spacing w:line="360" w:lineRule="auto"/>
              <w:jc w:val="center"/>
              <w:rPr>
                <w:b/>
              </w:rPr>
            </w:pPr>
          </w:p>
          <w:p w:rsidR="00F039F3" w:rsidRPr="00AA73DD" w:rsidRDefault="00F039F3" w:rsidP="00306C36">
            <w:pPr>
              <w:spacing w:line="360" w:lineRule="auto"/>
              <w:jc w:val="center"/>
              <w:rPr>
                <w:b/>
              </w:rPr>
            </w:pPr>
            <w:r w:rsidRPr="00AA73DD">
              <w:rPr>
                <w:b/>
              </w:rPr>
              <w:t>30</w:t>
            </w:r>
          </w:p>
        </w:tc>
        <w:tc>
          <w:tcPr>
            <w:tcW w:w="990" w:type="dxa"/>
          </w:tcPr>
          <w:p w:rsidR="00F039F3" w:rsidRPr="00AA73DD" w:rsidRDefault="00F039F3" w:rsidP="00306C36">
            <w:pPr>
              <w:spacing w:line="360" w:lineRule="auto"/>
              <w:jc w:val="center"/>
              <w:rPr>
                <w:b/>
              </w:rPr>
            </w:pPr>
          </w:p>
          <w:p w:rsidR="00F039F3" w:rsidRPr="00AA73DD" w:rsidRDefault="00F039F3" w:rsidP="00306C36">
            <w:pPr>
              <w:spacing w:line="360" w:lineRule="auto"/>
              <w:jc w:val="center"/>
              <w:rPr>
                <w:b/>
              </w:rPr>
            </w:pPr>
            <w:r w:rsidRPr="00AA73DD">
              <w:rPr>
                <w:b/>
              </w:rPr>
              <w:t>15</w:t>
            </w:r>
          </w:p>
        </w:tc>
        <w:tc>
          <w:tcPr>
            <w:tcW w:w="1297" w:type="dxa"/>
          </w:tcPr>
          <w:p w:rsidR="00F039F3" w:rsidRPr="00AA73DD" w:rsidRDefault="00F039F3" w:rsidP="00306C36">
            <w:pPr>
              <w:spacing w:line="360" w:lineRule="auto"/>
              <w:jc w:val="center"/>
              <w:rPr>
                <w:b/>
              </w:rPr>
            </w:pPr>
          </w:p>
          <w:p w:rsidR="00F039F3" w:rsidRPr="00AA73DD" w:rsidRDefault="00F039F3" w:rsidP="00306C36">
            <w:pPr>
              <w:spacing w:line="360" w:lineRule="auto"/>
              <w:jc w:val="center"/>
              <w:rPr>
                <w:b/>
              </w:rPr>
            </w:pPr>
            <w:r w:rsidRPr="00AA73DD">
              <w:rPr>
                <w:b/>
              </w:rPr>
              <w:t>17</w:t>
            </w:r>
          </w:p>
        </w:tc>
      </w:tr>
      <w:tr w:rsidR="00F039F3" w:rsidRPr="00AA73DD" w:rsidTr="00306C36">
        <w:trPr>
          <w:trHeight w:val="443"/>
        </w:trPr>
        <w:tc>
          <w:tcPr>
            <w:tcW w:w="1043" w:type="dxa"/>
          </w:tcPr>
          <w:p w:rsidR="00F039F3" w:rsidRPr="00AA73DD" w:rsidRDefault="00F039F3" w:rsidP="00306C36">
            <w:pPr>
              <w:spacing w:line="360" w:lineRule="auto"/>
              <w:jc w:val="center"/>
              <w:rPr>
                <w:b/>
              </w:rPr>
            </w:pPr>
          </w:p>
          <w:p w:rsidR="00F039F3" w:rsidRPr="00AA73DD" w:rsidRDefault="00F039F3" w:rsidP="00306C36">
            <w:pPr>
              <w:spacing w:line="360" w:lineRule="auto"/>
              <w:jc w:val="center"/>
              <w:rPr>
                <w:b/>
              </w:rPr>
            </w:pPr>
            <w:r w:rsidRPr="00AA73DD">
              <w:rPr>
                <w:b/>
              </w:rPr>
              <w:t>2</w:t>
            </w:r>
          </w:p>
          <w:p w:rsidR="00F039F3" w:rsidRPr="00AA73DD" w:rsidRDefault="00F039F3" w:rsidP="00306C36">
            <w:pPr>
              <w:spacing w:line="360" w:lineRule="auto"/>
              <w:jc w:val="center"/>
              <w:rPr>
                <w:b/>
              </w:rPr>
            </w:pPr>
          </w:p>
        </w:tc>
        <w:tc>
          <w:tcPr>
            <w:tcW w:w="737" w:type="dxa"/>
            <w:tcBorders>
              <w:right w:val="single" w:sz="4" w:space="0" w:color="auto"/>
            </w:tcBorders>
          </w:tcPr>
          <w:p w:rsidR="00F039F3" w:rsidRPr="00AA73DD" w:rsidRDefault="00F039F3" w:rsidP="00306C36">
            <w:pPr>
              <w:spacing w:line="360" w:lineRule="auto"/>
              <w:jc w:val="center"/>
              <w:rPr>
                <w:b/>
              </w:rPr>
            </w:pPr>
          </w:p>
          <w:p w:rsidR="00F039F3" w:rsidRPr="00AA73DD" w:rsidRDefault="00F039F3" w:rsidP="00306C36">
            <w:pPr>
              <w:spacing w:line="360" w:lineRule="auto"/>
              <w:jc w:val="center"/>
              <w:rPr>
                <w:b/>
              </w:rPr>
            </w:pPr>
            <w:r w:rsidRPr="00AA73DD">
              <w:rPr>
                <w:b/>
              </w:rPr>
              <w:t>1</w:t>
            </w:r>
          </w:p>
        </w:tc>
        <w:tc>
          <w:tcPr>
            <w:tcW w:w="1016" w:type="dxa"/>
            <w:tcBorders>
              <w:left w:val="single" w:sz="4" w:space="0" w:color="auto"/>
            </w:tcBorders>
          </w:tcPr>
          <w:p w:rsidR="00F039F3" w:rsidRPr="00AA73DD" w:rsidRDefault="00F039F3" w:rsidP="00306C36">
            <w:pPr>
              <w:spacing w:line="360" w:lineRule="auto"/>
              <w:jc w:val="center"/>
              <w:rPr>
                <w:b/>
              </w:rPr>
            </w:pPr>
          </w:p>
          <w:p w:rsidR="00F039F3" w:rsidRPr="00AA73DD" w:rsidRDefault="00F039F3" w:rsidP="00306C36">
            <w:pPr>
              <w:spacing w:line="360" w:lineRule="auto"/>
              <w:jc w:val="center"/>
              <w:rPr>
                <w:b/>
              </w:rPr>
            </w:pPr>
            <w:r w:rsidRPr="00AA73DD">
              <w:rPr>
                <w:b/>
              </w:rPr>
              <w:t>1.5</w:t>
            </w:r>
          </w:p>
        </w:tc>
        <w:tc>
          <w:tcPr>
            <w:tcW w:w="737" w:type="dxa"/>
            <w:tcBorders>
              <w:right w:val="single" w:sz="4" w:space="0" w:color="auto"/>
            </w:tcBorders>
          </w:tcPr>
          <w:p w:rsidR="00F039F3" w:rsidRPr="00AA73DD" w:rsidRDefault="00F039F3" w:rsidP="00306C36">
            <w:pPr>
              <w:spacing w:line="360" w:lineRule="auto"/>
              <w:jc w:val="center"/>
              <w:rPr>
                <w:b/>
              </w:rPr>
            </w:pPr>
          </w:p>
          <w:p w:rsidR="00F039F3" w:rsidRPr="00AA73DD" w:rsidRDefault="00F039F3" w:rsidP="00306C36">
            <w:pPr>
              <w:spacing w:line="360" w:lineRule="auto"/>
              <w:jc w:val="center"/>
              <w:rPr>
                <w:b/>
              </w:rPr>
            </w:pPr>
            <w:r w:rsidRPr="00AA73DD">
              <w:rPr>
                <w:b/>
              </w:rPr>
              <w:t>0.5</w:t>
            </w:r>
          </w:p>
        </w:tc>
        <w:tc>
          <w:tcPr>
            <w:tcW w:w="1016" w:type="dxa"/>
            <w:tcBorders>
              <w:left w:val="single" w:sz="4" w:space="0" w:color="auto"/>
            </w:tcBorders>
          </w:tcPr>
          <w:p w:rsidR="00F039F3" w:rsidRPr="00AA73DD" w:rsidRDefault="00F039F3" w:rsidP="00306C36">
            <w:pPr>
              <w:spacing w:line="360" w:lineRule="auto"/>
              <w:jc w:val="center"/>
              <w:rPr>
                <w:b/>
              </w:rPr>
            </w:pPr>
          </w:p>
          <w:p w:rsidR="00F039F3" w:rsidRPr="00AA73DD" w:rsidRDefault="00F039F3" w:rsidP="00306C36">
            <w:pPr>
              <w:spacing w:line="360" w:lineRule="auto"/>
              <w:jc w:val="center"/>
              <w:rPr>
                <w:b/>
              </w:rPr>
            </w:pPr>
            <w:r w:rsidRPr="00AA73DD">
              <w:rPr>
                <w:b/>
              </w:rPr>
              <w:t>0.75</w:t>
            </w:r>
          </w:p>
        </w:tc>
        <w:tc>
          <w:tcPr>
            <w:tcW w:w="1297" w:type="dxa"/>
          </w:tcPr>
          <w:p w:rsidR="00F039F3" w:rsidRPr="00AA73DD" w:rsidRDefault="00F039F3" w:rsidP="00306C36">
            <w:pPr>
              <w:spacing w:line="360" w:lineRule="auto"/>
              <w:jc w:val="center"/>
              <w:rPr>
                <w:b/>
              </w:rPr>
            </w:pPr>
          </w:p>
          <w:p w:rsidR="00F039F3" w:rsidRPr="00AA73DD" w:rsidRDefault="00F039F3" w:rsidP="00306C36">
            <w:pPr>
              <w:spacing w:line="360" w:lineRule="auto"/>
              <w:jc w:val="center"/>
              <w:rPr>
                <w:b/>
              </w:rPr>
            </w:pPr>
            <w:r w:rsidRPr="00AA73DD">
              <w:rPr>
                <w:b/>
              </w:rPr>
              <w:t>40</w:t>
            </w:r>
          </w:p>
        </w:tc>
        <w:tc>
          <w:tcPr>
            <w:tcW w:w="1297" w:type="dxa"/>
          </w:tcPr>
          <w:p w:rsidR="00F039F3" w:rsidRPr="00AA73DD" w:rsidRDefault="00F039F3" w:rsidP="00306C36">
            <w:pPr>
              <w:spacing w:line="360" w:lineRule="auto"/>
              <w:jc w:val="center"/>
              <w:rPr>
                <w:b/>
              </w:rPr>
            </w:pPr>
          </w:p>
          <w:p w:rsidR="00F039F3" w:rsidRPr="00AA73DD" w:rsidRDefault="00F039F3" w:rsidP="00306C36">
            <w:pPr>
              <w:spacing w:line="360" w:lineRule="auto"/>
              <w:jc w:val="center"/>
              <w:rPr>
                <w:b/>
              </w:rPr>
            </w:pPr>
            <w:r w:rsidRPr="00AA73DD">
              <w:rPr>
                <w:b/>
              </w:rPr>
              <w:t>40</w:t>
            </w:r>
          </w:p>
        </w:tc>
        <w:tc>
          <w:tcPr>
            <w:tcW w:w="990" w:type="dxa"/>
          </w:tcPr>
          <w:p w:rsidR="00F039F3" w:rsidRPr="00AA73DD" w:rsidRDefault="00F039F3" w:rsidP="00306C36">
            <w:pPr>
              <w:spacing w:line="360" w:lineRule="auto"/>
              <w:jc w:val="center"/>
              <w:rPr>
                <w:b/>
              </w:rPr>
            </w:pPr>
          </w:p>
          <w:p w:rsidR="00F039F3" w:rsidRPr="00AA73DD" w:rsidRDefault="00F039F3" w:rsidP="00306C36">
            <w:pPr>
              <w:spacing w:line="360" w:lineRule="auto"/>
              <w:jc w:val="center"/>
              <w:rPr>
                <w:b/>
              </w:rPr>
            </w:pPr>
            <w:r w:rsidRPr="00AA73DD">
              <w:rPr>
                <w:b/>
              </w:rPr>
              <w:t>15</w:t>
            </w:r>
          </w:p>
        </w:tc>
        <w:tc>
          <w:tcPr>
            <w:tcW w:w="1297" w:type="dxa"/>
          </w:tcPr>
          <w:p w:rsidR="00F039F3" w:rsidRPr="00AA73DD" w:rsidRDefault="00F039F3" w:rsidP="00306C36">
            <w:pPr>
              <w:spacing w:line="360" w:lineRule="auto"/>
              <w:jc w:val="center"/>
              <w:rPr>
                <w:b/>
              </w:rPr>
            </w:pPr>
          </w:p>
          <w:p w:rsidR="00F039F3" w:rsidRPr="00AA73DD" w:rsidRDefault="00F039F3" w:rsidP="00306C36">
            <w:pPr>
              <w:spacing w:line="360" w:lineRule="auto"/>
              <w:jc w:val="center"/>
              <w:rPr>
                <w:b/>
              </w:rPr>
            </w:pPr>
            <w:r w:rsidRPr="00AA73DD">
              <w:rPr>
                <w:b/>
              </w:rPr>
              <w:t>17</w:t>
            </w:r>
          </w:p>
        </w:tc>
      </w:tr>
      <w:tr w:rsidR="00F039F3" w:rsidRPr="00AA73DD" w:rsidTr="00306C36">
        <w:trPr>
          <w:trHeight w:val="713"/>
        </w:trPr>
        <w:tc>
          <w:tcPr>
            <w:tcW w:w="1043" w:type="dxa"/>
          </w:tcPr>
          <w:p w:rsidR="00F039F3" w:rsidRPr="00AA73DD" w:rsidRDefault="00F039F3" w:rsidP="00306C36">
            <w:pPr>
              <w:spacing w:line="360" w:lineRule="auto"/>
              <w:jc w:val="center"/>
              <w:rPr>
                <w:b/>
              </w:rPr>
            </w:pPr>
          </w:p>
          <w:p w:rsidR="00F039F3" w:rsidRPr="00AA73DD" w:rsidRDefault="00F039F3" w:rsidP="00306C36">
            <w:pPr>
              <w:spacing w:line="360" w:lineRule="auto"/>
              <w:jc w:val="center"/>
              <w:rPr>
                <w:b/>
              </w:rPr>
            </w:pPr>
            <w:r w:rsidRPr="00AA73DD">
              <w:rPr>
                <w:b/>
              </w:rPr>
              <w:t>3</w:t>
            </w:r>
          </w:p>
          <w:p w:rsidR="00F039F3" w:rsidRPr="00AA73DD" w:rsidRDefault="00F039F3" w:rsidP="00306C36">
            <w:pPr>
              <w:spacing w:line="360" w:lineRule="auto"/>
              <w:jc w:val="center"/>
              <w:rPr>
                <w:b/>
              </w:rPr>
            </w:pPr>
          </w:p>
        </w:tc>
        <w:tc>
          <w:tcPr>
            <w:tcW w:w="737" w:type="dxa"/>
            <w:tcBorders>
              <w:right w:val="single" w:sz="4" w:space="0" w:color="auto"/>
            </w:tcBorders>
          </w:tcPr>
          <w:p w:rsidR="00F039F3" w:rsidRPr="00AA73DD" w:rsidRDefault="00F039F3" w:rsidP="00306C36">
            <w:pPr>
              <w:spacing w:line="360" w:lineRule="auto"/>
              <w:jc w:val="center"/>
              <w:rPr>
                <w:b/>
              </w:rPr>
            </w:pPr>
          </w:p>
          <w:p w:rsidR="00F039F3" w:rsidRPr="00AA73DD" w:rsidRDefault="00F039F3" w:rsidP="00306C36">
            <w:pPr>
              <w:spacing w:line="360" w:lineRule="auto"/>
              <w:jc w:val="center"/>
              <w:rPr>
                <w:b/>
              </w:rPr>
            </w:pPr>
            <w:r w:rsidRPr="00AA73DD">
              <w:rPr>
                <w:b/>
              </w:rPr>
              <w:t>1</w:t>
            </w:r>
          </w:p>
        </w:tc>
        <w:tc>
          <w:tcPr>
            <w:tcW w:w="1016" w:type="dxa"/>
            <w:tcBorders>
              <w:left w:val="single" w:sz="4" w:space="0" w:color="auto"/>
            </w:tcBorders>
          </w:tcPr>
          <w:p w:rsidR="00F039F3" w:rsidRPr="00AA73DD" w:rsidRDefault="00F039F3" w:rsidP="00306C36">
            <w:pPr>
              <w:spacing w:line="360" w:lineRule="auto"/>
              <w:jc w:val="center"/>
              <w:rPr>
                <w:b/>
              </w:rPr>
            </w:pPr>
          </w:p>
          <w:p w:rsidR="00F039F3" w:rsidRPr="00AA73DD" w:rsidRDefault="00F039F3" w:rsidP="00306C36">
            <w:pPr>
              <w:spacing w:line="360" w:lineRule="auto"/>
              <w:jc w:val="center"/>
              <w:rPr>
                <w:b/>
              </w:rPr>
            </w:pPr>
            <w:r w:rsidRPr="00AA73DD">
              <w:rPr>
                <w:b/>
              </w:rPr>
              <w:t>1.5</w:t>
            </w:r>
          </w:p>
        </w:tc>
        <w:tc>
          <w:tcPr>
            <w:tcW w:w="737" w:type="dxa"/>
            <w:tcBorders>
              <w:right w:val="single" w:sz="4" w:space="0" w:color="auto"/>
            </w:tcBorders>
          </w:tcPr>
          <w:p w:rsidR="00F039F3" w:rsidRPr="00AA73DD" w:rsidRDefault="00F039F3" w:rsidP="00306C36">
            <w:pPr>
              <w:spacing w:line="360" w:lineRule="auto"/>
              <w:jc w:val="center"/>
              <w:rPr>
                <w:b/>
              </w:rPr>
            </w:pPr>
          </w:p>
          <w:p w:rsidR="00F039F3" w:rsidRPr="00AA73DD" w:rsidRDefault="00F039F3" w:rsidP="00306C36">
            <w:pPr>
              <w:spacing w:line="360" w:lineRule="auto"/>
              <w:jc w:val="center"/>
              <w:rPr>
                <w:b/>
              </w:rPr>
            </w:pPr>
            <w:r w:rsidRPr="00AA73DD">
              <w:rPr>
                <w:b/>
              </w:rPr>
              <w:t>0.5</w:t>
            </w:r>
          </w:p>
        </w:tc>
        <w:tc>
          <w:tcPr>
            <w:tcW w:w="1016" w:type="dxa"/>
            <w:tcBorders>
              <w:left w:val="single" w:sz="4" w:space="0" w:color="auto"/>
            </w:tcBorders>
          </w:tcPr>
          <w:p w:rsidR="00F039F3" w:rsidRPr="00AA73DD" w:rsidRDefault="00F039F3" w:rsidP="00306C36">
            <w:pPr>
              <w:spacing w:line="360" w:lineRule="auto"/>
              <w:jc w:val="center"/>
              <w:rPr>
                <w:b/>
              </w:rPr>
            </w:pPr>
          </w:p>
          <w:p w:rsidR="00F039F3" w:rsidRPr="00AA73DD" w:rsidRDefault="00F039F3" w:rsidP="00306C36">
            <w:pPr>
              <w:spacing w:line="360" w:lineRule="auto"/>
              <w:jc w:val="center"/>
              <w:rPr>
                <w:b/>
              </w:rPr>
            </w:pPr>
            <w:r w:rsidRPr="00AA73DD">
              <w:rPr>
                <w:b/>
              </w:rPr>
              <w:t>0.75</w:t>
            </w:r>
          </w:p>
        </w:tc>
        <w:tc>
          <w:tcPr>
            <w:tcW w:w="1297" w:type="dxa"/>
          </w:tcPr>
          <w:p w:rsidR="00F039F3" w:rsidRPr="00AA73DD" w:rsidRDefault="00F039F3" w:rsidP="00306C36">
            <w:pPr>
              <w:spacing w:line="360" w:lineRule="auto"/>
              <w:jc w:val="center"/>
              <w:rPr>
                <w:b/>
              </w:rPr>
            </w:pPr>
          </w:p>
          <w:p w:rsidR="00F039F3" w:rsidRPr="00AA73DD" w:rsidRDefault="00F039F3" w:rsidP="00306C36">
            <w:pPr>
              <w:spacing w:line="360" w:lineRule="auto"/>
              <w:jc w:val="center"/>
              <w:rPr>
                <w:b/>
              </w:rPr>
            </w:pPr>
            <w:r w:rsidRPr="00AA73DD">
              <w:rPr>
                <w:b/>
              </w:rPr>
              <w:t>50</w:t>
            </w:r>
          </w:p>
        </w:tc>
        <w:tc>
          <w:tcPr>
            <w:tcW w:w="1297" w:type="dxa"/>
          </w:tcPr>
          <w:p w:rsidR="00F039F3" w:rsidRPr="00AA73DD" w:rsidRDefault="00F039F3" w:rsidP="00306C36">
            <w:pPr>
              <w:spacing w:line="360" w:lineRule="auto"/>
              <w:jc w:val="center"/>
              <w:rPr>
                <w:b/>
              </w:rPr>
            </w:pPr>
          </w:p>
          <w:p w:rsidR="00F039F3" w:rsidRPr="00AA73DD" w:rsidRDefault="00F039F3" w:rsidP="00306C36">
            <w:pPr>
              <w:spacing w:line="360" w:lineRule="auto"/>
              <w:jc w:val="center"/>
              <w:rPr>
                <w:b/>
              </w:rPr>
            </w:pPr>
            <w:r w:rsidRPr="00AA73DD">
              <w:rPr>
                <w:b/>
              </w:rPr>
              <w:t>50</w:t>
            </w:r>
          </w:p>
        </w:tc>
        <w:tc>
          <w:tcPr>
            <w:tcW w:w="990" w:type="dxa"/>
          </w:tcPr>
          <w:p w:rsidR="00F039F3" w:rsidRPr="00AA73DD" w:rsidRDefault="00F039F3" w:rsidP="00306C36">
            <w:pPr>
              <w:spacing w:line="360" w:lineRule="auto"/>
              <w:jc w:val="center"/>
              <w:rPr>
                <w:b/>
              </w:rPr>
            </w:pPr>
          </w:p>
          <w:p w:rsidR="00F039F3" w:rsidRPr="00AA73DD" w:rsidRDefault="00F039F3" w:rsidP="00306C36">
            <w:pPr>
              <w:spacing w:line="360" w:lineRule="auto"/>
              <w:jc w:val="center"/>
              <w:rPr>
                <w:b/>
              </w:rPr>
            </w:pPr>
            <w:r w:rsidRPr="00AA73DD">
              <w:rPr>
                <w:b/>
              </w:rPr>
              <w:t>15</w:t>
            </w:r>
          </w:p>
        </w:tc>
        <w:tc>
          <w:tcPr>
            <w:tcW w:w="1297" w:type="dxa"/>
          </w:tcPr>
          <w:p w:rsidR="00F039F3" w:rsidRPr="00AA73DD" w:rsidRDefault="00F039F3" w:rsidP="00306C36">
            <w:pPr>
              <w:spacing w:line="360" w:lineRule="auto"/>
              <w:jc w:val="center"/>
              <w:rPr>
                <w:b/>
              </w:rPr>
            </w:pPr>
          </w:p>
          <w:p w:rsidR="00F039F3" w:rsidRPr="00AA73DD" w:rsidRDefault="00F039F3" w:rsidP="00306C36">
            <w:pPr>
              <w:spacing w:line="360" w:lineRule="auto"/>
              <w:jc w:val="center"/>
              <w:rPr>
                <w:b/>
              </w:rPr>
            </w:pPr>
            <w:r w:rsidRPr="00AA73DD">
              <w:rPr>
                <w:b/>
              </w:rPr>
              <w:t>17</w:t>
            </w:r>
          </w:p>
        </w:tc>
      </w:tr>
    </w:tbl>
    <w:p w:rsidR="00F039F3" w:rsidRPr="00AA73DD" w:rsidRDefault="00F039F3" w:rsidP="00F039F3">
      <w:pPr>
        <w:spacing w:line="360" w:lineRule="auto"/>
      </w:pPr>
    </w:p>
    <w:p w:rsidR="00F039F3" w:rsidRPr="00AA73DD" w:rsidRDefault="00F039F3" w:rsidP="00F039F3">
      <w:pPr>
        <w:spacing w:line="360" w:lineRule="auto"/>
      </w:pPr>
    </w:p>
    <w:p w:rsidR="00F039F3" w:rsidRPr="00AA73DD" w:rsidRDefault="00F039F3" w:rsidP="00F039F3">
      <w:pPr>
        <w:spacing w:line="360" w:lineRule="auto"/>
      </w:pPr>
    </w:p>
    <w:p w:rsidR="00F039F3" w:rsidRPr="00AA73DD" w:rsidRDefault="00F039F3" w:rsidP="00F039F3">
      <w:pPr>
        <w:spacing w:line="360" w:lineRule="auto"/>
        <w:rPr>
          <w:b/>
          <w:bCs/>
          <w:sz w:val="32"/>
          <w:szCs w:val="32"/>
        </w:rPr>
      </w:pPr>
      <w:r w:rsidRPr="00AA73DD">
        <w:rPr>
          <w:szCs w:val="32"/>
        </w:rPr>
        <w:br w:type="page"/>
      </w:r>
    </w:p>
    <w:p w:rsidR="00F039F3" w:rsidRPr="00AA73DD" w:rsidRDefault="00F039F3" w:rsidP="00F039F3">
      <w:pPr>
        <w:spacing w:line="360" w:lineRule="auto"/>
        <w:jc w:val="center"/>
        <w:rPr>
          <w:noProof/>
        </w:rPr>
      </w:pPr>
    </w:p>
    <w:p w:rsidR="00F039F3" w:rsidRPr="00AA73DD" w:rsidRDefault="00F039F3" w:rsidP="00F039F3">
      <w:pPr>
        <w:spacing w:line="360" w:lineRule="auto"/>
        <w:rPr>
          <w:noProof/>
        </w:rPr>
      </w:pPr>
    </w:p>
    <w:p w:rsidR="00F039F3" w:rsidRPr="00AA73DD" w:rsidRDefault="00F039F3" w:rsidP="00F039F3">
      <w:pPr>
        <w:spacing w:line="360" w:lineRule="auto"/>
        <w:jc w:val="center"/>
        <w:rPr>
          <w:noProof/>
        </w:rPr>
      </w:pPr>
    </w:p>
    <w:p w:rsidR="00F039F3" w:rsidRPr="00AA73DD" w:rsidRDefault="00F039F3" w:rsidP="00F039F3">
      <w:pPr>
        <w:spacing w:line="360" w:lineRule="auto"/>
        <w:jc w:val="center"/>
      </w:pPr>
      <w:r w:rsidRPr="00AA73DD">
        <w:rPr>
          <w:noProof/>
        </w:rPr>
        <w:drawing>
          <wp:inline distT="0" distB="0" distL="0" distR="0">
            <wp:extent cx="5005499" cy="5057775"/>
            <wp:effectExtent l="19050" t="0" r="4651" b="0"/>
            <wp:docPr id="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1"/>
                    <a:srcRect/>
                    <a:stretch>
                      <a:fillRect/>
                    </a:stretch>
                  </pic:blipFill>
                  <pic:spPr bwMode="auto">
                    <a:xfrm>
                      <a:off x="0" y="0"/>
                      <a:ext cx="5005499" cy="5057775"/>
                    </a:xfrm>
                    <a:prstGeom prst="rect">
                      <a:avLst/>
                    </a:prstGeom>
                    <a:noFill/>
                    <a:ln w="9525">
                      <a:noFill/>
                      <a:miter lim="800000"/>
                      <a:headEnd/>
                      <a:tailEnd/>
                    </a:ln>
                  </pic:spPr>
                </pic:pic>
              </a:graphicData>
            </a:graphic>
          </wp:inline>
        </w:drawing>
      </w:r>
    </w:p>
    <w:p w:rsidR="00F039F3" w:rsidRPr="00AA73DD" w:rsidRDefault="00F039F3" w:rsidP="00F039F3">
      <w:pPr>
        <w:spacing w:line="360" w:lineRule="auto"/>
        <w:rPr>
          <w:b/>
          <w:bCs/>
          <w:sz w:val="32"/>
          <w:szCs w:val="32"/>
        </w:rPr>
      </w:pPr>
    </w:p>
    <w:p w:rsidR="00F039F3" w:rsidRPr="00AA73DD" w:rsidRDefault="00F039F3" w:rsidP="00F039F3">
      <w:pPr>
        <w:spacing w:line="360" w:lineRule="auto"/>
        <w:rPr>
          <w:b/>
          <w:bCs/>
          <w:sz w:val="32"/>
          <w:szCs w:val="32"/>
        </w:rPr>
      </w:pPr>
      <w:r w:rsidRPr="00AA73DD">
        <w:rPr>
          <w:szCs w:val="32"/>
        </w:rPr>
        <w:br w:type="page"/>
      </w:r>
    </w:p>
    <w:p w:rsidR="00F039F3" w:rsidRPr="00AA73DD" w:rsidRDefault="00F039F3" w:rsidP="00F039F3">
      <w:pPr>
        <w:spacing w:line="360" w:lineRule="auto"/>
        <w:jc w:val="center"/>
      </w:pPr>
    </w:p>
    <w:p w:rsidR="00F039F3" w:rsidRPr="00AA73DD" w:rsidRDefault="00F039F3" w:rsidP="00F039F3">
      <w:pPr>
        <w:pStyle w:val="NormalWeb"/>
        <w:spacing w:line="360" w:lineRule="auto"/>
        <w:ind w:firstLine="720"/>
        <w:rPr>
          <w:b/>
          <w:bCs/>
        </w:rPr>
      </w:pPr>
      <w:r w:rsidRPr="00AA73DD">
        <w:rPr>
          <w:b/>
          <w:bCs/>
        </w:rPr>
        <w:t xml:space="preserve">                        </w:t>
      </w:r>
    </w:p>
    <w:p w:rsidR="00F039F3" w:rsidRPr="00AA73DD" w:rsidRDefault="00F039F3" w:rsidP="00F039F3">
      <w:pPr>
        <w:pStyle w:val="NormalWeb"/>
        <w:spacing w:line="360" w:lineRule="auto"/>
        <w:ind w:firstLine="720"/>
        <w:jc w:val="center"/>
        <w:rPr>
          <w:b/>
          <w:bCs/>
        </w:rPr>
      </w:pPr>
      <w:r w:rsidRPr="00AA73DD">
        <w:rPr>
          <w:b/>
          <w:bCs/>
          <w:noProof/>
        </w:rPr>
        <w:drawing>
          <wp:inline distT="0" distB="0" distL="0" distR="0">
            <wp:extent cx="4825685" cy="5191125"/>
            <wp:effectExtent l="19050" t="0" r="0" b="0"/>
            <wp:docPr id="3"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2"/>
                    <a:srcRect/>
                    <a:stretch>
                      <a:fillRect/>
                    </a:stretch>
                  </pic:blipFill>
                  <pic:spPr bwMode="auto">
                    <a:xfrm>
                      <a:off x="0" y="0"/>
                      <a:ext cx="4825685" cy="5191125"/>
                    </a:xfrm>
                    <a:prstGeom prst="rect">
                      <a:avLst/>
                    </a:prstGeom>
                    <a:noFill/>
                    <a:ln w="9525">
                      <a:noFill/>
                      <a:miter lim="800000"/>
                      <a:headEnd/>
                      <a:tailEnd/>
                    </a:ln>
                  </pic:spPr>
                </pic:pic>
              </a:graphicData>
            </a:graphic>
          </wp:inline>
        </w:drawing>
      </w:r>
    </w:p>
    <w:p w:rsidR="00F039F3" w:rsidRPr="00AA73DD" w:rsidRDefault="00F039F3" w:rsidP="00F039F3">
      <w:pPr>
        <w:spacing w:line="360" w:lineRule="auto"/>
        <w:jc w:val="center"/>
      </w:pPr>
    </w:p>
    <w:p w:rsidR="00F039F3" w:rsidRPr="00AA73DD" w:rsidRDefault="00F039F3" w:rsidP="00F039F3">
      <w:pPr>
        <w:spacing w:line="360" w:lineRule="auto"/>
        <w:rPr>
          <w:b/>
          <w:bCs/>
          <w:sz w:val="32"/>
          <w:szCs w:val="32"/>
        </w:rPr>
      </w:pPr>
      <w:r w:rsidRPr="00AA73DD">
        <w:rPr>
          <w:szCs w:val="32"/>
        </w:rPr>
        <w:br w:type="page"/>
      </w:r>
    </w:p>
    <w:p w:rsidR="00F039F3" w:rsidRPr="00AA73DD" w:rsidRDefault="00F039F3" w:rsidP="00F039F3">
      <w:pPr>
        <w:spacing w:line="360" w:lineRule="auto"/>
        <w:jc w:val="center"/>
      </w:pPr>
      <w:r w:rsidRPr="00AA73DD">
        <w:rPr>
          <w:b/>
          <w:sz w:val="28"/>
          <w:szCs w:val="28"/>
        </w:rPr>
        <w:lastRenderedPageBreak/>
        <w:tab/>
      </w:r>
    </w:p>
    <w:p w:rsidR="00F039F3" w:rsidRPr="00AA73DD" w:rsidRDefault="00F039F3" w:rsidP="00F039F3">
      <w:pPr>
        <w:spacing w:line="360" w:lineRule="auto"/>
        <w:jc w:val="center"/>
      </w:pPr>
    </w:p>
    <w:p w:rsidR="00F039F3" w:rsidRPr="00AA73DD" w:rsidRDefault="00F039F3" w:rsidP="00F039F3">
      <w:pPr>
        <w:spacing w:line="360" w:lineRule="auto"/>
        <w:jc w:val="center"/>
      </w:pPr>
    </w:p>
    <w:p w:rsidR="00F039F3" w:rsidRPr="00AA73DD" w:rsidRDefault="00F039F3" w:rsidP="00F039F3">
      <w:pPr>
        <w:spacing w:line="360" w:lineRule="auto"/>
        <w:jc w:val="center"/>
        <w:rPr>
          <w:b/>
        </w:rPr>
      </w:pPr>
      <w:r w:rsidRPr="00AA73DD">
        <w:br w:type="textWrapping" w:clear="all"/>
      </w:r>
      <w:r w:rsidRPr="00AA73DD">
        <w:rPr>
          <w:b/>
          <w:noProof/>
        </w:rPr>
        <w:drawing>
          <wp:inline distT="0" distB="0" distL="0" distR="0">
            <wp:extent cx="5486400" cy="4642485"/>
            <wp:effectExtent l="19050" t="0" r="0" b="0"/>
            <wp:docPr id="2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3"/>
                    <a:srcRect/>
                    <a:stretch>
                      <a:fillRect/>
                    </a:stretch>
                  </pic:blipFill>
                  <pic:spPr bwMode="auto">
                    <a:xfrm>
                      <a:off x="0" y="0"/>
                      <a:ext cx="5486400" cy="4642485"/>
                    </a:xfrm>
                    <a:prstGeom prst="rect">
                      <a:avLst/>
                    </a:prstGeom>
                    <a:noFill/>
                    <a:ln w="9525">
                      <a:noFill/>
                      <a:miter lim="800000"/>
                      <a:headEnd/>
                      <a:tailEnd/>
                    </a:ln>
                  </pic:spPr>
                </pic:pic>
              </a:graphicData>
            </a:graphic>
          </wp:inline>
        </w:drawing>
      </w:r>
    </w:p>
    <w:p w:rsidR="00F039F3" w:rsidRPr="00AA73DD" w:rsidRDefault="00F039F3" w:rsidP="00F039F3">
      <w:pPr>
        <w:spacing w:line="360" w:lineRule="auto"/>
        <w:rPr>
          <w:b/>
          <w:bCs/>
          <w:sz w:val="32"/>
          <w:szCs w:val="32"/>
        </w:rPr>
      </w:pPr>
    </w:p>
    <w:p w:rsidR="00F039F3" w:rsidRPr="00AA73DD" w:rsidRDefault="00F039F3" w:rsidP="00F039F3">
      <w:pPr>
        <w:spacing w:line="360" w:lineRule="auto"/>
        <w:rPr>
          <w:b/>
          <w:bCs/>
          <w:sz w:val="32"/>
          <w:szCs w:val="32"/>
        </w:rPr>
      </w:pPr>
      <w:r w:rsidRPr="00AA73DD">
        <w:rPr>
          <w:szCs w:val="32"/>
        </w:rPr>
        <w:br w:type="page"/>
      </w:r>
    </w:p>
    <w:p w:rsidR="00F039F3" w:rsidRPr="00AA73DD" w:rsidRDefault="00F039F3" w:rsidP="00F039F3">
      <w:pPr>
        <w:pStyle w:val="Subtitle"/>
        <w:spacing w:line="360" w:lineRule="auto"/>
        <w:rPr>
          <w:szCs w:val="32"/>
        </w:rPr>
      </w:pPr>
      <w:r w:rsidRPr="00AA73DD">
        <w:rPr>
          <w:szCs w:val="32"/>
        </w:rPr>
        <w:lastRenderedPageBreak/>
        <w:t>CHAPTER IV</w:t>
      </w:r>
    </w:p>
    <w:p w:rsidR="00F039F3" w:rsidRPr="00AA73DD" w:rsidRDefault="00F039F3" w:rsidP="00F039F3">
      <w:pPr>
        <w:pStyle w:val="Subtitle"/>
        <w:spacing w:line="360" w:lineRule="auto"/>
        <w:rPr>
          <w:sz w:val="28"/>
          <w:szCs w:val="28"/>
        </w:rPr>
      </w:pPr>
      <w:r w:rsidRPr="00AA73DD">
        <w:rPr>
          <w:sz w:val="28"/>
          <w:szCs w:val="28"/>
        </w:rPr>
        <w:t>RESULTS AND DISCUSSION</w:t>
      </w:r>
    </w:p>
    <w:p w:rsidR="00F039F3" w:rsidRPr="00AA73DD" w:rsidRDefault="00F039F3" w:rsidP="00F039F3">
      <w:pPr>
        <w:spacing w:line="360" w:lineRule="auto"/>
      </w:pPr>
      <w:r w:rsidRPr="00AA73DD">
        <w:tab/>
      </w:r>
    </w:p>
    <w:p w:rsidR="00F039F3" w:rsidRPr="00AA73DD" w:rsidRDefault="00F039F3" w:rsidP="00F039F3">
      <w:pPr>
        <w:spacing w:line="360" w:lineRule="auto"/>
        <w:ind w:firstLine="720"/>
        <w:jc w:val="both"/>
      </w:pPr>
      <w:r w:rsidRPr="00AA73DD">
        <w:t>The effect of growth rate on the structural and optical characteristics of TiO</w:t>
      </w:r>
      <w:r w:rsidRPr="00AA73DD">
        <w:rPr>
          <w:vertAlign w:val="subscript"/>
        </w:rPr>
        <w:t xml:space="preserve">2 </w:t>
      </w:r>
      <w:r w:rsidRPr="00AA73DD">
        <w:t>thin films prepared by SILAR method is discussed in this chapter.</w:t>
      </w:r>
    </w:p>
    <w:p w:rsidR="00F039F3" w:rsidRPr="00AA73DD" w:rsidRDefault="00F039F3" w:rsidP="00F039F3">
      <w:pPr>
        <w:spacing w:line="360" w:lineRule="auto"/>
        <w:jc w:val="both"/>
      </w:pPr>
    </w:p>
    <w:p w:rsidR="00F039F3" w:rsidRPr="00AA73DD" w:rsidRDefault="00F039F3" w:rsidP="00F039F3">
      <w:pPr>
        <w:spacing w:line="360" w:lineRule="auto"/>
        <w:jc w:val="both"/>
        <w:rPr>
          <w:b/>
          <w:bCs/>
        </w:rPr>
      </w:pPr>
      <w:r w:rsidRPr="00AA73DD">
        <w:rPr>
          <w:b/>
          <w:bCs/>
        </w:rPr>
        <w:t>4.1 NATURE OF THIN FILM</w:t>
      </w:r>
    </w:p>
    <w:p w:rsidR="00F039F3" w:rsidRPr="00AA73DD" w:rsidRDefault="00F039F3" w:rsidP="00F039F3">
      <w:pPr>
        <w:pStyle w:val="BodyText"/>
        <w:spacing w:line="360" w:lineRule="auto"/>
      </w:pPr>
      <w:r w:rsidRPr="00AA73DD">
        <w:tab/>
        <w:t>Thickness plays an important role in thin film properties and almost all film properties are thickness dependent. In the present work, thickness of the sample is estimated by gravimetric method. The films are deposited at different growth rates.</w:t>
      </w:r>
    </w:p>
    <w:p w:rsidR="00F039F3" w:rsidRPr="00AA73DD" w:rsidRDefault="00F039F3" w:rsidP="00F039F3">
      <w:pPr>
        <w:pStyle w:val="BodyText"/>
        <w:spacing w:line="360" w:lineRule="auto"/>
        <w:ind w:firstLine="720"/>
      </w:pPr>
      <w:r w:rsidRPr="00AA73DD">
        <w:t>Thickness of the film deposited by SILAR method is in the range of 0.5-0.9</w:t>
      </w:r>
      <w:r w:rsidRPr="00AA73DD">
        <w:sym w:font="Symbol" w:char="F06D"/>
      </w:r>
      <w:r w:rsidRPr="00AA73DD">
        <w:t>m. It is found that thickness of the films is increased with growth rate. (Fig 4.3.25)</w:t>
      </w:r>
    </w:p>
    <w:p w:rsidR="00F039F3" w:rsidRPr="00AA73DD" w:rsidRDefault="00F039F3" w:rsidP="00F039F3">
      <w:pPr>
        <w:pStyle w:val="BodyText"/>
        <w:spacing w:line="360" w:lineRule="auto"/>
        <w:ind w:firstLine="720"/>
      </w:pPr>
    </w:p>
    <w:p w:rsidR="00F039F3" w:rsidRPr="00AA73DD" w:rsidRDefault="00F039F3" w:rsidP="00F039F3">
      <w:pPr>
        <w:pStyle w:val="Heading1"/>
        <w:spacing w:line="360" w:lineRule="auto"/>
      </w:pPr>
      <w:r w:rsidRPr="00AA73DD">
        <w:t>4.2 STRUCTURAL CHARECTERIZATION</w:t>
      </w:r>
    </w:p>
    <w:p w:rsidR="00F039F3" w:rsidRPr="00AA73DD" w:rsidRDefault="00F039F3" w:rsidP="00F039F3">
      <w:pPr>
        <w:spacing w:line="360" w:lineRule="auto"/>
        <w:jc w:val="both"/>
      </w:pPr>
      <w:r w:rsidRPr="00AA73DD">
        <w:tab/>
        <w:t>The crystalline phase formation of the TiO</w:t>
      </w:r>
      <w:r w:rsidRPr="00AA73DD">
        <w:rPr>
          <w:vertAlign w:val="subscript"/>
        </w:rPr>
        <w:t xml:space="preserve">2 </w:t>
      </w:r>
      <w:r w:rsidRPr="00AA73DD">
        <w:t>thin films annealed at 300</w:t>
      </w:r>
      <w:r w:rsidRPr="00AA73DD">
        <w:sym w:font="Symbol" w:char="F0B0"/>
      </w:r>
      <w:r w:rsidRPr="00AA73DD">
        <w:t xml:space="preserve">C is analyzed by </w:t>
      </w:r>
      <w:proofErr w:type="gramStart"/>
      <w:r w:rsidRPr="00AA73DD">
        <w:t>X</w:t>
      </w:r>
      <w:proofErr w:type="gramEnd"/>
      <w:r w:rsidRPr="00AA73DD">
        <w:t xml:space="preserve"> ray diffraction. The XRD pattern of the films annealed at 300</w:t>
      </w:r>
      <w:r w:rsidRPr="00AA73DD">
        <w:sym w:font="Symbol" w:char="F0B0"/>
      </w:r>
      <w:r w:rsidRPr="00AA73DD">
        <w:t>C is shown in fig 4.2.1 absence of prominent peaks in the XRD pattern reveals the amorphous nature of the film.</w:t>
      </w:r>
    </w:p>
    <w:p w:rsidR="00F039F3" w:rsidRPr="00AA73DD" w:rsidRDefault="00F039F3" w:rsidP="00F039F3">
      <w:pPr>
        <w:spacing w:line="360" w:lineRule="auto"/>
        <w:ind w:firstLine="720"/>
        <w:jc w:val="both"/>
      </w:pPr>
      <w:proofErr w:type="spellStart"/>
      <w:r w:rsidRPr="00AA73DD">
        <w:rPr>
          <w:b/>
          <w:bCs/>
          <w:i/>
          <w:iCs/>
        </w:rPr>
        <w:t>V.Senthil</w:t>
      </w:r>
      <w:proofErr w:type="spellEnd"/>
      <w:r w:rsidRPr="00AA73DD">
        <w:rPr>
          <w:b/>
          <w:bCs/>
          <w:i/>
          <w:iCs/>
        </w:rPr>
        <w:t xml:space="preserve"> </w:t>
      </w:r>
      <w:proofErr w:type="spellStart"/>
      <w:r w:rsidRPr="00AA73DD">
        <w:rPr>
          <w:b/>
          <w:bCs/>
          <w:i/>
          <w:iCs/>
        </w:rPr>
        <w:t>kumar</w:t>
      </w:r>
      <w:proofErr w:type="spellEnd"/>
      <w:r w:rsidRPr="00AA73DD">
        <w:rPr>
          <w:b/>
          <w:bCs/>
          <w:i/>
          <w:iCs/>
        </w:rPr>
        <w:t xml:space="preserve"> et al., (2008)</w:t>
      </w:r>
      <w:r w:rsidRPr="00AA73DD">
        <w:t xml:space="preserve"> reported that TiO</w:t>
      </w:r>
      <w:r w:rsidRPr="00AA73DD">
        <w:rPr>
          <w:vertAlign w:val="subscript"/>
        </w:rPr>
        <w:t>2</w:t>
      </w:r>
      <w:r w:rsidRPr="00AA73DD">
        <w:t xml:space="preserve"> thin film annealed at 400</w:t>
      </w:r>
      <w:r w:rsidRPr="00AA73DD">
        <w:sym w:font="Symbol" w:char="F0B0"/>
      </w:r>
      <w:r w:rsidRPr="00AA73DD">
        <w:t xml:space="preserve">C for 1 hr results in growth of </w:t>
      </w:r>
      <w:proofErr w:type="spellStart"/>
      <w:r w:rsidRPr="00AA73DD">
        <w:t>anatase</w:t>
      </w:r>
      <w:proofErr w:type="spellEnd"/>
      <w:r w:rsidRPr="00AA73DD">
        <w:t xml:space="preserve"> phase of TiO</w:t>
      </w:r>
      <w:r w:rsidRPr="00AA73DD">
        <w:rPr>
          <w:vertAlign w:val="subscript"/>
        </w:rPr>
        <w:t>2</w:t>
      </w:r>
      <w:r w:rsidRPr="00AA73DD">
        <w:t>. TiO</w:t>
      </w:r>
      <w:r w:rsidRPr="00AA73DD">
        <w:rPr>
          <w:vertAlign w:val="subscript"/>
        </w:rPr>
        <w:t>2</w:t>
      </w:r>
      <w:r w:rsidRPr="00AA73DD">
        <w:t xml:space="preserve"> films deposited at 300</w:t>
      </w:r>
      <w:r w:rsidRPr="00AA73DD">
        <w:sym w:font="Symbol" w:char="F0B0"/>
      </w:r>
      <w:r w:rsidRPr="00AA73DD">
        <w:t xml:space="preserve">C are amorphous in nature. Further increasing the deposition temperature leads to a formation of </w:t>
      </w:r>
      <w:proofErr w:type="spellStart"/>
      <w:r w:rsidRPr="00AA73DD">
        <w:t>anatase</w:t>
      </w:r>
      <w:proofErr w:type="spellEnd"/>
      <w:r w:rsidRPr="00AA73DD">
        <w:t>.</w:t>
      </w:r>
    </w:p>
    <w:p w:rsidR="00F039F3" w:rsidRPr="00AA73DD" w:rsidRDefault="00F039F3" w:rsidP="00F039F3">
      <w:pPr>
        <w:pStyle w:val="BodyText"/>
        <w:spacing w:line="360" w:lineRule="auto"/>
        <w:ind w:firstLine="720"/>
      </w:pPr>
      <w:proofErr w:type="spellStart"/>
      <w:r w:rsidRPr="00AA73DD">
        <w:rPr>
          <w:b/>
          <w:bCs/>
          <w:i/>
          <w:iCs/>
        </w:rPr>
        <w:t>M.M.Hasan</w:t>
      </w:r>
      <w:proofErr w:type="spellEnd"/>
      <w:r w:rsidRPr="00AA73DD">
        <w:rPr>
          <w:b/>
          <w:bCs/>
          <w:i/>
          <w:iCs/>
        </w:rPr>
        <w:t xml:space="preserve"> et al. (2008)</w:t>
      </w:r>
      <w:r w:rsidRPr="00AA73DD">
        <w:t xml:space="preserve"> observed that TiO</w:t>
      </w:r>
      <w:r w:rsidRPr="00AA73DD">
        <w:rPr>
          <w:vertAlign w:val="subscript"/>
        </w:rPr>
        <w:t>2</w:t>
      </w:r>
      <w:r w:rsidRPr="00AA73DD">
        <w:t xml:space="preserve"> films annealed at 300</w:t>
      </w:r>
      <w:r w:rsidRPr="00AA73DD">
        <w:sym w:font="Symbol" w:char="F0B0"/>
      </w:r>
      <w:r w:rsidRPr="00AA73DD">
        <w:t xml:space="preserve">C exhibited characteristics peak of </w:t>
      </w:r>
      <w:proofErr w:type="spellStart"/>
      <w:r w:rsidRPr="00AA73DD">
        <w:t>anatase</w:t>
      </w:r>
      <w:proofErr w:type="spellEnd"/>
      <w:r w:rsidRPr="00AA73DD">
        <w:t xml:space="preserve"> crystal plane and intensities of the peaks of few </w:t>
      </w:r>
      <w:proofErr w:type="spellStart"/>
      <w:r w:rsidRPr="00AA73DD">
        <w:t>anatase</w:t>
      </w:r>
      <w:proofErr w:type="spellEnd"/>
      <w:r w:rsidRPr="00AA73DD">
        <w:t xml:space="preserve"> planes increased slightly with the increase of annealing temperature.</w:t>
      </w:r>
    </w:p>
    <w:p w:rsidR="00F039F3" w:rsidRPr="00AA73DD" w:rsidRDefault="00F039F3" w:rsidP="00F039F3">
      <w:pPr>
        <w:pStyle w:val="BodyText"/>
        <w:spacing w:line="360" w:lineRule="auto"/>
        <w:ind w:firstLine="720"/>
      </w:pPr>
    </w:p>
    <w:p w:rsidR="00F039F3" w:rsidRPr="00AA73DD" w:rsidRDefault="00F039F3" w:rsidP="00F039F3">
      <w:pPr>
        <w:spacing w:line="360" w:lineRule="auto"/>
        <w:jc w:val="both"/>
        <w:rPr>
          <w:b/>
          <w:bCs/>
        </w:rPr>
      </w:pPr>
    </w:p>
    <w:p w:rsidR="00F039F3" w:rsidRPr="00AA73DD" w:rsidRDefault="00F039F3" w:rsidP="00F039F3">
      <w:pPr>
        <w:spacing w:line="360" w:lineRule="auto"/>
        <w:jc w:val="both"/>
        <w:rPr>
          <w:b/>
          <w:bCs/>
        </w:rPr>
      </w:pPr>
    </w:p>
    <w:p w:rsidR="00F039F3" w:rsidRPr="00AA73DD" w:rsidRDefault="00F039F3" w:rsidP="00F039F3">
      <w:pPr>
        <w:spacing w:line="360" w:lineRule="auto"/>
        <w:jc w:val="both"/>
        <w:rPr>
          <w:b/>
          <w:bCs/>
        </w:rPr>
      </w:pPr>
    </w:p>
    <w:p w:rsidR="00F039F3" w:rsidRPr="00AA73DD" w:rsidRDefault="00F039F3" w:rsidP="00F039F3">
      <w:pPr>
        <w:spacing w:line="360" w:lineRule="auto"/>
        <w:jc w:val="both"/>
        <w:rPr>
          <w:b/>
          <w:bCs/>
        </w:rPr>
      </w:pPr>
    </w:p>
    <w:p w:rsidR="00F039F3" w:rsidRPr="00AA73DD" w:rsidRDefault="00F039F3" w:rsidP="00F039F3">
      <w:pPr>
        <w:spacing w:line="360" w:lineRule="auto"/>
        <w:jc w:val="both"/>
        <w:rPr>
          <w:b/>
          <w:bCs/>
        </w:rPr>
      </w:pPr>
      <w:r w:rsidRPr="00AA73DD">
        <w:rPr>
          <w:b/>
          <w:bCs/>
        </w:rPr>
        <w:t>4.3 OPTICAL CHARACTERIZATION</w:t>
      </w:r>
    </w:p>
    <w:p w:rsidR="00F039F3" w:rsidRPr="00AA73DD" w:rsidRDefault="00F039F3" w:rsidP="00F039F3">
      <w:pPr>
        <w:spacing w:line="360" w:lineRule="auto"/>
        <w:jc w:val="both"/>
      </w:pPr>
      <w:r w:rsidRPr="00AA73DD">
        <w:tab/>
        <w:t>Optical transmittance data are recorded using UV-VIS NIR spectrophotometer, optical constants such as Absorbance (A), Extinction coefficient (</w:t>
      </w:r>
      <w:proofErr w:type="spellStart"/>
      <w:r w:rsidRPr="00AA73DD">
        <w:t>k</w:t>
      </w:r>
      <w:r w:rsidRPr="00AA73DD">
        <w:rPr>
          <w:vertAlign w:val="subscript"/>
        </w:rPr>
        <w:t>f</w:t>
      </w:r>
      <w:proofErr w:type="spellEnd"/>
      <w:r w:rsidRPr="00AA73DD">
        <w:t>), Absorption coefficient (</w:t>
      </w:r>
      <w:r w:rsidRPr="00AA73DD">
        <w:sym w:font="Symbol" w:char="F061"/>
      </w:r>
      <w:r w:rsidRPr="00AA73DD">
        <w:t>) and Band gap (</w:t>
      </w:r>
      <w:proofErr w:type="spellStart"/>
      <w:r w:rsidRPr="00AA73DD">
        <w:t>E</w:t>
      </w:r>
      <w:r w:rsidRPr="00AA73DD">
        <w:rPr>
          <w:vertAlign w:val="subscript"/>
        </w:rPr>
        <w:t>g</w:t>
      </w:r>
      <w:proofErr w:type="spellEnd"/>
      <w:r w:rsidRPr="00AA73DD">
        <w:t>) are calculated from transmittance data.</w:t>
      </w:r>
    </w:p>
    <w:p w:rsidR="00F039F3" w:rsidRPr="00AA73DD" w:rsidRDefault="00F039F3" w:rsidP="00F039F3">
      <w:pPr>
        <w:spacing w:line="360" w:lineRule="auto"/>
        <w:jc w:val="both"/>
      </w:pPr>
    </w:p>
    <w:p w:rsidR="00F039F3" w:rsidRPr="00AA73DD" w:rsidRDefault="00F039F3" w:rsidP="00F039F3">
      <w:pPr>
        <w:spacing w:line="360" w:lineRule="auto"/>
        <w:jc w:val="both"/>
        <w:rPr>
          <w:b/>
          <w:bCs/>
        </w:rPr>
      </w:pPr>
      <w:r w:rsidRPr="00AA73DD">
        <w:rPr>
          <w:b/>
          <w:bCs/>
        </w:rPr>
        <w:t>4.3.1 TRANSMITTANCE</w:t>
      </w:r>
    </w:p>
    <w:p w:rsidR="00F039F3" w:rsidRPr="00AA73DD" w:rsidRDefault="00F039F3" w:rsidP="00F039F3">
      <w:pPr>
        <w:spacing w:line="360" w:lineRule="auto"/>
        <w:jc w:val="both"/>
      </w:pPr>
      <w:r w:rsidRPr="00AA73DD">
        <w:tab/>
        <w:t>The optical transmittance spectra of TiO</w:t>
      </w:r>
      <w:r w:rsidRPr="00AA73DD">
        <w:rPr>
          <w:vertAlign w:val="subscript"/>
        </w:rPr>
        <w:t xml:space="preserve">2 </w:t>
      </w:r>
      <w:r w:rsidRPr="00AA73DD">
        <w:t xml:space="preserve">thin film deposited at different growth rate are shown in fig 4.3.1, 4.3.2, and 4.3.3. Transmittance of the films rises sharply near the UV-VIS </w:t>
      </w:r>
      <w:proofErr w:type="gramStart"/>
      <w:r w:rsidRPr="00AA73DD">
        <w:t>boundary,</w:t>
      </w:r>
      <w:proofErr w:type="gramEnd"/>
      <w:r w:rsidRPr="00AA73DD">
        <w:t xml:space="preserve"> there is a gradual increase in the transmittance of the film in VIS and NIR region. Transmittance of the film decreases with increase in thickness.</w:t>
      </w:r>
    </w:p>
    <w:p w:rsidR="00F039F3" w:rsidRPr="00AA73DD" w:rsidRDefault="00F039F3" w:rsidP="00F039F3">
      <w:pPr>
        <w:spacing w:line="360" w:lineRule="auto"/>
        <w:jc w:val="both"/>
      </w:pPr>
      <w:r w:rsidRPr="00AA73DD">
        <w:tab/>
      </w:r>
      <w:proofErr w:type="spellStart"/>
      <w:r w:rsidRPr="00AA73DD">
        <w:rPr>
          <w:b/>
          <w:bCs/>
          <w:i/>
          <w:iCs/>
        </w:rPr>
        <w:t>S.Biswas</w:t>
      </w:r>
      <w:proofErr w:type="spellEnd"/>
      <w:r w:rsidRPr="00AA73DD">
        <w:rPr>
          <w:b/>
          <w:bCs/>
          <w:i/>
          <w:iCs/>
        </w:rPr>
        <w:t xml:space="preserve"> et al, (2006)</w:t>
      </w:r>
      <w:r w:rsidRPr="00AA73DD">
        <w:t xml:space="preserve"> reported an optical transmittance of 80% at 500 nm for the TiO</w:t>
      </w:r>
      <w:r w:rsidRPr="00AA73DD">
        <w:rPr>
          <w:vertAlign w:val="subscript"/>
        </w:rPr>
        <w:t>2</w:t>
      </w:r>
      <w:r w:rsidRPr="00AA73DD">
        <w:t xml:space="preserve"> film deposited by CBD technique. </w:t>
      </w:r>
      <w:proofErr w:type="spellStart"/>
      <w:r w:rsidRPr="00AA73DD">
        <w:rPr>
          <w:b/>
          <w:bCs/>
          <w:i/>
          <w:iCs/>
        </w:rPr>
        <w:t>R.Dholam</w:t>
      </w:r>
      <w:proofErr w:type="spellEnd"/>
      <w:r w:rsidRPr="00AA73DD">
        <w:rPr>
          <w:b/>
          <w:bCs/>
          <w:i/>
          <w:iCs/>
        </w:rPr>
        <w:t xml:space="preserve"> et al, (2008)</w:t>
      </w:r>
      <w:r w:rsidRPr="00AA73DD">
        <w:t xml:space="preserve"> reported an optical transmittance of 90% at 390 nm for the TiO</w:t>
      </w:r>
      <w:r w:rsidRPr="00AA73DD">
        <w:rPr>
          <w:vertAlign w:val="subscript"/>
        </w:rPr>
        <w:t>2</w:t>
      </w:r>
      <w:r w:rsidRPr="00AA73DD">
        <w:t xml:space="preserve"> film deposited by R.F Magnetron sputtering.</w:t>
      </w:r>
    </w:p>
    <w:p w:rsidR="00F039F3" w:rsidRPr="00AA73DD" w:rsidRDefault="00F039F3" w:rsidP="00F039F3">
      <w:pPr>
        <w:pStyle w:val="BodyText"/>
        <w:spacing w:line="360" w:lineRule="auto"/>
      </w:pPr>
      <w:r w:rsidRPr="00AA73DD">
        <w:t xml:space="preserve">The value observed in SILAR method is less than the reported values. </w:t>
      </w:r>
    </w:p>
    <w:p w:rsidR="00F039F3" w:rsidRPr="00AA73DD" w:rsidRDefault="00F039F3" w:rsidP="00F039F3">
      <w:pPr>
        <w:pStyle w:val="BodyText"/>
        <w:spacing w:line="360" w:lineRule="auto"/>
        <w:ind w:firstLine="720"/>
      </w:pPr>
      <w:r w:rsidRPr="00AA73DD">
        <w:t xml:space="preserve">A significant decrease in the transmittance below 400 nm can be as assigned to absorption of light caused by the excitation of electrons from the valence band to conduction band of </w:t>
      </w:r>
      <w:proofErr w:type="spellStart"/>
      <w:proofErr w:type="gramStart"/>
      <w:r w:rsidRPr="00AA73DD">
        <w:t>titania</w:t>
      </w:r>
      <w:proofErr w:type="spellEnd"/>
      <w:proofErr w:type="gramEnd"/>
      <w:r w:rsidRPr="00AA73DD">
        <w:t>.</w:t>
      </w:r>
    </w:p>
    <w:p w:rsidR="00F039F3" w:rsidRPr="00AA73DD" w:rsidRDefault="00F039F3" w:rsidP="00F039F3">
      <w:pPr>
        <w:pStyle w:val="BodyText"/>
        <w:spacing w:line="360" w:lineRule="auto"/>
        <w:ind w:firstLine="720"/>
      </w:pPr>
    </w:p>
    <w:p w:rsidR="00F039F3" w:rsidRPr="00AA73DD" w:rsidRDefault="00F039F3" w:rsidP="00F039F3">
      <w:pPr>
        <w:spacing w:line="360" w:lineRule="auto"/>
        <w:jc w:val="both"/>
        <w:rPr>
          <w:b/>
          <w:bCs/>
        </w:rPr>
      </w:pPr>
      <w:r w:rsidRPr="00AA73DD">
        <w:rPr>
          <w:b/>
          <w:bCs/>
        </w:rPr>
        <w:t>4.3.2. ABSORBANCE</w:t>
      </w:r>
    </w:p>
    <w:p w:rsidR="00F039F3" w:rsidRPr="00AA73DD" w:rsidRDefault="00F039F3" w:rsidP="00F039F3">
      <w:pPr>
        <w:spacing w:line="360" w:lineRule="auto"/>
        <w:jc w:val="both"/>
      </w:pPr>
      <w:r w:rsidRPr="00AA73DD">
        <w:tab/>
        <w:t xml:space="preserve"> The absorbance spectra of TiO</w:t>
      </w:r>
      <w:r w:rsidRPr="00AA73DD">
        <w:rPr>
          <w:vertAlign w:val="subscript"/>
        </w:rPr>
        <w:t>2</w:t>
      </w:r>
      <w:r w:rsidRPr="00AA73DD">
        <w:t xml:space="preserve"> thin film shown in fig 4.3.5, 4.3.6, and 4.3.7. Which reveals that absorbance falls of rapidly in UV -VIS boundary while there is gradual decrease in absorbance with increase in wavelength in VIS –NIR region.</w:t>
      </w:r>
    </w:p>
    <w:p w:rsidR="00F039F3" w:rsidRPr="00AA73DD" w:rsidRDefault="00F039F3" w:rsidP="00F039F3">
      <w:pPr>
        <w:spacing w:line="360" w:lineRule="auto"/>
        <w:ind w:firstLine="720"/>
        <w:jc w:val="both"/>
        <w:rPr>
          <w:b/>
          <w:bCs/>
          <w:i/>
          <w:iCs/>
        </w:rPr>
      </w:pPr>
      <w:r w:rsidRPr="00AA73DD">
        <w:rPr>
          <w:b/>
          <w:bCs/>
          <w:i/>
          <w:iCs/>
        </w:rPr>
        <w:t xml:space="preserve">Chung – Han- </w:t>
      </w:r>
      <w:proofErr w:type="spellStart"/>
      <w:r w:rsidRPr="00AA73DD">
        <w:rPr>
          <w:b/>
          <w:bCs/>
          <w:i/>
          <w:iCs/>
        </w:rPr>
        <w:t>Wua</w:t>
      </w:r>
      <w:proofErr w:type="spellEnd"/>
      <w:r w:rsidRPr="00AA73DD">
        <w:rPr>
          <w:b/>
          <w:bCs/>
          <w:i/>
          <w:iCs/>
        </w:rPr>
        <w:t xml:space="preserve"> et al, (2011)</w:t>
      </w:r>
      <w:r w:rsidRPr="00AA73DD">
        <w:t xml:space="preserve"> reported that absorbance of the tio2 film deposited by spin coating method decreases rapidly in the UV region. The UV/VIS absorption peak spectrum of TiO</w:t>
      </w:r>
      <w:r w:rsidRPr="00AA73DD">
        <w:rPr>
          <w:vertAlign w:val="subscript"/>
        </w:rPr>
        <w:t xml:space="preserve">2 </w:t>
      </w:r>
      <w:r w:rsidRPr="00AA73DD">
        <w:t>film exhibits an adsorption peak at 257 nm.</w:t>
      </w:r>
    </w:p>
    <w:p w:rsidR="00F039F3" w:rsidRPr="00AA73DD" w:rsidRDefault="00F039F3" w:rsidP="00F039F3">
      <w:pPr>
        <w:spacing w:line="360" w:lineRule="auto"/>
        <w:jc w:val="both"/>
        <w:rPr>
          <w:b/>
          <w:bCs/>
        </w:rPr>
      </w:pPr>
    </w:p>
    <w:p w:rsidR="00F039F3" w:rsidRPr="00AA73DD" w:rsidRDefault="00F039F3" w:rsidP="00F039F3">
      <w:pPr>
        <w:spacing w:line="360" w:lineRule="auto"/>
        <w:jc w:val="both"/>
        <w:rPr>
          <w:b/>
          <w:bCs/>
        </w:rPr>
      </w:pPr>
      <w:r w:rsidRPr="00AA73DD">
        <w:rPr>
          <w:b/>
          <w:bCs/>
        </w:rPr>
        <w:lastRenderedPageBreak/>
        <w:t>4.3.3 EXTINCTION COEFFICIENT</w:t>
      </w:r>
    </w:p>
    <w:p w:rsidR="00F039F3" w:rsidRPr="00AA73DD" w:rsidRDefault="00F039F3" w:rsidP="00F039F3">
      <w:pPr>
        <w:spacing w:line="360" w:lineRule="auto"/>
        <w:jc w:val="both"/>
      </w:pPr>
      <w:r w:rsidRPr="00AA73DD">
        <w:tab/>
        <w:t>The extinction coefficient spectra of TiO</w:t>
      </w:r>
      <w:r w:rsidRPr="00AA73DD">
        <w:rPr>
          <w:vertAlign w:val="subscript"/>
        </w:rPr>
        <w:t xml:space="preserve">2 </w:t>
      </w:r>
      <w:r w:rsidRPr="00AA73DD">
        <w:t>thin film are shown in fig 4.3.9, 4.3.10, and 4.3.11. Extinction coefficient falls rapidly near UV VIS boundary and remains constant with increase in wavelength for sample 1 and sample 2 but increases for sample 3. The films have very low extinction coefficient in visible region.</w:t>
      </w:r>
    </w:p>
    <w:p w:rsidR="00F039F3" w:rsidRPr="00AA73DD" w:rsidRDefault="00F039F3" w:rsidP="00F039F3">
      <w:pPr>
        <w:spacing w:line="360" w:lineRule="auto"/>
        <w:ind w:firstLine="720"/>
        <w:jc w:val="both"/>
        <w:rPr>
          <w:b/>
          <w:bCs/>
          <w:i/>
          <w:iCs/>
        </w:rPr>
      </w:pPr>
      <w:r w:rsidRPr="00AA73DD">
        <w:rPr>
          <w:b/>
          <w:bCs/>
          <w:i/>
          <w:iCs/>
        </w:rPr>
        <w:t xml:space="preserve">M.M </w:t>
      </w:r>
      <w:proofErr w:type="spellStart"/>
      <w:r w:rsidRPr="00AA73DD">
        <w:rPr>
          <w:b/>
          <w:bCs/>
          <w:i/>
          <w:iCs/>
        </w:rPr>
        <w:t>Hasan</w:t>
      </w:r>
      <w:proofErr w:type="spellEnd"/>
      <w:r w:rsidRPr="00AA73DD">
        <w:rPr>
          <w:b/>
          <w:bCs/>
          <w:i/>
          <w:iCs/>
        </w:rPr>
        <w:t xml:space="preserve"> et al., (2008)</w:t>
      </w:r>
      <w:r w:rsidRPr="00AA73DD">
        <w:t xml:space="preserve"> reported that extinction coefficient falls rapidly in UV- VIS boundary for TiO</w:t>
      </w:r>
      <w:r w:rsidRPr="00AA73DD">
        <w:rPr>
          <w:vertAlign w:val="subscript"/>
        </w:rPr>
        <w:t>2</w:t>
      </w:r>
      <w:r w:rsidRPr="00AA73DD">
        <w:t xml:space="preserve">film deposited by R.F Magnetron sputtering agree well with the result obtained in the present work but disagrees with results of </w:t>
      </w:r>
      <w:r w:rsidRPr="00AA73DD">
        <w:rPr>
          <w:b/>
          <w:bCs/>
          <w:i/>
          <w:iCs/>
        </w:rPr>
        <w:t xml:space="preserve">Diana </w:t>
      </w:r>
      <w:proofErr w:type="spellStart"/>
      <w:r w:rsidRPr="00AA73DD">
        <w:rPr>
          <w:b/>
          <w:bCs/>
          <w:i/>
          <w:iCs/>
        </w:rPr>
        <w:t>Mandare</w:t>
      </w:r>
      <w:proofErr w:type="spellEnd"/>
      <w:r w:rsidRPr="00AA73DD">
        <w:rPr>
          <w:b/>
          <w:bCs/>
          <w:i/>
          <w:iCs/>
        </w:rPr>
        <w:t xml:space="preserve"> et al., (1999)</w:t>
      </w:r>
    </w:p>
    <w:p w:rsidR="00F039F3" w:rsidRPr="00AA73DD" w:rsidRDefault="00F039F3" w:rsidP="00F039F3">
      <w:pPr>
        <w:spacing w:line="360" w:lineRule="auto"/>
        <w:ind w:firstLine="720"/>
        <w:jc w:val="both"/>
        <w:rPr>
          <w:b/>
          <w:bCs/>
          <w:i/>
          <w:iCs/>
        </w:rPr>
      </w:pPr>
    </w:p>
    <w:p w:rsidR="00F039F3" w:rsidRPr="00AA73DD" w:rsidRDefault="00F039F3" w:rsidP="00F039F3">
      <w:pPr>
        <w:spacing w:line="360" w:lineRule="auto"/>
        <w:jc w:val="both"/>
        <w:rPr>
          <w:b/>
          <w:bCs/>
        </w:rPr>
      </w:pPr>
      <w:r w:rsidRPr="00AA73DD">
        <w:rPr>
          <w:b/>
          <w:bCs/>
        </w:rPr>
        <w:t xml:space="preserve">4.3.4 ABSORPTION COEFFICIENT </w:t>
      </w:r>
    </w:p>
    <w:p w:rsidR="00F039F3" w:rsidRPr="00AA73DD" w:rsidRDefault="00F039F3" w:rsidP="00F039F3">
      <w:pPr>
        <w:pStyle w:val="BodyText"/>
        <w:spacing w:line="360" w:lineRule="auto"/>
      </w:pPr>
      <w:r w:rsidRPr="00AA73DD">
        <w:tab/>
        <w:t xml:space="preserve">The absorption coefficient spectra for the investigated films are shown in fig 4.3.13, 4.3.14, and 4.3.15 for various samples. Absorption coefficient falls rapidly in wavelength range of 350 nm, while there </w:t>
      </w:r>
      <w:proofErr w:type="gramStart"/>
      <w:r w:rsidRPr="00AA73DD">
        <w:t>occurs</w:t>
      </w:r>
      <w:proofErr w:type="gramEnd"/>
      <w:r w:rsidRPr="00AA73DD">
        <w:t xml:space="preserve"> linear decrease in absorption coefficient with increase in wavelength in NIR and IR region. Maximum absorption coefficient is observed in the UV region</w:t>
      </w:r>
    </w:p>
    <w:p w:rsidR="00F039F3" w:rsidRPr="00AA73DD" w:rsidRDefault="00F039F3" w:rsidP="00F039F3">
      <w:pPr>
        <w:spacing w:line="360" w:lineRule="auto"/>
        <w:jc w:val="both"/>
        <w:rPr>
          <w:b/>
          <w:bCs/>
          <w:i/>
          <w:iCs/>
        </w:rPr>
      </w:pPr>
      <w:r w:rsidRPr="00AA73DD">
        <w:tab/>
        <w:t>The obtained absorption coefficient for TiO</w:t>
      </w:r>
      <w:r w:rsidRPr="00AA73DD">
        <w:rPr>
          <w:vertAlign w:val="subscript"/>
        </w:rPr>
        <w:t xml:space="preserve">2 </w:t>
      </w:r>
      <w:r w:rsidRPr="00AA73DD">
        <w:t xml:space="preserve">thin film deposited by SILAR method agrees well with the results of </w:t>
      </w:r>
      <w:r w:rsidRPr="00AA73DD">
        <w:rPr>
          <w:b/>
          <w:bCs/>
          <w:i/>
          <w:iCs/>
        </w:rPr>
        <w:t>M. Gartner et al., (2008)</w:t>
      </w:r>
    </w:p>
    <w:p w:rsidR="00F039F3" w:rsidRPr="00AA73DD" w:rsidRDefault="00F039F3" w:rsidP="00F039F3">
      <w:pPr>
        <w:spacing w:line="360" w:lineRule="auto"/>
        <w:ind w:firstLine="720"/>
        <w:jc w:val="both"/>
        <w:rPr>
          <w:b/>
          <w:bCs/>
          <w:i/>
          <w:iCs/>
        </w:rPr>
      </w:pPr>
    </w:p>
    <w:p w:rsidR="00F039F3" w:rsidRPr="00AA73DD" w:rsidRDefault="00F039F3" w:rsidP="00F039F3">
      <w:pPr>
        <w:spacing w:line="360" w:lineRule="auto"/>
        <w:jc w:val="both"/>
        <w:rPr>
          <w:b/>
          <w:bCs/>
        </w:rPr>
      </w:pPr>
      <w:r w:rsidRPr="00AA73DD">
        <w:rPr>
          <w:b/>
          <w:bCs/>
        </w:rPr>
        <w:t xml:space="preserve">4.3.5 BAND GAP </w:t>
      </w:r>
    </w:p>
    <w:p w:rsidR="00F039F3" w:rsidRPr="00AA73DD" w:rsidRDefault="00F039F3" w:rsidP="00F039F3">
      <w:pPr>
        <w:spacing w:line="360" w:lineRule="auto"/>
        <w:jc w:val="both"/>
      </w:pPr>
      <w:r w:rsidRPr="00AA73DD">
        <w:tab/>
        <w:t>The direct and indirect band gap value of TiO</w:t>
      </w:r>
      <w:r w:rsidRPr="00AA73DD">
        <w:rPr>
          <w:vertAlign w:val="subscript"/>
        </w:rPr>
        <w:t xml:space="preserve">2 </w:t>
      </w:r>
      <w:r w:rsidRPr="00AA73DD">
        <w:t>thin films deposited by SILAR method is in the range of 3.7eV, 3.65eV, 3.4eV and 3.09eV, 3.17eV, 2.1eV respectively. The direct and indirect band gap of the film decreases with increasing growth rate. (Refer fig. 4.3.26, 4.3.27 and table 4.1) the obtained values of direct band gap TiO</w:t>
      </w:r>
      <w:r w:rsidRPr="00AA73DD">
        <w:rPr>
          <w:vertAlign w:val="subscript"/>
        </w:rPr>
        <w:t xml:space="preserve">2 </w:t>
      </w:r>
      <w:r w:rsidRPr="00AA73DD">
        <w:t xml:space="preserve">thin film are agreeing well with the results of </w:t>
      </w:r>
      <w:r w:rsidRPr="00AA73DD">
        <w:rPr>
          <w:b/>
          <w:bCs/>
          <w:i/>
          <w:iCs/>
        </w:rPr>
        <w:t>R.S Mane et al., (2005)</w:t>
      </w:r>
      <w:r w:rsidRPr="00AA73DD">
        <w:t xml:space="preserve"> and </w:t>
      </w:r>
      <w:r w:rsidRPr="00AA73DD">
        <w:rPr>
          <w:b/>
          <w:bCs/>
          <w:i/>
          <w:iCs/>
        </w:rPr>
        <w:t xml:space="preserve">M.M. </w:t>
      </w:r>
      <w:proofErr w:type="spellStart"/>
      <w:r w:rsidRPr="00AA73DD">
        <w:rPr>
          <w:b/>
          <w:bCs/>
          <w:i/>
          <w:iCs/>
        </w:rPr>
        <w:t>Hasan</w:t>
      </w:r>
      <w:proofErr w:type="spellEnd"/>
      <w:r w:rsidRPr="00AA73DD">
        <w:rPr>
          <w:b/>
          <w:bCs/>
          <w:i/>
          <w:iCs/>
        </w:rPr>
        <w:t xml:space="preserve"> et al., (2008)</w:t>
      </w:r>
    </w:p>
    <w:p w:rsidR="00F039F3" w:rsidRPr="00AA73DD" w:rsidRDefault="00F039F3" w:rsidP="00F039F3">
      <w:pPr>
        <w:spacing w:line="360" w:lineRule="auto"/>
        <w:ind w:firstLine="720"/>
        <w:jc w:val="both"/>
        <w:rPr>
          <w:b/>
          <w:bCs/>
          <w:i/>
          <w:iCs/>
        </w:rPr>
      </w:pPr>
      <w:r w:rsidRPr="00AA73DD">
        <w:t>The indirect band gap obtained for TiO</w:t>
      </w:r>
      <w:r w:rsidRPr="00AA73DD">
        <w:rPr>
          <w:vertAlign w:val="subscript"/>
        </w:rPr>
        <w:t xml:space="preserve">2 </w:t>
      </w:r>
      <w:r w:rsidRPr="00AA73DD">
        <w:t xml:space="preserve">thin film prepared by SILAR method agrees well with the result of </w:t>
      </w:r>
      <w:r w:rsidRPr="00AA73DD">
        <w:rPr>
          <w:b/>
          <w:bCs/>
          <w:i/>
          <w:iCs/>
        </w:rPr>
        <w:t>R.S. Mane et al., (2005)</w:t>
      </w:r>
    </w:p>
    <w:p w:rsidR="00F039F3" w:rsidRPr="00AA73DD" w:rsidRDefault="00F039F3" w:rsidP="00F039F3">
      <w:pPr>
        <w:pStyle w:val="BodyTextIndent"/>
        <w:spacing w:line="360" w:lineRule="auto"/>
        <w:jc w:val="both"/>
        <w:rPr>
          <w:i/>
        </w:rPr>
      </w:pPr>
      <w:r w:rsidRPr="00AA73DD">
        <w:t>The direct and indirect optical band gap for room temperature and substrate temperature at 400</w:t>
      </w:r>
      <w:r w:rsidRPr="00AA73DD">
        <w:sym w:font="Symbol" w:char="F0B0"/>
      </w:r>
      <w:r w:rsidRPr="00AA73DD">
        <w:t xml:space="preserve">C is found to be 3.50eV, 3.41eVand 3.50eV, and 3.54eV respectively. The transmittance </w:t>
      </w:r>
      <w:r w:rsidRPr="00AA73DD">
        <w:lastRenderedPageBreak/>
        <w:t>of TiO</w:t>
      </w:r>
      <w:r w:rsidRPr="00AA73DD">
        <w:rPr>
          <w:vertAlign w:val="subscript"/>
        </w:rPr>
        <w:t xml:space="preserve">2 </w:t>
      </w:r>
      <w:r w:rsidRPr="00AA73DD">
        <w:t xml:space="preserve">thin film is noted higher than 75% for wavelength between 400 to 700nm. </w:t>
      </w:r>
      <w:r w:rsidRPr="00AA73DD">
        <w:rPr>
          <w:rFonts w:ascii="AdvTT5235d5a9" w:hAnsi="AdvTT5235d5a9" w:cs="AdvTT5235d5a9"/>
          <w:b/>
          <w:i/>
        </w:rPr>
        <w:t xml:space="preserve">V. </w:t>
      </w:r>
      <w:proofErr w:type="spellStart"/>
      <w:r w:rsidRPr="00AA73DD">
        <w:rPr>
          <w:rFonts w:ascii="AdvTT5235d5a9" w:hAnsi="AdvTT5235d5a9" w:cs="AdvTT5235d5a9"/>
          <w:b/>
          <w:i/>
        </w:rPr>
        <w:t>Senthilkumar</w:t>
      </w:r>
      <w:proofErr w:type="spellEnd"/>
      <w:r w:rsidRPr="00AA73DD">
        <w:rPr>
          <w:rFonts w:ascii="AdvTT5235d5a9" w:hAnsi="AdvTT5235d5a9" w:cs="AdvTT5235d5a9"/>
          <w:b/>
          <w:i/>
        </w:rPr>
        <w:t xml:space="preserve"> et al., (2010)</w:t>
      </w:r>
    </w:p>
    <w:p w:rsidR="00F039F3" w:rsidRPr="00AA73DD" w:rsidRDefault="00F039F3" w:rsidP="00F039F3">
      <w:pPr>
        <w:pStyle w:val="Heading1"/>
        <w:spacing w:line="360" w:lineRule="auto"/>
      </w:pPr>
    </w:p>
    <w:p w:rsidR="00F039F3" w:rsidRPr="00AA73DD" w:rsidRDefault="00F039F3" w:rsidP="00F039F3">
      <w:pPr>
        <w:pStyle w:val="Heading1"/>
        <w:spacing w:line="360" w:lineRule="auto"/>
      </w:pPr>
      <w:r w:rsidRPr="00AA73DD">
        <w:t>4.3.6 EFFECT OF ANNEALING</w:t>
      </w:r>
      <w:r w:rsidRPr="00AA73DD">
        <w:tab/>
      </w:r>
    </w:p>
    <w:p w:rsidR="00F039F3" w:rsidRPr="00AA73DD" w:rsidRDefault="00F039F3" w:rsidP="00F039F3">
      <w:pPr>
        <w:spacing w:line="360" w:lineRule="auto"/>
        <w:ind w:firstLine="720"/>
        <w:jc w:val="both"/>
      </w:pPr>
      <w:r w:rsidRPr="00AA73DD">
        <w:t>Annealing was applied after the deposition of TiO</w:t>
      </w:r>
      <w:r w:rsidRPr="00AA73DD">
        <w:rPr>
          <w:vertAlign w:val="subscript"/>
        </w:rPr>
        <w:t xml:space="preserve">2 </w:t>
      </w:r>
      <w:r w:rsidRPr="00AA73DD">
        <w:t xml:space="preserve">to improve the crystal nature and in order to test the higher absorption </w:t>
      </w:r>
      <w:proofErr w:type="spellStart"/>
      <w:r w:rsidRPr="00AA73DD">
        <w:t>behaviour</w:t>
      </w:r>
      <w:proofErr w:type="spellEnd"/>
      <w:r w:rsidRPr="00AA73DD">
        <w:t xml:space="preserve"> of TiO</w:t>
      </w:r>
      <w:r w:rsidRPr="00AA73DD">
        <w:rPr>
          <w:vertAlign w:val="subscript"/>
        </w:rPr>
        <w:t>2</w:t>
      </w:r>
      <w:r w:rsidRPr="00AA73DD">
        <w:t>. The optical constants such as transmittance (T), absorbance (A), extinction coefficient (</w:t>
      </w:r>
      <w:proofErr w:type="spellStart"/>
      <w:r w:rsidRPr="00AA73DD">
        <w:t>k</w:t>
      </w:r>
      <w:r w:rsidRPr="00AA73DD">
        <w:rPr>
          <w:vertAlign w:val="subscript"/>
        </w:rPr>
        <w:t>f</w:t>
      </w:r>
      <w:proofErr w:type="spellEnd"/>
      <w:r w:rsidRPr="00AA73DD">
        <w:t>), absorption coefficient (</w:t>
      </w:r>
      <w:r w:rsidRPr="00AA73DD">
        <w:sym w:font="Symbol" w:char="F061"/>
      </w:r>
      <w:r w:rsidRPr="00AA73DD">
        <w:t>) and band gap (</w:t>
      </w:r>
      <w:proofErr w:type="spellStart"/>
      <w:r w:rsidRPr="00AA73DD">
        <w:t>E</w:t>
      </w:r>
      <w:r w:rsidRPr="00AA73DD">
        <w:rPr>
          <w:vertAlign w:val="subscript"/>
        </w:rPr>
        <w:t>g</w:t>
      </w:r>
      <w:proofErr w:type="spellEnd"/>
      <w:r w:rsidRPr="00AA73DD">
        <w:t>) calculated for TiO</w:t>
      </w:r>
      <w:r w:rsidRPr="00AA73DD">
        <w:rPr>
          <w:vertAlign w:val="subscript"/>
        </w:rPr>
        <w:t xml:space="preserve">2 </w:t>
      </w:r>
      <w:r w:rsidRPr="00AA73DD">
        <w:t>thin film annealed at 300</w:t>
      </w:r>
      <w:r w:rsidRPr="00AA73DD">
        <w:sym w:font="Symbol" w:char="F0B0"/>
      </w:r>
      <w:r w:rsidRPr="00AA73DD">
        <w:t>C is shown in fig. 4.3.4,    4.3.8,  4.3.12, 4.3.16, 4.3.20, 4.3.24 respectively.</w:t>
      </w:r>
    </w:p>
    <w:p w:rsidR="00F039F3" w:rsidRPr="00AA73DD" w:rsidRDefault="00F039F3" w:rsidP="00F039F3">
      <w:pPr>
        <w:spacing w:line="360" w:lineRule="auto"/>
        <w:ind w:firstLine="720"/>
        <w:jc w:val="both"/>
      </w:pPr>
    </w:p>
    <w:p w:rsidR="00F039F3" w:rsidRPr="00AA73DD" w:rsidRDefault="00F039F3" w:rsidP="00F039F3">
      <w:pPr>
        <w:pStyle w:val="Heading1"/>
        <w:spacing w:line="360" w:lineRule="auto"/>
      </w:pPr>
      <w:r w:rsidRPr="00AA73DD">
        <w:t>4.3.6.1 TRANSMITTANCE</w:t>
      </w:r>
    </w:p>
    <w:p w:rsidR="00F039F3" w:rsidRPr="00AA73DD" w:rsidRDefault="00F039F3" w:rsidP="00F039F3">
      <w:pPr>
        <w:spacing w:line="360" w:lineRule="auto"/>
        <w:jc w:val="both"/>
        <w:rPr>
          <w:b/>
          <w:bCs/>
          <w:i/>
          <w:iCs/>
        </w:rPr>
      </w:pPr>
      <w:r w:rsidRPr="00AA73DD">
        <w:tab/>
        <w:t>Optical transmittance spectra of TiO</w:t>
      </w:r>
      <w:r w:rsidRPr="00AA73DD">
        <w:rPr>
          <w:vertAlign w:val="subscript"/>
        </w:rPr>
        <w:t xml:space="preserve">2 </w:t>
      </w:r>
      <w:r w:rsidRPr="00AA73DD">
        <w:t>thin film annealed at 300</w:t>
      </w:r>
      <w:r w:rsidRPr="00AA73DD">
        <w:sym w:font="Symbol" w:char="F0B0"/>
      </w:r>
      <w:r w:rsidRPr="00AA73DD">
        <w:t>C is shown in       fig 4.3.4. There is a gradual increase in transmittance of TiO</w:t>
      </w:r>
      <w:r w:rsidRPr="00AA73DD">
        <w:rPr>
          <w:vertAlign w:val="subscript"/>
        </w:rPr>
        <w:t>2</w:t>
      </w:r>
      <w:r w:rsidRPr="00AA73DD">
        <w:t xml:space="preserve"> thin film in VIS and NIR region. TiO</w:t>
      </w:r>
      <w:r w:rsidRPr="00AA73DD">
        <w:rPr>
          <w:vertAlign w:val="subscript"/>
        </w:rPr>
        <w:t xml:space="preserve">2 </w:t>
      </w:r>
      <w:r w:rsidRPr="00AA73DD">
        <w:t>thin</w:t>
      </w:r>
      <w:r w:rsidRPr="00AA73DD">
        <w:rPr>
          <w:vertAlign w:val="subscript"/>
        </w:rPr>
        <w:t xml:space="preserve"> </w:t>
      </w:r>
      <w:r w:rsidRPr="00AA73DD">
        <w:t>film annealed at 300</w:t>
      </w:r>
      <w:r w:rsidRPr="00AA73DD">
        <w:sym w:font="Symbol" w:char="F0B0"/>
      </w:r>
      <w:r w:rsidRPr="00AA73DD">
        <w:t>C shows lower transmittance compared to as deposited TiO</w:t>
      </w:r>
      <w:r w:rsidRPr="00AA73DD">
        <w:rPr>
          <w:vertAlign w:val="subscript"/>
        </w:rPr>
        <w:t xml:space="preserve">2 </w:t>
      </w:r>
      <w:r w:rsidRPr="00AA73DD">
        <w:t xml:space="preserve">thin film. Hence it agrees well with the results of </w:t>
      </w:r>
      <w:r w:rsidRPr="00AA73DD">
        <w:rPr>
          <w:b/>
          <w:bCs/>
          <w:i/>
          <w:iCs/>
        </w:rPr>
        <w:t xml:space="preserve">M.M. </w:t>
      </w:r>
      <w:proofErr w:type="spellStart"/>
      <w:r w:rsidRPr="00AA73DD">
        <w:rPr>
          <w:b/>
          <w:bCs/>
          <w:i/>
          <w:iCs/>
        </w:rPr>
        <w:t>Hasan</w:t>
      </w:r>
      <w:proofErr w:type="spellEnd"/>
      <w:r w:rsidRPr="00AA73DD">
        <w:rPr>
          <w:b/>
          <w:bCs/>
          <w:i/>
          <w:iCs/>
        </w:rPr>
        <w:t xml:space="preserve"> et al., (2008)</w:t>
      </w:r>
    </w:p>
    <w:p w:rsidR="00F039F3" w:rsidRPr="00AA73DD" w:rsidRDefault="00F039F3" w:rsidP="00F039F3">
      <w:pPr>
        <w:spacing w:line="360" w:lineRule="auto"/>
        <w:jc w:val="both"/>
      </w:pPr>
      <w:r w:rsidRPr="00AA73DD">
        <w:rPr>
          <w:b/>
          <w:bCs/>
          <w:i/>
          <w:iCs/>
        </w:rPr>
        <w:tab/>
        <w:t xml:space="preserve">M.M. </w:t>
      </w:r>
      <w:proofErr w:type="spellStart"/>
      <w:r w:rsidRPr="00AA73DD">
        <w:rPr>
          <w:b/>
          <w:bCs/>
          <w:i/>
          <w:iCs/>
        </w:rPr>
        <w:t>Hasan</w:t>
      </w:r>
      <w:proofErr w:type="spellEnd"/>
      <w:r w:rsidRPr="00AA73DD">
        <w:rPr>
          <w:b/>
          <w:bCs/>
          <w:i/>
          <w:iCs/>
        </w:rPr>
        <w:t xml:space="preserve"> et al., (2008) </w:t>
      </w:r>
      <w:r w:rsidRPr="00AA73DD">
        <w:t>reported that</w:t>
      </w:r>
      <w:r w:rsidRPr="00AA73DD">
        <w:rPr>
          <w:b/>
          <w:bCs/>
          <w:i/>
          <w:iCs/>
        </w:rPr>
        <w:t xml:space="preserve"> </w:t>
      </w:r>
      <w:r w:rsidRPr="00AA73DD">
        <w:t>TiO</w:t>
      </w:r>
      <w:r w:rsidRPr="00AA73DD">
        <w:rPr>
          <w:vertAlign w:val="subscript"/>
        </w:rPr>
        <w:t xml:space="preserve">2 </w:t>
      </w:r>
      <w:r w:rsidRPr="00AA73DD">
        <w:t>films annealed at a higher temperature shows a lower transmittance. Because annealing treatment causes a film surface to be rougher which scatters light.</w:t>
      </w:r>
    </w:p>
    <w:p w:rsidR="00F039F3" w:rsidRPr="00AA73DD" w:rsidRDefault="00F039F3" w:rsidP="00F039F3">
      <w:pPr>
        <w:spacing w:line="360" w:lineRule="auto"/>
        <w:jc w:val="both"/>
      </w:pPr>
    </w:p>
    <w:p w:rsidR="00F039F3" w:rsidRPr="00AA73DD" w:rsidRDefault="00F039F3" w:rsidP="00F039F3">
      <w:pPr>
        <w:spacing w:line="360" w:lineRule="auto"/>
        <w:jc w:val="both"/>
        <w:rPr>
          <w:b/>
          <w:bCs/>
        </w:rPr>
      </w:pPr>
      <w:r w:rsidRPr="00AA73DD">
        <w:rPr>
          <w:b/>
          <w:bCs/>
        </w:rPr>
        <w:t>4.3.6.2</w:t>
      </w:r>
      <w:r w:rsidRPr="00AA73DD">
        <w:t xml:space="preserve"> </w:t>
      </w:r>
      <w:r w:rsidRPr="00AA73DD">
        <w:rPr>
          <w:b/>
          <w:bCs/>
        </w:rPr>
        <w:t>EXTICTION COEFFICIENT</w:t>
      </w:r>
    </w:p>
    <w:p w:rsidR="00F039F3" w:rsidRPr="00AA73DD" w:rsidRDefault="00F039F3" w:rsidP="00F039F3">
      <w:pPr>
        <w:spacing w:line="360" w:lineRule="auto"/>
        <w:jc w:val="both"/>
        <w:rPr>
          <w:b/>
          <w:bCs/>
          <w:i/>
          <w:iCs/>
        </w:rPr>
      </w:pPr>
      <w:r w:rsidRPr="00AA73DD">
        <w:rPr>
          <w:b/>
          <w:bCs/>
        </w:rPr>
        <w:tab/>
      </w:r>
      <w:r w:rsidRPr="00AA73DD">
        <w:t>Extinction coefficient spectra of</w:t>
      </w:r>
      <w:r w:rsidRPr="00AA73DD">
        <w:rPr>
          <w:b/>
          <w:bCs/>
        </w:rPr>
        <w:t xml:space="preserve"> </w:t>
      </w:r>
      <w:r w:rsidRPr="00AA73DD">
        <w:t>TiO</w:t>
      </w:r>
      <w:r w:rsidRPr="00AA73DD">
        <w:rPr>
          <w:vertAlign w:val="subscript"/>
        </w:rPr>
        <w:t xml:space="preserve">2  </w:t>
      </w:r>
      <w:r w:rsidRPr="00AA73DD">
        <w:t>thin film annealed at 300</w:t>
      </w:r>
      <w:r w:rsidRPr="00AA73DD">
        <w:sym w:font="Symbol" w:char="F0B0"/>
      </w:r>
      <w:r w:rsidRPr="00AA73DD">
        <w:t>C is shown in      fig 4.3.8 obtained value of extinction coefficient is found to increase for TiO</w:t>
      </w:r>
      <w:r w:rsidRPr="00AA73DD">
        <w:rPr>
          <w:vertAlign w:val="subscript"/>
        </w:rPr>
        <w:t xml:space="preserve">2 </w:t>
      </w:r>
      <w:r w:rsidRPr="00AA73DD">
        <w:t>thin film annealed at 300</w:t>
      </w:r>
      <w:r w:rsidRPr="00AA73DD">
        <w:sym w:font="Symbol" w:char="F0B0"/>
      </w:r>
      <w:r w:rsidRPr="00AA73DD">
        <w:t xml:space="preserve">C than as deposited thin film that appears similar to the results of </w:t>
      </w:r>
      <w:r w:rsidRPr="00AA73DD">
        <w:rPr>
          <w:b/>
          <w:bCs/>
          <w:i/>
          <w:iCs/>
        </w:rPr>
        <w:t xml:space="preserve">M.M. </w:t>
      </w:r>
      <w:proofErr w:type="spellStart"/>
      <w:r w:rsidRPr="00AA73DD">
        <w:rPr>
          <w:b/>
          <w:bCs/>
          <w:i/>
          <w:iCs/>
        </w:rPr>
        <w:t>Hasan</w:t>
      </w:r>
      <w:proofErr w:type="spellEnd"/>
      <w:r w:rsidRPr="00AA73DD">
        <w:rPr>
          <w:b/>
          <w:bCs/>
          <w:i/>
          <w:iCs/>
        </w:rPr>
        <w:t xml:space="preserve"> et al., (2008)</w:t>
      </w:r>
    </w:p>
    <w:p w:rsidR="00F039F3" w:rsidRPr="00AA73DD" w:rsidRDefault="00F039F3" w:rsidP="00F039F3">
      <w:pPr>
        <w:spacing w:line="360" w:lineRule="auto"/>
        <w:jc w:val="both"/>
        <w:rPr>
          <w:b/>
          <w:bCs/>
          <w:i/>
          <w:iCs/>
        </w:rPr>
      </w:pPr>
      <w:r w:rsidRPr="00AA73DD">
        <w:rPr>
          <w:b/>
          <w:bCs/>
          <w:i/>
          <w:iCs/>
        </w:rPr>
        <w:tab/>
        <w:t xml:space="preserve">M.M. </w:t>
      </w:r>
      <w:proofErr w:type="spellStart"/>
      <w:r w:rsidRPr="00AA73DD">
        <w:rPr>
          <w:b/>
          <w:bCs/>
          <w:i/>
          <w:iCs/>
        </w:rPr>
        <w:t>Hasan</w:t>
      </w:r>
      <w:proofErr w:type="spellEnd"/>
      <w:r w:rsidRPr="00AA73DD">
        <w:rPr>
          <w:b/>
          <w:bCs/>
          <w:i/>
          <w:iCs/>
        </w:rPr>
        <w:t xml:space="preserve"> et al., (2008) </w:t>
      </w:r>
      <w:r w:rsidRPr="00AA73DD">
        <w:t>reported that extinction coefficient is also found to increase as the treatment temperature is increased</w:t>
      </w:r>
      <w:r w:rsidRPr="00AA73DD">
        <w:rPr>
          <w:b/>
          <w:bCs/>
          <w:i/>
          <w:iCs/>
        </w:rPr>
        <w:t>.</w:t>
      </w:r>
    </w:p>
    <w:p w:rsidR="00F039F3" w:rsidRPr="00AA73DD" w:rsidRDefault="00F039F3" w:rsidP="00F039F3">
      <w:pPr>
        <w:spacing w:line="360" w:lineRule="auto"/>
        <w:jc w:val="both"/>
        <w:rPr>
          <w:b/>
          <w:bCs/>
          <w:i/>
          <w:iCs/>
        </w:rPr>
      </w:pPr>
    </w:p>
    <w:p w:rsidR="00F039F3" w:rsidRPr="00AA73DD" w:rsidRDefault="00F039F3" w:rsidP="00F039F3">
      <w:pPr>
        <w:spacing w:line="360" w:lineRule="auto"/>
        <w:jc w:val="both"/>
        <w:rPr>
          <w:b/>
          <w:bCs/>
        </w:rPr>
      </w:pPr>
      <w:r w:rsidRPr="00AA73DD">
        <w:rPr>
          <w:b/>
          <w:bCs/>
        </w:rPr>
        <w:t>4.3.6.3 BAND GAP</w:t>
      </w:r>
    </w:p>
    <w:p w:rsidR="00F039F3" w:rsidRPr="00AA73DD" w:rsidRDefault="00F039F3" w:rsidP="00F039F3">
      <w:pPr>
        <w:spacing w:line="360" w:lineRule="auto"/>
        <w:jc w:val="both"/>
      </w:pPr>
      <w:r w:rsidRPr="00AA73DD">
        <w:rPr>
          <w:b/>
          <w:bCs/>
        </w:rPr>
        <w:lastRenderedPageBreak/>
        <w:tab/>
      </w:r>
      <w:r w:rsidRPr="00AA73DD">
        <w:t>The direct and indirect band gap value of</w:t>
      </w:r>
      <w:r w:rsidRPr="00AA73DD">
        <w:rPr>
          <w:b/>
          <w:bCs/>
        </w:rPr>
        <w:t xml:space="preserve"> </w:t>
      </w:r>
      <w:r w:rsidRPr="00AA73DD">
        <w:t>TiO</w:t>
      </w:r>
      <w:r w:rsidRPr="00AA73DD">
        <w:rPr>
          <w:vertAlign w:val="subscript"/>
        </w:rPr>
        <w:t xml:space="preserve">2 </w:t>
      </w:r>
      <w:r w:rsidRPr="00AA73DD">
        <w:t>thin film annealed at</w:t>
      </w:r>
      <w:r w:rsidRPr="00AA73DD">
        <w:rPr>
          <w:vertAlign w:val="subscript"/>
        </w:rPr>
        <w:t xml:space="preserve"> </w:t>
      </w:r>
      <w:r w:rsidRPr="00AA73DD">
        <w:t>300</w:t>
      </w:r>
      <w:r w:rsidRPr="00AA73DD">
        <w:sym w:font="Symbol" w:char="F0B0"/>
      </w:r>
      <w:r w:rsidRPr="00AA73DD">
        <w:t xml:space="preserve">C is found to be 3.72 </w:t>
      </w:r>
      <w:proofErr w:type="spellStart"/>
      <w:r w:rsidRPr="00AA73DD">
        <w:t>eV</w:t>
      </w:r>
      <w:proofErr w:type="spellEnd"/>
      <w:r w:rsidRPr="00AA73DD">
        <w:t xml:space="preserve"> and 2.21 </w:t>
      </w:r>
      <w:proofErr w:type="spellStart"/>
      <w:r w:rsidRPr="00AA73DD">
        <w:t>eV</w:t>
      </w:r>
      <w:proofErr w:type="spellEnd"/>
      <w:r w:rsidRPr="00AA73DD">
        <w:t xml:space="preserve"> is shown in fig 4.3.20 and 4.3.24 respectively. The obtained value increases with temperature compared to as deposited thin film. It agrees well with the results of </w:t>
      </w:r>
      <w:r w:rsidRPr="00AA73DD">
        <w:rPr>
          <w:b/>
          <w:bCs/>
          <w:i/>
          <w:iCs/>
        </w:rPr>
        <w:t xml:space="preserve">M.M. </w:t>
      </w:r>
      <w:proofErr w:type="spellStart"/>
      <w:r w:rsidRPr="00AA73DD">
        <w:rPr>
          <w:b/>
          <w:bCs/>
          <w:i/>
          <w:iCs/>
        </w:rPr>
        <w:t>Hasan</w:t>
      </w:r>
      <w:proofErr w:type="spellEnd"/>
      <w:r w:rsidRPr="00AA73DD">
        <w:rPr>
          <w:b/>
          <w:bCs/>
          <w:i/>
          <w:iCs/>
        </w:rPr>
        <w:t xml:space="preserve"> et al., (2008) </w:t>
      </w:r>
      <w:r w:rsidRPr="00AA73DD">
        <w:t>but differs with the results of</w:t>
      </w:r>
      <w:r w:rsidRPr="00AA73DD">
        <w:rPr>
          <w:b/>
          <w:bCs/>
          <w:i/>
          <w:iCs/>
        </w:rPr>
        <w:t xml:space="preserve"> Lei </w:t>
      </w:r>
      <w:proofErr w:type="spellStart"/>
      <w:r w:rsidRPr="00AA73DD">
        <w:rPr>
          <w:b/>
          <w:bCs/>
          <w:i/>
          <w:iCs/>
        </w:rPr>
        <w:t>Ge</w:t>
      </w:r>
      <w:proofErr w:type="spellEnd"/>
      <w:r w:rsidRPr="00AA73DD">
        <w:rPr>
          <w:b/>
          <w:bCs/>
          <w:i/>
          <w:iCs/>
        </w:rPr>
        <w:t xml:space="preserve"> et al., (2006) </w:t>
      </w:r>
      <w:r w:rsidRPr="00AA73DD">
        <w:t>that reveals band gap decreases with calcinations temperature.</w:t>
      </w:r>
    </w:p>
    <w:p w:rsidR="00F039F3" w:rsidRPr="00AA73DD" w:rsidRDefault="00F039F3" w:rsidP="00F039F3">
      <w:pPr>
        <w:spacing w:line="360" w:lineRule="auto"/>
        <w:jc w:val="both"/>
      </w:pPr>
      <w:r w:rsidRPr="00AA73DD">
        <w:tab/>
      </w:r>
      <w:r w:rsidRPr="00AA73DD">
        <w:rPr>
          <w:b/>
          <w:bCs/>
          <w:i/>
          <w:iCs/>
        </w:rPr>
        <w:t xml:space="preserve">M.M. </w:t>
      </w:r>
      <w:proofErr w:type="spellStart"/>
      <w:r w:rsidRPr="00AA73DD">
        <w:rPr>
          <w:b/>
          <w:bCs/>
          <w:i/>
          <w:iCs/>
        </w:rPr>
        <w:t>Hasan</w:t>
      </w:r>
      <w:proofErr w:type="spellEnd"/>
      <w:r w:rsidRPr="00AA73DD">
        <w:rPr>
          <w:b/>
          <w:bCs/>
          <w:i/>
          <w:iCs/>
        </w:rPr>
        <w:t xml:space="preserve"> et al., (2008) </w:t>
      </w:r>
      <w:r w:rsidRPr="00AA73DD">
        <w:t>reported that direct optical band gap for TiO</w:t>
      </w:r>
      <w:r w:rsidRPr="00AA73DD">
        <w:rPr>
          <w:vertAlign w:val="subscript"/>
        </w:rPr>
        <w:t xml:space="preserve">2 </w:t>
      </w:r>
      <w:r w:rsidRPr="00AA73DD">
        <w:t>thin film annealed at</w:t>
      </w:r>
      <w:r w:rsidRPr="00AA73DD">
        <w:rPr>
          <w:vertAlign w:val="subscript"/>
        </w:rPr>
        <w:t xml:space="preserve"> </w:t>
      </w:r>
      <w:r w:rsidRPr="00AA73DD">
        <w:t>300</w:t>
      </w:r>
      <w:r w:rsidRPr="00AA73DD">
        <w:sym w:font="Symbol" w:char="F0B0"/>
      </w:r>
      <w:r w:rsidRPr="00AA73DD">
        <w:t xml:space="preserve">C is 3.67 </w:t>
      </w:r>
      <w:proofErr w:type="spellStart"/>
      <w:r w:rsidRPr="00AA73DD">
        <w:t>eV</w:t>
      </w:r>
      <w:proofErr w:type="spellEnd"/>
      <w:r w:rsidRPr="00AA73DD">
        <w:t xml:space="preserve"> to 3.68 </w:t>
      </w:r>
      <w:proofErr w:type="spellStart"/>
      <w:r w:rsidRPr="00AA73DD">
        <w:t>eV</w:t>
      </w:r>
      <w:proofErr w:type="spellEnd"/>
      <w:r w:rsidRPr="00AA73DD">
        <w:t>. Hence both direct and indirect band gap increases with annealing temperature.</w:t>
      </w:r>
    </w:p>
    <w:p w:rsidR="00F039F3" w:rsidRPr="00AA73DD" w:rsidRDefault="00F039F3" w:rsidP="00F039F3">
      <w:pPr>
        <w:pStyle w:val="BodyText"/>
        <w:spacing w:line="360" w:lineRule="auto"/>
      </w:pPr>
      <w:r w:rsidRPr="00AA73DD">
        <w:t xml:space="preserve">. </w:t>
      </w:r>
    </w:p>
    <w:p w:rsidR="00F039F3" w:rsidRPr="00AA73DD" w:rsidRDefault="00F039F3" w:rsidP="00F039F3"/>
    <w:p w:rsidR="00F039F3" w:rsidRPr="00AA73DD" w:rsidRDefault="00F039F3" w:rsidP="00F039F3"/>
    <w:p w:rsidR="00F039F3" w:rsidRPr="00AA73DD" w:rsidRDefault="00F039F3" w:rsidP="00F039F3"/>
    <w:p w:rsidR="00F039F3" w:rsidRPr="00AA73DD" w:rsidRDefault="00F039F3" w:rsidP="00F039F3"/>
    <w:p w:rsidR="00F039F3" w:rsidRPr="00AA73DD" w:rsidRDefault="00F039F3" w:rsidP="00F039F3"/>
    <w:p w:rsidR="00F039F3" w:rsidRPr="00AA73DD" w:rsidRDefault="00F039F3" w:rsidP="00F039F3">
      <w:pPr>
        <w:pStyle w:val="Heading1"/>
        <w:rPr>
          <w:sz w:val="28"/>
          <w:szCs w:val="28"/>
        </w:rPr>
      </w:pPr>
      <w:r w:rsidRPr="00AA73DD">
        <w:rPr>
          <w:sz w:val="28"/>
          <w:szCs w:val="28"/>
        </w:rPr>
        <w:t>Table 4.1 Effect of Growth Rate with Band Gap</w:t>
      </w:r>
    </w:p>
    <w:p w:rsidR="00F039F3" w:rsidRPr="00AA73DD" w:rsidRDefault="00F039F3" w:rsidP="00F039F3"/>
    <w:tbl>
      <w:tblPr>
        <w:tblpPr w:leftFromText="180" w:rightFromText="180" w:vertAnchor="text" w:horzAnchor="margin" w:tblpXSpec="right" w:tblpY="314"/>
        <w:tblW w:w="83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1170"/>
        <w:gridCol w:w="1544"/>
        <w:gridCol w:w="1498"/>
        <w:gridCol w:w="1980"/>
        <w:gridCol w:w="2160"/>
      </w:tblGrid>
      <w:tr w:rsidR="00F039F3" w:rsidRPr="00AA73DD" w:rsidTr="00306C36">
        <w:trPr>
          <w:trHeight w:val="402"/>
        </w:trPr>
        <w:tc>
          <w:tcPr>
            <w:tcW w:w="1170" w:type="dxa"/>
          </w:tcPr>
          <w:p w:rsidR="00F039F3" w:rsidRPr="00AA73DD" w:rsidRDefault="00F039F3" w:rsidP="00306C36">
            <w:pPr>
              <w:spacing w:line="360" w:lineRule="auto"/>
              <w:jc w:val="center"/>
              <w:rPr>
                <w:b/>
                <w:i/>
              </w:rPr>
            </w:pPr>
          </w:p>
          <w:p w:rsidR="00F039F3" w:rsidRPr="00AA73DD" w:rsidRDefault="00F039F3" w:rsidP="00306C36">
            <w:pPr>
              <w:spacing w:line="360" w:lineRule="auto"/>
              <w:jc w:val="center"/>
              <w:rPr>
                <w:b/>
                <w:i/>
              </w:rPr>
            </w:pPr>
            <w:r w:rsidRPr="00AA73DD">
              <w:rPr>
                <w:b/>
                <w:i/>
              </w:rPr>
              <w:t>Samples</w:t>
            </w:r>
          </w:p>
          <w:p w:rsidR="00F039F3" w:rsidRPr="00AA73DD" w:rsidRDefault="00F039F3" w:rsidP="00306C36">
            <w:pPr>
              <w:spacing w:line="360" w:lineRule="auto"/>
              <w:jc w:val="center"/>
              <w:rPr>
                <w:b/>
                <w:i/>
              </w:rPr>
            </w:pPr>
          </w:p>
        </w:tc>
        <w:tc>
          <w:tcPr>
            <w:tcW w:w="1544" w:type="dxa"/>
          </w:tcPr>
          <w:p w:rsidR="00F039F3" w:rsidRPr="00AA73DD" w:rsidRDefault="00F039F3" w:rsidP="00306C36">
            <w:pPr>
              <w:spacing w:line="360" w:lineRule="auto"/>
              <w:jc w:val="center"/>
              <w:rPr>
                <w:b/>
                <w:i/>
              </w:rPr>
            </w:pPr>
          </w:p>
          <w:p w:rsidR="00F039F3" w:rsidRPr="00AA73DD" w:rsidRDefault="00F039F3" w:rsidP="00306C36">
            <w:pPr>
              <w:spacing w:line="360" w:lineRule="auto"/>
              <w:jc w:val="center"/>
              <w:rPr>
                <w:b/>
                <w:i/>
              </w:rPr>
            </w:pPr>
            <w:r w:rsidRPr="00AA73DD">
              <w:rPr>
                <w:b/>
                <w:i/>
              </w:rPr>
              <w:t>Growth rate (nm/cycle)</w:t>
            </w:r>
          </w:p>
        </w:tc>
        <w:tc>
          <w:tcPr>
            <w:tcW w:w="1498" w:type="dxa"/>
          </w:tcPr>
          <w:p w:rsidR="00F039F3" w:rsidRPr="00AA73DD" w:rsidRDefault="00F039F3" w:rsidP="00306C36">
            <w:pPr>
              <w:spacing w:line="360" w:lineRule="auto"/>
              <w:jc w:val="center"/>
              <w:rPr>
                <w:b/>
                <w:i/>
              </w:rPr>
            </w:pPr>
          </w:p>
          <w:p w:rsidR="00F039F3" w:rsidRPr="00AA73DD" w:rsidRDefault="00F039F3" w:rsidP="00306C36">
            <w:pPr>
              <w:spacing w:line="360" w:lineRule="auto"/>
              <w:jc w:val="center"/>
              <w:rPr>
                <w:b/>
                <w:i/>
              </w:rPr>
            </w:pPr>
            <w:r w:rsidRPr="00AA73DD">
              <w:rPr>
                <w:b/>
                <w:i/>
              </w:rPr>
              <w:t>Thickness (</w:t>
            </w:r>
            <w:r w:rsidRPr="00AA73DD">
              <w:rPr>
                <w:b/>
                <w:i/>
              </w:rPr>
              <w:sym w:font="Symbol" w:char="F06D"/>
            </w:r>
            <w:r w:rsidRPr="00AA73DD">
              <w:rPr>
                <w:b/>
                <w:i/>
              </w:rPr>
              <w:t>m)</w:t>
            </w:r>
          </w:p>
        </w:tc>
        <w:tc>
          <w:tcPr>
            <w:tcW w:w="1980" w:type="dxa"/>
          </w:tcPr>
          <w:p w:rsidR="00F039F3" w:rsidRPr="00AA73DD" w:rsidRDefault="00F039F3" w:rsidP="00306C36">
            <w:pPr>
              <w:spacing w:line="360" w:lineRule="auto"/>
              <w:jc w:val="center"/>
              <w:rPr>
                <w:b/>
                <w:i/>
              </w:rPr>
            </w:pPr>
          </w:p>
          <w:p w:rsidR="00F039F3" w:rsidRPr="00AA73DD" w:rsidRDefault="00F039F3" w:rsidP="00306C36">
            <w:pPr>
              <w:spacing w:line="360" w:lineRule="auto"/>
              <w:jc w:val="center"/>
              <w:rPr>
                <w:b/>
                <w:i/>
              </w:rPr>
            </w:pPr>
            <w:r w:rsidRPr="00AA73DD">
              <w:rPr>
                <w:b/>
                <w:i/>
              </w:rPr>
              <w:t>Direct Band Gap</w:t>
            </w:r>
          </w:p>
          <w:p w:rsidR="00F039F3" w:rsidRPr="00AA73DD" w:rsidRDefault="00F039F3" w:rsidP="00306C36">
            <w:pPr>
              <w:spacing w:line="360" w:lineRule="auto"/>
              <w:jc w:val="center"/>
              <w:rPr>
                <w:b/>
                <w:i/>
              </w:rPr>
            </w:pPr>
            <w:r w:rsidRPr="00AA73DD">
              <w:rPr>
                <w:b/>
                <w:i/>
              </w:rPr>
              <w:t>(</w:t>
            </w:r>
            <w:proofErr w:type="spellStart"/>
            <w:r w:rsidRPr="00AA73DD">
              <w:rPr>
                <w:b/>
                <w:i/>
              </w:rPr>
              <w:t>eV</w:t>
            </w:r>
            <w:proofErr w:type="spellEnd"/>
            <w:r w:rsidRPr="00AA73DD">
              <w:rPr>
                <w:b/>
                <w:i/>
              </w:rPr>
              <w:t xml:space="preserve">)     </w:t>
            </w:r>
          </w:p>
        </w:tc>
        <w:tc>
          <w:tcPr>
            <w:tcW w:w="2160" w:type="dxa"/>
          </w:tcPr>
          <w:p w:rsidR="00F039F3" w:rsidRPr="00AA73DD" w:rsidRDefault="00F039F3" w:rsidP="00306C36">
            <w:pPr>
              <w:spacing w:line="360" w:lineRule="auto"/>
              <w:jc w:val="center"/>
              <w:rPr>
                <w:b/>
                <w:i/>
              </w:rPr>
            </w:pPr>
          </w:p>
          <w:p w:rsidR="00F039F3" w:rsidRPr="00AA73DD" w:rsidRDefault="00F039F3" w:rsidP="00306C36">
            <w:pPr>
              <w:spacing w:line="360" w:lineRule="auto"/>
              <w:jc w:val="center"/>
              <w:rPr>
                <w:b/>
                <w:i/>
              </w:rPr>
            </w:pPr>
            <w:r w:rsidRPr="00AA73DD">
              <w:rPr>
                <w:b/>
                <w:i/>
              </w:rPr>
              <w:t>Indirect Band Gap</w:t>
            </w:r>
          </w:p>
          <w:p w:rsidR="00F039F3" w:rsidRPr="00AA73DD" w:rsidRDefault="00F039F3" w:rsidP="00306C36">
            <w:pPr>
              <w:spacing w:line="360" w:lineRule="auto"/>
              <w:jc w:val="center"/>
              <w:rPr>
                <w:b/>
                <w:i/>
              </w:rPr>
            </w:pPr>
            <w:r w:rsidRPr="00AA73DD">
              <w:rPr>
                <w:b/>
                <w:i/>
              </w:rPr>
              <w:t>(</w:t>
            </w:r>
            <w:proofErr w:type="spellStart"/>
            <w:r w:rsidRPr="00AA73DD">
              <w:rPr>
                <w:b/>
                <w:i/>
              </w:rPr>
              <w:t>eV</w:t>
            </w:r>
            <w:proofErr w:type="spellEnd"/>
            <w:r w:rsidRPr="00AA73DD">
              <w:rPr>
                <w:b/>
                <w:i/>
              </w:rPr>
              <w:t xml:space="preserve">)     </w:t>
            </w:r>
          </w:p>
        </w:tc>
      </w:tr>
      <w:tr w:rsidR="00F039F3" w:rsidRPr="00AA73DD" w:rsidTr="00306C36">
        <w:trPr>
          <w:trHeight w:val="981"/>
        </w:trPr>
        <w:tc>
          <w:tcPr>
            <w:tcW w:w="1170" w:type="dxa"/>
          </w:tcPr>
          <w:p w:rsidR="00F039F3" w:rsidRPr="00AA73DD" w:rsidRDefault="00F039F3" w:rsidP="00306C36">
            <w:pPr>
              <w:spacing w:line="360" w:lineRule="auto"/>
              <w:jc w:val="center"/>
              <w:rPr>
                <w:bCs/>
              </w:rPr>
            </w:pPr>
          </w:p>
          <w:p w:rsidR="00F039F3" w:rsidRPr="00AA73DD" w:rsidRDefault="00F039F3" w:rsidP="00306C36">
            <w:pPr>
              <w:spacing w:line="360" w:lineRule="auto"/>
              <w:jc w:val="center"/>
              <w:rPr>
                <w:bCs/>
              </w:rPr>
            </w:pPr>
            <w:r w:rsidRPr="00AA73DD">
              <w:rPr>
                <w:bCs/>
              </w:rPr>
              <w:t>Sample 1</w:t>
            </w:r>
          </w:p>
          <w:p w:rsidR="00F039F3" w:rsidRPr="00AA73DD" w:rsidRDefault="00F039F3" w:rsidP="00306C36">
            <w:pPr>
              <w:spacing w:line="360" w:lineRule="auto"/>
              <w:jc w:val="center"/>
              <w:rPr>
                <w:bCs/>
              </w:rPr>
            </w:pPr>
            <w:r w:rsidRPr="00AA73DD">
              <w:rPr>
                <w:bCs/>
              </w:rPr>
              <w:t>Sample 2</w:t>
            </w:r>
          </w:p>
          <w:p w:rsidR="00F039F3" w:rsidRPr="00AA73DD" w:rsidRDefault="00F039F3" w:rsidP="00306C36">
            <w:pPr>
              <w:spacing w:line="360" w:lineRule="auto"/>
              <w:jc w:val="center"/>
              <w:rPr>
                <w:bCs/>
              </w:rPr>
            </w:pPr>
            <w:r w:rsidRPr="00AA73DD">
              <w:rPr>
                <w:bCs/>
              </w:rPr>
              <w:t>Sample 3</w:t>
            </w:r>
          </w:p>
          <w:p w:rsidR="00F039F3" w:rsidRPr="00AA73DD" w:rsidRDefault="00F039F3" w:rsidP="00306C36">
            <w:pPr>
              <w:spacing w:line="360" w:lineRule="auto"/>
              <w:jc w:val="center"/>
              <w:rPr>
                <w:bCs/>
              </w:rPr>
            </w:pPr>
          </w:p>
        </w:tc>
        <w:tc>
          <w:tcPr>
            <w:tcW w:w="1544" w:type="dxa"/>
          </w:tcPr>
          <w:p w:rsidR="00F039F3" w:rsidRPr="00AA73DD" w:rsidRDefault="00F039F3" w:rsidP="00306C36">
            <w:pPr>
              <w:spacing w:line="360" w:lineRule="auto"/>
              <w:jc w:val="center"/>
              <w:rPr>
                <w:bCs/>
              </w:rPr>
            </w:pPr>
          </w:p>
          <w:p w:rsidR="00F039F3" w:rsidRPr="00AA73DD" w:rsidRDefault="00F039F3" w:rsidP="00306C36">
            <w:pPr>
              <w:spacing w:line="360" w:lineRule="auto"/>
              <w:jc w:val="center"/>
              <w:rPr>
                <w:bCs/>
              </w:rPr>
            </w:pPr>
            <w:r w:rsidRPr="00AA73DD">
              <w:rPr>
                <w:bCs/>
              </w:rPr>
              <w:t>0.01341</w:t>
            </w:r>
          </w:p>
          <w:p w:rsidR="00F039F3" w:rsidRPr="00AA73DD" w:rsidRDefault="00F039F3" w:rsidP="00306C36">
            <w:pPr>
              <w:spacing w:line="360" w:lineRule="auto"/>
              <w:jc w:val="center"/>
              <w:rPr>
                <w:bCs/>
              </w:rPr>
            </w:pPr>
            <w:r w:rsidRPr="00AA73DD">
              <w:rPr>
                <w:bCs/>
              </w:rPr>
              <w:t>0.01383</w:t>
            </w:r>
          </w:p>
          <w:p w:rsidR="00F039F3" w:rsidRPr="00AA73DD" w:rsidRDefault="00F039F3" w:rsidP="00306C36">
            <w:pPr>
              <w:spacing w:line="360" w:lineRule="auto"/>
              <w:jc w:val="center"/>
              <w:rPr>
                <w:bCs/>
              </w:rPr>
            </w:pPr>
            <w:r w:rsidRPr="00AA73DD">
              <w:rPr>
                <w:bCs/>
              </w:rPr>
              <w:t>0.01516</w:t>
            </w:r>
          </w:p>
          <w:p w:rsidR="00F039F3" w:rsidRPr="00AA73DD" w:rsidRDefault="00F039F3" w:rsidP="00306C36">
            <w:pPr>
              <w:spacing w:line="360" w:lineRule="auto"/>
              <w:jc w:val="center"/>
              <w:rPr>
                <w:bCs/>
              </w:rPr>
            </w:pPr>
          </w:p>
        </w:tc>
        <w:tc>
          <w:tcPr>
            <w:tcW w:w="1498" w:type="dxa"/>
          </w:tcPr>
          <w:p w:rsidR="00F039F3" w:rsidRPr="00AA73DD" w:rsidRDefault="00F039F3" w:rsidP="00306C36">
            <w:pPr>
              <w:spacing w:line="360" w:lineRule="auto"/>
              <w:jc w:val="center"/>
              <w:rPr>
                <w:bCs/>
              </w:rPr>
            </w:pPr>
          </w:p>
          <w:p w:rsidR="00F039F3" w:rsidRPr="00AA73DD" w:rsidRDefault="00F039F3" w:rsidP="00306C36">
            <w:pPr>
              <w:spacing w:line="360" w:lineRule="auto"/>
              <w:jc w:val="center"/>
              <w:rPr>
                <w:bCs/>
              </w:rPr>
            </w:pPr>
            <w:r w:rsidRPr="00AA73DD">
              <w:rPr>
                <w:bCs/>
              </w:rPr>
              <w:t>0.5367</w:t>
            </w:r>
          </w:p>
          <w:p w:rsidR="00F039F3" w:rsidRPr="00AA73DD" w:rsidRDefault="00F039F3" w:rsidP="00306C36">
            <w:pPr>
              <w:spacing w:line="360" w:lineRule="auto"/>
              <w:jc w:val="center"/>
              <w:rPr>
                <w:bCs/>
              </w:rPr>
            </w:pPr>
            <w:r w:rsidRPr="00AA73DD">
              <w:rPr>
                <w:bCs/>
              </w:rPr>
              <w:t>0.6915</w:t>
            </w:r>
          </w:p>
          <w:p w:rsidR="00F039F3" w:rsidRPr="00AA73DD" w:rsidRDefault="00F039F3" w:rsidP="00306C36">
            <w:pPr>
              <w:spacing w:line="360" w:lineRule="auto"/>
              <w:jc w:val="center"/>
              <w:rPr>
                <w:bCs/>
              </w:rPr>
            </w:pPr>
            <w:r w:rsidRPr="00AA73DD">
              <w:rPr>
                <w:bCs/>
              </w:rPr>
              <w:t>0.9100</w:t>
            </w:r>
          </w:p>
        </w:tc>
        <w:tc>
          <w:tcPr>
            <w:tcW w:w="1980" w:type="dxa"/>
          </w:tcPr>
          <w:p w:rsidR="00F039F3" w:rsidRPr="00AA73DD" w:rsidRDefault="00F039F3" w:rsidP="00306C36">
            <w:pPr>
              <w:spacing w:line="360" w:lineRule="auto"/>
              <w:jc w:val="center"/>
              <w:rPr>
                <w:bCs/>
              </w:rPr>
            </w:pPr>
          </w:p>
          <w:p w:rsidR="00F039F3" w:rsidRPr="00AA73DD" w:rsidRDefault="00F039F3" w:rsidP="00306C36">
            <w:pPr>
              <w:spacing w:line="360" w:lineRule="auto"/>
              <w:jc w:val="center"/>
              <w:rPr>
                <w:bCs/>
              </w:rPr>
            </w:pPr>
            <w:r w:rsidRPr="00AA73DD">
              <w:rPr>
                <w:bCs/>
              </w:rPr>
              <w:t>3.70</w:t>
            </w:r>
          </w:p>
          <w:p w:rsidR="00F039F3" w:rsidRPr="00AA73DD" w:rsidRDefault="00F039F3" w:rsidP="00306C36">
            <w:pPr>
              <w:spacing w:line="360" w:lineRule="auto"/>
              <w:jc w:val="center"/>
              <w:rPr>
                <w:bCs/>
              </w:rPr>
            </w:pPr>
            <w:r w:rsidRPr="00AA73DD">
              <w:rPr>
                <w:bCs/>
              </w:rPr>
              <w:t>3.65</w:t>
            </w:r>
          </w:p>
          <w:p w:rsidR="00F039F3" w:rsidRPr="00AA73DD" w:rsidRDefault="00F039F3" w:rsidP="00306C36">
            <w:pPr>
              <w:spacing w:line="360" w:lineRule="auto"/>
              <w:jc w:val="center"/>
              <w:rPr>
                <w:bCs/>
              </w:rPr>
            </w:pPr>
            <w:r w:rsidRPr="00AA73DD">
              <w:rPr>
                <w:bCs/>
              </w:rPr>
              <w:t>3.40</w:t>
            </w:r>
          </w:p>
        </w:tc>
        <w:tc>
          <w:tcPr>
            <w:tcW w:w="2160" w:type="dxa"/>
          </w:tcPr>
          <w:p w:rsidR="00F039F3" w:rsidRPr="00AA73DD" w:rsidRDefault="00F039F3" w:rsidP="00306C36">
            <w:pPr>
              <w:spacing w:line="360" w:lineRule="auto"/>
              <w:jc w:val="center"/>
              <w:rPr>
                <w:bCs/>
              </w:rPr>
            </w:pPr>
          </w:p>
          <w:p w:rsidR="00F039F3" w:rsidRPr="00AA73DD" w:rsidRDefault="00F039F3" w:rsidP="00306C36">
            <w:pPr>
              <w:spacing w:line="360" w:lineRule="auto"/>
              <w:jc w:val="center"/>
              <w:rPr>
                <w:bCs/>
              </w:rPr>
            </w:pPr>
            <w:r w:rsidRPr="00AA73DD">
              <w:rPr>
                <w:bCs/>
              </w:rPr>
              <w:t>3.09</w:t>
            </w:r>
          </w:p>
          <w:p w:rsidR="00F039F3" w:rsidRPr="00AA73DD" w:rsidRDefault="00F039F3" w:rsidP="00306C36">
            <w:pPr>
              <w:spacing w:line="360" w:lineRule="auto"/>
              <w:jc w:val="center"/>
              <w:rPr>
                <w:bCs/>
              </w:rPr>
            </w:pPr>
            <w:r w:rsidRPr="00AA73DD">
              <w:rPr>
                <w:bCs/>
              </w:rPr>
              <w:t>3.17</w:t>
            </w:r>
          </w:p>
          <w:p w:rsidR="00F039F3" w:rsidRPr="00AA73DD" w:rsidRDefault="00F039F3" w:rsidP="00306C36">
            <w:pPr>
              <w:spacing w:line="360" w:lineRule="auto"/>
              <w:jc w:val="center"/>
              <w:rPr>
                <w:bCs/>
              </w:rPr>
            </w:pPr>
            <w:r w:rsidRPr="00AA73DD">
              <w:rPr>
                <w:bCs/>
              </w:rPr>
              <w:t>2.10</w:t>
            </w:r>
          </w:p>
        </w:tc>
      </w:tr>
    </w:tbl>
    <w:p w:rsidR="00F039F3" w:rsidRPr="00AA73DD" w:rsidRDefault="00F039F3" w:rsidP="00F039F3">
      <w:pPr>
        <w:spacing w:line="360" w:lineRule="auto"/>
        <w:jc w:val="both"/>
      </w:pPr>
    </w:p>
    <w:p w:rsidR="00F039F3" w:rsidRPr="00AA73DD" w:rsidRDefault="00F039F3" w:rsidP="00F039F3"/>
    <w:p w:rsidR="00F039F3" w:rsidRPr="00AA73DD" w:rsidRDefault="00F039F3" w:rsidP="00F039F3"/>
    <w:p w:rsidR="00F039F3" w:rsidRPr="00AA73DD" w:rsidRDefault="00F039F3" w:rsidP="00F039F3"/>
    <w:p w:rsidR="00F039F3" w:rsidRPr="00AA73DD" w:rsidRDefault="00F039F3" w:rsidP="00F039F3"/>
    <w:p w:rsidR="00F039F3" w:rsidRPr="00AA73DD" w:rsidRDefault="00F039F3" w:rsidP="00F039F3"/>
    <w:p w:rsidR="00F039F3" w:rsidRPr="00AA73DD" w:rsidRDefault="00F039F3" w:rsidP="00F039F3">
      <w:pPr>
        <w:pStyle w:val="BodyTextIndent"/>
        <w:jc w:val="center"/>
        <w:rPr>
          <w:b/>
          <w:bCs/>
        </w:rPr>
      </w:pPr>
    </w:p>
    <w:p w:rsidR="00F039F3" w:rsidRPr="00AA73DD" w:rsidRDefault="00F039F3" w:rsidP="00F039F3">
      <w:pPr>
        <w:pStyle w:val="BodyTextIndent"/>
        <w:jc w:val="center"/>
        <w:rPr>
          <w:b/>
          <w:bCs/>
        </w:rPr>
      </w:pPr>
    </w:p>
    <w:p w:rsidR="00F039F3" w:rsidRPr="00AA73DD" w:rsidRDefault="00F039F3" w:rsidP="00F039F3">
      <w:pPr>
        <w:pStyle w:val="BodyTextIndent"/>
        <w:jc w:val="center"/>
        <w:rPr>
          <w:b/>
          <w:bCs/>
        </w:rPr>
      </w:pPr>
    </w:p>
    <w:p w:rsidR="00F039F3" w:rsidRPr="00AA73DD" w:rsidRDefault="00F039F3" w:rsidP="00F039F3">
      <w:pPr>
        <w:pStyle w:val="BodyTextIndent"/>
        <w:jc w:val="center"/>
        <w:rPr>
          <w:b/>
          <w:bCs/>
        </w:rPr>
      </w:pPr>
    </w:p>
    <w:p w:rsidR="00F039F3" w:rsidRPr="00AA73DD" w:rsidRDefault="00F039F3" w:rsidP="00F039F3">
      <w:pPr>
        <w:pStyle w:val="BodyTextIndent"/>
        <w:jc w:val="center"/>
        <w:rPr>
          <w:b/>
          <w:bCs/>
        </w:rPr>
      </w:pPr>
    </w:p>
    <w:p w:rsidR="00F039F3" w:rsidRPr="00AA73DD" w:rsidRDefault="00F039F3" w:rsidP="00F039F3">
      <w:pPr>
        <w:pStyle w:val="BodyTextIndent"/>
        <w:jc w:val="center"/>
        <w:rPr>
          <w:b/>
          <w:bCs/>
        </w:rPr>
      </w:pPr>
    </w:p>
    <w:p w:rsidR="00F039F3" w:rsidRPr="00AA73DD" w:rsidRDefault="00F039F3" w:rsidP="00F039F3">
      <w:pPr>
        <w:pStyle w:val="BodyTextIndent"/>
        <w:jc w:val="center"/>
        <w:rPr>
          <w:b/>
          <w:bCs/>
        </w:rPr>
      </w:pPr>
    </w:p>
    <w:p w:rsidR="00F039F3" w:rsidRPr="00AA73DD" w:rsidRDefault="00F039F3" w:rsidP="00F039F3">
      <w:pPr>
        <w:pStyle w:val="BodyTextIndent"/>
        <w:jc w:val="center"/>
        <w:rPr>
          <w:b/>
          <w:bCs/>
        </w:rPr>
      </w:pPr>
    </w:p>
    <w:p w:rsidR="00F039F3" w:rsidRPr="00AA73DD" w:rsidRDefault="00F039F3" w:rsidP="00F039F3">
      <w:pPr>
        <w:pStyle w:val="BodyTextIndent"/>
        <w:jc w:val="center"/>
        <w:rPr>
          <w:b/>
          <w:bCs/>
        </w:rPr>
      </w:pPr>
    </w:p>
    <w:p w:rsidR="00F039F3" w:rsidRPr="00AA73DD" w:rsidRDefault="00F039F3" w:rsidP="00F039F3">
      <w:pPr>
        <w:pStyle w:val="BodyTextIndent"/>
        <w:jc w:val="center"/>
        <w:rPr>
          <w:b/>
          <w:bCs/>
        </w:rPr>
      </w:pPr>
    </w:p>
    <w:p w:rsidR="00F039F3" w:rsidRPr="00AA73DD" w:rsidRDefault="00F039F3" w:rsidP="00F039F3">
      <w:pPr>
        <w:pStyle w:val="BodyTextIndent"/>
        <w:jc w:val="center"/>
        <w:rPr>
          <w:b/>
          <w:bCs/>
        </w:rPr>
      </w:pPr>
    </w:p>
    <w:p w:rsidR="00F039F3" w:rsidRPr="00AA73DD" w:rsidRDefault="00F039F3" w:rsidP="00F039F3">
      <w:pPr>
        <w:pStyle w:val="BodyTextIndent"/>
        <w:jc w:val="center"/>
        <w:rPr>
          <w:b/>
          <w:bCs/>
        </w:rPr>
      </w:pPr>
    </w:p>
    <w:p w:rsidR="00F039F3" w:rsidRPr="00AA73DD" w:rsidRDefault="00F039F3" w:rsidP="00F039F3">
      <w:pPr>
        <w:pStyle w:val="BodyTextIndent"/>
        <w:jc w:val="center"/>
        <w:rPr>
          <w:b/>
          <w:bCs/>
        </w:rPr>
      </w:pPr>
    </w:p>
    <w:p w:rsidR="00F039F3" w:rsidRPr="00AA73DD" w:rsidRDefault="00F039F3" w:rsidP="00F039F3"/>
    <w:p w:rsidR="00F039F3" w:rsidRPr="00AA73DD" w:rsidRDefault="00F039F3" w:rsidP="00F039F3"/>
    <w:p w:rsidR="00F039F3" w:rsidRPr="00AA73DD" w:rsidRDefault="00F039F3" w:rsidP="00F039F3"/>
    <w:p w:rsidR="00F039F3" w:rsidRPr="00AA73DD" w:rsidRDefault="00F039F3" w:rsidP="00F039F3"/>
    <w:p w:rsidR="00F039F3" w:rsidRPr="00AA73DD" w:rsidRDefault="00F039F3" w:rsidP="00F039F3">
      <w:pPr>
        <w:pStyle w:val="Heading2"/>
        <w:jc w:val="center"/>
        <w:rPr>
          <w:bCs w:val="0"/>
          <w:color w:val="auto"/>
          <w:sz w:val="28"/>
          <w:szCs w:val="28"/>
        </w:rPr>
      </w:pPr>
      <w:r w:rsidRPr="00AA73DD">
        <w:rPr>
          <w:bCs w:val="0"/>
          <w:color w:val="auto"/>
          <w:sz w:val="28"/>
          <w:szCs w:val="28"/>
        </w:rPr>
        <w:t>Table 4.2 Effect of Annealing</w:t>
      </w:r>
    </w:p>
    <w:p w:rsidR="00F039F3" w:rsidRPr="00AA73DD" w:rsidRDefault="00F039F3" w:rsidP="00F039F3"/>
    <w:p w:rsidR="00F039F3" w:rsidRPr="00AA73DD" w:rsidRDefault="00F039F3" w:rsidP="00F039F3">
      <w:pPr>
        <w:spacing w:line="360" w:lineRule="auto"/>
        <w:jc w:val="both"/>
      </w:pPr>
    </w:p>
    <w:tbl>
      <w:tblPr>
        <w:tblpPr w:leftFromText="180" w:rightFromText="180" w:vertAnchor="text" w:horzAnchor="margin" w:tblpXSpec="center" w:tblpY="5"/>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1974"/>
        <w:gridCol w:w="1986"/>
        <w:gridCol w:w="2142"/>
        <w:gridCol w:w="1800"/>
      </w:tblGrid>
      <w:tr w:rsidR="00F039F3" w:rsidRPr="00AA73DD" w:rsidTr="00306C36">
        <w:trPr>
          <w:trHeight w:val="1157"/>
        </w:trPr>
        <w:tc>
          <w:tcPr>
            <w:tcW w:w="3960" w:type="dxa"/>
            <w:gridSpan w:val="2"/>
          </w:tcPr>
          <w:p w:rsidR="00F039F3" w:rsidRPr="00AA73DD" w:rsidRDefault="00F039F3" w:rsidP="00306C36">
            <w:pPr>
              <w:pStyle w:val="Heading1"/>
              <w:rPr>
                <w:i/>
                <w:sz w:val="26"/>
                <w:szCs w:val="26"/>
              </w:rPr>
            </w:pPr>
          </w:p>
          <w:p w:rsidR="00F039F3" w:rsidRPr="00AA73DD" w:rsidRDefault="00F039F3" w:rsidP="00306C36">
            <w:pPr>
              <w:pStyle w:val="Heading1"/>
              <w:rPr>
                <w:i/>
                <w:sz w:val="26"/>
                <w:szCs w:val="26"/>
              </w:rPr>
            </w:pPr>
            <w:r w:rsidRPr="00AA73DD">
              <w:rPr>
                <w:i/>
                <w:sz w:val="26"/>
                <w:szCs w:val="26"/>
              </w:rPr>
              <w:t xml:space="preserve">Before Annealing </w:t>
            </w:r>
          </w:p>
        </w:tc>
        <w:tc>
          <w:tcPr>
            <w:tcW w:w="3942" w:type="dxa"/>
            <w:gridSpan w:val="2"/>
          </w:tcPr>
          <w:p w:rsidR="00F039F3" w:rsidRPr="00AA73DD" w:rsidRDefault="00F039F3" w:rsidP="00306C36">
            <w:pPr>
              <w:pStyle w:val="Heading1"/>
              <w:rPr>
                <w:i/>
                <w:sz w:val="26"/>
                <w:szCs w:val="26"/>
              </w:rPr>
            </w:pPr>
          </w:p>
          <w:p w:rsidR="00F039F3" w:rsidRPr="00AA73DD" w:rsidRDefault="00F039F3" w:rsidP="00306C36">
            <w:pPr>
              <w:pStyle w:val="Heading1"/>
              <w:rPr>
                <w:i/>
                <w:sz w:val="26"/>
                <w:szCs w:val="26"/>
              </w:rPr>
            </w:pPr>
            <w:r w:rsidRPr="00AA73DD">
              <w:rPr>
                <w:i/>
                <w:sz w:val="26"/>
                <w:szCs w:val="26"/>
              </w:rPr>
              <w:t xml:space="preserve">After Annealing </w:t>
            </w:r>
          </w:p>
        </w:tc>
      </w:tr>
      <w:tr w:rsidR="00F039F3" w:rsidRPr="00AA73DD" w:rsidTr="00306C36">
        <w:trPr>
          <w:trHeight w:val="887"/>
        </w:trPr>
        <w:tc>
          <w:tcPr>
            <w:tcW w:w="1974" w:type="dxa"/>
          </w:tcPr>
          <w:p w:rsidR="00F039F3" w:rsidRPr="00AA73DD" w:rsidRDefault="00F039F3" w:rsidP="00306C36">
            <w:pPr>
              <w:pStyle w:val="Heading1"/>
              <w:rPr>
                <w:b w:val="0"/>
              </w:rPr>
            </w:pPr>
          </w:p>
          <w:p w:rsidR="00F039F3" w:rsidRPr="00AA73DD" w:rsidRDefault="00F039F3" w:rsidP="00306C36">
            <w:pPr>
              <w:pStyle w:val="Heading1"/>
              <w:rPr>
                <w:b w:val="0"/>
              </w:rPr>
            </w:pPr>
            <w:r w:rsidRPr="00AA73DD">
              <w:rPr>
                <w:b w:val="0"/>
              </w:rPr>
              <w:t>Direct Band Gap (</w:t>
            </w:r>
            <w:proofErr w:type="spellStart"/>
            <w:r w:rsidRPr="00AA73DD">
              <w:rPr>
                <w:b w:val="0"/>
              </w:rPr>
              <w:t>eV</w:t>
            </w:r>
            <w:proofErr w:type="spellEnd"/>
            <w:r w:rsidRPr="00AA73DD">
              <w:rPr>
                <w:b w:val="0"/>
              </w:rPr>
              <w:t>)</w:t>
            </w:r>
          </w:p>
        </w:tc>
        <w:tc>
          <w:tcPr>
            <w:tcW w:w="1986" w:type="dxa"/>
          </w:tcPr>
          <w:p w:rsidR="00F039F3" w:rsidRPr="00AA73DD" w:rsidRDefault="00F039F3" w:rsidP="00306C36">
            <w:pPr>
              <w:pStyle w:val="Heading1"/>
              <w:rPr>
                <w:b w:val="0"/>
              </w:rPr>
            </w:pPr>
          </w:p>
          <w:p w:rsidR="00F039F3" w:rsidRPr="00AA73DD" w:rsidRDefault="00F039F3" w:rsidP="00306C36">
            <w:pPr>
              <w:pStyle w:val="Heading1"/>
              <w:rPr>
                <w:b w:val="0"/>
              </w:rPr>
            </w:pPr>
            <w:r w:rsidRPr="00AA73DD">
              <w:rPr>
                <w:b w:val="0"/>
              </w:rPr>
              <w:t>Indirect Band Gap (</w:t>
            </w:r>
            <w:proofErr w:type="spellStart"/>
            <w:r w:rsidRPr="00AA73DD">
              <w:rPr>
                <w:b w:val="0"/>
              </w:rPr>
              <w:t>eV</w:t>
            </w:r>
            <w:proofErr w:type="spellEnd"/>
            <w:r w:rsidRPr="00AA73DD">
              <w:rPr>
                <w:b w:val="0"/>
              </w:rPr>
              <w:t xml:space="preserve">) </w:t>
            </w:r>
          </w:p>
        </w:tc>
        <w:tc>
          <w:tcPr>
            <w:tcW w:w="2142" w:type="dxa"/>
          </w:tcPr>
          <w:p w:rsidR="00F039F3" w:rsidRPr="00AA73DD" w:rsidRDefault="00F039F3" w:rsidP="00306C36">
            <w:pPr>
              <w:pStyle w:val="Heading1"/>
              <w:rPr>
                <w:b w:val="0"/>
              </w:rPr>
            </w:pPr>
          </w:p>
          <w:p w:rsidR="00F039F3" w:rsidRPr="00AA73DD" w:rsidRDefault="00F039F3" w:rsidP="00306C36">
            <w:pPr>
              <w:pStyle w:val="Heading1"/>
              <w:rPr>
                <w:b w:val="0"/>
              </w:rPr>
            </w:pPr>
            <w:r w:rsidRPr="00AA73DD">
              <w:rPr>
                <w:b w:val="0"/>
              </w:rPr>
              <w:t>Direct Band Gap (</w:t>
            </w:r>
            <w:proofErr w:type="spellStart"/>
            <w:r w:rsidRPr="00AA73DD">
              <w:rPr>
                <w:b w:val="0"/>
              </w:rPr>
              <w:t>eV</w:t>
            </w:r>
            <w:proofErr w:type="spellEnd"/>
            <w:r w:rsidRPr="00AA73DD">
              <w:rPr>
                <w:b w:val="0"/>
              </w:rPr>
              <w:t>)</w:t>
            </w:r>
          </w:p>
        </w:tc>
        <w:tc>
          <w:tcPr>
            <w:tcW w:w="1800" w:type="dxa"/>
          </w:tcPr>
          <w:p w:rsidR="00F039F3" w:rsidRPr="00AA73DD" w:rsidRDefault="00F039F3" w:rsidP="00306C36">
            <w:pPr>
              <w:pStyle w:val="Heading1"/>
              <w:rPr>
                <w:b w:val="0"/>
              </w:rPr>
            </w:pPr>
          </w:p>
          <w:p w:rsidR="00F039F3" w:rsidRPr="00AA73DD" w:rsidRDefault="00F039F3" w:rsidP="00306C36">
            <w:pPr>
              <w:pStyle w:val="Heading1"/>
              <w:rPr>
                <w:b w:val="0"/>
              </w:rPr>
            </w:pPr>
            <w:r w:rsidRPr="00AA73DD">
              <w:rPr>
                <w:b w:val="0"/>
              </w:rPr>
              <w:t>Indirect Band Gap (</w:t>
            </w:r>
            <w:proofErr w:type="spellStart"/>
            <w:r w:rsidRPr="00AA73DD">
              <w:rPr>
                <w:b w:val="0"/>
              </w:rPr>
              <w:t>eV</w:t>
            </w:r>
            <w:proofErr w:type="spellEnd"/>
            <w:r w:rsidRPr="00AA73DD">
              <w:rPr>
                <w:b w:val="0"/>
              </w:rPr>
              <w:t>)</w:t>
            </w:r>
          </w:p>
        </w:tc>
      </w:tr>
      <w:tr w:rsidR="00F039F3" w:rsidRPr="00AA73DD" w:rsidTr="00306C36">
        <w:trPr>
          <w:trHeight w:val="995"/>
        </w:trPr>
        <w:tc>
          <w:tcPr>
            <w:tcW w:w="1974" w:type="dxa"/>
          </w:tcPr>
          <w:p w:rsidR="00F039F3" w:rsidRPr="00AA73DD" w:rsidRDefault="00F039F3" w:rsidP="00306C36">
            <w:pPr>
              <w:pStyle w:val="Heading1"/>
              <w:rPr>
                <w:b w:val="0"/>
              </w:rPr>
            </w:pPr>
          </w:p>
          <w:p w:rsidR="00F039F3" w:rsidRPr="00AA73DD" w:rsidRDefault="00F039F3" w:rsidP="00306C36">
            <w:pPr>
              <w:pStyle w:val="Heading1"/>
              <w:rPr>
                <w:b w:val="0"/>
              </w:rPr>
            </w:pPr>
            <w:r w:rsidRPr="00AA73DD">
              <w:rPr>
                <w:b w:val="0"/>
              </w:rPr>
              <w:t>3.4</w:t>
            </w:r>
          </w:p>
        </w:tc>
        <w:tc>
          <w:tcPr>
            <w:tcW w:w="1986" w:type="dxa"/>
          </w:tcPr>
          <w:p w:rsidR="00F039F3" w:rsidRPr="00AA73DD" w:rsidRDefault="00F039F3" w:rsidP="00306C36">
            <w:pPr>
              <w:pStyle w:val="Heading1"/>
              <w:rPr>
                <w:b w:val="0"/>
              </w:rPr>
            </w:pPr>
          </w:p>
          <w:p w:rsidR="00F039F3" w:rsidRPr="00AA73DD" w:rsidRDefault="00F039F3" w:rsidP="00306C36">
            <w:pPr>
              <w:pStyle w:val="Heading1"/>
              <w:rPr>
                <w:b w:val="0"/>
              </w:rPr>
            </w:pPr>
            <w:r w:rsidRPr="00AA73DD">
              <w:rPr>
                <w:b w:val="0"/>
              </w:rPr>
              <w:t>2.2</w:t>
            </w:r>
          </w:p>
        </w:tc>
        <w:tc>
          <w:tcPr>
            <w:tcW w:w="2142" w:type="dxa"/>
          </w:tcPr>
          <w:p w:rsidR="00F039F3" w:rsidRPr="00AA73DD" w:rsidRDefault="00F039F3" w:rsidP="00306C36">
            <w:pPr>
              <w:pStyle w:val="Heading1"/>
              <w:rPr>
                <w:b w:val="0"/>
              </w:rPr>
            </w:pPr>
          </w:p>
          <w:p w:rsidR="00F039F3" w:rsidRPr="00AA73DD" w:rsidRDefault="00F039F3" w:rsidP="00306C36">
            <w:pPr>
              <w:pStyle w:val="Heading1"/>
              <w:rPr>
                <w:b w:val="0"/>
              </w:rPr>
            </w:pPr>
            <w:r w:rsidRPr="00AA73DD">
              <w:rPr>
                <w:b w:val="0"/>
              </w:rPr>
              <w:t>3.72</w:t>
            </w:r>
          </w:p>
        </w:tc>
        <w:tc>
          <w:tcPr>
            <w:tcW w:w="1800" w:type="dxa"/>
          </w:tcPr>
          <w:p w:rsidR="00F039F3" w:rsidRPr="00AA73DD" w:rsidRDefault="00F039F3" w:rsidP="00306C36">
            <w:pPr>
              <w:pStyle w:val="Heading1"/>
              <w:rPr>
                <w:b w:val="0"/>
              </w:rPr>
            </w:pPr>
          </w:p>
          <w:p w:rsidR="00F039F3" w:rsidRPr="00AA73DD" w:rsidRDefault="00F039F3" w:rsidP="00306C36">
            <w:pPr>
              <w:pStyle w:val="Heading1"/>
              <w:rPr>
                <w:b w:val="0"/>
              </w:rPr>
            </w:pPr>
            <w:r w:rsidRPr="00AA73DD">
              <w:rPr>
                <w:b w:val="0"/>
              </w:rPr>
              <w:t>2.21</w:t>
            </w:r>
          </w:p>
        </w:tc>
      </w:tr>
    </w:tbl>
    <w:p w:rsidR="00F039F3" w:rsidRPr="00AA73DD" w:rsidRDefault="00F039F3" w:rsidP="00F039F3"/>
    <w:p w:rsidR="00F039F3" w:rsidRPr="00AA73DD" w:rsidRDefault="00F039F3" w:rsidP="00F039F3">
      <w:pPr>
        <w:spacing w:line="360" w:lineRule="auto"/>
        <w:jc w:val="center"/>
      </w:pPr>
    </w:p>
    <w:p w:rsidR="00F039F3" w:rsidRPr="00AA73DD" w:rsidRDefault="00F039F3" w:rsidP="00F039F3">
      <w:pPr>
        <w:spacing w:line="360" w:lineRule="auto"/>
        <w:jc w:val="center"/>
      </w:pPr>
    </w:p>
    <w:p w:rsidR="00F039F3" w:rsidRPr="00AA73DD" w:rsidRDefault="00F039F3" w:rsidP="00F039F3">
      <w:pPr>
        <w:spacing w:line="360" w:lineRule="auto"/>
        <w:jc w:val="center"/>
      </w:pPr>
    </w:p>
    <w:p w:rsidR="00F039F3" w:rsidRPr="00AA73DD" w:rsidRDefault="00F039F3" w:rsidP="00F039F3">
      <w:pPr>
        <w:spacing w:line="360" w:lineRule="auto"/>
        <w:jc w:val="center"/>
      </w:pPr>
    </w:p>
    <w:p w:rsidR="00F039F3" w:rsidRPr="00AA73DD" w:rsidRDefault="00F039F3" w:rsidP="00F039F3">
      <w:pPr>
        <w:spacing w:line="360" w:lineRule="auto"/>
      </w:pPr>
    </w:p>
    <w:p w:rsidR="00F039F3" w:rsidRPr="00AA73DD" w:rsidRDefault="00F039F3" w:rsidP="00F039F3">
      <w:pPr>
        <w:spacing w:line="360" w:lineRule="auto"/>
        <w:jc w:val="center"/>
      </w:pPr>
    </w:p>
    <w:p w:rsidR="00F039F3" w:rsidRPr="00AA73DD" w:rsidRDefault="00F039F3" w:rsidP="00F039F3">
      <w:pPr>
        <w:spacing w:line="360" w:lineRule="auto"/>
        <w:jc w:val="center"/>
      </w:pPr>
      <w:r w:rsidRPr="00AA73DD">
        <w:rPr>
          <w:noProof/>
        </w:rPr>
        <w:lastRenderedPageBreak/>
        <w:drawing>
          <wp:inline distT="0" distB="0" distL="0" distR="0">
            <wp:extent cx="5543550" cy="4943475"/>
            <wp:effectExtent l="19050" t="0" r="0" b="0"/>
            <wp:docPr id="22"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4"/>
                    <a:srcRect/>
                    <a:stretch>
                      <a:fillRect/>
                    </a:stretch>
                  </pic:blipFill>
                  <pic:spPr bwMode="auto">
                    <a:xfrm>
                      <a:off x="0" y="0"/>
                      <a:ext cx="5543550" cy="4943475"/>
                    </a:xfrm>
                    <a:prstGeom prst="rect">
                      <a:avLst/>
                    </a:prstGeom>
                    <a:noFill/>
                    <a:ln w="9525">
                      <a:noFill/>
                      <a:miter lim="800000"/>
                      <a:headEnd/>
                      <a:tailEnd/>
                    </a:ln>
                  </pic:spPr>
                </pic:pic>
              </a:graphicData>
            </a:graphic>
          </wp:inline>
        </w:drawing>
      </w:r>
    </w:p>
    <w:p w:rsidR="00F039F3" w:rsidRPr="00AA73DD" w:rsidRDefault="00F039F3" w:rsidP="00F039F3">
      <w:pPr>
        <w:spacing w:line="360" w:lineRule="auto"/>
      </w:pPr>
      <w:r w:rsidRPr="00AA73DD">
        <w:br w:type="page"/>
      </w:r>
    </w:p>
    <w:p w:rsidR="00F039F3" w:rsidRPr="00AA73DD" w:rsidRDefault="00F039F3" w:rsidP="00F039F3">
      <w:pPr>
        <w:spacing w:line="360" w:lineRule="auto"/>
      </w:pPr>
      <w:r w:rsidRPr="00AA73DD">
        <w:rPr>
          <w:noProof/>
        </w:rPr>
        <w:lastRenderedPageBreak/>
        <w:drawing>
          <wp:inline distT="0" distB="0" distL="0" distR="0">
            <wp:extent cx="5467350" cy="3105150"/>
            <wp:effectExtent l="0" t="0" r="0" b="0"/>
            <wp:docPr id="21" name="Chart 6"/>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rsidR="00F039F3" w:rsidRPr="00AA73DD" w:rsidRDefault="00F039F3" w:rsidP="00F039F3">
      <w:pPr>
        <w:spacing w:line="360" w:lineRule="auto"/>
      </w:pPr>
    </w:p>
    <w:p w:rsidR="00F039F3" w:rsidRPr="00AA73DD" w:rsidRDefault="00F039F3" w:rsidP="00F039F3">
      <w:pPr>
        <w:pStyle w:val="BodyText"/>
        <w:spacing w:line="360" w:lineRule="auto"/>
      </w:pPr>
      <w:r w:rsidRPr="00AA73DD">
        <w:t>Fig. 4.3.1 VARIATION OF PERCENTAGE OF TRANSMITTANCE OF TiO</w:t>
      </w:r>
      <w:r w:rsidRPr="00AA73DD">
        <w:rPr>
          <w:sz w:val="28"/>
          <w:vertAlign w:val="subscript"/>
        </w:rPr>
        <w:t>2</w:t>
      </w:r>
      <w:r w:rsidRPr="00AA73DD">
        <w:t xml:space="preserve"> THIN FILM WITH WAVELENGTH (Sample 1)</w:t>
      </w:r>
    </w:p>
    <w:p w:rsidR="00F039F3" w:rsidRPr="00AA73DD" w:rsidRDefault="00F039F3" w:rsidP="00F039F3">
      <w:pPr>
        <w:spacing w:line="360" w:lineRule="auto"/>
      </w:pPr>
    </w:p>
    <w:p w:rsidR="00F039F3" w:rsidRPr="00AA73DD" w:rsidRDefault="00F039F3" w:rsidP="00F039F3">
      <w:pPr>
        <w:spacing w:line="360" w:lineRule="auto"/>
      </w:pPr>
      <w:r w:rsidRPr="00AA73DD">
        <w:rPr>
          <w:noProof/>
        </w:rPr>
        <w:drawing>
          <wp:inline distT="0" distB="0" distL="0" distR="0">
            <wp:extent cx="5505450" cy="2952750"/>
            <wp:effectExtent l="0" t="0" r="0" b="0"/>
            <wp:docPr id="20" name="Chart 14"/>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rsidR="00F039F3" w:rsidRPr="00AA73DD" w:rsidRDefault="00F039F3" w:rsidP="00F039F3">
      <w:pPr>
        <w:pStyle w:val="BodyText"/>
        <w:spacing w:line="360" w:lineRule="auto"/>
      </w:pPr>
    </w:p>
    <w:p w:rsidR="00F039F3" w:rsidRPr="00AA73DD" w:rsidRDefault="00F039F3" w:rsidP="00F039F3">
      <w:pPr>
        <w:pStyle w:val="BodyText"/>
        <w:spacing w:line="360" w:lineRule="auto"/>
      </w:pPr>
      <w:r w:rsidRPr="00AA73DD">
        <w:lastRenderedPageBreak/>
        <w:t>Fig. 4.3.2 VARIATION OF PERCENTAGE OF TRANSMITTANCE OF TiO</w:t>
      </w:r>
      <w:r w:rsidRPr="00AA73DD">
        <w:rPr>
          <w:sz w:val="28"/>
          <w:vertAlign w:val="subscript"/>
        </w:rPr>
        <w:t>2</w:t>
      </w:r>
      <w:r w:rsidRPr="00AA73DD">
        <w:t xml:space="preserve"> THIN FILM WITH WAVELENGTH (Sample 2)</w:t>
      </w:r>
    </w:p>
    <w:p w:rsidR="00F039F3" w:rsidRPr="00AA73DD" w:rsidRDefault="00F039F3" w:rsidP="00F039F3">
      <w:pPr>
        <w:pStyle w:val="BodyText"/>
        <w:spacing w:line="360" w:lineRule="auto"/>
      </w:pPr>
      <w:r w:rsidRPr="00AA73DD">
        <w:rPr>
          <w:noProof/>
        </w:rPr>
        <w:drawing>
          <wp:inline distT="0" distB="0" distL="0" distR="0">
            <wp:extent cx="5505450" cy="3009900"/>
            <wp:effectExtent l="0" t="0" r="0" b="0"/>
            <wp:docPr id="19" name="Chart 15"/>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rsidR="00F039F3" w:rsidRPr="00AA73DD" w:rsidRDefault="00F039F3" w:rsidP="00F039F3">
      <w:pPr>
        <w:pStyle w:val="BodyText"/>
        <w:spacing w:line="360" w:lineRule="auto"/>
      </w:pPr>
    </w:p>
    <w:p w:rsidR="00F039F3" w:rsidRPr="00AA73DD" w:rsidRDefault="00F039F3" w:rsidP="00F039F3">
      <w:pPr>
        <w:pStyle w:val="BodyText"/>
        <w:spacing w:line="360" w:lineRule="auto"/>
      </w:pPr>
      <w:r w:rsidRPr="00AA73DD">
        <w:t>Fig. 4.3.3 VARIATION OF PERCENTAGE OF TRANSMITTANCE OF TiO</w:t>
      </w:r>
      <w:r w:rsidRPr="00AA73DD">
        <w:rPr>
          <w:sz w:val="28"/>
          <w:vertAlign w:val="subscript"/>
        </w:rPr>
        <w:t>2</w:t>
      </w:r>
      <w:r w:rsidRPr="00AA73DD">
        <w:t xml:space="preserve"> THIN FILM WITH WAVELENGTH (Sample 3)</w:t>
      </w:r>
    </w:p>
    <w:p w:rsidR="00F039F3" w:rsidRPr="00AA73DD" w:rsidRDefault="00F039F3" w:rsidP="00F039F3">
      <w:pPr>
        <w:spacing w:line="360" w:lineRule="auto"/>
      </w:pPr>
    </w:p>
    <w:p w:rsidR="00F039F3" w:rsidRPr="00AA73DD" w:rsidRDefault="00F039F3" w:rsidP="00F039F3">
      <w:pPr>
        <w:spacing w:line="360" w:lineRule="auto"/>
        <w:jc w:val="center"/>
      </w:pPr>
      <w:r w:rsidRPr="00AA73DD">
        <w:rPr>
          <w:noProof/>
        </w:rPr>
        <w:drawing>
          <wp:inline distT="0" distB="0" distL="0" distR="0">
            <wp:extent cx="5314950" cy="2933700"/>
            <wp:effectExtent l="19050" t="0" r="0" b="0"/>
            <wp:docPr id="18"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8"/>
                    <a:srcRect/>
                    <a:stretch>
                      <a:fillRect/>
                    </a:stretch>
                  </pic:blipFill>
                  <pic:spPr bwMode="auto">
                    <a:xfrm>
                      <a:off x="0" y="0"/>
                      <a:ext cx="5314950" cy="2933700"/>
                    </a:xfrm>
                    <a:prstGeom prst="rect">
                      <a:avLst/>
                    </a:prstGeom>
                    <a:noFill/>
                    <a:ln w="9525">
                      <a:noFill/>
                      <a:miter lim="800000"/>
                      <a:headEnd/>
                      <a:tailEnd/>
                    </a:ln>
                  </pic:spPr>
                </pic:pic>
              </a:graphicData>
            </a:graphic>
          </wp:inline>
        </w:drawing>
      </w:r>
    </w:p>
    <w:p w:rsidR="00F039F3" w:rsidRPr="00AA73DD" w:rsidRDefault="00F039F3" w:rsidP="00F039F3">
      <w:pPr>
        <w:pStyle w:val="BodyText2"/>
        <w:spacing w:line="360" w:lineRule="auto"/>
      </w:pPr>
    </w:p>
    <w:p w:rsidR="00F039F3" w:rsidRPr="00AA73DD" w:rsidRDefault="00F039F3" w:rsidP="00F039F3">
      <w:pPr>
        <w:pStyle w:val="BodyText2"/>
        <w:spacing w:line="360" w:lineRule="auto"/>
      </w:pPr>
      <w:r w:rsidRPr="00AA73DD">
        <w:lastRenderedPageBreak/>
        <w:t>Fig. 4.3.4 VARIATION OF PERCENTAGE OF TRANSMITTANCE OF TiO</w:t>
      </w:r>
      <w:r w:rsidRPr="00AA73DD">
        <w:rPr>
          <w:sz w:val="28"/>
          <w:vertAlign w:val="subscript"/>
        </w:rPr>
        <w:t>2</w:t>
      </w:r>
      <w:r w:rsidRPr="00AA73DD">
        <w:t xml:space="preserve"> THIN FILM WITH WAVELENGTH (Sample 3 - Annealed at 300</w:t>
      </w:r>
      <w:r w:rsidRPr="00AA73DD">
        <w:sym w:font="Symbol" w:char="F0B0"/>
      </w:r>
      <w:r w:rsidRPr="00AA73DD">
        <w:t>C)</w:t>
      </w:r>
    </w:p>
    <w:p w:rsidR="00F039F3" w:rsidRPr="00AA73DD" w:rsidRDefault="00F039F3" w:rsidP="00F039F3">
      <w:pPr>
        <w:spacing w:line="360" w:lineRule="auto"/>
      </w:pPr>
      <w:r w:rsidRPr="00AA73DD">
        <w:rPr>
          <w:noProof/>
        </w:rPr>
        <w:drawing>
          <wp:inline distT="0" distB="0" distL="0" distR="0">
            <wp:extent cx="5276850" cy="3200400"/>
            <wp:effectExtent l="0" t="0" r="0" b="0"/>
            <wp:docPr id="17" name="Object 5"/>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p>
    <w:p w:rsidR="00F039F3" w:rsidRPr="00AA73DD" w:rsidRDefault="00F039F3" w:rsidP="00F039F3">
      <w:pPr>
        <w:pStyle w:val="BodyText"/>
        <w:spacing w:line="360" w:lineRule="auto"/>
      </w:pPr>
      <w:r w:rsidRPr="00AA73DD">
        <w:t>Fig. 4.3.5 VARIATION OF ABSORBANCE OF TiO</w:t>
      </w:r>
      <w:r w:rsidRPr="00AA73DD">
        <w:rPr>
          <w:sz w:val="28"/>
          <w:vertAlign w:val="subscript"/>
        </w:rPr>
        <w:t>2</w:t>
      </w:r>
      <w:r w:rsidRPr="00AA73DD">
        <w:t xml:space="preserve"> THIN FILM WITH WAVELENGTH (Sample 1)</w:t>
      </w:r>
    </w:p>
    <w:p w:rsidR="00F039F3" w:rsidRPr="00AA73DD" w:rsidRDefault="00F039F3" w:rsidP="00F039F3">
      <w:pPr>
        <w:pStyle w:val="BodyText"/>
        <w:spacing w:line="360" w:lineRule="auto"/>
      </w:pPr>
    </w:p>
    <w:p w:rsidR="00F039F3" w:rsidRPr="00AA73DD" w:rsidRDefault="00F039F3" w:rsidP="00F039F3">
      <w:pPr>
        <w:spacing w:line="360" w:lineRule="auto"/>
      </w:pPr>
      <w:r w:rsidRPr="00AA73DD">
        <w:rPr>
          <w:noProof/>
        </w:rPr>
        <w:drawing>
          <wp:inline distT="0" distB="0" distL="0" distR="0">
            <wp:extent cx="5257800" cy="3143250"/>
            <wp:effectExtent l="0" t="0" r="0" b="0"/>
            <wp:docPr id="16" name="Object 6"/>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inline>
        </w:drawing>
      </w:r>
    </w:p>
    <w:p w:rsidR="00F039F3" w:rsidRPr="00AA73DD" w:rsidRDefault="00F039F3" w:rsidP="00F039F3">
      <w:pPr>
        <w:spacing w:line="360" w:lineRule="auto"/>
      </w:pPr>
    </w:p>
    <w:p w:rsidR="00F039F3" w:rsidRPr="00AA73DD" w:rsidRDefault="00F039F3" w:rsidP="00F039F3">
      <w:pPr>
        <w:pStyle w:val="BodyText"/>
        <w:spacing w:line="360" w:lineRule="auto"/>
      </w:pPr>
      <w:r w:rsidRPr="00AA73DD">
        <w:t>Fig. 4.3.6 VARIATION OF ABSORBANCE OF TiO</w:t>
      </w:r>
      <w:r w:rsidRPr="00AA73DD">
        <w:rPr>
          <w:sz w:val="28"/>
          <w:vertAlign w:val="subscript"/>
        </w:rPr>
        <w:t>2</w:t>
      </w:r>
      <w:r w:rsidRPr="00AA73DD">
        <w:t xml:space="preserve"> THIN FILM WITH WAVELENGTH (Sample 2)</w:t>
      </w:r>
    </w:p>
    <w:p w:rsidR="00F039F3" w:rsidRPr="00AA73DD" w:rsidRDefault="00F039F3" w:rsidP="00F039F3">
      <w:pPr>
        <w:spacing w:line="360" w:lineRule="auto"/>
        <w:rPr>
          <w:b/>
          <w:bCs/>
        </w:rPr>
      </w:pPr>
      <w:r w:rsidRPr="00AA73DD">
        <w:rPr>
          <w:noProof/>
        </w:rPr>
        <w:drawing>
          <wp:inline distT="0" distB="0" distL="0" distR="0">
            <wp:extent cx="5257800" cy="3067050"/>
            <wp:effectExtent l="0" t="0" r="0" b="0"/>
            <wp:docPr id="15" name="Object 7"/>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inline>
        </w:drawing>
      </w:r>
    </w:p>
    <w:p w:rsidR="00F039F3" w:rsidRPr="00AA73DD" w:rsidRDefault="00F039F3" w:rsidP="00F039F3">
      <w:pPr>
        <w:pStyle w:val="BodyText"/>
        <w:spacing w:line="360" w:lineRule="auto"/>
      </w:pPr>
      <w:r w:rsidRPr="00AA73DD">
        <w:t>Fig. 4.3.7 VARATION OF ABSORBANCE OF TiO</w:t>
      </w:r>
      <w:r w:rsidRPr="00AA73DD">
        <w:rPr>
          <w:sz w:val="28"/>
          <w:vertAlign w:val="subscript"/>
        </w:rPr>
        <w:t>2</w:t>
      </w:r>
      <w:r w:rsidRPr="00AA73DD">
        <w:t xml:space="preserve"> THIN FILM WITH WAVELENGTH (Sample 3)</w:t>
      </w:r>
    </w:p>
    <w:p w:rsidR="00F039F3" w:rsidRPr="00AA73DD" w:rsidRDefault="00F039F3" w:rsidP="00F039F3">
      <w:pPr>
        <w:pStyle w:val="BodyText"/>
        <w:spacing w:line="360" w:lineRule="auto"/>
      </w:pPr>
    </w:p>
    <w:p w:rsidR="00F039F3" w:rsidRPr="00AA73DD" w:rsidRDefault="00F039F3" w:rsidP="00F039F3">
      <w:pPr>
        <w:pStyle w:val="BodyText"/>
        <w:spacing w:line="360" w:lineRule="auto"/>
      </w:pPr>
    </w:p>
    <w:p w:rsidR="00F039F3" w:rsidRPr="00AA73DD" w:rsidRDefault="00F039F3" w:rsidP="00F039F3">
      <w:pPr>
        <w:pStyle w:val="BodyText"/>
        <w:spacing w:line="360" w:lineRule="auto"/>
      </w:pPr>
      <w:r w:rsidRPr="00AA73DD">
        <w:rPr>
          <w:noProof/>
        </w:rPr>
        <w:drawing>
          <wp:inline distT="0" distB="0" distL="0" distR="0">
            <wp:extent cx="4819650" cy="2895600"/>
            <wp:effectExtent l="0" t="0" r="0" b="0"/>
            <wp:docPr id="8" name="Object 8"/>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inline>
        </w:drawing>
      </w:r>
    </w:p>
    <w:p w:rsidR="00F039F3" w:rsidRPr="00AA73DD" w:rsidRDefault="00F039F3" w:rsidP="00F039F3">
      <w:pPr>
        <w:spacing w:line="360" w:lineRule="auto"/>
        <w:jc w:val="center"/>
        <w:rPr>
          <w:b/>
        </w:rPr>
      </w:pPr>
      <w:r w:rsidRPr="00AA73DD">
        <w:rPr>
          <w:b/>
          <w:bCs/>
        </w:rPr>
        <w:lastRenderedPageBreak/>
        <w:t>Fig. 4.</w:t>
      </w:r>
      <w:r w:rsidRPr="00AA73DD">
        <w:rPr>
          <w:b/>
        </w:rPr>
        <w:t>3.</w:t>
      </w:r>
      <w:r w:rsidRPr="00AA73DD">
        <w:rPr>
          <w:b/>
          <w:bCs/>
        </w:rPr>
        <w:t xml:space="preserve">8 VARIATION OF ABSORBANCE </w:t>
      </w:r>
      <w:r w:rsidRPr="00AA73DD">
        <w:rPr>
          <w:b/>
        </w:rPr>
        <w:t>OF TiO</w:t>
      </w:r>
      <w:r w:rsidRPr="00AA73DD">
        <w:rPr>
          <w:b/>
          <w:sz w:val="28"/>
          <w:vertAlign w:val="subscript"/>
        </w:rPr>
        <w:t>2</w:t>
      </w:r>
      <w:r w:rsidRPr="00AA73DD">
        <w:rPr>
          <w:b/>
        </w:rPr>
        <w:t xml:space="preserve"> THIN FILM</w:t>
      </w:r>
      <w:r w:rsidRPr="00AA73DD">
        <w:t xml:space="preserve"> </w:t>
      </w:r>
      <w:r w:rsidRPr="00AA73DD">
        <w:rPr>
          <w:b/>
          <w:bCs/>
        </w:rPr>
        <w:t xml:space="preserve">WITH WAVELENGTH </w:t>
      </w:r>
      <w:r w:rsidRPr="00AA73DD">
        <w:rPr>
          <w:b/>
        </w:rPr>
        <w:t>(Sample 3 - Annealed at 300</w:t>
      </w:r>
      <w:r w:rsidRPr="00AA73DD">
        <w:rPr>
          <w:b/>
        </w:rPr>
        <w:sym w:font="Symbol" w:char="F0B0"/>
      </w:r>
      <w:r w:rsidRPr="00AA73DD">
        <w:rPr>
          <w:b/>
        </w:rPr>
        <w:t>C)</w:t>
      </w:r>
    </w:p>
    <w:p w:rsidR="00F039F3" w:rsidRPr="00AA73DD" w:rsidRDefault="00F039F3" w:rsidP="00F039F3">
      <w:pPr>
        <w:pStyle w:val="BodyText"/>
        <w:spacing w:line="360" w:lineRule="auto"/>
      </w:pPr>
    </w:p>
    <w:p w:rsidR="00F039F3" w:rsidRPr="00AA73DD" w:rsidRDefault="00F039F3" w:rsidP="00F039F3">
      <w:pPr>
        <w:spacing w:line="360" w:lineRule="auto"/>
      </w:pPr>
      <w:r w:rsidRPr="00AA73DD">
        <w:rPr>
          <w:noProof/>
        </w:rPr>
        <w:drawing>
          <wp:inline distT="0" distB="0" distL="0" distR="0">
            <wp:extent cx="5257800" cy="2971800"/>
            <wp:effectExtent l="0" t="0" r="0" b="0"/>
            <wp:docPr id="5" name="Object 9"/>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33"/>
              </a:graphicData>
            </a:graphic>
          </wp:inline>
        </w:drawing>
      </w:r>
    </w:p>
    <w:p w:rsidR="00F039F3" w:rsidRPr="00AA73DD" w:rsidRDefault="00F039F3" w:rsidP="00F039F3">
      <w:pPr>
        <w:spacing w:line="360" w:lineRule="auto"/>
      </w:pPr>
    </w:p>
    <w:p w:rsidR="00F039F3" w:rsidRPr="00AA73DD" w:rsidRDefault="00F039F3" w:rsidP="00F039F3">
      <w:pPr>
        <w:spacing w:line="360" w:lineRule="auto"/>
        <w:jc w:val="center"/>
        <w:rPr>
          <w:b/>
          <w:bCs/>
        </w:rPr>
      </w:pPr>
      <w:r w:rsidRPr="00AA73DD">
        <w:rPr>
          <w:b/>
          <w:bCs/>
        </w:rPr>
        <w:t>Fig. 4.</w:t>
      </w:r>
      <w:r w:rsidRPr="00AA73DD">
        <w:rPr>
          <w:b/>
        </w:rPr>
        <w:t>3.</w:t>
      </w:r>
      <w:r w:rsidRPr="00AA73DD">
        <w:rPr>
          <w:b/>
          <w:bCs/>
        </w:rPr>
        <w:t xml:space="preserve">9 VARIATION OF EXTINCTION COEFFICIENT </w:t>
      </w:r>
      <w:r w:rsidRPr="00AA73DD">
        <w:rPr>
          <w:b/>
        </w:rPr>
        <w:t>OF TiO</w:t>
      </w:r>
      <w:r w:rsidRPr="00AA73DD">
        <w:rPr>
          <w:b/>
          <w:sz w:val="28"/>
          <w:vertAlign w:val="subscript"/>
        </w:rPr>
        <w:t>2</w:t>
      </w:r>
      <w:r w:rsidRPr="00AA73DD">
        <w:rPr>
          <w:b/>
        </w:rPr>
        <w:t xml:space="preserve"> THIN FILM</w:t>
      </w:r>
      <w:r w:rsidRPr="00AA73DD">
        <w:t xml:space="preserve"> </w:t>
      </w:r>
      <w:r w:rsidRPr="00AA73DD">
        <w:rPr>
          <w:b/>
          <w:bCs/>
        </w:rPr>
        <w:t>WITH WAVELENGTH (Sample 1)</w:t>
      </w:r>
    </w:p>
    <w:p w:rsidR="00F039F3" w:rsidRPr="00AA73DD" w:rsidRDefault="00F039F3" w:rsidP="00F039F3">
      <w:pPr>
        <w:spacing w:line="360" w:lineRule="auto"/>
      </w:pPr>
    </w:p>
    <w:p w:rsidR="00F039F3" w:rsidRPr="00AA73DD" w:rsidRDefault="00F039F3" w:rsidP="00F039F3">
      <w:pPr>
        <w:spacing w:line="360" w:lineRule="auto"/>
      </w:pPr>
    </w:p>
    <w:p w:rsidR="00F039F3" w:rsidRPr="00AA73DD" w:rsidRDefault="00F039F3" w:rsidP="00F039F3">
      <w:pPr>
        <w:spacing w:line="360" w:lineRule="auto"/>
      </w:pPr>
      <w:r w:rsidRPr="00AA73DD">
        <w:rPr>
          <w:noProof/>
        </w:rPr>
        <w:lastRenderedPageBreak/>
        <w:drawing>
          <wp:inline distT="0" distB="0" distL="0" distR="0">
            <wp:extent cx="5143500" cy="2914650"/>
            <wp:effectExtent l="0" t="0" r="0" b="0"/>
            <wp:docPr id="10" name="Object 10"/>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34"/>
              </a:graphicData>
            </a:graphic>
          </wp:inline>
        </w:drawing>
      </w:r>
    </w:p>
    <w:p w:rsidR="00F039F3" w:rsidRPr="00AA73DD" w:rsidRDefault="00F039F3" w:rsidP="00F039F3">
      <w:pPr>
        <w:spacing w:line="360" w:lineRule="auto"/>
      </w:pPr>
    </w:p>
    <w:p w:rsidR="00F039F3" w:rsidRPr="00AA73DD" w:rsidRDefault="00F039F3" w:rsidP="00F039F3">
      <w:pPr>
        <w:spacing w:line="360" w:lineRule="auto"/>
        <w:jc w:val="center"/>
        <w:rPr>
          <w:b/>
          <w:bCs/>
        </w:rPr>
      </w:pPr>
      <w:r w:rsidRPr="00AA73DD">
        <w:rPr>
          <w:b/>
          <w:bCs/>
        </w:rPr>
        <w:t>Fig. 4.</w:t>
      </w:r>
      <w:r w:rsidRPr="00AA73DD">
        <w:rPr>
          <w:b/>
        </w:rPr>
        <w:t>3.</w:t>
      </w:r>
      <w:r w:rsidRPr="00AA73DD">
        <w:rPr>
          <w:b/>
          <w:bCs/>
        </w:rPr>
        <w:t xml:space="preserve">10 VARIATION OF EXTINCTION COEFFICIENT </w:t>
      </w:r>
      <w:r w:rsidRPr="00AA73DD">
        <w:rPr>
          <w:b/>
        </w:rPr>
        <w:t>OF TiO</w:t>
      </w:r>
      <w:r w:rsidRPr="00AA73DD">
        <w:rPr>
          <w:b/>
          <w:sz w:val="28"/>
          <w:vertAlign w:val="subscript"/>
        </w:rPr>
        <w:t>2</w:t>
      </w:r>
      <w:r w:rsidRPr="00AA73DD">
        <w:rPr>
          <w:b/>
        </w:rPr>
        <w:t xml:space="preserve"> THIN FILM</w:t>
      </w:r>
      <w:r w:rsidRPr="00AA73DD">
        <w:t xml:space="preserve"> </w:t>
      </w:r>
      <w:r w:rsidRPr="00AA73DD">
        <w:rPr>
          <w:b/>
          <w:bCs/>
        </w:rPr>
        <w:t>WITH WAVELENGTH (Sample 2)</w:t>
      </w:r>
    </w:p>
    <w:p w:rsidR="00F039F3" w:rsidRPr="00AA73DD" w:rsidRDefault="00F039F3" w:rsidP="00F039F3">
      <w:pPr>
        <w:spacing w:line="360" w:lineRule="auto"/>
      </w:pPr>
    </w:p>
    <w:p w:rsidR="00F039F3" w:rsidRPr="00AA73DD" w:rsidRDefault="00F039F3" w:rsidP="00F039F3">
      <w:pPr>
        <w:spacing w:line="360" w:lineRule="auto"/>
        <w:jc w:val="center"/>
      </w:pPr>
      <w:r w:rsidRPr="00AA73DD">
        <w:rPr>
          <w:noProof/>
        </w:rPr>
        <w:drawing>
          <wp:inline distT="0" distB="0" distL="0" distR="0">
            <wp:extent cx="5029200" cy="2914650"/>
            <wp:effectExtent l="0" t="0" r="0" b="0"/>
            <wp:docPr id="4" name="Object 11"/>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35"/>
              </a:graphicData>
            </a:graphic>
          </wp:inline>
        </w:drawing>
      </w:r>
    </w:p>
    <w:p w:rsidR="00F039F3" w:rsidRPr="00AA73DD" w:rsidRDefault="00F039F3" w:rsidP="00F039F3">
      <w:pPr>
        <w:pStyle w:val="BodyText"/>
        <w:spacing w:line="360" w:lineRule="auto"/>
      </w:pPr>
    </w:p>
    <w:p w:rsidR="00F039F3" w:rsidRPr="00AA73DD" w:rsidRDefault="00F039F3" w:rsidP="00F039F3">
      <w:pPr>
        <w:pStyle w:val="BodyText"/>
        <w:spacing w:line="360" w:lineRule="auto"/>
      </w:pPr>
      <w:r w:rsidRPr="00AA73DD">
        <w:lastRenderedPageBreak/>
        <w:t>Fig. 4.3.11 VARIATION OF EXTINCTION COEFFICIENT OF TiO</w:t>
      </w:r>
      <w:r w:rsidRPr="00AA73DD">
        <w:rPr>
          <w:sz w:val="28"/>
          <w:vertAlign w:val="subscript"/>
        </w:rPr>
        <w:t>2</w:t>
      </w:r>
      <w:r w:rsidRPr="00AA73DD">
        <w:t xml:space="preserve"> THIN FILM WITH WAVELENGTH (Sample 3)</w:t>
      </w:r>
    </w:p>
    <w:p w:rsidR="00F039F3" w:rsidRPr="00AA73DD" w:rsidRDefault="00F039F3" w:rsidP="00F039F3">
      <w:pPr>
        <w:pStyle w:val="BodyText"/>
        <w:spacing w:line="360" w:lineRule="auto"/>
        <w:jc w:val="left"/>
      </w:pPr>
    </w:p>
    <w:p w:rsidR="00F039F3" w:rsidRPr="00AA73DD" w:rsidRDefault="00F039F3" w:rsidP="00F039F3">
      <w:pPr>
        <w:pStyle w:val="BodyText"/>
        <w:spacing w:line="360" w:lineRule="auto"/>
      </w:pPr>
      <w:r w:rsidRPr="00AA73DD">
        <w:rPr>
          <w:noProof/>
        </w:rPr>
        <w:drawing>
          <wp:inline distT="0" distB="0" distL="0" distR="0">
            <wp:extent cx="4819650" cy="2914650"/>
            <wp:effectExtent l="0" t="0" r="0" b="0"/>
            <wp:docPr id="12" name="Object 12"/>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36"/>
              </a:graphicData>
            </a:graphic>
          </wp:inline>
        </w:drawing>
      </w:r>
    </w:p>
    <w:p w:rsidR="00F039F3" w:rsidRPr="00AA73DD" w:rsidRDefault="00F039F3" w:rsidP="00F039F3">
      <w:pPr>
        <w:pStyle w:val="BodyText"/>
        <w:spacing w:line="360" w:lineRule="auto"/>
      </w:pPr>
      <w:r w:rsidRPr="00AA73DD">
        <w:t>Fig. 4.3.12 VARIATION OF EXTINCTION COEFFICIENT OF TiO</w:t>
      </w:r>
      <w:r w:rsidRPr="00AA73DD">
        <w:rPr>
          <w:sz w:val="28"/>
          <w:vertAlign w:val="subscript"/>
        </w:rPr>
        <w:t>2</w:t>
      </w:r>
      <w:r w:rsidRPr="00AA73DD">
        <w:t xml:space="preserve"> THIN FILM WITH WAVELENGTH (Sample 3 - Annealed at 300</w:t>
      </w:r>
      <w:r w:rsidRPr="00AA73DD">
        <w:sym w:font="Symbol" w:char="F0B0"/>
      </w:r>
      <w:r w:rsidRPr="00AA73DD">
        <w:t>C)</w:t>
      </w:r>
    </w:p>
    <w:p w:rsidR="00F039F3" w:rsidRPr="00AA73DD" w:rsidRDefault="00F039F3" w:rsidP="00F039F3">
      <w:pPr>
        <w:spacing w:line="360" w:lineRule="auto"/>
      </w:pPr>
    </w:p>
    <w:p w:rsidR="00F039F3" w:rsidRPr="00AA73DD" w:rsidRDefault="00F039F3" w:rsidP="00F039F3">
      <w:pPr>
        <w:spacing w:line="360" w:lineRule="auto"/>
      </w:pPr>
    </w:p>
    <w:p w:rsidR="00F039F3" w:rsidRPr="00AA73DD" w:rsidRDefault="00F039F3" w:rsidP="00F039F3">
      <w:pPr>
        <w:spacing w:line="360" w:lineRule="auto"/>
      </w:pPr>
      <w:r w:rsidRPr="00AA73DD">
        <w:rPr>
          <w:noProof/>
        </w:rPr>
        <w:lastRenderedPageBreak/>
        <w:drawing>
          <wp:inline distT="0" distB="0" distL="0" distR="0">
            <wp:extent cx="5257800" cy="3067050"/>
            <wp:effectExtent l="0" t="0" r="0" b="0"/>
            <wp:docPr id="13" name="Object 13"/>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37"/>
              </a:graphicData>
            </a:graphic>
          </wp:inline>
        </w:drawing>
      </w:r>
    </w:p>
    <w:p w:rsidR="00F039F3" w:rsidRPr="00AA73DD" w:rsidRDefault="00F039F3" w:rsidP="00F039F3">
      <w:pPr>
        <w:spacing w:line="360" w:lineRule="auto"/>
      </w:pPr>
    </w:p>
    <w:p w:rsidR="00F039F3" w:rsidRPr="00AA73DD" w:rsidRDefault="00F039F3" w:rsidP="00F039F3">
      <w:pPr>
        <w:pStyle w:val="BodyText"/>
        <w:spacing w:line="360" w:lineRule="auto"/>
      </w:pPr>
      <w:r w:rsidRPr="00AA73DD">
        <w:t>Fig.4.3.13 VARIATION OF ABSORPTION COEFFICIENT OF TiO</w:t>
      </w:r>
      <w:r w:rsidRPr="00AA73DD">
        <w:rPr>
          <w:sz w:val="28"/>
          <w:vertAlign w:val="subscript"/>
        </w:rPr>
        <w:t>2</w:t>
      </w:r>
      <w:r w:rsidRPr="00AA73DD">
        <w:t xml:space="preserve"> THIN FILM WITH WAVELENGTH (Sample 1)</w:t>
      </w:r>
    </w:p>
    <w:p w:rsidR="00F039F3" w:rsidRPr="00AA73DD" w:rsidRDefault="00F039F3" w:rsidP="00F039F3">
      <w:pPr>
        <w:spacing w:line="360" w:lineRule="auto"/>
      </w:pPr>
      <w:r w:rsidRPr="00AA73DD">
        <w:rPr>
          <w:noProof/>
        </w:rPr>
        <w:drawing>
          <wp:inline distT="0" distB="0" distL="0" distR="0">
            <wp:extent cx="5257800" cy="3009900"/>
            <wp:effectExtent l="0" t="0" r="0" b="0"/>
            <wp:docPr id="14" name="Object 14"/>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38"/>
              </a:graphicData>
            </a:graphic>
          </wp:inline>
        </w:drawing>
      </w:r>
    </w:p>
    <w:p w:rsidR="00F039F3" w:rsidRPr="00AA73DD" w:rsidRDefault="00F039F3" w:rsidP="00F039F3">
      <w:pPr>
        <w:spacing w:line="360" w:lineRule="auto"/>
      </w:pPr>
    </w:p>
    <w:p w:rsidR="00F039F3" w:rsidRPr="00AA73DD" w:rsidRDefault="00F039F3" w:rsidP="00F039F3">
      <w:pPr>
        <w:pStyle w:val="BodyText"/>
        <w:spacing w:line="360" w:lineRule="auto"/>
      </w:pPr>
      <w:r w:rsidRPr="00AA73DD">
        <w:lastRenderedPageBreak/>
        <w:t>Fig. 4.3.14VARIATION OF ABSORPTION COEFFICIENT OF TiO</w:t>
      </w:r>
      <w:r w:rsidRPr="00AA73DD">
        <w:rPr>
          <w:sz w:val="28"/>
          <w:vertAlign w:val="subscript"/>
        </w:rPr>
        <w:t>2</w:t>
      </w:r>
      <w:r w:rsidRPr="00AA73DD">
        <w:t xml:space="preserve"> THIN FILM WITH WAVELENGTH (Sample 2)</w:t>
      </w:r>
    </w:p>
    <w:p w:rsidR="00F039F3" w:rsidRPr="00AA73DD" w:rsidRDefault="00F039F3" w:rsidP="00F039F3">
      <w:pPr>
        <w:spacing w:line="360" w:lineRule="auto"/>
        <w:jc w:val="center"/>
      </w:pPr>
      <w:r w:rsidRPr="00AA73DD">
        <w:rPr>
          <w:noProof/>
        </w:rPr>
        <w:drawing>
          <wp:inline distT="0" distB="0" distL="0" distR="0">
            <wp:extent cx="5334000" cy="3009900"/>
            <wp:effectExtent l="0" t="0" r="0" b="0"/>
            <wp:docPr id="56" name="Chart 5"/>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39"/>
              </a:graphicData>
            </a:graphic>
          </wp:inline>
        </w:drawing>
      </w:r>
    </w:p>
    <w:p w:rsidR="00F039F3" w:rsidRPr="00AA73DD" w:rsidRDefault="00F039F3" w:rsidP="00F039F3">
      <w:pPr>
        <w:spacing w:line="360" w:lineRule="auto"/>
      </w:pPr>
    </w:p>
    <w:p w:rsidR="00F039F3" w:rsidRPr="00AA73DD" w:rsidRDefault="00F039F3" w:rsidP="00F039F3">
      <w:pPr>
        <w:spacing w:line="360" w:lineRule="auto"/>
      </w:pPr>
    </w:p>
    <w:p w:rsidR="00F039F3" w:rsidRPr="00AA73DD" w:rsidRDefault="00F039F3" w:rsidP="00F039F3">
      <w:pPr>
        <w:pStyle w:val="BodyText"/>
        <w:spacing w:line="360" w:lineRule="auto"/>
      </w:pPr>
      <w:r w:rsidRPr="00AA73DD">
        <w:t>Fig 4.3.15 VARIATION OF ABSORPTION COEFFICIENT OF TiO</w:t>
      </w:r>
      <w:r w:rsidRPr="00AA73DD">
        <w:rPr>
          <w:sz w:val="28"/>
          <w:vertAlign w:val="subscript"/>
        </w:rPr>
        <w:t>2</w:t>
      </w:r>
      <w:r w:rsidRPr="00AA73DD">
        <w:t xml:space="preserve"> THIN FILM WITH WAVELENGTH (Sample 3)</w:t>
      </w:r>
    </w:p>
    <w:p w:rsidR="00F039F3" w:rsidRPr="00AA73DD" w:rsidRDefault="00F039F3" w:rsidP="00F039F3">
      <w:pPr>
        <w:pStyle w:val="BodyText"/>
        <w:spacing w:line="360" w:lineRule="auto"/>
      </w:pPr>
      <w:r w:rsidRPr="00AA73DD">
        <w:rPr>
          <w:noProof/>
        </w:rPr>
        <w:drawing>
          <wp:inline distT="0" distB="0" distL="0" distR="0">
            <wp:extent cx="5105400" cy="3086100"/>
            <wp:effectExtent l="0" t="0" r="0" b="0"/>
            <wp:docPr id="57" name="Object 57"/>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40"/>
              </a:graphicData>
            </a:graphic>
          </wp:inline>
        </w:drawing>
      </w:r>
    </w:p>
    <w:p w:rsidR="00F039F3" w:rsidRPr="00AA73DD" w:rsidRDefault="00F039F3" w:rsidP="00F039F3">
      <w:pPr>
        <w:spacing w:line="360" w:lineRule="auto"/>
      </w:pPr>
    </w:p>
    <w:p w:rsidR="00F039F3" w:rsidRPr="00AA73DD" w:rsidRDefault="00F039F3" w:rsidP="00F039F3">
      <w:pPr>
        <w:pStyle w:val="BodyText"/>
        <w:spacing w:line="360" w:lineRule="auto"/>
      </w:pPr>
      <w:r w:rsidRPr="00AA73DD">
        <w:t>Fig 4.3.16 VARIATION OF ABSORPTION COEFFICIENT OF TiO</w:t>
      </w:r>
      <w:r w:rsidRPr="00AA73DD">
        <w:rPr>
          <w:sz w:val="28"/>
          <w:vertAlign w:val="subscript"/>
        </w:rPr>
        <w:t>2</w:t>
      </w:r>
      <w:r w:rsidRPr="00AA73DD">
        <w:t xml:space="preserve"> THIN FILM WITH WAVELENGTH (Sample 3 - Annealed at 300</w:t>
      </w:r>
      <w:r w:rsidRPr="00AA73DD">
        <w:sym w:font="Symbol" w:char="F0B0"/>
      </w:r>
      <w:r w:rsidRPr="00AA73DD">
        <w:t>C)</w:t>
      </w:r>
    </w:p>
    <w:p w:rsidR="00F039F3" w:rsidRPr="00AA73DD" w:rsidRDefault="00F039F3" w:rsidP="00F039F3">
      <w:pPr>
        <w:spacing w:line="360" w:lineRule="auto"/>
      </w:pPr>
      <w:r w:rsidRPr="00AA73DD">
        <w:rPr>
          <w:noProof/>
        </w:rPr>
        <w:drawing>
          <wp:inline distT="0" distB="0" distL="0" distR="0">
            <wp:extent cx="5143500" cy="2990850"/>
            <wp:effectExtent l="0" t="0" r="0" b="0"/>
            <wp:docPr id="58" name="Object 58"/>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41"/>
              </a:graphicData>
            </a:graphic>
          </wp:inline>
        </w:drawing>
      </w:r>
    </w:p>
    <w:p w:rsidR="00F039F3" w:rsidRPr="00AA73DD" w:rsidRDefault="00F039F3" w:rsidP="00F039F3">
      <w:pPr>
        <w:spacing w:line="360" w:lineRule="auto"/>
      </w:pPr>
    </w:p>
    <w:p w:rsidR="00F039F3" w:rsidRPr="00AA73DD" w:rsidRDefault="00F039F3" w:rsidP="00F039F3">
      <w:pPr>
        <w:spacing w:line="360" w:lineRule="auto"/>
        <w:jc w:val="center"/>
        <w:rPr>
          <w:b/>
          <w:bCs/>
        </w:rPr>
      </w:pPr>
      <w:r w:rsidRPr="00AA73DD">
        <w:rPr>
          <w:b/>
          <w:bCs/>
        </w:rPr>
        <w:t>Fig 4.</w:t>
      </w:r>
      <w:r w:rsidRPr="00AA73DD">
        <w:rPr>
          <w:b/>
        </w:rPr>
        <w:t>3.</w:t>
      </w:r>
      <w:r w:rsidRPr="00AA73DD">
        <w:rPr>
          <w:b/>
          <w:bCs/>
        </w:rPr>
        <w:t xml:space="preserve">17 VARIATION </w:t>
      </w:r>
      <w:proofErr w:type="gramStart"/>
      <w:r w:rsidRPr="00AA73DD">
        <w:rPr>
          <w:b/>
          <w:bCs/>
        </w:rPr>
        <w:t>OF  (</w:t>
      </w:r>
      <w:proofErr w:type="spellStart"/>
      <w:proofErr w:type="gramEnd"/>
      <w:r w:rsidRPr="00AA73DD">
        <w:rPr>
          <w:b/>
          <w:bCs/>
        </w:rPr>
        <w:t>αhv</w:t>
      </w:r>
      <w:proofErr w:type="spellEnd"/>
      <w:r w:rsidRPr="00AA73DD">
        <w:rPr>
          <w:b/>
          <w:bCs/>
        </w:rPr>
        <w:t>)</w:t>
      </w:r>
      <w:r w:rsidRPr="00AA73DD">
        <w:rPr>
          <w:b/>
          <w:bCs/>
          <w:vertAlign w:val="superscript"/>
        </w:rPr>
        <w:t>2</w:t>
      </w:r>
      <w:r w:rsidRPr="00AA73DD">
        <w:rPr>
          <w:b/>
          <w:bCs/>
        </w:rPr>
        <w:t xml:space="preserve"> </w:t>
      </w:r>
      <w:r w:rsidRPr="00AA73DD">
        <w:rPr>
          <w:b/>
        </w:rPr>
        <w:t>OF TiO</w:t>
      </w:r>
      <w:r w:rsidRPr="00AA73DD">
        <w:rPr>
          <w:b/>
          <w:sz w:val="28"/>
          <w:vertAlign w:val="subscript"/>
        </w:rPr>
        <w:t>2</w:t>
      </w:r>
      <w:r w:rsidRPr="00AA73DD">
        <w:rPr>
          <w:b/>
        </w:rPr>
        <w:t xml:space="preserve"> THIN FILM</w:t>
      </w:r>
      <w:r w:rsidRPr="00AA73DD">
        <w:t xml:space="preserve"> </w:t>
      </w:r>
      <w:r w:rsidRPr="00AA73DD">
        <w:rPr>
          <w:b/>
          <w:bCs/>
        </w:rPr>
        <w:t xml:space="preserve">WITH PHOTON ENERGY </w:t>
      </w:r>
      <w:proofErr w:type="spellStart"/>
      <w:r w:rsidRPr="00AA73DD">
        <w:rPr>
          <w:b/>
          <w:bCs/>
        </w:rPr>
        <w:t>hv</w:t>
      </w:r>
      <w:proofErr w:type="spellEnd"/>
      <w:r w:rsidRPr="00AA73DD">
        <w:rPr>
          <w:b/>
          <w:bCs/>
        </w:rPr>
        <w:t>(</w:t>
      </w:r>
      <w:proofErr w:type="spellStart"/>
      <w:r w:rsidRPr="00AA73DD">
        <w:rPr>
          <w:b/>
          <w:bCs/>
        </w:rPr>
        <w:t>eV</w:t>
      </w:r>
      <w:proofErr w:type="spellEnd"/>
      <w:r w:rsidRPr="00AA73DD">
        <w:rPr>
          <w:b/>
          <w:bCs/>
        </w:rPr>
        <w:t>) OF THICKNESS 0.5367</w:t>
      </w:r>
      <w:r w:rsidRPr="00AA73DD">
        <w:rPr>
          <w:b/>
          <w:bCs/>
        </w:rPr>
        <w:sym w:font="Symbol" w:char="F06D"/>
      </w:r>
      <w:r w:rsidRPr="00AA73DD">
        <w:rPr>
          <w:b/>
          <w:bCs/>
        </w:rPr>
        <w:t>m (Sample 1)</w:t>
      </w:r>
    </w:p>
    <w:p w:rsidR="00F039F3" w:rsidRPr="00AA73DD" w:rsidRDefault="00F039F3" w:rsidP="00F039F3">
      <w:pPr>
        <w:spacing w:line="360" w:lineRule="auto"/>
      </w:pPr>
    </w:p>
    <w:p w:rsidR="00F039F3" w:rsidRPr="00AA73DD" w:rsidRDefault="00F039F3" w:rsidP="00F039F3">
      <w:pPr>
        <w:spacing w:line="360" w:lineRule="auto"/>
      </w:pPr>
      <w:r w:rsidRPr="00AA73DD">
        <w:rPr>
          <w:noProof/>
        </w:rPr>
        <w:lastRenderedPageBreak/>
        <w:drawing>
          <wp:inline distT="0" distB="0" distL="0" distR="0">
            <wp:extent cx="5143500" cy="3028950"/>
            <wp:effectExtent l="0" t="0" r="0" b="0"/>
            <wp:docPr id="59" name="Object 59"/>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42"/>
              </a:graphicData>
            </a:graphic>
          </wp:inline>
        </w:drawing>
      </w:r>
    </w:p>
    <w:p w:rsidR="00F039F3" w:rsidRPr="00AA73DD" w:rsidRDefault="00F039F3" w:rsidP="00F039F3">
      <w:pPr>
        <w:spacing w:line="360" w:lineRule="auto"/>
      </w:pPr>
    </w:p>
    <w:p w:rsidR="00F039F3" w:rsidRPr="00AA73DD" w:rsidRDefault="00F039F3" w:rsidP="00F039F3">
      <w:pPr>
        <w:spacing w:line="360" w:lineRule="auto"/>
        <w:jc w:val="center"/>
        <w:rPr>
          <w:b/>
          <w:bCs/>
        </w:rPr>
      </w:pPr>
      <w:r w:rsidRPr="00AA73DD">
        <w:rPr>
          <w:b/>
          <w:bCs/>
        </w:rPr>
        <w:t>Fig. 4.</w:t>
      </w:r>
      <w:r w:rsidRPr="00AA73DD">
        <w:rPr>
          <w:b/>
        </w:rPr>
        <w:t>3.</w:t>
      </w:r>
      <w:r w:rsidRPr="00AA73DD">
        <w:rPr>
          <w:b/>
          <w:bCs/>
        </w:rPr>
        <w:t xml:space="preserve">18 VARIATION </w:t>
      </w:r>
      <w:proofErr w:type="gramStart"/>
      <w:r w:rsidRPr="00AA73DD">
        <w:rPr>
          <w:b/>
          <w:bCs/>
        </w:rPr>
        <w:t>OF  (</w:t>
      </w:r>
      <w:proofErr w:type="spellStart"/>
      <w:proofErr w:type="gramEnd"/>
      <w:r w:rsidRPr="00AA73DD">
        <w:rPr>
          <w:b/>
          <w:bCs/>
        </w:rPr>
        <w:t>αhv</w:t>
      </w:r>
      <w:proofErr w:type="spellEnd"/>
      <w:r w:rsidRPr="00AA73DD">
        <w:rPr>
          <w:b/>
          <w:bCs/>
        </w:rPr>
        <w:t>)</w:t>
      </w:r>
      <w:r w:rsidRPr="00AA73DD">
        <w:rPr>
          <w:b/>
          <w:bCs/>
          <w:sz w:val="28"/>
          <w:vertAlign w:val="superscript"/>
        </w:rPr>
        <w:t>2</w:t>
      </w:r>
      <w:r w:rsidRPr="00AA73DD">
        <w:rPr>
          <w:b/>
          <w:bCs/>
        </w:rPr>
        <w:t xml:space="preserve"> </w:t>
      </w:r>
      <w:r w:rsidRPr="00AA73DD">
        <w:rPr>
          <w:b/>
        </w:rPr>
        <w:t>OF TiO</w:t>
      </w:r>
      <w:r w:rsidRPr="00AA73DD">
        <w:rPr>
          <w:b/>
          <w:sz w:val="28"/>
          <w:vertAlign w:val="subscript"/>
        </w:rPr>
        <w:t>2</w:t>
      </w:r>
      <w:r w:rsidRPr="00AA73DD">
        <w:rPr>
          <w:b/>
        </w:rPr>
        <w:t xml:space="preserve"> THIN FILM</w:t>
      </w:r>
      <w:r w:rsidRPr="00AA73DD">
        <w:t xml:space="preserve"> </w:t>
      </w:r>
      <w:r w:rsidRPr="00AA73DD">
        <w:rPr>
          <w:b/>
          <w:bCs/>
        </w:rPr>
        <w:t xml:space="preserve">WITH PHOTON ENERGY </w:t>
      </w:r>
      <w:proofErr w:type="spellStart"/>
      <w:r w:rsidRPr="00AA73DD">
        <w:rPr>
          <w:b/>
          <w:bCs/>
        </w:rPr>
        <w:t>hv</w:t>
      </w:r>
      <w:proofErr w:type="spellEnd"/>
      <w:r w:rsidRPr="00AA73DD">
        <w:rPr>
          <w:b/>
          <w:bCs/>
        </w:rPr>
        <w:t>(</w:t>
      </w:r>
      <w:proofErr w:type="spellStart"/>
      <w:r w:rsidRPr="00AA73DD">
        <w:rPr>
          <w:b/>
          <w:bCs/>
        </w:rPr>
        <w:t>eV</w:t>
      </w:r>
      <w:proofErr w:type="spellEnd"/>
      <w:r w:rsidRPr="00AA73DD">
        <w:rPr>
          <w:b/>
          <w:bCs/>
        </w:rPr>
        <w:t>) OF THICKNESS 0.6915</w:t>
      </w:r>
      <w:r w:rsidRPr="00AA73DD">
        <w:rPr>
          <w:b/>
          <w:bCs/>
        </w:rPr>
        <w:sym w:font="Symbol" w:char="F06D"/>
      </w:r>
      <w:r w:rsidRPr="00AA73DD">
        <w:rPr>
          <w:b/>
          <w:bCs/>
        </w:rPr>
        <w:t>m (Sample 2)</w:t>
      </w:r>
    </w:p>
    <w:p w:rsidR="00F039F3" w:rsidRPr="00AA73DD" w:rsidRDefault="00F039F3" w:rsidP="00F039F3">
      <w:pPr>
        <w:spacing w:line="360" w:lineRule="auto"/>
        <w:jc w:val="center"/>
      </w:pPr>
      <w:r w:rsidRPr="00AA73DD">
        <w:rPr>
          <w:noProof/>
        </w:rPr>
        <w:drawing>
          <wp:inline distT="0" distB="0" distL="0" distR="0">
            <wp:extent cx="4914900" cy="2971800"/>
            <wp:effectExtent l="0" t="0" r="0" b="0"/>
            <wp:docPr id="60" name="Object 60"/>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43"/>
              </a:graphicData>
            </a:graphic>
          </wp:inline>
        </w:drawing>
      </w:r>
    </w:p>
    <w:p w:rsidR="00F039F3" w:rsidRPr="00AA73DD" w:rsidRDefault="00F039F3" w:rsidP="00F039F3">
      <w:pPr>
        <w:spacing w:line="360" w:lineRule="auto"/>
        <w:rPr>
          <w:b/>
          <w:bCs/>
        </w:rPr>
      </w:pPr>
    </w:p>
    <w:p w:rsidR="00F039F3" w:rsidRPr="00AA73DD" w:rsidRDefault="00F039F3" w:rsidP="00F039F3">
      <w:pPr>
        <w:pStyle w:val="BodyText"/>
        <w:spacing w:line="360" w:lineRule="auto"/>
      </w:pPr>
      <w:r w:rsidRPr="00AA73DD">
        <w:lastRenderedPageBreak/>
        <w:t>Fig. 4.3.19 VARIATION OF (</w:t>
      </w:r>
      <w:proofErr w:type="spellStart"/>
      <w:r w:rsidRPr="00AA73DD">
        <w:t>αhv</w:t>
      </w:r>
      <w:proofErr w:type="spellEnd"/>
      <w:r w:rsidRPr="00AA73DD">
        <w:t>)</w:t>
      </w:r>
      <w:r w:rsidRPr="00AA73DD">
        <w:rPr>
          <w:sz w:val="28"/>
          <w:vertAlign w:val="superscript"/>
        </w:rPr>
        <w:t xml:space="preserve"> 2</w:t>
      </w:r>
      <w:r w:rsidRPr="00AA73DD">
        <w:t xml:space="preserve"> OF TiO</w:t>
      </w:r>
      <w:r w:rsidRPr="00AA73DD">
        <w:rPr>
          <w:sz w:val="28"/>
          <w:vertAlign w:val="subscript"/>
        </w:rPr>
        <w:t>2</w:t>
      </w:r>
      <w:r w:rsidRPr="00AA73DD">
        <w:t xml:space="preserve"> THIN FILM WITH PHOTON ENERGY </w:t>
      </w:r>
      <w:proofErr w:type="spellStart"/>
      <w:proofErr w:type="gramStart"/>
      <w:r w:rsidRPr="00AA73DD">
        <w:t>hv</w:t>
      </w:r>
      <w:proofErr w:type="spellEnd"/>
      <w:r w:rsidRPr="00AA73DD">
        <w:t>(</w:t>
      </w:r>
      <w:proofErr w:type="spellStart"/>
      <w:proofErr w:type="gramEnd"/>
      <w:r w:rsidRPr="00AA73DD">
        <w:t>eV</w:t>
      </w:r>
      <w:proofErr w:type="spellEnd"/>
      <w:r w:rsidRPr="00AA73DD">
        <w:t>) OF THICKNESS 0.910</w:t>
      </w:r>
      <w:r w:rsidRPr="00AA73DD">
        <w:sym w:font="Symbol" w:char="F06D"/>
      </w:r>
      <w:r w:rsidRPr="00AA73DD">
        <w:t>m (Sample 3)</w:t>
      </w:r>
    </w:p>
    <w:p w:rsidR="00F039F3" w:rsidRPr="00AA73DD" w:rsidRDefault="00F039F3" w:rsidP="00F039F3">
      <w:pPr>
        <w:pStyle w:val="BodyText"/>
        <w:spacing w:line="360" w:lineRule="auto"/>
      </w:pPr>
    </w:p>
    <w:p w:rsidR="00F039F3" w:rsidRPr="00AA73DD" w:rsidRDefault="00F039F3" w:rsidP="00F039F3">
      <w:pPr>
        <w:pStyle w:val="BodyText"/>
        <w:spacing w:line="360" w:lineRule="auto"/>
      </w:pPr>
    </w:p>
    <w:p w:rsidR="00F039F3" w:rsidRPr="00AA73DD" w:rsidRDefault="00F039F3" w:rsidP="00F039F3">
      <w:pPr>
        <w:pStyle w:val="BodyText"/>
        <w:spacing w:line="360" w:lineRule="auto"/>
      </w:pPr>
      <w:r w:rsidRPr="00AA73DD">
        <w:rPr>
          <w:noProof/>
        </w:rPr>
        <w:drawing>
          <wp:inline distT="0" distB="0" distL="0" distR="0">
            <wp:extent cx="5486400" cy="3067050"/>
            <wp:effectExtent l="0" t="0" r="0" b="0"/>
            <wp:docPr id="61" name="Object 61"/>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44"/>
              </a:graphicData>
            </a:graphic>
          </wp:inline>
        </w:drawing>
      </w:r>
    </w:p>
    <w:p w:rsidR="00F039F3" w:rsidRPr="00AA73DD" w:rsidRDefault="00F039F3" w:rsidP="00F039F3">
      <w:pPr>
        <w:pStyle w:val="BodyText"/>
        <w:spacing w:line="360" w:lineRule="auto"/>
      </w:pPr>
      <w:r w:rsidRPr="00AA73DD">
        <w:t>Fig. 4.3.20 VARIATION OF (</w:t>
      </w:r>
      <w:proofErr w:type="spellStart"/>
      <w:r w:rsidRPr="00AA73DD">
        <w:t>αhv</w:t>
      </w:r>
      <w:proofErr w:type="spellEnd"/>
      <w:r w:rsidRPr="00AA73DD">
        <w:t>)</w:t>
      </w:r>
      <w:r w:rsidRPr="00AA73DD">
        <w:rPr>
          <w:sz w:val="28"/>
          <w:vertAlign w:val="superscript"/>
        </w:rPr>
        <w:t xml:space="preserve"> 2</w:t>
      </w:r>
      <w:r w:rsidRPr="00AA73DD">
        <w:t xml:space="preserve"> OF TiO</w:t>
      </w:r>
      <w:r w:rsidRPr="00AA73DD">
        <w:rPr>
          <w:sz w:val="28"/>
          <w:vertAlign w:val="subscript"/>
        </w:rPr>
        <w:t>2</w:t>
      </w:r>
      <w:r w:rsidRPr="00AA73DD">
        <w:t xml:space="preserve"> THIN FILM WITH PHOTON ENERGY </w:t>
      </w:r>
      <w:proofErr w:type="spellStart"/>
      <w:r w:rsidRPr="00AA73DD">
        <w:t>hv</w:t>
      </w:r>
      <w:proofErr w:type="spellEnd"/>
      <w:r w:rsidRPr="00AA73DD">
        <w:t>(</w:t>
      </w:r>
      <w:proofErr w:type="spellStart"/>
      <w:r w:rsidRPr="00AA73DD">
        <w:t>eV</w:t>
      </w:r>
      <w:proofErr w:type="spellEnd"/>
      <w:r w:rsidRPr="00AA73DD">
        <w:t>) OF THICKNESS 0.910</w:t>
      </w:r>
      <w:r w:rsidRPr="00AA73DD">
        <w:sym w:font="Symbol" w:char="F06D"/>
      </w:r>
      <w:r w:rsidRPr="00AA73DD">
        <w:t>m (Sample 3 - Annealed at 300</w:t>
      </w:r>
      <w:r w:rsidRPr="00AA73DD">
        <w:sym w:font="Symbol" w:char="F0B0"/>
      </w:r>
      <w:r w:rsidRPr="00AA73DD">
        <w:t>C)</w:t>
      </w:r>
    </w:p>
    <w:p w:rsidR="00F039F3" w:rsidRPr="00AA73DD" w:rsidRDefault="00F039F3" w:rsidP="00F039F3">
      <w:pPr>
        <w:spacing w:line="360" w:lineRule="auto"/>
      </w:pPr>
      <w:r w:rsidRPr="00AA73DD">
        <w:rPr>
          <w:noProof/>
        </w:rPr>
        <w:drawing>
          <wp:inline distT="0" distB="0" distL="0" distR="0">
            <wp:extent cx="4914900" cy="2990850"/>
            <wp:effectExtent l="0" t="0" r="0" b="0"/>
            <wp:docPr id="62" name="Object 62"/>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45"/>
              </a:graphicData>
            </a:graphic>
          </wp:inline>
        </w:drawing>
      </w:r>
    </w:p>
    <w:p w:rsidR="00F039F3" w:rsidRPr="00AA73DD" w:rsidRDefault="00F039F3" w:rsidP="00F039F3">
      <w:pPr>
        <w:spacing w:line="360" w:lineRule="auto"/>
      </w:pPr>
    </w:p>
    <w:p w:rsidR="00F039F3" w:rsidRPr="00AA73DD" w:rsidRDefault="00F039F3" w:rsidP="00F039F3">
      <w:pPr>
        <w:spacing w:line="360" w:lineRule="auto"/>
        <w:jc w:val="center"/>
        <w:rPr>
          <w:b/>
          <w:bCs/>
        </w:rPr>
      </w:pPr>
      <w:r w:rsidRPr="00AA73DD">
        <w:rPr>
          <w:b/>
          <w:bCs/>
        </w:rPr>
        <w:lastRenderedPageBreak/>
        <w:t>Fig. 4.</w:t>
      </w:r>
      <w:r w:rsidRPr="00AA73DD">
        <w:rPr>
          <w:b/>
        </w:rPr>
        <w:t>3.</w:t>
      </w:r>
      <w:r w:rsidRPr="00AA73DD">
        <w:rPr>
          <w:b/>
          <w:bCs/>
        </w:rPr>
        <w:t>21 VARIATION OF (</w:t>
      </w:r>
      <w:proofErr w:type="spellStart"/>
      <w:r w:rsidRPr="00AA73DD">
        <w:rPr>
          <w:b/>
          <w:bCs/>
        </w:rPr>
        <w:t>αhv</w:t>
      </w:r>
      <w:proofErr w:type="spellEnd"/>
      <w:r w:rsidRPr="00AA73DD">
        <w:rPr>
          <w:b/>
          <w:bCs/>
        </w:rPr>
        <w:t>)</w:t>
      </w:r>
      <w:r w:rsidRPr="00AA73DD">
        <w:rPr>
          <w:b/>
          <w:bCs/>
          <w:vertAlign w:val="superscript"/>
        </w:rPr>
        <w:t xml:space="preserve"> 1/2</w:t>
      </w:r>
      <w:r w:rsidRPr="00AA73DD">
        <w:t xml:space="preserve"> </w:t>
      </w:r>
      <w:r w:rsidRPr="00AA73DD">
        <w:rPr>
          <w:b/>
        </w:rPr>
        <w:t>OF TiO</w:t>
      </w:r>
      <w:r w:rsidRPr="00AA73DD">
        <w:rPr>
          <w:b/>
          <w:sz w:val="28"/>
          <w:vertAlign w:val="subscript"/>
        </w:rPr>
        <w:t>2</w:t>
      </w:r>
      <w:r w:rsidRPr="00AA73DD">
        <w:rPr>
          <w:b/>
        </w:rPr>
        <w:t xml:space="preserve"> THIN FILM</w:t>
      </w:r>
      <w:r w:rsidRPr="00AA73DD">
        <w:rPr>
          <w:b/>
          <w:bCs/>
        </w:rPr>
        <w:t xml:space="preserve"> WITH PHOTON ENERGY </w:t>
      </w:r>
      <w:proofErr w:type="spellStart"/>
      <w:proofErr w:type="gramStart"/>
      <w:r w:rsidRPr="00AA73DD">
        <w:rPr>
          <w:b/>
          <w:bCs/>
        </w:rPr>
        <w:t>hv</w:t>
      </w:r>
      <w:proofErr w:type="spellEnd"/>
      <w:r w:rsidRPr="00AA73DD">
        <w:rPr>
          <w:b/>
          <w:bCs/>
        </w:rPr>
        <w:t>(</w:t>
      </w:r>
      <w:proofErr w:type="spellStart"/>
      <w:proofErr w:type="gramEnd"/>
      <w:r w:rsidRPr="00AA73DD">
        <w:rPr>
          <w:b/>
          <w:bCs/>
        </w:rPr>
        <w:t>eV</w:t>
      </w:r>
      <w:proofErr w:type="spellEnd"/>
      <w:r w:rsidRPr="00AA73DD">
        <w:rPr>
          <w:b/>
          <w:bCs/>
        </w:rPr>
        <w:t>) OF THICKNESS 0.5367um (Sample 1)</w:t>
      </w:r>
    </w:p>
    <w:p w:rsidR="00F039F3" w:rsidRPr="00AA73DD" w:rsidRDefault="00F039F3" w:rsidP="00F039F3">
      <w:pPr>
        <w:spacing w:line="360" w:lineRule="auto"/>
        <w:jc w:val="center"/>
        <w:rPr>
          <w:b/>
          <w:bCs/>
        </w:rPr>
      </w:pPr>
    </w:p>
    <w:p w:rsidR="00F039F3" w:rsidRPr="00AA73DD" w:rsidRDefault="00F039F3" w:rsidP="00F039F3">
      <w:pPr>
        <w:spacing w:line="360" w:lineRule="auto"/>
      </w:pPr>
      <w:r w:rsidRPr="00AA73DD">
        <w:rPr>
          <w:noProof/>
        </w:rPr>
        <w:drawing>
          <wp:inline distT="0" distB="0" distL="0" distR="0">
            <wp:extent cx="4914900" cy="3143250"/>
            <wp:effectExtent l="0" t="0" r="0" b="0"/>
            <wp:docPr id="63" name="Object 63"/>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46"/>
              </a:graphicData>
            </a:graphic>
          </wp:inline>
        </w:drawing>
      </w:r>
    </w:p>
    <w:p w:rsidR="00F039F3" w:rsidRPr="00AA73DD" w:rsidRDefault="00F039F3" w:rsidP="00F039F3">
      <w:pPr>
        <w:spacing w:line="360" w:lineRule="auto"/>
      </w:pPr>
    </w:p>
    <w:p w:rsidR="00F039F3" w:rsidRPr="00AA73DD" w:rsidRDefault="00F039F3" w:rsidP="00F039F3">
      <w:pPr>
        <w:spacing w:line="360" w:lineRule="auto"/>
        <w:jc w:val="center"/>
        <w:rPr>
          <w:b/>
          <w:bCs/>
        </w:rPr>
      </w:pPr>
      <w:r w:rsidRPr="00AA73DD">
        <w:rPr>
          <w:b/>
          <w:bCs/>
        </w:rPr>
        <w:t>Fig. 4.</w:t>
      </w:r>
      <w:r w:rsidRPr="00AA73DD">
        <w:rPr>
          <w:b/>
        </w:rPr>
        <w:t>3.</w:t>
      </w:r>
      <w:r w:rsidRPr="00AA73DD">
        <w:rPr>
          <w:b/>
          <w:bCs/>
        </w:rPr>
        <w:t>22 VARIATION OF (</w:t>
      </w:r>
      <w:proofErr w:type="spellStart"/>
      <w:r w:rsidRPr="00AA73DD">
        <w:rPr>
          <w:b/>
          <w:bCs/>
        </w:rPr>
        <w:t>αhv</w:t>
      </w:r>
      <w:proofErr w:type="spellEnd"/>
      <w:r w:rsidRPr="00AA73DD">
        <w:rPr>
          <w:b/>
          <w:bCs/>
        </w:rPr>
        <w:t>)</w:t>
      </w:r>
      <w:r w:rsidRPr="00AA73DD">
        <w:rPr>
          <w:b/>
          <w:bCs/>
          <w:vertAlign w:val="superscript"/>
        </w:rPr>
        <w:t xml:space="preserve"> 1/2</w:t>
      </w:r>
      <w:r w:rsidRPr="00AA73DD">
        <w:rPr>
          <w:b/>
          <w:bCs/>
        </w:rPr>
        <w:t xml:space="preserve"> </w:t>
      </w:r>
      <w:r w:rsidRPr="00AA73DD">
        <w:rPr>
          <w:b/>
        </w:rPr>
        <w:t>OF TiO</w:t>
      </w:r>
      <w:r w:rsidRPr="00AA73DD">
        <w:rPr>
          <w:b/>
          <w:sz w:val="28"/>
          <w:vertAlign w:val="subscript"/>
        </w:rPr>
        <w:t>2</w:t>
      </w:r>
      <w:r w:rsidRPr="00AA73DD">
        <w:rPr>
          <w:b/>
        </w:rPr>
        <w:t xml:space="preserve"> THIN FILM</w:t>
      </w:r>
      <w:r w:rsidRPr="00AA73DD">
        <w:t xml:space="preserve"> </w:t>
      </w:r>
      <w:r w:rsidRPr="00AA73DD">
        <w:rPr>
          <w:b/>
          <w:bCs/>
        </w:rPr>
        <w:t xml:space="preserve">WITH PHOTON ENERGY </w:t>
      </w:r>
      <w:proofErr w:type="spellStart"/>
      <w:proofErr w:type="gramStart"/>
      <w:r w:rsidRPr="00AA73DD">
        <w:rPr>
          <w:b/>
          <w:bCs/>
        </w:rPr>
        <w:t>hv</w:t>
      </w:r>
      <w:proofErr w:type="spellEnd"/>
      <w:r w:rsidRPr="00AA73DD">
        <w:rPr>
          <w:b/>
          <w:bCs/>
        </w:rPr>
        <w:t>(</w:t>
      </w:r>
      <w:proofErr w:type="spellStart"/>
      <w:proofErr w:type="gramEnd"/>
      <w:r w:rsidRPr="00AA73DD">
        <w:rPr>
          <w:b/>
          <w:bCs/>
        </w:rPr>
        <w:t>eV</w:t>
      </w:r>
      <w:proofErr w:type="spellEnd"/>
      <w:r w:rsidRPr="00AA73DD">
        <w:rPr>
          <w:b/>
          <w:bCs/>
        </w:rPr>
        <w:t>) OF THICKNESS 0.6915um (Sample 2)</w:t>
      </w:r>
    </w:p>
    <w:p w:rsidR="00F039F3" w:rsidRPr="00AA73DD" w:rsidRDefault="00F039F3" w:rsidP="00F039F3">
      <w:pPr>
        <w:spacing w:line="360" w:lineRule="auto"/>
        <w:jc w:val="center"/>
      </w:pPr>
      <w:r w:rsidRPr="00AA73DD">
        <w:rPr>
          <w:noProof/>
        </w:rPr>
        <w:lastRenderedPageBreak/>
        <w:drawing>
          <wp:inline distT="0" distB="0" distL="0" distR="0">
            <wp:extent cx="5143500" cy="3200400"/>
            <wp:effectExtent l="0" t="0" r="0" b="0"/>
            <wp:docPr id="64" name="Object 64"/>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47"/>
              </a:graphicData>
            </a:graphic>
          </wp:inline>
        </w:drawing>
      </w:r>
    </w:p>
    <w:p w:rsidR="00F039F3" w:rsidRPr="00AA73DD" w:rsidRDefault="00F039F3" w:rsidP="00F039F3">
      <w:pPr>
        <w:spacing w:line="360" w:lineRule="auto"/>
      </w:pPr>
    </w:p>
    <w:p w:rsidR="00F039F3" w:rsidRPr="00AA73DD" w:rsidRDefault="00F039F3" w:rsidP="00F039F3">
      <w:pPr>
        <w:spacing w:line="360" w:lineRule="auto"/>
        <w:jc w:val="center"/>
        <w:rPr>
          <w:b/>
          <w:bCs/>
        </w:rPr>
      </w:pPr>
      <w:r w:rsidRPr="00AA73DD">
        <w:rPr>
          <w:b/>
          <w:bCs/>
        </w:rPr>
        <w:t>Fig. 4.</w:t>
      </w:r>
      <w:r w:rsidRPr="00AA73DD">
        <w:rPr>
          <w:b/>
        </w:rPr>
        <w:t>3.</w:t>
      </w:r>
      <w:r w:rsidRPr="00AA73DD">
        <w:rPr>
          <w:b/>
          <w:bCs/>
        </w:rPr>
        <w:t>23 VARIATION OF (</w:t>
      </w:r>
      <w:proofErr w:type="spellStart"/>
      <w:r w:rsidRPr="00AA73DD">
        <w:rPr>
          <w:b/>
          <w:bCs/>
        </w:rPr>
        <w:t>αhv</w:t>
      </w:r>
      <w:proofErr w:type="spellEnd"/>
      <w:r w:rsidRPr="00AA73DD">
        <w:rPr>
          <w:b/>
          <w:bCs/>
        </w:rPr>
        <w:t>)</w:t>
      </w:r>
      <w:r w:rsidRPr="00AA73DD">
        <w:rPr>
          <w:b/>
          <w:bCs/>
          <w:vertAlign w:val="superscript"/>
        </w:rPr>
        <w:t xml:space="preserve"> 1/2</w:t>
      </w:r>
      <w:r w:rsidRPr="00AA73DD">
        <w:rPr>
          <w:b/>
          <w:bCs/>
        </w:rPr>
        <w:t xml:space="preserve"> </w:t>
      </w:r>
      <w:r w:rsidRPr="00AA73DD">
        <w:rPr>
          <w:b/>
        </w:rPr>
        <w:t>OF TiO</w:t>
      </w:r>
      <w:r w:rsidRPr="00AA73DD">
        <w:rPr>
          <w:b/>
          <w:sz w:val="28"/>
          <w:vertAlign w:val="subscript"/>
        </w:rPr>
        <w:t>2</w:t>
      </w:r>
      <w:r w:rsidRPr="00AA73DD">
        <w:rPr>
          <w:b/>
        </w:rPr>
        <w:t xml:space="preserve"> THIN FILM</w:t>
      </w:r>
      <w:r w:rsidRPr="00AA73DD">
        <w:t xml:space="preserve"> </w:t>
      </w:r>
      <w:r w:rsidRPr="00AA73DD">
        <w:rPr>
          <w:b/>
          <w:bCs/>
        </w:rPr>
        <w:t xml:space="preserve">WITH PHOTON ENERGY </w:t>
      </w:r>
      <w:proofErr w:type="spellStart"/>
      <w:proofErr w:type="gramStart"/>
      <w:r w:rsidRPr="00AA73DD">
        <w:rPr>
          <w:b/>
          <w:bCs/>
        </w:rPr>
        <w:t>hv</w:t>
      </w:r>
      <w:proofErr w:type="spellEnd"/>
      <w:r w:rsidRPr="00AA73DD">
        <w:rPr>
          <w:b/>
          <w:bCs/>
        </w:rPr>
        <w:t>(</w:t>
      </w:r>
      <w:proofErr w:type="spellStart"/>
      <w:proofErr w:type="gramEnd"/>
      <w:r w:rsidRPr="00AA73DD">
        <w:rPr>
          <w:b/>
          <w:bCs/>
        </w:rPr>
        <w:t>eV</w:t>
      </w:r>
      <w:proofErr w:type="spellEnd"/>
      <w:r w:rsidRPr="00AA73DD">
        <w:rPr>
          <w:b/>
          <w:bCs/>
        </w:rPr>
        <w:t>) OF THICKNESS 0.910um (Sample 3)</w:t>
      </w:r>
    </w:p>
    <w:p w:rsidR="00F039F3" w:rsidRPr="00AA73DD" w:rsidRDefault="00F039F3" w:rsidP="00F039F3">
      <w:pPr>
        <w:spacing w:line="360" w:lineRule="auto"/>
        <w:jc w:val="center"/>
        <w:rPr>
          <w:b/>
          <w:bCs/>
        </w:rPr>
      </w:pPr>
    </w:p>
    <w:p w:rsidR="00F039F3" w:rsidRPr="00AA73DD" w:rsidRDefault="00F039F3" w:rsidP="00F039F3">
      <w:pPr>
        <w:spacing w:line="360" w:lineRule="auto"/>
        <w:jc w:val="center"/>
      </w:pPr>
      <w:r w:rsidRPr="00AA73DD">
        <w:rPr>
          <w:noProof/>
        </w:rPr>
        <w:drawing>
          <wp:inline distT="0" distB="0" distL="0" distR="0">
            <wp:extent cx="4972050" cy="2895600"/>
            <wp:effectExtent l="0" t="0" r="0" b="0"/>
            <wp:docPr id="65" name="Object 65"/>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48"/>
              </a:graphicData>
            </a:graphic>
          </wp:inline>
        </w:drawing>
      </w:r>
    </w:p>
    <w:p w:rsidR="00F039F3" w:rsidRPr="00AA73DD" w:rsidRDefault="00F039F3" w:rsidP="00F039F3">
      <w:pPr>
        <w:spacing w:line="360" w:lineRule="auto"/>
        <w:jc w:val="center"/>
        <w:rPr>
          <w:b/>
          <w:bCs/>
        </w:rPr>
      </w:pPr>
      <w:r w:rsidRPr="00AA73DD">
        <w:rPr>
          <w:b/>
          <w:bCs/>
        </w:rPr>
        <w:lastRenderedPageBreak/>
        <w:t>Fig. 4.</w:t>
      </w:r>
      <w:r w:rsidRPr="00AA73DD">
        <w:rPr>
          <w:b/>
        </w:rPr>
        <w:t>3.</w:t>
      </w:r>
      <w:r w:rsidRPr="00AA73DD">
        <w:rPr>
          <w:b/>
          <w:bCs/>
        </w:rPr>
        <w:t>24 VARIATION OF (</w:t>
      </w:r>
      <w:proofErr w:type="spellStart"/>
      <w:r w:rsidRPr="00AA73DD">
        <w:rPr>
          <w:b/>
          <w:bCs/>
        </w:rPr>
        <w:t>αhv</w:t>
      </w:r>
      <w:proofErr w:type="spellEnd"/>
      <w:r w:rsidRPr="00AA73DD">
        <w:rPr>
          <w:b/>
          <w:bCs/>
        </w:rPr>
        <w:t>)</w:t>
      </w:r>
      <w:r w:rsidRPr="00AA73DD">
        <w:rPr>
          <w:b/>
          <w:bCs/>
          <w:vertAlign w:val="superscript"/>
        </w:rPr>
        <w:t xml:space="preserve"> 1/2</w:t>
      </w:r>
      <w:r w:rsidRPr="00AA73DD">
        <w:t xml:space="preserve"> </w:t>
      </w:r>
      <w:r w:rsidRPr="00AA73DD">
        <w:rPr>
          <w:b/>
        </w:rPr>
        <w:t>OF TiO</w:t>
      </w:r>
      <w:r w:rsidRPr="00AA73DD">
        <w:rPr>
          <w:b/>
          <w:sz w:val="28"/>
          <w:vertAlign w:val="subscript"/>
        </w:rPr>
        <w:t>2</w:t>
      </w:r>
      <w:r w:rsidRPr="00AA73DD">
        <w:rPr>
          <w:b/>
        </w:rPr>
        <w:t xml:space="preserve"> THIN FILM</w:t>
      </w:r>
      <w:r w:rsidRPr="00AA73DD">
        <w:rPr>
          <w:b/>
          <w:bCs/>
        </w:rPr>
        <w:t xml:space="preserve"> WITH PHOTON ENERGY </w:t>
      </w:r>
      <w:proofErr w:type="spellStart"/>
      <w:proofErr w:type="gramStart"/>
      <w:r w:rsidRPr="00AA73DD">
        <w:rPr>
          <w:b/>
          <w:bCs/>
        </w:rPr>
        <w:t>hv</w:t>
      </w:r>
      <w:proofErr w:type="spellEnd"/>
      <w:r w:rsidRPr="00AA73DD">
        <w:rPr>
          <w:b/>
          <w:bCs/>
        </w:rPr>
        <w:t>(</w:t>
      </w:r>
      <w:proofErr w:type="spellStart"/>
      <w:proofErr w:type="gramEnd"/>
      <w:r w:rsidRPr="00AA73DD">
        <w:rPr>
          <w:b/>
          <w:bCs/>
        </w:rPr>
        <w:t>eV</w:t>
      </w:r>
      <w:proofErr w:type="spellEnd"/>
      <w:r w:rsidRPr="00AA73DD">
        <w:rPr>
          <w:b/>
          <w:bCs/>
        </w:rPr>
        <w:t>) OF THICKNESS 0.910um (Sample 3 - Annealed at 300</w:t>
      </w:r>
      <w:r w:rsidRPr="00AA73DD">
        <w:rPr>
          <w:b/>
          <w:bCs/>
        </w:rPr>
        <w:sym w:font="Symbol" w:char="F0B0"/>
      </w:r>
      <w:r w:rsidRPr="00AA73DD">
        <w:rPr>
          <w:b/>
          <w:bCs/>
        </w:rPr>
        <w:t>C)</w:t>
      </w:r>
    </w:p>
    <w:p w:rsidR="00F039F3" w:rsidRPr="00AA73DD" w:rsidRDefault="00F039F3" w:rsidP="00F039F3">
      <w:pPr>
        <w:spacing w:line="360" w:lineRule="auto"/>
        <w:jc w:val="center"/>
        <w:rPr>
          <w:b/>
          <w:bCs/>
        </w:rPr>
      </w:pPr>
    </w:p>
    <w:p w:rsidR="00F039F3" w:rsidRPr="00AA73DD" w:rsidRDefault="00F039F3" w:rsidP="00F039F3">
      <w:pPr>
        <w:spacing w:line="360" w:lineRule="auto"/>
      </w:pPr>
      <w:r w:rsidRPr="00AA73DD">
        <w:rPr>
          <w:noProof/>
        </w:rPr>
        <w:drawing>
          <wp:inline distT="0" distB="0" distL="0" distR="0">
            <wp:extent cx="5029200" cy="2971800"/>
            <wp:effectExtent l="0" t="0" r="0" b="0"/>
            <wp:docPr id="66" name="Object 66"/>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49"/>
              </a:graphicData>
            </a:graphic>
          </wp:inline>
        </w:drawing>
      </w:r>
    </w:p>
    <w:p w:rsidR="00F039F3" w:rsidRPr="00AA73DD" w:rsidRDefault="00F039F3" w:rsidP="00F039F3">
      <w:pPr>
        <w:spacing w:line="360" w:lineRule="auto"/>
      </w:pPr>
    </w:p>
    <w:p w:rsidR="00F039F3" w:rsidRPr="00AA73DD" w:rsidRDefault="00F039F3" w:rsidP="00F039F3">
      <w:pPr>
        <w:spacing w:line="360" w:lineRule="auto"/>
        <w:jc w:val="center"/>
        <w:rPr>
          <w:b/>
          <w:bCs/>
        </w:rPr>
      </w:pPr>
      <w:r w:rsidRPr="00AA73DD">
        <w:rPr>
          <w:b/>
          <w:bCs/>
        </w:rPr>
        <w:t>Fig. 4.</w:t>
      </w:r>
      <w:r w:rsidRPr="00AA73DD">
        <w:rPr>
          <w:b/>
        </w:rPr>
        <w:t>3.</w:t>
      </w:r>
      <w:r w:rsidRPr="00AA73DD">
        <w:rPr>
          <w:b/>
          <w:bCs/>
        </w:rPr>
        <w:t xml:space="preserve">25 VARIATION OF THICKNESS WITH GROWTH RATE </w:t>
      </w:r>
    </w:p>
    <w:p w:rsidR="00F039F3" w:rsidRPr="00AA73DD" w:rsidRDefault="00F039F3" w:rsidP="00F039F3">
      <w:pPr>
        <w:spacing w:line="360" w:lineRule="auto"/>
        <w:jc w:val="center"/>
        <w:rPr>
          <w:b/>
          <w:bCs/>
        </w:rPr>
      </w:pPr>
      <w:r w:rsidRPr="00AA73DD">
        <w:rPr>
          <w:b/>
          <w:bCs/>
        </w:rPr>
        <w:t>(Samples 1, 2, 3)</w:t>
      </w:r>
    </w:p>
    <w:p w:rsidR="00F039F3" w:rsidRPr="00AA73DD" w:rsidRDefault="00F039F3" w:rsidP="00F039F3">
      <w:pPr>
        <w:spacing w:line="360" w:lineRule="auto"/>
      </w:pPr>
    </w:p>
    <w:p w:rsidR="00F039F3" w:rsidRPr="00AA73DD" w:rsidRDefault="00F039F3" w:rsidP="00F039F3">
      <w:pPr>
        <w:spacing w:line="360" w:lineRule="auto"/>
      </w:pPr>
    </w:p>
    <w:p w:rsidR="00F039F3" w:rsidRPr="00AA73DD" w:rsidRDefault="00F039F3" w:rsidP="00F039F3">
      <w:pPr>
        <w:spacing w:line="360" w:lineRule="auto"/>
      </w:pPr>
    </w:p>
    <w:p w:rsidR="00F039F3" w:rsidRPr="00AA73DD" w:rsidRDefault="00F039F3" w:rsidP="00F039F3">
      <w:pPr>
        <w:spacing w:line="360" w:lineRule="auto"/>
      </w:pPr>
      <w:r w:rsidRPr="00AA73DD">
        <w:rPr>
          <w:noProof/>
        </w:rPr>
        <w:lastRenderedPageBreak/>
        <w:drawing>
          <wp:inline distT="0" distB="0" distL="0" distR="0">
            <wp:extent cx="5029200" cy="3009900"/>
            <wp:effectExtent l="0" t="0" r="0" b="0"/>
            <wp:docPr id="67" name="Object 67"/>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50"/>
              </a:graphicData>
            </a:graphic>
          </wp:inline>
        </w:drawing>
      </w:r>
    </w:p>
    <w:p w:rsidR="00F039F3" w:rsidRPr="00AA73DD" w:rsidRDefault="00F039F3" w:rsidP="00F039F3">
      <w:pPr>
        <w:spacing w:line="360" w:lineRule="auto"/>
      </w:pPr>
    </w:p>
    <w:p w:rsidR="00F039F3" w:rsidRPr="00AA73DD" w:rsidRDefault="00F039F3" w:rsidP="00F039F3">
      <w:pPr>
        <w:pStyle w:val="BodyText"/>
        <w:spacing w:line="360" w:lineRule="auto"/>
      </w:pPr>
      <w:r w:rsidRPr="00AA73DD">
        <w:t xml:space="preserve">Fig. 4.3.26 VARIATION OF DIRECT BAND GAP WITH THICKNESS </w:t>
      </w:r>
    </w:p>
    <w:p w:rsidR="00F039F3" w:rsidRPr="00AA73DD" w:rsidRDefault="00F039F3" w:rsidP="00F039F3">
      <w:pPr>
        <w:pStyle w:val="BodyText"/>
        <w:spacing w:line="360" w:lineRule="auto"/>
      </w:pPr>
      <w:r w:rsidRPr="00AA73DD">
        <w:t>(Samples 1, 2, 3)</w:t>
      </w:r>
    </w:p>
    <w:p w:rsidR="00F039F3" w:rsidRPr="00AA73DD" w:rsidRDefault="00F039F3" w:rsidP="00F039F3">
      <w:pPr>
        <w:spacing w:line="360" w:lineRule="auto"/>
      </w:pPr>
      <w:r w:rsidRPr="00AA73DD">
        <w:rPr>
          <w:noProof/>
        </w:rPr>
        <w:drawing>
          <wp:inline distT="0" distB="0" distL="0" distR="0">
            <wp:extent cx="5048250" cy="3200400"/>
            <wp:effectExtent l="0" t="0" r="0" b="0"/>
            <wp:docPr id="68" name="Object 68"/>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51"/>
              </a:graphicData>
            </a:graphic>
          </wp:inline>
        </w:drawing>
      </w:r>
    </w:p>
    <w:p w:rsidR="00F039F3" w:rsidRPr="00AA73DD" w:rsidRDefault="00F039F3" w:rsidP="00F039F3">
      <w:pPr>
        <w:spacing w:line="360" w:lineRule="auto"/>
      </w:pPr>
    </w:p>
    <w:p w:rsidR="00F039F3" w:rsidRPr="00AA73DD" w:rsidRDefault="00F039F3" w:rsidP="00F039F3">
      <w:pPr>
        <w:pStyle w:val="Heading1"/>
        <w:spacing w:line="360" w:lineRule="auto"/>
      </w:pPr>
      <w:r w:rsidRPr="00AA73DD">
        <w:lastRenderedPageBreak/>
        <w:t xml:space="preserve">Fig. 4.3.27 VARIATION OF INDIRECT BAND GAP WITH THICKNESS </w:t>
      </w:r>
    </w:p>
    <w:p w:rsidR="00F039F3" w:rsidRPr="00AA73DD" w:rsidRDefault="00F039F3" w:rsidP="00F039F3">
      <w:pPr>
        <w:spacing w:line="360" w:lineRule="auto"/>
        <w:jc w:val="center"/>
        <w:rPr>
          <w:b/>
          <w:bCs/>
        </w:rPr>
      </w:pPr>
      <w:r w:rsidRPr="00AA73DD">
        <w:rPr>
          <w:b/>
          <w:bCs/>
        </w:rPr>
        <w:t>(Samples 1, 2, 3)</w:t>
      </w:r>
    </w:p>
    <w:p w:rsidR="00F039F3" w:rsidRPr="00AA73DD" w:rsidRDefault="00F039F3" w:rsidP="00F039F3">
      <w:pPr>
        <w:spacing w:line="360" w:lineRule="auto"/>
      </w:pPr>
    </w:p>
    <w:p w:rsidR="00F039F3" w:rsidRPr="00AA73DD" w:rsidRDefault="00F039F3" w:rsidP="00F039F3">
      <w:pPr>
        <w:spacing w:line="360" w:lineRule="auto"/>
      </w:pPr>
      <w:r w:rsidRPr="00AA73DD">
        <w:br w:type="page"/>
      </w:r>
    </w:p>
    <w:p w:rsidR="00F039F3" w:rsidRPr="00AA73DD" w:rsidRDefault="00F039F3" w:rsidP="00F039F3">
      <w:pPr>
        <w:spacing w:line="360" w:lineRule="auto"/>
        <w:jc w:val="center"/>
        <w:rPr>
          <w:b/>
          <w:bCs/>
          <w:sz w:val="32"/>
          <w:szCs w:val="32"/>
        </w:rPr>
      </w:pPr>
      <w:r w:rsidRPr="00AA73DD">
        <w:rPr>
          <w:b/>
          <w:bCs/>
          <w:sz w:val="32"/>
          <w:szCs w:val="32"/>
        </w:rPr>
        <w:lastRenderedPageBreak/>
        <w:t>CHAPTER V</w:t>
      </w:r>
    </w:p>
    <w:p w:rsidR="00F039F3" w:rsidRPr="00AA73DD" w:rsidRDefault="00F039F3" w:rsidP="00F039F3">
      <w:pPr>
        <w:spacing w:line="360" w:lineRule="auto"/>
        <w:jc w:val="center"/>
        <w:rPr>
          <w:b/>
          <w:bCs/>
          <w:sz w:val="36"/>
          <w:szCs w:val="36"/>
        </w:rPr>
      </w:pPr>
      <w:r w:rsidRPr="00AA73DD">
        <w:rPr>
          <w:b/>
          <w:bCs/>
          <w:sz w:val="28"/>
          <w:szCs w:val="28"/>
        </w:rPr>
        <w:t>SUMMARY AND CONCLUSION</w:t>
      </w:r>
    </w:p>
    <w:p w:rsidR="00F039F3" w:rsidRPr="00AA73DD" w:rsidRDefault="00F039F3" w:rsidP="00F039F3">
      <w:pPr>
        <w:spacing w:line="360" w:lineRule="auto"/>
        <w:ind w:firstLine="720"/>
        <w:jc w:val="both"/>
      </w:pPr>
      <w:r w:rsidRPr="00AA73DD">
        <w:t>TiO</w:t>
      </w:r>
      <w:r w:rsidRPr="00AA73DD">
        <w:rPr>
          <w:vertAlign w:val="subscript"/>
        </w:rPr>
        <w:t>2</w:t>
      </w:r>
      <w:r w:rsidRPr="00AA73DD">
        <w:t xml:space="preserve"> thin film with potential for photovoltaic application has been grown by SILAR method using TiCl</w:t>
      </w:r>
      <w:r w:rsidRPr="00AA73DD">
        <w:rPr>
          <w:sz w:val="28"/>
          <w:szCs w:val="28"/>
          <w:vertAlign w:val="subscript"/>
        </w:rPr>
        <w:t>3</w:t>
      </w:r>
      <w:r w:rsidRPr="00AA73DD">
        <w:t xml:space="preserve"> as an anionic precursor and ammonia as a cationic precursor.</w:t>
      </w:r>
    </w:p>
    <w:p w:rsidR="00F039F3" w:rsidRPr="00AA73DD" w:rsidRDefault="00F039F3" w:rsidP="00F039F3">
      <w:pPr>
        <w:spacing w:line="360" w:lineRule="auto"/>
        <w:jc w:val="both"/>
      </w:pPr>
      <w:r w:rsidRPr="00AA73DD">
        <w:tab/>
        <w:t>Modified Chemical Bath Deposition (MOCBD) or SILAR is the easiest way of preparing thin films. Homogenous thin films can be prepared inexpensively using this method. No special equipment is needed for this method. Moreover large area deposition of thin films can be attained. This method is believed to be appropriate for the growth of semiconducting film. In the present work SILAR is employed to deposit TiO</w:t>
      </w:r>
      <w:r w:rsidRPr="00AA73DD">
        <w:rPr>
          <w:vertAlign w:val="subscript"/>
        </w:rPr>
        <w:t xml:space="preserve">2 </w:t>
      </w:r>
      <w:r w:rsidRPr="00AA73DD">
        <w:t>thin films at room temperature. Various films are deposited at different growth rate while concentration and deposition time are maintained constant. Thickness of the film is calculated by weight difference method and the film is found to be comparatively thicker thin film. Good quality thin films of thickness of 0.5, 0.6 and 0.91µm have been obtained.</w:t>
      </w:r>
    </w:p>
    <w:p w:rsidR="00F039F3" w:rsidRPr="00AA73DD" w:rsidRDefault="00F039F3" w:rsidP="00F039F3">
      <w:pPr>
        <w:spacing w:line="360" w:lineRule="auto"/>
        <w:ind w:firstLine="720"/>
        <w:jc w:val="both"/>
      </w:pPr>
      <w:r w:rsidRPr="00AA73DD">
        <w:t>Films have been characterized by UV-VIS-NIR spectrophotometer. The deposited TiO</w:t>
      </w:r>
      <w:r w:rsidRPr="00AA73DD">
        <w:rPr>
          <w:vertAlign w:val="subscript"/>
        </w:rPr>
        <w:t xml:space="preserve">2 </w:t>
      </w:r>
      <w:r w:rsidRPr="00AA73DD">
        <w:t>films exhibit improved optical properties. Optical constants such as Absorbance (A), Transmittance have been recorded from which Absorption coefficient (α) Extinction coefficient (</w:t>
      </w:r>
      <w:proofErr w:type="spellStart"/>
      <w:r w:rsidRPr="00AA73DD">
        <w:t>k</w:t>
      </w:r>
      <w:r w:rsidRPr="00AA73DD">
        <w:rPr>
          <w:b/>
          <w:bCs/>
          <w:vertAlign w:val="subscript"/>
        </w:rPr>
        <w:t>f</w:t>
      </w:r>
      <w:proofErr w:type="spellEnd"/>
      <w:r w:rsidRPr="00AA73DD">
        <w:t>) and Energy Band gap have been calculated.</w:t>
      </w:r>
    </w:p>
    <w:p w:rsidR="00F039F3" w:rsidRPr="00AA73DD" w:rsidRDefault="00F039F3" w:rsidP="00F039F3">
      <w:pPr>
        <w:spacing w:line="360" w:lineRule="auto"/>
        <w:ind w:firstLine="720"/>
        <w:jc w:val="both"/>
      </w:pPr>
      <w:r w:rsidRPr="00AA73DD">
        <w:t>The TiO</w:t>
      </w:r>
      <w:r w:rsidRPr="00AA73DD">
        <w:rPr>
          <w:vertAlign w:val="subscript"/>
        </w:rPr>
        <w:t xml:space="preserve">2 </w:t>
      </w:r>
      <w:r w:rsidRPr="00AA73DD">
        <w:t xml:space="preserve">thin films have high transmittance in the UV-VIS region and it varies with corresponding growth rate. The analysis of the result reveals that direct band gap of the deposited material is found to be 3.7ev in UV region. </w:t>
      </w:r>
    </w:p>
    <w:p w:rsidR="00F039F3" w:rsidRPr="00AA73DD" w:rsidRDefault="00F039F3" w:rsidP="00F039F3">
      <w:pPr>
        <w:spacing w:line="360" w:lineRule="auto"/>
        <w:ind w:firstLine="720"/>
        <w:jc w:val="both"/>
      </w:pPr>
      <w:r w:rsidRPr="00AA73DD">
        <w:t>As the growth rate increases band gap decreases. The optical properties of TiO</w:t>
      </w:r>
      <w:r w:rsidRPr="00AA73DD">
        <w:rPr>
          <w:vertAlign w:val="subscript"/>
        </w:rPr>
        <w:t xml:space="preserve">2 </w:t>
      </w:r>
      <w:r w:rsidRPr="00AA73DD">
        <w:t>thin film depend on growth rate too with respect to deposition cycle.</w:t>
      </w:r>
    </w:p>
    <w:p w:rsidR="00F039F3" w:rsidRPr="00AA73DD" w:rsidRDefault="00F039F3" w:rsidP="00F039F3">
      <w:pPr>
        <w:spacing w:line="360" w:lineRule="auto"/>
        <w:ind w:firstLine="720"/>
        <w:jc w:val="both"/>
      </w:pPr>
      <w:r w:rsidRPr="00AA73DD">
        <w:t>A direct band gap value of as deposited TiO</w:t>
      </w:r>
      <w:r w:rsidRPr="00AA73DD">
        <w:rPr>
          <w:vertAlign w:val="subscript"/>
        </w:rPr>
        <w:t>2</w:t>
      </w:r>
      <w:r w:rsidRPr="00AA73DD">
        <w:t xml:space="preserve"> thin films are in the range of        3.4-3.7 </w:t>
      </w:r>
      <w:proofErr w:type="spellStart"/>
      <w:r w:rsidRPr="00AA73DD">
        <w:t>eV</w:t>
      </w:r>
      <w:proofErr w:type="spellEnd"/>
      <w:r w:rsidRPr="00AA73DD">
        <w:t>. The TiO</w:t>
      </w:r>
      <w:r w:rsidRPr="00AA73DD">
        <w:rPr>
          <w:vertAlign w:val="subscript"/>
        </w:rPr>
        <w:t xml:space="preserve">2 </w:t>
      </w:r>
      <w:r w:rsidRPr="00AA73DD">
        <w:t>films were annealed in air at 300˚C. The TiO</w:t>
      </w:r>
      <w:r w:rsidRPr="00AA73DD">
        <w:rPr>
          <w:vertAlign w:val="subscript"/>
        </w:rPr>
        <w:t xml:space="preserve">2 </w:t>
      </w:r>
      <w:r w:rsidRPr="00AA73DD">
        <w:t xml:space="preserve">films have high transmittance in the visible /NIR region of EM spectrum and hence it is a very good material for antireflection coating, </w:t>
      </w:r>
      <w:proofErr w:type="spellStart"/>
      <w:r w:rsidRPr="00AA73DD">
        <w:t>photocatalyst</w:t>
      </w:r>
      <w:proofErr w:type="spellEnd"/>
      <w:r w:rsidRPr="00AA73DD">
        <w:t>, and optoelectronics.</w:t>
      </w:r>
    </w:p>
    <w:p w:rsidR="00F039F3" w:rsidRPr="00AA73DD" w:rsidRDefault="00F039F3" w:rsidP="00F039F3">
      <w:pPr>
        <w:spacing w:line="360" w:lineRule="auto"/>
        <w:ind w:firstLine="720"/>
        <w:jc w:val="both"/>
      </w:pPr>
      <w:r w:rsidRPr="00AA73DD">
        <w:t>Deposited TiO</w:t>
      </w:r>
      <w:r w:rsidRPr="00AA73DD">
        <w:rPr>
          <w:vertAlign w:val="subscript"/>
        </w:rPr>
        <w:t xml:space="preserve">2 </w:t>
      </w:r>
      <w:r w:rsidRPr="00AA73DD">
        <w:t xml:space="preserve">thin film is </w:t>
      </w:r>
      <w:proofErr w:type="spellStart"/>
      <w:r w:rsidRPr="00AA73DD">
        <w:t>analysed</w:t>
      </w:r>
      <w:proofErr w:type="spellEnd"/>
      <w:r w:rsidRPr="00AA73DD">
        <w:t xml:space="preserve"> to X- ray diffraction to confirm the structure of the synthesized sample. Intensity of X-ray diffraction peaks reveals ultimate description of the TiO</w:t>
      </w:r>
      <w:r w:rsidRPr="00AA73DD">
        <w:rPr>
          <w:vertAlign w:val="subscript"/>
        </w:rPr>
        <w:t xml:space="preserve">2 </w:t>
      </w:r>
      <w:r w:rsidRPr="00AA73DD">
        <w:t xml:space="preserve">structure </w:t>
      </w:r>
      <w:r w:rsidRPr="00AA73DD">
        <w:lastRenderedPageBreak/>
        <w:t>that requires identification of position coordinates of each atom. TiO</w:t>
      </w:r>
      <w:r w:rsidRPr="00AA73DD">
        <w:rPr>
          <w:vertAlign w:val="subscript"/>
        </w:rPr>
        <w:t>2</w:t>
      </w:r>
      <w:r w:rsidRPr="00AA73DD">
        <w:t xml:space="preserve"> films fabricated by SILAR method onto glass substrate annealed at 300˚C for 3 hours were amorphous structure or poor crystalline as noticed from X ray diffraction studies. The optical direct and indirect band gap of TiO</w:t>
      </w:r>
      <w:r w:rsidRPr="00AA73DD">
        <w:rPr>
          <w:vertAlign w:val="subscript"/>
        </w:rPr>
        <w:t xml:space="preserve">2 </w:t>
      </w:r>
      <w:r w:rsidRPr="00AA73DD">
        <w:t>thin film increases with temperature.</w:t>
      </w:r>
    </w:p>
    <w:p w:rsidR="00F039F3" w:rsidRPr="00AA73DD" w:rsidRDefault="00F039F3" w:rsidP="00F039F3">
      <w:pPr>
        <w:spacing w:line="360" w:lineRule="auto"/>
        <w:jc w:val="both"/>
      </w:pPr>
      <w:r w:rsidRPr="00AA73DD">
        <w:tab/>
      </w:r>
    </w:p>
    <w:p w:rsidR="00F039F3" w:rsidRPr="00AA73DD" w:rsidRDefault="00F039F3" w:rsidP="00F039F3">
      <w:pPr>
        <w:spacing w:line="360" w:lineRule="auto"/>
      </w:pPr>
      <w:r w:rsidRPr="00AA73DD">
        <w:br w:type="page"/>
      </w:r>
    </w:p>
    <w:p w:rsidR="00F039F3" w:rsidRPr="00AA73DD" w:rsidRDefault="00F039F3" w:rsidP="00F039F3">
      <w:pPr>
        <w:pStyle w:val="ListParagraph"/>
        <w:spacing w:line="360" w:lineRule="auto"/>
        <w:ind w:left="360"/>
        <w:jc w:val="center"/>
        <w:rPr>
          <w:rFonts w:ascii="Algerian" w:hAnsi="Algerian"/>
          <w:bCs/>
          <w:sz w:val="40"/>
          <w:szCs w:val="40"/>
        </w:rPr>
      </w:pPr>
      <w:r w:rsidRPr="00AA73DD">
        <w:rPr>
          <w:rFonts w:ascii="Algerian" w:hAnsi="Algerian"/>
          <w:bCs/>
          <w:sz w:val="40"/>
          <w:szCs w:val="40"/>
        </w:rPr>
        <w:lastRenderedPageBreak/>
        <w:t>REFERENCES</w:t>
      </w:r>
    </w:p>
    <w:p w:rsidR="00F039F3" w:rsidRPr="00AA73DD" w:rsidRDefault="00F039F3" w:rsidP="00F039F3">
      <w:pPr>
        <w:pStyle w:val="ListParagraph"/>
        <w:numPr>
          <w:ilvl w:val="0"/>
          <w:numId w:val="29"/>
        </w:numPr>
        <w:spacing w:line="360" w:lineRule="auto"/>
        <w:contextualSpacing w:val="0"/>
        <w:jc w:val="both"/>
        <w:rPr>
          <w:rFonts w:ascii="Times New Roman" w:hAnsi="Times New Roman"/>
          <w:sz w:val="24"/>
          <w:szCs w:val="24"/>
        </w:rPr>
      </w:pPr>
      <w:proofErr w:type="spellStart"/>
      <w:r w:rsidRPr="00AA73DD">
        <w:rPr>
          <w:rFonts w:ascii="Times New Roman" w:hAnsi="Times New Roman"/>
          <w:b/>
          <w:bCs/>
          <w:sz w:val="24"/>
          <w:szCs w:val="24"/>
        </w:rPr>
        <w:t>A.Goswami</w:t>
      </w:r>
      <w:proofErr w:type="spellEnd"/>
      <w:r w:rsidRPr="00AA73DD">
        <w:rPr>
          <w:rFonts w:ascii="Times New Roman" w:hAnsi="Times New Roman"/>
          <w:b/>
          <w:bCs/>
          <w:sz w:val="24"/>
          <w:szCs w:val="24"/>
        </w:rPr>
        <w:t xml:space="preserve">., </w:t>
      </w:r>
      <w:r w:rsidRPr="00AA73DD">
        <w:rPr>
          <w:rFonts w:ascii="Times New Roman" w:hAnsi="Times New Roman"/>
          <w:sz w:val="24"/>
          <w:szCs w:val="24"/>
        </w:rPr>
        <w:t>(1996),</w:t>
      </w:r>
      <w:r w:rsidRPr="00AA73DD">
        <w:rPr>
          <w:rFonts w:ascii="Times New Roman" w:hAnsi="Times New Roman"/>
          <w:bCs/>
          <w:sz w:val="24"/>
          <w:szCs w:val="24"/>
        </w:rPr>
        <w:t xml:space="preserve"> </w:t>
      </w:r>
      <w:r w:rsidRPr="00AA73DD">
        <w:rPr>
          <w:rFonts w:ascii="Times New Roman" w:hAnsi="Times New Roman"/>
          <w:sz w:val="24"/>
          <w:szCs w:val="24"/>
        </w:rPr>
        <w:t xml:space="preserve">Thin Film Fundamentals, New Age International Limited Publishers, New Delhi, </w:t>
      </w:r>
    </w:p>
    <w:p w:rsidR="00F039F3" w:rsidRPr="00AA73DD" w:rsidRDefault="00F039F3" w:rsidP="00F039F3">
      <w:pPr>
        <w:pStyle w:val="ListParagraph"/>
        <w:numPr>
          <w:ilvl w:val="0"/>
          <w:numId w:val="29"/>
        </w:numPr>
        <w:spacing w:line="360" w:lineRule="auto"/>
        <w:contextualSpacing w:val="0"/>
        <w:jc w:val="both"/>
        <w:rPr>
          <w:rFonts w:ascii="Times New Roman" w:hAnsi="Times New Roman"/>
          <w:sz w:val="24"/>
          <w:szCs w:val="24"/>
        </w:rPr>
      </w:pPr>
      <w:r w:rsidRPr="00AA73DD">
        <w:rPr>
          <w:rFonts w:ascii="Times New Roman" w:hAnsi="Times New Roman"/>
          <w:b/>
          <w:bCs/>
          <w:sz w:val="24"/>
          <w:szCs w:val="24"/>
        </w:rPr>
        <w:t xml:space="preserve">M.K.K. </w:t>
      </w:r>
      <w:proofErr w:type="spellStart"/>
      <w:r w:rsidRPr="00AA73DD">
        <w:rPr>
          <w:rFonts w:ascii="Times New Roman" w:hAnsi="Times New Roman"/>
          <w:b/>
          <w:bCs/>
          <w:sz w:val="24"/>
          <w:szCs w:val="24"/>
        </w:rPr>
        <w:t>Aranjari</w:t>
      </w:r>
      <w:proofErr w:type="spellEnd"/>
      <w:r w:rsidRPr="00AA73DD">
        <w:rPr>
          <w:rFonts w:ascii="Times New Roman" w:hAnsi="Times New Roman"/>
          <w:b/>
          <w:bCs/>
          <w:sz w:val="24"/>
          <w:szCs w:val="24"/>
        </w:rPr>
        <w:t xml:space="preserve"> and D. </w:t>
      </w:r>
      <w:proofErr w:type="spellStart"/>
      <w:r w:rsidRPr="00AA73DD">
        <w:rPr>
          <w:rFonts w:ascii="Times New Roman" w:hAnsi="Times New Roman"/>
          <w:b/>
          <w:bCs/>
          <w:sz w:val="24"/>
          <w:szCs w:val="24"/>
        </w:rPr>
        <w:t>Dasgupta</w:t>
      </w:r>
      <w:proofErr w:type="spellEnd"/>
      <w:r w:rsidRPr="00AA73DD">
        <w:rPr>
          <w:rFonts w:ascii="Times New Roman" w:hAnsi="Times New Roman"/>
          <w:b/>
          <w:bCs/>
          <w:sz w:val="24"/>
          <w:szCs w:val="24"/>
        </w:rPr>
        <w:t>,</w:t>
      </w:r>
      <w:r w:rsidRPr="00AA73DD">
        <w:rPr>
          <w:rFonts w:ascii="Times New Roman" w:hAnsi="Times New Roman"/>
          <w:bCs/>
          <w:sz w:val="24"/>
          <w:szCs w:val="24"/>
        </w:rPr>
        <w:t xml:space="preserve"> </w:t>
      </w:r>
      <w:r w:rsidRPr="00AA73DD">
        <w:rPr>
          <w:rFonts w:ascii="Times New Roman" w:hAnsi="Times New Roman"/>
          <w:sz w:val="24"/>
          <w:szCs w:val="24"/>
        </w:rPr>
        <w:t>(1987),</w:t>
      </w:r>
      <w:r w:rsidRPr="00AA73DD">
        <w:rPr>
          <w:rFonts w:ascii="Times New Roman" w:hAnsi="Times New Roman"/>
          <w:bCs/>
          <w:sz w:val="24"/>
          <w:szCs w:val="24"/>
        </w:rPr>
        <w:t xml:space="preserve"> </w:t>
      </w:r>
      <w:r w:rsidRPr="00AA73DD">
        <w:rPr>
          <w:rFonts w:ascii="Times New Roman" w:hAnsi="Times New Roman"/>
          <w:sz w:val="24"/>
          <w:szCs w:val="24"/>
        </w:rPr>
        <w:t>Thin Solid Films, 155 - 309</w:t>
      </w:r>
    </w:p>
    <w:p w:rsidR="00F039F3" w:rsidRPr="00AA73DD" w:rsidRDefault="00F039F3" w:rsidP="00F039F3">
      <w:pPr>
        <w:pStyle w:val="ListParagraph"/>
        <w:numPr>
          <w:ilvl w:val="0"/>
          <w:numId w:val="29"/>
        </w:numPr>
        <w:spacing w:line="360" w:lineRule="auto"/>
        <w:contextualSpacing w:val="0"/>
        <w:jc w:val="both"/>
        <w:rPr>
          <w:rFonts w:ascii="Times New Roman" w:hAnsi="Times New Roman"/>
          <w:sz w:val="24"/>
          <w:szCs w:val="24"/>
        </w:rPr>
      </w:pPr>
      <w:r w:rsidRPr="00AA73DD">
        <w:rPr>
          <w:rFonts w:ascii="Times New Roman" w:hAnsi="Times New Roman"/>
          <w:b/>
          <w:bCs/>
          <w:sz w:val="24"/>
          <w:szCs w:val="24"/>
        </w:rPr>
        <w:t xml:space="preserve">H.R. Kaufman, J.J. Cuomo, J.M.E. Harper, </w:t>
      </w:r>
      <w:r w:rsidRPr="00AA73DD">
        <w:rPr>
          <w:rFonts w:ascii="Times New Roman" w:hAnsi="Times New Roman"/>
          <w:sz w:val="24"/>
          <w:szCs w:val="24"/>
        </w:rPr>
        <w:t>(1982),</w:t>
      </w:r>
      <w:r w:rsidRPr="00AA73DD">
        <w:rPr>
          <w:rFonts w:ascii="Times New Roman" w:hAnsi="Times New Roman"/>
          <w:bCs/>
          <w:sz w:val="24"/>
          <w:szCs w:val="24"/>
        </w:rPr>
        <w:t xml:space="preserve"> </w:t>
      </w:r>
      <w:r w:rsidRPr="00AA73DD">
        <w:rPr>
          <w:rFonts w:ascii="Times New Roman" w:hAnsi="Times New Roman"/>
          <w:sz w:val="24"/>
          <w:szCs w:val="24"/>
        </w:rPr>
        <w:t xml:space="preserve">Journal </w:t>
      </w:r>
      <w:proofErr w:type="gramStart"/>
      <w:r w:rsidRPr="00AA73DD">
        <w:rPr>
          <w:rFonts w:ascii="Times New Roman" w:hAnsi="Times New Roman"/>
          <w:sz w:val="24"/>
          <w:szCs w:val="24"/>
        </w:rPr>
        <w:t>Of</w:t>
      </w:r>
      <w:proofErr w:type="gramEnd"/>
      <w:r w:rsidRPr="00AA73DD">
        <w:rPr>
          <w:rFonts w:ascii="Times New Roman" w:hAnsi="Times New Roman"/>
          <w:sz w:val="24"/>
          <w:szCs w:val="24"/>
        </w:rPr>
        <w:t xml:space="preserve"> Vacuum, Science Technology, 21 - 725.</w:t>
      </w:r>
    </w:p>
    <w:p w:rsidR="00F039F3" w:rsidRPr="00AA73DD" w:rsidRDefault="00F039F3" w:rsidP="00F039F3">
      <w:pPr>
        <w:pStyle w:val="ListParagraph"/>
        <w:numPr>
          <w:ilvl w:val="0"/>
          <w:numId w:val="29"/>
        </w:numPr>
        <w:spacing w:line="360" w:lineRule="auto"/>
        <w:contextualSpacing w:val="0"/>
        <w:jc w:val="both"/>
        <w:rPr>
          <w:rFonts w:ascii="Times New Roman" w:hAnsi="Times New Roman"/>
          <w:sz w:val="24"/>
          <w:szCs w:val="24"/>
        </w:rPr>
      </w:pPr>
      <w:r w:rsidRPr="00AA73DD">
        <w:rPr>
          <w:rFonts w:ascii="Times New Roman" w:hAnsi="Times New Roman"/>
          <w:bCs/>
          <w:sz w:val="24"/>
          <w:szCs w:val="24"/>
        </w:rPr>
        <w:t xml:space="preserve"> </w:t>
      </w:r>
      <w:proofErr w:type="spellStart"/>
      <w:r w:rsidRPr="00AA73DD">
        <w:rPr>
          <w:rFonts w:ascii="Times New Roman" w:hAnsi="Times New Roman"/>
          <w:b/>
          <w:bCs/>
          <w:sz w:val="24"/>
          <w:szCs w:val="24"/>
        </w:rPr>
        <w:t>Jorden</w:t>
      </w:r>
      <w:proofErr w:type="spellEnd"/>
      <w:r w:rsidRPr="00AA73DD">
        <w:rPr>
          <w:rFonts w:ascii="Times New Roman" w:hAnsi="Times New Roman"/>
          <w:b/>
          <w:bCs/>
          <w:sz w:val="24"/>
          <w:szCs w:val="24"/>
        </w:rPr>
        <w:t xml:space="preserve"> .E.L.,</w:t>
      </w:r>
      <w:r w:rsidRPr="00AA73DD">
        <w:rPr>
          <w:rFonts w:ascii="Times New Roman" w:hAnsi="Times New Roman"/>
          <w:bCs/>
          <w:sz w:val="24"/>
          <w:szCs w:val="24"/>
        </w:rPr>
        <w:t xml:space="preserve">  </w:t>
      </w:r>
      <w:r w:rsidRPr="00AA73DD">
        <w:rPr>
          <w:rFonts w:ascii="Times New Roman" w:hAnsi="Times New Roman"/>
          <w:sz w:val="24"/>
          <w:szCs w:val="24"/>
        </w:rPr>
        <w:t xml:space="preserve">(1981), </w:t>
      </w:r>
      <w:r w:rsidRPr="00AA73DD">
        <w:rPr>
          <w:rFonts w:ascii="Times New Roman" w:hAnsi="Times New Roman"/>
          <w:bCs/>
          <w:sz w:val="24"/>
          <w:szCs w:val="24"/>
        </w:rPr>
        <w:t xml:space="preserve">J.E. </w:t>
      </w:r>
      <w:proofErr w:type="spellStart"/>
      <w:r w:rsidRPr="00AA73DD">
        <w:rPr>
          <w:rFonts w:ascii="Times New Roman" w:hAnsi="Times New Roman"/>
          <w:sz w:val="24"/>
          <w:szCs w:val="24"/>
        </w:rPr>
        <w:t>Electrochem</w:t>
      </w:r>
      <w:proofErr w:type="spellEnd"/>
      <w:r w:rsidRPr="00AA73DD">
        <w:rPr>
          <w:rFonts w:ascii="Times New Roman" w:hAnsi="Times New Roman"/>
          <w:sz w:val="24"/>
          <w:szCs w:val="24"/>
        </w:rPr>
        <w:t xml:space="preserve"> Society ,108 - 478</w:t>
      </w:r>
    </w:p>
    <w:p w:rsidR="00F039F3" w:rsidRPr="00AA73DD" w:rsidRDefault="00F039F3" w:rsidP="00F039F3">
      <w:pPr>
        <w:pStyle w:val="ListParagraph"/>
        <w:numPr>
          <w:ilvl w:val="0"/>
          <w:numId w:val="29"/>
        </w:numPr>
        <w:spacing w:line="360" w:lineRule="auto"/>
        <w:contextualSpacing w:val="0"/>
        <w:jc w:val="both"/>
        <w:rPr>
          <w:rFonts w:ascii="Times New Roman" w:hAnsi="Times New Roman"/>
          <w:sz w:val="24"/>
          <w:szCs w:val="24"/>
        </w:rPr>
      </w:pPr>
      <w:proofErr w:type="spellStart"/>
      <w:r w:rsidRPr="00AA73DD">
        <w:rPr>
          <w:rFonts w:ascii="Times New Roman" w:hAnsi="Times New Roman"/>
          <w:b/>
          <w:bCs/>
          <w:sz w:val="24"/>
          <w:szCs w:val="24"/>
        </w:rPr>
        <w:t>Maissel</w:t>
      </w:r>
      <w:proofErr w:type="spellEnd"/>
      <w:r w:rsidRPr="00AA73DD">
        <w:rPr>
          <w:rFonts w:ascii="Times New Roman" w:hAnsi="Times New Roman"/>
          <w:b/>
          <w:bCs/>
          <w:sz w:val="24"/>
          <w:szCs w:val="24"/>
        </w:rPr>
        <w:t xml:space="preserve"> .L.I. And Clang, </w:t>
      </w:r>
      <w:r w:rsidRPr="00AA73DD">
        <w:rPr>
          <w:rFonts w:ascii="Times New Roman" w:hAnsi="Times New Roman"/>
          <w:sz w:val="24"/>
          <w:szCs w:val="24"/>
        </w:rPr>
        <w:t>(1970),</w:t>
      </w:r>
      <w:r w:rsidRPr="00AA73DD">
        <w:rPr>
          <w:rFonts w:ascii="Times New Roman" w:hAnsi="Times New Roman"/>
          <w:bCs/>
          <w:sz w:val="24"/>
          <w:szCs w:val="24"/>
        </w:rPr>
        <w:t xml:space="preserve"> </w:t>
      </w:r>
      <w:r w:rsidRPr="00AA73DD">
        <w:rPr>
          <w:rFonts w:ascii="Times New Roman" w:hAnsi="Times New Roman"/>
          <w:sz w:val="24"/>
          <w:szCs w:val="24"/>
        </w:rPr>
        <w:t xml:space="preserve">Handbook of Thin Film Technology, Mc </w:t>
      </w:r>
      <w:proofErr w:type="spellStart"/>
      <w:r w:rsidRPr="00AA73DD">
        <w:rPr>
          <w:rFonts w:ascii="Times New Roman" w:hAnsi="Times New Roman"/>
          <w:sz w:val="24"/>
          <w:szCs w:val="24"/>
        </w:rPr>
        <w:t>Graw</w:t>
      </w:r>
      <w:proofErr w:type="spellEnd"/>
      <w:r w:rsidRPr="00AA73DD">
        <w:rPr>
          <w:rFonts w:ascii="Times New Roman" w:hAnsi="Times New Roman"/>
          <w:sz w:val="24"/>
          <w:szCs w:val="24"/>
        </w:rPr>
        <w:t xml:space="preserve"> Hill New York. </w:t>
      </w:r>
    </w:p>
    <w:p w:rsidR="00F039F3" w:rsidRPr="00AA73DD" w:rsidRDefault="00F039F3" w:rsidP="00F039F3">
      <w:pPr>
        <w:pStyle w:val="ListParagraph"/>
        <w:numPr>
          <w:ilvl w:val="0"/>
          <w:numId w:val="29"/>
        </w:numPr>
        <w:spacing w:line="360" w:lineRule="auto"/>
        <w:contextualSpacing w:val="0"/>
        <w:jc w:val="both"/>
        <w:rPr>
          <w:rFonts w:ascii="Times New Roman" w:hAnsi="Times New Roman"/>
          <w:sz w:val="24"/>
          <w:szCs w:val="24"/>
        </w:rPr>
      </w:pPr>
      <w:r w:rsidRPr="00AA73DD">
        <w:rPr>
          <w:rFonts w:ascii="Times New Roman" w:hAnsi="Times New Roman"/>
          <w:bCs/>
          <w:sz w:val="24"/>
          <w:szCs w:val="24"/>
        </w:rPr>
        <w:t xml:space="preserve"> </w:t>
      </w:r>
      <w:proofErr w:type="spellStart"/>
      <w:r w:rsidRPr="00AA73DD">
        <w:rPr>
          <w:rFonts w:ascii="Times New Roman" w:hAnsi="Times New Roman"/>
          <w:b/>
          <w:bCs/>
          <w:sz w:val="24"/>
          <w:szCs w:val="24"/>
        </w:rPr>
        <w:t>Ludmela</w:t>
      </w:r>
      <w:proofErr w:type="spellEnd"/>
      <w:r w:rsidRPr="00AA73DD">
        <w:rPr>
          <w:rFonts w:ascii="Times New Roman" w:hAnsi="Times New Roman"/>
          <w:b/>
          <w:bCs/>
          <w:sz w:val="24"/>
          <w:szCs w:val="24"/>
        </w:rPr>
        <w:t xml:space="preserve"> </w:t>
      </w:r>
      <w:proofErr w:type="spellStart"/>
      <w:r w:rsidRPr="00AA73DD">
        <w:rPr>
          <w:rFonts w:ascii="Times New Roman" w:hAnsi="Times New Roman"/>
          <w:b/>
          <w:bCs/>
          <w:sz w:val="24"/>
          <w:szCs w:val="24"/>
        </w:rPr>
        <w:t>Ec</w:t>
      </w:r>
      <w:proofErr w:type="spellEnd"/>
      <w:r w:rsidRPr="00AA73DD">
        <w:rPr>
          <w:rFonts w:ascii="Times New Roman" w:hAnsi="Times New Roman"/>
          <w:b/>
          <w:bCs/>
          <w:sz w:val="24"/>
          <w:szCs w:val="24"/>
        </w:rPr>
        <w:t xml:space="preserve"> </w:t>
      </w:r>
      <w:proofErr w:type="spellStart"/>
      <w:r w:rsidRPr="00AA73DD">
        <w:rPr>
          <w:rFonts w:ascii="Times New Roman" w:hAnsi="Times New Roman"/>
          <w:b/>
          <w:bCs/>
          <w:sz w:val="24"/>
          <w:szCs w:val="24"/>
        </w:rPr>
        <w:t>Kertova</w:t>
      </w:r>
      <w:proofErr w:type="spellEnd"/>
      <w:r w:rsidRPr="00AA73DD">
        <w:rPr>
          <w:rFonts w:ascii="Times New Roman" w:hAnsi="Times New Roman"/>
          <w:b/>
          <w:bCs/>
          <w:sz w:val="24"/>
          <w:szCs w:val="24"/>
        </w:rPr>
        <w:t>,</w:t>
      </w:r>
      <w:r w:rsidRPr="00AA73DD">
        <w:rPr>
          <w:rFonts w:ascii="Times New Roman" w:hAnsi="Times New Roman"/>
          <w:bCs/>
          <w:sz w:val="24"/>
          <w:szCs w:val="24"/>
        </w:rPr>
        <w:t xml:space="preserve"> </w:t>
      </w:r>
      <w:r w:rsidRPr="00AA73DD">
        <w:rPr>
          <w:rFonts w:ascii="Times New Roman" w:hAnsi="Times New Roman"/>
          <w:sz w:val="24"/>
          <w:szCs w:val="24"/>
        </w:rPr>
        <w:t xml:space="preserve">(1986), Physics of Thin Films, Plenum Press, </w:t>
      </w:r>
      <w:proofErr w:type="gramStart"/>
      <w:r w:rsidRPr="00AA73DD">
        <w:rPr>
          <w:rFonts w:ascii="Times New Roman" w:hAnsi="Times New Roman"/>
          <w:sz w:val="24"/>
          <w:szCs w:val="24"/>
        </w:rPr>
        <w:t>New</w:t>
      </w:r>
      <w:proofErr w:type="gramEnd"/>
      <w:r w:rsidRPr="00AA73DD">
        <w:rPr>
          <w:rFonts w:ascii="Times New Roman" w:hAnsi="Times New Roman"/>
          <w:sz w:val="24"/>
          <w:szCs w:val="24"/>
        </w:rPr>
        <w:t xml:space="preserve"> York.</w:t>
      </w:r>
    </w:p>
    <w:p w:rsidR="00F039F3" w:rsidRPr="00AA73DD" w:rsidRDefault="00F039F3" w:rsidP="00F039F3">
      <w:pPr>
        <w:pStyle w:val="ListParagraph"/>
        <w:numPr>
          <w:ilvl w:val="0"/>
          <w:numId w:val="29"/>
        </w:numPr>
        <w:spacing w:line="360" w:lineRule="auto"/>
        <w:contextualSpacing w:val="0"/>
        <w:jc w:val="both"/>
        <w:rPr>
          <w:rFonts w:ascii="Times New Roman" w:hAnsi="Times New Roman"/>
          <w:sz w:val="24"/>
          <w:szCs w:val="24"/>
        </w:rPr>
      </w:pPr>
      <w:proofErr w:type="spellStart"/>
      <w:r w:rsidRPr="00AA73DD">
        <w:rPr>
          <w:rFonts w:ascii="Times New Roman" w:hAnsi="Times New Roman"/>
          <w:b/>
          <w:bCs/>
          <w:sz w:val="24"/>
          <w:szCs w:val="24"/>
        </w:rPr>
        <w:t>Zhongchun</w:t>
      </w:r>
      <w:proofErr w:type="spellEnd"/>
      <w:r w:rsidRPr="00AA73DD">
        <w:rPr>
          <w:rFonts w:ascii="Times New Roman" w:hAnsi="Times New Roman"/>
          <w:b/>
          <w:bCs/>
          <w:sz w:val="24"/>
          <w:szCs w:val="24"/>
        </w:rPr>
        <w:t xml:space="preserve"> Wang, Ulf </w:t>
      </w:r>
      <w:proofErr w:type="spellStart"/>
      <w:r w:rsidRPr="00AA73DD">
        <w:rPr>
          <w:rFonts w:ascii="Times New Roman" w:hAnsi="Times New Roman"/>
          <w:b/>
          <w:bCs/>
          <w:sz w:val="24"/>
          <w:szCs w:val="24"/>
        </w:rPr>
        <w:t>Helmerson</w:t>
      </w:r>
      <w:proofErr w:type="spellEnd"/>
      <w:r w:rsidRPr="00AA73DD">
        <w:rPr>
          <w:rFonts w:ascii="Times New Roman" w:hAnsi="Times New Roman"/>
          <w:b/>
          <w:bCs/>
          <w:sz w:val="24"/>
          <w:szCs w:val="24"/>
        </w:rPr>
        <w:t>, Per-</w:t>
      </w:r>
      <w:proofErr w:type="spellStart"/>
      <w:r w:rsidRPr="00AA73DD">
        <w:rPr>
          <w:rFonts w:ascii="Times New Roman" w:hAnsi="Times New Roman"/>
          <w:b/>
          <w:bCs/>
          <w:sz w:val="24"/>
          <w:szCs w:val="24"/>
        </w:rPr>
        <w:t>Olov</w:t>
      </w:r>
      <w:proofErr w:type="spellEnd"/>
      <w:r w:rsidRPr="00AA73DD">
        <w:rPr>
          <w:rFonts w:ascii="Times New Roman" w:hAnsi="Times New Roman"/>
          <w:b/>
          <w:bCs/>
          <w:sz w:val="24"/>
          <w:szCs w:val="24"/>
        </w:rPr>
        <w:t xml:space="preserve"> </w:t>
      </w:r>
      <w:proofErr w:type="spellStart"/>
      <w:r w:rsidRPr="00AA73DD">
        <w:rPr>
          <w:rFonts w:ascii="Times New Roman" w:hAnsi="Times New Roman"/>
          <w:b/>
          <w:bCs/>
          <w:sz w:val="24"/>
          <w:szCs w:val="24"/>
        </w:rPr>
        <w:t>Kall</w:t>
      </w:r>
      <w:proofErr w:type="spellEnd"/>
      <w:r w:rsidRPr="00AA73DD">
        <w:rPr>
          <w:rFonts w:ascii="Times New Roman" w:hAnsi="Times New Roman"/>
          <w:b/>
          <w:sz w:val="24"/>
          <w:szCs w:val="24"/>
        </w:rPr>
        <w:t>,</w:t>
      </w:r>
      <w:r w:rsidRPr="00AA73DD">
        <w:rPr>
          <w:rFonts w:ascii="Times New Roman" w:hAnsi="Times New Roman"/>
          <w:sz w:val="24"/>
          <w:szCs w:val="24"/>
        </w:rPr>
        <w:t xml:space="preserve"> (2002), Thin Solid Films, </w:t>
      </w:r>
      <w:proofErr w:type="gramStart"/>
      <w:r w:rsidRPr="00AA73DD">
        <w:rPr>
          <w:rFonts w:ascii="Times New Roman" w:hAnsi="Times New Roman"/>
          <w:sz w:val="24"/>
          <w:szCs w:val="24"/>
        </w:rPr>
        <w:t>405  50</w:t>
      </w:r>
      <w:proofErr w:type="gramEnd"/>
      <w:r w:rsidRPr="00AA73DD">
        <w:rPr>
          <w:rFonts w:ascii="Times New Roman" w:hAnsi="Times New Roman"/>
          <w:sz w:val="24"/>
          <w:szCs w:val="24"/>
        </w:rPr>
        <w:t>-54.</w:t>
      </w:r>
    </w:p>
    <w:p w:rsidR="00F039F3" w:rsidRPr="00AA73DD" w:rsidRDefault="00F039F3" w:rsidP="00F039F3">
      <w:pPr>
        <w:pStyle w:val="ListParagraph"/>
        <w:numPr>
          <w:ilvl w:val="0"/>
          <w:numId w:val="29"/>
        </w:numPr>
        <w:spacing w:line="360" w:lineRule="auto"/>
        <w:contextualSpacing w:val="0"/>
        <w:jc w:val="both"/>
        <w:rPr>
          <w:rFonts w:ascii="Times New Roman" w:hAnsi="Times New Roman"/>
          <w:bCs/>
          <w:sz w:val="24"/>
          <w:szCs w:val="24"/>
        </w:rPr>
      </w:pPr>
      <w:r w:rsidRPr="00AA73DD">
        <w:rPr>
          <w:rFonts w:ascii="Times New Roman" w:hAnsi="Times New Roman"/>
          <w:b/>
          <w:bCs/>
          <w:sz w:val="24"/>
          <w:szCs w:val="24"/>
        </w:rPr>
        <w:t xml:space="preserve">Silvia </w:t>
      </w:r>
      <w:proofErr w:type="spellStart"/>
      <w:r w:rsidRPr="00AA73DD">
        <w:rPr>
          <w:rFonts w:ascii="Times New Roman" w:hAnsi="Times New Roman"/>
          <w:b/>
          <w:bCs/>
          <w:sz w:val="24"/>
          <w:szCs w:val="24"/>
        </w:rPr>
        <w:t>Gelover</w:t>
      </w:r>
      <w:proofErr w:type="spellEnd"/>
      <w:r w:rsidRPr="00AA73DD">
        <w:rPr>
          <w:rFonts w:ascii="Times New Roman" w:hAnsi="Times New Roman"/>
          <w:b/>
          <w:bCs/>
          <w:sz w:val="24"/>
          <w:szCs w:val="24"/>
        </w:rPr>
        <w:t xml:space="preserve">, </w:t>
      </w:r>
      <w:proofErr w:type="spellStart"/>
      <w:r w:rsidRPr="00AA73DD">
        <w:rPr>
          <w:rFonts w:ascii="Times New Roman" w:hAnsi="Times New Roman"/>
          <w:b/>
          <w:bCs/>
          <w:sz w:val="24"/>
          <w:szCs w:val="24"/>
        </w:rPr>
        <w:t>Pedromondragon</w:t>
      </w:r>
      <w:proofErr w:type="spellEnd"/>
      <w:r w:rsidRPr="00AA73DD">
        <w:rPr>
          <w:rFonts w:ascii="Times New Roman" w:hAnsi="Times New Roman"/>
          <w:b/>
          <w:bCs/>
          <w:sz w:val="24"/>
          <w:szCs w:val="24"/>
        </w:rPr>
        <w:t xml:space="preserve">, </w:t>
      </w:r>
      <w:proofErr w:type="spellStart"/>
      <w:r w:rsidRPr="00AA73DD">
        <w:rPr>
          <w:rFonts w:ascii="Times New Roman" w:hAnsi="Times New Roman"/>
          <w:b/>
          <w:bCs/>
          <w:sz w:val="24"/>
          <w:szCs w:val="24"/>
        </w:rPr>
        <w:t>Antoniojimenez</w:t>
      </w:r>
      <w:proofErr w:type="spellEnd"/>
      <w:r w:rsidRPr="00AA73DD">
        <w:rPr>
          <w:rFonts w:ascii="Times New Roman" w:hAnsi="Times New Roman"/>
          <w:b/>
          <w:bCs/>
          <w:sz w:val="24"/>
          <w:szCs w:val="24"/>
        </w:rPr>
        <w:t xml:space="preserve">, </w:t>
      </w:r>
      <w:r w:rsidRPr="00AA73DD">
        <w:rPr>
          <w:rFonts w:ascii="Times New Roman" w:hAnsi="Times New Roman"/>
          <w:bCs/>
          <w:sz w:val="24"/>
          <w:szCs w:val="24"/>
        </w:rPr>
        <w:t>(2004),</w:t>
      </w:r>
      <w:r w:rsidRPr="00AA73DD">
        <w:rPr>
          <w:rFonts w:ascii="Times New Roman" w:hAnsi="Times New Roman"/>
          <w:sz w:val="24"/>
          <w:szCs w:val="24"/>
        </w:rPr>
        <w:t xml:space="preserve"> Journal Of Photochemistry And Photobiology 165, 241 - 246</w:t>
      </w:r>
      <w:r w:rsidRPr="00AA73DD">
        <w:rPr>
          <w:rFonts w:ascii="Times New Roman" w:hAnsi="Times New Roman"/>
          <w:bCs/>
          <w:sz w:val="24"/>
          <w:szCs w:val="24"/>
        </w:rPr>
        <w:t xml:space="preserve"> </w:t>
      </w:r>
    </w:p>
    <w:p w:rsidR="00F039F3" w:rsidRPr="00AA73DD" w:rsidRDefault="00F039F3" w:rsidP="00F039F3">
      <w:pPr>
        <w:pStyle w:val="ListParagraph"/>
        <w:numPr>
          <w:ilvl w:val="0"/>
          <w:numId w:val="29"/>
        </w:numPr>
        <w:spacing w:line="360" w:lineRule="auto"/>
        <w:contextualSpacing w:val="0"/>
        <w:jc w:val="both"/>
        <w:rPr>
          <w:rFonts w:ascii="Times New Roman" w:hAnsi="Times New Roman"/>
          <w:sz w:val="24"/>
          <w:szCs w:val="24"/>
        </w:rPr>
      </w:pPr>
      <w:proofErr w:type="spellStart"/>
      <w:r w:rsidRPr="00AA73DD">
        <w:rPr>
          <w:rFonts w:ascii="Times New Roman" w:hAnsi="Times New Roman"/>
          <w:b/>
          <w:bCs/>
          <w:sz w:val="24"/>
          <w:szCs w:val="24"/>
        </w:rPr>
        <w:t>C.Pepe</w:t>
      </w:r>
      <w:proofErr w:type="spellEnd"/>
      <w:r w:rsidRPr="00AA73DD">
        <w:rPr>
          <w:rFonts w:ascii="Times New Roman" w:hAnsi="Times New Roman"/>
          <w:b/>
          <w:bCs/>
          <w:sz w:val="24"/>
          <w:szCs w:val="24"/>
        </w:rPr>
        <w:t xml:space="preserve">, R. </w:t>
      </w:r>
      <w:proofErr w:type="spellStart"/>
      <w:r w:rsidRPr="00AA73DD">
        <w:rPr>
          <w:rFonts w:ascii="Times New Roman" w:hAnsi="Times New Roman"/>
          <w:b/>
          <w:bCs/>
          <w:sz w:val="24"/>
          <w:szCs w:val="24"/>
        </w:rPr>
        <w:t>Amadelli</w:t>
      </w:r>
      <w:proofErr w:type="spellEnd"/>
      <w:r w:rsidRPr="00AA73DD">
        <w:rPr>
          <w:rFonts w:ascii="Times New Roman" w:hAnsi="Times New Roman"/>
          <w:b/>
          <w:bCs/>
          <w:sz w:val="24"/>
          <w:szCs w:val="24"/>
        </w:rPr>
        <w:t xml:space="preserve">, </w:t>
      </w:r>
      <w:proofErr w:type="spellStart"/>
      <w:r w:rsidRPr="00AA73DD">
        <w:rPr>
          <w:rFonts w:ascii="Times New Roman" w:hAnsi="Times New Roman"/>
          <w:b/>
          <w:bCs/>
          <w:sz w:val="24"/>
          <w:szCs w:val="24"/>
        </w:rPr>
        <w:t>M.Pimpinilli</w:t>
      </w:r>
      <w:proofErr w:type="spellEnd"/>
      <w:r w:rsidRPr="00AA73DD">
        <w:rPr>
          <w:rFonts w:ascii="Times New Roman" w:hAnsi="Times New Roman"/>
          <w:b/>
          <w:bCs/>
          <w:sz w:val="24"/>
          <w:szCs w:val="24"/>
        </w:rPr>
        <w:t xml:space="preserve">, L. </w:t>
      </w:r>
      <w:proofErr w:type="spellStart"/>
      <w:r w:rsidRPr="00AA73DD">
        <w:rPr>
          <w:rFonts w:ascii="Times New Roman" w:hAnsi="Times New Roman"/>
          <w:b/>
          <w:bCs/>
          <w:sz w:val="24"/>
          <w:szCs w:val="24"/>
        </w:rPr>
        <w:t>Cassae</w:t>
      </w:r>
      <w:proofErr w:type="spellEnd"/>
      <w:r w:rsidRPr="00AA73DD">
        <w:rPr>
          <w:rFonts w:ascii="Times New Roman" w:hAnsi="Times New Roman"/>
          <w:b/>
          <w:sz w:val="24"/>
          <w:szCs w:val="24"/>
        </w:rPr>
        <w:t>, Koriyama,</w:t>
      </w:r>
      <w:r w:rsidRPr="00AA73DD">
        <w:rPr>
          <w:rFonts w:ascii="Times New Roman" w:hAnsi="Times New Roman"/>
          <w:sz w:val="24"/>
          <w:szCs w:val="24"/>
        </w:rPr>
        <w:t xml:space="preserve"> (2004), 6-7 September.</w:t>
      </w:r>
    </w:p>
    <w:p w:rsidR="00F039F3" w:rsidRPr="00AA73DD" w:rsidRDefault="00F039F3" w:rsidP="00F039F3">
      <w:pPr>
        <w:pStyle w:val="ListParagraph"/>
        <w:numPr>
          <w:ilvl w:val="0"/>
          <w:numId w:val="29"/>
        </w:numPr>
        <w:spacing w:line="360" w:lineRule="auto"/>
        <w:contextualSpacing w:val="0"/>
        <w:jc w:val="both"/>
        <w:rPr>
          <w:rFonts w:ascii="Times New Roman" w:hAnsi="Times New Roman"/>
          <w:b/>
          <w:bCs/>
          <w:sz w:val="24"/>
          <w:szCs w:val="24"/>
        </w:rPr>
      </w:pPr>
      <w:r w:rsidRPr="00AA73DD">
        <w:rPr>
          <w:rFonts w:ascii="Times New Roman" w:hAnsi="Times New Roman"/>
          <w:b/>
          <w:bCs/>
          <w:sz w:val="24"/>
          <w:szCs w:val="24"/>
        </w:rPr>
        <w:t>www.wikipedia.org.</w:t>
      </w:r>
    </w:p>
    <w:p w:rsidR="00F039F3" w:rsidRPr="00AA73DD" w:rsidRDefault="00F039F3" w:rsidP="00F039F3">
      <w:pPr>
        <w:pStyle w:val="ListParagraph"/>
        <w:numPr>
          <w:ilvl w:val="0"/>
          <w:numId w:val="29"/>
        </w:numPr>
        <w:spacing w:line="360" w:lineRule="auto"/>
        <w:contextualSpacing w:val="0"/>
        <w:jc w:val="both"/>
        <w:rPr>
          <w:rFonts w:ascii="Times New Roman" w:hAnsi="Times New Roman"/>
          <w:b/>
          <w:sz w:val="24"/>
          <w:szCs w:val="24"/>
        </w:rPr>
      </w:pPr>
      <w:r w:rsidRPr="00AA73DD">
        <w:rPr>
          <w:rFonts w:ascii="Times New Roman" w:hAnsi="Times New Roman"/>
          <w:b/>
          <w:bCs/>
          <w:sz w:val="24"/>
          <w:szCs w:val="24"/>
        </w:rPr>
        <w:t xml:space="preserve">B. </w:t>
      </w:r>
      <w:proofErr w:type="spellStart"/>
      <w:r w:rsidRPr="00AA73DD">
        <w:rPr>
          <w:rFonts w:ascii="Times New Roman" w:hAnsi="Times New Roman"/>
          <w:b/>
          <w:bCs/>
          <w:sz w:val="24"/>
          <w:szCs w:val="24"/>
        </w:rPr>
        <w:t>Karunagaran</w:t>
      </w:r>
      <w:proofErr w:type="spellEnd"/>
      <w:r w:rsidRPr="00AA73DD">
        <w:rPr>
          <w:rFonts w:ascii="Times New Roman" w:hAnsi="Times New Roman"/>
          <w:b/>
          <w:bCs/>
          <w:sz w:val="24"/>
          <w:szCs w:val="24"/>
        </w:rPr>
        <w:t xml:space="preserve">, R.T. </w:t>
      </w:r>
      <w:proofErr w:type="spellStart"/>
      <w:r w:rsidRPr="00AA73DD">
        <w:rPr>
          <w:rFonts w:ascii="Times New Roman" w:hAnsi="Times New Roman"/>
          <w:b/>
          <w:bCs/>
          <w:sz w:val="24"/>
          <w:szCs w:val="24"/>
        </w:rPr>
        <w:t>Rajendra</w:t>
      </w:r>
      <w:proofErr w:type="spellEnd"/>
      <w:r w:rsidRPr="00AA73DD">
        <w:rPr>
          <w:rFonts w:ascii="Times New Roman" w:hAnsi="Times New Roman"/>
          <w:b/>
          <w:bCs/>
          <w:sz w:val="24"/>
          <w:szCs w:val="24"/>
        </w:rPr>
        <w:t xml:space="preserve"> Kumar, </w:t>
      </w:r>
      <w:proofErr w:type="spellStart"/>
      <w:r w:rsidRPr="00AA73DD">
        <w:rPr>
          <w:rFonts w:ascii="Times New Roman" w:hAnsi="Times New Roman"/>
          <w:b/>
          <w:bCs/>
          <w:sz w:val="24"/>
          <w:szCs w:val="24"/>
        </w:rPr>
        <w:t>C.Viswanathan</w:t>
      </w:r>
      <w:proofErr w:type="spellEnd"/>
      <w:r w:rsidRPr="00AA73DD">
        <w:rPr>
          <w:rFonts w:ascii="Times New Roman" w:hAnsi="Times New Roman"/>
          <w:b/>
          <w:bCs/>
          <w:sz w:val="24"/>
          <w:szCs w:val="24"/>
        </w:rPr>
        <w:t xml:space="preserve">, </w:t>
      </w:r>
      <w:proofErr w:type="spellStart"/>
      <w:r w:rsidRPr="00AA73DD">
        <w:rPr>
          <w:rFonts w:ascii="Times New Roman" w:hAnsi="Times New Roman"/>
          <w:b/>
          <w:bCs/>
          <w:sz w:val="24"/>
          <w:szCs w:val="24"/>
        </w:rPr>
        <w:t>D.Mangalaraj</w:t>
      </w:r>
      <w:proofErr w:type="spellEnd"/>
      <w:r w:rsidRPr="00AA73DD">
        <w:rPr>
          <w:rFonts w:ascii="Times New Roman" w:hAnsi="Times New Roman"/>
          <w:b/>
          <w:bCs/>
          <w:sz w:val="24"/>
          <w:szCs w:val="24"/>
        </w:rPr>
        <w:t xml:space="preserve">, </w:t>
      </w:r>
      <w:proofErr w:type="spellStart"/>
      <w:r w:rsidRPr="00AA73DD">
        <w:rPr>
          <w:rFonts w:ascii="Times New Roman" w:hAnsi="Times New Roman"/>
          <w:b/>
          <w:bCs/>
          <w:sz w:val="24"/>
          <w:szCs w:val="24"/>
        </w:rPr>
        <w:t>Sa.K</w:t>
      </w:r>
      <w:proofErr w:type="spellEnd"/>
      <w:r w:rsidRPr="00AA73DD">
        <w:rPr>
          <w:rFonts w:ascii="Times New Roman" w:hAnsi="Times New Roman"/>
          <w:b/>
          <w:bCs/>
          <w:sz w:val="24"/>
          <w:szCs w:val="24"/>
        </w:rPr>
        <w:t xml:space="preserve">. </w:t>
      </w:r>
      <w:proofErr w:type="spellStart"/>
      <w:r w:rsidRPr="00AA73DD">
        <w:rPr>
          <w:rFonts w:ascii="Times New Roman" w:hAnsi="Times New Roman"/>
          <w:b/>
          <w:bCs/>
          <w:sz w:val="24"/>
          <w:szCs w:val="24"/>
        </w:rPr>
        <w:t>Narayandass</w:t>
      </w:r>
      <w:proofErr w:type="spellEnd"/>
      <w:r w:rsidRPr="00AA73DD">
        <w:rPr>
          <w:rFonts w:ascii="Times New Roman" w:hAnsi="Times New Roman"/>
          <w:b/>
          <w:bCs/>
          <w:sz w:val="24"/>
          <w:szCs w:val="24"/>
        </w:rPr>
        <w:t xml:space="preserve">, G. Mohan </w:t>
      </w:r>
      <w:proofErr w:type="spellStart"/>
      <w:r w:rsidRPr="00AA73DD">
        <w:rPr>
          <w:rFonts w:ascii="Times New Roman" w:hAnsi="Times New Roman"/>
          <w:b/>
          <w:bCs/>
          <w:sz w:val="24"/>
          <w:szCs w:val="24"/>
        </w:rPr>
        <w:t>Rao</w:t>
      </w:r>
      <w:proofErr w:type="spellEnd"/>
      <w:r w:rsidRPr="00AA73DD">
        <w:rPr>
          <w:rFonts w:ascii="Times New Roman" w:hAnsi="Times New Roman"/>
          <w:b/>
          <w:bCs/>
          <w:sz w:val="24"/>
          <w:szCs w:val="24"/>
        </w:rPr>
        <w:t>,</w:t>
      </w:r>
      <w:r w:rsidRPr="00AA73DD">
        <w:rPr>
          <w:rFonts w:ascii="Times New Roman" w:hAnsi="Times New Roman"/>
          <w:bCs/>
          <w:sz w:val="24"/>
          <w:szCs w:val="24"/>
        </w:rPr>
        <w:t xml:space="preserve"> (2003) </w:t>
      </w:r>
      <w:r w:rsidRPr="00AA73DD">
        <w:rPr>
          <w:rFonts w:ascii="Times New Roman" w:hAnsi="Times New Roman"/>
          <w:sz w:val="24"/>
          <w:szCs w:val="24"/>
        </w:rPr>
        <w:t>Crystal Research Technology 38, 773-778.</w:t>
      </w:r>
    </w:p>
    <w:p w:rsidR="00F039F3" w:rsidRPr="00AA73DD" w:rsidRDefault="00F039F3" w:rsidP="00F039F3">
      <w:pPr>
        <w:pStyle w:val="ListParagraph"/>
        <w:numPr>
          <w:ilvl w:val="0"/>
          <w:numId w:val="29"/>
        </w:numPr>
        <w:spacing w:line="360" w:lineRule="auto"/>
        <w:contextualSpacing w:val="0"/>
        <w:jc w:val="both"/>
        <w:rPr>
          <w:rFonts w:ascii="Times New Roman" w:hAnsi="Times New Roman"/>
          <w:sz w:val="24"/>
          <w:szCs w:val="24"/>
        </w:rPr>
      </w:pPr>
      <w:proofErr w:type="spellStart"/>
      <w:r w:rsidRPr="00AA73DD">
        <w:rPr>
          <w:rFonts w:ascii="Times New Roman" w:hAnsi="Times New Roman"/>
          <w:b/>
          <w:bCs/>
          <w:sz w:val="24"/>
          <w:szCs w:val="24"/>
        </w:rPr>
        <w:t>Zhongchun</w:t>
      </w:r>
      <w:proofErr w:type="spellEnd"/>
      <w:r w:rsidRPr="00AA73DD">
        <w:rPr>
          <w:rFonts w:ascii="Times New Roman" w:hAnsi="Times New Roman"/>
          <w:b/>
          <w:bCs/>
          <w:sz w:val="24"/>
          <w:szCs w:val="24"/>
        </w:rPr>
        <w:t xml:space="preserve"> Wang, </w:t>
      </w:r>
      <w:proofErr w:type="spellStart"/>
      <w:r w:rsidRPr="00AA73DD">
        <w:rPr>
          <w:rFonts w:ascii="Times New Roman" w:hAnsi="Times New Roman"/>
          <w:b/>
          <w:bCs/>
          <w:sz w:val="24"/>
          <w:szCs w:val="24"/>
        </w:rPr>
        <w:t>Xingjang</w:t>
      </w:r>
      <w:proofErr w:type="spellEnd"/>
      <w:r w:rsidRPr="00AA73DD">
        <w:rPr>
          <w:rFonts w:ascii="Times New Roman" w:hAnsi="Times New Roman"/>
          <w:b/>
          <w:bCs/>
          <w:sz w:val="24"/>
          <w:szCs w:val="24"/>
        </w:rPr>
        <w:t xml:space="preserve"> </w:t>
      </w:r>
      <w:proofErr w:type="spellStart"/>
      <w:r w:rsidRPr="00AA73DD">
        <w:rPr>
          <w:rFonts w:ascii="Times New Roman" w:hAnsi="Times New Roman"/>
          <w:b/>
          <w:bCs/>
          <w:sz w:val="24"/>
          <w:szCs w:val="24"/>
        </w:rPr>
        <w:t>Hu</w:t>
      </w:r>
      <w:proofErr w:type="spellEnd"/>
      <w:r w:rsidRPr="00AA73DD">
        <w:rPr>
          <w:rFonts w:ascii="Times New Roman" w:hAnsi="Times New Roman"/>
          <w:b/>
          <w:bCs/>
          <w:sz w:val="24"/>
          <w:szCs w:val="24"/>
        </w:rPr>
        <w:t>,</w:t>
      </w:r>
      <w:r w:rsidRPr="00AA73DD">
        <w:rPr>
          <w:rFonts w:ascii="Times New Roman" w:hAnsi="Times New Roman"/>
          <w:bCs/>
          <w:sz w:val="24"/>
          <w:szCs w:val="24"/>
        </w:rPr>
        <w:t xml:space="preserve"> (1999),</w:t>
      </w:r>
      <w:r w:rsidRPr="00AA73DD">
        <w:rPr>
          <w:rFonts w:ascii="Times New Roman" w:hAnsi="Times New Roman"/>
          <w:sz w:val="24"/>
          <w:szCs w:val="24"/>
        </w:rPr>
        <w:t xml:space="preserve"> Thin Solid Films 352, 62-65.</w:t>
      </w:r>
    </w:p>
    <w:p w:rsidR="00F039F3" w:rsidRPr="00AA73DD" w:rsidRDefault="00F039F3" w:rsidP="00F039F3">
      <w:pPr>
        <w:pStyle w:val="ListParagraph"/>
        <w:numPr>
          <w:ilvl w:val="0"/>
          <w:numId w:val="29"/>
        </w:numPr>
        <w:spacing w:line="360" w:lineRule="auto"/>
        <w:contextualSpacing w:val="0"/>
        <w:jc w:val="both"/>
        <w:rPr>
          <w:rFonts w:ascii="Times New Roman" w:hAnsi="Times New Roman"/>
          <w:sz w:val="24"/>
          <w:szCs w:val="24"/>
        </w:rPr>
      </w:pPr>
      <w:r w:rsidRPr="00AA73DD">
        <w:rPr>
          <w:rFonts w:ascii="Times New Roman" w:hAnsi="Times New Roman"/>
          <w:b/>
          <w:sz w:val="24"/>
          <w:szCs w:val="24"/>
        </w:rPr>
        <w:t xml:space="preserve">K. </w:t>
      </w:r>
      <w:proofErr w:type="spellStart"/>
      <w:r w:rsidRPr="00AA73DD">
        <w:rPr>
          <w:rFonts w:ascii="Times New Roman" w:hAnsi="Times New Roman"/>
          <w:b/>
          <w:sz w:val="24"/>
          <w:szCs w:val="24"/>
        </w:rPr>
        <w:t>Prabakar</w:t>
      </w:r>
      <w:proofErr w:type="spellEnd"/>
      <w:r w:rsidRPr="00AA73DD">
        <w:rPr>
          <w:rFonts w:ascii="Times New Roman" w:hAnsi="Times New Roman"/>
          <w:b/>
          <w:sz w:val="24"/>
          <w:szCs w:val="24"/>
        </w:rPr>
        <w:t>; Min-</w:t>
      </w:r>
      <w:proofErr w:type="spellStart"/>
      <w:r w:rsidRPr="00AA73DD">
        <w:rPr>
          <w:rFonts w:ascii="Times New Roman" w:hAnsi="Times New Roman"/>
          <w:b/>
          <w:sz w:val="24"/>
          <w:szCs w:val="24"/>
        </w:rPr>
        <w:t>kyu</w:t>
      </w:r>
      <w:proofErr w:type="spellEnd"/>
      <w:r w:rsidRPr="00AA73DD">
        <w:rPr>
          <w:rFonts w:ascii="Times New Roman" w:hAnsi="Times New Roman"/>
          <w:b/>
          <w:sz w:val="24"/>
          <w:szCs w:val="24"/>
        </w:rPr>
        <w:t xml:space="preserve"> Son; Daniel </w:t>
      </w:r>
      <w:proofErr w:type="spellStart"/>
      <w:r w:rsidRPr="00AA73DD">
        <w:rPr>
          <w:rFonts w:ascii="Times New Roman" w:hAnsi="Times New Roman"/>
          <w:b/>
          <w:sz w:val="24"/>
          <w:szCs w:val="24"/>
        </w:rPr>
        <w:t>Ludeman</w:t>
      </w:r>
      <w:proofErr w:type="spellEnd"/>
      <w:r w:rsidRPr="00AA73DD">
        <w:rPr>
          <w:rFonts w:ascii="Times New Roman" w:hAnsi="Times New Roman"/>
          <w:b/>
          <w:sz w:val="24"/>
          <w:szCs w:val="24"/>
        </w:rPr>
        <w:t xml:space="preserve">; </w:t>
      </w:r>
      <w:proofErr w:type="spellStart"/>
      <w:r w:rsidRPr="00AA73DD">
        <w:rPr>
          <w:rFonts w:ascii="Times New Roman" w:hAnsi="Times New Roman"/>
          <w:b/>
          <w:sz w:val="24"/>
          <w:szCs w:val="24"/>
        </w:rPr>
        <w:t>Hee</w:t>
      </w:r>
      <w:proofErr w:type="spellEnd"/>
      <w:r w:rsidRPr="00AA73DD">
        <w:rPr>
          <w:rFonts w:ascii="Times New Roman" w:hAnsi="Times New Roman"/>
          <w:b/>
          <w:sz w:val="24"/>
          <w:szCs w:val="24"/>
        </w:rPr>
        <w:t xml:space="preserve">-je Kim, </w:t>
      </w:r>
      <w:r w:rsidRPr="00AA73DD">
        <w:rPr>
          <w:rFonts w:ascii="Times New Roman" w:hAnsi="Times New Roman"/>
          <w:sz w:val="24"/>
          <w:szCs w:val="24"/>
        </w:rPr>
        <w:t xml:space="preserve">(2010), </w:t>
      </w:r>
      <w:r w:rsidRPr="00AA73DD">
        <w:rPr>
          <w:rFonts w:ascii="Times New Roman" w:hAnsi="Times New Roman"/>
          <w:bCs/>
          <w:sz w:val="24"/>
          <w:szCs w:val="24"/>
        </w:rPr>
        <w:t xml:space="preserve">Visible Light Enhanced TiO2 Thin Film </w:t>
      </w:r>
      <w:proofErr w:type="spellStart"/>
      <w:r w:rsidRPr="00AA73DD">
        <w:rPr>
          <w:rFonts w:ascii="Times New Roman" w:hAnsi="Times New Roman"/>
          <w:bCs/>
          <w:sz w:val="24"/>
          <w:szCs w:val="24"/>
        </w:rPr>
        <w:t>Bilayer</w:t>
      </w:r>
      <w:proofErr w:type="spellEnd"/>
      <w:r w:rsidRPr="00AA73DD">
        <w:rPr>
          <w:rFonts w:ascii="Times New Roman" w:hAnsi="Times New Roman"/>
          <w:bCs/>
          <w:sz w:val="24"/>
          <w:szCs w:val="24"/>
        </w:rPr>
        <w:t xml:space="preserve"> Dye Sensitized Solar Cells,</w:t>
      </w:r>
      <w:r w:rsidRPr="00AA73DD">
        <w:rPr>
          <w:rFonts w:ascii="Times New Roman" w:hAnsi="Times New Roman"/>
          <w:sz w:val="24"/>
          <w:szCs w:val="24"/>
        </w:rPr>
        <w:t xml:space="preserve"> Thin Solid Films,  </w:t>
      </w:r>
      <w:proofErr w:type="spellStart"/>
      <w:r w:rsidRPr="00AA73DD">
        <w:rPr>
          <w:rFonts w:ascii="Times New Roman" w:hAnsi="Times New Roman"/>
          <w:sz w:val="24"/>
          <w:szCs w:val="24"/>
        </w:rPr>
        <w:t>Vol</w:t>
      </w:r>
      <w:proofErr w:type="spellEnd"/>
      <w:r w:rsidRPr="00AA73DD">
        <w:rPr>
          <w:rFonts w:ascii="Times New Roman" w:hAnsi="Times New Roman"/>
          <w:sz w:val="24"/>
          <w:szCs w:val="24"/>
        </w:rPr>
        <w:t xml:space="preserve"> 519; No 2;  894-899.</w:t>
      </w:r>
    </w:p>
    <w:p w:rsidR="00F039F3" w:rsidRPr="00AA73DD" w:rsidRDefault="00F039F3" w:rsidP="00F039F3">
      <w:pPr>
        <w:pStyle w:val="ListParagraph"/>
        <w:numPr>
          <w:ilvl w:val="0"/>
          <w:numId w:val="29"/>
        </w:numPr>
        <w:spacing w:line="360" w:lineRule="auto"/>
        <w:contextualSpacing w:val="0"/>
        <w:jc w:val="both"/>
        <w:rPr>
          <w:rFonts w:ascii="Times New Roman" w:hAnsi="Times New Roman"/>
          <w:sz w:val="24"/>
          <w:szCs w:val="24"/>
        </w:rPr>
      </w:pPr>
      <w:proofErr w:type="spellStart"/>
      <w:r w:rsidRPr="00AA73DD">
        <w:rPr>
          <w:rFonts w:ascii="Times New Roman" w:hAnsi="Times New Roman"/>
          <w:b/>
          <w:sz w:val="24"/>
          <w:szCs w:val="24"/>
        </w:rPr>
        <w:t>Corina</w:t>
      </w:r>
      <w:proofErr w:type="spellEnd"/>
      <w:r w:rsidRPr="00AA73DD">
        <w:rPr>
          <w:rFonts w:ascii="Times New Roman" w:hAnsi="Times New Roman"/>
          <w:b/>
          <w:sz w:val="24"/>
          <w:szCs w:val="24"/>
        </w:rPr>
        <w:t xml:space="preserve"> </w:t>
      </w:r>
      <w:proofErr w:type="spellStart"/>
      <w:r w:rsidRPr="00AA73DD">
        <w:rPr>
          <w:rFonts w:ascii="Times New Roman" w:hAnsi="Times New Roman"/>
          <w:b/>
          <w:sz w:val="24"/>
          <w:szCs w:val="24"/>
        </w:rPr>
        <w:t>Vacaroiu</w:t>
      </w:r>
      <w:proofErr w:type="spellEnd"/>
      <w:r w:rsidRPr="00AA73DD">
        <w:rPr>
          <w:rFonts w:ascii="Times New Roman" w:hAnsi="Times New Roman"/>
          <w:b/>
          <w:sz w:val="24"/>
          <w:szCs w:val="24"/>
        </w:rPr>
        <w:t xml:space="preserve">, </w:t>
      </w:r>
      <w:proofErr w:type="spellStart"/>
      <w:r w:rsidRPr="00AA73DD">
        <w:rPr>
          <w:rFonts w:ascii="Times New Roman" w:hAnsi="Times New Roman"/>
          <w:b/>
          <w:sz w:val="24"/>
          <w:szCs w:val="24"/>
        </w:rPr>
        <w:t>Madalin</w:t>
      </w:r>
      <w:proofErr w:type="spellEnd"/>
      <w:r w:rsidRPr="00AA73DD">
        <w:rPr>
          <w:rFonts w:ascii="Times New Roman" w:hAnsi="Times New Roman"/>
          <w:b/>
          <w:sz w:val="24"/>
          <w:szCs w:val="24"/>
        </w:rPr>
        <w:t xml:space="preserve"> </w:t>
      </w:r>
      <w:proofErr w:type="spellStart"/>
      <w:r w:rsidRPr="00AA73DD">
        <w:rPr>
          <w:rFonts w:ascii="Times New Roman" w:hAnsi="Times New Roman"/>
          <w:b/>
          <w:sz w:val="24"/>
          <w:szCs w:val="24"/>
        </w:rPr>
        <w:t>Enache</w:t>
      </w:r>
      <w:proofErr w:type="spellEnd"/>
      <w:r w:rsidRPr="00AA73DD">
        <w:rPr>
          <w:rFonts w:ascii="Times New Roman" w:hAnsi="Times New Roman"/>
          <w:b/>
          <w:sz w:val="24"/>
          <w:szCs w:val="24"/>
        </w:rPr>
        <w:t xml:space="preserve">, </w:t>
      </w:r>
      <w:proofErr w:type="spellStart"/>
      <w:r w:rsidRPr="00AA73DD">
        <w:rPr>
          <w:rFonts w:ascii="Times New Roman" w:hAnsi="Times New Roman"/>
          <w:b/>
          <w:sz w:val="24"/>
          <w:szCs w:val="24"/>
        </w:rPr>
        <w:t>Mariuca</w:t>
      </w:r>
      <w:proofErr w:type="spellEnd"/>
      <w:r w:rsidRPr="00AA73DD">
        <w:rPr>
          <w:rFonts w:ascii="Times New Roman" w:hAnsi="Times New Roman"/>
          <w:b/>
          <w:sz w:val="24"/>
          <w:szCs w:val="24"/>
        </w:rPr>
        <w:t xml:space="preserve"> Gartner, Gabriela </w:t>
      </w:r>
      <w:proofErr w:type="spellStart"/>
      <w:r w:rsidRPr="00AA73DD">
        <w:rPr>
          <w:rFonts w:ascii="Times New Roman" w:hAnsi="Times New Roman"/>
          <w:b/>
          <w:sz w:val="24"/>
          <w:szCs w:val="24"/>
        </w:rPr>
        <w:t>Popescu;Mihai</w:t>
      </w:r>
      <w:proofErr w:type="spellEnd"/>
      <w:r w:rsidRPr="00AA73DD">
        <w:rPr>
          <w:rFonts w:ascii="Times New Roman" w:hAnsi="Times New Roman"/>
          <w:b/>
          <w:sz w:val="24"/>
          <w:szCs w:val="24"/>
        </w:rPr>
        <w:t xml:space="preserve"> </w:t>
      </w:r>
      <w:proofErr w:type="spellStart"/>
      <w:r w:rsidRPr="00AA73DD">
        <w:rPr>
          <w:rFonts w:ascii="Times New Roman" w:hAnsi="Times New Roman"/>
          <w:b/>
          <w:sz w:val="24"/>
          <w:szCs w:val="24"/>
        </w:rPr>
        <w:t>Anastasescu</w:t>
      </w:r>
      <w:proofErr w:type="spellEnd"/>
      <w:r w:rsidRPr="00AA73DD">
        <w:rPr>
          <w:rFonts w:ascii="Times New Roman" w:hAnsi="Times New Roman"/>
          <w:b/>
          <w:sz w:val="24"/>
          <w:szCs w:val="24"/>
        </w:rPr>
        <w:t xml:space="preserve">, Aurelia </w:t>
      </w:r>
      <w:proofErr w:type="spellStart"/>
      <w:r w:rsidRPr="00AA73DD">
        <w:rPr>
          <w:rFonts w:ascii="Times New Roman" w:hAnsi="Times New Roman"/>
          <w:b/>
          <w:sz w:val="24"/>
          <w:szCs w:val="24"/>
        </w:rPr>
        <w:t>Brezeanu</w:t>
      </w:r>
      <w:proofErr w:type="spellEnd"/>
      <w:r w:rsidRPr="00AA73DD">
        <w:rPr>
          <w:rFonts w:ascii="Times New Roman" w:hAnsi="Times New Roman"/>
          <w:b/>
          <w:sz w:val="24"/>
          <w:szCs w:val="24"/>
        </w:rPr>
        <w:t xml:space="preserve">,  N. </w:t>
      </w:r>
      <w:proofErr w:type="spellStart"/>
      <w:r w:rsidRPr="00AA73DD">
        <w:rPr>
          <w:rFonts w:ascii="Times New Roman" w:hAnsi="Times New Roman"/>
          <w:b/>
          <w:sz w:val="24"/>
          <w:szCs w:val="24"/>
        </w:rPr>
        <w:t>Todorova</w:t>
      </w:r>
      <w:proofErr w:type="spellEnd"/>
      <w:r w:rsidRPr="00AA73DD">
        <w:rPr>
          <w:rFonts w:ascii="Times New Roman" w:hAnsi="Times New Roman"/>
          <w:b/>
          <w:sz w:val="24"/>
          <w:szCs w:val="24"/>
        </w:rPr>
        <w:t xml:space="preserve">, Tatiana </w:t>
      </w:r>
      <w:proofErr w:type="spellStart"/>
      <w:r w:rsidRPr="00AA73DD">
        <w:rPr>
          <w:rFonts w:ascii="Times New Roman" w:hAnsi="Times New Roman"/>
          <w:b/>
          <w:sz w:val="24"/>
          <w:szCs w:val="24"/>
        </w:rPr>
        <w:t>Giannakopoulou</w:t>
      </w:r>
      <w:proofErr w:type="spellEnd"/>
      <w:r w:rsidRPr="00AA73DD">
        <w:rPr>
          <w:rFonts w:ascii="Times New Roman" w:hAnsi="Times New Roman"/>
          <w:b/>
          <w:sz w:val="24"/>
          <w:szCs w:val="24"/>
        </w:rPr>
        <w:t xml:space="preserve">,  Christos </w:t>
      </w:r>
      <w:proofErr w:type="spellStart"/>
      <w:r w:rsidRPr="00AA73DD">
        <w:rPr>
          <w:rFonts w:ascii="Times New Roman" w:hAnsi="Times New Roman"/>
          <w:b/>
          <w:sz w:val="24"/>
          <w:szCs w:val="24"/>
        </w:rPr>
        <w:lastRenderedPageBreak/>
        <w:t>Trapalis</w:t>
      </w:r>
      <w:proofErr w:type="spellEnd"/>
      <w:r w:rsidRPr="00AA73DD">
        <w:rPr>
          <w:rFonts w:ascii="Times New Roman" w:hAnsi="Times New Roman"/>
          <w:b/>
          <w:sz w:val="24"/>
          <w:szCs w:val="24"/>
        </w:rPr>
        <w:t xml:space="preserve">,  Lucia </w:t>
      </w:r>
      <w:proofErr w:type="spellStart"/>
      <w:r w:rsidRPr="00AA73DD">
        <w:rPr>
          <w:rFonts w:ascii="Times New Roman" w:hAnsi="Times New Roman"/>
          <w:b/>
          <w:sz w:val="24"/>
          <w:szCs w:val="24"/>
        </w:rPr>
        <w:t>Dumitru</w:t>
      </w:r>
      <w:proofErr w:type="spellEnd"/>
      <w:r w:rsidRPr="00AA73DD">
        <w:rPr>
          <w:rFonts w:ascii="Times New Roman" w:hAnsi="Times New Roman"/>
          <w:b/>
          <w:sz w:val="24"/>
          <w:szCs w:val="24"/>
        </w:rPr>
        <w:t xml:space="preserve">, </w:t>
      </w:r>
      <w:r w:rsidRPr="00AA73DD">
        <w:rPr>
          <w:rFonts w:ascii="Times New Roman" w:hAnsi="Times New Roman"/>
          <w:sz w:val="24"/>
          <w:szCs w:val="24"/>
        </w:rPr>
        <w:t>(2009)</w:t>
      </w:r>
      <w:r w:rsidRPr="00AA73DD">
        <w:rPr>
          <w:rFonts w:ascii="Times New Roman" w:hAnsi="Times New Roman"/>
          <w:bCs/>
          <w:sz w:val="24"/>
          <w:szCs w:val="24"/>
        </w:rPr>
        <w:t xml:space="preserve"> The Effect of Thermal Treatment on Antibacterial Properties of </w:t>
      </w:r>
      <w:proofErr w:type="spellStart"/>
      <w:r w:rsidRPr="00AA73DD">
        <w:rPr>
          <w:rFonts w:ascii="Times New Roman" w:hAnsi="Times New Roman"/>
          <w:bCs/>
          <w:sz w:val="24"/>
          <w:szCs w:val="24"/>
        </w:rPr>
        <w:t>Nanostructured</w:t>
      </w:r>
      <w:proofErr w:type="spellEnd"/>
      <w:r w:rsidRPr="00AA73DD">
        <w:rPr>
          <w:rFonts w:ascii="Times New Roman" w:hAnsi="Times New Roman"/>
          <w:bCs/>
          <w:sz w:val="24"/>
          <w:szCs w:val="24"/>
        </w:rPr>
        <w:t xml:space="preserve"> TiO</w:t>
      </w:r>
      <w:r w:rsidRPr="00AA73DD">
        <w:rPr>
          <w:rFonts w:ascii="Times New Roman" w:hAnsi="Times New Roman"/>
          <w:bCs/>
          <w:sz w:val="24"/>
          <w:szCs w:val="24"/>
          <w:vertAlign w:val="subscript"/>
        </w:rPr>
        <w:t>2</w:t>
      </w:r>
      <w:r w:rsidRPr="00AA73DD">
        <w:rPr>
          <w:rFonts w:ascii="Times New Roman" w:hAnsi="Times New Roman"/>
          <w:bCs/>
          <w:sz w:val="24"/>
          <w:szCs w:val="24"/>
        </w:rPr>
        <w:t xml:space="preserve">(N) Films Illuminated with Visible Light, </w:t>
      </w:r>
      <w:r w:rsidRPr="00AA73DD">
        <w:rPr>
          <w:rFonts w:ascii="Times New Roman" w:hAnsi="Times New Roman"/>
          <w:sz w:val="24"/>
          <w:szCs w:val="24"/>
        </w:rPr>
        <w:t xml:space="preserve">World Journal of Microbiology and Biotechnology. </w:t>
      </w:r>
      <w:proofErr w:type="spellStart"/>
      <w:r w:rsidRPr="00AA73DD">
        <w:rPr>
          <w:rFonts w:ascii="Times New Roman" w:hAnsi="Times New Roman"/>
          <w:sz w:val="24"/>
          <w:szCs w:val="24"/>
        </w:rPr>
        <w:t>Vol</w:t>
      </w:r>
      <w:proofErr w:type="spellEnd"/>
      <w:r w:rsidRPr="00AA73DD">
        <w:rPr>
          <w:rFonts w:ascii="Times New Roman" w:hAnsi="Times New Roman"/>
          <w:sz w:val="24"/>
          <w:szCs w:val="24"/>
        </w:rPr>
        <w:t xml:space="preserve"> 25; No 1; 27-31.</w:t>
      </w:r>
    </w:p>
    <w:p w:rsidR="00F039F3" w:rsidRPr="00AA73DD" w:rsidRDefault="00F039F3" w:rsidP="00F039F3">
      <w:pPr>
        <w:pStyle w:val="ListParagraph"/>
        <w:numPr>
          <w:ilvl w:val="0"/>
          <w:numId w:val="29"/>
        </w:numPr>
        <w:spacing w:line="360" w:lineRule="auto"/>
        <w:contextualSpacing w:val="0"/>
        <w:jc w:val="both"/>
        <w:rPr>
          <w:rFonts w:ascii="Times New Roman" w:hAnsi="Times New Roman"/>
          <w:bCs/>
          <w:sz w:val="24"/>
          <w:szCs w:val="24"/>
        </w:rPr>
      </w:pPr>
      <w:r w:rsidRPr="00AA73DD">
        <w:rPr>
          <w:rFonts w:ascii="Times New Roman" w:hAnsi="Times New Roman"/>
          <w:b/>
          <w:sz w:val="24"/>
          <w:szCs w:val="24"/>
        </w:rPr>
        <w:t>Xian-</w:t>
      </w:r>
      <w:proofErr w:type="spellStart"/>
      <w:r w:rsidRPr="00AA73DD">
        <w:rPr>
          <w:rFonts w:ascii="Times New Roman" w:hAnsi="Times New Roman"/>
          <w:b/>
          <w:sz w:val="24"/>
          <w:szCs w:val="24"/>
        </w:rPr>
        <w:t>Feng</w:t>
      </w:r>
      <w:proofErr w:type="spellEnd"/>
      <w:r w:rsidRPr="00AA73DD">
        <w:rPr>
          <w:rFonts w:ascii="Times New Roman" w:hAnsi="Times New Roman"/>
          <w:b/>
          <w:sz w:val="24"/>
          <w:szCs w:val="24"/>
        </w:rPr>
        <w:t xml:space="preserve"> </w:t>
      </w:r>
      <w:proofErr w:type="spellStart"/>
      <w:r w:rsidRPr="00AA73DD">
        <w:rPr>
          <w:rFonts w:ascii="Times New Roman" w:hAnsi="Times New Roman"/>
          <w:b/>
          <w:sz w:val="24"/>
          <w:szCs w:val="24"/>
        </w:rPr>
        <w:t>Gao</w:t>
      </w:r>
      <w:proofErr w:type="spellEnd"/>
      <w:r w:rsidRPr="00AA73DD">
        <w:rPr>
          <w:rFonts w:ascii="Times New Roman" w:hAnsi="Times New Roman"/>
          <w:b/>
          <w:sz w:val="24"/>
          <w:szCs w:val="24"/>
        </w:rPr>
        <w:t xml:space="preserve">,  </w:t>
      </w:r>
      <w:proofErr w:type="spellStart"/>
      <w:r w:rsidRPr="00AA73DD">
        <w:rPr>
          <w:rFonts w:ascii="Times New Roman" w:hAnsi="Times New Roman"/>
          <w:b/>
          <w:sz w:val="24"/>
          <w:szCs w:val="24"/>
        </w:rPr>
        <w:t>Wen</w:t>
      </w:r>
      <w:proofErr w:type="spellEnd"/>
      <w:r w:rsidRPr="00AA73DD">
        <w:rPr>
          <w:rFonts w:ascii="Times New Roman" w:hAnsi="Times New Roman"/>
          <w:b/>
          <w:sz w:val="24"/>
          <w:szCs w:val="24"/>
        </w:rPr>
        <w:t xml:space="preserve">-Tao Sun, </w:t>
      </w:r>
      <w:proofErr w:type="spellStart"/>
      <w:r w:rsidRPr="00AA73DD">
        <w:rPr>
          <w:rFonts w:ascii="Times New Roman" w:hAnsi="Times New Roman"/>
          <w:b/>
          <w:sz w:val="24"/>
          <w:szCs w:val="24"/>
        </w:rPr>
        <w:t>Guo</w:t>
      </w:r>
      <w:proofErr w:type="spellEnd"/>
      <w:r w:rsidRPr="00AA73DD">
        <w:rPr>
          <w:rFonts w:ascii="Times New Roman" w:hAnsi="Times New Roman"/>
          <w:b/>
          <w:sz w:val="24"/>
          <w:szCs w:val="24"/>
        </w:rPr>
        <w:t xml:space="preserve"> Ai, </w:t>
      </w:r>
      <w:proofErr w:type="spellStart"/>
      <w:r w:rsidRPr="00AA73DD">
        <w:rPr>
          <w:rFonts w:ascii="Times New Roman" w:hAnsi="Times New Roman"/>
          <w:b/>
          <w:sz w:val="24"/>
          <w:szCs w:val="24"/>
        </w:rPr>
        <w:t>Lian</w:t>
      </w:r>
      <w:proofErr w:type="spellEnd"/>
      <w:r w:rsidRPr="00AA73DD">
        <w:rPr>
          <w:rFonts w:ascii="Times New Roman" w:hAnsi="Times New Roman"/>
          <w:b/>
          <w:sz w:val="24"/>
          <w:szCs w:val="24"/>
        </w:rPr>
        <w:t xml:space="preserve">-Mao </w:t>
      </w:r>
      <w:proofErr w:type="spellStart"/>
      <w:r w:rsidRPr="00AA73DD">
        <w:rPr>
          <w:rFonts w:ascii="Times New Roman" w:hAnsi="Times New Roman"/>
          <w:b/>
          <w:sz w:val="24"/>
          <w:szCs w:val="24"/>
        </w:rPr>
        <w:t>Peng</w:t>
      </w:r>
      <w:proofErr w:type="spellEnd"/>
      <w:r w:rsidRPr="00AA73DD">
        <w:rPr>
          <w:rFonts w:ascii="Times New Roman" w:hAnsi="Times New Roman"/>
          <w:b/>
          <w:sz w:val="24"/>
          <w:szCs w:val="24"/>
        </w:rPr>
        <w:t xml:space="preserve">, </w:t>
      </w:r>
      <w:r w:rsidRPr="00AA73DD">
        <w:rPr>
          <w:rFonts w:ascii="Times New Roman" w:hAnsi="Times New Roman"/>
          <w:sz w:val="24"/>
          <w:szCs w:val="24"/>
        </w:rPr>
        <w:t>(2010),</w:t>
      </w:r>
      <w:r w:rsidRPr="00AA73DD">
        <w:rPr>
          <w:rFonts w:ascii="Times New Roman" w:hAnsi="Times New Roman"/>
          <w:bCs/>
          <w:sz w:val="24"/>
          <w:szCs w:val="24"/>
        </w:rPr>
        <w:t xml:space="preserve"> Photoelectric Performance of TiO2 </w:t>
      </w:r>
      <w:proofErr w:type="spellStart"/>
      <w:r w:rsidRPr="00AA73DD">
        <w:rPr>
          <w:rFonts w:ascii="Times New Roman" w:hAnsi="Times New Roman"/>
          <w:bCs/>
          <w:sz w:val="24"/>
          <w:szCs w:val="24"/>
        </w:rPr>
        <w:t>Nanotube</w:t>
      </w:r>
      <w:proofErr w:type="spellEnd"/>
      <w:r w:rsidRPr="00AA73DD">
        <w:rPr>
          <w:rFonts w:ascii="Times New Roman" w:hAnsi="Times New Roman"/>
          <w:bCs/>
          <w:sz w:val="24"/>
          <w:szCs w:val="24"/>
        </w:rPr>
        <w:t xml:space="preserve"> Array </w:t>
      </w:r>
      <w:proofErr w:type="spellStart"/>
      <w:r w:rsidRPr="00AA73DD">
        <w:rPr>
          <w:rFonts w:ascii="Times New Roman" w:hAnsi="Times New Roman"/>
          <w:bCs/>
          <w:sz w:val="24"/>
          <w:szCs w:val="24"/>
        </w:rPr>
        <w:t>Photoelectrodes</w:t>
      </w:r>
      <w:proofErr w:type="spellEnd"/>
      <w:r w:rsidRPr="00AA73DD">
        <w:rPr>
          <w:rFonts w:ascii="Times New Roman" w:hAnsi="Times New Roman"/>
          <w:bCs/>
          <w:sz w:val="24"/>
          <w:szCs w:val="24"/>
        </w:rPr>
        <w:t xml:space="preserve"> </w:t>
      </w:r>
      <w:proofErr w:type="spellStart"/>
      <w:r w:rsidRPr="00AA73DD">
        <w:rPr>
          <w:rFonts w:ascii="Times New Roman" w:hAnsi="Times New Roman"/>
          <w:bCs/>
          <w:sz w:val="24"/>
          <w:szCs w:val="24"/>
        </w:rPr>
        <w:t>Cosensitized</w:t>
      </w:r>
      <w:proofErr w:type="spellEnd"/>
      <w:r w:rsidRPr="00AA73DD">
        <w:rPr>
          <w:rFonts w:ascii="Times New Roman" w:hAnsi="Times New Roman"/>
          <w:bCs/>
          <w:sz w:val="24"/>
          <w:szCs w:val="24"/>
        </w:rPr>
        <w:t xml:space="preserve"> with </w:t>
      </w:r>
      <w:proofErr w:type="spellStart"/>
      <w:r w:rsidRPr="00AA73DD">
        <w:rPr>
          <w:rFonts w:ascii="Times New Roman" w:hAnsi="Times New Roman"/>
          <w:bCs/>
          <w:sz w:val="24"/>
          <w:szCs w:val="24"/>
        </w:rPr>
        <w:t>CdS</w:t>
      </w:r>
      <w:proofErr w:type="spellEnd"/>
      <w:r w:rsidRPr="00AA73DD">
        <w:rPr>
          <w:rFonts w:ascii="Times New Roman" w:hAnsi="Times New Roman"/>
          <w:bCs/>
          <w:sz w:val="24"/>
          <w:szCs w:val="24"/>
        </w:rPr>
        <w:t>/</w:t>
      </w:r>
      <w:proofErr w:type="spellStart"/>
      <w:r w:rsidRPr="00AA73DD">
        <w:rPr>
          <w:rFonts w:ascii="Times New Roman" w:hAnsi="Times New Roman"/>
          <w:bCs/>
          <w:sz w:val="24"/>
          <w:szCs w:val="24"/>
        </w:rPr>
        <w:t>CdSe</w:t>
      </w:r>
      <w:proofErr w:type="spellEnd"/>
      <w:r w:rsidRPr="00AA73DD">
        <w:rPr>
          <w:rFonts w:ascii="Times New Roman" w:hAnsi="Times New Roman"/>
          <w:bCs/>
          <w:sz w:val="24"/>
          <w:szCs w:val="24"/>
        </w:rPr>
        <w:t xml:space="preserve"> Quantum dots </w:t>
      </w:r>
      <w:r w:rsidRPr="00AA73DD">
        <w:rPr>
          <w:rFonts w:ascii="Times New Roman" w:hAnsi="Times New Roman"/>
          <w:sz w:val="24"/>
          <w:szCs w:val="24"/>
        </w:rPr>
        <w:t xml:space="preserve">Applied Physics </w:t>
      </w:r>
      <w:proofErr w:type="spellStart"/>
      <w:r w:rsidRPr="00AA73DD">
        <w:rPr>
          <w:rFonts w:ascii="Times New Roman" w:hAnsi="Times New Roman"/>
          <w:sz w:val="24"/>
          <w:szCs w:val="24"/>
        </w:rPr>
        <w:t>Letters.Vol</w:t>
      </w:r>
      <w:proofErr w:type="spellEnd"/>
      <w:r w:rsidRPr="00AA73DD">
        <w:rPr>
          <w:rFonts w:ascii="Times New Roman" w:hAnsi="Times New Roman"/>
          <w:sz w:val="24"/>
          <w:szCs w:val="24"/>
        </w:rPr>
        <w:t xml:space="preserve"> 96; No 15.</w:t>
      </w:r>
    </w:p>
    <w:p w:rsidR="00F039F3" w:rsidRPr="00AA73DD" w:rsidRDefault="00F039F3" w:rsidP="00F039F3">
      <w:pPr>
        <w:pStyle w:val="ListParagraph"/>
        <w:numPr>
          <w:ilvl w:val="0"/>
          <w:numId w:val="29"/>
        </w:numPr>
        <w:spacing w:line="360" w:lineRule="auto"/>
        <w:contextualSpacing w:val="0"/>
        <w:jc w:val="both"/>
        <w:rPr>
          <w:rFonts w:ascii="Times New Roman" w:hAnsi="Times New Roman"/>
          <w:b/>
          <w:sz w:val="24"/>
          <w:szCs w:val="24"/>
        </w:rPr>
      </w:pPr>
      <w:proofErr w:type="spellStart"/>
      <w:r w:rsidRPr="00AA73DD">
        <w:rPr>
          <w:rFonts w:ascii="Times New Roman" w:hAnsi="Times New Roman"/>
          <w:b/>
          <w:sz w:val="24"/>
          <w:szCs w:val="24"/>
        </w:rPr>
        <w:t>Parvaneh</w:t>
      </w:r>
      <w:proofErr w:type="spellEnd"/>
      <w:r w:rsidRPr="00AA73DD">
        <w:rPr>
          <w:rFonts w:ascii="Times New Roman" w:hAnsi="Times New Roman"/>
          <w:b/>
          <w:sz w:val="24"/>
          <w:szCs w:val="24"/>
        </w:rPr>
        <w:t xml:space="preserve"> </w:t>
      </w:r>
      <w:proofErr w:type="spellStart"/>
      <w:r w:rsidRPr="00AA73DD">
        <w:rPr>
          <w:rFonts w:ascii="Times New Roman" w:hAnsi="Times New Roman"/>
          <w:b/>
          <w:sz w:val="24"/>
          <w:szCs w:val="24"/>
        </w:rPr>
        <w:t>Sangpour</w:t>
      </w:r>
      <w:proofErr w:type="spellEnd"/>
      <w:r w:rsidRPr="00AA73DD">
        <w:rPr>
          <w:rFonts w:ascii="Times New Roman" w:hAnsi="Times New Roman"/>
          <w:b/>
          <w:sz w:val="24"/>
          <w:szCs w:val="24"/>
        </w:rPr>
        <w:t xml:space="preserve">; </w:t>
      </w:r>
      <w:proofErr w:type="spellStart"/>
      <w:r w:rsidRPr="00AA73DD">
        <w:rPr>
          <w:rFonts w:ascii="Times New Roman" w:hAnsi="Times New Roman"/>
          <w:b/>
          <w:sz w:val="24"/>
          <w:szCs w:val="24"/>
        </w:rPr>
        <w:t>Fatemeh</w:t>
      </w:r>
      <w:proofErr w:type="spellEnd"/>
      <w:r w:rsidRPr="00AA73DD">
        <w:rPr>
          <w:rFonts w:ascii="Times New Roman" w:hAnsi="Times New Roman"/>
          <w:b/>
          <w:sz w:val="24"/>
          <w:szCs w:val="24"/>
        </w:rPr>
        <w:t xml:space="preserve"> </w:t>
      </w:r>
      <w:proofErr w:type="spellStart"/>
      <w:r w:rsidRPr="00AA73DD">
        <w:rPr>
          <w:rFonts w:ascii="Times New Roman" w:hAnsi="Times New Roman"/>
          <w:b/>
          <w:sz w:val="24"/>
          <w:szCs w:val="24"/>
        </w:rPr>
        <w:t>Hashemi</w:t>
      </w:r>
      <w:proofErr w:type="spellEnd"/>
      <w:r w:rsidRPr="00AA73DD">
        <w:rPr>
          <w:rFonts w:ascii="Times New Roman" w:hAnsi="Times New Roman"/>
          <w:b/>
          <w:sz w:val="24"/>
          <w:szCs w:val="24"/>
        </w:rPr>
        <w:t xml:space="preserve">; </w:t>
      </w:r>
      <w:proofErr w:type="spellStart"/>
      <w:r w:rsidRPr="00AA73DD">
        <w:rPr>
          <w:rFonts w:ascii="Times New Roman" w:hAnsi="Times New Roman"/>
          <w:b/>
          <w:sz w:val="24"/>
          <w:szCs w:val="24"/>
        </w:rPr>
        <w:t>Alireza</w:t>
      </w:r>
      <w:proofErr w:type="spellEnd"/>
      <w:r w:rsidRPr="00AA73DD">
        <w:rPr>
          <w:rFonts w:ascii="Times New Roman" w:hAnsi="Times New Roman"/>
          <w:b/>
          <w:sz w:val="24"/>
          <w:szCs w:val="24"/>
        </w:rPr>
        <w:t xml:space="preserve"> Z. </w:t>
      </w:r>
      <w:proofErr w:type="spellStart"/>
      <w:r w:rsidRPr="00AA73DD">
        <w:rPr>
          <w:rFonts w:ascii="Times New Roman" w:hAnsi="Times New Roman"/>
          <w:b/>
          <w:sz w:val="24"/>
          <w:szCs w:val="24"/>
        </w:rPr>
        <w:t>Moshfegh</w:t>
      </w:r>
      <w:proofErr w:type="spellEnd"/>
      <w:r w:rsidRPr="00AA73DD">
        <w:rPr>
          <w:rFonts w:ascii="Times New Roman" w:hAnsi="Times New Roman"/>
          <w:b/>
          <w:sz w:val="24"/>
          <w:szCs w:val="24"/>
        </w:rPr>
        <w:t xml:space="preserve">, </w:t>
      </w:r>
      <w:r w:rsidRPr="00AA73DD">
        <w:rPr>
          <w:rFonts w:ascii="Times New Roman" w:hAnsi="Times New Roman"/>
          <w:sz w:val="24"/>
          <w:szCs w:val="24"/>
        </w:rPr>
        <w:t>(2010),</w:t>
      </w:r>
      <w:r w:rsidRPr="00AA73DD">
        <w:rPr>
          <w:rFonts w:ascii="Times New Roman" w:hAnsi="Times New Roman"/>
          <w:bCs/>
          <w:sz w:val="24"/>
          <w:szCs w:val="24"/>
        </w:rPr>
        <w:t xml:space="preserve"> </w:t>
      </w:r>
      <w:proofErr w:type="spellStart"/>
      <w:r w:rsidRPr="00AA73DD">
        <w:rPr>
          <w:rFonts w:ascii="Times New Roman" w:hAnsi="Times New Roman"/>
          <w:bCs/>
          <w:sz w:val="24"/>
          <w:szCs w:val="24"/>
        </w:rPr>
        <w:t>Photoenhanced</w:t>
      </w:r>
      <w:proofErr w:type="spellEnd"/>
      <w:r w:rsidRPr="00AA73DD">
        <w:rPr>
          <w:rFonts w:ascii="Times New Roman" w:hAnsi="Times New Roman"/>
          <w:bCs/>
          <w:sz w:val="24"/>
          <w:szCs w:val="24"/>
        </w:rPr>
        <w:t xml:space="preserve"> Degradation of </w:t>
      </w:r>
      <w:proofErr w:type="spellStart"/>
      <w:r w:rsidRPr="00AA73DD">
        <w:rPr>
          <w:rFonts w:ascii="Times New Roman" w:hAnsi="Times New Roman"/>
          <w:bCs/>
          <w:sz w:val="24"/>
          <w:szCs w:val="24"/>
        </w:rPr>
        <w:t>Methylene</w:t>
      </w:r>
      <w:proofErr w:type="spellEnd"/>
      <w:r w:rsidRPr="00AA73DD">
        <w:rPr>
          <w:rFonts w:ascii="Times New Roman" w:hAnsi="Times New Roman"/>
          <w:bCs/>
          <w:sz w:val="24"/>
          <w:szCs w:val="24"/>
        </w:rPr>
        <w:t xml:space="preserve"> Blue on </w:t>
      </w:r>
      <w:proofErr w:type="spellStart"/>
      <w:r w:rsidRPr="00AA73DD">
        <w:rPr>
          <w:rFonts w:ascii="Times New Roman" w:hAnsi="Times New Roman"/>
          <w:bCs/>
          <w:sz w:val="24"/>
          <w:szCs w:val="24"/>
        </w:rPr>
        <w:t>Cosputtered</w:t>
      </w:r>
      <w:proofErr w:type="spellEnd"/>
      <w:r w:rsidRPr="00AA73DD">
        <w:rPr>
          <w:rFonts w:ascii="Times New Roman" w:hAnsi="Times New Roman"/>
          <w:bCs/>
          <w:sz w:val="24"/>
          <w:szCs w:val="24"/>
        </w:rPr>
        <w:t xml:space="preserve"> M</w:t>
      </w:r>
      <w:proofErr w:type="gramStart"/>
      <w:r w:rsidRPr="00AA73DD">
        <w:rPr>
          <w:rFonts w:ascii="Times New Roman" w:hAnsi="Times New Roman"/>
          <w:bCs/>
          <w:sz w:val="24"/>
          <w:szCs w:val="24"/>
        </w:rPr>
        <w:t>:TiO2</w:t>
      </w:r>
      <w:proofErr w:type="gramEnd"/>
      <w:r w:rsidRPr="00AA73DD">
        <w:rPr>
          <w:rFonts w:ascii="Times New Roman" w:hAnsi="Times New Roman"/>
          <w:bCs/>
          <w:sz w:val="24"/>
          <w:szCs w:val="24"/>
        </w:rPr>
        <w:t xml:space="preserve"> (M = Au, Ag, Cu) </w:t>
      </w:r>
      <w:proofErr w:type="spellStart"/>
      <w:r w:rsidRPr="00AA73DD">
        <w:rPr>
          <w:rFonts w:ascii="Times New Roman" w:hAnsi="Times New Roman"/>
          <w:bCs/>
          <w:sz w:val="24"/>
          <w:szCs w:val="24"/>
        </w:rPr>
        <w:t>Nanocomposite</w:t>
      </w:r>
      <w:proofErr w:type="spellEnd"/>
      <w:r w:rsidRPr="00AA73DD">
        <w:rPr>
          <w:rFonts w:ascii="Times New Roman" w:hAnsi="Times New Roman"/>
          <w:bCs/>
          <w:sz w:val="24"/>
          <w:szCs w:val="24"/>
        </w:rPr>
        <w:t xml:space="preserve"> Systems: A Comparative Study</w:t>
      </w:r>
      <w:r w:rsidRPr="00AA73DD">
        <w:rPr>
          <w:rFonts w:ascii="Times New Roman" w:hAnsi="Times New Roman"/>
          <w:sz w:val="24"/>
          <w:szCs w:val="24"/>
        </w:rPr>
        <w:t xml:space="preserve"> Journal of Physical Chemistry </w:t>
      </w:r>
      <w:proofErr w:type="spellStart"/>
      <w:r w:rsidRPr="00AA73DD">
        <w:rPr>
          <w:rFonts w:ascii="Times New Roman" w:hAnsi="Times New Roman"/>
          <w:sz w:val="24"/>
          <w:szCs w:val="24"/>
        </w:rPr>
        <w:t>C.Vol</w:t>
      </w:r>
      <w:proofErr w:type="spellEnd"/>
      <w:r w:rsidRPr="00AA73DD">
        <w:rPr>
          <w:rFonts w:ascii="Times New Roman" w:hAnsi="Times New Roman"/>
          <w:sz w:val="24"/>
          <w:szCs w:val="24"/>
        </w:rPr>
        <w:t xml:space="preserve"> 114; No 33; 13955-13961.</w:t>
      </w:r>
    </w:p>
    <w:p w:rsidR="00F039F3" w:rsidRPr="00AA73DD" w:rsidRDefault="00F039F3" w:rsidP="00F039F3">
      <w:pPr>
        <w:pStyle w:val="ListParagraph"/>
        <w:numPr>
          <w:ilvl w:val="0"/>
          <w:numId w:val="29"/>
        </w:numPr>
        <w:spacing w:line="360" w:lineRule="auto"/>
        <w:contextualSpacing w:val="0"/>
        <w:jc w:val="both"/>
        <w:rPr>
          <w:rFonts w:ascii="Times New Roman" w:hAnsi="Times New Roman"/>
          <w:sz w:val="24"/>
          <w:szCs w:val="24"/>
        </w:rPr>
      </w:pPr>
      <w:proofErr w:type="spellStart"/>
      <w:r w:rsidRPr="00AA73DD">
        <w:rPr>
          <w:rFonts w:ascii="Times New Roman" w:hAnsi="Times New Roman"/>
          <w:b/>
          <w:sz w:val="24"/>
          <w:szCs w:val="24"/>
        </w:rPr>
        <w:t>Yahia</w:t>
      </w:r>
      <w:proofErr w:type="spellEnd"/>
      <w:r w:rsidRPr="00AA73DD">
        <w:rPr>
          <w:rFonts w:ascii="Times New Roman" w:hAnsi="Times New Roman"/>
          <w:b/>
          <w:sz w:val="24"/>
          <w:szCs w:val="24"/>
        </w:rPr>
        <w:t xml:space="preserve"> </w:t>
      </w:r>
      <w:proofErr w:type="spellStart"/>
      <w:r w:rsidRPr="00AA73DD">
        <w:rPr>
          <w:rFonts w:ascii="Times New Roman" w:hAnsi="Times New Roman"/>
          <w:b/>
          <w:sz w:val="24"/>
          <w:szCs w:val="24"/>
        </w:rPr>
        <w:t>Djaoued</w:t>
      </w:r>
      <w:proofErr w:type="spellEnd"/>
      <w:r w:rsidRPr="00AA73DD">
        <w:rPr>
          <w:rFonts w:ascii="Times New Roman" w:hAnsi="Times New Roman"/>
          <w:b/>
          <w:sz w:val="24"/>
          <w:szCs w:val="24"/>
        </w:rPr>
        <w:t xml:space="preserve">; K. </w:t>
      </w:r>
      <w:proofErr w:type="spellStart"/>
      <w:r w:rsidRPr="00AA73DD">
        <w:rPr>
          <w:rFonts w:ascii="Times New Roman" w:hAnsi="Times New Roman"/>
          <w:b/>
          <w:sz w:val="24"/>
          <w:szCs w:val="24"/>
        </w:rPr>
        <w:t>Ozga</w:t>
      </w:r>
      <w:proofErr w:type="spellEnd"/>
      <w:r w:rsidRPr="00AA73DD">
        <w:rPr>
          <w:rFonts w:ascii="Times New Roman" w:hAnsi="Times New Roman"/>
          <w:b/>
          <w:sz w:val="24"/>
          <w:szCs w:val="24"/>
        </w:rPr>
        <w:t xml:space="preserve">; A. </w:t>
      </w:r>
      <w:proofErr w:type="spellStart"/>
      <w:r w:rsidRPr="00AA73DD">
        <w:rPr>
          <w:rFonts w:ascii="Times New Roman" w:hAnsi="Times New Roman"/>
          <w:b/>
          <w:sz w:val="24"/>
          <w:szCs w:val="24"/>
        </w:rPr>
        <w:t>Wojciechowski</w:t>
      </w:r>
      <w:proofErr w:type="spellEnd"/>
      <w:r w:rsidRPr="00AA73DD">
        <w:rPr>
          <w:rFonts w:ascii="Times New Roman" w:hAnsi="Times New Roman"/>
          <w:b/>
          <w:sz w:val="24"/>
          <w:szCs w:val="24"/>
        </w:rPr>
        <w:t xml:space="preserve">; A.H. </w:t>
      </w:r>
      <w:proofErr w:type="spellStart"/>
      <w:r w:rsidRPr="00AA73DD">
        <w:rPr>
          <w:rFonts w:ascii="Times New Roman" w:hAnsi="Times New Roman"/>
          <w:b/>
          <w:sz w:val="24"/>
          <w:szCs w:val="24"/>
        </w:rPr>
        <w:t>Reshak</w:t>
      </w:r>
      <w:proofErr w:type="spellEnd"/>
      <w:r w:rsidRPr="00AA73DD">
        <w:rPr>
          <w:rFonts w:ascii="Times New Roman" w:hAnsi="Times New Roman"/>
          <w:b/>
          <w:sz w:val="24"/>
          <w:szCs w:val="24"/>
        </w:rPr>
        <w:t xml:space="preserve">; J. </w:t>
      </w:r>
      <w:proofErr w:type="spellStart"/>
      <w:r w:rsidRPr="00AA73DD">
        <w:rPr>
          <w:rFonts w:ascii="Times New Roman" w:hAnsi="Times New Roman"/>
          <w:b/>
          <w:sz w:val="24"/>
          <w:szCs w:val="24"/>
        </w:rPr>
        <w:t>Robichaud</w:t>
      </w:r>
      <w:proofErr w:type="spellEnd"/>
      <w:r w:rsidRPr="00AA73DD">
        <w:rPr>
          <w:rFonts w:ascii="Times New Roman" w:hAnsi="Times New Roman"/>
          <w:b/>
          <w:sz w:val="24"/>
          <w:szCs w:val="24"/>
        </w:rPr>
        <w:t xml:space="preserve">; I.V. </w:t>
      </w:r>
      <w:proofErr w:type="spellStart"/>
      <w:r w:rsidRPr="00AA73DD">
        <w:rPr>
          <w:rFonts w:ascii="Times New Roman" w:hAnsi="Times New Roman"/>
          <w:b/>
          <w:sz w:val="24"/>
          <w:szCs w:val="24"/>
        </w:rPr>
        <w:t>Kityk</w:t>
      </w:r>
      <w:proofErr w:type="spellEnd"/>
      <w:r w:rsidRPr="00AA73DD">
        <w:rPr>
          <w:rFonts w:ascii="Times New Roman" w:hAnsi="Times New Roman"/>
          <w:b/>
          <w:sz w:val="24"/>
          <w:szCs w:val="24"/>
        </w:rPr>
        <w:t xml:space="preserve">, </w:t>
      </w:r>
      <w:r w:rsidRPr="00AA73DD">
        <w:rPr>
          <w:rFonts w:ascii="Times New Roman" w:hAnsi="Times New Roman"/>
          <w:sz w:val="24"/>
          <w:szCs w:val="24"/>
        </w:rPr>
        <w:t>(2010),</w:t>
      </w:r>
      <w:r w:rsidRPr="00AA73DD">
        <w:rPr>
          <w:rFonts w:ascii="Times New Roman" w:hAnsi="Times New Roman"/>
          <w:bCs/>
          <w:sz w:val="24"/>
          <w:szCs w:val="24"/>
        </w:rPr>
        <w:t xml:space="preserve"> </w:t>
      </w:r>
      <w:proofErr w:type="spellStart"/>
      <w:r w:rsidRPr="00AA73DD">
        <w:rPr>
          <w:rFonts w:ascii="Times New Roman" w:hAnsi="Times New Roman"/>
          <w:bCs/>
          <w:sz w:val="24"/>
          <w:szCs w:val="24"/>
        </w:rPr>
        <w:t>Photoinduced</w:t>
      </w:r>
      <w:proofErr w:type="spellEnd"/>
      <w:r w:rsidRPr="00AA73DD">
        <w:rPr>
          <w:rFonts w:ascii="Times New Roman" w:hAnsi="Times New Roman"/>
          <w:bCs/>
          <w:sz w:val="24"/>
          <w:szCs w:val="24"/>
        </w:rPr>
        <w:t xml:space="preserve"> Effects in TiO2 </w:t>
      </w:r>
      <w:proofErr w:type="spellStart"/>
      <w:r w:rsidRPr="00AA73DD">
        <w:rPr>
          <w:rFonts w:ascii="Times New Roman" w:hAnsi="Times New Roman"/>
          <w:bCs/>
          <w:sz w:val="24"/>
          <w:szCs w:val="24"/>
        </w:rPr>
        <w:t>Nanocrystalline</w:t>
      </w:r>
      <w:proofErr w:type="spellEnd"/>
      <w:r w:rsidRPr="00AA73DD">
        <w:rPr>
          <w:rFonts w:ascii="Times New Roman" w:hAnsi="Times New Roman"/>
          <w:bCs/>
          <w:sz w:val="24"/>
          <w:szCs w:val="24"/>
        </w:rPr>
        <w:t xml:space="preserve"> Films with Different Morphology</w:t>
      </w:r>
      <w:r w:rsidRPr="00AA73DD">
        <w:rPr>
          <w:rFonts w:ascii="Times New Roman" w:hAnsi="Times New Roman"/>
          <w:sz w:val="24"/>
          <w:szCs w:val="24"/>
        </w:rPr>
        <w:t xml:space="preserve"> Journal of Alloys and </w:t>
      </w:r>
      <w:proofErr w:type="spellStart"/>
      <w:r w:rsidRPr="00AA73DD">
        <w:rPr>
          <w:rFonts w:ascii="Times New Roman" w:hAnsi="Times New Roman"/>
          <w:sz w:val="24"/>
          <w:szCs w:val="24"/>
        </w:rPr>
        <w:t>Compounds.Vol</w:t>
      </w:r>
      <w:proofErr w:type="spellEnd"/>
      <w:r w:rsidRPr="00AA73DD">
        <w:rPr>
          <w:rFonts w:ascii="Times New Roman" w:hAnsi="Times New Roman"/>
          <w:sz w:val="24"/>
          <w:szCs w:val="24"/>
        </w:rPr>
        <w:t xml:space="preserve"> 508; No 2; 599-605.</w:t>
      </w:r>
    </w:p>
    <w:p w:rsidR="00F039F3" w:rsidRPr="00AA73DD" w:rsidRDefault="00F039F3" w:rsidP="00F039F3">
      <w:pPr>
        <w:pStyle w:val="ListParagraph"/>
        <w:numPr>
          <w:ilvl w:val="0"/>
          <w:numId w:val="29"/>
        </w:numPr>
        <w:spacing w:line="360" w:lineRule="auto"/>
        <w:contextualSpacing w:val="0"/>
        <w:jc w:val="both"/>
        <w:rPr>
          <w:rFonts w:ascii="Times New Roman" w:hAnsi="Times New Roman"/>
          <w:sz w:val="24"/>
          <w:szCs w:val="24"/>
        </w:rPr>
      </w:pPr>
      <w:proofErr w:type="spellStart"/>
      <w:r w:rsidRPr="00AA73DD">
        <w:rPr>
          <w:rFonts w:ascii="Times New Roman" w:hAnsi="Times New Roman"/>
          <w:b/>
          <w:sz w:val="24"/>
          <w:szCs w:val="24"/>
        </w:rPr>
        <w:t>Habib</w:t>
      </w:r>
      <w:proofErr w:type="spellEnd"/>
      <w:r w:rsidRPr="00AA73DD">
        <w:rPr>
          <w:rFonts w:ascii="Times New Roman" w:hAnsi="Times New Roman"/>
          <w:b/>
          <w:sz w:val="24"/>
          <w:szCs w:val="24"/>
        </w:rPr>
        <w:t xml:space="preserve"> M. </w:t>
      </w:r>
      <w:proofErr w:type="spellStart"/>
      <w:r w:rsidRPr="00AA73DD">
        <w:rPr>
          <w:rFonts w:ascii="Times New Roman" w:hAnsi="Times New Roman"/>
          <w:b/>
          <w:sz w:val="24"/>
          <w:szCs w:val="24"/>
        </w:rPr>
        <w:t>Pathan</w:t>
      </w:r>
      <w:proofErr w:type="spellEnd"/>
      <w:r w:rsidRPr="00AA73DD">
        <w:rPr>
          <w:rFonts w:ascii="Times New Roman" w:hAnsi="Times New Roman"/>
          <w:b/>
          <w:sz w:val="24"/>
          <w:szCs w:val="24"/>
        </w:rPr>
        <w:t xml:space="preserve">; Woo Young Kim; </w:t>
      </w:r>
      <w:proofErr w:type="spellStart"/>
      <w:r w:rsidRPr="00AA73DD">
        <w:rPr>
          <w:rFonts w:ascii="Times New Roman" w:hAnsi="Times New Roman"/>
          <w:b/>
          <w:sz w:val="24"/>
          <w:szCs w:val="24"/>
        </w:rPr>
        <w:t>Kwang-Deog</w:t>
      </w:r>
      <w:proofErr w:type="spellEnd"/>
      <w:r w:rsidRPr="00AA73DD">
        <w:rPr>
          <w:rFonts w:ascii="Times New Roman" w:hAnsi="Times New Roman"/>
          <w:b/>
          <w:sz w:val="24"/>
          <w:szCs w:val="24"/>
        </w:rPr>
        <w:t xml:space="preserve"> Jung; Oh-Shim </w:t>
      </w:r>
      <w:proofErr w:type="spellStart"/>
      <w:r w:rsidRPr="00AA73DD">
        <w:rPr>
          <w:rFonts w:ascii="Times New Roman" w:hAnsi="Times New Roman"/>
          <w:b/>
          <w:sz w:val="24"/>
          <w:szCs w:val="24"/>
        </w:rPr>
        <w:t>Joo</w:t>
      </w:r>
      <w:proofErr w:type="spellEnd"/>
      <w:r w:rsidRPr="00AA73DD">
        <w:rPr>
          <w:rFonts w:ascii="Times New Roman" w:hAnsi="Times New Roman"/>
          <w:b/>
          <w:sz w:val="24"/>
          <w:szCs w:val="24"/>
        </w:rPr>
        <w:t xml:space="preserve">, </w:t>
      </w:r>
      <w:r w:rsidRPr="00AA73DD">
        <w:rPr>
          <w:rFonts w:ascii="Times New Roman" w:hAnsi="Times New Roman"/>
          <w:sz w:val="24"/>
          <w:szCs w:val="24"/>
        </w:rPr>
        <w:t>(2005),</w:t>
      </w:r>
      <w:r w:rsidRPr="00AA73DD">
        <w:rPr>
          <w:rFonts w:ascii="Times New Roman" w:hAnsi="Times New Roman"/>
          <w:bCs/>
          <w:sz w:val="24"/>
          <w:szCs w:val="24"/>
        </w:rPr>
        <w:t xml:space="preserve"> A Chemical Route to Room-temperature Synthesis of </w:t>
      </w:r>
      <w:proofErr w:type="spellStart"/>
      <w:r w:rsidRPr="00AA73DD">
        <w:rPr>
          <w:rFonts w:ascii="Times New Roman" w:hAnsi="Times New Roman"/>
          <w:bCs/>
          <w:sz w:val="24"/>
          <w:szCs w:val="24"/>
        </w:rPr>
        <w:t>Nanocrystalline</w:t>
      </w:r>
      <w:proofErr w:type="spellEnd"/>
      <w:r w:rsidRPr="00AA73DD">
        <w:rPr>
          <w:rFonts w:ascii="Times New Roman" w:hAnsi="Times New Roman"/>
          <w:bCs/>
          <w:sz w:val="24"/>
          <w:szCs w:val="24"/>
        </w:rPr>
        <w:t xml:space="preserve"> TiO</w:t>
      </w:r>
      <w:r w:rsidRPr="00AA73DD">
        <w:rPr>
          <w:rFonts w:ascii="Times New Roman" w:hAnsi="Times New Roman"/>
          <w:bCs/>
          <w:sz w:val="24"/>
          <w:szCs w:val="24"/>
          <w:vertAlign w:val="subscript"/>
        </w:rPr>
        <w:t>2</w:t>
      </w:r>
      <w:r w:rsidRPr="00AA73DD">
        <w:rPr>
          <w:rFonts w:ascii="Times New Roman" w:hAnsi="Times New Roman"/>
          <w:bCs/>
          <w:sz w:val="24"/>
          <w:szCs w:val="24"/>
        </w:rPr>
        <w:t xml:space="preserve"> Thin Films</w:t>
      </w:r>
      <w:r w:rsidRPr="00AA73DD">
        <w:rPr>
          <w:rFonts w:ascii="Times New Roman" w:hAnsi="Times New Roman"/>
          <w:sz w:val="24"/>
          <w:szCs w:val="24"/>
        </w:rPr>
        <w:t xml:space="preserve"> Applied Surface </w:t>
      </w:r>
      <w:proofErr w:type="spellStart"/>
      <w:r w:rsidRPr="00AA73DD">
        <w:rPr>
          <w:rFonts w:ascii="Times New Roman" w:hAnsi="Times New Roman"/>
          <w:sz w:val="24"/>
          <w:szCs w:val="24"/>
        </w:rPr>
        <w:t>Science.Vol</w:t>
      </w:r>
      <w:proofErr w:type="spellEnd"/>
      <w:r w:rsidRPr="00AA73DD">
        <w:rPr>
          <w:rFonts w:ascii="Times New Roman" w:hAnsi="Times New Roman"/>
          <w:sz w:val="24"/>
          <w:szCs w:val="24"/>
        </w:rPr>
        <w:t xml:space="preserve"> 246; No 1-3; 72-76.</w:t>
      </w:r>
    </w:p>
    <w:p w:rsidR="00F039F3" w:rsidRPr="00AA73DD" w:rsidRDefault="00F039F3" w:rsidP="00F039F3">
      <w:pPr>
        <w:pStyle w:val="ListParagraph"/>
        <w:numPr>
          <w:ilvl w:val="0"/>
          <w:numId w:val="29"/>
        </w:numPr>
        <w:spacing w:line="360" w:lineRule="auto"/>
        <w:contextualSpacing w:val="0"/>
        <w:jc w:val="both"/>
        <w:rPr>
          <w:rFonts w:ascii="Times New Roman" w:hAnsi="Times New Roman"/>
          <w:b/>
          <w:bCs/>
          <w:sz w:val="24"/>
          <w:szCs w:val="24"/>
        </w:rPr>
      </w:pPr>
      <w:proofErr w:type="spellStart"/>
      <w:r w:rsidRPr="00AA73DD">
        <w:rPr>
          <w:rFonts w:ascii="Times New Roman" w:hAnsi="Times New Roman"/>
          <w:b/>
          <w:sz w:val="24"/>
          <w:szCs w:val="24"/>
        </w:rPr>
        <w:t>Xiaojun</w:t>
      </w:r>
      <w:proofErr w:type="spellEnd"/>
      <w:r w:rsidRPr="00AA73DD">
        <w:rPr>
          <w:rFonts w:ascii="Times New Roman" w:hAnsi="Times New Roman"/>
          <w:b/>
          <w:sz w:val="24"/>
          <w:szCs w:val="24"/>
        </w:rPr>
        <w:t xml:space="preserve"> Dang; Keith J. Stevenson; Joseph T. </w:t>
      </w:r>
      <w:proofErr w:type="spellStart"/>
      <w:r w:rsidRPr="00AA73DD">
        <w:rPr>
          <w:rFonts w:ascii="Times New Roman" w:hAnsi="Times New Roman"/>
          <w:b/>
          <w:sz w:val="24"/>
          <w:szCs w:val="24"/>
        </w:rPr>
        <w:t>Hupp</w:t>
      </w:r>
      <w:proofErr w:type="spellEnd"/>
      <w:r w:rsidRPr="00AA73DD">
        <w:rPr>
          <w:rFonts w:ascii="Times New Roman" w:hAnsi="Times New Roman"/>
          <w:b/>
          <w:sz w:val="24"/>
          <w:szCs w:val="24"/>
        </w:rPr>
        <w:t>,</w:t>
      </w:r>
      <w:r w:rsidRPr="00AA73DD">
        <w:rPr>
          <w:rFonts w:ascii="Times New Roman" w:hAnsi="Times New Roman"/>
          <w:bCs/>
          <w:sz w:val="24"/>
          <w:szCs w:val="24"/>
        </w:rPr>
        <w:t xml:space="preserve"> (2001), Monitoring Molecular Adsorption on High-Area Titanium Dioxide via Modulated Diffraction of Visible Light </w:t>
      </w:r>
      <w:proofErr w:type="spellStart"/>
      <w:r w:rsidRPr="00AA73DD">
        <w:rPr>
          <w:rFonts w:ascii="Times New Roman" w:hAnsi="Times New Roman"/>
          <w:sz w:val="24"/>
          <w:szCs w:val="24"/>
        </w:rPr>
        <w:t>Langmuir.Vol</w:t>
      </w:r>
      <w:proofErr w:type="spellEnd"/>
      <w:r w:rsidRPr="00AA73DD">
        <w:rPr>
          <w:rFonts w:ascii="Times New Roman" w:hAnsi="Times New Roman"/>
          <w:sz w:val="24"/>
          <w:szCs w:val="24"/>
        </w:rPr>
        <w:t xml:space="preserve"> 17; No 11; 3109-3112.</w:t>
      </w:r>
    </w:p>
    <w:p w:rsidR="00F039F3" w:rsidRPr="00AA73DD" w:rsidRDefault="00F039F3" w:rsidP="00F039F3">
      <w:pPr>
        <w:pStyle w:val="ListParagraph"/>
        <w:numPr>
          <w:ilvl w:val="0"/>
          <w:numId w:val="29"/>
        </w:numPr>
        <w:spacing w:line="360" w:lineRule="auto"/>
        <w:contextualSpacing w:val="0"/>
        <w:jc w:val="both"/>
        <w:rPr>
          <w:rFonts w:ascii="Times New Roman" w:hAnsi="Times New Roman"/>
          <w:bCs/>
          <w:sz w:val="24"/>
          <w:szCs w:val="24"/>
        </w:rPr>
      </w:pPr>
      <w:r w:rsidRPr="00AA73DD">
        <w:rPr>
          <w:rFonts w:ascii="Times New Roman" w:hAnsi="Times New Roman"/>
          <w:b/>
          <w:bCs/>
          <w:sz w:val="24"/>
          <w:szCs w:val="24"/>
        </w:rPr>
        <w:t xml:space="preserve">C. </w:t>
      </w:r>
      <w:proofErr w:type="spellStart"/>
      <w:r w:rsidRPr="00AA73DD">
        <w:rPr>
          <w:rFonts w:ascii="Times New Roman" w:hAnsi="Times New Roman"/>
          <w:b/>
          <w:bCs/>
          <w:sz w:val="24"/>
          <w:szCs w:val="24"/>
        </w:rPr>
        <w:t>Millon</w:t>
      </w:r>
      <w:proofErr w:type="spellEnd"/>
      <w:r w:rsidRPr="00AA73DD">
        <w:rPr>
          <w:rFonts w:ascii="Times New Roman" w:hAnsi="Times New Roman"/>
          <w:b/>
          <w:bCs/>
          <w:sz w:val="24"/>
          <w:szCs w:val="24"/>
        </w:rPr>
        <w:t xml:space="preserve"> , D. </w:t>
      </w:r>
      <w:proofErr w:type="spellStart"/>
      <w:r w:rsidRPr="00AA73DD">
        <w:rPr>
          <w:rFonts w:ascii="Times New Roman" w:hAnsi="Times New Roman"/>
          <w:b/>
          <w:bCs/>
          <w:sz w:val="24"/>
          <w:szCs w:val="24"/>
        </w:rPr>
        <w:t>Riassetto</w:t>
      </w:r>
      <w:proofErr w:type="spellEnd"/>
      <w:r w:rsidRPr="00AA73DD">
        <w:rPr>
          <w:rFonts w:ascii="Times New Roman" w:hAnsi="Times New Roman"/>
          <w:b/>
          <w:bCs/>
          <w:sz w:val="24"/>
          <w:szCs w:val="24"/>
        </w:rPr>
        <w:t xml:space="preserve">, G. </w:t>
      </w:r>
      <w:proofErr w:type="spellStart"/>
      <w:r w:rsidRPr="00AA73DD">
        <w:rPr>
          <w:rFonts w:ascii="Times New Roman" w:hAnsi="Times New Roman"/>
          <w:b/>
          <w:bCs/>
          <w:sz w:val="24"/>
          <w:szCs w:val="24"/>
        </w:rPr>
        <w:t>Berthome</w:t>
      </w:r>
      <w:proofErr w:type="spellEnd"/>
      <w:r w:rsidRPr="00AA73DD">
        <w:rPr>
          <w:rFonts w:ascii="Times New Roman" w:hAnsi="Times New Roman"/>
          <w:b/>
          <w:bCs/>
          <w:sz w:val="24"/>
          <w:szCs w:val="24"/>
        </w:rPr>
        <w:t xml:space="preserve">, F. </w:t>
      </w:r>
      <w:proofErr w:type="spellStart"/>
      <w:r w:rsidRPr="00AA73DD">
        <w:rPr>
          <w:rFonts w:ascii="Times New Roman" w:hAnsi="Times New Roman"/>
          <w:b/>
          <w:bCs/>
          <w:sz w:val="24"/>
          <w:szCs w:val="24"/>
        </w:rPr>
        <w:t>Roussel</w:t>
      </w:r>
      <w:proofErr w:type="spellEnd"/>
      <w:r w:rsidRPr="00AA73DD">
        <w:rPr>
          <w:rFonts w:ascii="Times New Roman" w:hAnsi="Times New Roman"/>
          <w:b/>
          <w:bCs/>
          <w:sz w:val="24"/>
          <w:szCs w:val="24"/>
        </w:rPr>
        <w:t xml:space="preserve">, M. </w:t>
      </w:r>
      <w:proofErr w:type="spellStart"/>
      <w:r w:rsidRPr="00AA73DD">
        <w:rPr>
          <w:rFonts w:ascii="Times New Roman" w:hAnsi="Times New Roman"/>
          <w:b/>
          <w:bCs/>
          <w:sz w:val="24"/>
          <w:szCs w:val="24"/>
        </w:rPr>
        <w:t>Langlet</w:t>
      </w:r>
      <w:proofErr w:type="spellEnd"/>
      <w:r w:rsidRPr="00AA73DD">
        <w:rPr>
          <w:rFonts w:ascii="Times New Roman" w:hAnsi="Times New Roman"/>
          <w:b/>
          <w:bCs/>
          <w:sz w:val="24"/>
          <w:szCs w:val="24"/>
        </w:rPr>
        <w:t>,</w:t>
      </w:r>
      <w:r w:rsidRPr="00AA73DD">
        <w:rPr>
          <w:rFonts w:ascii="Times New Roman" w:hAnsi="Times New Roman"/>
          <w:bCs/>
          <w:sz w:val="24"/>
          <w:szCs w:val="24"/>
        </w:rPr>
        <w:t xml:space="preserve"> (2007), The </w:t>
      </w:r>
      <w:proofErr w:type="spellStart"/>
      <w:r w:rsidRPr="00AA73DD">
        <w:rPr>
          <w:rFonts w:ascii="Times New Roman" w:hAnsi="Times New Roman"/>
          <w:bCs/>
          <w:sz w:val="24"/>
          <w:szCs w:val="24"/>
        </w:rPr>
        <w:t>photocatalytic</w:t>
      </w:r>
      <w:proofErr w:type="spellEnd"/>
      <w:r w:rsidRPr="00AA73DD">
        <w:rPr>
          <w:rFonts w:ascii="Times New Roman" w:hAnsi="Times New Roman"/>
          <w:bCs/>
          <w:sz w:val="24"/>
          <w:szCs w:val="24"/>
        </w:rPr>
        <w:t xml:space="preserve"> activity of sol- gel derived photo- </w:t>
      </w:r>
      <w:proofErr w:type="spellStart"/>
      <w:r w:rsidRPr="00AA73DD">
        <w:rPr>
          <w:rFonts w:ascii="Times New Roman" w:hAnsi="Times New Roman"/>
          <w:bCs/>
          <w:sz w:val="24"/>
          <w:szCs w:val="24"/>
        </w:rPr>
        <w:t>plantinized</w:t>
      </w:r>
      <w:proofErr w:type="spellEnd"/>
      <w:r w:rsidRPr="00AA73DD">
        <w:rPr>
          <w:rFonts w:ascii="Times New Roman" w:hAnsi="Times New Roman"/>
          <w:bCs/>
          <w:sz w:val="24"/>
          <w:szCs w:val="24"/>
        </w:rPr>
        <w:t xml:space="preserve"> TiO</w:t>
      </w:r>
      <w:r w:rsidRPr="00AA73DD">
        <w:rPr>
          <w:rFonts w:ascii="Times New Roman" w:hAnsi="Times New Roman"/>
          <w:bCs/>
          <w:sz w:val="24"/>
          <w:szCs w:val="24"/>
          <w:vertAlign w:val="subscript"/>
        </w:rPr>
        <w:t>2</w:t>
      </w:r>
      <w:r w:rsidRPr="00AA73DD">
        <w:rPr>
          <w:rFonts w:ascii="Times New Roman" w:hAnsi="Times New Roman"/>
          <w:bCs/>
          <w:sz w:val="24"/>
          <w:szCs w:val="24"/>
        </w:rPr>
        <w:t xml:space="preserve"> films, journal of photochemistry and photobiology A: chemistry </w:t>
      </w:r>
      <w:proofErr w:type="spellStart"/>
      <w:r w:rsidRPr="00AA73DD">
        <w:rPr>
          <w:rFonts w:ascii="Times New Roman" w:hAnsi="Times New Roman"/>
          <w:bCs/>
          <w:sz w:val="24"/>
          <w:szCs w:val="24"/>
        </w:rPr>
        <w:t>vol</w:t>
      </w:r>
      <w:proofErr w:type="spellEnd"/>
      <w:r w:rsidRPr="00AA73DD">
        <w:rPr>
          <w:rFonts w:ascii="Times New Roman" w:hAnsi="Times New Roman"/>
          <w:bCs/>
          <w:sz w:val="24"/>
          <w:szCs w:val="24"/>
        </w:rPr>
        <w:t xml:space="preserve"> 189; No 2-3; 334-348.</w:t>
      </w:r>
    </w:p>
    <w:p w:rsidR="00F039F3" w:rsidRPr="00AA73DD" w:rsidRDefault="00F039F3" w:rsidP="00F039F3">
      <w:pPr>
        <w:pStyle w:val="ListParagraph"/>
        <w:numPr>
          <w:ilvl w:val="0"/>
          <w:numId w:val="29"/>
        </w:numPr>
        <w:spacing w:line="360" w:lineRule="auto"/>
        <w:contextualSpacing w:val="0"/>
        <w:jc w:val="both"/>
        <w:rPr>
          <w:rFonts w:ascii="Times New Roman" w:hAnsi="Times New Roman"/>
          <w:bCs/>
          <w:sz w:val="24"/>
          <w:szCs w:val="24"/>
        </w:rPr>
      </w:pPr>
      <w:proofErr w:type="spellStart"/>
      <w:r w:rsidRPr="00AA73DD">
        <w:rPr>
          <w:rFonts w:ascii="Times New Roman" w:hAnsi="Times New Roman"/>
          <w:b/>
          <w:bCs/>
          <w:sz w:val="24"/>
          <w:szCs w:val="24"/>
        </w:rPr>
        <w:t>E.Vigil</w:t>
      </w:r>
      <w:proofErr w:type="spellEnd"/>
      <w:r w:rsidRPr="00AA73DD">
        <w:rPr>
          <w:rFonts w:ascii="Times New Roman" w:hAnsi="Times New Roman"/>
          <w:b/>
          <w:bCs/>
          <w:sz w:val="24"/>
          <w:szCs w:val="24"/>
        </w:rPr>
        <w:t xml:space="preserve">, D. Dixon, J.W. J Hamilton and J. A. </w:t>
      </w:r>
      <w:proofErr w:type="spellStart"/>
      <w:r w:rsidRPr="00AA73DD">
        <w:rPr>
          <w:rFonts w:ascii="Times New Roman" w:hAnsi="Times New Roman"/>
          <w:b/>
          <w:bCs/>
          <w:sz w:val="24"/>
          <w:szCs w:val="24"/>
        </w:rPr>
        <w:t>Byme</w:t>
      </w:r>
      <w:proofErr w:type="spellEnd"/>
      <w:r w:rsidRPr="00AA73DD">
        <w:rPr>
          <w:rFonts w:ascii="Times New Roman" w:hAnsi="Times New Roman"/>
          <w:b/>
          <w:bCs/>
          <w:sz w:val="24"/>
          <w:szCs w:val="24"/>
        </w:rPr>
        <w:t>,</w:t>
      </w:r>
      <w:r w:rsidRPr="00AA73DD">
        <w:rPr>
          <w:rFonts w:ascii="Times New Roman" w:hAnsi="Times New Roman"/>
          <w:bCs/>
          <w:sz w:val="24"/>
          <w:szCs w:val="24"/>
        </w:rPr>
        <w:t xml:space="preserve"> (2009), Deposition of TiO</w:t>
      </w:r>
      <w:r w:rsidRPr="00AA73DD">
        <w:rPr>
          <w:rFonts w:ascii="Times New Roman" w:hAnsi="Times New Roman"/>
          <w:bCs/>
          <w:sz w:val="24"/>
          <w:szCs w:val="24"/>
          <w:vertAlign w:val="subscript"/>
        </w:rPr>
        <w:t xml:space="preserve">2 </w:t>
      </w:r>
      <w:r w:rsidRPr="00AA73DD">
        <w:rPr>
          <w:rFonts w:ascii="Times New Roman" w:hAnsi="Times New Roman"/>
          <w:bCs/>
          <w:sz w:val="24"/>
          <w:szCs w:val="24"/>
        </w:rPr>
        <w:t>thin films on steel using a microwave activated chemical bath, surface and coatings technology volume 203, issue 23, pages 3614- 3617.</w:t>
      </w:r>
    </w:p>
    <w:p w:rsidR="00F039F3" w:rsidRPr="00AA73DD" w:rsidRDefault="00F039F3" w:rsidP="00F039F3">
      <w:pPr>
        <w:pStyle w:val="ListParagraph"/>
        <w:numPr>
          <w:ilvl w:val="0"/>
          <w:numId w:val="29"/>
        </w:numPr>
        <w:spacing w:line="360" w:lineRule="auto"/>
        <w:contextualSpacing w:val="0"/>
        <w:jc w:val="both"/>
        <w:rPr>
          <w:rFonts w:ascii="Times New Roman" w:hAnsi="Times New Roman"/>
          <w:bCs/>
          <w:sz w:val="24"/>
          <w:szCs w:val="24"/>
        </w:rPr>
      </w:pPr>
      <w:proofErr w:type="spellStart"/>
      <w:r w:rsidRPr="00AA73DD">
        <w:rPr>
          <w:rFonts w:ascii="Times New Roman" w:hAnsi="Times New Roman"/>
          <w:b/>
          <w:bCs/>
          <w:sz w:val="24"/>
          <w:szCs w:val="24"/>
        </w:rPr>
        <w:t>Kee</w:t>
      </w:r>
      <w:proofErr w:type="spellEnd"/>
      <w:r w:rsidRPr="00AA73DD">
        <w:rPr>
          <w:rFonts w:ascii="Times New Roman" w:hAnsi="Times New Roman"/>
          <w:b/>
          <w:bCs/>
          <w:sz w:val="24"/>
          <w:szCs w:val="24"/>
        </w:rPr>
        <w:t xml:space="preserve">- </w:t>
      </w:r>
      <w:proofErr w:type="spellStart"/>
      <w:r w:rsidRPr="00AA73DD">
        <w:rPr>
          <w:rFonts w:ascii="Times New Roman" w:hAnsi="Times New Roman"/>
          <w:b/>
          <w:bCs/>
          <w:sz w:val="24"/>
          <w:szCs w:val="24"/>
        </w:rPr>
        <w:t>Rong</w:t>
      </w:r>
      <w:proofErr w:type="spellEnd"/>
      <w:r w:rsidRPr="00AA73DD">
        <w:rPr>
          <w:rFonts w:ascii="Times New Roman" w:hAnsi="Times New Roman"/>
          <w:b/>
          <w:bCs/>
          <w:sz w:val="24"/>
          <w:szCs w:val="24"/>
        </w:rPr>
        <w:t xml:space="preserve"> Wu, </w:t>
      </w:r>
      <w:proofErr w:type="spellStart"/>
      <w:r w:rsidRPr="00AA73DD">
        <w:rPr>
          <w:rFonts w:ascii="Times New Roman" w:hAnsi="Times New Roman"/>
          <w:b/>
          <w:bCs/>
          <w:sz w:val="24"/>
          <w:szCs w:val="24"/>
        </w:rPr>
        <w:t>chung</w:t>
      </w:r>
      <w:proofErr w:type="spellEnd"/>
      <w:r w:rsidRPr="00AA73DD">
        <w:rPr>
          <w:rFonts w:ascii="Times New Roman" w:hAnsi="Times New Roman"/>
          <w:b/>
          <w:bCs/>
          <w:sz w:val="24"/>
          <w:szCs w:val="24"/>
        </w:rPr>
        <w:t xml:space="preserve">- </w:t>
      </w:r>
      <w:proofErr w:type="spellStart"/>
      <w:r w:rsidRPr="00AA73DD">
        <w:rPr>
          <w:rFonts w:ascii="Times New Roman" w:hAnsi="Times New Roman"/>
          <w:b/>
          <w:bCs/>
          <w:sz w:val="24"/>
          <w:szCs w:val="24"/>
        </w:rPr>
        <w:t>hsuang</w:t>
      </w:r>
      <w:proofErr w:type="spellEnd"/>
      <w:r w:rsidRPr="00AA73DD">
        <w:rPr>
          <w:rFonts w:ascii="Times New Roman" w:hAnsi="Times New Roman"/>
          <w:b/>
          <w:bCs/>
          <w:sz w:val="24"/>
          <w:szCs w:val="24"/>
        </w:rPr>
        <w:t xml:space="preserve"> hung and </w:t>
      </w:r>
      <w:proofErr w:type="spellStart"/>
      <w:r w:rsidRPr="00AA73DD">
        <w:rPr>
          <w:rFonts w:ascii="Times New Roman" w:hAnsi="Times New Roman"/>
          <w:b/>
          <w:bCs/>
          <w:sz w:val="24"/>
          <w:szCs w:val="24"/>
        </w:rPr>
        <w:t>Meng</w:t>
      </w:r>
      <w:proofErr w:type="spellEnd"/>
      <w:r w:rsidRPr="00AA73DD">
        <w:rPr>
          <w:rFonts w:ascii="Times New Roman" w:hAnsi="Times New Roman"/>
          <w:b/>
          <w:bCs/>
          <w:sz w:val="24"/>
          <w:szCs w:val="24"/>
        </w:rPr>
        <w:t xml:space="preserve">- </w:t>
      </w:r>
      <w:proofErr w:type="spellStart"/>
      <w:r w:rsidRPr="00AA73DD">
        <w:rPr>
          <w:rFonts w:ascii="Times New Roman" w:hAnsi="Times New Roman"/>
          <w:b/>
          <w:bCs/>
          <w:sz w:val="24"/>
          <w:szCs w:val="24"/>
        </w:rPr>
        <w:t>Hsiu</w:t>
      </w:r>
      <w:proofErr w:type="spellEnd"/>
      <w:r w:rsidRPr="00AA73DD">
        <w:rPr>
          <w:rFonts w:ascii="Times New Roman" w:hAnsi="Times New Roman"/>
          <w:b/>
          <w:bCs/>
          <w:sz w:val="24"/>
          <w:szCs w:val="24"/>
        </w:rPr>
        <w:t xml:space="preserve"> Tsai, </w:t>
      </w:r>
      <w:r w:rsidRPr="00AA73DD">
        <w:rPr>
          <w:rFonts w:ascii="Times New Roman" w:hAnsi="Times New Roman"/>
          <w:bCs/>
          <w:sz w:val="24"/>
          <w:szCs w:val="24"/>
        </w:rPr>
        <w:t xml:space="preserve">(2009), Effects of ITO thin films on </w:t>
      </w:r>
      <w:proofErr w:type="spellStart"/>
      <w:r w:rsidRPr="00AA73DD">
        <w:rPr>
          <w:rFonts w:ascii="Times New Roman" w:hAnsi="Times New Roman"/>
          <w:bCs/>
          <w:sz w:val="24"/>
          <w:szCs w:val="24"/>
        </w:rPr>
        <w:t>microstructural</w:t>
      </w:r>
      <w:proofErr w:type="spellEnd"/>
      <w:r w:rsidRPr="00AA73DD">
        <w:rPr>
          <w:rFonts w:ascii="Times New Roman" w:hAnsi="Times New Roman"/>
          <w:bCs/>
          <w:sz w:val="24"/>
          <w:szCs w:val="24"/>
        </w:rPr>
        <w:t xml:space="preserve"> and </w:t>
      </w:r>
      <w:proofErr w:type="spellStart"/>
      <w:r w:rsidRPr="00AA73DD">
        <w:rPr>
          <w:rFonts w:ascii="Times New Roman" w:hAnsi="Times New Roman"/>
          <w:bCs/>
          <w:sz w:val="24"/>
          <w:szCs w:val="24"/>
        </w:rPr>
        <w:t>photocatalytic</w:t>
      </w:r>
      <w:proofErr w:type="spellEnd"/>
      <w:r w:rsidRPr="00AA73DD">
        <w:rPr>
          <w:rFonts w:ascii="Times New Roman" w:hAnsi="Times New Roman"/>
          <w:bCs/>
          <w:sz w:val="24"/>
          <w:szCs w:val="24"/>
        </w:rPr>
        <w:t xml:space="preserve">  properties  of layered Tio2 / ITO films </w:t>
      </w:r>
      <w:r w:rsidRPr="00AA73DD">
        <w:rPr>
          <w:rFonts w:ascii="Times New Roman" w:hAnsi="Times New Roman"/>
          <w:bCs/>
          <w:sz w:val="24"/>
          <w:szCs w:val="24"/>
        </w:rPr>
        <w:lastRenderedPageBreak/>
        <w:t>prepared via an extended deposition period, Applied catalysis B: Environmental volume 92, issues 3-4, Pages 357- 366.</w:t>
      </w:r>
    </w:p>
    <w:p w:rsidR="00F039F3" w:rsidRPr="00AA73DD" w:rsidRDefault="00F039F3" w:rsidP="00F039F3">
      <w:pPr>
        <w:pStyle w:val="ListParagraph"/>
        <w:numPr>
          <w:ilvl w:val="0"/>
          <w:numId w:val="29"/>
        </w:numPr>
        <w:spacing w:line="360" w:lineRule="auto"/>
        <w:contextualSpacing w:val="0"/>
        <w:jc w:val="both"/>
        <w:rPr>
          <w:rFonts w:ascii="Times New Roman" w:hAnsi="Times New Roman"/>
          <w:bCs/>
          <w:sz w:val="24"/>
          <w:szCs w:val="24"/>
        </w:rPr>
      </w:pPr>
      <w:proofErr w:type="spellStart"/>
      <w:r w:rsidRPr="00AA73DD">
        <w:rPr>
          <w:rFonts w:ascii="Times New Roman" w:hAnsi="Times New Roman"/>
          <w:bCs/>
          <w:sz w:val="24"/>
          <w:szCs w:val="24"/>
        </w:rPr>
        <w:t>T</w:t>
      </w:r>
      <w:r w:rsidRPr="00AA73DD">
        <w:rPr>
          <w:rFonts w:ascii="Times New Roman" w:hAnsi="Times New Roman"/>
          <w:b/>
          <w:bCs/>
          <w:sz w:val="24"/>
          <w:szCs w:val="24"/>
        </w:rPr>
        <w:t>.M.Wang</w:t>
      </w:r>
      <w:proofErr w:type="spellEnd"/>
      <w:r w:rsidRPr="00AA73DD">
        <w:rPr>
          <w:rFonts w:ascii="Times New Roman" w:hAnsi="Times New Roman"/>
          <w:b/>
          <w:bCs/>
          <w:sz w:val="24"/>
          <w:szCs w:val="24"/>
        </w:rPr>
        <w:t xml:space="preserve"> , S.K. </w:t>
      </w:r>
      <w:proofErr w:type="spellStart"/>
      <w:r w:rsidRPr="00AA73DD">
        <w:rPr>
          <w:rFonts w:ascii="Times New Roman" w:hAnsi="Times New Roman"/>
          <w:b/>
          <w:bCs/>
          <w:sz w:val="24"/>
          <w:szCs w:val="24"/>
        </w:rPr>
        <w:t>zheng</w:t>
      </w:r>
      <w:proofErr w:type="spellEnd"/>
      <w:r w:rsidRPr="00AA73DD">
        <w:rPr>
          <w:rFonts w:ascii="Times New Roman" w:hAnsi="Times New Roman"/>
          <w:b/>
          <w:bCs/>
          <w:sz w:val="24"/>
          <w:szCs w:val="24"/>
        </w:rPr>
        <w:t xml:space="preserve">, W.C. </w:t>
      </w:r>
      <w:proofErr w:type="spellStart"/>
      <w:r w:rsidRPr="00AA73DD">
        <w:rPr>
          <w:rFonts w:ascii="Times New Roman" w:hAnsi="Times New Roman"/>
          <w:b/>
          <w:bCs/>
          <w:sz w:val="24"/>
          <w:szCs w:val="24"/>
        </w:rPr>
        <w:t>Hao</w:t>
      </w:r>
      <w:proofErr w:type="spellEnd"/>
      <w:r w:rsidRPr="00AA73DD">
        <w:rPr>
          <w:rFonts w:ascii="Times New Roman" w:hAnsi="Times New Roman"/>
          <w:b/>
          <w:bCs/>
          <w:sz w:val="24"/>
          <w:szCs w:val="24"/>
        </w:rPr>
        <w:t xml:space="preserve">  and C. Wang,</w:t>
      </w:r>
      <w:r w:rsidRPr="00AA73DD">
        <w:rPr>
          <w:rFonts w:ascii="Times New Roman" w:hAnsi="Times New Roman"/>
          <w:bCs/>
          <w:sz w:val="24"/>
          <w:szCs w:val="24"/>
        </w:rPr>
        <w:t xml:space="preserve"> (2002), Studies on </w:t>
      </w:r>
      <w:proofErr w:type="spellStart"/>
      <w:r w:rsidRPr="00AA73DD">
        <w:rPr>
          <w:rFonts w:ascii="Times New Roman" w:hAnsi="Times New Roman"/>
          <w:bCs/>
          <w:sz w:val="24"/>
          <w:szCs w:val="24"/>
        </w:rPr>
        <w:t>photocatalytic</w:t>
      </w:r>
      <w:proofErr w:type="spellEnd"/>
      <w:r w:rsidRPr="00AA73DD">
        <w:rPr>
          <w:rFonts w:ascii="Times New Roman" w:hAnsi="Times New Roman"/>
          <w:bCs/>
          <w:sz w:val="24"/>
          <w:szCs w:val="24"/>
        </w:rPr>
        <w:t xml:space="preserve"> activity and transmittance  spectra of TiO</w:t>
      </w:r>
      <w:r w:rsidRPr="00AA73DD">
        <w:rPr>
          <w:rFonts w:ascii="Times New Roman" w:hAnsi="Times New Roman"/>
          <w:bCs/>
          <w:sz w:val="24"/>
          <w:szCs w:val="24"/>
          <w:vertAlign w:val="subscript"/>
        </w:rPr>
        <w:t xml:space="preserve">2 </w:t>
      </w:r>
      <w:r w:rsidRPr="00AA73DD">
        <w:rPr>
          <w:rFonts w:ascii="Times New Roman" w:hAnsi="Times New Roman"/>
          <w:bCs/>
          <w:sz w:val="24"/>
          <w:szCs w:val="24"/>
        </w:rPr>
        <w:t xml:space="preserve"> thin films prepared by </w:t>
      </w:r>
      <w:proofErr w:type="spellStart"/>
      <w:r w:rsidRPr="00AA73DD">
        <w:rPr>
          <w:rFonts w:ascii="Times New Roman" w:hAnsi="Times New Roman"/>
          <w:bCs/>
          <w:sz w:val="24"/>
          <w:szCs w:val="24"/>
        </w:rPr>
        <w:t>r.f</w:t>
      </w:r>
      <w:proofErr w:type="spellEnd"/>
      <w:r w:rsidRPr="00AA73DD">
        <w:rPr>
          <w:rFonts w:ascii="Times New Roman" w:hAnsi="Times New Roman"/>
          <w:bCs/>
          <w:sz w:val="24"/>
          <w:szCs w:val="24"/>
        </w:rPr>
        <w:t>. magnetron sputtering method, Surface and coatings Technology volume 155, issues 2-3, Pages 141-145.</w:t>
      </w:r>
    </w:p>
    <w:p w:rsidR="00F039F3" w:rsidRPr="00AA73DD" w:rsidRDefault="00F039F3" w:rsidP="00F039F3">
      <w:pPr>
        <w:pStyle w:val="ListParagraph"/>
        <w:numPr>
          <w:ilvl w:val="0"/>
          <w:numId w:val="29"/>
        </w:numPr>
        <w:spacing w:line="360" w:lineRule="auto"/>
        <w:contextualSpacing w:val="0"/>
        <w:jc w:val="both"/>
        <w:rPr>
          <w:rFonts w:ascii="Times New Roman" w:hAnsi="Times New Roman"/>
          <w:bCs/>
          <w:sz w:val="24"/>
          <w:szCs w:val="24"/>
        </w:rPr>
      </w:pPr>
      <w:r w:rsidRPr="00AA73DD">
        <w:rPr>
          <w:rFonts w:ascii="Times New Roman" w:hAnsi="Times New Roman"/>
          <w:b/>
          <w:bCs/>
          <w:sz w:val="24"/>
          <w:szCs w:val="24"/>
        </w:rPr>
        <w:t xml:space="preserve">S.K. </w:t>
      </w:r>
      <w:proofErr w:type="spellStart"/>
      <w:r w:rsidRPr="00AA73DD">
        <w:rPr>
          <w:rFonts w:ascii="Times New Roman" w:hAnsi="Times New Roman"/>
          <w:b/>
          <w:bCs/>
          <w:sz w:val="24"/>
          <w:szCs w:val="24"/>
        </w:rPr>
        <w:t>Zheng</w:t>
      </w:r>
      <w:proofErr w:type="spellEnd"/>
      <w:r w:rsidRPr="00AA73DD">
        <w:rPr>
          <w:rFonts w:ascii="Times New Roman" w:hAnsi="Times New Roman"/>
          <w:b/>
          <w:bCs/>
          <w:sz w:val="24"/>
          <w:szCs w:val="24"/>
        </w:rPr>
        <w:t xml:space="preserve">, G. Xiang, T.M. Wang, F. Pan,  C. Wang and W.C. </w:t>
      </w:r>
      <w:proofErr w:type="spellStart"/>
      <w:r w:rsidRPr="00AA73DD">
        <w:rPr>
          <w:rFonts w:ascii="Times New Roman" w:hAnsi="Times New Roman"/>
          <w:b/>
          <w:bCs/>
          <w:sz w:val="24"/>
          <w:szCs w:val="24"/>
        </w:rPr>
        <w:t>Hao</w:t>
      </w:r>
      <w:proofErr w:type="spellEnd"/>
      <w:r w:rsidRPr="00AA73DD">
        <w:rPr>
          <w:rFonts w:ascii="Times New Roman" w:hAnsi="Times New Roman"/>
          <w:b/>
          <w:bCs/>
          <w:sz w:val="24"/>
          <w:szCs w:val="24"/>
        </w:rPr>
        <w:t>,</w:t>
      </w:r>
      <w:r w:rsidRPr="00AA73DD">
        <w:rPr>
          <w:rFonts w:ascii="Times New Roman" w:hAnsi="Times New Roman"/>
          <w:bCs/>
          <w:sz w:val="24"/>
          <w:szCs w:val="24"/>
        </w:rPr>
        <w:t xml:space="preserve">  (2003), </w:t>
      </w:r>
      <w:proofErr w:type="spellStart"/>
      <w:r w:rsidRPr="00AA73DD">
        <w:rPr>
          <w:rFonts w:ascii="Times New Roman" w:hAnsi="Times New Roman"/>
          <w:bCs/>
          <w:sz w:val="24"/>
          <w:szCs w:val="24"/>
        </w:rPr>
        <w:t>photocatalytic</w:t>
      </w:r>
      <w:proofErr w:type="spellEnd"/>
      <w:r w:rsidRPr="00AA73DD">
        <w:rPr>
          <w:rFonts w:ascii="Times New Roman" w:hAnsi="Times New Roman"/>
          <w:bCs/>
          <w:sz w:val="24"/>
          <w:szCs w:val="24"/>
        </w:rPr>
        <w:t xml:space="preserve"> activity studies of TIo2 thin films prepared by </w:t>
      </w:r>
      <w:proofErr w:type="spellStart"/>
      <w:r w:rsidRPr="00AA73DD">
        <w:rPr>
          <w:rFonts w:ascii="Times New Roman" w:hAnsi="Times New Roman"/>
          <w:bCs/>
          <w:sz w:val="24"/>
          <w:szCs w:val="24"/>
        </w:rPr>
        <w:t>r.f</w:t>
      </w:r>
      <w:proofErr w:type="spellEnd"/>
      <w:r w:rsidRPr="00AA73DD">
        <w:rPr>
          <w:rFonts w:ascii="Times New Roman" w:hAnsi="Times New Roman"/>
          <w:bCs/>
          <w:sz w:val="24"/>
          <w:szCs w:val="24"/>
        </w:rPr>
        <w:t xml:space="preserve">. magnetron sputtering, </w:t>
      </w:r>
      <w:proofErr w:type="spellStart"/>
      <w:r w:rsidRPr="00AA73DD">
        <w:rPr>
          <w:rFonts w:ascii="Times New Roman" w:hAnsi="Times New Roman"/>
          <w:bCs/>
          <w:sz w:val="24"/>
          <w:szCs w:val="24"/>
        </w:rPr>
        <w:t>Vaccum</w:t>
      </w:r>
      <w:proofErr w:type="spellEnd"/>
      <w:r w:rsidRPr="00AA73DD">
        <w:rPr>
          <w:rFonts w:ascii="Times New Roman" w:hAnsi="Times New Roman"/>
          <w:bCs/>
          <w:sz w:val="24"/>
          <w:szCs w:val="24"/>
        </w:rPr>
        <w:t xml:space="preserve"> Volume 72, Issue 1, Pages 79 – 84.</w:t>
      </w:r>
    </w:p>
    <w:p w:rsidR="00F039F3" w:rsidRPr="00AA73DD" w:rsidRDefault="00F039F3" w:rsidP="00F039F3">
      <w:pPr>
        <w:pStyle w:val="ListParagraph"/>
        <w:numPr>
          <w:ilvl w:val="0"/>
          <w:numId w:val="29"/>
        </w:numPr>
        <w:spacing w:line="360" w:lineRule="auto"/>
        <w:contextualSpacing w:val="0"/>
        <w:jc w:val="both"/>
        <w:rPr>
          <w:rFonts w:ascii="Times New Roman" w:hAnsi="Times New Roman"/>
          <w:bCs/>
          <w:sz w:val="24"/>
          <w:szCs w:val="24"/>
        </w:rPr>
      </w:pPr>
      <w:r w:rsidRPr="00AA73DD">
        <w:rPr>
          <w:rStyle w:val="Strong"/>
          <w:sz w:val="24"/>
          <w:szCs w:val="24"/>
        </w:rPr>
        <w:t xml:space="preserve">G. </w:t>
      </w:r>
      <w:proofErr w:type="spellStart"/>
      <w:r w:rsidRPr="00AA73DD">
        <w:rPr>
          <w:rStyle w:val="Strong"/>
          <w:sz w:val="24"/>
          <w:szCs w:val="24"/>
        </w:rPr>
        <w:t>Sauthier</w:t>
      </w:r>
      <w:proofErr w:type="spellEnd"/>
      <w:r w:rsidRPr="00AA73DD">
        <w:rPr>
          <w:rStyle w:val="Strong"/>
          <w:sz w:val="24"/>
          <w:szCs w:val="24"/>
        </w:rPr>
        <w:t xml:space="preserve">, F.J. </w:t>
      </w:r>
      <w:proofErr w:type="spellStart"/>
      <w:r w:rsidRPr="00AA73DD">
        <w:rPr>
          <w:rStyle w:val="Strong"/>
          <w:sz w:val="24"/>
          <w:szCs w:val="24"/>
        </w:rPr>
        <w:t>Ferrer</w:t>
      </w:r>
      <w:proofErr w:type="spellEnd"/>
      <w:r w:rsidRPr="00AA73DD">
        <w:rPr>
          <w:rStyle w:val="Strong"/>
          <w:sz w:val="24"/>
          <w:szCs w:val="24"/>
        </w:rPr>
        <w:t xml:space="preserve">, A. </w:t>
      </w:r>
      <w:proofErr w:type="spellStart"/>
      <w:r w:rsidRPr="00AA73DD">
        <w:rPr>
          <w:rStyle w:val="Strong"/>
          <w:sz w:val="24"/>
          <w:szCs w:val="24"/>
        </w:rPr>
        <w:t>Figueras</w:t>
      </w:r>
      <w:proofErr w:type="spellEnd"/>
      <w:r w:rsidRPr="00AA73DD">
        <w:rPr>
          <w:rStyle w:val="Strong"/>
          <w:sz w:val="24"/>
          <w:szCs w:val="24"/>
        </w:rPr>
        <w:t xml:space="preserve"> and E. </w:t>
      </w:r>
      <w:proofErr w:type="spellStart"/>
      <w:r w:rsidRPr="00AA73DD">
        <w:rPr>
          <w:rStyle w:val="Strong"/>
          <w:sz w:val="24"/>
          <w:szCs w:val="24"/>
        </w:rPr>
        <w:t>György</w:t>
      </w:r>
      <w:bookmarkStart w:id="13" w:name="af0005"/>
      <w:bookmarkEnd w:id="13"/>
      <w:proofErr w:type="spellEnd"/>
      <w:r w:rsidRPr="00AA73DD">
        <w:rPr>
          <w:rFonts w:ascii="Times New Roman" w:hAnsi="Times New Roman"/>
          <w:b/>
          <w:bCs/>
          <w:sz w:val="24"/>
          <w:szCs w:val="24"/>
        </w:rPr>
        <w:t>,</w:t>
      </w:r>
      <w:r w:rsidRPr="00AA73DD">
        <w:rPr>
          <w:rFonts w:ascii="Times New Roman" w:hAnsi="Times New Roman"/>
          <w:bCs/>
          <w:sz w:val="24"/>
          <w:szCs w:val="24"/>
        </w:rPr>
        <w:t xml:space="preserve"> (2010), Growth and characterization of nitrogen–doped TiO</w:t>
      </w:r>
      <w:r w:rsidRPr="00AA73DD">
        <w:rPr>
          <w:rFonts w:ascii="Times New Roman" w:hAnsi="Times New Roman"/>
          <w:bCs/>
          <w:sz w:val="24"/>
          <w:szCs w:val="24"/>
          <w:vertAlign w:val="subscript"/>
        </w:rPr>
        <w:t>2</w:t>
      </w:r>
      <w:r w:rsidRPr="00AA73DD">
        <w:rPr>
          <w:rFonts w:ascii="Times New Roman" w:hAnsi="Times New Roman"/>
          <w:bCs/>
          <w:sz w:val="24"/>
          <w:szCs w:val="24"/>
        </w:rPr>
        <w:t xml:space="preserve"> </w:t>
      </w:r>
      <w:bookmarkStart w:id="14" w:name="hit1"/>
      <w:bookmarkEnd w:id="14"/>
      <w:r w:rsidRPr="00AA73DD">
        <w:rPr>
          <w:rStyle w:val="hit"/>
          <w:sz w:val="24"/>
          <w:szCs w:val="24"/>
        </w:rPr>
        <w:t>thin films</w:t>
      </w:r>
      <w:r w:rsidRPr="00AA73DD">
        <w:rPr>
          <w:rFonts w:ascii="Times New Roman" w:hAnsi="Times New Roman"/>
          <w:bCs/>
          <w:sz w:val="24"/>
          <w:szCs w:val="24"/>
        </w:rPr>
        <w:t xml:space="preserve"> prepared by reactive pulsed laser </w:t>
      </w:r>
      <w:bookmarkStart w:id="15" w:name="hit2"/>
      <w:bookmarkEnd w:id="15"/>
      <w:r w:rsidRPr="00AA73DD">
        <w:rPr>
          <w:rStyle w:val="hit"/>
          <w:sz w:val="24"/>
          <w:szCs w:val="24"/>
        </w:rPr>
        <w:t>deposition,</w:t>
      </w:r>
      <w:r w:rsidRPr="00AA73DD">
        <w:rPr>
          <w:rFonts w:ascii="Times New Roman" w:hAnsi="Times New Roman"/>
          <w:bCs/>
          <w:sz w:val="24"/>
          <w:szCs w:val="24"/>
        </w:rPr>
        <w:t xml:space="preserve"> </w:t>
      </w:r>
      <w:hyperlink r:id="rId52" w:history="1">
        <w:r w:rsidRPr="00AA73DD">
          <w:rPr>
            <w:rStyle w:val="Hyperlink"/>
            <w:sz w:val="24"/>
            <w:szCs w:val="24"/>
          </w:rPr>
          <w:t xml:space="preserve">Thin Solid </w:t>
        </w:r>
        <w:proofErr w:type="spellStart"/>
        <w:r w:rsidRPr="00AA73DD">
          <w:rPr>
            <w:rStyle w:val="Hyperlink"/>
            <w:sz w:val="24"/>
            <w:szCs w:val="24"/>
          </w:rPr>
          <w:t>Films</w:t>
        </w:r>
      </w:hyperlink>
      <w:hyperlink r:id="rId53" w:history="1">
        <w:r w:rsidRPr="00AA73DD">
          <w:rPr>
            <w:rStyle w:val="Hyperlink"/>
            <w:sz w:val="24"/>
            <w:szCs w:val="24"/>
          </w:rPr>
          <w:t>Volume</w:t>
        </w:r>
        <w:proofErr w:type="spellEnd"/>
        <w:r w:rsidRPr="00AA73DD">
          <w:rPr>
            <w:rStyle w:val="Hyperlink"/>
            <w:sz w:val="24"/>
            <w:szCs w:val="24"/>
          </w:rPr>
          <w:t xml:space="preserve"> 519, Issue 4</w:t>
        </w:r>
      </w:hyperlink>
      <w:r w:rsidRPr="00AA73DD">
        <w:rPr>
          <w:rFonts w:ascii="Times New Roman" w:hAnsi="Times New Roman"/>
          <w:sz w:val="24"/>
          <w:szCs w:val="24"/>
        </w:rPr>
        <w:t>, Pages 1464-1469.</w:t>
      </w:r>
    </w:p>
    <w:p w:rsidR="00F039F3" w:rsidRPr="00AA73DD" w:rsidRDefault="00F039F3" w:rsidP="00F039F3">
      <w:pPr>
        <w:pStyle w:val="ListParagraph"/>
        <w:numPr>
          <w:ilvl w:val="0"/>
          <w:numId w:val="29"/>
        </w:numPr>
        <w:shd w:val="clear" w:color="auto" w:fill="FFFFFF"/>
        <w:spacing w:line="360" w:lineRule="auto"/>
        <w:contextualSpacing w:val="0"/>
        <w:jc w:val="both"/>
        <w:rPr>
          <w:rFonts w:ascii="Times New Roman" w:hAnsi="Times New Roman"/>
          <w:sz w:val="24"/>
          <w:szCs w:val="24"/>
        </w:rPr>
      </w:pPr>
      <w:proofErr w:type="spellStart"/>
      <w:r w:rsidRPr="00AA73DD">
        <w:rPr>
          <w:rFonts w:ascii="Times New Roman" w:hAnsi="Times New Roman"/>
          <w:b/>
          <w:sz w:val="24"/>
          <w:szCs w:val="24"/>
        </w:rPr>
        <w:t>Peng</w:t>
      </w:r>
      <w:proofErr w:type="spellEnd"/>
      <w:r w:rsidRPr="00AA73DD">
        <w:rPr>
          <w:rFonts w:ascii="Times New Roman" w:hAnsi="Times New Roman"/>
          <w:b/>
          <w:sz w:val="24"/>
          <w:szCs w:val="24"/>
        </w:rPr>
        <w:t xml:space="preserve"> Sun, </w:t>
      </w:r>
      <w:proofErr w:type="spellStart"/>
      <w:r w:rsidRPr="00AA73DD">
        <w:rPr>
          <w:rFonts w:ascii="Times New Roman" w:hAnsi="Times New Roman"/>
          <w:b/>
          <w:sz w:val="24"/>
          <w:szCs w:val="24"/>
        </w:rPr>
        <w:t>Haibo</w:t>
      </w:r>
      <w:proofErr w:type="spellEnd"/>
      <w:r w:rsidRPr="00AA73DD">
        <w:rPr>
          <w:rFonts w:ascii="Times New Roman" w:hAnsi="Times New Roman"/>
          <w:b/>
          <w:sz w:val="24"/>
          <w:szCs w:val="24"/>
        </w:rPr>
        <w:t xml:space="preserve"> Liu, </w:t>
      </w:r>
      <w:proofErr w:type="spellStart"/>
      <w:r w:rsidRPr="00AA73DD">
        <w:rPr>
          <w:rFonts w:ascii="Times New Roman" w:hAnsi="Times New Roman"/>
          <w:b/>
          <w:sz w:val="24"/>
          <w:szCs w:val="24"/>
        </w:rPr>
        <w:t>Haibin</w:t>
      </w:r>
      <w:proofErr w:type="spellEnd"/>
      <w:r w:rsidRPr="00AA73DD">
        <w:rPr>
          <w:rFonts w:ascii="Times New Roman" w:hAnsi="Times New Roman"/>
          <w:b/>
          <w:sz w:val="24"/>
          <w:szCs w:val="24"/>
        </w:rPr>
        <w:t xml:space="preserve"> Yang, </w:t>
      </w:r>
      <w:proofErr w:type="spellStart"/>
      <w:r w:rsidRPr="00AA73DD">
        <w:rPr>
          <w:rFonts w:ascii="Times New Roman" w:hAnsi="Times New Roman"/>
          <w:b/>
          <w:sz w:val="24"/>
          <w:szCs w:val="24"/>
        </w:rPr>
        <w:t>Wuyou</w:t>
      </w:r>
      <w:proofErr w:type="spellEnd"/>
      <w:r w:rsidRPr="00AA73DD">
        <w:rPr>
          <w:rFonts w:ascii="Times New Roman" w:hAnsi="Times New Roman"/>
          <w:b/>
          <w:sz w:val="24"/>
          <w:szCs w:val="24"/>
        </w:rPr>
        <w:t xml:space="preserve"> Fu, </w:t>
      </w:r>
      <w:proofErr w:type="spellStart"/>
      <w:r w:rsidRPr="00AA73DD">
        <w:rPr>
          <w:rFonts w:ascii="Times New Roman" w:hAnsi="Times New Roman"/>
          <w:b/>
          <w:sz w:val="24"/>
          <w:szCs w:val="24"/>
        </w:rPr>
        <w:t>Shikai</w:t>
      </w:r>
      <w:proofErr w:type="spellEnd"/>
      <w:r w:rsidRPr="00AA73DD">
        <w:rPr>
          <w:rFonts w:ascii="Times New Roman" w:hAnsi="Times New Roman"/>
          <w:b/>
          <w:sz w:val="24"/>
          <w:szCs w:val="24"/>
        </w:rPr>
        <w:t xml:space="preserve"> Liu, </w:t>
      </w:r>
      <w:proofErr w:type="spellStart"/>
      <w:r w:rsidRPr="00AA73DD">
        <w:rPr>
          <w:rFonts w:ascii="Times New Roman" w:hAnsi="Times New Roman"/>
          <w:b/>
          <w:sz w:val="24"/>
          <w:szCs w:val="24"/>
        </w:rPr>
        <w:t>Minghui</w:t>
      </w:r>
      <w:proofErr w:type="spellEnd"/>
      <w:r w:rsidRPr="00AA73DD">
        <w:rPr>
          <w:rFonts w:ascii="Times New Roman" w:hAnsi="Times New Roman"/>
          <w:b/>
          <w:sz w:val="24"/>
          <w:szCs w:val="24"/>
        </w:rPr>
        <w:t xml:space="preserve"> Li, </w:t>
      </w:r>
      <w:proofErr w:type="spellStart"/>
      <w:r w:rsidRPr="00AA73DD">
        <w:rPr>
          <w:rFonts w:ascii="Times New Roman" w:hAnsi="Times New Roman"/>
          <w:b/>
          <w:sz w:val="24"/>
          <w:szCs w:val="24"/>
        </w:rPr>
        <w:t>Yongming</w:t>
      </w:r>
      <w:proofErr w:type="spellEnd"/>
      <w:r w:rsidRPr="00AA73DD">
        <w:rPr>
          <w:rFonts w:ascii="Times New Roman" w:hAnsi="Times New Roman"/>
          <w:b/>
          <w:sz w:val="24"/>
          <w:szCs w:val="24"/>
        </w:rPr>
        <w:t xml:space="preserve"> Sui, </w:t>
      </w:r>
      <w:proofErr w:type="spellStart"/>
      <w:r w:rsidRPr="00AA73DD">
        <w:rPr>
          <w:rFonts w:ascii="Times New Roman" w:hAnsi="Times New Roman"/>
          <w:b/>
          <w:sz w:val="24"/>
          <w:szCs w:val="24"/>
        </w:rPr>
        <w:t>Yanyan</w:t>
      </w:r>
      <w:proofErr w:type="spellEnd"/>
      <w:r w:rsidRPr="00AA73DD">
        <w:rPr>
          <w:rFonts w:ascii="Times New Roman" w:hAnsi="Times New Roman"/>
          <w:b/>
          <w:sz w:val="24"/>
          <w:szCs w:val="24"/>
        </w:rPr>
        <w:t xml:space="preserve"> Zhang and </w:t>
      </w:r>
      <w:proofErr w:type="spellStart"/>
      <w:r w:rsidRPr="00AA73DD">
        <w:rPr>
          <w:rFonts w:ascii="Times New Roman" w:hAnsi="Times New Roman"/>
          <w:b/>
          <w:sz w:val="24"/>
          <w:szCs w:val="24"/>
        </w:rPr>
        <w:t>Yixi</w:t>
      </w:r>
      <w:proofErr w:type="spellEnd"/>
      <w:r w:rsidRPr="00AA73DD">
        <w:rPr>
          <w:rFonts w:ascii="Times New Roman" w:hAnsi="Times New Roman"/>
          <w:b/>
          <w:sz w:val="24"/>
          <w:szCs w:val="24"/>
        </w:rPr>
        <w:t xml:space="preserve">, </w:t>
      </w:r>
      <w:r w:rsidRPr="00AA73DD">
        <w:rPr>
          <w:rFonts w:ascii="Times New Roman" w:hAnsi="Times New Roman"/>
          <w:sz w:val="24"/>
          <w:szCs w:val="24"/>
        </w:rPr>
        <w:t>(2010),</w:t>
      </w:r>
      <w:r w:rsidRPr="00AA73DD">
        <w:rPr>
          <w:rFonts w:ascii="Times New Roman" w:hAnsi="Times New Roman"/>
          <w:bCs/>
          <w:sz w:val="24"/>
          <w:szCs w:val="24"/>
        </w:rPr>
        <w:t xml:space="preserve"> Synthesis and characterization of TiO2 thin films coated on metal substrate, </w:t>
      </w:r>
      <w:r w:rsidRPr="00AA73DD">
        <w:rPr>
          <w:sz w:val="24"/>
          <w:szCs w:val="24"/>
        </w:rPr>
        <w:t>Science Volume</w:t>
      </w:r>
      <w:r w:rsidRPr="00AA73DD">
        <w:rPr>
          <w:rFonts w:ascii="Times New Roman" w:hAnsi="Times New Roman"/>
          <w:sz w:val="24"/>
          <w:szCs w:val="24"/>
        </w:rPr>
        <w:t>, Pages 3170-3173.</w:t>
      </w:r>
    </w:p>
    <w:p w:rsidR="00F039F3" w:rsidRPr="00AA73DD" w:rsidRDefault="00F039F3" w:rsidP="00F039F3">
      <w:pPr>
        <w:pStyle w:val="ListParagraph"/>
        <w:numPr>
          <w:ilvl w:val="0"/>
          <w:numId w:val="29"/>
        </w:numPr>
        <w:spacing w:line="360" w:lineRule="auto"/>
        <w:contextualSpacing w:val="0"/>
        <w:jc w:val="both"/>
        <w:rPr>
          <w:rFonts w:ascii="Times New Roman" w:hAnsi="Times New Roman"/>
          <w:sz w:val="24"/>
          <w:szCs w:val="24"/>
        </w:rPr>
      </w:pPr>
      <w:proofErr w:type="spellStart"/>
      <w:r w:rsidRPr="00AA73DD">
        <w:rPr>
          <w:rFonts w:ascii="Times New Roman" w:hAnsi="Times New Roman"/>
          <w:b/>
          <w:sz w:val="24"/>
          <w:szCs w:val="24"/>
        </w:rPr>
        <w:t>Longjie</w:t>
      </w:r>
      <w:proofErr w:type="spellEnd"/>
      <w:r w:rsidRPr="00AA73DD">
        <w:rPr>
          <w:rFonts w:ascii="Times New Roman" w:hAnsi="Times New Roman"/>
          <w:b/>
          <w:sz w:val="24"/>
          <w:szCs w:val="24"/>
        </w:rPr>
        <w:t xml:space="preserve"> Zhou, Rudolf C. Hoffmann , </w:t>
      </w:r>
      <w:proofErr w:type="spellStart"/>
      <w:r w:rsidRPr="00AA73DD">
        <w:rPr>
          <w:rFonts w:ascii="Times New Roman" w:hAnsi="Times New Roman"/>
          <w:b/>
          <w:sz w:val="24"/>
          <w:szCs w:val="24"/>
        </w:rPr>
        <w:t>Zhe</w:t>
      </w:r>
      <w:proofErr w:type="spellEnd"/>
      <w:r w:rsidRPr="00AA73DD">
        <w:rPr>
          <w:rFonts w:ascii="Times New Roman" w:hAnsi="Times New Roman"/>
          <w:b/>
          <w:sz w:val="24"/>
          <w:szCs w:val="24"/>
        </w:rPr>
        <w:t xml:space="preserve"> Zhao, Joachim Bill and Fritz </w:t>
      </w:r>
      <w:proofErr w:type="spellStart"/>
      <w:r w:rsidRPr="00AA73DD">
        <w:rPr>
          <w:rFonts w:ascii="Times New Roman" w:hAnsi="Times New Roman"/>
          <w:b/>
          <w:sz w:val="24"/>
          <w:szCs w:val="24"/>
        </w:rPr>
        <w:t>Aldinger</w:t>
      </w:r>
      <w:proofErr w:type="spellEnd"/>
      <w:r w:rsidRPr="00AA73DD">
        <w:rPr>
          <w:rFonts w:ascii="Times New Roman" w:hAnsi="Times New Roman"/>
          <w:b/>
          <w:sz w:val="24"/>
          <w:szCs w:val="24"/>
        </w:rPr>
        <w:t xml:space="preserve">, </w:t>
      </w:r>
      <w:r w:rsidRPr="00AA73DD">
        <w:rPr>
          <w:rFonts w:ascii="Times New Roman" w:hAnsi="Times New Roman"/>
          <w:sz w:val="24"/>
          <w:szCs w:val="24"/>
        </w:rPr>
        <w:t xml:space="preserve">(2008), Chemical bath </w:t>
      </w:r>
      <w:r w:rsidRPr="00AA73DD">
        <w:rPr>
          <w:rFonts w:ascii="Times New Roman" w:hAnsi="Times New Roman"/>
          <w:bCs/>
          <w:sz w:val="24"/>
          <w:szCs w:val="24"/>
        </w:rPr>
        <w:t>deposition of thin TiO</w:t>
      </w:r>
      <w:r w:rsidRPr="00AA73DD">
        <w:rPr>
          <w:rFonts w:ascii="Times New Roman" w:hAnsi="Times New Roman"/>
          <w:bCs/>
          <w:sz w:val="24"/>
          <w:szCs w:val="24"/>
          <w:vertAlign w:val="subscript"/>
        </w:rPr>
        <w:t xml:space="preserve">2 </w:t>
      </w:r>
      <w:proofErr w:type="spellStart"/>
      <w:r w:rsidRPr="00AA73DD">
        <w:rPr>
          <w:rFonts w:ascii="Times New Roman" w:hAnsi="Times New Roman"/>
          <w:bCs/>
          <w:sz w:val="24"/>
          <w:szCs w:val="24"/>
        </w:rPr>
        <w:t>anatase</w:t>
      </w:r>
      <w:proofErr w:type="spellEnd"/>
      <w:r w:rsidRPr="00AA73DD">
        <w:rPr>
          <w:rFonts w:ascii="Times New Roman" w:hAnsi="Times New Roman"/>
          <w:bCs/>
          <w:sz w:val="24"/>
          <w:szCs w:val="24"/>
        </w:rPr>
        <w:t xml:space="preserve"> films for dielectric applications, </w:t>
      </w:r>
      <w:hyperlink r:id="rId54" w:history="1">
        <w:r w:rsidRPr="00AA73DD">
          <w:rPr>
            <w:rFonts w:ascii="Times New Roman" w:hAnsi="Times New Roman"/>
            <w:sz w:val="24"/>
            <w:szCs w:val="24"/>
          </w:rPr>
          <w:t>Thin Solid Films</w:t>
        </w:r>
      </w:hyperlink>
      <w:r w:rsidRPr="00AA73DD">
        <w:rPr>
          <w:rFonts w:ascii="Times New Roman" w:hAnsi="Times New Roman"/>
          <w:sz w:val="24"/>
          <w:szCs w:val="24"/>
        </w:rPr>
        <w:t xml:space="preserve"> </w:t>
      </w:r>
      <w:hyperlink r:id="rId55" w:history="1">
        <w:r w:rsidRPr="00AA73DD">
          <w:rPr>
            <w:rFonts w:ascii="Times New Roman" w:hAnsi="Times New Roman"/>
            <w:sz w:val="24"/>
            <w:szCs w:val="24"/>
          </w:rPr>
          <w:t>Volume 516, Issue 21</w:t>
        </w:r>
      </w:hyperlink>
      <w:r w:rsidRPr="00AA73DD">
        <w:rPr>
          <w:rFonts w:ascii="Times New Roman" w:hAnsi="Times New Roman"/>
          <w:sz w:val="24"/>
          <w:szCs w:val="24"/>
        </w:rPr>
        <w:t>, Pages 7661-7666.</w:t>
      </w:r>
    </w:p>
    <w:p w:rsidR="00F039F3" w:rsidRPr="00AA73DD" w:rsidRDefault="00F039F3" w:rsidP="00F039F3">
      <w:pPr>
        <w:pStyle w:val="ListParagraph"/>
        <w:numPr>
          <w:ilvl w:val="0"/>
          <w:numId w:val="29"/>
        </w:numPr>
        <w:spacing w:line="360" w:lineRule="auto"/>
        <w:contextualSpacing w:val="0"/>
        <w:jc w:val="both"/>
        <w:rPr>
          <w:rFonts w:ascii="Times New Roman" w:hAnsi="Times New Roman"/>
          <w:sz w:val="24"/>
          <w:szCs w:val="24"/>
        </w:rPr>
      </w:pPr>
      <w:r w:rsidRPr="00AA73DD">
        <w:rPr>
          <w:rStyle w:val="Strong"/>
          <w:sz w:val="24"/>
          <w:szCs w:val="24"/>
        </w:rPr>
        <w:t xml:space="preserve">F. </w:t>
      </w:r>
      <w:proofErr w:type="spellStart"/>
      <w:r w:rsidRPr="00AA73DD">
        <w:rPr>
          <w:rStyle w:val="Strong"/>
          <w:sz w:val="24"/>
          <w:szCs w:val="24"/>
        </w:rPr>
        <w:t>Fernández</w:t>
      </w:r>
      <w:proofErr w:type="spellEnd"/>
      <w:r w:rsidRPr="00AA73DD">
        <w:rPr>
          <w:rStyle w:val="Strong"/>
          <w:sz w:val="24"/>
          <w:szCs w:val="24"/>
        </w:rPr>
        <w:t xml:space="preserve">-Lima, E. Vigil, I. </w:t>
      </w:r>
      <w:proofErr w:type="spellStart"/>
      <w:r w:rsidRPr="00AA73DD">
        <w:rPr>
          <w:rStyle w:val="Strong"/>
          <w:sz w:val="24"/>
          <w:szCs w:val="24"/>
        </w:rPr>
        <w:t>Zumeta</w:t>
      </w:r>
      <w:proofErr w:type="spellEnd"/>
      <w:r w:rsidRPr="00AA73DD">
        <w:rPr>
          <w:rStyle w:val="Strong"/>
          <w:sz w:val="24"/>
          <w:szCs w:val="24"/>
        </w:rPr>
        <w:t xml:space="preserve">, F. L. </w:t>
      </w:r>
      <w:proofErr w:type="spellStart"/>
      <w:r w:rsidRPr="00AA73DD">
        <w:rPr>
          <w:rStyle w:val="Strong"/>
          <w:sz w:val="24"/>
          <w:szCs w:val="24"/>
        </w:rPr>
        <w:t>Freire</w:t>
      </w:r>
      <w:proofErr w:type="spellEnd"/>
      <w:r w:rsidRPr="00AA73DD">
        <w:rPr>
          <w:rStyle w:val="Strong"/>
          <w:sz w:val="24"/>
          <w:szCs w:val="24"/>
        </w:rPr>
        <w:t xml:space="preserve">, R. </w:t>
      </w:r>
      <w:proofErr w:type="spellStart"/>
      <w:r w:rsidRPr="00AA73DD">
        <w:rPr>
          <w:rStyle w:val="Strong"/>
          <w:sz w:val="24"/>
          <w:szCs w:val="24"/>
        </w:rPr>
        <w:t>Prioli</w:t>
      </w:r>
      <w:proofErr w:type="spellEnd"/>
      <w:r w:rsidRPr="00AA73DD">
        <w:rPr>
          <w:rStyle w:val="Strong"/>
          <w:sz w:val="24"/>
          <w:szCs w:val="24"/>
        </w:rPr>
        <w:t xml:space="preserve"> and E. </w:t>
      </w:r>
      <w:proofErr w:type="spellStart"/>
      <w:r w:rsidRPr="00AA73DD">
        <w:rPr>
          <w:rStyle w:val="Strong"/>
          <w:sz w:val="24"/>
          <w:szCs w:val="24"/>
        </w:rPr>
        <w:t>Pedrero</w:t>
      </w:r>
      <w:proofErr w:type="spellEnd"/>
      <w:r w:rsidRPr="00AA73DD">
        <w:rPr>
          <w:rStyle w:val="Strong"/>
          <w:sz w:val="24"/>
          <w:szCs w:val="24"/>
        </w:rPr>
        <w:t>, (2003),</w:t>
      </w:r>
      <w:r w:rsidRPr="00AA73DD">
        <w:rPr>
          <w:rFonts w:ascii="Times New Roman" w:hAnsi="Times New Roman"/>
          <w:bCs/>
          <w:sz w:val="24"/>
          <w:szCs w:val="24"/>
        </w:rPr>
        <w:t xml:space="preserve"> Rutherford back scattering spectrometry analysis of </w:t>
      </w:r>
      <w:r w:rsidRPr="00AA73DD">
        <w:rPr>
          <w:rStyle w:val="Hyperlink"/>
          <w:sz w:val="24"/>
          <w:szCs w:val="24"/>
        </w:rPr>
        <w:t>TiO</w:t>
      </w:r>
      <w:r w:rsidRPr="00AA73DD">
        <w:rPr>
          <w:rStyle w:val="Hyperlink"/>
          <w:sz w:val="24"/>
          <w:szCs w:val="24"/>
          <w:vertAlign w:val="subscript"/>
        </w:rPr>
        <w:t>2</w:t>
      </w:r>
      <w:r w:rsidRPr="00AA73DD">
        <w:rPr>
          <w:rStyle w:val="Hyperlink"/>
          <w:sz w:val="24"/>
          <w:szCs w:val="24"/>
        </w:rPr>
        <w:t xml:space="preserve"> thin films,</w:t>
      </w:r>
      <w:r w:rsidRPr="00AA73DD">
        <w:rPr>
          <w:rFonts w:ascii="Times New Roman" w:hAnsi="Times New Roman"/>
          <w:bCs/>
          <w:sz w:val="24"/>
          <w:szCs w:val="24"/>
        </w:rPr>
        <w:t xml:space="preserve"> </w:t>
      </w:r>
      <w:hyperlink r:id="rId56" w:history="1">
        <w:r w:rsidRPr="00AA73DD">
          <w:rPr>
            <w:rStyle w:val="Hyperlink"/>
            <w:sz w:val="24"/>
            <w:szCs w:val="24"/>
          </w:rPr>
          <w:t>Materials Characterization</w:t>
        </w:r>
      </w:hyperlink>
      <w:r w:rsidRPr="00AA73DD">
        <w:rPr>
          <w:sz w:val="24"/>
          <w:szCs w:val="24"/>
        </w:rPr>
        <w:t>,</w:t>
      </w:r>
      <w:r w:rsidRPr="00AA73DD">
        <w:rPr>
          <w:rFonts w:ascii="Times New Roman" w:hAnsi="Times New Roman"/>
          <w:sz w:val="24"/>
          <w:szCs w:val="24"/>
        </w:rPr>
        <w:t xml:space="preserve"> </w:t>
      </w:r>
      <w:hyperlink r:id="rId57" w:history="1">
        <w:r w:rsidRPr="00AA73DD">
          <w:rPr>
            <w:rStyle w:val="Hyperlink"/>
            <w:sz w:val="24"/>
            <w:szCs w:val="24"/>
          </w:rPr>
          <w:t>Volume 50, Issues 2-3</w:t>
        </w:r>
      </w:hyperlink>
      <w:r w:rsidRPr="00AA73DD">
        <w:rPr>
          <w:rFonts w:ascii="Times New Roman" w:hAnsi="Times New Roman"/>
          <w:sz w:val="24"/>
          <w:szCs w:val="24"/>
        </w:rPr>
        <w:t>, Pages 155-160.</w:t>
      </w:r>
    </w:p>
    <w:p w:rsidR="00F039F3" w:rsidRPr="00AA73DD" w:rsidRDefault="00F039F3" w:rsidP="00F039F3">
      <w:pPr>
        <w:pStyle w:val="ListParagraph"/>
        <w:numPr>
          <w:ilvl w:val="0"/>
          <w:numId w:val="29"/>
        </w:numPr>
        <w:spacing w:before="100" w:beforeAutospacing="1" w:after="100" w:afterAutospacing="1" w:line="360" w:lineRule="auto"/>
        <w:contextualSpacing w:val="0"/>
        <w:jc w:val="both"/>
        <w:rPr>
          <w:rFonts w:ascii="Times New Roman" w:hAnsi="Times New Roman"/>
          <w:sz w:val="24"/>
          <w:szCs w:val="24"/>
        </w:rPr>
      </w:pPr>
      <w:r w:rsidRPr="00AA73DD">
        <w:rPr>
          <w:rFonts w:ascii="Times New Roman" w:hAnsi="Times New Roman"/>
          <w:b/>
          <w:sz w:val="24"/>
          <w:szCs w:val="24"/>
        </w:rPr>
        <w:t xml:space="preserve">H.M. </w:t>
      </w:r>
      <w:proofErr w:type="spellStart"/>
      <w:r w:rsidRPr="00AA73DD">
        <w:rPr>
          <w:rFonts w:ascii="Times New Roman" w:hAnsi="Times New Roman"/>
          <w:b/>
          <w:sz w:val="24"/>
          <w:szCs w:val="24"/>
        </w:rPr>
        <w:t>Pathan</w:t>
      </w:r>
      <w:proofErr w:type="spellEnd"/>
      <w:r w:rsidRPr="00AA73DD">
        <w:rPr>
          <w:rFonts w:ascii="Times New Roman" w:hAnsi="Times New Roman"/>
          <w:b/>
          <w:sz w:val="24"/>
          <w:szCs w:val="24"/>
        </w:rPr>
        <w:t>, Sun-</w:t>
      </w:r>
      <w:proofErr w:type="spellStart"/>
      <w:r w:rsidRPr="00AA73DD">
        <w:rPr>
          <w:rFonts w:ascii="Times New Roman" w:hAnsi="Times New Roman"/>
          <w:b/>
          <w:sz w:val="24"/>
          <w:szCs w:val="24"/>
        </w:rPr>
        <w:t>Ki</w:t>
      </w:r>
      <w:proofErr w:type="spellEnd"/>
      <w:r w:rsidRPr="00AA73DD">
        <w:rPr>
          <w:rFonts w:ascii="Times New Roman" w:hAnsi="Times New Roman"/>
          <w:b/>
          <w:sz w:val="24"/>
          <w:szCs w:val="24"/>
        </w:rPr>
        <w:t xml:space="preserve"> Min, J.D. Desai, </w:t>
      </w:r>
      <w:proofErr w:type="spellStart"/>
      <w:r w:rsidRPr="00AA73DD">
        <w:rPr>
          <w:rFonts w:ascii="Times New Roman" w:hAnsi="Times New Roman"/>
          <w:b/>
          <w:sz w:val="24"/>
          <w:szCs w:val="24"/>
        </w:rPr>
        <w:t>Kwang-Deog</w:t>
      </w:r>
      <w:proofErr w:type="spellEnd"/>
      <w:r w:rsidRPr="00AA73DD">
        <w:rPr>
          <w:rFonts w:ascii="Times New Roman" w:hAnsi="Times New Roman"/>
          <w:b/>
          <w:sz w:val="24"/>
          <w:szCs w:val="24"/>
        </w:rPr>
        <w:t xml:space="preserve"> Jung and Oh-Shim </w:t>
      </w:r>
      <w:proofErr w:type="spellStart"/>
      <w:r w:rsidRPr="00AA73DD">
        <w:rPr>
          <w:rFonts w:ascii="Times New Roman" w:hAnsi="Times New Roman"/>
          <w:b/>
          <w:sz w:val="24"/>
          <w:szCs w:val="24"/>
        </w:rPr>
        <w:t>Joo</w:t>
      </w:r>
      <w:proofErr w:type="spellEnd"/>
      <w:r w:rsidRPr="00AA73DD">
        <w:rPr>
          <w:rFonts w:ascii="Times New Roman" w:hAnsi="Times New Roman"/>
          <w:sz w:val="24"/>
          <w:szCs w:val="24"/>
        </w:rPr>
        <w:t xml:space="preserve">, (2006), </w:t>
      </w:r>
      <w:r w:rsidRPr="00AA73DD">
        <w:rPr>
          <w:rFonts w:ascii="Times New Roman" w:hAnsi="Times New Roman"/>
          <w:bCs/>
          <w:sz w:val="24"/>
          <w:szCs w:val="24"/>
        </w:rPr>
        <w:t xml:space="preserve">Preparation and   characterization of titanium dioxide thin films by SILAR method, </w:t>
      </w:r>
      <w:hyperlink r:id="rId58" w:history="1">
        <w:r w:rsidRPr="00AA73DD">
          <w:rPr>
            <w:rStyle w:val="Hyperlink"/>
            <w:sz w:val="24"/>
            <w:szCs w:val="24"/>
          </w:rPr>
          <w:t>Materials Chemistry and Physics</w:t>
        </w:r>
      </w:hyperlink>
      <w:r w:rsidRPr="00AA73DD">
        <w:rPr>
          <w:rFonts w:ascii="Times New Roman" w:hAnsi="Times New Roman"/>
          <w:sz w:val="24"/>
          <w:szCs w:val="24"/>
        </w:rPr>
        <w:t xml:space="preserve"> </w:t>
      </w:r>
      <w:hyperlink r:id="rId59" w:history="1">
        <w:r w:rsidRPr="00AA73DD">
          <w:rPr>
            <w:rStyle w:val="Hyperlink"/>
            <w:sz w:val="24"/>
            <w:szCs w:val="24"/>
          </w:rPr>
          <w:t>Volume 97, Issue 1</w:t>
        </w:r>
      </w:hyperlink>
      <w:r w:rsidRPr="00AA73DD">
        <w:rPr>
          <w:rFonts w:ascii="Times New Roman" w:hAnsi="Times New Roman"/>
          <w:sz w:val="24"/>
          <w:szCs w:val="24"/>
        </w:rPr>
        <w:t>, Pages 5-9</w:t>
      </w:r>
      <w:r w:rsidRPr="00AA73DD">
        <w:rPr>
          <w:rFonts w:ascii="Times New Roman" w:hAnsi="Times New Roman"/>
          <w:vanish/>
          <w:sz w:val="24"/>
          <w:szCs w:val="24"/>
        </w:rPr>
        <w:br/>
      </w:r>
      <w:r w:rsidRPr="00AA73DD">
        <w:rPr>
          <w:rFonts w:ascii="Times New Roman" w:hAnsi="Times New Roman"/>
          <w:vanish/>
          <w:sz w:val="24"/>
          <w:szCs w:val="24"/>
        </w:rPr>
        <w:br/>
      </w:r>
      <w:r w:rsidRPr="00AA73DD">
        <w:rPr>
          <w:rFonts w:ascii="Times New Roman" w:hAnsi="Times New Roman"/>
          <w:vanish/>
          <w:sz w:val="24"/>
          <w:szCs w:val="24"/>
        </w:rPr>
        <w:br/>
        <w:t xml:space="preserve">References and further reading may be available for this article. To view references and further reading you must </w:t>
      </w:r>
      <w:r w:rsidRPr="00AA73DD">
        <w:rPr>
          <w:rFonts w:ascii="Times New Roman" w:hAnsi="Times New Roman"/>
          <w:sz w:val="24"/>
          <w:szCs w:val="24"/>
        </w:rPr>
        <w:t>.</w:t>
      </w:r>
    </w:p>
    <w:p w:rsidR="00F039F3" w:rsidRPr="00AA73DD" w:rsidRDefault="00F039F3" w:rsidP="00F039F3">
      <w:pPr>
        <w:pStyle w:val="ListParagraph"/>
        <w:spacing w:before="100" w:beforeAutospacing="1" w:after="100" w:afterAutospacing="1" w:line="360" w:lineRule="auto"/>
        <w:jc w:val="both"/>
        <w:rPr>
          <w:rFonts w:ascii="Times New Roman" w:hAnsi="Times New Roman"/>
          <w:sz w:val="24"/>
          <w:szCs w:val="24"/>
        </w:rPr>
      </w:pPr>
      <w:hyperlink r:id="rId60" w:history="1">
        <w:r w:rsidRPr="00AA73DD">
          <w:rPr>
            <w:rFonts w:ascii="Times New Roman" w:hAnsi="Times New Roman"/>
            <w:vanish/>
            <w:sz w:val="24"/>
            <w:szCs w:val="24"/>
          </w:rPr>
          <w:t>purchase</w:t>
        </w:r>
      </w:hyperlink>
      <w:r w:rsidRPr="00AA73DD">
        <w:rPr>
          <w:rFonts w:ascii="Times New Roman" w:hAnsi="Times New Roman"/>
          <w:vanish/>
          <w:sz w:val="24"/>
          <w:szCs w:val="24"/>
        </w:rPr>
        <w:t xml:space="preserve"> this article.</w:t>
      </w:r>
    </w:p>
    <w:p w:rsidR="00F039F3" w:rsidRPr="00AA73DD" w:rsidRDefault="00F039F3" w:rsidP="00F039F3">
      <w:pPr>
        <w:pStyle w:val="ListParagraph"/>
        <w:numPr>
          <w:ilvl w:val="0"/>
          <w:numId w:val="29"/>
        </w:numPr>
        <w:spacing w:before="100" w:beforeAutospacing="1" w:after="100" w:afterAutospacing="1" w:line="360" w:lineRule="auto"/>
        <w:contextualSpacing w:val="0"/>
        <w:jc w:val="both"/>
        <w:rPr>
          <w:rFonts w:ascii="Times New Roman" w:hAnsi="Times New Roman"/>
          <w:sz w:val="24"/>
          <w:szCs w:val="24"/>
        </w:rPr>
      </w:pPr>
      <w:r w:rsidRPr="00AA73DD">
        <w:rPr>
          <w:rFonts w:ascii="Times New Roman" w:hAnsi="Times New Roman"/>
          <w:b/>
          <w:sz w:val="24"/>
          <w:szCs w:val="24"/>
        </w:rPr>
        <w:t xml:space="preserve">A.M. More, J.L. </w:t>
      </w:r>
      <w:proofErr w:type="spellStart"/>
      <w:r w:rsidRPr="00AA73DD">
        <w:rPr>
          <w:rFonts w:ascii="Times New Roman" w:hAnsi="Times New Roman"/>
          <w:b/>
          <w:sz w:val="24"/>
          <w:szCs w:val="24"/>
        </w:rPr>
        <w:t>Gunjakar</w:t>
      </w:r>
      <w:proofErr w:type="spellEnd"/>
      <w:r w:rsidRPr="00AA73DD">
        <w:rPr>
          <w:rFonts w:ascii="Times New Roman" w:hAnsi="Times New Roman"/>
          <w:b/>
          <w:sz w:val="24"/>
          <w:szCs w:val="24"/>
        </w:rPr>
        <w:t xml:space="preserve">, C.D. </w:t>
      </w:r>
      <w:proofErr w:type="spellStart"/>
      <w:r w:rsidRPr="00AA73DD">
        <w:rPr>
          <w:rFonts w:ascii="Times New Roman" w:hAnsi="Times New Roman"/>
          <w:b/>
          <w:sz w:val="24"/>
          <w:szCs w:val="24"/>
        </w:rPr>
        <w:t>Lokhande</w:t>
      </w:r>
      <w:proofErr w:type="spellEnd"/>
      <w:r w:rsidRPr="00AA73DD">
        <w:rPr>
          <w:rFonts w:ascii="Times New Roman" w:hAnsi="Times New Roman"/>
          <w:b/>
          <w:noProof/>
          <w:sz w:val="24"/>
          <w:szCs w:val="24"/>
          <w:vertAlign w:val="superscript"/>
        </w:rPr>
        <w:t xml:space="preserve"> </w:t>
      </w:r>
      <w:r w:rsidRPr="00AA73DD">
        <w:rPr>
          <w:rFonts w:ascii="Times New Roman" w:hAnsi="Times New Roman"/>
          <w:b/>
          <w:sz w:val="24"/>
          <w:szCs w:val="24"/>
        </w:rPr>
        <w:t xml:space="preserve">and Oh Shim </w:t>
      </w:r>
      <w:proofErr w:type="spellStart"/>
      <w:r w:rsidRPr="00AA73DD">
        <w:rPr>
          <w:rFonts w:ascii="Times New Roman" w:hAnsi="Times New Roman"/>
          <w:b/>
          <w:sz w:val="24"/>
          <w:szCs w:val="24"/>
        </w:rPr>
        <w:t>Joo</w:t>
      </w:r>
      <w:proofErr w:type="spellEnd"/>
      <w:r w:rsidRPr="00AA73DD">
        <w:rPr>
          <w:rFonts w:ascii="Times New Roman" w:hAnsi="Times New Roman"/>
          <w:sz w:val="24"/>
          <w:szCs w:val="24"/>
        </w:rPr>
        <w:t xml:space="preserve">, (2009) </w:t>
      </w:r>
      <w:r w:rsidRPr="00AA73DD">
        <w:rPr>
          <w:rFonts w:ascii="Times New Roman" w:hAnsi="Times New Roman"/>
          <w:bCs/>
          <w:sz w:val="24"/>
          <w:szCs w:val="24"/>
        </w:rPr>
        <w:t xml:space="preserve">Fabrication of hydrophobic surface of titanium dioxide films by successive ionic layer adsorption and </w:t>
      </w:r>
      <w:r w:rsidRPr="00AA73DD">
        <w:rPr>
          <w:rFonts w:ascii="Times New Roman" w:hAnsi="Times New Roman"/>
          <w:bCs/>
          <w:sz w:val="24"/>
          <w:szCs w:val="24"/>
        </w:rPr>
        <w:lastRenderedPageBreak/>
        <w:t xml:space="preserve">reaction (SILAR) method, </w:t>
      </w:r>
      <w:r w:rsidRPr="00AA73DD">
        <w:rPr>
          <w:rFonts w:ascii="Times New Roman" w:hAnsi="Times New Roman"/>
          <w:sz w:val="24"/>
          <w:szCs w:val="24"/>
        </w:rPr>
        <w:fldChar w:fldCharType="begin"/>
      </w:r>
      <w:r w:rsidRPr="00AA73DD">
        <w:rPr>
          <w:rFonts w:ascii="Times New Roman" w:hAnsi="Times New Roman"/>
          <w:sz w:val="24"/>
          <w:szCs w:val="24"/>
        </w:rPr>
        <w:instrText xml:space="preserve"> HYPERLINK "http://www.sciencedirect.com/science?_ob=ShoppingCartURL&amp;_method=add&amp;_udi=B6THY-4VDH8PS-2&amp;_acct=C000050221&amp;_version=1&amp;_userid=10&amp;_ts=1301894188&amp;md5=f5693a0b95287e5d966df21883763154" </w:instrText>
      </w:r>
      <w:r w:rsidRPr="00AA73DD">
        <w:rPr>
          <w:rFonts w:ascii="Times New Roman" w:hAnsi="Times New Roman"/>
          <w:sz w:val="24"/>
          <w:szCs w:val="24"/>
        </w:rPr>
        <w:fldChar w:fldCharType="separate"/>
      </w:r>
      <w:hyperlink r:id="rId61" w:history="1">
        <w:r w:rsidRPr="00AA73DD">
          <w:rPr>
            <w:rStyle w:val="Hyperlink"/>
            <w:sz w:val="24"/>
            <w:szCs w:val="24"/>
          </w:rPr>
          <w:t>Applied Surface Science</w:t>
        </w:r>
      </w:hyperlink>
      <w:r w:rsidRPr="00AA73DD">
        <w:rPr>
          <w:rFonts w:ascii="Times New Roman" w:hAnsi="Times New Roman"/>
          <w:sz w:val="24"/>
          <w:szCs w:val="24"/>
        </w:rPr>
        <w:t xml:space="preserve"> </w:t>
      </w:r>
      <w:hyperlink r:id="rId62" w:history="1">
        <w:r w:rsidRPr="00AA73DD">
          <w:rPr>
            <w:rStyle w:val="Hyperlink"/>
            <w:sz w:val="24"/>
            <w:szCs w:val="24"/>
          </w:rPr>
          <w:t>Volume 255, Issue 12</w:t>
        </w:r>
      </w:hyperlink>
      <w:r w:rsidRPr="00AA73DD">
        <w:rPr>
          <w:rFonts w:ascii="Times New Roman" w:hAnsi="Times New Roman"/>
          <w:sz w:val="24"/>
          <w:szCs w:val="24"/>
        </w:rPr>
        <w:t>, Pages 6067-6072.</w:t>
      </w:r>
    </w:p>
    <w:p w:rsidR="00F039F3" w:rsidRPr="00AA73DD" w:rsidRDefault="00F039F3" w:rsidP="00F039F3">
      <w:pPr>
        <w:pStyle w:val="ListParagraph"/>
        <w:numPr>
          <w:ilvl w:val="0"/>
          <w:numId w:val="29"/>
        </w:numPr>
        <w:spacing w:line="360" w:lineRule="auto"/>
        <w:contextualSpacing w:val="0"/>
        <w:jc w:val="both"/>
        <w:rPr>
          <w:rFonts w:ascii="Times New Roman" w:hAnsi="Times New Roman"/>
          <w:sz w:val="24"/>
          <w:szCs w:val="24"/>
        </w:rPr>
      </w:pPr>
      <w:r w:rsidRPr="00AA73DD">
        <w:rPr>
          <w:rFonts w:ascii="Times New Roman" w:hAnsi="Times New Roman"/>
          <w:sz w:val="24"/>
          <w:szCs w:val="24"/>
        </w:rPr>
        <w:fldChar w:fldCharType="end"/>
      </w:r>
      <w:r w:rsidRPr="00AA73DD">
        <w:rPr>
          <w:rFonts w:ascii="Times New Roman" w:hAnsi="Times New Roman"/>
          <w:sz w:val="24"/>
          <w:szCs w:val="24"/>
        </w:rPr>
        <w:t xml:space="preserve"> </w:t>
      </w:r>
      <w:r w:rsidRPr="00AA73DD">
        <w:rPr>
          <w:rFonts w:ascii="Times New Roman" w:hAnsi="Times New Roman"/>
          <w:b/>
          <w:sz w:val="24"/>
          <w:szCs w:val="24"/>
        </w:rPr>
        <w:t xml:space="preserve">U.M. </w:t>
      </w:r>
      <w:proofErr w:type="spellStart"/>
      <w:r w:rsidRPr="00AA73DD">
        <w:rPr>
          <w:rFonts w:ascii="Times New Roman" w:hAnsi="Times New Roman"/>
          <w:b/>
          <w:sz w:val="24"/>
          <w:szCs w:val="24"/>
        </w:rPr>
        <w:t>Patil</w:t>
      </w:r>
      <w:proofErr w:type="spellEnd"/>
      <w:r w:rsidRPr="00AA73DD">
        <w:rPr>
          <w:rFonts w:ascii="Times New Roman" w:hAnsi="Times New Roman"/>
          <w:b/>
          <w:sz w:val="24"/>
          <w:szCs w:val="24"/>
        </w:rPr>
        <w:t xml:space="preserve">, K.V. </w:t>
      </w:r>
      <w:proofErr w:type="spellStart"/>
      <w:r w:rsidRPr="00AA73DD">
        <w:rPr>
          <w:rFonts w:ascii="Times New Roman" w:hAnsi="Times New Roman"/>
          <w:b/>
          <w:sz w:val="24"/>
          <w:szCs w:val="24"/>
        </w:rPr>
        <w:t>Gurav</w:t>
      </w:r>
      <w:proofErr w:type="spellEnd"/>
      <w:r w:rsidRPr="00AA73DD">
        <w:rPr>
          <w:rFonts w:ascii="Times New Roman" w:hAnsi="Times New Roman"/>
          <w:b/>
          <w:sz w:val="24"/>
          <w:szCs w:val="24"/>
        </w:rPr>
        <w:t xml:space="preserve">, Oh-Shim </w:t>
      </w:r>
      <w:proofErr w:type="spellStart"/>
      <w:r w:rsidRPr="00AA73DD">
        <w:rPr>
          <w:rFonts w:ascii="Times New Roman" w:hAnsi="Times New Roman"/>
          <w:b/>
          <w:sz w:val="24"/>
          <w:szCs w:val="24"/>
        </w:rPr>
        <w:t>Joo</w:t>
      </w:r>
      <w:proofErr w:type="spellEnd"/>
      <w:r w:rsidRPr="00AA73DD">
        <w:rPr>
          <w:rFonts w:ascii="Times New Roman" w:hAnsi="Times New Roman"/>
          <w:b/>
          <w:sz w:val="24"/>
          <w:szCs w:val="24"/>
        </w:rPr>
        <w:t xml:space="preserve"> and C.D. </w:t>
      </w:r>
      <w:proofErr w:type="spellStart"/>
      <w:r w:rsidRPr="00AA73DD">
        <w:rPr>
          <w:rFonts w:ascii="Times New Roman" w:hAnsi="Times New Roman"/>
          <w:b/>
          <w:sz w:val="24"/>
          <w:szCs w:val="24"/>
        </w:rPr>
        <w:t>Lokhande</w:t>
      </w:r>
      <w:proofErr w:type="spellEnd"/>
      <w:r w:rsidRPr="00AA73DD">
        <w:rPr>
          <w:rFonts w:ascii="Times New Roman" w:hAnsi="Times New Roman"/>
          <w:b/>
          <w:sz w:val="24"/>
          <w:szCs w:val="24"/>
        </w:rPr>
        <w:t xml:space="preserve">, </w:t>
      </w:r>
      <w:r w:rsidRPr="00AA73DD">
        <w:rPr>
          <w:rFonts w:ascii="Times New Roman" w:hAnsi="Times New Roman"/>
          <w:sz w:val="24"/>
          <w:szCs w:val="24"/>
        </w:rPr>
        <w:t>(2009),</w:t>
      </w:r>
      <w:r w:rsidRPr="00AA73DD">
        <w:rPr>
          <w:rFonts w:ascii="Times New Roman" w:hAnsi="Times New Roman"/>
          <w:bCs/>
          <w:sz w:val="24"/>
          <w:szCs w:val="24"/>
        </w:rPr>
        <w:t xml:space="preserve"> Synthesis of photosensitive  </w:t>
      </w:r>
      <w:proofErr w:type="spellStart"/>
      <w:r w:rsidRPr="00AA73DD">
        <w:rPr>
          <w:rFonts w:ascii="Times New Roman" w:hAnsi="Times New Roman"/>
          <w:bCs/>
          <w:sz w:val="24"/>
          <w:szCs w:val="24"/>
        </w:rPr>
        <w:t>nanograined</w:t>
      </w:r>
      <w:proofErr w:type="spellEnd"/>
      <w:r w:rsidRPr="00AA73DD">
        <w:rPr>
          <w:rFonts w:ascii="Times New Roman" w:hAnsi="Times New Roman"/>
          <w:bCs/>
          <w:sz w:val="24"/>
          <w:szCs w:val="24"/>
        </w:rPr>
        <w:t xml:space="preserve"> TiO</w:t>
      </w:r>
      <w:r w:rsidRPr="00AA73DD">
        <w:rPr>
          <w:rFonts w:ascii="Times New Roman" w:hAnsi="Times New Roman"/>
          <w:bCs/>
          <w:sz w:val="24"/>
          <w:szCs w:val="24"/>
          <w:vertAlign w:val="subscript"/>
        </w:rPr>
        <w:t>2</w:t>
      </w:r>
      <w:r w:rsidRPr="00AA73DD">
        <w:rPr>
          <w:rFonts w:ascii="Times New Roman" w:hAnsi="Times New Roman"/>
          <w:bCs/>
          <w:sz w:val="24"/>
          <w:szCs w:val="24"/>
        </w:rPr>
        <w:t xml:space="preserve"> thin films by SILAR method</w:t>
      </w:r>
      <w:r w:rsidRPr="00AA73DD">
        <w:rPr>
          <w:rFonts w:ascii="Times New Roman" w:hAnsi="Times New Roman"/>
          <w:vanish/>
          <w:sz w:val="24"/>
          <w:szCs w:val="24"/>
        </w:rPr>
        <w:br/>
      </w:r>
      <w:r w:rsidRPr="00AA73DD">
        <w:rPr>
          <w:rFonts w:ascii="Times New Roman" w:hAnsi="Times New Roman"/>
          <w:vanish/>
          <w:sz w:val="24"/>
          <w:szCs w:val="24"/>
        </w:rPr>
        <w:br/>
      </w:r>
      <w:r w:rsidRPr="00AA73DD">
        <w:rPr>
          <w:rFonts w:ascii="Times New Roman" w:hAnsi="Times New Roman"/>
          <w:vanish/>
          <w:sz w:val="24"/>
          <w:szCs w:val="24"/>
        </w:rPr>
        <w:br/>
        <w:t xml:space="preserve">References and further reading may be available for this article. To view references and further reading you must </w:t>
      </w:r>
      <w:r w:rsidRPr="00AA73DD">
        <w:rPr>
          <w:rFonts w:ascii="Times New Roman" w:hAnsi="Times New Roman"/>
          <w:sz w:val="24"/>
          <w:szCs w:val="24"/>
        </w:rPr>
        <w:t>,</w:t>
      </w:r>
      <w:hyperlink r:id="rId63" w:history="1">
        <w:r w:rsidRPr="00AA73DD">
          <w:rPr>
            <w:rFonts w:ascii="Times New Roman" w:hAnsi="Times New Roman"/>
            <w:vanish/>
            <w:sz w:val="24"/>
            <w:szCs w:val="24"/>
          </w:rPr>
          <w:t>purchase</w:t>
        </w:r>
      </w:hyperlink>
      <w:r w:rsidRPr="00AA73DD">
        <w:rPr>
          <w:rFonts w:ascii="Times New Roman" w:hAnsi="Times New Roman"/>
          <w:vanish/>
          <w:sz w:val="24"/>
          <w:szCs w:val="24"/>
        </w:rPr>
        <w:t xml:space="preserve"> this article.</w:t>
      </w:r>
      <w:r w:rsidRPr="00AA73DD">
        <w:rPr>
          <w:rFonts w:ascii="Times New Roman" w:hAnsi="Times New Roman"/>
          <w:sz w:val="24"/>
          <w:szCs w:val="24"/>
        </w:rPr>
        <w:t xml:space="preserve"> </w:t>
      </w:r>
      <w:hyperlink r:id="rId64" w:history="1">
        <w:r w:rsidRPr="00AA73DD">
          <w:rPr>
            <w:rStyle w:val="Hyperlink"/>
            <w:sz w:val="24"/>
            <w:szCs w:val="24"/>
          </w:rPr>
          <w:t>Journal of Alloys and Compounds</w:t>
        </w:r>
      </w:hyperlink>
      <w:r w:rsidRPr="00AA73DD">
        <w:rPr>
          <w:rFonts w:ascii="Times New Roman" w:hAnsi="Times New Roman"/>
          <w:sz w:val="24"/>
          <w:szCs w:val="24"/>
        </w:rPr>
        <w:t xml:space="preserve"> </w:t>
      </w:r>
      <w:hyperlink r:id="rId65" w:history="1">
        <w:r w:rsidRPr="00AA73DD">
          <w:rPr>
            <w:rStyle w:val="Hyperlink"/>
            <w:sz w:val="24"/>
            <w:szCs w:val="24"/>
          </w:rPr>
          <w:t>Volume 478, Issues 1-2</w:t>
        </w:r>
      </w:hyperlink>
      <w:r w:rsidRPr="00AA73DD">
        <w:rPr>
          <w:rFonts w:ascii="Times New Roman" w:hAnsi="Times New Roman"/>
          <w:sz w:val="24"/>
          <w:szCs w:val="24"/>
        </w:rPr>
        <w:t>, , Pages 711-715.</w:t>
      </w:r>
    </w:p>
    <w:p w:rsidR="00F039F3" w:rsidRPr="00AA73DD" w:rsidRDefault="00F039F3" w:rsidP="00F039F3">
      <w:pPr>
        <w:pStyle w:val="ListParagraph"/>
        <w:numPr>
          <w:ilvl w:val="0"/>
          <w:numId w:val="29"/>
        </w:numPr>
        <w:spacing w:line="360" w:lineRule="auto"/>
        <w:contextualSpacing w:val="0"/>
        <w:jc w:val="both"/>
        <w:rPr>
          <w:rFonts w:ascii="Times New Roman" w:hAnsi="Times New Roman"/>
          <w:bCs/>
          <w:sz w:val="24"/>
          <w:szCs w:val="24"/>
        </w:rPr>
      </w:pPr>
      <w:r w:rsidRPr="00AA73DD">
        <w:rPr>
          <w:rFonts w:ascii="Times New Roman" w:hAnsi="Times New Roman"/>
          <w:b/>
          <w:sz w:val="24"/>
          <w:szCs w:val="24"/>
        </w:rPr>
        <w:t xml:space="preserve">S.S. Kale, R.S. Mane, </w:t>
      </w:r>
      <w:proofErr w:type="spellStart"/>
      <w:r w:rsidRPr="00AA73DD">
        <w:rPr>
          <w:rFonts w:ascii="Times New Roman" w:hAnsi="Times New Roman"/>
          <w:b/>
          <w:sz w:val="24"/>
          <w:szCs w:val="24"/>
        </w:rPr>
        <w:t>Hoeil</w:t>
      </w:r>
      <w:proofErr w:type="spellEnd"/>
      <w:r w:rsidRPr="00AA73DD">
        <w:rPr>
          <w:rFonts w:ascii="Times New Roman" w:hAnsi="Times New Roman"/>
          <w:b/>
          <w:sz w:val="24"/>
          <w:szCs w:val="24"/>
        </w:rPr>
        <w:t xml:space="preserve"> Chung, Moon-Young Yoon, C.D. </w:t>
      </w:r>
      <w:proofErr w:type="spellStart"/>
      <w:r w:rsidRPr="00AA73DD">
        <w:rPr>
          <w:rFonts w:ascii="Times New Roman" w:hAnsi="Times New Roman"/>
          <w:b/>
          <w:sz w:val="24"/>
          <w:szCs w:val="24"/>
        </w:rPr>
        <w:t>Lokhande</w:t>
      </w:r>
      <w:proofErr w:type="spellEnd"/>
      <w:r w:rsidRPr="00AA73DD">
        <w:rPr>
          <w:rFonts w:ascii="Times New Roman" w:hAnsi="Times New Roman"/>
          <w:b/>
          <w:sz w:val="24"/>
          <w:szCs w:val="24"/>
        </w:rPr>
        <w:t xml:space="preserve"> and Sung-Hwan Han,</w:t>
      </w:r>
      <w:r w:rsidRPr="00AA73DD">
        <w:rPr>
          <w:rFonts w:ascii="Times New Roman" w:hAnsi="Times New Roman"/>
          <w:sz w:val="24"/>
          <w:szCs w:val="24"/>
        </w:rPr>
        <w:t xml:space="preserve">(2006), </w:t>
      </w:r>
      <w:r w:rsidRPr="00AA73DD">
        <w:rPr>
          <w:rFonts w:ascii="Times New Roman" w:hAnsi="Times New Roman"/>
          <w:bCs/>
          <w:sz w:val="24"/>
          <w:szCs w:val="24"/>
        </w:rPr>
        <w:t xml:space="preserve">Use of successive ionic layer adsorption and reaction (SILAR) method for amorphous titanium dioxide thin films growth, </w:t>
      </w:r>
      <w:hyperlink r:id="rId66" w:history="1">
        <w:r w:rsidRPr="00AA73DD">
          <w:rPr>
            <w:rStyle w:val="Hyperlink"/>
            <w:sz w:val="24"/>
            <w:szCs w:val="24"/>
          </w:rPr>
          <w:t>Applied Surface Science</w:t>
        </w:r>
      </w:hyperlink>
      <w:r w:rsidRPr="00AA73DD">
        <w:rPr>
          <w:rFonts w:ascii="Times New Roman" w:hAnsi="Times New Roman"/>
          <w:sz w:val="24"/>
          <w:szCs w:val="24"/>
        </w:rPr>
        <w:t xml:space="preserve"> </w:t>
      </w:r>
      <w:hyperlink r:id="rId67" w:history="1">
        <w:r w:rsidRPr="00AA73DD">
          <w:rPr>
            <w:rStyle w:val="Hyperlink"/>
            <w:sz w:val="24"/>
            <w:szCs w:val="24"/>
          </w:rPr>
          <w:t>Volume 253, Issue 2</w:t>
        </w:r>
      </w:hyperlink>
      <w:r w:rsidRPr="00AA73DD">
        <w:rPr>
          <w:rFonts w:ascii="Times New Roman" w:hAnsi="Times New Roman"/>
          <w:sz w:val="24"/>
          <w:szCs w:val="24"/>
        </w:rPr>
        <w:t>,  Pages 421-424.</w:t>
      </w:r>
    </w:p>
    <w:p w:rsidR="00F039F3" w:rsidRPr="00AA73DD" w:rsidRDefault="00F039F3" w:rsidP="00F039F3">
      <w:pPr>
        <w:pStyle w:val="ListParagraph"/>
        <w:numPr>
          <w:ilvl w:val="0"/>
          <w:numId w:val="29"/>
        </w:numPr>
        <w:spacing w:line="360" w:lineRule="auto"/>
        <w:contextualSpacing w:val="0"/>
        <w:jc w:val="both"/>
        <w:rPr>
          <w:rFonts w:ascii="Times New Roman" w:hAnsi="Times New Roman"/>
          <w:bCs/>
          <w:sz w:val="24"/>
          <w:szCs w:val="24"/>
        </w:rPr>
      </w:pPr>
      <w:proofErr w:type="spellStart"/>
      <w:r w:rsidRPr="00AA73DD">
        <w:rPr>
          <w:rStyle w:val="Strong"/>
          <w:sz w:val="24"/>
          <w:szCs w:val="24"/>
        </w:rPr>
        <w:t>Chih</w:t>
      </w:r>
      <w:proofErr w:type="spellEnd"/>
      <w:r w:rsidRPr="00AA73DD">
        <w:rPr>
          <w:rStyle w:val="Strong"/>
          <w:sz w:val="24"/>
          <w:szCs w:val="24"/>
        </w:rPr>
        <w:t xml:space="preserve">-Ming Wang Shih-Yuan Lin and Ying-Chung Chen, (2008), </w:t>
      </w:r>
      <w:proofErr w:type="spellStart"/>
      <w:r w:rsidRPr="00AA73DD">
        <w:rPr>
          <w:rFonts w:ascii="Times New Roman" w:hAnsi="Times New Roman"/>
          <w:bCs/>
          <w:sz w:val="24"/>
          <w:szCs w:val="24"/>
        </w:rPr>
        <w:t>Electrochromic</w:t>
      </w:r>
      <w:proofErr w:type="spellEnd"/>
      <w:r w:rsidRPr="00AA73DD">
        <w:rPr>
          <w:rFonts w:ascii="Times New Roman" w:hAnsi="Times New Roman"/>
          <w:bCs/>
          <w:sz w:val="24"/>
          <w:szCs w:val="24"/>
        </w:rPr>
        <w:t xml:space="preserve"> properties of TiO</w:t>
      </w:r>
      <w:r w:rsidRPr="00AA73DD">
        <w:rPr>
          <w:rFonts w:ascii="Times New Roman" w:hAnsi="Times New Roman"/>
          <w:bCs/>
          <w:sz w:val="24"/>
          <w:szCs w:val="24"/>
          <w:vertAlign w:val="subscript"/>
        </w:rPr>
        <w:t>2</w:t>
      </w:r>
      <w:r w:rsidRPr="00AA73DD">
        <w:rPr>
          <w:rFonts w:ascii="Times New Roman" w:hAnsi="Times New Roman"/>
          <w:bCs/>
          <w:sz w:val="24"/>
          <w:szCs w:val="24"/>
        </w:rPr>
        <w:t xml:space="preserve"> </w:t>
      </w:r>
      <w:r w:rsidRPr="00AA73DD">
        <w:rPr>
          <w:rStyle w:val="hit"/>
          <w:sz w:val="24"/>
          <w:szCs w:val="24"/>
        </w:rPr>
        <w:t>thin  films</w:t>
      </w:r>
      <w:r w:rsidRPr="00AA73DD">
        <w:rPr>
          <w:rFonts w:ascii="Times New Roman" w:hAnsi="Times New Roman"/>
          <w:bCs/>
          <w:sz w:val="24"/>
          <w:szCs w:val="24"/>
        </w:rPr>
        <w:t xml:space="preserve"> prepared by </w:t>
      </w:r>
      <w:r w:rsidRPr="00AA73DD">
        <w:rPr>
          <w:rStyle w:val="hit"/>
          <w:sz w:val="24"/>
          <w:szCs w:val="24"/>
        </w:rPr>
        <w:t>chemical</w:t>
      </w:r>
      <w:r w:rsidRPr="00AA73DD">
        <w:rPr>
          <w:rFonts w:ascii="Times New Roman" w:hAnsi="Times New Roman"/>
          <w:bCs/>
          <w:sz w:val="24"/>
          <w:szCs w:val="24"/>
        </w:rPr>
        <w:t xml:space="preserve"> solution deposition </w:t>
      </w:r>
      <w:r w:rsidRPr="00AA73DD">
        <w:rPr>
          <w:rStyle w:val="hit"/>
          <w:sz w:val="24"/>
          <w:szCs w:val="24"/>
        </w:rPr>
        <w:t>method,</w:t>
      </w:r>
      <w:r w:rsidRPr="00AA73DD">
        <w:rPr>
          <w:rFonts w:ascii="Times New Roman" w:hAnsi="Times New Roman"/>
          <w:bCs/>
          <w:sz w:val="24"/>
          <w:szCs w:val="24"/>
        </w:rPr>
        <w:t xml:space="preserve"> </w:t>
      </w:r>
      <w:hyperlink r:id="rId68" w:history="1">
        <w:r w:rsidRPr="00AA73DD">
          <w:rPr>
            <w:rStyle w:val="Hyperlink"/>
            <w:sz w:val="24"/>
            <w:szCs w:val="24"/>
          </w:rPr>
          <w:t>Journal of Physics and Chemistry of Solids</w:t>
        </w:r>
      </w:hyperlink>
      <w:r w:rsidRPr="00AA73DD">
        <w:rPr>
          <w:rFonts w:ascii="Times New Roman" w:hAnsi="Times New Roman"/>
          <w:sz w:val="24"/>
          <w:szCs w:val="24"/>
        </w:rPr>
        <w:t xml:space="preserve">  </w:t>
      </w:r>
      <w:hyperlink r:id="rId69" w:history="1">
        <w:r w:rsidRPr="00AA73DD">
          <w:rPr>
            <w:rStyle w:val="Hyperlink"/>
            <w:sz w:val="24"/>
            <w:szCs w:val="24"/>
          </w:rPr>
          <w:t>Volume 69, Issues 2-3</w:t>
        </w:r>
      </w:hyperlink>
      <w:r w:rsidRPr="00AA73DD">
        <w:rPr>
          <w:rFonts w:ascii="Times New Roman" w:hAnsi="Times New Roman"/>
          <w:sz w:val="24"/>
          <w:szCs w:val="24"/>
        </w:rPr>
        <w:t>, Pages 451-455.</w:t>
      </w:r>
    </w:p>
    <w:p w:rsidR="00F039F3" w:rsidRPr="00AA73DD" w:rsidRDefault="00F039F3" w:rsidP="00F039F3">
      <w:pPr>
        <w:pStyle w:val="ListParagraph"/>
        <w:numPr>
          <w:ilvl w:val="0"/>
          <w:numId w:val="29"/>
        </w:numPr>
        <w:spacing w:line="360" w:lineRule="auto"/>
        <w:contextualSpacing w:val="0"/>
        <w:jc w:val="both"/>
        <w:rPr>
          <w:rFonts w:ascii="Times New Roman" w:hAnsi="Times New Roman"/>
          <w:bCs/>
          <w:sz w:val="24"/>
          <w:szCs w:val="24"/>
        </w:rPr>
      </w:pPr>
      <w:proofErr w:type="spellStart"/>
      <w:r w:rsidRPr="00AA73DD">
        <w:rPr>
          <w:rStyle w:val="Strong"/>
          <w:sz w:val="24"/>
          <w:szCs w:val="24"/>
        </w:rPr>
        <w:t>Longjie</w:t>
      </w:r>
      <w:proofErr w:type="spellEnd"/>
      <w:r w:rsidRPr="00AA73DD">
        <w:rPr>
          <w:rStyle w:val="Strong"/>
          <w:sz w:val="24"/>
          <w:szCs w:val="24"/>
        </w:rPr>
        <w:t xml:space="preserve"> Zhou</w:t>
      </w:r>
      <w:r w:rsidRPr="00AA73DD">
        <w:rPr>
          <w:rStyle w:val="Strong"/>
          <w:sz w:val="24"/>
          <w:szCs w:val="24"/>
          <w:vertAlign w:val="superscript"/>
        </w:rPr>
        <w:t xml:space="preserve">, </w:t>
      </w:r>
      <w:r w:rsidRPr="00AA73DD">
        <w:rPr>
          <w:rStyle w:val="Strong"/>
          <w:sz w:val="24"/>
          <w:szCs w:val="24"/>
        </w:rPr>
        <w:t xml:space="preserve">Rudolf C. Hoffmann, </w:t>
      </w:r>
      <w:proofErr w:type="spellStart"/>
      <w:r w:rsidRPr="00AA73DD">
        <w:rPr>
          <w:rStyle w:val="Strong"/>
          <w:sz w:val="24"/>
          <w:szCs w:val="24"/>
        </w:rPr>
        <w:t>Zhe</w:t>
      </w:r>
      <w:proofErr w:type="spellEnd"/>
      <w:r w:rsidRPr="00AA73DD">
        <w:rPr>
          <w:rStyle w:val="Strong"/>
          <w:sz w:val="24"/>
          <w:szCs w:val="24"/>
        </w:rPr>
        <w:t xml:space="preserve"> Zhao, Joachim Bill and Fritz </w:t>
      </w:r>
      <w:proofErr w:type="spellStart"/>
      <w:r w:rsidRPr="00AA73DD">
        <w:rPr>
          <w:rStyle w:val="Strong"/>
          <w:sz w:val="24"/>
          <w:szCs w:val="24"/>
        </w:rPr>
        <w:t>Aldinger</w:t>
      </w:r>
      <w:proofErr w:type="spellEnd"/>
      <w:r w:rsidRPr="00AA73DD">
        <w:rPr>
          <w:rStyle w:val="hit"/>
          <w:sz w:val="24"/>
          <w:szCs w:val="24"/>
        </w:rPr>
        <w:t>,(2008), Chemical bath</w:t>
      </w:r>
      <w:r w:rsidRPr="00AA73DD">
        <w:rPr>
          <w:rFonts w:ascii="Times New Roman" w:hAnsi="Times New Roman"/>
          <w:bCs/>
          <w:sz w:val="24"/>
          <w:szCs w:val="24"/>
        </w:rPr>
        <w:t xml:space="preserve"> deposition of </w:t>
      </w:r>
      <w:r w:rsidRPr="00AA73DD">
        <w:rPr>
          <w:rStyle w:val="hit"/>
          <w:sz w:val="24"/>
          <w:szCs w:val="24"/>
        </w:rPr>
        <w:t>thin</w:t>
      </w:r>
      <w:r w:rsidRPr="00AA73DD">
        <w:rPr>
          <w:rFonts w:ascii="Times New Roman" w:hAnsi="Times New Roman"/>
          <w:bCs/>
          <w:sz w:val="24"/>
          <w:szCs w:val="24"/>
        </w:rPr>
        <w:t xml:space="preserve"> TiO</w:t>
      </w:r>
      <w:r w:rsidRPr="00AA73DD">
        <w:rPr>
          <w:rFonts w:ascii="Times New Roman" w:hAnsi="Times New Roman"/>
          <w:bCs/>
          <w:sz w:val="24"/>
          <w:szCs w:val="24"/>
          <w:vertAlign w:val="subscript"/>
        </w:rPr>
        <w:t>2</w:t>
      </w:r>
      <w:r w:rsidRPr="00AA73DD">
        <w:rPr>
          <w:rFonts w:ascii="Times New Roman" w:hAnsi="Times New Roman"/>
          <w:bCs/>
          <w:sz w:val="24"/>
          <w:szCs w:val="24"/>
        </w:rPr>
        <w:t xml:space="preserve">-anatase </w:t>
      </w:r>
      <w:r w:rsidRPr="00AA73DD">
        <w:rPr>
          <w:rStyle w:val="hit"/>
          <w:sz w:val="24"/>
          <w:szCs w:val="24"/>
        </w:rPr>
        <w:t>films</w:t>
      </w:r>
      <w:r w:rsidRPr="00AA73DD">
        <w:rPr>
          <w:rFonts w:ascii="Times New Roman" w:hAnsi="Times New Roman"/>
          <w:bCs/>
          <w:sz w:val="24"/>
          <w:szCs w:val="24"/>
        </w:rPr>
        <w:t xml:space="preserve"> for dielectric applications, </w:t>
      </w:r>
      <w:hyperlink r:id="rId70" w:history="1">
        <w:r w:rsidRPr="00AA73DD">
          <w:rPr>
            <w:rStyle w:val="Hyperlink"/>
            <w:sz w:val="24"/>
            <w:szCs w:val="24"/>
          </w:rPr>
          <w:t xml:space="preserve">Thin Solid </w:t>
        </w:r>
        <w:proofErr w:type="spellStart"/>
        <w:r w:rsidRPr="00AA73DD">
          <w:rPr>
            <w:rStyle w:val="Hyperlink"/>
            <w:sz w:val="24"/>
            <w:szCs w:val="24"/>
          </w:rPr>
          <w:t>Films</w:t>
        </w:r>
      </w:hyperlink>
      <w:hyperlink r:id="rId71" w:history="1">
        <w:r w:rsidRPr="00AA73DD">
          <w:rPr>
            <w:rStyle w:val="Hyperlink"/>
            <w:sz w:val="24"/>
            <w:szCs w:val="24"/>
          </w:rPr>
          <w:t>Volume</w:t>
        </w:r>
        <w:proofErr w:type="spellEnd"/>
        <w:r w:rsidRPr="00AA73DD">
          <w:rPr>
            <w:rStyle w:val="Hyperlink"/>
            <w:sz w:val="24"/>
            <w:szCs w:val="24"/>
          </w:rPr>
          <w:t xml:space="preserve"> 516, Issue 21</w:t>
        </w:r>
      </w:hyperlink>
      <w:r w:rsidRPr="00AA73DD">
        <w:rPr>
          <w:rFonts w:ascii="Times New Roman" w:hAnsi="Times New Roman"/>
          <w:sz w:val="24"/>
          <w:szCs w:val="24"/>
        </w:rPr>
        <w:t>, Pages 7661-7666.</w:t>
      </w:r>
    </w:p>
    <w:p w:rsidR="00F039F3" w:rsidRPr="00AA73DD" w:rsidRDefault="00F039F3" w:rsidP="00F039F3">
      <w:pPr>
        <w:pStyle w:val="NormalWeb"/>
        <w:numPr>
          <w:ilvl w:val="0"/>
          <w:numId w:val="29"/>
        </w:numPr>
        <w:spacing w:line="360" w:lineRule="auto"/>
        <w:ind w:right="29"/>
        <w:jc w:val="both"/>
      </w:pPr>
      <w:r w:rsidRPr="00AA73DD">
        <w:rPr>
          <w:rStyle w:val="Strong"/>
        </w:rPr>
        <w:t xml:space="preserve">A.M. More, T.P. </w:t>
      </w:r>
      <w:proofErr w:type="spellStart"/>
      <w:r w:rsidRPr="00AA73DD">
        <w:rPr>
          <w:rStyle w:val="Strong"/>
        </w:rPr>
        <w:t>Gujar</w:t>
      </w:r>
      <w:proofErr w:type="spellEnd"/>
      <w:r w:rsidRPr="00AA73DD">
        <w:rPr>
          <w:rStyle w:val="Strong"/>
        </w:rPr>
        <w:t xml:space="preserve">, J.L. </w:t>
      </w:r>
      <w:proofErr w:type="spellStart"/>
      <w:r w:rsidRPr="00AA73DD">
        <w:rPr>
          <w:rStyle w:val="Strong"/>
        </w:rPr>
        <w:t>Gunjakar</w:t>
      </w:r>
      <w:proofErr w:type="spellEnd"/>
      <w:r w:rsidRPr="00AA73DD">
        <w:rPr>
          <w:rStyle w:val="Strong"/>
        </w:rPr>
        <w:t xml:space="preserve">, C.D. </w:t>
      </w:r>
      <w:proofErr w:type="spellStart"/>
      <w:r w:rsidRPr="00AA73DD">
        <w:rPr>
          <w:rStyle w:val="Strong"/>
        </w:rPr>
        <w:t>Lokhande</w:t>
      </w:r>
      <w:proofErr w:type="spellEnd"/>
      <w:r w:rsidRPr="00AA73DD">
        <w:rPr>
          <w:noProof/>
          <w:vertAlign w:val="superscript"/>
        </w:rPr>
        <w:t xml:space="preserve"> </w:t>
      </w:r>
      <w:r w:rsidRPr="00AA73DD">
        <w:rPr>
          <w:rStyle w:val="Strong"/>
        </w:rPr>
        <w:t xml:space="preserve">and Oh-Shim </w:t>
      </w:r>
      <w:proofErr w:type="spellStart"/>
      <w:r w:rsidRPr="00AA73DD">
        <w:rPr>
          <w:rStyle w:val="Strong"/>
        </w:rPr>
        <w:t>Joo</w:t>
      </w:r>
      <w:proofErr w:type="spellEnd"/>
      <w:r w:rsidRPr="00AA73DD">
        <w:rPr>
          <w:rStyle w:val="Strong"/>
        </w:rPr>
        <w:t xml:space="preserve">, (2008), </w:t>
      </w:r>
      <w:r w:rsidRPr="00AA73DD">
        <w:rPr>
          <w:bCs/>
        </w:rPr>
        <w:t>Growth of TiO</w:t>
      </w:r>
      <w:r w:rsidRPr="00AA73DD">
        <w:rPr>
          <w:bCs/>
          <w:vertAlign w:val="subscript"/>
        </w:rPr>
        <w:t>2</w:t>
      </w:r>
      <w:r w:rsidRPr="00AA73DD">
        <w:rPr>
          <w:bCs/>
        </w:rPr>
        <w:t xml:space="preserve"> </w:t>
      </w:r>
      <w:proofErr w:type="spellStart"/>
      <w:r w:rsidRPr="00AA73DD">
        <w:rPr>
          <w:bCs/>
        </w:rPr>
        <w:t>nanorods</w:t>
      </w:r>
      <w:proofErr w:type="spellEnd"/>
      <w:r w:rsidRPr="00AA73DD">
        <w:rPr>
          <w:bCs/>
        </w:rPr>
        <w:t xml:space="preserve"> by </w:t>
      </w:r>
      <w:r w:rsidRPr="00AA73DD">
        <w:rPr>
          <w:rStyle w:val="hit"/>
        </w:rPr>
        <w:t>chemical bath</w:t>
      </w:r>
      <w:r w:rsidRPr="00AA73DD">
        <w:rPr>
          <w:bCs/>
        </w:rPr>
        <w:t xml:space="preserve"> deposition </w:t>
      </w:r>
      <w:r w:rsidRPr="00AA73DD">
        <w:rPr>
          <w:rStyle w:val="hit"/>
        </w:rPr>
        <w:t>method,</w:t>
      </w:r>
      <w:r w:rsidRPr="00AA73DD">
        <w:rPr>
          <w:bCs/>
        </w:rPr>
        <w:t xml:space="preserve"> </w:t>
      </w:r>
      <w:hyperlink r:id="rId72" w:history="1">
        <w:r w:rsidRPr="00AA73DD">
          <w:rPr>
            <w:rStyle w:val="Hyperlink"/>
          </w:rPr>
          <w:t xml:space="preserve">Applied Surface </w:t>
        </w:r>
        <w:proofErr w:type="spellStart"/>
        <w:r w:rsidRPr="00AA73DD">
          <w:rPr>
            <w:rStyle w:val="Hyperlink"/>
          </w:rPr>
          <w:t>Science</w:t>
        </w:r>
      </w:hyperlink>
      <w:hyperlink r:id="rId73" w:history="1">
        <w:r w:rsidRPr="00AA73DD">
          <w:rPr>
            <w:rStyle w:val="Hyperlink"/>
          </w:rPr>
          <w:t>Volume</w:t>
        </w:r>
        <w:proofErr w:type="spellEnd"/>
        <w:r w:rsidRPr="00AA73DD">
          <w:rPr>
            <w:rStyle w:val="Hyperlink"/>
          </w:rPr>
          <w:t xml:space="preserve"> 255, Issue 5, Part 2</w:t>
        </w:r>
      </w:hyperlink>
      <w:r w:rsidRPr="00AA73DD">
        <w:t>, Pages 2682-2687</w:t>
      </w:r>
    </w:p>
    <w:p w:rsidR="00F039F3" w:rsidRPr="00AA73DD" w:rsidRDefault="00F039F3" w:rsidP="00F039F3">
      <w:pPr>
        <w:pStyle w:val="ListParagraph"/>
        <w:numPr>
          <w:ilvl w:val="0"/>
          <w:numId w:val="29"/>
        </w:numPr>
        <w:spacing w:line="360" w:lineRule="auto"/>
        <w:contextualSpacing w:val="0"/>
        <w:jc w:val="both"/>
        <w:rPr>
          <w:rFonts w:ascii="Times New Roman" w:hAnsi="Times New Roman"/>
          <w:sz w:val="24"/>
          <w:szCs w:val="24"/>
        </w:rPr>
      </w:pPr>
      <w:r w:rsidRPr="00AA73DD">
        <w:rPr>
          <w:rStyle w:val="Strong"/>
          <w:sz w:val="24"/>
          <w:szCs w:val="24"/>
        </w:rPr>
        <w:t xml:space="preserve">C. </w:t>
      </w:r>
      <w:proofErr w:type="spellStart"/>
      <w:r w:rsidRPr="00AA73DD">
        <w:rPr>
          <w:rStyle w:val="Strong"/>
          <w:sz w:val="24"/>
          <w:szCs w:val="24"/>
        </w:rPr>
        <w:t>Quiñonez</w:t>
      </w:r>
      <w:proofErr w:type="spellEnd"/>
      <w:r w:rsidRPr="00AA73DD">
        <w:rPr>
          <w:rStyle w:val="Strong"/>
          <w:sz w:val="24"/>
          <w:szCs w:val="24"/>
        </w:rPr>
        <w:t>, W. Vallejo</w:t>
      </w:r>
      <w:r w:rsidRPr="00AA73DD">
        <w:rPr>
          <w:rStyle w:val="Strong"/>
          <w:sz w:val="24"/>
          <w:szCs w:val="24"/>
          <w:vertAlign w:val="superscript"/>
        </w:rPr>
        <w:t xml:space="preserve"> </w:t>
      </w:r>
      <w:r w:rsidRPr="00AA73DD">
        <w:rPr>
          <w:rStyle w:val="Strong"/>
          <w:sz w:val="24"/>
          <w:szCs w:val="24"/>
        </w:rPr>
        <w:t xml:space="preserve">and G. </w:t>
      </w:r>
      <w:proofErr w:type="spellStart"/>
      <w:r w:rsidRPr="00AA73DD">
        <w:rPr>
          <w:rStyle w:val="Strong"/>
          <w:sz w:val="24"/>
          <w:szCs w:val="24"/>
        </w:rPr>
        <w:t>Gordillo</w:t>
      </w:r>
      <w:proofErr w:type="spellEnd"/>
      <w:r w:rsidRPr="00AA73DD">
        <w:rPr>
          <w:rStyle w:val="Strong"/>
          <w:sz w:val="24"/>
          <w:szCs w:val="24"/>
          <w:vertAlign w:val="superscript"/>
        </w:rPr>
        <w:t xml:space="preserve">, </w:t>
      </w:r>
      <w:r w:rsidRPr="00AA73DD">
        <w:rPr>
          <w:rFonts w:ascii="Times New Roman" w:hAnsi="Times New Roman"/>
          <w:sz w:val="24"/>
          <w:szCs w:val="24"/>
        </w:rPr>
        <w:t xml:space="preserve">(2010), Structural, </w:t>
      </w:r>
      <w:r w:rsidRPr="00AA73DD">
        <w:rPr>
          <w:rFonts w:ascii="Times New Roman" w:hAnsi="Times New Roman"/>
          <w:bCs/>
          <w:sz w:val="24"/>
          <w:szCs w:val="24"/>
        </w:rPr>
        <w:t>optical and electrochemical properties of TiO</w:t>
      </w:r>
      <w:r w:rsidRPr="00AA73DD">
        <w:rPr>
          <w:rFonts w:ascii="Times New Roman" w:hAnsi="Times New Roman"/>
          <w:bCs/>
          <w:sz w:val="24"/>
          <w:szCs w:val="24"/>
          <w:vertAlign w:val="subscript"/>
        </w:rPr>
        <w:t>2</w:t>
      </w:r>
      <w:r w:rsidRPr="00AA73DD">
        <w:rPr>
          <w:rFonts w:ascii="Times New Roman" w:hAnsi="Times New Roman"/>
          <w:bCs/>
          <w:sz w:val="24"/>
          <w:szCs w:val="24"/>
        </w:rPr>
        <w:t xml:space="preserve"> </w:t>
      </w:r>
      <w:r w:rsidRPr="00AA73DD">
        <w:rPr>
          <w:rStyle w:val="hit"/>
          <w:sz w:val="24"/>
          <w:szCs w:val="24"/>
        </w:rPr>
        <w:t>thin films</w:t>
      </w:r>
      <w:r w:rsidRPr="00AA73DD">
        <w:rPr>
          <w:rFonts w:ascii="Times New Roman" w:hAnsi="Times New Roman"/>
          <w:bCs/>
          <w:sz w:val="24"/>
          <w:szCs w:val="24"/>
        </w:rPr>
        <w:t xml:space="preserve"> grown by APCVD method,</w:t>
      </w:r>
      <w:r w:rsidRPr="00AA73DD">
        <w:rPr>
          <w:rFonts w:ascii="Times New Roman" w:hAnsi="Times New Roman"/>
          <w:sz w:val="24"/>
          <w:szCs w:val="24"/>
        </w:rPr>
        <w:t xml:space="preserve"> </w:t>
      </w:r>
      <w:hyperlink r:id="rId74" w:history="1">
        <w:r w:rsidRPr="00AA73DD">
          <w:rPr>
            <w:rStyle w:val="Hyperlink"/>
            <w:sz w:val="24"/>
            <w:szCs w:val="24"/>
          </w:rPr>
          <w:t>Applied Surface Science</w:t>
        </w:r>
      </w:hyperlink>
      <w:r w:rsidRPr="00AA73DD">
        <w:rPr>
          <w:sz w:val="24"/>
          <w:szCs w:val="24"/>
        </w:rPr>
        <w:t xml:space="preserve"> </w:t>
      </w:r>
      <w:hyperlink r:id="rId75" w:history="1">
        <w:r w:rsidRPr="00AA73DD">
          <w:rPr>
            <w:rStyle w:val="Hyperlink"/>
            <w:sz w:val="24"/>
            <w:szCs w:val="24"/>
          </w:rPr>
          <w:t>Volume 256, Issue 13</w:t>
        </w:r>
      </w:hyperlink>
      <w:r w:rsidRPr="00AA73DD">
        <w:rPr>
          <w:rFonts w:ascii="Times New Roman" w:hAnsi="Times New Roman"/>
          <w:sz w:val="24"/>
          <w:szCs w:val="24"/>
        </w:rPr>
        <w:t>,  Pages 4065-4071</w:t>
      </w:r>
    </w:p>
    <w:p w:rsidR="00F039F3" w:rsidRPr="00AA73DD" w:rsidRDefault="00F039F3" w:rsidP="00F039F3">
      <w:pPr>
        <w:pStyle w:val="ListParagraph"/>
        <w:numPr>
          <w:ilvl w:val="0"/>
          <w:numId w:val="29"/>
        </w:numPr>
        <w:spacing w:line="360" w:lineRule="auto"/>
        <w:contextualSpacing w:val="0"/>
        <w:jc w:val="both"/>
        <w:rPr>
          <w:rFonts w:ascii="Times New Roman" w:hAnsi="Times New Roman"/>
          <w:bCs/>
          <w:sz w:val="24"/>
          <w:szCs w:val="24"/>
        </w:rPr>
      </w:pPr>
      <w:r w:rsidRPr="00AA73DD">
        <w:rPr>
          <w:rStyle w:val="Strong"/>
          <w:sz w:val="24"/>
          <w:szCs w:val="24"/>
        </w:rPr>
        <w:t xml:space="preserve">Chiaki </w:t>
      </w:r>
      <w:proofErr w:type="spellStart"/>
      <w:r w:rsidRPr="00AA73DD">
        <w:rPr>
          <w:rStyle w:val="Strong"/>
          <w:sz w:val="24"/>
          <w:szCs w:val="24"/>
        </w:rPr>
        <w:t>Ohara</w:t>
      </w:r>
      <w:proofErr w:type="spellEnd"/>
      <w:r w:rsidRPr="00AA73DD">
        <w:rPr>
          <w:rStyle w:val="Strong"/>
          <w:sz w:val="24"/>
          <w:szCs w:val="24"/>
        </w:rPr>
        <w:t xml:space="preserve">, </w:t>
      </w:r>
      <w:proofErr w:type="spellStart"/>
      <w:r w:rsidRPr="00AA73DD">
        <w:rPr>
          <w:rStyle w:val="Strong"/>
          <w:sz w:val="24"/>
          <w:szCs w:val="24"/>
        </w:rPr>
        <w:t>Teruhisa</w:t>
      </w:r>
      <w:proofErr w:type="spellEnd"/>
      <w:r w:rsidRPr="00AA73DD">
        <w:rPr>
          <w:rStyle w:val="Strong"/>
          <w:sz w:val="24"/>
          <w:szCs w:val="24"/>
        </w:rPr>
        <w:t xml:space="preserve"> </w:t>
      </w:r>
      <w:proofErr w:type="spellStart"/>
      <w:r w:rsidRPr="00AA73DD">
        <w:rPr>
          <w:rStyle w:val="Strong"/>
          <w:sz w:val="24"/>
          <w:szCs w:val="24"/>
        </w:rPr>
        <w:t>Hongo</w:t>
      </w:r>
      <w:proofErr w:type="spellEnd"/>
      <w:r w:rsidRPr="00AA73DD">
        <w:rPr>
          <w:rStyle w:val="Strong"/>
          <w:sz w:val="24"/>
          <w:szCs w:val="24"/>
        </w:rPr>
        <w:t xml:space="preserve">, Atsushi Yamazaki and Toshio Nagoya, (2008) </w:t>
      </w:r>
      <w:r w:rsidRPr="00AA73DD">
        <w:rPr>
          <w:rFonts w:ascii="Times New Roman" w:hAnsi="Times New Roman"/>
          <w:bCs/>
          <w:sz w:val="24"/>
          <w:szCs w:val="24"/>
        </w:rPr>
        <w:t xml:space="preserve">Synthesis and characterization of </w:t>
      </w:r>
      <w:proofErr w:type="spellStart"/>
      <w:r w:rsidRPr="00AA73DD">
        <w:rPr>
          <w:rFonts w:ascii="Times New Roman" w:hAnsi="Times New Roman"/>
          <w:bCs/>
          <w:sz w:val="24"/>
          <w:szCs w:val="24"/>
        </w:rPr>
        <w:t>brookite</w:t>
      </w:r>
      <w:proofErr w:type="spellEnd"/>
      <w:r w:rsidRPr="00AA73DD">
        <w:rPr>
          <w:rFonts w:ascii="Times New Roman" w:hAnsi="Times New Roman"/>
          <w:bCs/>
          <w:sz w:val="24"/>
          <w:szCs w:val="24"/>
        </w:rPr>
        <w:t>/</w:t>
      </w:r>
      <w:proofErr w:type="spellStart"/>
      <w:r w:rsidRPr="00AA73DD">
        <w:rPr>
          <w:rFonts w:ascii="Times New Roman" w:hAnsi="Times New Roman"/>
          <w:bCs/>
          <w:sz w:val="24"/>
          <w:szCs w:val="24"/>
        </w:rPr>
        <w:t>anatase</w:t>
      </w:r>
      <w:proofErr w:type="spellEnd"/>
      <w:r w:rsidRPr="00AA73DD">
        <w:rPr>
          <w:rFonts w:ascii="Times New Roman" w:hAnsi="Times New Roman"/>
          <w:bCs/>
          <w:sz w:val="24"/>
          <w:szCs w:val="24"/>
        </w:rPr>
        <w:t xml:space="preserve"> complex </w:t>
      </w:r>
      <w:r w:rsidRPr="00AA73DD">
        <w:rPr>
          <w:rStyle w:val="hit"/>
          <w:sz w:val="24"/>
          <w:szCs w:val="24"/>
        </w:rPr>
        <w:t>thin film</w:t>
      </w:r>
      <w:r w:rsidRPr="00AA73DD">
        <w:rPr>
          <w:rFonts w:ascii="Times New Roman" w:hAnsi="Times New Roman"/>
          <w:sz w:val="24"/>
          <w:szCs w:val="24"/>
        </w:rPr>
        <w:t xml:space="preserve"> </w:t>
      </w:r>
      <w:hyperlink r:id="rId76" w:history="1">
        <w:r w:rsidRPr="00AA73DD">
          <w:rPr>
            <w:rStyle w:val="Hyperlink"/>
            <w:sz w:val="24"/>
            <w:szCs w:val="24"/>
          </w:rPr>
          <w:t>Applied Surface Science</w:t>
        </w:r>
      </w:hyperlink>
      <w:r w:rsidRPr="00AA73DD">
        <w:rPr>
          <w:rFonts w:ascii="Times New Roman" w:hAnsi="Times New Roman"/>
          <w:sz w:val="24"/>
          <w:szCs w:val="24"/>
        </w:rPr>
        <w:t xml:space="preserve"> </w:t>
      </w:r>
      <w:hyperlink r:id="rId77" w:history="1">
        <w:r w:rsidRPr="00AA73DD">
          <w:rPr>
            <w:rStyle w:val="Hyperlink"/>
            <w:sz w:val="24"/>
            <w:szCs w:val="24"/>
          </w:rPr>
          <w:t>Volume 254, Issue 20</w:t>
        </w:r>
      </w:hyperlink>
      <w:r w:rsidRPr="00AA73DD">
        <w:rPr>
          <w:rFonts w:ascii="Times New Roman" w:hAnsi="Times New Roman"/>
          <w:sz w:val="24"/>
          <w:szCs w:val="24"/>
        </w:rPr>
        <w:t>,  Pages 6619-6622.</w:t>
      </w:r>
    </w:p>
    <w:p w:rsidR="00F039F3" w:rsidRPr="00AA73DD" w:rsidRDefault="00F039F3" w:rsidP="00F039F3">
      <w:pPr>
        <w:pStyle w:val="ListParagraph"/>
        <w:numPr>
          <w:ilvl w:val="0"/>
          <w:numId w:val="29"/>
        </w:numPr>
        <w:spacing w:line="360" w:lineRule="auto"/>
        <w:contextualSpacing w:val="0"/>
        <w:jc w:val="both"/>
        <w:rPr>
          <w:rFonts w:ascii="Times New Roman" w:hAnsi="Times New Roman"/>
          <w:bCs/>
          <w:sz w:val="24"/>
          <w:szCs w:val="24"/>
        </w:rPr>
      </w:pPr>
      <w:r w:rsidRPr="00AA73DD">
        <w:rPr>
          <w:rStyle w:val="Strong"/>
          <w:sz w:val="24"/>
          <w:szCs w:val="24"/>
        </w:rPr>
        <w:t xml:space="preserve">M. </w:t>
      </w:r>
      <w:proofErr w:type="spellStart"/>
      <w:r w:rsidRPr="00AA73DD">
        <w:rPr>
          <w:rStyle w:val="Strong"/>
          <w:sz w:val="24"/>
          <w:szCs w:val="24"/>
        </w:rPr>
        <w:t>Uzunova-Bujnova</w:t>
      </w:r>
      <w:proofErr w:type="spellEnd"/>
      <w:r w:rsidRPr="00AA73DD">
        <w:rPr>
          <w:rStyle w:val="Strong"/>
          <w:sz w:val="24"/>
          <w:szCs w:val="24"/>
        </w:rPr>
        <w:t xml:space="preserve">, R. </w:t>
      </w:r>
      <w:proofErr w:type="spellStart"/>
      <w:r w:rsidRPr="00AA73DD">
        <w:rPr>
          <w:rStyle w:val="Strong"/>
          <w:sz w:val="24"/>
          <w:szCs w:val="24"/>
        </w:rPr>
        <w:t>Todorovska</w:t>
      </w:r>
      <w:proofErr w:type="spellEnd"/>
      <w:r w:rsidRPr="00AA73DD">
        <w:rPr>
          <w:rStyle w:val="Strong"/>
          <w:sz w:val="24"/>
          <w:szCs w:val="24"/>
        </w:rPr>
        <w:t xml:space="preserve">, M. </w:t>
      </w:r>
      <w:proofErr w:type="spellStart"/>
      <w:r w:rsidRPr="00AA73DD">
        <w:rPr>
          <w:rStyle w:val="Strong"/>
          <w:sz w:val="24"/>
          <w:szCs w:val="24"/>
        </w:rPr>
        <w:t>Milanova</w:t>
      </w:r>
      <w:proofErr w:type="spellEnd"/>
      <w:r w:rsidRPr="00AA73DD">
        <w:rPr>
          <w:rStyle w:val="Strong"/>
          <w:sz w:val="24"/>
          <w:szCs w:val="24"/>
        </w:rPr>
        <w:t xml:space="preserve">, R. </w:t>
      </w:r>
      <w:proofErr w:type="spellStart"/>
      <w:r w:rsidRPr="00AA73DD">
        <w:rPr>
          <w:rStyle w:val="Strong"/>
          <w:sz w:val="24"/>
          <w:szCs w:val="24"/>
        </w:rPr>
        <w:t>Kralchevska</w:t>
      </w:r>
      <w:proofErr w:type="spellEnd"/>
      <w:r w:rsidRPr="00AA73DD">
        <w:rPr>
          <w:rStyle w:val="Strong"/>
          <w:sz w:val="24"/>
          <w:szCs w:val="24"/>
        </w:rPr>
        <w:t xml:space="preserve"> and D. </w:t>
      </w:r>
      <w:proofErr w:type="spellStart"/>
      <w:r w:rsidRPr="00AA73DD">
        <w:rPr>
          <w:rStyle w:val="Strong"/>
          <w:sz w:val="24"/>
          <w:szCs w:val="24"/>
        </w:rPr>
        <w:t>Todorovsky</w:t>
      </w:r>
      <w:proofErr w:type="spellEnd"/>
      <w:r w:rsidRPr="00AA73DD">
        <w:rPr>
          <w:sz w:val="24"/>
          <w:szCs w:val="24"/>
        </w:rPr>
        <w:t xml:space="preserve">, </w:t>
      </w:r>
      <w:r w:rsidRPr="00AA73DD">
        <w:rPr>
          <w:rFonts w:ascii="Times New Roman" w:hAnsi="Times New Roman"/>
          <w:sz w:val="24"/>
          <w:szCs w:val="24"/>
        </w:rPr>
        <w:t>(2009)</w:t>
      </w:r>
      <w:r w:rsidRPr="00AA73DD">
        <w:rPr>
          <w:sz w:val="24"/>
          <w:szCs w:val="24"/>
        </w:rPr>
        <w:t xml:space="preserve"> </w:t>
      </w:r>
      <w:r w:rsidRPr="00AA73DD">
        <w:rPr>
          <w:rFonts w:ascii="Times New Roman" w:hAnsi="Times New Roman"/>
          <w:bCs/>
          <w:sz w:val="24"/>
          <w:szCs w:val="24"/>
        </w:rPr>
        <w:t xml:space="preserve">On the spray-drying </w:t>
      </w:r>
      <w:r w:rsidRPr="00AA73DD">
        <w:rPr>
          <w:rStyle w:val="hit"/>
          <w:sz w:val="24"/>
          <w:szCs w:val="24"/>
        </w:rPr>
        <w:t>deposition</w:t>
      </w:r>
      <w:r w:rsidRPr="00AA73DD">
        <w:rPr>
          <w:rFonts w:ascii="Times New Roman" w:hAnsi="Times New Roman"/>
          <w:bCs/>
          <w:sz w:val="24"/>
          <w:szCs w:val="24"/>
        </w:rPr>
        <w:t xml:space="preserve"> of TiO</w:t>
      </w:r>
      <w:r w:rsidRPr="00AA73DD">
        <w:rPr>
          <w:rFonts w:ascii="Times New Roman" w:hAnsi="Times New Roman"/>
          <w:bCs/>
          <w:sz w:val="24"/>
          <w:szCs w:val="24"/>
          <w:vertAlign w:val="subscript"/>
        </w:rPr>
        <w:t>2</w:t>
      </w:r>
      <w:r w:rsidRPr="00AA73DD">
        <w:rPr>
          <w:rFonts w:ascii="Times New Roman" w:hAnsi="Times New Roman"/>
          <w:bCs/>
          <w:sz w:val="24"/>
          <w:szCs w:val="24"/>
        </w:rPr>
        <w:t xml:space="preserve"> </w:t>
      </w:r>
      <w:proofErr w:type="spellStart"/>
      <w:r w:rsidRPr="00AA73DD">
        <w:rPr>
          <w:rFonts w:ascii="Times New Roman" w:hAnsi="Times New Roman"/>
          <w:bCs/>
          <w:sz w:val="24"/>
          <w:szCs w:val="24"/>
        </w:rPr>
        <w:t>photocatalytic</w:t>
      </w:r>
      <w:proofErr w:type="spellEnd"/>
      <w:r w:rsidRPr="00AA73DD">
        <w:rPr>
          <w:rFonts w:ascii="Times New Roman" w:hAnsi="Times New Roman"/>
          <w:bCs/>
          <w:sz w:val="24"/>
          <w:szCs w:val="24"/>
        </w:rPr>
        <w:t xml:space="preserve"> </w:t>
      </w:r>
      <w:r w:rsidRPr="00AA73DD">
        <w:rPr>
          <w:rStyle w:val="hit"/>
          <w:sz w:val="24"/>
          <w:szCs w:val="24"/>
        </w:rPr>
        <w:t xml:space="preserve">films </w:t>
      </w:r>
      <w:hyperlink r:id="rId78" w:history="1">
        <w:r w:rsidRPr="00AA73DD">
          <w:rPr>
            <w:rStyle w:val="Hyperlink"/>
            <w:sz w:val="24"/>
            <w:szCs w:val="24"/>
          </w:rPr>
          <w:t xml:space="preserve">Applied Surface </w:t>
        </w:r>
        <w:proofErr w:type="spellStart"/>
        <w:r w:rsidRPr="00AA73DD">
          <w:rPr>
            <w:rStyle w:val="Hyperlink"/>
            <w:sz w:val="24"/>
            <w:szCs w:val="24"/>
          </w:rPr>
          <w:t>Science</w:t>
        </w:r>
      </w:hyperlink>
      <w:hyperlink r:id="rId79" w:history="1">
        <w:r w:rsidRPr="00AA73DD">
          <w:rPr>
            <w:rStyle w:val="Hyperlink"/>
            <w:sz w:val="24"/>
            <w:szCs w:val="24"/>
          </w:rPr>
          <w:t>Volume</w:t>
        </w:r>
        <w:proofErr w:type="spellEnd"/>
        <w:r w:rsidRPr="00AA73DD">
          <w:rPr>
            <w:rStyle w:val="Hyperlink"/>
            <w:sz w:val="24"/>
            <w:szCs w:val="24"/>
          </w:rPr>
          <w:t xml:space="preserve"> 256, Issue 3</w:t>
        </w:r>
      </w:hyperlink>
      <w:r w:rsidRPr="00AA73DD">
        <w:rPr>
          <w:rFonts w:ascii="Times New Roman" w:hAnsi="Times New Roman"/>
          <w:sz w:val="24"/>
          <w:szCs w:val="24"/>
        </w:rPr>
        <w:t>, Pages 830-837.</w:t>
      </w:r>
    </w:p>
    <w:p w:rsidR="00F039F3" w:rsidRPr="00AA73DD" w:rsidRDefault="00F039F3" w:rsidP="00F039F3">
      <w:pPr>
        <w:pStyle w:val="ListParagraph"/>
        <w:numPr>
          <w:ilvl w:val="0"/>
          <w:numId w:val="29"/>
        </w:numPr>
        <w:spacing w:line="360" w:lineRule="auto"/>
        <w:contextualSpacing w:val="0"/>
        <w:jc w:val="both"/>
        <w:rPr>
          <w:rFonts w:ascii="Times New Roman" w:hAnsi="Times New Roman"/>
          <w:bCs/>
          <w:sz w:val="24"/>
          <w:szCs w:val="24"/>
        </w:rPr>
      </w:pPr>
      <w:r w:rsidRPr="00AA73DD">
        <w:rPr>
          <w:rStyle w:val="Strong"/>
          <w:sz w:val="24"/>
          <w:szCs w:val="24"/>
        </w:rPr>
        <w:lastRenderedPageBreak/>
        <w:t xml:space="preserve">A.P. </w:t>
      </w:r>
      <w:proofErr w:type="spellStart"/>
      <w:r w:rsidRPr="00AA73DD">
        <w:rPr>
          <w:rStyle w:val="Strong"/>
          <w:sz w:val="24"/>
          <w:szCs w:val="24"/>
        </w:rPr>
        <w:t>Caricato</w:t>
      </w:r>
      <w:proofErr w:type="spellEnd"/>
      <w:r w:rsidRPr="00AA73DD">
        <w:rPr>
          <w:rStyle w:val="Strong"/>
          <w:sz w:val="24"/>
          <w:szCs w:val="24"/>
        </w:rPr>
        <w:t xml:space="preserve">, M.G. </w:t>
      </w:r>
      <w:proofErr w:type="spellStart"/>
      <w:r w:rsidRPr="00AA73DD">
        <w:rPr>
          <w:rStyle w:val="Strong"/>
          <w:sz w:val="24"/>
          <w:szCs w:val="24"/>
        </w:rPr>
        <w:t>Manera</w:t>
      </w:r>
      <w:proofErr w:type="spellEnd"/>
      <w:r w:rsidRPr="00AA73DD">
        <w:rPr>
          <w:rStyle w:val="Strong"/>
          <w:sz w:val="24"/>
          <w:szCs w:val="24"/>
        </w:rPr>
        <w:t xml:space="preserve">, M. Martino, R. </w:t>
      </w:r>
      <w:proofErr w:type="spellStart"/>
      <w:r w:rsidRPr="00AA73DD">
        <w:rPr>
          <w:rStyle w:val="Strong"/>
          <w:sz w:val="24"/>
          <w:szCs w:val="24"/>
        </w:rPr>
        <w:t>Rella</w:t>
      </w:r>
      <w:proofErr w:type="spellEnd"/>
      <w:r w:rsidRPr="00AA73DD">
        <w:rPr>
          <w:rStyle w:val="Strong"/>
          <w:sz w:val="24"/>
          <w:szCs w:val="24"/>
        </w:rPr>
        <w:t xml:space="preserve">, F. Romano, J. </w:t>
      </w:r>
      <w:proofErr w:type="spellStart"/>
      <w:r w:rsidRPr="00AA73DD">
        <w:rPr>
          <w:rStyle w:val="Strong"/>
          <w:sz w:val="24"/>
          <w:szCs w:val="24"/>
        </w:rPr>
        <w:t>Spadavecchia</w:t>
      </w:r>
      <w:proofErr w:type="spellEnd"/>
      <w:r w:rsidRPr="00AA73DD">
        <w:rPr>
          <w:rStyle w:val="Strong"/>
          <w:sz w:val="24"/>
          <w:szCs w:val="24"/>
        </w:rPr>
        <w:t xml:space="preserve">, T. </w:t>
      </w:r>
      <w:proofErr w:type="spellStart"/>
      <w:r w:rsidRPr="00AA73DD">
        <w:rPr>
          <w:rStyle w:val="Strong"/>
          <w:sz w:val="24"/>
          <w:szCs w:val="24"/>
        </w:rPr>
        <w:t>Tunno</w:t>
      </w:r>
      <w:proofErr w:type="spellEnd"/>
      <w:r w:rsidRPr="00AA73DD">
        <w:rPr>
          <w:rStyle w:val="Strong"/>
          <w:sz w:val="24"/>
          <w:szCs w:val="24"/>
        </w:rPr>
        <w:t xml:space="preserve"> and D. </w:t>
      </w:r>
      <w:proofErr w:type="spellStart"/>
      <w:r w:rsidRPr="00AA73DD">
        <w:rPr>
          <w:rStyle w:val="Strong"/>
          <w:sz w:val="24"/>
          <w:szCs w:val="24"/>
        </w:rPr>
        <w:t>Valerini</w:t>
      </w:r>
      <w:proofErr w:type="spellEnd"/>
      <w:r w:rsidRPr="00AA73DD">
        <w:rPr>
          <w:rFonts w:ascii="Times New Roman" w:hAnsi="Times New Roman"/>
          <w:bCs/>
          <w:sz w:val="24"/>
          <w:szCs w:val="24"/>
        </w:rPr>
        <w:t xml:space="preserve">, (2007), Uniform </w:t>
      </w:r>
      <w:r w:rsidRPr="00AA73DD">
        <w:rPr>
          <w:rStyle w:val="hit"/>
          <w:sz w:val="24"/>
          <w:szCs w:val="24"/>
        </w:rPr>
        <w:t>thin films</w:t>
      </w:r>
      <w:r w:rsidRPr="00AA73DD">
        <w:rPr>
          <w:rFonts w:ascii="Times New Roman" w:hAnsi="Times New Roman"/>
          <w:bCs/>
          <w:sz w:val="24"/>
          <w:szCs w:val="24"/>
        </w:rPr>
        <w:t xml:space="preserve"> of TiO</w:t>
      </w:r>
      <w:r w:rsidRPr="00AA73DD">
        <w:rPr>
          <w:rFonts w:ascii="Times New Roman" w:hAnsi="Times New Roman"/>
          <w:bCs/>
          <w:sz w:val="24"/>
          <w:szCs w:val="24"/>
          <w:vertAlign w:val="subscript"/>
        </w:rPr>
        <w:t>2</w:t>
      </w:r>
      <w:r w:rsidRPr="00AA73DD">
        <w:rPr>
          <w:rFonts w:ascii="Times New Roman" w:hAnsi="Times New Roman"/>
          <w:bCs/>
          <w:sz w:val="24"/>
          <w:szCs w:val="24"/>
        </w:rPr>
        <w:t xml:space="preserve"> </w:t>
      </w:r>
      <w:proofErr w:type="spellStart"/>
      <w:r w:rsidRPr="00AA73DD">
        <w:rPr>
          <w:rFonts w:ascii="Times New Roman" w:hAnsi="Times New Roman"/>
          <w:bCs/>
          <w:sz w:val="24"/>
          <w:szCs w:val="24"/>
        </w:rPr>
        <w:t>nanoparticles</w:t>
      </w:r>
      <w:proofErr w:type="spellEnd"/>
      <w:r w:rsidRPr="00AA73DD">
        <w:rPr>
          <w:rFonts w:ascii="Times New Roman" w:hAnsi="Times New Roman"/>
          <w:bCs/>
          <w:sz w:val="24"/>
          <w:szCs w:val="24"/>
        </w:rPr>
        <w:t xml:space="preserve"> deposited by matrix-assisted pulsed laser evaporation</w:t>
      </w:r>
      <w:r w:rsidRPr="00AA73DD">
        <w:rPr>
          <w:rFonts w:ascii="Times New Roman" w:hAnsi="Times New Roman"/>
          <w:sz w:val="24"/>
          <w:szCs w:val="24"/>
        </w:rPr>
        <w:t xml:space="preserve"> </w:t>
      </w:r>
      <w:hyperlink r:id="rId80" w:history="1">
        <w:r w:rsidRPr="00AA73DD">
          <w:rPr>
            <w:rStyle w:val="Hyperlink"/>
            <w:sz w:val="24"/>
            <w:szCs w:val="24"/>
          </w:rPr>
          <w:t>Applied Surface Science</w:t>
        </w:r>
      </w:hyperlink>
      <w:r w:rsidRPr="00AA73DD">
        <w:rPr>
          <w:rFonts w:ascii="Times New Roman" w:hAnsi="Times New Roman"/>
          <w:sz w:val="24"/>
          <w:szCs w:val="24"/>
        </w:rPr>
        <w:t xml:space="preserve"> </w:t>
      </w:r>
      <w:hyperlink r:id="rId81" w:history="1">
        <w:r w:rsidRPr="00AA73DD">
          <w:rPr>
            <w:rStyle w:val="Hyperlink"/>
            <w:sz w:val="24"/>
            <w:szCs w:val="24"/>
          </w:rPr>
          <w:t>Volume 253, Issue 15</w:t>
        </w:r>
      </w:hyperlink>
      <w:r w:rsidRPr="00AA73DD">
        <w:rPr>
          <w:rFonts w:ascii="Times New Roman" w:hAnsi="Times New Roman"/>
          <w:sz w:val="24"/>
          <w:szCs w:val="24"/>
        </w:rPr>
        <w:t>, Pages 6471-6475.</w:t>
      </w:r>
    </w:p>
    <w:p w:rsidR="00F039F3" w:rsidRPr="00AA73DD" w:rsidRDefault="00F039F3" w:rsidP="00F039F3">
      <w:pPr>
        <w:pStyle w:val="NormalWeb"/>
        <w:numPr>
          <w:ilvl w:val="0"/>
          <w:numId w:val="29"/>
        </w:numPr>
        <w:spacing w:line="360" w:lineRule="auto"/>
        <w:ind w:right="29"/>
        <w:jc w:val="both"/>
      </w:pPr>
      <w:r w:rsidRPr="00AA73DD">
        <w:rPr>
          <w:rStyle w:val="Strong"/>
        </w:rPr>
        <w:t>Bok-</w:t>
      </w:r>
      <w:proofErr w:type="spellStart"/>
      <w:r w:rsidRPr="00AA73DD">
        <w:rPr>
          <w:rStyle w:val="Strong"/>
        </w:rPr>
        <w:t>Hee</w:t>
      </w:r>
      <w:proofErr w:type="spellEnd"/>
      <w:r w:rsidRPr="00AA73DD">
        <w:rPr>
          <w:rStyle w:val="Strong"/>
        </w:rPr>
        <w:t xml:space="preserve"> Kim, Jo-Young Lee, Yong-Ho </w:t>
      </w:r>
      <w:proofErr w:type="spellStart"/>
      <w:r w:rsidRPr="00AA73DD">
        <w:rPr>
          <w:rStyle w:val="Strong"/>
        </w:rPr>
        <w:t>Choa</w:t>
      </w:r>
      <w:proofErr w:type="spellEnd"/>
      <w:r w:rsidRPr="00AA73DD">
        <w:rPr>
          <w:rStyle w:val="Strong"/>
        </w:rPr>
        <w:t xml:space="preserve">, M. Higuchi and N. </w:t>
      </w:r>
      <w:proofErr w:type="spellStart"/>
      <w:r w:rsidRPr="00AA73DD">
        <w:rPr>
          <w:rStyle w:val="Strong"/>
        </w:rPr>
        <w:t>Mizutani</w:t>
      </w:r>
      <w:proofErr w:type="spellEnd"/>
      <w:r w:rsidRPr="00AA73DD">
        <w:rPr>
          <w:rStyle w:val="Strong"/>
        </w:rPr>
        <w:t xml:space="preserve">, (2004), </w:t>
      </w:r>
      <w:r w:rsidRPr="00AA73DD">
        <w:rPr>
          <w:rStyle w:val="hit"/>
        </w:rPr>
        <w:t>Preparation of TiO</w:t>
      </w:r>
      <w:r w:rsidRPr="00AA73DD">
        <w:rPr>
          <w:rStyle w:val="hit"/>
          <w:vertAlign w:val="subscript"/>
        </w:rPr>
        <w:t>2</w:t>
      </w:r>
      <w:r w:rsidRPr="00AA73DD">
        <w:rPr>
          <w:rStyle w:val="hit"/>
        </w:rPr>
        <w:t xml:space="preserve"> thin film</w:t>
      </w:r>
      <w:r w:rsidRPr="00AA73DD">
        <w:rPr>
          <w:bCs/>
          <w:noProof/>
        </w:rPr>
        <w:t xml:space="preserve"> </w:t>
      </w:r>
      <w:r w:rsidRPr="00AA73DD">
        <w:rPr>
          <w:bCs/>
        </w:rPr>
        <w:t>by liquid sprayed mist CVD method</w:t>
      </w:r>
      <w:r w:rsidRPr="00AA73DD">
        <w:rPr>
          <w:vanish/>
        </w:rPr>
        <w:br/>
      </w:r>
      <w:r w:rsidRPr="00AA73DD">
        <w:rPr>
          <w:vanish/>
        </w:rPr>
        <w:br/>
      </w:r>
      <w:r w:rsidRPr="00AA73DD">
        <w:rPr>
          <w:vanish/>
        </w:rPr>
        <w:br/>
        <w:t xml:space="preserve">References and further reading may be available for this article. To view references and further reading you must </w:t>
      </w:r>
      <w:hyperlink r:id="rId82" w:history="1">
        <w:r w:rsidRPr="00AA73DD">
          <w:rPr>
            <w:rStyle w:val="Hyperlink"/>
            <w:vanish/>
          </w:rPr>
          <w:t>purchase</w:t>
        </w:r>
      </w:hyperlink>
      <w:r w:rsidRPr="00AA73DD">
        <w:rPr>
          <w:vanish/>
        </w:rPr>
        <w:t xml:space="preserve"> this article.</w:t>
      </w:r>
      <w:r w:rsidRPr="00AA73DD">
        <w:t xml:space="preserve"> </w:t>
      </w:r>
      <w:hyperlink r:id="rId83" w:history="1">
        <w:r w:rsidRPr="00AA73DD">
          <w:rPr>
            <w:rStyle w:val="Hyperlink"/>
          </w:rPr>
          <w:t xml:space="preserve">Materials Science and Engineering </w:t>
        </w:r>
      </w:hyperlink>
      <w:hyperlink r:id="rId84" w:history="1">
        <w:r w:rsidRPr="00AA73DD">
          <w:rPr>
            <w:rStyle w:val="Hyperlink"/>
          </w:rPr>
          <w:t>Volume 107, Issue 3</w:t>
        </w:r>
      </w:hyperlink>
      <w:r w:rsidRPr="00AA73DD">
        <w:t>, Pages 289-294.</w:t>
      </w:r>
    </w:p>
    <w:p w:rsidR="00F039F3" w:rsidRPr="00AA73DD" w:rsidRDefault="00F039F3" w:rsidP="00F039F3">
      <w:pPr>
        <w:pStyle w:val="NormalWeb"/>
        <w:numPr>
          <w:ilvl w:val="0"/>
          <w:numId w:val="29"/>
        </w:numPr>
        <w:spacing w:line="360" w:lineRule="auto"/>
        <w:ind w:right="29"/>
        <w:jc w:val="both"/>
        <w:rPr>
          <w:vertAlign w:val="superscript"/>
        </w:rPr>
      </w:pPr>
      <w:r w:rsidRPr="00AA73DD">
        <w:rPr>
          <w:rStyle w:val="Strong"/>
        </w:rPr>
        <w:t>Dong-</w:t>
      </w:r>
      <w:proofErr w:type="spellStart"/>
      <w:r w:rsidRPr="00AA73DD">
        <w:rPr>
          <w:rStyle w:val="Strong"/>
        </w:rPr>
        <w:t>Joo</w:t>
      </w:r>
      <w:proofErr w:type="spellEnd"/>
      <w:r w:rsidRPr="00AA73DD">
        <w:rPr>
          <w:rStyle w:val="Strong"/>
        </w:rPr>
        <w:t xml:space="preserve"> Kim, Jin-Yi Kang and </w:t>
      </w:r>
      <w:proofErr w:type="spellStart"/>
      <w:r w:rsidRPr="00AA73DD">
        <w:rPr>
          <w:rStyle w:val="Strong"/>
        </w:rPr>
        <w:t>Kyo-Seon</w:t>
      </w:r>
      <w:proofErr w:type="spellEnd"/>
      <w:r w:rsidRPr="00AA73DD">
        <w:rPr>
          <w:rStyle w:val="Strong"/>
        </w:rPr>
        <w:t xml:space="preserve"> Kim, (2010), </w:t>
      </w:r>
      <w:r w:rsidRPr="00AA73DD">
        <w:rPr>
          <w:rStyle w:val="hit"/>
        </w:rPr>
        <w:t>Preparation</w:t>
      </w:r>
      <w:r w:rsidRPr="00AA73DD">
        <w:rPr>
          <w:bCs/>
        </w:rPr>
        <w:t xml:space="preserve"> of TiO</w:t>
      </w:r>
      <w:r w:rsidRPr="00AA73DD">
        <w:rPr>
          <w:bCs/>
          <w:vertAlign w:val="subscript"/>
        </w:rPr>
        <w:t>2</w:t>
      </w:r>
      <w:r w:rsidRPr="00AA73DD">
        <w:rPr>
          <w:bCs/>
        </w:rPr>
        <w:t xml:space="preserve"> </w:t>
      </w:r>
      <w:r w:rsidRPr="00AA73DD">
        <w:rPr>
          <w:rStyle w:val="hit"/>
        </w:rPr>
        <w:t>thin films</w:t>
      </w:r>
      <w:r w:rsidRPr="00AA73DD">
        <w:rPr>
          <w:bCs/>
        </w:rPr>
        <w:t xml:space="preserve"> on glass beads by a rotating plasma reactor </w:t>
      </w:r>
      <w:r w:rsidRPr="00AA73DD">
        <w:rPr>
          <w:vanish/>
        </w:rPr>
        <w:br/>
      </w:r>
      <w:r w:rsidRPr="00AA73DD">
        <w:rPr>
          <w:vanish/>
        </w:rPr>
        <w:br/>
      </w:r>
      <w:r w:rsidRPr="00AA73DD">
        <w:rPr>
          <w:vanish/>
        </w:rPr>
        <w:br/>
        <w:t xml:space="preserve">References and further reading may be available for this article. To view references and further reading you must </w:t>
      </w:r>
      <w:hyperlink r:id="rId85" w:history="1">
        <w:r w:rsidRPr="00AA73DD">
          <w:rPr>
            <w:rStyle w:val="Hyperlink"/>
            <w:vanish/>
          </w:rPr>
          <w:t>purchase</w:t>
        </w:r>
      </w:hyperlink>
      <w:r w:rsidRPr="00AA73DD">
        <w:rPr>
          <w:vanish/>
        </w:rPr>
        <w:t xml:space="preserve"> this article.</w:t>
      </w:r>
      <w:hyperlink r:id="rId86" w:history="1">
        <w:r w:rsidRPr="00AA73DD">
          <w:rPr>
            <w:rStyle w:val="Hyperlink"/>
          </w:rPr>
          <w:t>Journal of Industrial and Engineering Chemistry</w:t>
        </w:r>
      </w:hyperlink>
      <w:r w:rsidRPr="00AA73DD">
        <w:t xml:space="preserve"> </w:t>
      </w:r>
      <w:hyperlink r:id="rId87" w:history="1">
        <w:r w:rsidRPr="00AA73DD">
          <w:rPr>
            <w:rStyle w:val="Hyperlink"/>
          </w:rPr>
          <w:t>Volume 16, Issue 6</w:t>
        </w:r>
      </w:hyperlink>
      <w:r w:rsidRPr="00AA73DD">
        <w:t>, Pages 997-1000.</w:t>
      </w:r>
    </w:p>
    <w:p w:rsidR="00F039F3" w:rsidRPr="00AA73DD" w:rsidRDefault="00F039F3" w:rsidP="00F039F3">
      <w:pPr>
        <w:pStyle w:val="ListParagraph"/>
        <w:numPr>
          <w:ilvl w:val="0"/>
          <w:numId w:val="29"/>
        </w:numPr>
        <w:shd w:val="clear" w:color="auto" w:fill="FFFFFF"/>
        <w:spacing w:after="30" w:line="360" w:lineRule="auto"/>
        <w:ind w:right="30"/>
        <w:contextualSpacing w:val="0"/>
        <w:jc w:val="both"/>
        <w:rPr>
          <w:rFonts w:ascii="Times New Roman" w:hAnsi="Times New Roman"/>
          <w:sz w:val="24"/>
          <w:szCs w:val="24"/>
        </w:rPr>
      </w:pPr>
      <w:r w:rsidRPr="00AA73DD">
        <w:rPr>
          <w:rFonts w:ascii="Times New Roman" w:hAnsi="Times New Roman"/>
          <w:b/>
          <w:sz w:val="24"/>
          <w:szCs w:val="24"/>
        </w:rPr>
        <w:t xml:space="preserve">K.G. </w:t>
      </w:r>
      <w:proofErr w:type="spellStart"/>
      <w:r w:rsidRPr="00AA73DD">
        <w:rPr>
          <w:rFonts w:ascii="Times New Roman" w:hAnsi="Times New Roman"/>
          <w:b/>
          <w:sz w:val="24"/>
          <w:szCs w:val="24"/>
        </w:rPr>
        <w:t>Grigorov</w:t>
      </w:r>
      <w:proofErr w:type="spellEnd"/>
      <w:proofErr w:type="gramStart"/>
      <w:r w:rsidRPr="00AA73DD">
        <w:rPr>
          <w:rFonts w:ascii="Times New Roman" w:hAnsi="Times New Roman"/>
          <w:b/>
          <w:sz w:val="24"/>
          <w:szCs w:val="24"/>
        </w:rPr>
        <w:t>,  I.C</w:t>
      </w:r>
      <w:proofErr w:type="gramEnd"/>
      <w:r w:rsidRPr="00AA73DD">
        <w:rPr>
          <w:rFonts w:ascii="Times New Roman" w:hAnsi="Times New Roman"/>
          <w:b/>
          <w:sz w:val="24"/>
          <w:szCs w:val="24"/>
        </w:rPr>
        <w:t xml:space="preserve">. Oliveira; H.S. </w:t>
      </w:r>
      <w:proofErr w:type="spellStart"/>
      <w:r w:rsidRPr="00AA73DD">
        <w:rPr>
          <w:rFonts w:ascii="Times New Roman" w:hAnsi="Times New Roman"/>
          <w:b/>
          <w:sz w:val="24"/>
          <w:szCs w:val="24"/>
        </w:rPr>
        <w:t>Maciel</w:t>
      </w:r>
      <w:proofErr w:type="spellEnd"/>
      <w:r w:rsidRPr="00AA73DD">
        <w:rPr>
          <w:rFonts w:ascii="Times New Roman" w:hAnsi="Times New Roman"/>
          <w:b/>
          <w:sz w:val="24"/>
          <w:szCs w:val="24"/>
        </w:rPr>
        <w:t xml:space="preserve">, M. </w:t>
      </w:r>
      <w:proofErr w:type="spellStart"/>
      <w:r w:rsidRPr="00AA73DD">
        <w:rPr>
          <w:rFonts w:ascii="Times New Roman" w:hAnsi="Times New Roman"/>
          <w:b/>
          <w:sz w:val="24"/>
          <w:szCs w:val="24"/>
        </w:rPr>
        <w:t>Massi</w:t>
      </w:r>
      <w:proofErr w:type="spellEnd"/>
      <w:r w:rsidRPr="00AA73DD">
        <w:rPr>
          <w:rFonts w:ascii="Times New Roman" w:hAnsi="Times New Roman"/>
          <w:b/>
          <w:sz w:val="24"/>
          <w:szCs w:val="24"/>
        </w:rPr>
        <w:t xml:space="preserve">; M.S. Oliveira Jr., J. </w:t>
      </w:r>
      <w:proofErr w:type="spellStart"/>
      <w:r w:rsidRPr="00AA73DD">
        <w:rPr>
          <w:rFonts w:ascii="Times New Roman" w:hAnsi="Times New Roman"/>
          <w:b/>
          <w:sz w:val="24"/>
          <w:szCs w:val="24"/>
        </w:rPr>
        <w:t>Amorim</w:t>
      </w:r>
      <w:proofErr w:type="spellEnd"/>
      <w:r w:rsidRPr="00AA73DD">
        <w:rPr>
          <w:rFonts w:ascii="Times New Roman" w:hAnsi="Times New Roman"/>
          <w:b/>
          <w:sz w:val="24"/>
          <w:szCs w:val="24"/>
        </w:rPr>
        <w:t>; C.A. Cunha</w:t>
      </w:r>
      <w:r w:rsidRPr="00AA73DD">
        <w:rPr>
          <w:rFonts w:ascii="Times New Roman" w:hAnsi="Times New Roman"/>
          <w:bCs/>
          <w:sz w:val="24"/>
          <w:szCs w:val="24"/>
        </w:rPr>
        <w:t>, (2011), Optical and Morphological Properties of N-doped TiO2 Thin Films</w:t>
      </w:r>
      <w:r w:rsidRPr="00AA73DD">
        <w:rPr>
          <w:rFonts w:ascii="Times New Roman" w:hAnsi="Times New Roman"/>
          <w:sz w:val="24"/>
          <w:szCs w:val="24"/>
        </w:rPr>
        <w:t xml:space="preserve"> Surface </w:t>
      </w:r>
      <w:proofErr w:type="spellStart"/>
      <w:r w:rsidRPr="00AA73DD">
        <w:rPr>
          <w:rFonts w:ascii="Times New Roman" w:hAnsi="Times New Roman"/>
          <w:sz w:val="24"/>
          <w:szCs w:val="24"/>
        </w:rPr>
        <w:t>Science.Vol</w:t>
      </w:r>
      <w:proofErr w:type="spellEnd"/>
      <w:r w:rsidRPr="00AA73DD">
        <w:rPr>
          <w:rFonts w:ascii="Times New Roman" w:hAnsi="Times New Roman"/>
          <w:sz w:val="24"/>
          <w:szCs w:val="24"/>
        </w:rPr>
        <w:t xml:space="preserve"> 605; No 7-8; 775-782. </w:t>
      </w:r>
    </w:p>
    <w:p w:rsidR="00F039F3" w:rsidRPr="00AA73DD" w:rsidRDefault="00F039F3" w:rsidP="00F039F3">
      <w:pPr>
        <w:pStyle w:val="ListParagraph"/>
        <w:numPr>
          <w:ilvl w:val="0"/>
          <w:numId w:val="29"/>
        </w:numPr>
        <w:shd w:val="clear" w:color="auto" w:fill="FFFFFF"/>
        <w:spacing w:after="30" w:line="360" w:lineRule="auto"/>
        <w:ind w:right="30"/>
        <w:contextualSpacing w:val="0"/>
        <w:jc w:val="both"/>
        <w:rPr>
          <w:rFonts w:ascii="Times New Roman" w:hAnsi="Times New Roman"/>
          <w:sz w:val="24"/>
          <w:szCs w:val="24"/>
        </w:rPr>
      </w:pPr>
      <w:r w:rsidRPr="00AA73DD">
        <w:rPr>
          <w:rFonts w:ascii="Times New Roman" w:hAnsi="Times New Roman"/>
          <w:b/>
          <w:sz w:val="24"/>
          <w:szCs w:val="24"/>
        </w:rPr>
        <w:t xml:space="preserve">Jing Du; </w:t>
      </w:r>
      <w:proofErr w:type="spellStart"/>
      <w:r w:rsidRPr="00AA73DD">
        <w:rPr>
          <w:rFonts w:ascii="Times New Roman" w:hAnsi="Times New Roman"/>
          <w:b/>
          <w:sz w:val="24"/>
          <w:szCs w:val="24"/>
        </w:rPr>
        <w:t>Kwang</w:t>
      </w:r>
      <w:proofErr w:type="spellEnd"/>
      <w:r w:rsidRPr="00AA73DD">
        <w:rPr>
          <w:rFonts w:ascii="Times New Roman" w:hAnsi="Times New Roman"/>
          <w:b/>
          <w:sz w:val="24"/>
          <w:szCs w:val="24"/>
        </w:rPr>
        <w:t>-Leong Choy</w:t>
      </w:r>
      <w:r w:rsidRPr="00AA73DD">
        <w:rPr>
          <w:rFonts w:ascii="Times New Roman" w:hAnsi="Times New Roman"/>
          <w:bCs/>
          <w:sz w:val="24"/>
          <w:szCs w:val="24"/>
        </w:rPr>
        <w:t xml:space="preserve">, (2004), Electrostatic Spray Assisted </w:t>
      </w:r>
      <w:proofErr w:type="spellStart"/>
      <w:r w:rsidRPr="00AA73DD">
        <w:rPr>
          <w:rFonts w:ascii="Times New Roman" w:hAnsi="Times New Roman"/>
          <w:bCs/>
          <w:sz w:val="24"/>
          <w:szCs w:val="24"/>
        </w:rPr>
        <w:t>Vapour</w:t>
      </w:r>
      <w:proofErr w:type="spellEnd"/>
      <w:r w:rsidRPr="00AA73DD">
        <w:rPr>
          <w:rFonts w:ascii="Times New Roman" w:hAnsi="Times New Roman"/>
          <w:bCs/>
          <w:sz w:val="24"/>
          <w:szCs w:val="24"/>
        </w:rPr>
        <w:t xml:space="preserve"> Deposition of TiO2-Based Films</w:t>
      </w:r>
      <w:r w:rsidRPr="00AA73DD">
        <w:rPr>
          <w:rFonts w:ascii="Times New Roman" w:hAnsi="Times New Roman"/>
          <w:sz w:val="24"/>
          <w:szCs w:val="24"/>
        </w:rPr>
        <w:t xml:space="preserve"> Solid State Ionics: Diffusion and </w:t>
      </w:r>
      <w:proofErr w:type="spellStart"/>
      <w:r w:rsidRPr="00AA73DD">
        <w:rPr>
          <w:rFonts w:ascii="Times New Roman" w:hAnsi="Times New Roman"/>
          <w:sz w:val="24"/>
          <w:szCs w:val="24"/>
        </w:rPr>
        <w:t>Reactions.Vol</w:t>
      </w:r>
      <w:proofErr w:type="spellEnd"/>
      <w:r w:rsidRPr="00AA73DD">
        <w:rPr>
          <w:rFonts w:ascii="Times New Roman" w:hAnsi="Times New Roman"/>
          <w:sz w:val="24"/>
          <w:szCs w:val="24"/>
        </w:rPr>
        <w:t xml:space="preserve"> 173; No 1-4; 119-124.</w:t>
      </w:r>
    </w:p>
    <w:p w:rsidR="00F039F3" w:rsidRPr="00AA73DD" w:rsidRDefault="00F039F3" w:rsidP="00F039F3">
      <w:pPr>
        <w:pStyle w:val="ListParagraph"/>
        <w:numPr>
          <w:ilvl w:val="0"/>
          <w:numId w:val="29"/>
        </w:numPr>
        <w:shd w:val="clear" w:color="auto" w:fill="FFFFFF"/>
        <w:spacing w:after="30" w:line="360" w:lineRule="auto"/>
        <w:ind w:right="30"/>
        <w:contextualSpacing w:val="0"/>
        <w:jc w:val="both"/>
        <w:rPr>
          <w:rFonts w:ascii="Times New Roman" w:hAnsi="Times New Roman"/>
          <w:sz w:val="24"/>
          <w:szCs w:val="24"/>
        </w:rPr>
      </w:pPr>
      <w:proofErr w:type="spellStart"/>
      <w:r w:rsidRPr="00AA73DD">
        <w:rPr>
          <w:rFonts w:ascii="Times New Roman" w:hAnsi="Times New Roman"/>
          <w:b/>
          <w:sz w:val="24"/>
          <w:szCs w:val="24"/>
        </w:rPr>
        <w:t>Yahia</w:t>
      </w:r>
      <w:proofErr w:type="spellEnd"/>
      <w:r w:rsidRPr="00AA73DD">
        <w:rPr>
          <w:rFonts w:ascii="Times New Roman" w:hAnsi="Times New Roman"/>
          <w:b/>
          <w:sz w:val="24"/>
          <w:szCs w:val="24"/>
        </w:rPr>
        <w:t xml:space="preserve"> </w:t>
      </w:r>
      <w:proofErr w:type="spellStart"/>
      <w:r w:rsidRPr="00AA73DD">
        <w:rPr>
          <w:rFonts w:ascii="Times New Roman" w:hAnsi="Times New Roman"/>
          <w:b/>
          <w:sz w:val="24"/>
          <w:szCs w:val="24"/>
        </w:rPr>
        <w:t>Djaoued</w:t>
      </w:r>
      <w:proofErr w:type="spellEnd"/>
      <w:r w:rsidRPr="00AA73DD">
        <w:rPr>
          <w:rFonts w:ascii="Times New Roman" w:hAnsi="Times New Roman"/>
          <w:b/>
          <w:sz w:val="24"/>
          <w:szCs w:val="24"/>
        </w:rPr>
        <w:t xml:space="preserve">; K. </w:t>
      </w:r>
      <w:proofErr w:type="spellStart"/>
      <w:r w:rsidRPr="00AA73DD">
        <w:rPr>
          <w:rFonts w:ascii="Times New Roman" w:hAnsi="Times New Roman"/>
          <w:b/>
          <w:sz w:val="24"/>
          <w:szCs w:val="24"/>
        </w:rPr>
        <w:t>Ozga</w:t>
      </w:r>
      <w:proofErr w:type="spellEnd"/>
      <w:r w:rsidRPr="00AA73DD">
        <w:rPr>
          <w:rFonts w:ascii="Times New Roman" w:hAnsi="Times New Roman"/>
          <w:b/>
          <w:sz w:val="24"/>
          <w:szCs w:val="24"/>
        </w:rPr>
        <w:t xml:space="preserve">; A. </w:t>
      </w:r>
      <w:proofErr w:type="spellStart"/>
      <w:r w:rsidRPr="00AA73DD">
        <w:rPr>
          <w:rFonts w:ascii="Times New Roman" w:hAnsi="Times New Roman"/>
          <w:b/>
          <w:sz w:val="24"/>
          <w:szCs w:val="24"/>
        </w:rPr>
        <w:t>Wojciechowski</w:t>
      </w:r>
      <w:proofErr w:type="spellEnd"/>
      <w:r w:rsidRPr="00AA73DD">
        <w:rPr>
          <w:rFonts w:ascii="Times New Roman" w:hAnsi="Times New Roman"/>
          <w:b/>
          <w:sz w:val="24"/>
          <w:szCs w:val="24"/>
        </w:rPr>
        <w:t xml:space="preserve">; A.H. </w:t>
      </w:r>
      <w:proofErr w:type="spellStart"/>
      <w:r w:rsidRPr="00AA73DD">
        <w:rPr>
          <w:rFonts w:ascii="Times New Roman" w:hAnsi="Times New Roman"/>
          <w:b/>
          <w:sz w:val="24"/>
          <w:szCs w:val="24"/>
        </w:rPr>
        <w:t>Reshak</w:t>
      </w:r>
      <w:proofErr w:type="spellEnd"/>
      <w:r w:rsidRPr="00AA73DD">
        <w:rPr>
          <w:rFonts w:ascii="Times New Roman" w:hAnsi="Times New Roman"/>
          <w:b/>
          <w:sz w:val="24"/>
          <w:szCs w:val="24"/>
        </w:rPr>
        <w:t xml:space="preserve">; J. </w:t>
      </w:r>
      <w:proofErr w:type="spellStart"/>
      <w:r w:rsidRPr="00AA73DD">
        <w:rPr>
          <w:rFonts w:ascii="Times New Roman" w:hAnsi="Times New Roman"/>
          <w:b/>
          <w:sz w:val="24"/>
          <w:szCs w:val="24"/>
        </w:rPr>
        <w:t>Robichaud</w:t>
      </w:r>
      <w:proofErr w:type="spellEnd"/>
      <w:r w:rsidRPr="00AA73DD">
        <w:rPr>
          <w:rFonts w:ascii="Times New Roman" w:hAnsi="Times New Roman"/>
          <w:b/>
          <w:sz w:val="24"/>
          <w:szCs w:val="24"/>
        </w:rPr>
        <w:t xml:space="preserve">; I.V. </w:t>
      </w:r>
      <w:proofErr w:type="spellStart"/>
      <w:r w:rsidRPr="00AA73DD">
        <w:rPr>
          <w:rFonts w:ascii="Times New Roman" w:hAnsi="Times New Roman"/>
          <w:b/>
          <w:sz w:val="24"/>
          <w:szCs w:val="24"/>
        </w:rPr>
        <w:t>Kityk</w:t>
      </w:r>
      <w:proofErr w:type="spellEnd"/>
      <w:r w:rsidRPr="00AA73DD">
        <w:rPr>
          <w:rFonts w:ascii="Times New Roman" w:hAnsi="Times New Roman"/>
          <w:bCs/>
          <w:sz w:val="24"/>
          <w:szCs w:val="24"/>
        </w:rPr>
        <w:t xml:space="preserve">, (2010), </w:t>
      </w:r>
      <w:proofErr w:type="spellStart"/>
      <w:r w:rsidRPr="00AA73DD">
        <w:rPr>
          <w:rFonts w:ascii="Times New Roman" w:hAnsi="Times New Roman"/>
          <w:bCs/>
          <w:sz w:val="24"/>
          <w:szCs w:val="24"/>
        </w:rPr>
        <w:t>Photoinduced</w:t>
      </w:r>
      <w:proofErr w:type="spellEnd"/>
      <w:r w:rsidRPr="00AA73DD">
        <w:rPr>
          <w:rFonts w:ascii="Times New Roman" w:hAnsi="Times New Roman"/>
          <w:bCs/>
          <w:sz w:val="24"/>
          <w:szCs w:val="24"/>
        </w:rPr>
        <w:t xml:space="preserve"> Effects in TiO2 </w:t>
      </w:r>
      <w:proofErr w:type="spellStart"/>
      <w:r w:rsidRPr="00AA73DD">
        <w:rPr>
          <w:rFonts w:ascii="Times New Roman" w:hAnsi="Times New Roman"/>
          <w:bCs/>
          <w:sz w:val="24"/>
          <w:szCs w:val="24"/>
        </w:rPr>
        <w:t>Nanocrystalline</w:t>
      </w:r>
      <w:proofErr w:type="spellEnd"/>
      <w:r w:rsidRPr="00AA73DD">
        <w:rPr>
          <w:rFonts w:ascii="Times New Roman" w:hAnsi="Times New Roman"/>
          <w:bCs/>
          <w:sz w:val="24"/>
          <w:szCs w:val="24"/>
        </w:rPr>
        <w:t xml:space="preserve"> Films with Different Morphology </w:t>
      </w:r>
      <w:r w:rsidRPr="00AA73DD">
        <w:rPr>
          <w:rFonts w:ascii="Times New Roman" w:hAnsi="Times New Roman"/>
          <w:sz w:val="24"/>
          <w:szCs w:val="24"/>
        </w:rPr>
        <w:t xml:space="preserve">Journal of Alloys and </w:t>
      </w:r>
      <w:proofErr w:type="spellStart"/>
      <w:r w:rsidRPr="00AA73DD">
        <w:rPr>
          <w:rFonts w:ascii="Times New Roman" w:hAnsi="Times New Roman"/>
          <w:sz w:val="24"/>
          <w:szCs w:val="24"/>
        </w:rPr>
        <w:t>Compounds.Vol</w:t>
      </w:r>
      <w:proofErr w:type="spellEnd"/>
      <w:r w:rsidRPr="00AA73DD">
        <w:rPr>
          <w:rFonts w:ascii="Times New Roman" w:hAnsi="Times New Roman"/>
          <w:sz w:val="24"/>
          <w:szCs w:val="24"/>
        </w:rPr>
        <w:t xml:space="preserve"> 508; No 2; 599-605.</w:t>
      </w:r>
    </w:p>
    <w:p w:rsidR="00F039F3" w:rsidRPr="00AA73DD" w:rsidRDefault="00F039F3" w:rsidP="00F039F3">
      <w:pPr>
        <w:numPr>
          <w:ilvl w:val="0"/>
          <w:numId w:val="29"/>
        </w:numPr>
        <w:spacing w:before="100" w:beforeAutospacing="1" w:after="100" w:afterAutospacing="1" w:line="360" w:lineRule="auto"/>
        <w:jc w:val="both"/>
        <w:rPr>
          <w:rStyle w:val="citation"/>
        </w:rPr>
      </w:pPr>
      <w:r w:rsidRPr="00AA73DD">
        <w:rPr>
          <w:rStyle w:val="citation"/>
          <w:b/>
        </w:rPr>
        <w:t xml:space="preserve">Joy </w:t>
      </w:r>
      <w:proofErr w:type="spellStart"/>
      <w:proofErr w:type="gramStart"/>
      <w:r w:rsidRPr="00AA73DD">
        <w:rPr>
          <w:rStyle w:val="citation"/>
          <w:b/>
        </w:rPr>
        <w:t>george</w:t>
      </w:r>
      <w:proofErr w:type="spellEnd"/>
      <w:proofErr w:type="gramEnd"/>
      <w:r w:rsidRPr="00AA73DD">
        <w:rPr>
          <w:rStyle w:val="citation"/>
        </w:rPr>
        <w:t xml:space="preserve">, (1992), preparation of thin films, Marcel Dekker </w:t>
      </w:r>
      <w:proofErr w:type="spellStart"/>
      <w:r w:rsidRPr="00AA73DD">
        <w:rPr>
          <w:rStyle w:val="citation"/>
        </w:rPr>
        <w:t>Newyork</w:t>
      </w:r>
      <w:proofErr w:type="spellEnd"/>
      <w:r w:rsidRPr="00AA73DD">
        <w:rPr>
          <w:rStyle w:val="citation"/>
        </w:rPr>
        <w:t xml:space="preserve">. </w:t>
      </w:r>
    </w:p>
    <w:p w:rsidR="00F039F3" w:rsidRPr="00AA73DD" w:rsidRDefault="00F039F3" w:rsidP="00F039F3">
      <w:pPr>
        <w:pStyle w:val="ListParagraph"/>
        <w:numPr>
          <w:ilvl w:val="0"/>
          <w:numId w:val="29"/>
        </w:numPr>
        <w:shd w:val="clear" w:color="auto" w:fill="FFFFFF"/>
        <w:spacing w:after="30" w:line="360" w:lineRule="auto"/>
        <w:ind w:right="30"/>
        <w:jc w:val="both"/>
        <w:rPr>
          <w:rFonts w:ascii="Times New Roman" w:hAnsi="Times New Roman"/>
          <w:sz w:val="24"/>
          <w:szCs w:val="24"/>
        </w:rPr>
      </w:pPr>
      <w:proofErr w:type="spellStart"/>
      <w:r w:rsidRPr="00AA73DD">
        <w:rPr>
          <w:rFonts w:ascii="Times New Roman" w:hAnsi="Times New Roman"/>
          <w:b/>
          <w:sz w:val="24"/>
          <w:szCs w:val="24"/>
        </w:rPr>
        <w:t>Sanath</w:t>
      </w:r>
      <w:proofErr w:type="spellEnd"/>
      <w:r w:rsidRPr="00AA73DD">
        <w:rPr>
          <w:rFonts w:ascii="Times New Roman" w:hAnsi="Times New Roman"/>
          <w:b/>
          <w:sz w:val="24"/>
          <w:szCs w:val="24"/>
        </w:rPr>
        <w:t xml:space="preserve"> </w:t>
      </w:r>
      <w:proofErr w:type="spellStart"/>
      <w:r w:rsidRPr="00AA73DD">
        <w:rPr>
          <w:rFonts w:ascii="Times New Roman" w:hAnsi="Times New Roman"/>
          <w:b/>
          <w:sz w:val="24"/>
          <w:szCs w:val="24"/>
        </w:rPr>
        <w:t>kumar</w:t>
      </w:r>
      <w:proofErr w:type="spellEnd"/>
      <w:r w:rsidRPr="00AA73DD">
        <w:rPr>
          <w:rFonts w:ascii="Times New Roman" w:hAnsi="Times New Roman"/>
          <w:b/>
          <w:sz w:val="24"/>
          <w:szCs w:val="24"/>
        </w:rPr>
        <w:t xml:space="preserve"> </w:t>
      </w:r>
      <w:proofErr w:type="spellStart"/>
      <w:r w:rsidRPr="00AA73DD">
        <w:rPr>
          <w:rFonts w:ascii="Times New Roman" w:hAnsi="Times New Roman"/>
          <w:b/>
          <w:sz w:val="24"/>
          <w:szCs w:val="24"/>
        </w:rPr>
        <w:t>Shafferjee</w:t>
      </w:r>
      <w:proofErr w:type="spellEnd"/>
      <w:r w:rsidRPr="00AA73DD">
        <w:rPr>
          <w:rFonts w:ascii="Times New Roman" w:hAnsi="Times New Roman"/>
          <w:b/>
          <w:sz w:val="24"/>
          <w:szCs w:val="24"/>
        </w:rPr>
        <w:t xml:space="preserve">, </w:t>
      </w:r>
      <w:r w:rsidRPr="00AA73DD">
        <w:rPr>
          <w:rFonts w:ascii="Times New Roman" w:hAnsi="Times New Roman"/>
          <w:sz w:val="24"/>
          <w:szCs w:val="24"/>
        </w:rPr>
        <w:t>(1999), X-ray diffraction its theory and application, prentice-hall of India (1999) page no: 152.</w:t>
      </w:r>
    </w:p>
    <w:p w:rsidR="00F039F3" w:rsidRPr="00AA73DD" w:rsidRDefault="00F039F3" w:rsidP="00F039F3">
      <w:pPr>
        <w:pStyle w:val="ListParagraph"/>
        <w:numPr>
          <w:ilvl w:val="0"/>
          <w:numId w:val="29"/>
        </w:numPr>
        <w:shd w:val="clear" w:color="auto" w:fill="FFFFFF"/>
        <w:spacing w:after="30" w:line="360" w:lineRule="auto"/>
        <w:ind w:right="30"/>
        <w:contextualSpacing w:val="0"/>
        <w:jc w:val="both"/>
        <w:rPr>
          <w:rFonts w:ascii="Times New Roman" w:hAnsi="Times New Roman"/>
          <w:sz w:val="24"/>
          <w:szCs w:val="24"/>
        </w:rPr>
      </w:pPr>
      <w:proofErr w:type="spellStart"/>
      <w:r w:rsidRPr="00AA73DD">
        <w:rPr>
          <w:rFonts w:ascii="Times New Roman" w:hAnsi="Times New Roman"/>
          <w:b/>
          <w:sz w:val="24"/>
          <w:szCs w:val="24"/>
        </w:rPr>
        <w:t>Skoog</w:t>
      </w:r>
      <w:proofErr w:type="spellEnd"/>
      <w:r w:rsidRPr="00AA73DD">
        <w:rPr>
          <w:rFonts w:ascii="Times New Roman" w:hAnsi="Times New Roman"/>
          <w:b/>
          <w:sz w:val="24"/>
          <w:szCs w:val="24"/>
        </w:rPr>
        <w:t>, et al.</w:t>
      </w:r>
      <w:r w:rsidRPr="00AA73DD">
        <w:rPr>
          <w:rFonts w:ascii="Times New Roman" w:hAnsi="Times New Roman"/>
          <w:sz w:val="24"/>
          <w:szCs w:val="24"/>
        </w:rPr>
        <w:t>, (2007), Principles of Instrumental Analysis. 6th ed. Thomson Brooks/Cole. 169-173.</w:t>
      </w:r>
    </w:p>
    <w:p w:rsidR="00F039F3" w:rsidRPr="00AA73DD" w:rsidRDefault="00F039F3" w:rsidP="00F039F3">
      <w:pPr>
        <w:numPr>
          <w:ilvl w:val="0"/>
          <w:numId w:val="29"/>
        </w:numPr>
        <w:spacing w:before="100" w:beforeAutospacing="1" w:after="100" w:afterAutospacing="1" w:line="360" w:lineRule="auto"/>
        <w:jc w:val="both"/>
      </w:pPr>
      <w:hyperlink r:id="rId88" w:anchor="cite_ref-0" w:history="1">
        <w:r w:rsidRPr="00AA73DD">
          <w:rPr>
            <w:rStyle w:val="Hyperlink"/>
          </w:rPr>
          <w:t>^</w:t>
        </w:r>
      </w:hyperlink>
      <w:r w:rsidRPr="00AA73DD">
        <w:t xml:space="preserve"> </w:t>
      </w:r>
      <w:hyperlink r:id="rId89" w:history="1">
        <w:r w:rsidRPr="00AA73DD">
          <w:rPr>
            <w:rStyle w:val="Hyperlink"/>
          </w:rPr>
          <w:t>"</w:t>
        </w:r>
      </w:hyperlink>
      <w:hyperlink r:id="rId90" w:tooltip="IUPAC" w:history="1">
        <w:r w:rsidRPr="00AA73DD">
          <w:rPr>
            <w:rStyle w:val="Hyperlink"/>
          </w:rPr>
          <w:t>IUPAC</w:t>
        </w:r>
      </w:hyperlink>
      <w:r w:rsidRPr="00AA73DD">
        <w:rPr>
          <w:rStyle w:val="citation"/>
        </w:rPr>
        <w:t xml:space="preserve"> handbook definition"</w:t>
      </w:r>
      <w:r w:rsidRPr="00AA73DD">
        <w:rPr>
          <w:rStyle w:val="printonly"/>
        </w:rPr>
        <w:t xml:space="preserve">. </w:t>
      </w:r>
      <w:hyperlink r:id="rId91" w:history="1">
        <w:r w:rsidRPr="00AA73DD">
          <w:rPr>
            <w:rStyle w:val="Hyperlink"/>
          </w:rPr>
          <w:t>http://www.iupac.org/goldbook/A00035.pdf</w:t>
        </w:r>
      </w:hyperlink>
      <w:r w:rsidRPr="00AA73DD">
        <w:rPr>
          <w:rStyle w:val="reference-accessdate"/>
        </w:rPr>
        <w:t>. Retrieved 2009-07-02</w:t>
      </w:r>
      <w:r w:rsidRPr="00AA73DD">
        <w:rPr>
          <w:rStyle w:val="citation"/>
        </w:rPr>
        <w:t>.</w:t>
      </w:r>
      <w:r w:rsidRPr="00AA73DD">
        <w:rPr>
          <w:rStyle w:val="z3988"/>
          <w:vanish/>
        </w:rPr>
        <w:t> </w:t>
      </w:r>
      <w:r w:rsidRPr="00AA73DD">
        <w:t xml:space="preserve"> </w:t>
      </w:r>
    </w:p>
    <w:p w:rsidR="00F039F3" w:rsidRPr="00AA73DD" w:rsidRDefault="00F039F3" w:rsidP="00F039F3">
      <w:pPr>
        <w:numPr>
          <w:ilvl w:val="0"/>
          <w:numId w:val="29"/>
        </w:numPr>
        <w:spacing w:before="100" w:beforeAutospacing="1" w:after="100" w:afterAutospacing="1" w:line="360" w:lineRule="auto"/>
        <w:jc w:val="both"/>
        <w:rPr>
          <w:rStyle w:val="citation"/>
        </w:rPr>
      </w:pPr>
      <w:hyperlink r:id="rId92" w:anchor="cite_ref-1" w:history="1">
        <w:r w:rsidRPr="00AA73DD">
          <w:rPr>
            <w:rStyle w:val="Hyperlink"/>
          </w:rPr>
          <w:t>^</w:t>
        </w:r>
      </w:hyperlink>
      <w:r w:rsidRPr="00AA73DD">
        <w:t xml:space="preserve"> </w:t>
      </w:r>
      <w:hyperlink r:id="rId93" w:history="1">
        <w:r w:rsidRPr="00AA73DD">
          <w:rPr>
            <w:rStyle w:val="Hyperlink"/>
          </w:rPr>
          <w:t>"</w:t>
        </w:r>
      </w:hyperlink>
      <w:hyperlink r:id="rId94" w:history="1">
        <w:r w:rsidRPr="00AA73DD">
          <w:rPr>
            <w:rStyle w:val="Hyperlink"/>
          </w:rPr>
          <w:t>CRC</w:t>
        </w:r>
      </w:hyperlink>
      <w:r w:rsidRPr="00AA73DD">
        <w:rPr>
          <w:rStyle w:val="citation"/>
        </w:rPr>
        <w:t xml:space="preserve"> Dictionary of pure and applied physics, CRC Press, Editor: </w:t>
      </w:r>
      <w:proofErr w:type="spellStart"/>
      <w:r w:rsidRPr="00AA73DD">
        <w:rPr>
          <w:rStyle w:val="citation"/>
        </w:rPr>
        <w:t>Dipak</w:t>
      </w:r>
      <w:proofErr w:type="spellEnd"/>
      <w:r w:rsidRPr="00AA73DD">
        <w:rPr>
          <w:rStyle w:val="citation"/>
        </w:rPr>
        <w:t xml:space="preserve"> </w:t>
      </w:r>
      <w:proofErr w:type="spellStart"/>
      <w:r w:rsidRPr="00AA73DD">
        <w:rPr>
          <w:rStyle w:val="citation"/>
        </w:rPr>
        <w:t>Basu</w:t>
      </w:r>
      <w:proofErr w:type="spellEnd"/>
      <w:r w:rsidRPr="00AA73DD">
        <w:rPr>
          <w:rStyle w:val="citation"/>
        </w:rPr>
        <w:t xml:space="preserve"> (2001)"</w:t>
      </w:r>
      <w:r w:rsidRPr="00AA73DD">
        <w:rPr>
          <w:rStyle w:val="printonly"/>
        </w:rPr>
        <w:t xml:space="preserve">. </w:t>
      </w:r>
      <w:hyperlink r:id="rId95" w:history="1">
        <w:r w:rsidRPr="00AA73DD">
          <w:rPr>
            <w:rStyle w:val="Hyperlink"/>
          </w:rPr>
          <w:t>http://www.crcpress.com/product/isbn/9780849328909</w:t>
        </w:r>
      </w:hyperlink>
      <w:r w:rsidRPr="00AA73DD">
        <w:rPr>
          <w:rStyle w:val="citation"/>
        </w:rPr>
        <w:t>.</w:t>
      </w:r>
    </w:p>
    <w:p w:rsidR="00F039F3" w:rsidRPr="00AA73DD" w:rsidRDefault="00F039F3" w:rsidP="00F039F3">
      <w:pPr>
        <w:pStyle w:val="ListParagraph"/>
        <w:numPr>
          <w:ilvl w:val="0"/>
          <w:numId w:val="29"/>
        </w:numPr>
        <w:autoSpaceDE w:val="0"/>
        <w:autoSpaceDN w:val="0"/>
        <w:adjustRightInd w:val="0"/>
        <w:spacing w:after="0" w:line="360" w:lineRule="auto"/>
        <w:jc w:val="both"/>
        <w:rPr>
          <w:rFonts w:ascii="AdvP41153C" w:hAnsi="AdvP41153C" w:cs="AdvP41153C"/>
          <w:sz w:val="24"/>
          <w:szCs w:val="24"/>
        </w:rPr>
      </w:pPr>
      <w:r w:rsidRPr="00AA73DD">
        <w:rPr>
          <w:rFonts w:ascii="AdvTT6120e2aa" w:hAnsi="AdvTT6120e2aa" w:cs="AdvTT6120e2aa"/>
          <w:b/>
          <w:sz w:val="24"/>
          <w:szCs w:val="24"/>
        </w:rPr>
        <w:lastRenderedPageBreak/>
        <w:t xml:space="preserve">S. </w:t>
      </w:r>
      <w:proofErr w:type="spellStart"/>
      <w:r w:rsidRPr="00AA73DD">
        <w:rPr>
          <w:rFonts w:ascii="AdvTT6120e2aa" w:hAnsi="AdvTT6120e2aa" w:cs="AdvTT6120e2aa"/>
          <w:b/>
          <w:sz w:val="24"/>
          <w:szCs w:val="24"/>
        </w:rPr>
        <w:t>Biswas</w:t>
      </w:r>
      <w:proofErr w:type="spellEnd"/>
      <w:r w:rsidRPr="00AA73DD">
        <w:rPr>
          <w:rFonts w:ascii="AdvTT6120e2aa" w:hAnsi="AdvTT6120e2aa" w:cs="AdvTT6120e2aa"/>
          <w:b/>
          <w:sz w:val="24"/>
          <w:szCs w:val="24"/>
        </w:rPr>
        <w:t xml:space="preserve"> , M.F. </w:t>
      </w:r>
      <w:proofErr w:type="spellStart"/>
      <w:r w:rsidRPr="00AA73DD">
        <w:rPr>
          <w:rFonts w:ascii="AdvTT6120e2aa" w:hAnsi="AdvTT6120e2aa" w:cs="AdvTT6120e2aa"/>
          <w:b/>
          <w:sz w:val="24"/>
          <w:szCs w:val="24"/>
        </w:rPr>
        <w:t>Hossain</w:t>
      </w:r>
      <w:proofErr w:type="spellEnd"/>
      <w:r w:rsidRPr="00AA73DD">
        <w:rPr>
          <w:rFonts w:ascii="AdvTT6120e2aa" w:hAnsi="AdvTT6120e2aa" w:cs="AdvTT6120e2aa"/>
          <w:b/>
          <w:sz w:val="24"/>
          <w:szCs w:val="24"/>
        </w:rPr>
        <w:t xml:space="preserve"> , T. Takahashi , Y. Kubota , A. </w:t>
      </w:r>
      <w:proofErr w:type="spellStart"/>
      <w:r w:rsidRPr="00AA73DD">
        <w:rPr>
          <w:rFonts w:ascii="AdvTT6120e2aa" w:hAnsi="AdvTT6120e2aa" w:cs="AdvTT6120e2aa"/>
          <w:b/>
          <w:sz w:val="24"/>
          <w:szCs w:val="24"/>
        </w:rPr>
        <w:t>Fujishima</w:t>
      </w:r>
      <w:proofErr w:type="spellEnd"/>
      <w:r w:rsidRPr="00AA73DD">
        <w:rPr>
          <w:rFonts w:ascii="AdvTT6120e2aa" w:hAnsi="AdvTT6120e2aa" w:cs="AdvTT6120e2aa"/>
          <w:b/>
          <w:sz w:val="24"/>
          <w:szCs w:val="24"/>
        </w:rPr>
        <w:t xml:space="preserve">, </w:t>
      </w:r>
      <w:r w:rsidRPr="00AA73DD">
        <w:rPr>
          <w:rFonts w:ascii="AdvTT6120e2aa" w:hAnsi="AdvTT6120e2aa" w:cs="AdvTT6120e2aa"/>
          <w:sz w:val="24"/>
          <w:szCs w:val="24"/>
        </w:rPr>
        <w:t xml:space="preserve">(2008),  </w:t>
      </w:r>
      <w:proofErr w:type="spellStart"/>
      <w:r w:rsidRPr="00AA73DD">
        <w:rPr>
          <w:rFonts w:ascii="AdvTT6120e2aa" w:hAnsi="AdvTT6120e2aa" w:cs="AdvTT6120e2aa"/>
          <w:sz w:val="24"/>
          <w:szCs w:val="24"/>
        </w:rPr>
        <w:t>Photocatalytic</w:t>
      </w:r>
      <w:proofErr w:type="spellEnd"/>
      <w:r w:rsidRPr="00AA73DD">
        <w:rPr>
          <w:rFonts w:ascii="AdvTT6120e2aa" w:hAnsi="AdvTT6120e2aa" w:cs="AdvTT6120e2aa"/>
          <w:sz w:val="24"/>
          <w:szCs w:val="24"/>
        </w:rPr>
        <w:t xml:space="preserve"> activity of high-vacuum annealed CdS</w:t>
      </w:r>
      <w:r w:rsidRPr="00AA73DD">
        <w:rPr>
          <w:rFonts w:ascii="AdvTT6120e2aa+20" w:hAnsi="AdvTT6120e2aa+20" w:cs="AdvTT6120e2aa+20"/>
          <w:sz w:val="24"/>
          <w:szCs w:val="24"/>
        </w:rPr>
        <w:t>–</w:t>
      </w:r>
      <w:r w:rsidRPr="00AA73DD">
        <w:rPr>
          <w:rFonts w:ascii="AdvTT6120e2aa" w:hAnsi="AdvTT6120e2aa" w:cs="AdvTT6120e2aa"/>
          <w:sz w:val="24"/>
          <w:szCs w:val="24"/>
        </w:rPr>
        <w:t xml:space="preserve">TiO2 thin </w:t>
      </w:r>
      <w:proofErr w:type="spellStart"/>
      <w:r w:rsidRPr="00AA73DD">
        <w:rPr>
          <w:rFonts w:ascii="AdvTT6120e2aa" w:hAnsi="AdvTT6120e2aa" w:cs="AdvTT6120e2aa"/>
          <w:sz w:val="24"/>
          <w:szCs w:val="24"/>
        </w:rPr>
        <w:t>film.Thin</w:t>
      </w:r>
      <w:proofErr w:type="spellEnd"/>
      <w:r w:rsidRPr="00AA73DD">
        <w:rPr>
          <w:rFonts w:ascii="AdvTT6120e2aa" w:hAnsi="AdvTT6120e2aa" w:cs="AdvTT6120e2aa"/>
          <w:sz w:val="24"/>
          <w:szCs w:val="24"/>
        </w:rPr>
        <w:t xml:space="preserve"> Solid Films 516 7313</w:t>
      </w:r>
      <w:r w:rsidRPr="00AA73DD">
        <w:rPr>
          <w:rFonts w:ascii="AdvTT6120e2aa+20" w:hAnsi="AdvTT6120e2aa+20" w:cs="AdvTT6120e2aa+20"/>
          <w:sz w:val="24"/>
          <w:szCs w:val="24"/>
        </w:rPr>
        <w:t>–</w:t>
      </w:r>
      <w:r w:rsidRPr="00AA73DD">
        <w:rPr>
          <w:rFonts w:ascii="AdvTT6120e2aa" w:hAnsi="AdvTT6120e2aa" w:cs="AdvTT6120e2aa"/>
          <w:sz w:val="24"/>
          <w:szCs w:val="24"/>
        </w:rPr>
        <w:t>7317.</w:t>
      </w:r>
      <w:r w:rsidRPr="00AA73DD">
        <w:rPr>
          <w:rFonts w:ascii="AdvP41153C" w:hAnsi="AdvP41153C" w:cs="AdvP41153C"/>
          <w:sz w:val="24"/>
          <w:szCs w:val="24"/>
        </w:rPr>
        <w:t xml:space="preserve"> </w:t>
      </w:r>
    </w:p>
    <w:p w:rsidR="00F039F3" w:rsidRPr="00AA73DD" w:rsidRDefault="00F039F3" w:rsidP="00F039F3">
      <w:pPr>
        <w:pStyle w:val="ListParagraph"/>
        <w:numPr>
          <w:ilvl w:val="0"/>
          <w:numId w:val="29"/>
        </w:numPr>
        <w:spacing w:before="100" w:beforeAutospacing="1" w:after="100" w:afterAutospacing="1" w:line="360" w:lineRule="auto"/>
        <w:jc w:val="both"/>
        <w:rPr>
          <w:rFonts w:ascii="Times New Roman" w:hAnsi="Times New Roman"/>
          <w:sz w:val="24"/>
          <w:szCs w:val="24"/>
        </w:rPr>
      </w:pPr>
      <w:r w:rsidRPr="00AA73DD">
        <w:rPr>
          <w:rFonts w:ascii="Times New Roman" w:hAnsi="Times New Roman"/>
          <w:b/>
          <w:bCs/>
          <w:sz w:val="24"/>
          <w:szCs w:val="24"/>
        </w:rPr>
        <w:t xml:space="preserve">R. </w:t>
      </w:r>
      <w:proofErr w:type="spellStart"/>
      <w:r w:rsidRPr="00AA73DD">
        <w:rPr>
          <w:rFonts w:ascii="Times New Roman" w:hAnsi="Times New Roman"/>
          <w:b/>
          <w:bCs/>
          <w:sz w:val="24"/>
          <w:szCs w:val="24"/>
        </w:rPr>
        <w:t>Dholam</w:t>
      </w:r>
      <w:bookmarkStart w:id="16" w:name="bcor1"/>
      <w:bookmarkEnd w:id="16"/>
      <w:proofErr w:type="spellEnd"/>
      <w:r w:rsidRPr="00AA73DD">
        <w:rPr>
          <w:rFonts w:ascii="Times New Roman" w:hAnsi="Times New Roman"/>
          <w:b/>
          <w:bCs/>
          <w:sz w:val="24"/>
          <w:szCs w:val="24"/>
        </w:rPr>
        <w:t xml:space="preserve">, </w:t>
      </w:r>
      <w:bookmarkStart w:id="17" w:name="au2"/>
      <w:bookmarkEnd w:id="17"/>
      <w:r w:rsidRPr="00AA73DD">
        <w:rPr>
          <w:rFonts w:ascii="Times New Roman" w:hAnsi="Times New Roman"/>
          <w:b/>
          <w:bCs/>
          <w:sz w:val="24"/>
          <w:szCs w:val="24"/>
        </w:rPr>
        <w:t xml:space="preserve">N. Patel, </w:t>
      </w:r>
      <w:bookmarkStart w:id="18" w:name="au3"/>
      <w:bookmarkEnd w:id="18"/>
      <w:r w:rsidRPr="00AA73DD">
        <w:rPr>
          <w:rFonts w:ascii="Times New Roman" w:hAnsi="Times New Roman"/>
          <w:b/>
          <w:bCs/>
          <w:sz w:val="24"/>
          <w:szCs w:val="24"/>
        </w:rPr>
        <w:t xml:space="preserve">M. </w:t>
      </w:r>
      <w:proofErr w:type="spellStart"/>
      <w:r w:rsidRPr="00AA73DD">
        <w:rPr>
          <w:rFonts w:ascii="Times New Roman" w:hAnsi="Times New Roman"/>
          <w:b/>
          <w:bCs/>
          <w:sz w:val="24"/>
          <w:szCs w:val="24"/>
        </w:rPr>
        <w:t>Adami</w:t>
      </w:r>
      <w:proofErr w:type="spellEnd"/>
      <w:r w:rsidRPr="00AA73DD">
        <w:rPr>
          <w:rFonts w:ascii="Times New Roman" w:hAnsi="Times New Roman"/>
          <w:b/>
          <w:bCs/>
          <w:sz w:val="24"/>
          <w:szCs w:val="24"/>
        </w:rPr>
        <w:t xml:space="preserve"> and </w:t>
      </w:r>
      <w:bookmarkStart w:id="19" w:name="au4"/>
      <w:bookmarkEnd w:id="19"/>
      <w:r w:rsidRPr="00AA73DD">
        <w:rPr>
          <w:rFonts w:ascii="Times New Roman" w:hAnsi="Times New Roman"/>
          <w:b/>
          <w:bCs/>
          <w:sz w:val="24"/>
          <w:szCs w:val="24"/>
        </w:rPr>
        <w:t xml:space="preserve">A. </w:t>
      </w:r>
      <w:proofErr w:type="spellStart"/>
      <w:r w:rsidRPr="00AA73DD">
        <w:rPr>
          <w:rFonts w:ascii="Times New Roman" w:hAnsi="Times New Roman"/>
          <w:b/>
          <w:bCs/>
          <w:sz w:val="24"/>
          <w:szCs w:val="24"/>
        </w:rPr>
        <w:t>Miotello</w:t>
      </w:r>
      <w:proofErr w:type="spellEnd"/>
      <w:r w:rsidRPr="00AA73DD">
        <w:rPr>
          <w:rFonts w:ascii="Times New Roman" w:hAnsi="Times New Roman"/>
          <w:sz w:val="24"/>
          <w:szCs w:val="24"/>
        </w:rPr>
        <w:t>, (2008), Physically and chemically synthesized TiO</w:t>
      </w:r>
      <w:r w:rsidRPr="00AA73DD">
        <w:rPr>
          <w:rFonts w:ascii="Times New Roman" w:hAnsi="Times New Roman"/>
          <w:sz w:val="24"/>
          <w:szCs w:val="24"/>
          <w:vertAlign w:val="subscript"/>
        </w:rPr>
        <w:t>2</w:t>
      </w:r>
      <w:r w:rsidRPr="00AA73DD">
        <w:rPr>
          <w:rFonts w:ascii="Times New Roman" w:hAnsi="Times New Roman"/>
          <w:sz w:val="24"/>
          <w:szCs w:val="24"/>
        </w:rPr>
        <w:t xml:space="preserve"> composite thin films for hydrogen production by </w:t>
      </w:r>
      <w:proofErr w:type="spellStart"/>
      <w:r w:rsidRPr="00AA73DD">
        <w:rPr>
          <w:rFonts w:ascii="Times New Roman" w:hAnsi="Times New Roman"/>
          <w:sz w:val="24"/>
          <w:szCs w:val="24"/>
        </w:rPr>
        <w:t>photocatalytic</w:t>
      </w:r>
      <w:proofErr w:type="spellEnd"/>
      <w:r w:rsidRPr="00AA73DD">
        <w:rPr>
          <w:rFonts w:ascii="Times New Roman" w:hAnsi="Times New Roman"/>
          <w:sz w:val="24"/>
          <w:szCs w:val="24"/>
        </w:rPr>
        <w:t xml:space="preserve"> water splitting</w:t>
      </w:r>
      <w:r w:rsidRPr="00AA73DD">
        <w:rPr>
          <w:rFonts w:ascii="Times New Roman" w:hAnsi="Times New Roman"/>
          <w:vanish/>
          <w:sz w:val="24"/>
          <w:szCs w:val="24"/>
        </w:rPr>
        <w:br/>
      </w:r>
      <w:r w:rsidRPr="00AA73DD">
        <w:rPr>
          <w:rFonts w:ascii="Times New Roman" w:hAnsi="Times New Roman"/>
          <w:vanish/>
          <w:sz w:val="24"/>
          <w:szCs w:val="24"/>
        </w:rPr>
        <w:br/>
      </w:r>
      <w:r w:rsidRPr="00AA73DD">
        <w:rPr>
          <w:rFonts w:ascii="Times New Roman" w:hAnsi="Times New Roman"/>
          <w:vanish/>
          <w:sz w:val="24"/>
          <w:szCs w:val="24"/>
        </w:rPr>
        <w:br/>
        <w:t xml:space="preserve">References and further reading may be available for this article. To view references and further reading you must </w:t>
      </w:r>
      <w:hyperlink r:id="rId96" w:history="1">
        <w:r w:rsidRPr="00AA73DD">
          <w:rPr>
            <w:rFonts w:ascii="Times New Roman" w:hAnsi="Times New Roman"/>
            <w:vanish/>
            <w:sz w:val="24"/>
            <w:szCs w:val="24"/>
          </w:rPr>
          <w:t>purchase</w:t>
        </w:r>
      </w:hyperlink>
      <w:r w:rsidRPr="00AA73DD">
        <w:rPr>
          <w:rFonts w:ascii="Times New Roman" w:hAnsi="Times New Roman"/>
          <w:vanish/>
          <w:sz w:val="24"/>
          <w:szCs w:val="24"/>
        </w:rPr>
        <w:t xml:space="preserve"> this article.</w:t>
      </w:r>
      <w:bookmarkStart w:id="20" w:name="au1"/>
      <w:bookmarkEnd w:id="20"/>
      <w:r w:rsidRPr="00AA73DD">
        <w:rPr>
          <w:rFonts w:ascii="Times New Roman" w:hAnsi="Times New Roman"/>
          <w:sz w:val="24"/>
          <w:szCs w:val="24"/>
        </w:rPr>
        <w:t xml:space="preserve"> </w:t>
      </w:r>
      <w:hyperlink r:id="rId97" w:history="1">
        <w:r w:rsidRPr="00AA73DD">
          <w:rPr>
            <w:rStyle w:val="Hyperlink"/>
            <w:sz w:val="24"/>
            <w:szCs w:val="24"/>
          </w:rPr>
          <w:t>International Journal of Hydrogen Energy</w:t>
        </w:r>
      </w:hyperlink>
      <w:r w:rsidRPr="00AA73DD">
        <w:rPr>
          <w:sz w:val="24"/>
          <w:szCs w:val="24"/>
        </w:rPr>
        <w:t xml:space="preserve"> </w:t>
      </w:r>
      <w:hyperlink r:id="rId98" w:history="1">
        <w:r w:rsidRPr="00AA73DD">
          <w:rPr>
            <w:rStyle w:val="Hyperlink"/>
            <w:sz w:val="24"/>
            <w:szCs w:val="24"/>
          </w:rPr>
          <w:t>Volume 33, Issue 23</w:t>
        </w:r>
      </w:hyperlink>
      <w:r w:rsidRPr="00AA73DD">
        <w:rPr>
          <w:sz w:val="24"/>
          <w:szCs w:val="24"/>
        </w:rPr>
        <w:t>,  Pages 6896-6903</w:t>
      </w:r>
    </w:p>
    <w:p w:rsidR="00F039F3" w:rsidRPr="00AA73DD" w:rsidRDefault="00F039F3" w:rsidP="00F039F3">
      <w:pPr>
        <w:pStyle w:val="ListParagraph"/>
        <w:numPr>
          <w:ilvl w:val="0"/>
          <w:numId w:val="29"/>
        </w:numPr>
        <w:autoSpaceDE w:val="0"/>
        <w:autoSpaceDN w:val="0"/>
        <w:adjustRightInd w:val="0"/>
        <w:spacing w:after="0" w:line="360" w:lineRule="auto"/>
        <w:jc w:val="both"/>
        <w:rPr>
          <w:rFonts w:ascii="AdvP41153C" w:hAnsi="AdvP41153C" w:cs="AdvP41153C"/>
          <w:sz w:val="24"/>
          <w:szCs w:val="24"/>
        </w:rPr>
      </w:pPr>
      <w:r w:rsidRPr="00AA73DD">
        <w:rPr>
          <w:rFonts w:ascii="AdvP41153C" w:hAnsi="AdvP41153C" w:cs="AdvP41153C"/>
          <w:b/>
          <w:sz w:val="24"/>
          <w:szCs w:val="24"/>
        </w:rPr>
        <w:t xml:space="preserve">Lei </w:t>
      </w:r>
      <w:proofErr w:type="spellStart"/>
      <w:r w:rsidRPr="00AA73DD">
        <w:rPr>
          <w:rFonts w:ascii="AdvP41153C" w:hAnsi="AdvP41153C" w:cs="AdvP41153C"/>
          <w:b/>
          <w:sz w:val="24"/>
          <w:szCs w:val="24"/>
        </w:rPr>
        <w:t>Ge</w:t>
      </w:r>
      <w:proofErr w:type="spellEnd"/>
      <w:r w:rsidRPr="00AA73DD">
        <w:rPr>
          <w:rFonts w:ascii="AdvP41153C" w:hAnsi="AdvP41153C" w:cs="AdvP41153C"/>
          <w:b/>
          <w:sz w:val="24"/>
          <w:szCs w:val="24"/>
        </w:rPr>
        <w:t xml:space="preserve"> , </w:t>
      </w:r>
      <w:proofErr w:type="spellStart"/>
      <w:r w:rsidRPr="00AA73DD">
        <w:rPr>
          <w:rFonts w:ascii="AdvP41153C" w:hAnsi="AdvP41153C" w:cs="AdvP41153C"/>
          <w:b/>
          <w:sz w:val="24"/>
          <w:szCs w:val="24"/>
        </w:rPr>
        <w:t>Mingxia</w:t>
      </w:r>
      <w:proofErr w:type="spellEnd"/>
      <w:r w:rsidRPr="00AA73DD">
        <w:rPr>
          <w:rFonts w:ascii="AdvP41153C" w:hAnsi="AdvP41153C" w:cs="AdvP41153C"/>
          <w:b/>
          <w:sz w:val="24"/>
          <w:szCs w:val="24"/>
        </w:rPr>
        <w:t xml:space="preserve"> </w:t>
      </w:r>
      <w:proofErr w:type="spellStart"/>
      <w:r w:rsidRPr="00AA73DD">
        <w:rPr>
          <w:rFonts w:ascii="AdvP41153C" w:hAnsi="AdvP41153C" w:cs="AdvP41153C"/>
          <w:b/>
          <w:sz w:val="24"/>
          <w:szCs w:val="24"/>
        </w:rPr>
        <w:t>Xu</w:t>
      </w:r>
      <w:proofErr w:type="spellEnd"/>
      <w:r w:rsidRPr="00AA73DD">
        <w:rPr>
          <w:rFonts w:ascii="AdvP41153C" w:hAnsi="AdvP41153C" w:cs="AdvP41153C"/>
          <w:b/>
          <w:sz w:val="24"/>
          <w:szCs w:val="24"/>
        </w:rPr>
        <w:t xml:space="preserve">, </w:t>
      </w:r>
      <w:proofErr w:type="spellStart"/>
      <w:r w:rsidRPr="00AA73DD">
        <w:rPr>
          <w:rFonts w:ascii="AdvP41153C" w:hAnsi="AdvP41153C" w:cs="AdvP41153C"/>
          <w:b/>
          <w:sz w:val="24"/>
          <w:szCs w:val="24"/>
        </w:rPr>
        <w:t>Haibo</w:t>
      </w:r>
      <w:proofErr w:type="spellEnd"/>
      <w:r w:rsidRPr="00AA73DD">
        <w:rPr>
          <w:rFonts w:ascii="AdvP41153C" w:hAnsi="AdvP41153C" w:cs="AdvP41153C"/>
          <w:b/>
          <w:sz w:val="24"/>
          <w:szCs w:val="24"/>
        </w:rPr>
        <w:t xml:space="preserve"> Fang, Ming Sun</w:t>
      </w:r>
      <w:r w:rsidRPr="00AA73DD">
        <w:rPr>
          <w:rFonts w:ascii="AdvP41153C" w:hAnsi="AdvP41153C" w:cs="AdvP41153C"/>
          <w:sz w:val="24"/>
          <w:szCs w:val="24"/>
        </w:rPr>
        <w:t xml:space="preserve">, (2006),  Preparation of TiO2 thin films from autoclaved sol containing needle-like </w:t>
      </w:r>
      <w:proofErr w:type="spellStart"/>
      <w:r w:rsidRPr="00AA73DD">
        <w:rPr>
          <w:rFonts w:ascii="AdvP41153C" w:hAnsi="AdvP41153C" w:cs="AdvP41153C"/>
          <w:sz w:val="24"/>
          <w:szCs w:val="24"/>
        </w:rPr>
        <w:t>anatase</w:t>
      </w:r>
      <w:proofErr w:type="spellEnd"/>
      <w:r w:rsidRPr="00AA73DD">
        <w:rPr>
          <w:rFonts w:ascii="AdvP41153C" w:hAnsi="AdvP41153C" w:cs="AdvP41153C"/>
          <w:sz w:val="24"/>
          <w:szCs w:val="24"/>
        </w:rPr>
        <w:t xml:space="preserve"> crystals Applied Surface Science 253 720–725</w:t>
      </w:r>
    </w:p>
    <w:p w:rsidR="00F039F3" w:rsidRPr="00AA73DD" w:rsidRDefault="00F039F3" w:rsidP="00F039F3">
      <w:pPr>
        <w:pStyle w:val="ListParagraph"/>
        <w:numPr>
          <w:ilvl w:val="0"/>
          <w:numId w:val="29"/>
        </w:numPr>
        <w:autoSpaceDE w:val="0"/>
        <w:autoSpaceDN w:val="0"/>
        <w:adjustRightInd w:val="0"/>
        <w:spacing w:after="0" w:line="360" w:lineRule="auto"/>
        <w:jc w:val="both"/>
        <w:rPr>
          <w:rFonts w:ascii="Times New Roman" w:hAnsi="Times New Roman"/>
          <w:sz w:val="24"/>
          <w:szCs w:val="24"/>
        </w:rPr>
      </w:pPr>
      <w:r w:rsidRPr="00AA73DD">
        <w:rPr>
          <w:rFonts w:ascii="Times New Roman" w:hAnsi="Times New Roman"/>
          <w:b/>
          <w:sz w:val="24"/>
          <w:szCs w:val="24"/>
        </w:rPr>
        <w:t xml:space="preserve">Chung-Han Wu, </w:t>
      </w:r>
      <w:proofErr w:type="spellStart"/>
      <w:r w:rsidRPr="00AA73DD">
        <w:rPr>
          <w:rFonts w:ascii="Times New Roman" w:hAnsi="Times New Roman"/>
          <w:b/>
          <w:sz w:val="24"/>
          <w:szCs w:val="24"/>
        </w:rPr>
        <w:t>Hanying</w:t>
      </w:r>
      <w:proofErr w:type="spellEnd"/>
      <w:r w:rsidRPr="00AA73DD">
        <w:rPr>
          <w:rFonts w:ascii="Times New Roman" w:hAnsi="Times New Roman"/>
          <w:b/>
          <w:sz w:val="24"/>
          <w:szCs w:val="24"/>
        </w:rPr>
        <w:t xml:space="preserve"> Li , Hon Hang Fong , Vladimir A. </w:t>
      </w:r>
      <w:proofErr w:type="spellStart"/>
      <w:r w:rsidRPr="00AA73DD">
        <w:rPr>
          <w:rFonts w:ascii="Times New Roman" w:hAnsi="Times New Roman"/>
          <w:b/>
          <w:sz w:val="24"/>
          <w:szCs w:val="24"/>
        </w:rPr>
        <w:t>Pozdin</w:t>
      </w:r>
      <w:proofErr w:type="spellEnd"/>
      <w:r w:rsidRPr="00AA73DD">
        <w:rPr>
          <w:rFonts w:ascii="Times New Roman" w:hAnsi="Times New Roman"/>
          <w:b/>
          <w:sz w:val="24"/>
          <w:szCs w:val="24"/>
        </w:rPr>
        <w:t xml:space="preserve"> , Lara A. </w:t>
      </w:r>
      <w:proofErr w:type="spellStart"/>
      <w:r w:rsidRPr="00AA73DD">
        <w:rPr>
          <w:rFonts w:ascii="Times New Roman" w:hAnsi="Times New Roman"/>
          <w:b/>
          <w:sz w:val="24"/>
          <w:szCs w:val="24"/>
        </w:rPr>
        <w:t>Estroff</w:t>
      </w:r>
      <w:proofErr w:type="spellEnd"/>
      <w:r w:rsidRPr="00AA73DD">
        <w:rPr>
          <w:rFonts w:ascii="Times New Roman" w:hAnsi="Times New Roman"/>
          <w:b/>
          <w:sz w:val="24"/>
          <w:szCs w:val="24"/>
        </w:rPr>
        <w:t xml:space="preserve"> , George G. </w:t>
      </w:r>
      <w:proofErr w:type="spellStart"/>
      <w:r w:rsidRPr="00AA73DD">
        <w:rPr>
          <w:rFonts w:ascii="Times New Roman" w:hAnsi="Times New Roman"/>
          <w:b/>
          <w:sz w:val="24"/>
          <w:szCs w:val="24"/>
        </w:rPr>
        <w:t>Malliaras</w:t>
      </w:r>
      <w:proofErr w:type="spellEnd"/>
      <w:r w:rsidRPr="00AA73DD">
        <w:rPr>
          <w:rFonts w:ascii="Times New Roman" w:hAnsi="Times New Roman"/>
          <w:b/>
          <w:sz w:val="24"/>
          <w:szCs w:val="24"/>
        </w:rPr>
        <w:t xml:space="preserve">, </w:t>
      </w:r>
      <w:r w:rsidRPr="00AA73DD">
        <w:rPr>
          <w:rFonts w:ascii="Times New Roman" w:hAnsi="Times New Roman"/>
          <w:sz w:val="24"/>
          <w:szCs w:val="24"/>
        </w:rPr>
        <w:t>(2011),</w:t>
      </w:r>
      <w:r w:rsidRPr="00AA73DD">
        <w:rPr>
          <w:rFonts w:ascii="Times New Roman" w:eastAsia="AdvCORRESAST" w:hAnsi="Times New Roman"/>
          <w:sz w:val="24"/>
          <w:szCs w:val="24"/>
        </w:rPr>
        <w:t xml:space="preserve"> </w:t>
      </w:r>
      <w:r w:rsidRPr="00AA73DD">
        <w:rPr>
          <w:rFonts w:ascii="Times New Roman" w:hAnsi="Times New Roman"/>
          <w:sz w:val="24"/>
          <w:szCs w:val="24"/>
        </w:rPr>
        <w:t>Room-temperature preparation of crystalline TiO2 thin films and their applications in polymer/TiO2 hybrid optoelectronic devices, Organic Electronics 12 1073–1079.</w:t>
      </w:r>
    </w:p>
    <w:p w:rsidR="00F039F3" w:rsidRPr="00AA73DD" w:rsidRDefault="00F039F3" w:rsidP="00F039F3">
      <w:pPr>
        <w:pStyle w:val="ListParagraph"/>
        <w:numPr>
          <w:ilvl w:val="0"/>
          <w:numId w:val="29"/>
        </w:numPr>
        <w:spacing w:after="0" w:line="360" w:lineRule="auto"/>
        <w:jc w:val="both"/>
        <w:rPr>
          <w:rFonts w:ascii="Times New Roman" w:hAnsi="Times New Roman"/>
          <w:sz w:val="24"/>
          <w:szCs w:val="24"/>
        </w:rPr>
      </w:pPr>
      <w:r w:rsidRPr="00AA73DD">
        <w:rPr>
          <w:rFonts w:ascii="Times New Roman" w:hAnsi="Times New Roman"/>
          <w:b/>
          <w:bCs/>
          <w:sz w:val="24"/>
          <w:szCs w:val="24"/>
        </w:rPr>
        <w:t xml:space="preserve">M. Gartner, P. </w:t>
      </w:r>
      <w:proofErr w:type="spellStart"/>
      <w:r w:rsidRPr="00AA73DD">
        <w:rPr>
          <w:rFonts w:ascii="Times New Roman" w:hAnsi="Times New Roman"/>
          <w:b/>
          <w:bCs/>
          <w:sz w:val="24"/>
          <w:szCs w:val="24"/>
        </w:rPr>
        <w:t>Osiceanu</w:t>
      </w:r>
      <w:proofErr w:type="spellEnd"/>
      <w:r w:rsidRPr="00AA73DD">
        <w:rPr>
          <w:rFonts w:ascii="Times New Roman" w:hAnsi="Times New Roman"/>
          <w:b/>
          <w:bCs/>
          <w:sz w:val="24"/>
          <w:szCs w:val="24"/>
        </w:rPr>
        <w:t xml:space="preserve">, M. </w:t>
      </w:r>
      <w:proofErr w:type="spellStart"/>
      <w:r w:rsidRPr="00AA73DD">
        <w:rPr>
          <w:rFonts w:ascii="Times New Roman" w:hAnsi="Times New Roman"/>
          <w:b/>
          <w:bCs/>
          <w:sz w:val="24"/>
          <w:szCs w:val="24"/>
        </w:rPr>
        <w:t>Anastasescu</w:t>
      </w:r>
      <w:proofErr w:type="spellEnd"/>
      <w:r w:rsidRPr="00AA73DD">
        <w:rPr>
          <w:rFonts w:ascii="Times New Roman" w:hAnsi="Times New Roman"/>
          <w:b/>
          <w:bCs/>
          <w:sz w:val="24"/>
          <w:szCs w:val="24"/>
        </w:rPr>
        <w:t xml:space="preserve">, T. </w:t>
      </w:r>
      <w:proofErr w:type="spellStart"/>
      <w:r w:rsidRPr="00AA73DD">
        <w:rPr>
          <w:rFonts w:ascii="Times New Roman" w:hAnsi="Times New Roman"/>
          <w:b/>
          <w:bCs/>
          <w:sz w:val="24"/>
          <w:szCs w:val="24"/>
        </w:rPr>
        <w:t>Stoica</w:t>
      </w:r>
      <w:proofErr w:type="spellEnd"/>
      <w:r w:rsidRPr="00AA73DD">
        <w:rPr>
          <w:rFonts w:ascii="Times New Roman" w:hAnsi="Times New Roman"/>
          <w:b/>
          <w:bCs/>
          <w:sz w:val="24"/>
          <w:szCs w:val="24"/>
        </w:rPr>
        <w:t xml:space="preserve">, T.F. </w:t>
      </w:r>
      <w:proofErr w:type="spellStart"/>
      <w:r w:rsidRPr="00AA73DD">
        <w:rPr>
          <w:rFonts w:ascii="Times New Roman" w:hAnsi="Times New Roman"/>
          <w:b/>
          <w:bCs/>
          <w:sz w:val="24"/>
          <w:szCs w:val="24"/>
        </w:rPr>
        <w:t>Stoica</w:t>
      </w:r>
      <w:proofErr w:type="spellEnd"/>
      <w:r w:rsidRPr="00AA73DD">
        <w:rPr>
          <w:rFonts w:ascii="Times New Roman" w:hAnsi="Times New Roman"/>
          <w:b/>
          <w:bCs/>
          <w:sz w:val="24"/>
          <w:szCs w:val="24"/>
        </w:rPr>
        <w:t xml:space="preserve">, C. </w:t>
      </w:r>
      <w:proofErr w:type="spellStart"/>
      <w:r w:rsidRPr="00AA73DD">
        <w:rPr>
          <w:rFonts w:ascii="Times New Roman" w:hAnsi="Times New Roman"/>
          <w:b/>
          <w:bCs/>
          <w:sz w:val="24"/>
          <w:szCs w:val="24"/>
        </w:rPr>
        <w:t>Trapalis</w:t>
      </w:r>
      <w:proofErr w:type="spellEnd"/>
      <w:r w:rsidRPr="00AA73DD">
        <w:rPr>
          <w:rFonts w:ascii="Times New Roman" w:hAnsi="Times New Roman"/>
          <w:b/>
          <w:bCs/>
          <w:sz w:val="24"/>
          <w:szCs w:val="24"/>
        </w:rPr>
        <w:t xml:space="preserve">, T. </w:t>
      </w:r>
      <w:proofErr w:type="spellStart"/>
      <w:r w:rsidRPr="00AA73DD">
        <w:rPr>
          <w:rFonts w:ascii="Times New Roman" w:hAnsi="Times New Roman"/>
          <w:b/>
          <w:bCs/>
          <w:sz w:val="24"/>
          <w:szCs w:val="24"/>
        </w:rPr>
        <w:t>Giannakopoulou</w:t>
      </w:r>
      <w:proofErr w:type="spellEnd"/>
      <w:r w:rsidRPr="00AA73DD">
        <w:rPr>
          <w:rFonts w:ascii="Times New Roman" w:hAnsi="Times New Roman"/>
          <w:b/>
          <w:bCs/>
          <w:sz w:val="24"/>
          <w:szCs w:val="24"/>
        </w:rPr>
        <w:t xml:space="preserve">, N. </w:t>
      </w:r>
      <w:proofErr w:type="spellStart"/>
      <w:r w:rsidRPr="00AA73DD">
        <w:rPr>
          <w:rFonts w:ascii="Times New Roman" w:hAnsi="Times New Roman"/>
          <w:b/>
          <w:bCs/>
          <w:sz w:val="24"/>
          <w:szCs w:val="24"/>
        </w:rPr>
        <w:t>Todorova</w:t>
      </w:r>
      <w:proofErr w:type="spellEnd"/>
      <w:r w:rsidRPr="00AA73DD">
        <w:rPr>
          <w:rFonts w:ascii="Times New Roman" w:hAnsi="Times New Roman"/>
          <w:b/>
          <w:bCs/>
          <w:sz w:val="24"/>
          <w:szCs w:val="24"/>
        </w:rPr>
        <w:t xml:space="preserve"> and A. </w:t>
      </w:r>
      <w:proofErr w:type="spellStart"/>
      <w:r w:rsidRPr="00AA73DD">
        <w:rPr>
          <w:rFonts w:ascii="Times New Roman" w:hAnsi="Times New Roman"/>
          <w:b/>
          <w:bCs/>
          <w:sz w:val="24"/>
          <w:szCs w:val="24"/>
        </w:rPr>
        <w:t>Lagoyannis</w:t>
      </w:r>
      <w:proofErr w:type="spellEnd"/>
      <w:r w:rsidRPr="00AA73DD">
        <w:rPr>
          <w:rFonts w:ascii="Times New Roman" w:hAnsi="Times New Roman"/>
          <w:bCs/>
          <w:sz w:val="24"/>
          <w:szCs w:val="24"/>
        </w:rPr>
        <w:t>, (</w:t>
      </w:r>
      <w:r w:rsidRPr="00AA73DD">
        <w:rPr>
          <w:sz w:val="24"/>
          <w:szCs w:val="24"/>
        </w:rPr>
        <w:t>2008</w:t>
      </w:r>
      <w:r w:rsidRPr="00AA73DD">
        <w:rPr>
          <w:rFonts w:ascii="Times New Roman" w:hAnsi="Times New Roman"/>
          <w:bCs/>
          <w:sz w:val="24"/>
          <w:szCs w:val="24"/>
        </w:rPr>
        <w:t xml:space="preserve">), </w:t>
      </w:r>
      <w:r w:rsidRPr="00AA73DD">
        <w:rPr>
          <w:rFonts w:ascii="Times New Roman" w:hAnsi="Times New Roman"/>
          <w:sz w:val="24"/>
          <w:szCs w:val="24"/>
        </w:rPr>
        <w:t>Investigation on the nitrogen doping of multilayered, porous TiO</w:t>
      </w:r>
      <w:r w:rsidRPr="00AA73DD">
        <w:rPr>
          <w:rFonts w:ascii="Times New Roman" w:hAnsi="Times New Roman"/>
          <w:sz w:val="24"/>
          <w:szCs w:val="24"/>
          <w:vertAlign w:val="subscript"/>
        </w:rPr>
        <w:t>2</w:t>
      </w:r>
      <w:r w:rsidRPr="00AA73DD">
        <w:rPr>
          <w:rFonts w:ascii="Times New Roman" w:hAnsi="Times New Roman"/>
          <w:sz w:val="24"/>
          <w:szCs w:val="24"/>
        </w:rPr>
        <w:t xml:space="preserve"> thin films, </w:t>
      </w:r>
      <w:r w:rsidRPr="00AA73DD">
        <w:rPr>
          <w:rFonts w:ascii="Times New Roman" w:hAnsi="Times New Roman"/>
          <w:vanish/>
          <w:sz w:val="24"/>
          <w:szCs w:val="24"/>
        </w:rPr>
        <w:br/>
      </w:r>
      <w:r w:rsidRPr="00AA73DD">
        <w:rPr>
          <w:rFonts w:ascii="Times New Roman" w:hAnsi="Times New Roman"/>
          <w:vanish/>
          <w:sz w:val="24"/>
          <w:szCs w:val="24"/>
        </w:rPr>
        <w:br/>
      </w:r>
      <w:r w:rsidRPr="00AA73DD">
        <w:rPr>
          <w:rFonts w:ascii="Times New Roman" w:hAnsi="Times New Roman"/>
          <w:vanish/>
          <w:sz w:val="24"/>
          <w:szCs w:val="24"/>
        </w:rPr>
        <w:br/>
        <w:t xml:space="preserve">References and further reading may be available for this article. To view references and further reading you must </w:t>
      </w:r>
      <w:hyperlink r:id="rId99" w:history="1">
        <w:r w:rsidRPr="00AA73DD">
          <w:rPr>
            <w:rFonts w:ascii="Times New Roman" w:hAnsi="Times New Roman"/>
            <w:vanish/>
            <w:sz w:val="24"/>
            <w:szCs w:val="24"/>
          </w:rPr>
          <w:t>purchase</w:t>
        </w:r>
      </w:hyperlink>
      <w:r w:rsidRPr="00AA73DD">
        <w:rPr>
          <w:rFonts w:ascii="Times New Roman" w:hAnsi="Times New Roman"/>
          <w:vanish/>
          <w:sz w:val="24"/>
          <w:szCs w:val="24"/>
        </w:rPr>
        <w:t xml:space="preserve"> this article.</w:t>
      </w:r>
      <w:hyperlink r:id="rId100" w:history="1">
        <w:r w:rsidRPr="00AA73DD">
          <w:rPr>
            <w:rStyle w:val="Hyperlink"/>
            <w:sz w:val="24"/>
            <w:szCs w:val="24"/>
          </w:rPr>
          <w:t>Thin Solid Films</w:t>
        </w:r>
      </w:hyperlink>
      <w:r w:rsidRPr="00AA73DD">
        <w:rPr>
          <w:sz w:val="24"/>
          <w:szCs w:val="24"/>
        </w:rPr>
        <w:t xml:space="preserve"> </w:t>
      </w:r>
      <w:hyperlink r:id="rId101" w:history="1">
        <w:r w:rsidRPr="00AA73DD">
          <w:rPr>
            <w:rStyle w:val="Hyperlink"/>
            <w:sz w:val="24"/>
            <w:szCs w:val="24"/>
          </w:rPr>
          <w:t>Volume 516, Issue 22</w:t>
        </w:r>
      </w:hyperlink>
      <w:r w:rsidRPr="00AA73DD">
        <w:rPr>
          <w:sz w:val="24"/>
          <w:szCs w:val="24"/>
        </w:rPr>
        <w:t>, Pages 8184-8189</w:t>
      </w:r>
    </w:p>
    <w:p w:rsidR="00F039F3" w:rsidRPr="00AA73DD" w:rsidRDefault="00F039F3" w:rsidP="00F039F3">
      <w:pPr>
        <w:pStyle w:val="ListParagraph"/>
        <w:numPr>
          <w:ilvl w:val="0"/>
          <w:numId w:val="29"/>
        </w:numPr>
        <w:autoSpaceDE w:val="0"/>
        <w:autoSpaceDN w:val="0"/>
        <w:adjustRightInd w:val="0"/>
        <w:spacing w:before="100" w:beforeAutospacing="1" w:after="100" w:afterAutospacing="1" w:line="360" w:lineRule="auto"/>
        <w:jc w:val="both"/>
        <w:rPr>
          <w:rFonts w:ascii="Times New Roman" w:hAnsi="Times New Roman"/>
          <w:bCs/>
          <w:sz w:val="24"/>
          <w:szCs w:val="24"/>
        </w:rPr>
      </w:pPr>
      <w:r w:rsidRPr="00AA73DD">
        <w:rPr>
          <w:rFonts w:ascii="Times New Roman" w:hAnsi="Times New Roman"/>
          <w:b/>
          <w:sz w:val="24"/>
          <w:szCs w:val="24"/>
        </w:rPr>
        <w:t xml:space="preserve">M. M. </w:t>
      </w:r>
      <w:proofErr w:type="spellStart"/>
      <w:r w:rsidRPr="00AA73DD">
        <w:rPr>
          <w:rFonts w:ascii="Times New Roman" w:hAnsi="Times New Roman"/>
          <w:b/>
          <w:sz w:val="24"/>
          <w:szCs w:val="24"/>
        </w:rPr>
        <w:t>Hasan</w:t>
      </w:r>
      <w:proofErr w:type="spellEnd"/>
      <w:r w:rsidRPr="00AA73DD">
        <w:rPr>
          <w:rFonts w:ascii="Times New Roman" w:hAnsi="Times New Roman"/>
          <w:b/>
          <w:sz w:val="24"/>
          <w:szCs w:val="24"/>
        </w:rPr>
        <w:t xml:space="preserve">, A. S. M. A. </w:t>
      </w:r>
      <w:proofErr w:type="spellStart"/>
      <w:r w:rsidRPr="00AA73DD">
        <w:rPr>
          <w:rFonts w:ascii="Times New Roman" w:hAnsi="Times New Roman"/>
          <w:b/>
          <w:sz w:val="24"/>
          <w:szCs w:val="24"/>
        </w:rPr>
        <w:t>Haseeb</w:t>
      </w:r>
      <w:proofErr w:type="spellEnd"/>
      <w:r w:rsidRPr="00AA73DD">
        <w:rPr>
          <w:rFonts w:ascii="Times New Roman" w:hAnsi="Times New Roman"/>
          <w:b/>
          <w:sz w:val="24"/>
          <w:szCs w:val="24"/>
        </w:rPr>
        <w:t xml:space="preserve">, R. </w:t>
      </w:r>
      <w:proofErr w:type="spellStart"/>
      <w:r w:rsidRPr="00AA73DD">
        <w:rPr>
          <w:rFonts w:ascii="Times New Roman" w:hAnsi="Times New Roman"/>
          <w:b/>
          <w:sz w:val="24"/>
          <w:szCs w:val="24"/>
        </w:rPr>
        <w:t>Saidur</w:t>
      </w:r>
      <w:proofErr w:type="spellEnd"/>
      <w:r w:rsidRPr="00AA73DD">
        <w:rPr>
          <w:rFonts w:ascii="Times New Roman" w:hAnsi="Times New Roman"/>
          <w:b/>
          <w:sz w:val="24"/>
          <w:szCs w:val="24"/>
        </w:rPr>
        <w:t xml:space="preserve">, and H. H. </w:t>
      </w:r>
      <w:proofErr w:type="spellStart"/>
      <w:r w:rsidRPr="00AA73DD">
        <w:rPr>
          <w:rFonts w:ascii="Times New Roman" w:hAnsi="Times New Roman"/>
          <w:b/>
          <w:sz w:val="24"/>
          <w:szCs w:val="24"/>
        </w:rPr>
        <w:t>Masjuki</w:t>
      </w:r>
      <w:proofErr w:type="spellEnd"/>
      <w:r w:rsidRPr="00AA73DD">
        <w:rPr>
          <w:rFonts w:ascii="Times New Roman" w:hAnsi="Times New Roman"/>
          <w:sz w:val="24"/>
          <w:szCs w:val="24"/>
        </w:rPr>
        <w:t xml:space="preserve">, (2008), Effects of Annealing Treatment on Optical Properties of </w:t>
      </w:r>
      <w:proofErr w:type="spellStart"/>
      <w:r w:rsidRPr="00AA73DD">
        <w:rPr>
          <w:rFonts w:ascii="Times New Roman" w:hAnsi="Times New Roman"/>
          <w:sz w:val="24"/>
          <w:szCs w:val="24"/>
        </w:rPr>
        <w:t>Anatase</w:t>
      </w:r>
      <w:proofErr w:type="spellEnd"/>
      <w:r w:rsidRPr="00AA73DD">
        <w:rPr>
          <w:rFonts w:ascii="Times New Roman" w:hAnsi="Times New Roman"/>
          <w:sz w:val="24"/>
          <w:szCs w:val="24"/>
        </w:rPr>
        <w:t xml:space="preserve"> TiO2 Thin Films, </w:t>
      </w:r>
      <w:r w:rsidRPr="00AA73DD">
        <w:rPr>
          <w:rFonts w:ascii="TimesNewRoman" w:hAnsi="TimesNewRoman" w:cs="TimesNewRoman"/>
          <w:sz w:val="24"/>
          <w:szCs w:val="24"/>
        </w:rPr>
        <w:t xml:space="preserve"> International Journal of Chemical and Biological Engineering.</w:t>
      </w:r>
    </w:p>
    <w:p w:rsidR="00F039F3" w:rsidRPr="00AA73DD" w:rsidRDefault="00F039F3" w:rsidP="00F039F3">
      <w:pPr>
        <w:pStyle w:val="ListParagraph"/>
        <w:numPr>
          <w:ilvl w:val="0"/>
          <w:numId w:val="29"/>
        </w:numPr>
        <w:spacing w:before="100" w:beforeAutospacing="1" w:after="100" w:afterAutospacing="1" w:line="360" w:lineRule="auto"/>
        <w:jc w:val="both"/>
        <w:rPr>
          <w:rFonts w:ascii="Times New Roman" w:hAnsi="Times New Roman"/>
          <w:sz w:val="24"/>
          <w:szCs w:val="24"/>
        </w:rPr>
      </w:pPr>
      <w:r w:rsidRPr="00AA73DD">
        <w:rPr>
          <w:rFonts w:ascii="Times New Roman" w:hAnsi="Times New Roman"/>
          <w:b/>
          <w:bCs/>
          <w:sz w:val="24"/>
          <w:szCs w:val="24"/>
        </w:rPr>
        <w:t xml:space="preserve">Diana </w:t>
      </w:r>
      <w:proofErr w:type="spellStart"/>
      <w:r w:rsidRPr="00AA73DD">
        <w:rPr>
          <w:rFonts w:ascii="Times New Roman" w:hAnsi="Times New Roman"/>
          <w:b/>
          <w:bCs/>
          <w:sz w:val="24"/>
          <w:szCs w:val="24"/>
        </w:rPr>
        <w:t>Mardare</w:t>
      </w:r>
      <w:bookmarkStart w:id="21" w:name="m4.bcor*"/>
      <w:bookmarkEnd w:id="21"/>
      <w:proofErr w:type="spellEnd"/>
      <w:r w:rsidRPr="00AA73DD">
        <w:rPr>
          <w:rFonts w:ascii="Times New Roman" w:hAnsi="Times New Roman"/>
          <w:b/>
          <w:bCs/>
          <w:sz w:val="24"/>
          <w:szCs w:val="24"/>
        </w:rPr>
        <w:t xml:space="preserve"> and Peter Hones</w:t>
      </w:r>
      <w:r w:rsidRPr="00AA73DD">
        <w:rPr>
          <w:rFonts w:ascii="Times New Roman" w:hAnsi="Times New Roman"/>
          <w:sz w:val="24"/>
          <w:szCs w:val="24"/>
        </w:rPr>
        <w:t>, (1999), Optical dispersion analysis of Ti</w:t>
      </w:r>
      <w:r w:rsidRPr="00AA73DD">
        <w:rPr>
          <w:rFonts w:ascii="Times New Roman" w:hAnsi="Times New Roman"/>
          <w:sz w:val="24"/>
          <w:szCs w:val="24"/>
          <w:vertAlign w:val="subscript"/>
        </w:rPr>
        <w:t>O2</w:t>
      </w:r>
      <w:r w:rsidRPr="00AA73DD">
        <w:rPr>
          <w:rFonts w:ascii="Times New Roman" w:hAnsi="Times New Roman"/>
          <w:sz w:val="24"/>
          <w:szCs w:val="24"/>
        </w:rPr>
        <w:t xml:space="preserve"> thin films based on variable-angle spectroscopic </w:t>
      </w:r>
      <w:proofErr w:type="spellStart"/>
      <w:r w:rsidRPr="00AA73DD">
        <w:rPr>
          <w:rFonts w:ascii="Times New Roman" w:hAnsi="Times New Roman"/>
          <w:sz w:val="24"/>
          <w:szCs w:val="24"/>
        </w:rPr>
        <w:t>ellipsometry</w:t>
      </w:r>
      <w:proofErr w:type="spellEnd"/>
      <w:r w:rsidRPr="00AA73DD">
        <w:rPr>
          <w:rFonts w:ascii="Times New Roman" w:hAnsi="Times New Roman"/>
          <w:sz w:val="24"/>
          <w:szCs w:val="24"/>
        </w:rPr>
        <w:t xml:space="preserve"> measurements</w:t>
      </w:r>
      <w:r w:rsidRPr="00AA73DD">
        <w:rPr>
          <w:rFonts w:ascii="Times New Roman" w:hAnsi="Times New Roman"/>
          <w:vanish/>
          <w:sz w:val="24"/>
          <w:szCs w:val="24"/>
        </w:rPr>
        <w:t xml:space="preserve"> </w:t>
      </w:r>
      <w:r w:rsidRPr="00AA73DD">
        <w:rPr>
          <w:rFonts w:ascii="Times New Roman" w:hAnsi="Times New Roman"/>
          <w:vanish/>
          <w:sz w:val="24"/>
          <w:szCs w:val="24"/>
        </w:rPr>
        <w:br/>
      </w:r>
      <w:r w:rsidRPr="00AA73DD">
        <w:rPr>
          <w:rFonts w:ascii="Times New Roman" w:hAnsi="Times New Roman"/>
          <w:vanish/>
          <w:sz w:val="24"/>
          <w:szCs w:val="24"/>
        </w:rPr>
        <w:br/>
      </w:r>
      <w:r w:rsidRPr="00AA73DD">
        <w:rPr>
          <w:rFonts w:ascii="Times New Roman" w:hAnsi="Times New Roman"/>
          <w:vanish/>
          <w:sz w:val="24"/>
          <w:szCs w:val="24"/>
        </w:rPr>
        <w:br/>
        <w:t xml:space="preserve">References and further reading may be available for this article. To view references and further reading you must </w:t>
      </w:r>
      <w:r w:rsidRPr="00AA73DD">
        <w:rPr>
          <w:rFonts w:ascii="Times New Roman" w:hAnsi="Times New Roman"/>
          <w:sz w:val="24"/>
          <w:szCs w:val="24"/>
        </w:rPr>
        <w:t xml:space="preserve">, </w:t>
      </w:r>
      <w:hyperlink r:id="rId102" w:history="1">
        <w:r w:rsidRPr="00AA73DD">
          <w:rPr>
            <w:rFonts w:ascii="Times New Roman" w:hAnsi="Times New Roman"/>
            <w:vanish/>
            <w:sz w:val="24"/>
            <w:szCs w:val="24"/>
          </w:rPr>
          <w:t>purchase</w:t>
        </w:r>
      </w:hyperlink>
      <w:r w:rsidRPr="00AA73DD">
        <w:rPr>
          <w:rFonts w:ascii="Times New Roman" w:hAnsi="Times New Roman"/>
          <w:vanish/>
          <w:sz w:val="24"/>
          <w:szCs w:val="24"/>
        </w:rPr>
        <w:t xml:space="preserve"> this article.</w:t>
      </w:r>
      <w:hyperlink r:id="rId103" w:history="1">
        <w:r w:rsidRPr="00AA73DD">
          <w:rPr>
            <w:rStyle w:val="Hyperlink"/>
            <w:sz w:val="24"/>
            <w:szCs w:val="24"/>
          </w:rPr>
          <w:t>Materials Science and Engineering B</w:t>
        </w:r>
      </w:hyperlink>
      <w:r w:rsidRPr="00AA73DD">
        <w:rPr>
          <w:sz w:val="24"/>
          <w:szCs w:val="24"/>
        </w:rPr>
        <w:t xml:space="preserve"> </w:t>
      </w:r>
      <w:hyperlink r:id="rId104" w:history="1">
        <w:r w:rsidRPr="00AA73DD">
          <w:rPr>
            <w:rStyle w:val="Hyperlink"/>
            <w:sz w:val="24"/>
            <w:szCs w:val="24"/>
          </w:rPr>
          <w:t>Volume 68, Issue 1</w:t>
        </w:r>
      </w:hyperlink>
      <w:r w:rsidRPr="00AA73DD">
        <w:rPr>
          <w:sz w:val="24"/>
          <w:szCs w:val="24"/>
        </w:rPr>
        <w:t>, Pages 42-4</w:t>
      </w:r>
      <w:r w:rsidRPr="00AA73DD">
        <w:rPr>
          <w:rFonts w:ascii="Times New Roman" w:hAnsi="Times New Roman"/>
          <w:sz w:val="24"/>
          <w:szCs w:val="24"/>
        </w:rPr>
        <w:t>7</w:t>
      </w:r>
    </w:p>
    <w:p w:rsidR="00F039F3" w:rsidRPr="00AA73DD" w:rsidRDefault="00F039F3" w:rsidP="00F039F3">
      <w:pPr>
        <w:pStyle w:val="ListParagraph"/>
        <w:numPr>
          <w:ilvl w:val="0"/>
          <w:numId w:val="29"/>
        </w:numPr>
        <w:autoSpaceDE w:val="0"/>
        <w:autoSpaceDN w:val="0"/>
        <w:adjustRightInd w:val="0"/>
        <w:spacing w:after="0" w:line="360" w:lineRule="auto"/>
        <w:jc w:val="both"/>
        <w:rPr>
          <w:rFonts w:ascii="AdvTT5235d5a9+20" w:hAnsi="AdvTT5235d5a9+20" w:cs="AdvTT5235d5a9+20"/>
          <w:sz w:val="24"/>
          <w:szCs w:val="24"/>
        </w:rPr>
      </w:pPr>
      <w:r w:rsidRPr="00AA73DD">
        <w:rPr>
          <w:rFonts w:ascii="Times New Roman" w:hAnsi="Times New Roman"/>
          <w:b/>
          <w:sz w:val="24"/>
          <w:szCs w:val="24"/>
        </w:rPr>
        <w:t xml:space="preserve">R.S. Mane, </w:t>
      </w:r>
      <w:proofErr w:type="spellStart"/>
      <w:r w:rsidRPr="00AA73DD">
        <w:rPr>
          <w:rFonts w:ascii="Times New Roman" w:hAnsi="Times New Roman"/>
          <w:b/>
          <w:sz w:val="24"/>
          <w:szCs w:val="24"/>
        </w:rPr>
        <w:t>Seung</w:t>
      </w:r>
      <w:proofErr w:type="spellEnd"/>
      <w:r w:rsidRPr="00AA73DD">
        <w:rPr>
          <w:rFonts w:ascii="Times New Roman" w:hAnsi="Times New Roman"/>
          <w:b/>
          <w:sz w:val="24"/>
          <w:szCs w:val="24"/>
        </w:rPr>
        <w:t xml:space="preserve"> Jae </w:t>
      </w:r>
      <w:proofErr w:type="spellStart"/>
      <w:r w:rsidRPr="00AA73DD">
        <w:rPr>
          <w:rFonts w:ascii="Times New Roman" w:hAnsi="Times New Roman"/>
          <w:b/>
          <w:sz w:val="24"/>
          <w:szCs w:val="24"/>
        </w:rPr>
        <w:t>Roh</w:t>
      </w:r>
      <w:proofErr w:type="spellEnd"/>
      <w:r w:rsidRPr="00AA73DD">
        <w:rPr>
          <w:rFonts w:ascii="Times New Roman" w:hAnsi="Times New Roman"/>
          <w:b/>
          <w:sz w:val="24"/>
          <w:szCs w:val="24"/>
        </w:rPr>
        <w:t xml:space="preserve">, Oh-Shim </w:t>
      </w:r>
      <w:proofErr w:type="spellStart"/>
      <w:r w:rsidRPr="00AA73DD">
        <w:rPr>
          <w:rFonts w:ascii="Times New Roman" w:hAnsi="Times New Roman"/>
          <w:b/>
          <w:sz w:val="24"/>
          <w:szCs w:val="24"/>
        </w:rPr>
        <w:t>Joo</w:t>
      </w:r>
      <w:proofErr w:type="spellEnd"/>
      <w:r w:rsidRPr="00AA73DD">
        <w:rPr>
          <w:rFonts w:ascii="Times New Roman" w:hAnsi="Times New Roman"/>
          <w:b/>
          <w:sz w:val="24"/>
          <w:szCs w:val="24"/>
        </w:rPr>
        <w:t xml:space="preserve">, C.D. </w:t>
      </w:r>
      <w:proofErr w:type="spellStart"/>
      <w:r w:rsidRPr="00AA73DD">
        <w:rPr>
          <w:rFonts w:ascii="Times New Roman" w:hAnsi="Times New Roman"/>
          <w:b/>
          <w:sz w:val="24"/>
          <w:szCs w:val="24"/>
        </w:rPr>
        <w:t>Lokhande</w:t>
      </w:r>
      <w:proofErr w:type="spellEnd"/>
      <w:r w:rsidRPr="00AA73DD">
        <w:rPr>
          <w:rFonts w:ascii="Times New Roman" w:hAnsi="Times New Roman"/>
          <w:b/>
          <w:sz w:val="24"/>
          <w:szCs w:val="24"/>
        </w:rPr>
        <w:t xml:space="preserve">, Sung-Hwan Han, </w:t>
      </w:r>
      <w:r w:rsidRPr="00AA73DD">
        <w:rPr>
          <w:rFonts w:ascii="Times New Roman" w:hAnsi="Times New Roman"/>
          <w:sz w:val="24"/>
          <w:szCs w:val="24"/>
        </w:rPr>
        <w:t>(2005), Improved performance of dense TiO2/</w:t>
      </w:r>
      <w:proofErr w:type="spellStart"/>
      <w:r w:rsidRPr="00AA73DD">
        <w:rPr>
          <w:rFonts w:ascii="Times New Roman" w:hAnsi="Times New Roman"/>
          <w:sz w:val="24"/>
          <w:szCs w:val="24"/>
        </w:rPr>
        <w:t>CdSe</w:t>
      </w:r>
      <w:proofErr w:type="spellEnd"/>
      <w:r w:rsidRPr="00AA73DD">
        <w:rPr>
          <w:rFonts w:ascii="Times New Roman" w:hAnsi="Times New Roman"/>
          <w:sz w:val="24"/>
          <w:szCs w:val="24"/>
        </w:rPr>
        <w:t xml:space="preserve"> coupled thin films by low temperature process, </w:t>
      </w:r>
      <w:proofErr w:type="spellStart"/>
      <w:r w:rsidRPr="00AA73DD">
        <w:rPr>
          <w:rFonts w:ascii="Times New Roman" w:hAnsi="Times New Roman"/>
          <w:sz w:val="24"/>
          <w:szCs w:val="24"/>
        </w:rPr>
        <w:t>Electrochimica</w:t>
      </w:r>
      <w:proofErr w:type="spellEnd"/>
      <w:r w:rsidRPr="00AA73DD">
        <w:rPr>
          <w:rFonts w:ascii="Times New Roman" w:hAnsi="Times New Roman"/>
          <w:sz w:val="24"/>
          <w:szCs w:val="24"/>
        </w:rPr>
        <w:t xml:space="preserve"> </w:t>
      </w:r>
      <w:proofErr w:type="spellStart"/>
      <w:r w:rsidRPr="00AA73DD">
        <w:rPr>
          <w:rFonts w:ascii="Times New Roman" w:hAnsi="Times New Roman"/>
          <w:sz w:val="24"/>
          <w:szCs w:val="24"/>
        </w:rPr>
        <w:t>Acta</w:t>
      </w:r>
      <w:proofErr w:type="spellEnd"/>
      <w:r w:rsidRPr="00AA73DD">
        <w:rPr>
          <w:rFonts w:ascii="Times New Roman" w:hAnsi="Times New Roman"/>
          <w:sz w:val="24"/>
          <w:szCs w:val="24"/>
        </w:rPr>
        <w:t xml:space="preserve"> 50 2453–2459</w:t>
      </w:r>
      <w:r w:rsidRPr="00AA73DD">
        <w:rPr>
          <w:rFonts w:ascii="MTMI" w:hAnsi="MTMI" w:cs="MTMI"/>
          <w:i/>
          <w:iCs/>
          <w:sz w:val="24"/>
          <w:szCs w:val="24"/>
        </w:rPr>
        <w:t>,</w:t>
      </w:r>
    </w:p>
    <w:p w:rsidR="00F039F3" w:rsidRPr="00AA73DD" w:rsidRDefault="00F039F3" w:rsidP="00F039F3">
      <w:pPr>
        <w:pStyle w:val="ListParagraph"/>
        <w:numPr>
          <w:ilvl w:val="0"/>
          <w:numId w:val="29"/>
        </w:numPr>
        <w:autoSpaceDE w:val="0"/>
        <w:autoSpaceDN w:val="0"/>
        <w:adjustRightInd w:val="0"/>
        <w:spacing w:after="0" w:line="360" w:lineRule="auto"/>
        <w:jc w:val="both"/>
        <w:rPr>
          <w:rFonts w:ascii="AdvTT5235d5a9+20" w:hAnsi="AdvTT5235d5a9+20" w:cs="AdvTT5235d5a9+20"/>
          <w:sz w:val="24"/>
          <w:szCs w:val="24"/>
        </w:rPr>
      </w:pPr>
      <w:r w:rsidRPr="00AA73DD">
        <w:rPr>
          <w:rFonts w:ascii="AdvTT5235d5a9" w:hAnsi="AdvTT5235d5a9" w:cs="AdvTT5235d5a9"/>
          <w:b/>
          <w:sz w:val="24"/>
          <w:szCs w:val="24"/>
        </w:rPr>
        <w:t xml:space="preserve">V. </w:t>
      </w:r>
      <w:proofErr w:type="spellStart"/>
      <w:r w:rsidRPr="00AA73DD">
        <w:rPr>
          <w:rFonts w:ascii="AdvTT5235d5a9" w:hAnsi="AdvTT5235d5a9" w:cs="AdvTT5235d5a9"/>
          <w:b/>
          <w:sz w:val="24"/>
          <w:szCs w:val="24"/>
        </w:rPr>
        <w:t>Senthilkumar</w:t>
      </w:r>
      <w:proofErr w:type="spellEnd"/>
      <w:r w:rsidRPr="00AA73DD">
        <w:rPr>
          <w:rFonts w:ascii="AdvTT5235d5a9" w:hAnsi="AdvTT5235d5a9" w:cs="AdvTT5235d5a9"/>
          <w:b/>
          <w:sz w:val="24"/>
          <w:szCs w:val="24"/>
        </w:rPr>
        <w:t xml:space="preserve"> , M. </w:t>
      </w:r>
      <w:proofErr w:type="spellStart"/>
      <w:r w:rsidRPr="00AA73DD">
        <w:rPr>
          <w:rFonts w:ascii="AdvTT5235d5a9" w:hAnsi="AdvTT5235d5a9" w:cs="AdvTT5235d5a9"/>
          <w:b/>
          <w:sz w:val="24"/>
          <w:szCs w:val="24"/>
        </w:rPr>
        <w:t>Jayachandran</w:t>
      </w:r>
      <w:proofErr w:type="spellEnd"/>
      <w:r w:rsidRPr="00AA73DD">
        <w:rPr>
          <w:rFonts w:ascii="AdvTT5235d5a9" w:hAnsi="AdvTT5235d5a9" w:cs="AdvTT5235d5a9"/>
          <w:b/>
          <w:sz w:val="24"/>
          <w:szCs w:val="24"/>
        </w:rPr>
        <w:t xml:space="preserve">, C. </w:t>
      </w:r>
      <w:proofErr w:type="spellStart"/>
      <w:r w:rsidRPr="00AA73DD">
        <w:rPr>
          <w:rFonts w:ascii="AdvTT5235d5a9" w:hAnsi="AdvTT5235d5a9" w:cs="AdvTT5235d5a9"/>
          <w:b/>
          <w:sz w:val="24"/>
          <w:szCs w:val="24"/>
        </w:rPr>
        <w:t>Sanjeeviraja</w:t>
      </w:r>
      <w:proofErr w:type="spellEnd"/>
      <w:r w:rsidRPr="00AA73DD">
        <w:rPr>
          <w:rFonts w:ascii="AdvTT5235d5a9" w:hAnsi="AdvTT5235d5a9" w:cs="AdvTT5235d5a9"/>
          <w:sz w:val="24"/>
          <w:szCs w:val="24"/>
        </w:rPr>
        <w:t xml:space="preserve">, (2010), Preparation of </w:t>
      </w:r>
      <w:proofErr w:type="spellStart"/>
      <w:r w:rsidRPr="00AA73DD">
        <w:rPr>
          <w:rFonts w:ascii="AdvTT5235d5a9" w:hAnsi="AdvTT5235d5a9" w:cs="AdvTT5235d5a9"/>
          <w:sz w:val="24"/>
          <w:szCs w:val="24"/>
        </w:rPr>
        <w:t>anatase</w:t>
      </w:r>
      <w:proofErr w:type="spellEnd"/>
      <w:r w:rsidRPr="00AA73DD">
        <w:rPr>
          <w:rFonts w:ascii="AdvTT5235d5a9" w:hAnsi="AdvTT5235d5a9" w:cs="AdvTT5235d5a9"/>
          <w:sz w:val="24"/>
          <w:szCs w:val="24"/>
        </w:rPr>
        <w:t xml:space="preserve"> TiO2 thin </w:t>
      </w:r>
      <w:r w:rsidRPr="00AA73DD">
        <w:rPr>
          <w:rFonts w:ascii="AdvTT5235d5a9+fb" w:hAnsi="AdvTT5235d5a9+fb" w:cs="AdvTT5235d5a9+fb"/>
          <w:sz w:val="24"/>
          <w:szCs w:val="24"/>
        </w:rPr>
        <w:t>fi</w:t>
      </w:r>
      <w:r w:rsidRPr="00AA73DD">
        <w:rPr>
          <w:rFonts w:ascii="AdvTT5235d5a9" w:hAnsi="AdvTT5235d5a9" w:cs="AdvTT5235d5a9"/>
          <w:sz w:val="24"/>
          <w:szCs w:val="24"/>
        </w:rPr>
        <w:t>lms for dye-sensitized solar cells by DC reactive</w:t>
      </w:r>
      <w:r w:rsidRPr="00AA73DD">
        <w:rPr>
          <w:rFonts w:ascii="AdvTT5235d5a9+20" w:hAnsi="AdvTT5235d5a9+20" w:cs="AdvTT5235d5a9+20"/>
          <w:sz w:val="24"/>
          <w:szCs w:val="24"/>
        </w:rPr>
        <w:t xml:space="preserve"> </w:t>
      </w:r>
      <w:r w:rsidRPr="00AA73DD">
        <w:rPr>
          <w:rFonts w:ascii="AdvTT5235d5a9" w:hAnsi="AdvTT5235d5a9" w:cs="AdvTT5235d5a9"/>
          <w:sz w:val="24"/>
          <w:szCs w:val="24"/>
        </w:rPr>
        <w:t>magnetron sputtering technique,</w:t>
      </w:r>
      <w:r w:rsidRPr="00AA73DD">
        <w:rPr>
          <w:rFonts w:ascii="AdvTT5235d5a9+20" w:hAnsi="AdvTT5235d5a9+20" w:cs="AdvTT5235d5a9+20"/>
          <w:sz w:val="24"/>
          <w:szCs w:val="24"/>
        </w:rPr>
        <w:t xml:space="preserve"> </w:t>
      </w:r>
      <w:r w:rsidRPr="00AA73DD">
        <w:rPr>
          <w:rFonts w:ascii="AdvTT5235d5a9" w:hAnsi="AdvTT5235d5a9" w:cs="AdvTT5235d5a9"/>
          <w:sz w:val="24"/>
          <w:szCs w:val="24"/>
        </w:rPr>
        <w:t>Thin Solid Films 519 991</w:t>
      </w:r>
      <w:r w:rsidRPr="00AA73DD">
        <w:rPr>
          <w:rFonts w:ascii="AdvTT5235d5a9+20" w:hAnsi="AdvTT5235d5a9+20" w:cs="AdvTT5235d5a9+20"/>
          <w:sz w:val="24"/>
          <w:szCs w:val="24"/>
        </w:rPr>
        <w:t>–</w:t>
      </w:r>
      <w:r w:rsidRPr="00AA73DD">
        <w:rPr>
          <w:rFonts w:ascii="AdvTT5235d5a9" w:hAnsi="AdvTT5235d5a9" w:cs="AdvTT5235d5a9"/>
          <w:sz w:val="24"/>
          <w:szCs w:val="24"/>
        </w:rPr>
        <w:t>994</w:t>
      </w:r>
    </w:p>
    <w:p w:rsidR="00F039F3" w:rsidRPr="00AA73DD" w:rsidRDefault="00F039F3" w:rsidP="00F039F3">
      <w:pPr>
        <w:spacing w:before="100" w:beforeAutospacing="1" w:after="100" w:afterAutospacing="1" w:line="360" w:lineRule="auto"/>
        <w:ind w:left="810"/>
        <w:jc w:val="both"/>
      </w:pPr>
    </w:p>
    <w:p w:rsidR="00F039F3" w:rsidRPr="00AA73DD" w:rsidRDefault="00F039F3" w:rsidP="00F039F3">
      <w:pPr>
        <w:pStyle w:val="ListParagraph"/>
        <w:shd w:val="clear" w:color="auto" w:fill="FFFFFF"/>
        <w:spacing w:after="30" w:line="360" w:lineRule="auto"/>
        <w:ind w:right="30"/>
        <w:jc w:val="both"/>
        <w:rPr>
          <w:rFonts w:ascii="Times New Roman" w:hAnsi="Times New Roman"/>
          <w:sz w:val="24"/>
          <w:szCs w:val="24"/>
        </w:rPr>
      </w:pPr>
      <w:r w:rsidRPr="00AA73DD">
        <w:rPr>
          <w:rFonts w:ascii="Times New Roman" w:hAnsi="Times New Roman"/>
          <w:bCs/>
          <w:sz w:val="24"/>
          <w:szCs w:val="24"/>
        </w:rPr>
        <w:t xml:space="preserve">    </w:t>
      </w:r>
    </w:p>
    <w:p w:rsidR="00F039F3" w:rsidRPr="003C1781" w:rsidRDefault="00F039F3" w:rsidP="00CE6E49">
      <w:pPr>
        <w:pStyle w:val="ListParagraph"/>
        <w:spacing w:line="360" w:lineRule="auto"/>
        <w:ind w:left="3600"/>
        <w:jc w:val="both"/>
        <w:rPr>
          <w:rFonts w:ascii="Times New Roman" w:hAnsi="Times New Roman" w:cs="Times New Roman"/>
          <w:b/>
          <w:sz w:val="28"/>
          <w:szCs w:val="28"/>
        </w:rPr>
      </w:pPr>
    </w:p>
    <w:sectPr w:rsidR="00F039F3" w:rsidRPr="003C1781" w:rsidSect="00A13BBC">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A00002EF" w:usb1="4000004B" w:usb2="00000000" w:usb3="00000000" w:csb0="0000019F" w:csb1="00000000"/>
  </w:font>
  <w:font w:name="Tahoma">
    <w:panose1 w:val="020B0604030504040204"/>
    <w:charset w:val="00"/>
    <w:family w:val="swiss"/>
    <w:pitch w:val="variable"/>
    <w:sig w:usb0="E1002EFF" w:usb1="C000605B" w:usb2="00000029" w:usb3="00000000" w:csb0="000101FF" w:csb1="00000000"/>
  </w:font>
  <w:font w:name="Lucida Calligraphy">
    <w:panose1 w:val="03010101010101010101"/>
    <w:charset w:val="00"/>
    <w:family w:val="script"/>
    <w:pitch w:val="variable"/>
    <w:sig w:usb0="00000003" w:usb1="00000000" w:usb2="00000000" w:usb3="00000000" w:csb0="00000001" w:csb1="00000000"/>
  </w:font>
  <w:font w:name="Algerian">
    <w:panose1 w:val="04020705040A02060702"/>
    <w:charset w:val="00"/>
    <w:family w:val="decorative"/>
    <w:pitch w:val="variable"/>
    <w:sig w:usb0="00000003" w:usb1="00000000" w:usb2="00000000" w:usb3="00000000" w:csb0="00000001" w:csb1="00000000"/>
  </w:font>
  <w:font w:name="TimesNewRoman">
    <w:panose1 w:val="00000000000000000000"/>
    <w:charset w:val="00"/>
    <w:family w:val="roman"/>
    <w:notTrueType/>
    <w:pitch w:val="default"/>
    <w:sig w:usb0="00000003" w:usb1="00000000" w:usb2="00000000" w:usb3="00000000" w:csb0="00000001" w:csb1="00000000"/>
  </w:font>
  <w:font w:name="Cambria Math">
    <w:panose1 w:val="02040503050406030204"/>
    <w:charset w:val="00"/>
    <w:family w:val="roman"/>
    <w:pitch w:val="variable"/>
    <w:sig w:usb0="A00002EF" w:usb1="420020EB" w:usb2="00000000" w:usb3="00000000" w:csb0="0000019F" w:csb1="00000000"/>
  </w:font>
  <w:font w:name="AdvTT5235d5a9">
    <w:panose1 w:val="00000000000000000000"/>
    <w:charset w:val="00"/>
    <w:family w:val="roman"/>
    <w:notTrueType/>
    <w:pitch w:val="default"/>
    <w:sig w:usb0="00000003" w:usb1="00000000" w:usb2="00000000" w:usb3="00000000" w:csb0="00000001" w:csb1="00000000"/>
  </w:font>
  <w:font w:name="AdvTT6120e2aa">
    <w:panose1 w:val="00000000000000000000"/>
    <w:charset w:val="00"/>
    <w:family w:val="roman"/>
    <w:notTrueType/>
    <w:pitch w:val="default"/>
    <w:sig w:usb0="00000003" w:usb1="00000000" w:usb2="00000000" w:usb3="00000000" w:csb0="00000001" w:csb1="00000000"/>
  </w:font>
  <w:font w:name="AdvP41153C">
    <w:panose1 w:val="00000000000000000000"/>
    <w:charset w:val="00"/>
    <w:family w:val="roman"/>
    <w:notTrueType/>
    <w:pitch w:val="default"/>
    <w:sig w:usb0="00000003" w:usb1="00000000" w:usb2="00000000" w:usb3="00000000" w:csb0="00000001" w:csb1="00000000"/>
  </w:font>
  <w:font w:name="AdvTT6120e2aa+20">
    <w:panose1 w:val="00000000000000000000"/>
    <w:charset w:val="00"/>
    <w:family w:val="auto"/>
    <w:notTrueType/>
    <w:pitch w:val="default"/>
    <w:sig w:usb0="00000003" w:usb1="00000000" w:usb2="00000000" w:usb3="00000000" w:csb0="00000001" w:csb1="00000000"/>
  </w:font>
  <w:font w:name="AdvCORRESAST">
    <w:altName w:val="Arial Unicode MS"/>
    <w:panose1 w:val="00000000000000000000"/>
    <w:charset w:val="81"/>
    <w:family w:val="auto"/>
    <w:notTrueType/>
    <w:pitch w:val="default"/>
    <w:sig w:usb0="00000000" w:usb1="09060000" w:usb2="00000010" w:usb3="00000000" w:csb0="00080000" w:csb1="00000000"/>
  </w:font>
  <w:font w:name="AdvTT5235d5a9+20">
    <w:panose1 w:val="00000000000000000000"/>
    <w:charset w:val="00"/>
    <w:family w:val="auto"/>
    <w:notTrueType/>
    <w:pitch w:val="default"/>
    <w:sig w:usb0="00000003" w:usb1="00000000" w:usb2="00000000" w:usb3="00000000" w:csb0="00000001" w:csb1="00000000"/>
  </w:font>
  <w:font w:name="MTMI">
    <w:altName w:val="Times New Roman"/>
    <w:panose1 w:val="00000000000000000000"/>
    <w:charset w:val="A1"/>
    <w:family w:val="auto"/>
    <w:notTrueType/>
    <w:pitch w:val="default"/>
    <w:sig w:usb0="00000081" w:usb1="00000000" w:usb2="00000000" w:usb3="00000000" w:csb0="00000008" w:csb1="00000000"/>
  </w:font>
  <w:font w:name="AdvTT5235d5a9+fb">
    <w:panose1 w:val="00000000000000000000"/>
    <w:charset w:val="00"/>
    <w:family w:val="auto"/>
    <w:notTrueType/>
    <w:pitch w:val="default"/>
    <w:sig w:usb0="00000003" w:usb1="00000000" w:usb2="00000000" w:usb3="00000000" w:csb0="00000001"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8A34CC"/>
    <w:multiLevelType w:val="hybridMultilevel"/>
    <w:tmpl w:val="3B4C5316"/>
    <w:lvl w:ilvl="0" w:tplc="0C9AEB00">
      <w:start w:val="1"/>
      <w:numFmt w:val="decimal"/>
      <w:lvlText w:val="%1."/>
      <w:lvlJc w:val="left"/>
      <w:pPr>
        <w:tabs>
          <w:tab w:val="num" w:pos="810"/>
        </w:tabs>
        <w:ind w:left="810" w:hanging="360"/>
      </w:pPr>
      <w:rPr>
        <w:b/>
        <w:vertAlign w:val="baseline"/>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1">
    <w:nsid w:val="0393609E"/>
    <w:multiLevelType w:val="hybridMultilevel"/>
    <w:tmpl w:val="BC7ECC7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A53362C"/>
    <w:multiLevelType w:val="hybridMultilevel"/>
    <w:tmpl w:val="ED545C46"/>
    <w:lvl w:ilvl="0" w:tplc="4C1E7C92">
      <w:start w:val="1"/>
      <w:numFmt w:val="decimal"/>
      <w:lvlText w:val="%1."/>
      <w:lvlJc w:val="left"/>
      <w:pPr>
        <w:ind w:left="720" w:hanging="360"/>
      </w:pPr>
      <w:rPr>
        <w:rFonts w:ascii="Times New Roman" w:hAnsi="Times New Roman" w:cs="Times New Roman"/>
        <w:b w:val="0"/>
      </w:rPr>
    </w:lvl>
    <w:lvl w:ilvl="1" w:tplc="04090019">
      <w:start w:val="1"/>
      <w:numFmt w:val="lowerLetter"/>
      <w:lvlText w:val="%2."/>
      <w:lvlJc w:val="left"/>
      <w:pPr>
        <w:ind w:left="1440" w:hanging="360"/>
      </w:pPr>
      <w:rPr>
        <w:rFonts w:ascii="Times New Roman" w:hAnsi="Times New Roman" w:cs="Times New Roman"/>
      </w:rPr>
    </w:lvl>
    <w:lvl w:ilvl="2" w:tplc="0409001B">
      <w:start w:val="1"/>
      <w:numFmt w:val="lowerRoman"/>
      <w:lvlText w:val="%3."/>
      <w:lvlJc w:val="right"/>
      <w:pPr>
        <w:ind w:left="2160" w:hanging="180"/>
      </w:pPr>
      <w:rPr>
        <w:rFonts w:ascii="Times New Roman" w:hAnsi="Times New Roman" w:cs="Times New Roman"/>
      </w:rPr>
    </w:lvl>
    <w:lvl w:ilvl="3" w:tplc="0409000F">
      <w:start w:val="1"/>
      <w:numFmt w:val="decimal"/>
      <w:lvlText w:val="%4."/>
      <w:lvlJc w:val="left"/>
      <w:pPr>
        <w:ind w:left="2880" w:hanging="360"/>
      </w:pPr>
      <w:rPr>
        <w:rFonts w:ascii="Times New Roman" w:hAnsi="Times New Roman" w:cs="Times New Roman"/>
      </w:rPr>
    </w:lvl>
    <w:lvl w:ilvl="4" w:tplc="04090019">
      <w:start w:val="1"/>
      <w:numFmt w:val="lowerLetter"/>
      <w:lvlText w:val="%5."/>
      <w:lvlJc w:val="left"/>
      <w:pPr>
        <w:ind w:left="3600" w:hanging="360"/>
      </w:pPr>
      <w:rPr>
        <w:rFonts w:ascii="Times New Roman" w:hAnsi="Times New Roman" w:cs="Times New Roman"/>
      </w:rPr>
    </w:lvl>
    <w:lvl w:ilvl="5" w:tplc="0409001B">
      <w:start w:val="1"/>
      <w:numFmt w:val="lowerRoman"/>
      <w:lvlText w:val="%6."/>
      <w:lvlJc w:val="right"/>
      <w:pPr>
        <w:ind w:left="4320" w:hanging="180"/>
      </w:pPr>
      <w:rPr>
        <w:rFonts w:ascii="Times New Roman" w:hAnsi="Times New Roman" w:cs="Times New Roman"/>
      </w:rPr>
    </w:lvl>
    <w:lvl w:ilvl="6" w:tplc="0409000F">
      <w:start w:val="1"/>
      <w:numFmt w:val="decimal"/>
      <w:lvlText w:val="%7."/>
      <w:lvlJc w:val="left"/>
      <w:pPr>
        <w:ind w:left="5040" w:hanging="360"/>
      </w:pPr>
      <w:rPr>
        <w:rFonts w:ascii="Times New Roman" w:hAnsi="Times New Roman" w:cs="Times New Roman"/>
      </w:rPr>
    </w:lvl>
    <w:lvl w:ilvl="7" w:tplc="04090019">
      <w:start w:val="1"/>
      <w:numFmt w:val="lowerLetter"/>
      <w:lvlText w:val="%8."/>
      <w:lvlJc w:val="left"/>
      <w:pPr>
        <w:ind w:left="5760" w:hanging="360"/>
      </w:pPr>
      <w:rPr>
        <w:rFonts w:ascii="Times New Roman" w:hAnsi="Times New Roman" w:cs="Times New Roman"/>
      </w:rPr>
    </w:lvl>
    <w:lvl w:ilvl="8" w:tplc="0409001B">
      <w:start w:val="1"/>
      <w:numFmt w:val="lowerRoman"/>
      <w:lvlText w:val="%9."/>
      <w:lvlJc w:val="right"/>
      <w:pPr>
        <w:ind w:left="6480" w:hanging="180"/>
      </w:pPr>
      <w:rPr>
        <w:rFonts w:ascii="Times New Roman" w:hAnsi="Times New Roman" w:cs="Times New Roman"/>
      </w:rPr>
    </w:lvl>
  </w:abstractNum>
  <w:abstractNum w:abstractNumId="3">
    <w:nsid w:val="0ACD14A2"/>
    <w:multiLevelType w:val="hybridMultilevel"/>
    <w:tmpl w:val="9E907754"/>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
    <w:nsid w:val="0E1A291E"/>
    <w:multiLevelType w:val="hybridMultilevel"/>
    <w:tmpl w:val="CEF672C0"/>
    <w:lvl w:ilvl="0" w:tplc="0409000F">
      <w:start w:val="1"/>
      <w:numFmt w:val="decimal"/>
      <w:lvlText w:val="%1."/>
      <w:lvlJc w:val="left"/>
      <w:pPr>
        <w:ind w:left="720" w:hanging="360"/>
      </w:pPr>
      <w:rPr>
        <w:rFonts w:ascii="Times New Roman" w:hAnsi="Times New Roman" w:cs="Times New Roman" w:hint="default"/>
      </w:rPr>
    </w:lvl>
    <w:lvl w:ilvl="1" w:tplc="04090019">
      <w:start w:val="1"/>
      <w:numFmt w:val="lowerLetter"/>
      <w:lvlText w:val="%2."/>
      <w:lvlJc w:val="left"/>
      <w:pPr>
        <w:ind w:left="1440" w:hanging="360"/>
      </w:pPr>
      <w:rPr>
        <w:rFonts w:ascii="Times New Roman" w:hAnsi="Times New Roman" w:cs="Times New Roman"/>
      </w:rPr>
    </w:lvl>
    <w:lvl w:ilvl="2" w:tplc="0409001B">
      <w:start w:val="1"/>
      <w:numFmt w:val="lowerRoman"/>
      <w:lvlText w:val="%3."/>
      <w:lvlJc w:val="right"/>
      <w:pPr>
        <w:ind w:left="2160" w:hanging="180"/>
      </w:pPr>
      <w:rPr>
        <w:rFonts w:ascii="Times New Roman" w:hAnsi="Times New Roman" w:cs="Times New Roman"/>
      </w:rPr>
    </w:lvl>
    <w:lvl w:ilvl="3" w:tplc="0409000F">
      <w:start w:val="1"/>
      <w:numFmt w:val="decimal"/>
      <w:lvlText w:val="%4."/>
      <w:lvlJc w:val="left"/>
      <w:pPr>
        <w:ind w:left="2880" w:hanging="360"/>
      </w:pPr>
      <w:rPr>
        <w:rFonts w:ascii="Times New Roman" w:hAnsi="Times New Roman" w:cs="Times New Roman"/>
      </w:rPr>
    </w:lvl>
    <w:lvl w:ilvl="4" w:tplc="04090019">
      <w:start w:val="1"/>
      <w:numFmt w:val="lowerLetter"/>
      <w:lvlText w:val="%5."/>
      <w:lvlJc w:val="left"/>
      <w:pPr>
        <w:ind w:left="3600" w:hanging="360"/>
      </w:pPr>
      <w:rPr>
        <w:rFonts w:ascii="Times New Roman" w:hAnsi="Times New Roman" w:cs="Times New Roman"/>
      </w:rPr>
    </w:lvl>
    <w:lvl w:ilvl="5" w:tplc="0409001B">
      <w:start w:val="1"/>
      <w:numFmt w:val="lowerRoman"/>
      <w:lvlText w:val="%6."/>
      <w:lvlJc w:val="right"/>
      <w:pPr>
        <w:ind w:left="4320" w:hanging="180"/>
      </w:pPr>
      <w:rPr>
        <w:rFonts w:ascii="Times New Roman" w:hAnsi="Times New Roman" w:cs="Times New Roman"/>
      </w:rPr>
    </w:lvl>
    <w:lvl w:ilvl="6" w:tplc="0409000F">
      <w:start w:val="1"/>
      <w:numFmt w:val="decimal"/>
      <w:lvlText w:val="%7."/>
      <w:lvlJc w:val="left"/>
      <w:pPr>
        <w:ind w:left="5040" w:hanging="360"/>
      </w:pPr>
      <w:rPr>
        <w:rFonts w:ascii="Times New Roman" w:hAnsi="Times New Roman" w:cs="Times New Roman"/>
      </w:rPr>
    </w:lvl>
    <w:lvl w:ilvl="7" w:tplc="04090019">
      <w:start w:val="1"/>
      <w:numFmt w:val="lowerLetter"/>
      <w:lvlText w:val="%8."/>
      <w:lvlJc w:val="left"/>
      <w:pPr>
        <w:ind w:left="5760" w:hanging="360"/>
      </w:pPr>
      <w:rPr>
        <w:rFonts w:ascii="Times New Roman" w:hAnsi="Times New Roman" w:cs="Times New Roman"/>
      </w:rPr>
    </w:lvl>
    <w:lvl w:ilvl="8" w:tplc="0409001B">
      <w:start w:val="1"/>
      <w:numFmt w:val="lowerRoman"/>
      <w:lvlText w:val="%9."/>
      <w:lvlJc w:val="right"/>
      <w:pPr>
        <w:ind w:left="6480" w:hanging="180"/>
      </w:pPr>
      <w:rPr>
        <w:rFonts w:ascii="Times New Roman" w:hAnsi="Times New Roman" w:cs="Times New Roman"/>
      </w:rPr>
    </w:lvl>
  </w:abstractNum>
  <w:abstractNum w:abstractNumId="5">
    <w:nsid w:val="11257B39"/>
    <w:multiLevelType w:val="hybridMultilevel"/>
    <w:tmpl w:val="FD8CA9BA"/>
    <w:lvl w:ilvl="0" w:tplc="04090019">
      <w:start w:val="1"/>
      <w:numFmt w:val="lowerLetter"/>
      <w:lvlText w:val="%1."/>
      <w:lvlJc w:val="left"/>
      <w:pPr>
        <w:ind w:left="720" w:hanging="360"/>
      </w:pPr>
      <w:rPr>
        <w:rFonts w:ascii="Times New Roman" w:hAnsi="Times New Roman" w:cs="Times New Roman"/>
      </w:rPr>
    </w:lvl>
    <w:lvl w:ilvl="1" w:tplc="04090019">
      <w:start w:val="1"/>
      <w:numFmt w:val="lowerLetter"/>
      <w:lvlText w:val="%2."/>
      <w:lvlJc w:val="left"/>
      <w:pPr>
        <w:ind w:left="1440" w:hanging="360"/>
      </w:pPr>
      <w:rPr>
        <w:rFonts w:ascii="Times New Roman" w:hAnsi="Times New Roman" w:cs="Times New Roman"/>
      </w:rPr>
    </w:lvl>
    <w:lvl w:ilvl="2" w:tplc="0409001B">
      <w:start w:val="1"/>
      <w:numFmt w:val="lowerRoman"/>
      <w:lvlText w:val="%3."/>
      <w:lvlJc w:val="right"/>
      <w:pPr>
        <w:ind w:left="2160" w:hanging="180"/>
      </w:pPr>
      <w:rPr>
        <w:rFonts w:ascii="Times New Roman" w:hAnsi="Times New Roman" w:cs="Times New Roman"/>
      </w:rPr>
    </w:lvl>
    <w:lvl w:ilvl="3" w:tplc="0409000F">
      <w:start w:val="1"/>
      <w:numFmt w:val="decimal"/>
      <w:lvlText w:val="%4."/>
      <w:lvlJc w:val="left"/>
      <w:pPr>
        <w:ind w:left="2880" w:hanging="360"/>
      </w:pPr>
      <w:rPr>
        <w:rFonts w:ascii="Times New Roman" w:hAnsi="Times New Roman" w:cs="Times New Roman"/>
      </w:rPr>
    </w:lvl>
    <w:lvl w:ilvl="4" w:tplc="04090019">
      <w:start w:val="1"/>
      <w:numFmt w:val="lowerLetter"/>
      <w:lvlText w:val="%5."/>
      <w:lvlJc w:val="left"/>
      <w:pPr>
        <w:ind w:left="3600" w:hanging="360"/>
      </w:pPr>
      <w:rPr>
        <w:rFonts w:ascii="Times New Roman" w:hAnsi="Times New Roman" w:cs="Times New Roman"/>
      </w:rPr>
    </w:lvl>
    <w:lvl w:ilvl="5" w:tplc="0409001B">
      <w:start w:val="1"/>
      <w:numFmt w:val="lowerRoman"/>
      <w:lvlText w:val="%6."/>
      <w:lvlJc w:val="right"/>
      <w:pPr>
        <w:ind w:left="4320" w:hanging="180"/>
      </w:pPr>
      <w:rPr>
        <w:rFonts w:ascii="Times New Roman" w:hAnsi="Times New Roman" w:cs="Times New Roman"/>
      </w:rPr>
    </w:lvl>
    <w:lvl w:ilvl="6" w:tplc="0409000F">
      <w:start w:val="1"/>
      <w:numFmt w:val="decimal"/>
      <w:lvlText w:val="%7."/>
      <w:lvlJc w:val="left"/>
      <w:pPr>
        <w:ind w:left="5040" w:hanging="360"/>
      </w:pPr>
      <w:rPr>
        <w:rFonts w:ascii="Times New Roman" w:hAnsi="Times New Roman" w:cs="Times New Roman"/>
      </w:rPr>
    </w:lvl>
    <w:lvl w:ilvl="7" w:tplc="04090019">
      <w:start w:val="1"/>
      <w:numFmt w:val="lowerLetter"/>
      <w:lvlText w:val="%8."/>
      <w:lvlJc w:val="left"/>
      <w:pPr>
        <w:ind w:left="5760" w:hanging="360"/>
      </w:pPr>
      <w:rPr>
        <w:rFonts w:ascii="Times New Roman" w:hAnsi="Times New Roman" w:cs="Times New Roman"/>
      </w:rPr>
    </w:lvl>
    <w:lvl w:ilvl="8" w:tplc="0409001B">
      <w:start w:val="1"/>
      <w:numFmt w:val="lowerRoman"/>
      <w:lvlText w:val="%9."/>
      <w:lvlJc w:val="right"/>
      <w:pPr>
        <w:ind w:left="6480" w:hanging="180"/>
      </w:pPr>
      <w:rPr>
        <w:rFonts w:ascii="Times New Roman" w:hAnsi="Times New Roman" w:cs="Times New Roman"/>
      </w:rPr>
    </w:lvl>
  </w:abstractNum>
  <w:abstractNum w:abstractNumId="6">
    <w:nsid w:val="15187FD9"/>
    <w:multiLevelType w:val="hybridMultilevel"/>
    <w:tmpl w:val="01BA8986"/>
    <w:lvl w:ilvl="0" w:tplc="04090005">
      <w:start w:val="1"/>
      <w:numFmt w:val="bullet"/>
      <w:lvlText w:val=""/>
      <w:lvlJc w:val="left"/>
      <w:pPr>
        <w:ind w:left="1080" w:hanging="360"/>
      </w:pPr>
      <w:rPr>
        <w:rFonts w:ascii="Wingdings" w:hAnsi="Wingdings" w:cs="Times New Roman" w:hint="default"/>
      </w:rPr>
    </w:lvl>
    <w:lvl w:ilvl="1" w:tplc="04090003">
      <w:start w:val="1"/>
      <w:numFmt w:val="bullet"/>
      <w:lvlText w:val="o"/>
      <w:lvlJc w:val="left"/>
      <w:pPr>
        <w:ind w:left="1800" w:hanging="360"/>
      </w:pPr>
      <w:rPr>
        <w:rFonts w:ascii="Courier New" w:hAnsi="Courier New" w:cs="Courier New" w:hint="default"/>
      </w:rPr>
    </w:lvl>
    <w:lvl w:ilvl="2" w:tplc="04090005">
      <w:start w:val="1"/>
      <w:numFmt w:val="bullet"/>
      <w:lvlText w:val=""/>
      <w:lvlJc w:val="left"/>
      <w:pPr>
        <w:ind w:left="2520" w:hanging="360"/>
      </w:pPr>
      <w:rPr>
        <w:rFonts w:ascii="Wingdings" w:hAnsi="Wingdings" w:cs="Times New Roman" w:hint="default"/>
      </w:rPr>
    </w:lvl>
    <w:lvl w:ilvl="3" w:tplc="04090001">
      <w:start w:val="1"/>
      <w:numFmt w:val="bullet"/>
      <w:lvlText w:val=""/>
      <w:lvlJc w:val="left"/>
      <w:pPr>
        <w:ind w:left="3240" w:hanging="360"/>
      </w:pPr>
      <w:rPr>
        <w:rFonts w:ascii="Symbol" w:hAnsi="Symbol" w:cs="Times New Roman" w:hint="default"/>
      </w:rPr>
    </w:lvl>
    <w:lvl w:ilvl="4" w:tplc="04090003">
      <w:start w:val="1"/>
      <w:numFmt w:val="bullet"/>
      <w:lvlText w:val="o"/>
      <w:lvlJc w:val="left"/>
      <w:pPr>
        <w:ind w:left="3960" w:hanging="360"/>
      </w:pPr>
      <w:rPr>
        <w:rFonts w:ascii="Courier New" w:hAnsi="Courier New" w:cs="Courier New" w:hint="default"/>
      </w:rPr>
    </w:lvl>
    <w:lvl w:ilvl="5" w:tplc="04090005">
      <w:start w:val="1"/>
      <w:numFmt w:val="bullet"/>
      <w:lvlText w:val=""/>
      <w:lvlJc w:val="left"/>
      <w:pPr>
        <w:ind w:left="4680" w:hanging="360"/>
      </w:pPr>
      <w:rPr>
        <w:rFonts w:ascii="Wingdings" w:hAnsi="Wingdings" w:cs="Times New Roman" w:hint="default"/>
      </w:rPr>
    </w:lvl>
    <w:lvl w:ilvl="6" w:tplc="04090001">
      <w:start w:val="1"/>
      <w:numFmt w:val="bullet"/>
      <w:lvlText w:val=""/>
      <w:lvlJc w:val="left"/>
      <w:pPr>
        <w:ind w:left="5400" w:hanging="360"/>
      </w:pPr>
      <w:rPr>
        <w:rFonts w:ascii="Symbol" w:hAnsi="Symbol" w:cs="Times New Roman" w:hint="default"/>
      </w:rPr>
    </w:lvl>
    <w:lvl w:ilvl="7" w:tplc="04090003">
      <w:start w:val="1"/>
      <w:numFmt w:val="bullet"/>
      <w:lvlText w:val="o"/>
      <w:lvlJc w:val="left"/>
      <w:pPr>
        <w:ind w:left="6120" w:hanging="360"/>
      </w:pPr>
      <w:rPr>
        <w:rFonts w:ascii="Courier New" w:hAnsi="Courier New" w:cs="Courier New" w:hint="default"/>
      </w:rPr>
    </w:lvl>
    <w:lvl w:ilvl="8" w:tplc="04090005">
      <w:start w:val="1"/>
      <w:numFmt w:val="bullet"/>
      <w:lvlText w:val=""/>
      <w:lvlJc w:val="left"/>
      <w:pPr>
        <w:ind w:left="6840" w:hanging="360"/>
      </w:pPr>
      <w:rPr>
        <w:rFonts w:ascii="Wingdings" w:hAnsi="Wingdings" w:cs="Times New Roman" w:hint="default"/>
      </w:rPr>
    </w:lvl>
  </w:abstractNum>
  <w:abstractNum w:abstractNumId="7">
    <w:nsid w:val="1A2062FD"/>
    <w:multiLevelType w:val="hybridMultilevel"/>
    <w:tmpl w:val="A718E2DC"/>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1ADD4474"/>
    <w:multiLevelType w:val="hybridMultilevel"/>
    <w:tmpl w:val="9FBC8BA4"/>
    <w:lvl w:ilvl="0" w:tplc="C0BA122A">
      <w:start w:val="1"/>
      <w:numFmt w:val="decimal"/>
      <w:lvlText w:val="%1."/>
      <w:lvlJc w:val="left"/>
      <w:pPr>
        <w:ind w:left="765" w:hanging="360"/>
      </w:pPr>
      <w:rPr>
        <w:rFonts w:ascii="Times New Roman" w:hAnsi="Times New Roman" w:cs="Times New Roman"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nsid w:val="1B233459"/>
    <w:multiLevelType w:val="multilevel"/>
    <w:tmpl w:val="4CA49D66"/>
    <w:lvl w:ilvl="0">
      <w:start w:val="3"/>
      <w:numFmt w:val="decimal"/>
      <w:lvlText w:val="%1"/>
      <w:lvlJc w:val="left"/>
      <w:pPr>
        <w:ind w:left="375" w:hanging="375"/>
      </w:pPr>
      <w:rPr>
        <w:rFonts w:hint="default"/>
      </w:rPr>
    </w:lvl>
    <w:lvl w:ilvl="1">
      <w:start w:val="2"/>
      <w:numFmt w:val="decimal"/>
      <w:lvlText w:val="%1.%2"/>
      <w:lvlJc w:val="left"/>
      <w:pPr>
        <w:ind w:left="375" w:hanging="375"/>
      </w:pPr>
      <w:rPr>
        <w:rFonts w:hint="default"/>
      </w:rPr>
    </w:lvl>
    <w:lvl w:ilvl="2">
      <w:start w:val="1"/>
      <w:numFmt w:val="decimal"/>
      <w:lvlText w:val="%1.%2.%3"/>
      <w:lvlJc w:val="left"/>
      <w:pPr>
        <w:ind w:left="720" w:hanging="720"/>
      </w:pPr>
      <w:rPr>
        <w:rFonts w:hint="default"/>
        <w:b w:val="0"/>
        <w:sz w:val="24"/>
        <w:szCs w:val="24"/>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0">
    <w:nsid w:val="27300E8A"/>
    <w:multiLevelType w:val="hybridMultilevel"/>
    <w:tmpl w:val="F8A8D76E"/>
    <w:lvl w:ilvl="0" w:tplc="0409000B">
      <w:start w:val="1"/>
      <w:numFmt w:val="bullet"/>
      <w:lvlText w:val=""/>
      <w:lvlJc w:val="left"/>
      <w:pPr>
        <w:ind w:left="720" w:hanging="360"/>
      </w:pPr>
      <w:rPr>
        <w:rFonts w:ascii="Wingdings" w:hAnsi="Wingdings" w:cs="Times New Roman"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Times New Roman" w:hint="default"/>
      </w:rPr>
    </w:lvl>
    <w:lvl w:ilvl="3" w:tplc="04090001">
      <w:start w:val="1"/>
      <w:numFmt w:val="bullet"/>
      <w:lvlText w:val=""/>
      <w:lvlJc w:val="left"/>
      <w:pPr>
        <w:ind w:left="2880" w:hanging="360"/>
      </w:pPr>
      <w:rPr>
        <w:rFonts w:ascii="Symbol" w:hAnsi="Symbol" w:cs="Times New Roman"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Times New Roman" w:hint="default"/>
      </w:rPr>
    </w:lvl>
    <w:lvl w:ilvl="6" w:tplc="04090001">
      <w:start w:val="1"/>
      <w:numFmt w:val="bullet"/>
      <w:lvlText w:val=""/>
      <w:lvlJc w:val="left"/>
      <w:pPr>
        <w:ind w:left="5040" w:hanging="360"/>
      </w:pPr>
      <w:rPr>
        <w:rFonts w:ascii="Symbol" w:hAnsi="Symbol" w:cs="Times New Roman"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Times New Roman" w:hint="default"/>
      </w:rPr>
    </w:lvl>
  </w:abstractNum>
  <w:abstractNum w:abstractNumId="11">
    <w:nsid w:val="2807587C"/>
    <w:multiLevelType w:val="hybridMultilevel"/>
    <w:tmpl w:val="971CA6E4"/>
    <w:lvl w:ilvl="0" w:tplc="04090009">
      <w:start w:val="1"/>
      <w:numFmt w:val="bullet"/>
      <w:lvlText w:val=""/>
      <w:lvlJc w:val="left"/>
      <w:pPr>
        <w:ind w:left="720" w:hanging="360"/>
      </w:pPr>
      <w:rPr>
        <w:rFonts w:ascii="Wingdings" w:hAnsi="Wingdings" w:cs="Times New Roman"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Times New Roman" w:hint="default"/>
      </w:rPr>
    </w:lvl>
    <w:lvl w:ilvl="3" w:tplc="04090001">
      <w:start w:val="1"/>
      <w:numFmt w:val="bullet"/>
      <w:lvlText w:val=""/>
      <w:lvlJc w:val="left"/>
      <w:pPr>
        <w:ind w:left="2880" w:hanging="360"/>
      </w:pPr>
      <w:rPr>
        <w:rFonts w:ascii="Symbol" w:hAnsi="Symbol" w:cs="Times New Roman"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Times New Roman" w:hint="default"/>
      </w:rPr>
    </w:lvl>
    <w:lvl w:ilvl="6" w:tplc="04090001">
      <w:start w:val="1"/>
      <w:numFmt w:val="bullet"/>
      <w:lvlText w:val=""/>
      <w:lvlJc w:val="left"/>
      <w:pPr>
        <w:ind w:left="5040" w:hanging="360"/>
      </w:pPr>
      <w:rPr>
        <w:rFonts w:ascii="Symbol" w:hAnsi="Symbol" w:cs="Times New Roman"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Times New Roman" w:hint="default"/>
      </w:rPr>
    </w:lvl>
  </w:abstractNum>
  <w:abstractNum w:abstractNumId="12">
    <w:nsid w:val="338B1F47"/>
    <w:multiLevelType w:val="hybridMultilevel"/>
    <w:tmpl w:val="39C00BF4"/>
    <w:lvl w:ilvl="0" w:tplc="C0BA122A">
      <w:start w:val="1"/>
      <w:numFmt w:val="decimal"/>
      <w:lvlText w:val="%1."/>
      <w:lvlJc w:val="left"/>
      <w:pPr>
        <w:ind w:left="765" w:hanging="360"/>
      </w:pPr>
      <w:rPr>
        <w:rFonts w:ascii="Times New Roman" w:hAnsi="Times New Roman" w:cs="Times New Roman" w:hint="default"/>
      </w:rPr>
    </w:lvl>
    <w:lvl w:ilvl="1" w:tplc="04090019">
      <w:start w:val="1"/>
      <w:numFmt w:val="lowerLetter"/>
      <w:lvlText w:val="%2."/>
      <w:lvlJc w:val="left"/>
      <w:pPr>
        <w:ind w:left="1485" w:hanging="360"/>
      </w:pPr>
      <w:rPr>
        <w:rFonts w:ascii="Times New Roman" w:hAnsi="Times New Roman" w:cs="Times New Roman"/>
      </w:rPr>
    </w:lvl>
    <w:lvl w:ilvl="2" w:tplc="0409001B">
      <w:start w:val="1"/>
      <w:numFmt w:val="lowerRoman"/>
      <w:lvlText w:val="%3."/>
      <w:lvlJc w:val="right"/>
      <w:pPr>
        <w:ind w:left="2205" w:hanging="180"/>
      </w:pPr>
      <w:rPr>
        <w:rFonts w:ascii="Times New Roman" w:hAnsi="Times New Roman" w:cs="Times New Roman"/>
      </w:rPr>
    </w:lvl>
    <w:lvl w:ilvl="3" w:tplc="0409000F">
      <w:start w:val="1"/>
      <w:numFmt w:val="decimal"/>
      <w:lvlText w:val="%4."/>
      <w:lvlJc w:val="left"/>
      <w:pPr>
        <w:ind w:left="2925" w:hanging="360"/>
      </w:pPr>
      <w:rPr>
        <w:rFonts w:ascii="Times New Roman" w:hAnsi="Times New Roman" w:cs="Times New Roman"/>
      </w:rPr>
    </w:lvl>
    <w:lvl w:ilvl="4" w:tplc="04090019">
      <w:start w:val="1"/>
      <w:numFmt w:val="lowerLetter"/>
      <w:lvlText w:val="%5."/>
      <w:lvlJc w:val="left"/>
      <w:pPr>
        <w:ind w:left="3645" w:hanging="360"/>
      </w:pPr>
      <w:rPr>
        <w:rFonts w:ascii="Times New Roman" w:hAnsi="Times New Roman" w:cs="Times New Roman"/>
      </w:rPr>
    </w:lvl>
    <w:lvl w:ilvl="5" w:tplc="0409001B">
      <w:start w:val="1"/>
      <w:numFmt w:val="lowerRoman"/>
      <w:lvlText w:val="%6."/>
      <w:lvlJc w:val="right"/>
      <w:pPr>
        <w:ind w:left="4365" w:hanging="180"/>
      </w:pPr>
      <w:rPr>
        <w:rFonts w:ascii="Times New Roman" w:hAnsi="Times New Roman" w:cs="Times New Roman"/>
      </w:rPr>
    </w:lvl>
    <w:lvl w:ilvl="6" w:tplc="0409000F">
      <w:start w:val="1"/>
      <w:numFmt w:val="decimal"/>
      <w:lvlText w:val="%7."/>
      <w:lvlJc w:val="left"/>
      <w:pPr>
        <w:ind w:left="5085" w:hanging="360"/>
      </w:pPr>
      <w:rPr>
        <w:rFonts w:ascii="Times New Roman" w:hAnsi="Times New Roman" w:cs="Times New Roman"/>
      </w:rPr>
    </w:lvl>
    <w:lvl w:ilvl="7" w:tplc="04090019">
      <w:start w:val="1"/>
      <w:numFmt w:val="lowerLetter"/>
      <w:lvlText w:val="%8."/>
      <w:lvlJc w:val="left"/>
      <w:pPr>
        <w:ind w:left="5805" w:hanging="360"/>
      </w:pPr>
      <w:rPr>
        <w:rFonts w:ascii="Times New Roman" w:hAnsi="Times New Roman" w:cs="Times New Roman"/>
      </w:rPr>
    </w:lvl>
    <w:lvl w:ilvl="8" w:tplc="0409001B">
      <w:start w:val="1"/>
      <w:numFmt w:val="lowerRoman"/>
      <w:lvlText w:val="%9."/>
      <w:lvlJc w:val="right"/>
      <w:pPr>
        <w:ind w:left="6525" w:hanging="180"/>
      </w:pPr>
      <w:rPr>
        <w:rFonts w:ascii="Times New Roman" w:hAnsi="Times New Roman" w:cs="Times New Roman"/>
      </w:rPr>
    </w:lvl>
  </w:abstractNum>
  <w:abstractNum w:abstractNumId="13">
    <w:nsid w:val="35437CD7"/>
    <w:multiLevelType w:val="multilevel"/>
    <w:tmpl w:val="19F2A2AE"/>
    <w:lvl w:ilvl="0">
      <w:start w:val="1"/>
      <w:numFmt w:val="bullet"/>
      <w:lvlText w:val=""/>
      <w:lvlJc w:val="left"/>
      <w:pPr>
        <w:tabs>
          <w:tab w:val="num" w:pos="720"/>
        </w:tabs>
        <w:ind w:left="720" w:hanging="360"/>
      </w:pPr>
      <w:rPr>
        <w:rFonts w:ascii="Wingdings" w:hAnsi="Wingdings" w:cs="Times New Roman" w:hint="default"/>
        <w:sz w:val="20"/>
      </w:rPr>
    </w:lvl>
    <w:lvl w:ilvl="1">
      <w:start w:val="1"/>
      <w:numFmt w:val="bullet"/>
      <w:lvlText w:val="o"/>
      <w:lvlJc w:val="left"/>
      <w:pPr>
        <w:tabs>
          <w:tab w:val="num" w:pos="1440"/>
        </w:tabs>
        <w:ind w:left="1440" w:hanging="360"/>
      </w:pPr>
      <w:rPr>
        <w:rFonts w:ascii="Courier New" w:hAnsi="Courier New" w:cs="Courier New" w:hint="default"/>
        <w:sz w:val="20"/>
      </w:rPr>
    </w:lvl>
    <w:lvl w:ilvl="2">
      <w:start w:val="1"/>
      <w:numFmt w:val="bullet"/>
      <w:lvlText w:val=""/>
      <w:lvlJc w:val="left"/>
      <w:pPr>
        <w:tabs>
          <w:tab w:val="num" w:pos="2160"/>
        </w:tabs>
        <w:ind w:left="2160" w:hanging="360"/>
      </w:pPr>
      <w:rPr>
        <w:rFonts w:ascii="Wingdings" w:hAnsi="Wingdings" w:cs="Times New Roman" w:hint="default"/>
        <w:sz w:val="20"/>
      </w:rPr>
    </w:lvl>
    <w:lvl w:ilvl="3">
      <w:start w:val="1"/>
      <w:numFmt w:val="bullet"/>
      <w:lvlText w:val=""/>
      <w:lvlJc w:val="left"/>
      <w:pPr>
        <w:tabs>
          <w:tab w:val="num" w:pos="2880"/>
        </w:tabs>
        <w:ind w:left="2880" w:hanging="360"/>
      </w:pPr>
      <w:rPr>
        <w:rFonts w:ascii="Wingdings" w:hAnsi="Wingdings" w:cs="Times New Roman" w:hint="default"/>
        <w:sz w:val="20"/>
      </w:rPr>
    </w:lvl>
    <w:lvl w:ilvl="4">
      <w:start w:val="1"/>
      <w:numFmt w:val="bullet"/>
      <w:lvlText w:val=""/>
      <w:lvlJc w:val="left"/>
      <w:pPr>
        <w:tabs>
          <w:tab w:val="num" w:pos="3600"/>
        </w:tabs>
        <w:ind w:left="3600" w:hanging="360"/>
      </w:pPr>
      <w:rPr>
        <w:rFonts w:ascii="Wingdings" w:hAnsi="Wingdings" w:cs="Times New Roman" w:hint="default"/>
        <w:sz w:val="20"/>
      </w:rPr>
    </w:lvl>
    <w:lvl w:ilvl="5">
      <w:start w:val="1"/>
      <w:numFmt w:val="bullet"/>
      <w:lvlText w:val=""/>
      <w:lvlJc w:val="left"/>
      <w:pPr>
        <w:tabs>
          <w:tab w:val="num" w:pos="4320"/>
        </w:tabs>
        <w:ind w:left="4320" w:hanging="360"/>
      </w:pPr>
      <w:rPr>
        <w:rFonts w:ascii="Wingdings" w:hAnsi="Wingdings" w:cs="Times New Roman" w:hint="default"/>
        <w:sz w:val="20"/>
      </w:rPr>
    </w:lvl>
    <w:lvl w:ilvl="6">
      <w:start w:val="1"/>
      <w:numFmt w:val="bullet"/>
      <w:lvlText w:val=""/>
      <w:lvlJc w:val="left"/>
      <w:pPr>
        <w:tabs>
          <w:tab w:val="num" w:pos="5040"/>
        </w:tabs>
        <w:ind w:left="5040" w:hanging="360"/>
      </w:pPr>
      <w:rPr>
        <w:rFonts w:ascii="Wingdings" w:hAnsi="Wingdings" w:cs="Times New Roman" w:hint="default"/>
        <w:sz w:val="20"/>
      </w:rPr>
    </w:lvl>
    <w:lvl w:ilvl="7">
      <w:start w:val="1"/>
      <w:numFmt w:val="bullet"/>
      <w:lvlText w:val=""/>
      <w:lvlJc w:val="left"/>
      <w:pPr>
        <w:tabs>
          <w:tab w:val="num" w:pos="5760"/>
        </w:tabs>
        <w:ind w:left="5760" w:hanging="360"/>
      </w:pPr>
      <w:rPr>
        <w:rFonts w:ascii="Wingdings" w:hAnsi="Wingdings" w:cs="Times New Roman" w:hint="default"/>
        <w:sz w:val="20"/>
      </w:rPr>
    </w:lvl>
    <w:lvl w:ilvl="8">
      <w:start w:val="1"/>
      <w:numFmt w:val="bullet"/>
      <w:lvlText w:val=""/>
      <w:lvlJc w:val="left"/>
      <w:pPr>
        <w:tabs>
          <w:tab w:val="num" w:pos="6480"/>
        </w:tabs>
        <w:ind w:left="6480" w:hanging="360"/>
      </w:pPr>
      <w:rPr>
        <w:rFonts w:ascii="Wingdings" w:hAnsi="Wingdings" w:cs="Times New Roman" w:hint="default"/>
        <w:sz w:val="20"/>
      </w:rPr>
    </w:lvl>
  </w:abstractNum>
  <w:abstractNum w:abstractNumId="14">
    <w:nsid w:val="410E0AFB"/>
    <w:multiLevelType w:val="hybridMultilevel"/>
    <w:tmpl w:val="CF825866"/>
    <w:lvl w:ilvl="0" w:tplc="92B0ED36">
      <w:start w:val="1"/>
      <w:numFmt w:val="decimal"/>
      <w:lvlText w:val="%1."/>
      <w:lvlJc w:val="left"/>
      <w:pPr>
        <w:ind w:left="1440" w:hanging="360"/>
      </w:pPr>
      <w:rPr>
        <w:b w:val="0"/>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5">
    <w:nsid w:val="48687E6C"/>
    <w:multiLevelType w:val="hybridMultilevel"/>
    <w:tmpl w:val="8CC6FB76"/>
    <w:lvl w:ilvl="0" w:tplc="0409000B">
      <w:start w:val="1"/>
      <w:numFmt w:val="bullet"/>
      <w:lvlText w:val=""/>
      <w:lvlJc w:val="left"/>
      <w:pPr>
        <w:ind w:left="720" w:hanging="360"/>
      </w:pPr>
      <w:rPr>
        <w:rFonts w:ascii="Wingdings" w:hAnsi="Wingdings" w:cs="Times New Roman" w:hint="default"/>
      </w:rPr>
    </w:lvl>
    <w:lvl w:ilvl="1" w:tplc="04090019">
      <w:start w:val="1"/>
      <w:numFmt w:val="lowerLetter"/>
      <w:lvlText w:val="%2."/>
      <w:lvlJc w:val="left"/>
      <w:pPr>
        <w:ind w:left="1440" w:hanging="360"/>
      </w:pPr>
      <w:rPr>
        <w:rFonts w:ascii="Times New Roman" w:hAnsi="Times New Roman" w:cs="Times New Roman"/>
      </w:rPr>
    </w:lvl>
    <w:lvl w:ilvl="2" w:tplc="0409001B">
      <w:start w:val="1"/>
      <w:numFmt w:val="lowerRoman"/>
      <w:lvlText w:val="%3."/>
      <w:lvlJc w:val="right"/>
      <w:pPr>
        <w:ind w:left="2160" w:hanging="180"/>
      </w:pPr>
      <w:rPr>
        <w:rFonts w:ascii="Times New Roman" w:hAnsi="Times New Roman" w:cs="Times New Roman"/>
      </w:rPr>
    </w:lvl>
    <w:lvl w:ilvl="3" w:tplc="0409000F">
      <w:start w:val="1"/>
      <w:numFmt w:val="decimal"/>
      <w:lvlText w:val="%4."/>
      <w:lvlJc w:val="left"/>
      <w:pPr>
        <w:ind w:left="2880" w:hanging="360"/>
      </w:pPr>
      <w:rPr>
        <w:rFonts w:ascii="Times New Roman" w:hAnsi="Times New Roman" w:cs="Times New Roman"/>
      </w:rPr>
    </w:lvl>
    <w:lvl w:ilvl="4" w:tplc="04090019">
      <w:start w:val="1"/>
      <w:numFmt w:val="lowerLetter"/>
      <w:lvlText w:val="%5."/>
      <w:lvlJc w:val="left"/>
      <w:pPr>
        <w:ind w:left="3600" w:hanging="360"/>
      </w:pPr>
      <w:rPr>
        <w:rFonts w:ascii="Times New Roman" w:hAnsi="Times New Roman" w:cs="Times New Roman"/>
      </w:rPr>
    </w:lvl>
    <w:lvl w:ilvl="5" w:tplc="0409001B">
      <w:start w:val="1"/>
      <w:numFmt w:val="lowerRoman"/>
      <w:lvlText w:val="%6."/>
      <w:lvlJc w:val="right"/>
      <w:pPr>
        <w:ind w:left="4320" w:hanging="180"/>
      </w:pPr>
      <w:rPr>
        <w:rFonts w:ascii="Times New Roman" w:hAnsi="Times New Roman" w:cs="Times New Roman"/>
      </w:rPr>
    </w:lvl>
    <w:lvl w:ilvl="6" w:tplc="0409000F">
      <w:start w:val="1"/>
      <w:numFmt w:val="decimal"/>
      <w:lvlText w:val="%7."/>
      <w:lvlJc w:val="left"/>
      <w:pPr>
        <w:ind w:left="5040" w:hanging="360"/>
      </w:pPr>
      <w:rPr>
        <w:rFonts w:ascii="Times New Roman" w:hAnsi="Times New Roman" w:cs="Times New Roman"/>
      </w:rPr>
    </w:lvl>
    <w:lvl w:ilvl="7" w:tplc="04090019">
      <w:start w:val="1"/>
      <w:numFmt w:val="lowerLetter"/>
      <w:lvlText w:val="%8."/>
      <w:lvlJc w:val="left"/>
      <w:pPr>
        <w:ind w:left="5760" w:hanging="360"/>
      </w:pPr>
      <w:rPr>
        <w:rFonts w:ascii="Times New Roman" w:hAnsi="Times New Roman" w:cs="Times New Roman"/>
      </w:rPr>
    </w:lvl>
    <w:lvl w:ilvl="8" w:tplc="0409001B">
      <w:start w:val="1"/>
      <w:numFmt w:val="lowerRoman"/>
      <w:lvlText w:val="%9."/>
      <w:lvlJc w:val="right"/>
      <w:pPr>
        <w:ind w:left="6480" w:hanging="180"/>
      </w:pPr>
      <w:rPr>
        <w:rFonts w:ascii="Times New Roman" w:hAnsi="Times New Roman" w:cs="Times New Roman"/>
      </w:rPr>
    </w:lvl>
  </w:abstractNum>
  <w:abstractNum w:abstractNumId="16">
    <w:nsid w:val="56D02CE9"/>
    <w:multiLevelType w:val="hybridMultilevel"/>
    <w:tmpl w:val="253E038C"/>
    <w:lvl w:ilvl="0" w:tplc="0409000B">
      <w:start w:val="1"/>
      <w:numFmt w:val="bullet"/>
      <w:lvlText w:val=""/>
      <w:lvlJc w:val="left"/>
      <w:pPr>
        <w:ind w:left="720" w:hanging="360"/>
      </w:pPr>
      <w:rPr>
        <w:rFonts w:ascii="Wingdings" w:hAnsi="Wingdings"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57191E2D"/>
    <w:multiLevelType w:val="hybridMultilevel"/>
    <w:tmpl w:val="E0F0F580"/>
    <w:lvl w:ilvl="0" w:tplc="E946A344">
      <w:start w:val="1"/>
      <w:numFmt w:val="decimal"/>
      <w:lvlText w:val="%1."/>
      <w:lvlJc w:val="left"/>
      <w:pPr>
        <w:ind w:left="720" w:hanging="360"/>
      </w:pPr>
      <w:rPr>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5EFE13FB"/>
    <w:multiLevelType w:val="hybridMultilevel"/>
    <w:tmpl w:val="7A9C2BF6"/>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9">
    <w:nsid w:val="5F0B7995"/>
    <w:multiLevelType w:val="hybridMultilevel"/>
    <w:tmpl w:val="4AC8541C"/>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0">
    <w:nsid w:val="5F57572D"/>
    <w:multiLevelType w:val="hybridMultilevel"/>
    <w:tmpl w:val="4B6863FC"/>
    <w:lvl w:ilvl="0" w:tplc="0409000F">
      <w:start w:val="1"/>
      <w:numFmt w:val="decimal"/>
      <w:lvlText w:val="%1."/>
      <w:lvlJc w:val="left"/>
      <w:pPr>
        <w:ind w:left="720" w:hanging="360"/>
      </w:pPr>
      <w:rPr>
        <w:rFonts w:ascii="Times New Roman" w:hAnsi="Times New Roman" w:cs="Times New Roman"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Times New Roman" w:hint="default"/>
      </w:rPr>
    </w:lvl>
    <w:lvl w:ilvl="3" w:tplc="04090001">
      <w:start w:val="1"/>
      <w:numFmt w:val="bullet"/>
      <w:lvlText w:val=""/>
      <w:lvlJc w:val="left"/>
      <w:pPr>
        <w:ind w:left="2880" w:hanging="360"/>
      </w:pPr>
      <w:rPr>
        <w:rFonts w:ascii="Symbol" w:hAnsi="Symbol" w:cs="Times New Roman"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Times New Roman" w:hint="default"/>
      </w:rPr>
    </w:lvl>
    <w:lvl w:ilvl="6" w:tplc="04090001">
      <w:start w:val="1"/>
      <w:numFmt w:val="bullet"/>
      <w:lvlText w:val=""/>
      <w:lvlJc w:val="left"/>
      <w:pPr>
        <w:ind w:left="5040" w:hanging="360"/>
      </w:pPr>
      <w:rPr>
        <w:rFonts w:ascii="Symbol" w:hAnsi="Symbol" w:cs="Times New Roman"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Times New Roman" w:hint="default"/>
      </w:rPr>
    </w:lvl>
  </w:abstractNum>
  <w:abstractNum w:abstractNumId="21">
    <w:nsid w:val="60D215EE"/>
    <w:multiLevelType w:val="hybridMultilevel"/>
    <w:tmpl w:val="E0EC651E"/>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2">
    <w:nsid w:val="67190A2D"/>
    <w:multiLevelType w:val="multilevel"/>
    <w:tmpl w:val="322E7958"/>
    <w:lvl w:ilvl="0">
      <w:start w:val="1"/>
      <w:numFmt w:val="decimal"/>
      <w:lvlText w:val="%1."/>
      <w:lvlJc w:val="left"/>
      <w:pPr>
        <w:tabs>
          <w:tab w:val="num" w:pos="720"/>
        </w:tabs>
        <w:ind w:left="720" w:hanging="360"/>
      </w:pPr>
      <w:rPr>
        <w:rFonts w:ascii="Times New Roman" w:hAnsi="Times New Roman" w:cs="Times New Roman"/>
      </w:rPr>
    </w:lvl>
    <w:lvl w:ilvl="1">
      <w:start w:val="1"/>
      <w:numFmt w:val="decimal"/>
      <w:lvlText w:val="%2."/>
      <w:lvlJc w:val="left"/>
      <w:pPr>
        <w:tabs>
          <w:tab w:val="num" w:pos="1440"/>
        </w:tabs>
        <w:ind w:left="1440" w:hanging="360"/>
      </w:pPr>
      <w:rPr>
        <w:rFonts w:ascii="Times New Roman" w:hAnsi="Times New Roman" w:cs="Times New Roman"/>
      </w:rPr>
    </w:lvl>
    <w:lvl w:ilvl="2">
      <w:start w:val="1"/>
      <w:numFmt w:val="decimal"/>
      <w:lvlText w:val="%3."/>
      <w:lvlJc w:val="left"/>
      <w:pPr>
        <w:tabs>
          <w:tab w:val="num" w:pos="2160"/>
        </w:tabs>
        <w:ind w:left="2160" w:hanging="360"/>
      </w:pPr>
      <w:rPr>
        <w:rFonts w:ascii="Times New Roman" w:hAnsi="Times New Roman" w:cs="Times New Roman"/>
      </w:rPr>
    </w:lvl>
    <w:lvl w:ilvl="3">
      <w:start w:val="1"/>
      <w:numFmt w:val="decimal"/>
      <w:lvlText w:val="%4."/>
      <w:lvlJc w:val="left"/>
      <w:pPr>
        <w:tabs>
          <w:tab w:val="num" w:pos="2880"/>
        </w:tabs>
        <w:ind w:left="2880" w:hanging="360"/>
      </w:pPr>
      <w:rPr>
        <w:rFonts w:ascii="Times New Roman" w:hAnsi="Times New Roman" w:cs="Times New Roman"/>
      </w:rPr>
    </w:lvl>
    <w:lvl w:ilvl="4">
      <w:start w:val="1"/>
      <w:numFmt w:val="decimal"/>
      <w:lvlText w:val="%5."/>
      <w:lvlJc w:val="left"/>
      <w:pPr>
        <w:tabs>
          <w:tab w:val="num" w:pos="3600"/>
        </w:tabs>
        <w:ind w:left="3600" w:hanging="360"/>
      </w:pPr>
      <w:rPr>
        <w:rFonts w:ascii="Times New Roman" w:hAnsi="Times New Roman" w:cs="Times New Roman"/>
      </w:rPr>
    </w:lvl>
    <w:lvl w:ilvl="5">
      <w:start w:val="1"/>
      <w:numFmt w:val="decimal"/>
      <w:lvlText w:val="%6."/>
      <w:lvlJc w:val="left"/>
      <w:pPr>
        <w:tabs>
          <w:tab w:val="num" w:pos="4320"/>
        </w:tabs>
        <w:ind w:left="4320" w:hanging="360"/>
      </w:pPr>
      <w:rPr>
        <w:rFonts w:ascii="Times New Roman" w:hAnsi="Times New Roman" w:cs="Times New Roman"/>
      </w:rPr>
    </w:lvl>
    <w:lvl w:ilvl="6">
      <w:start w:val="1"/>
      <w:numFmt w:val="decimal"/>
      <w:lvlText w:val="%7."/>
      <w:lvlJc w:val="left"/>
      <w:pPr>
        <w:tabs>
          <w:tab w:val="num" w:pos="5040"/>
        </w:tabs>
        <w:ind w:left="5040" w:hanging="360"/>
      </w:pPr>
      <w:rPr>
        <w:rFonts w:ascii="Times New Roman" w:hAnsi="Times New Roman" w:cs="Times New Roman"/>
      </w:rPr>
    </w:lvl>
    <w:lvl w:ilvl="7">
      <w:start w:val="1"/>
      <w:numFmt w:val="decimal"/>
      <w:lvlText w:val="%8."/>
      <w:lvlJc w:val="left"/>
      <w:pPr>
        <w:tabs>
          <w:tab w:val="num" w:pos="5760"/>
        </w:tabs>
        <w:ind w:left="5760" w:hanging="360"/>
      </w:pPr>
      <w:rPr>
        <w:rFonts w:ascii="Times New Roman" w:hAnsi="Times New Roman" w:cs="Times New Roman"/>
      </w:rPr>
    </w:lvl>
    <w:lvl w:ilvl="8">
      <w:start w:val="1"/>
      <w:numFmt w:val="decimal"/>
      <w:lvlText w:val="%9."/>
      <w:lvlJc w:val="left"/>
      <w:pPr>
        <w:tabs>
          <w:tab w:val="num" w:pos="6480"/>
        </w:tabs>
        <w:ind w:left="6480" w:hanging="360"/>
      </w:pPr>
      <w:rPr>
        <w:rFonts w:ascii="Times New Roman" w:hAnsi="Times New Roman" w:cs="Times New Roman"/>
      </w:rPr>
    </w:lvl>
  </w:abstractNum>
  <w:abstractNum w:abstractNumId="23">
    <w:nsid w:val="699C5740"/>
    <w:multiLevelType w:val="hybridMultilevel"/>
    <w:tmpl w:val="DD5EE71E"/>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nsid w:val="71B160B0"/>
    <w:multiLevelType w:val="hybridMultilevel"/>
    <w:tmpl w:val="941EBD54"/>
    <w:lvl w:ilvl="0" w:tplc="0409000F">
      <w:start w:val="1"/>
      <w:numFmt w:val="decimal"/>
      <w:lvlText w:val="%1."/>
      <w:lvlJc w:val="left"/>
      <w:pPr>
        <w:ind w:left="720" w:hanging="360"/>
      </w:pPr>
      <w:rPr>
        <w:rFonts w:ascii="Times New Roman" w:hAnsi="Times New Roman" w:cs="Times New Roman" w:hint="default"/>
      </w:rPr>
    </w:lvl>
    <w:lvl w:ilvl="1" w:tplc="04090019">
      <w:start w:val="1"/>
      <w:numFmt w:val="lowerLetter"/>
      <w:lvlText w:val="%2."/>
      <w:lvlJc w:val="left"/>
      <w:pPr>
        <w:ind w:left="1440" w:hanging="360"/>
      </w:pPr>
      <w:rPr>
        <w:rFonts w:ascii="Times New Roman" w:hAnsi="Times New Roman" w:cs="Times New Roman"/>
      </w:rPr>
    </w:lvl>
    <w:lvl w:ilvl="2" w:tplc="0409001B">
      <w:start w:val="1"/>
      <w:numFmt w:val="lowerRoman"/>
      <w:lvlText w:val="%3."/>
      <w:lvlJc w:val="right"/>
      <w:pPr>
        <w:ind w:left="2160" w:hanging="180"/>
      </w:pPr>
      <w:rPr>
        <w:rFonts w:ascii="Times New Roman" w:hAnsi="Times New Roman" w:cs="Times New Roman"/>
      </w:rPr>
    </w:lvl>
    <w:lvl w:ilvl="3" w:tplc="0409000F">
      <w:start w:val="1"/>
      <w:numFmt w:val="decimal"/>
      <w:lvlText w:val="%4."/>
      <w:lvlJc w:val="left"/>
      <w:pPr>
        <w:ind w:left="2880" w:hanging="360"/>
      </w:pPr>
      <w:rPr>
        <w:rFonts w:ascii="Times New Roman" w:hAnsi="Times New Roman" w:cs="Times New Roman"/>
      </w:rPr>
    </w:lvl>
    <w:lvl w:ilvl="4" w:tplc="04090019">
      <w:start w:val="1"/>
      <w:numFmt w:val="lowerLetter"/>
      <w:lvlText w:val="%5."/>
      <w:lvlJc w:val="left"/>
      <w:pPr>
        <w:ind w:left="3600" w:hanging="360"/>
      </w:pPr>
      <w:rPr>
        <w:rFonts w:ascii="Times New Roman" w:hAnsi="Times New Roman" w:cs="Times New Roman"/>
      </w:rPr>
    </w:lvl>
    <w:lvl w:ilvl="5" w:tplc="0409001B">
      <w:start w:val="1"/>
      <w:numFmt w:val="lowerRoman"/>
      <w:lvlText w:val="%6."/>
      <w:lvlJc w:val="right"/>
      <w:pPr>
        <w:ind w:left="4320" w:hanging="180"/>
      </w:pPr>
      <w:rPr>
        <w:rFonts w:ascii="Times New Roman" w:hAnsi="Times New Roman" w:cs="Times New Roman"/>
      </w:rPr>
    </w:lvl>
    <w:lvl w:ilvl="6" w:tplc="0409000F">
      <w:start w:val="1"/>
      <w:numFmt w:val="decimal"/>
      <w:lvlText w:val="%7."/>
      <w:lvlJc w:val="left"/>
      <w:pPr>
        <w:ind w:left="5040" w:hanging="360"/>
      </w:pPr>
      <w:rPr>
        <w:rFonts w:ascii="Times New Roman" w:hAnsi="Times New Roman" w:cs="Times New Roman"/>
      </w:rPr>
    </w:lvl>
    <w:lvl w:ilvl="7" w:tplc="04090019">
      <w:start w:val="1"/>
      <w:numFmt w:val="lowerLetter"/>
      <w:lvlText w:val="%8."/>
      <w:lvlJc w:val="left"/>
      <w:pPr>
        <w:ind w:left="5760" w:hanging="360"/>
      </w:pPr>
      <w:rPr>
        <w:rFonts w:ascii="Times New Roman" w:hAnsi="Times New Roman" w:cs="Times New Roman"/>
      </w:rPr>
    </w:lvl>
    <w:lvl w:ilvl="8" w:tplc="0409001B">
      <w:start w:val="1"/>
      <w:numFmt w:val="lowerRoman"/>
      <w:lvlText w:val="%9."/>
      <w:lvlJc w:val="right"/>
      <w:pPr>
        <w:ind w:left="6480" w:hanging="180"/>
      </w:pPr>
      <w:rPr>
        <w:rFonts w:ascii="Times New Roman" w:hAnsi="Times New Roman" w:cs="Times New Roman"/>
      </w:rPr>
    </w:lvl>
  </w:abstractNum>
  <w:abstractNum w:abstractNumId="25">
    <w:nsid w:val="757E44D0"/>
    <w:multiLevelType w:val="hybridMultilevel"/>
    <w:tmpl w:val="4B102170"/>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79CF590B"/>
    <w:multiLevelType w:val="hybridMultilevel"/>
    <w:tmpl w:val="9A02A42A"/>
    <w:lvl w:ilvl="0" w:tplc="04090001">
      <w:start w:val="1"/>
      <w:numFmt w:val="bullet"/>
      <w:lvlText w:val=""/>
      <w:lvlJc w:val="left"/>
      <w:pPr>
        <w:tabs>
          <w:tab w:val="num" w:pos="1800"/>
        </w:tabs>
        <w:ind w:left="1800" w:hanging="360"/>
      </w:pPr>
      <w:rPr>
        <w:rFonts w:ascii="Symbol" w:hAnsi="Symbol" w:hint="default"/>
      </w:rPr>
    </w:lvl>
    <w:lvl w:ilvl="1" w:tplc="04090003" w:tentative="1">
      <w:start w:val="1"/>
      <w:numFmt w:val="bullet"/>
      <w:lvlText w:val="o"/>
      <w:lvlJc w:val="left"/>
      <w:pPr>
        <w:tabs>
          <w:tab w:val="num" w:pos="2520"/>
        </w:tabs>
        <w:ind w:left="2520" w:hanging="360"/>
      </w:pPr>
      <w:rPr>
        <w:rFonts w:ascii="Courier New" w:hAnsi="Courier New" w:hint="default"/>
      </w:rPr>
    </w:lvl>
    <w:lvl w:ilvl="2" w:tplc="04090005" w:tentative="1">
      <w:start w:val="1"/>
      <w:numFmt w:val="bullet"/>
      <w:lvlText w:val=""/>
      <w:lvlJc w:val="left"/>
      <w:pPr>
        <w:tabs>
          <w:tab w:val="num" w:pos="3240"/>
        </w:tabs>
        <w:ind w:left="3240" w:hanging="360"/>
      </w:pPr>
      <w:rPr>
        <w:rFonts w:ascii="Wingdings" w:hAnsi="Wingdings" w:hint="default"/>
      </w:rPr>
    </w:lvl>
    <w:lvl w:ilvl="3" w:tplc="04090001" w:tentative="1">
      <w:start w:val="1"/>
      <w:numFmt w:val="bullet"/>
      <w:lvlText w:val=""/>
      <w:lvlJc w:val="left"/>
      <w:pPr>
        <w:tabs>
          <w:tab w:val="num" w:pos="3960"/>
        </w:tabs>
        <w:ind w:left="3960" w:hanging="360"/>
      </w:pPr>
      <w:rPr>
        <w:rFonts w:ascii="Symbol" w:hAnsi="Symbol" w:hint="default"/>
      </w:rPr>
    </w:lvl>
    <w:lvl w:ilvl="4" w:tplc="04090003" w:tentative="1">
      <w:start w:val="1"/>
      <w:numFmt w:val="bullet"/>
      <w:lvlText w:val="o"/>
      <w:lvlJc w:val="left"/>
      <w:pPr>
        <w:tabs>
          <w:tab w:val="num" w:pos="4680"/>
        </w:tabs>
        <w:ind w:left="4680" w:hanging="360"/>
      </w:pPr>
      <w:rPr>
        <w:rFonts w:ascii="Courier New" w:hAnsi="Courier New" w:hint="default"/>
      </w:rPr>
    </w:lvl>
    <w:lvl w:ilvl="5" w:tplc="04090005" w:tentative="1">
      <w:start w:val="1"/>
      <w:numFmt w:val="bullet"/>
      <w:lvlText w:val=""/>
      <w:lvlJc w:val="left"/>
      <w:pPr>
        <w:tabs>
          <w:tab w:val="num" w:pos="5400"/>
        </w:tabs>
        <w:ind w:left="5400" w:hanging="360"/>
      </w:pPr>
      <w:rPr>
        <w:rFonts w:ascii="Wingdings" w:hAnsi="Wingdings" w:hint="default"/>
      </w:rPr>
    </w:lvl>
    <w:lvl w:ilvl="6" w:tplc="04090001" w:tentative="1">
      <w:start w:val="1"/>
      <w:numFmt w:val="bullet"/>
      <w:lvlText w:val=""/>
      <w:lvlJc w:val="left"/>
      <w:pPr>
        <w:tabs>
          <w:tab w:val="num" w:pos="6120"/>
        </w:tabs>
        <w:ind w:left="6120" w:hanging="360"/>
      </w:pPr>
      <w:rPr>
        <w:rFonts w:ascii="Symbol" w:hAnsi="Symbol" w:hint="default"/>
      </w:rPr>
    </w:lvl>
    <w:lvl w:ilvl="7" w:tplc="04090003" w:tentative="1">
      <w:start w:val="1"/>
      <w:numFmt w:val="bullet"/>
      <w:lvlText w:val="o"/>
      <w:lvlJc w:val="left"/>
      <w:pPr>
        <w:tabs>
          <w:tab w:val="num" w:pos="6840"/>
        </w:tabs>
        <w:ind w:left="6840" w:hanging="360"/>
      </w:pPr>
      <w:rPr>
        <w:rFonts w:ascii="Courier New" w:hAnsi="Courier New" w:hint="default"/>
      </w:rPr>
    </w:lvl>
    <w:lvl w:ilvl="8" w:tplc="04090005" w:tentative="1">
      <w:start w:val="1"/>
      <w:numFmt w:val="bullet"/>
      <w:lvlText w:val=""/>
      <w:lvlJc w:val="left"/>
      <w:pPr>
        <w:tabs>
          <w:tab w:val="num" w:pos="7560"/>
        </w:tabs>
        <w:ind w:left="7560" w:hanging="360"/>
      </w:pPr>
      <w:rPr>
        <w:rFonts w:ascii="Wingdings" w:hAnsi="Wingdings" w:hint="default"/>
      </w:rPr>
    </w:lvl>
  </w:abstractNum>
  <w:abstractNum w:abstractNumId="27">
    <w:nsid w:val="7B720844"/>
    <w:multiLevelType w:val="hybridMultilevel"/>
    <w:tmpl w:val="7436C2BE"/>
    <w:lvl w:ilvl="0" w:tplc="04090003">
      <w:start w:val="1"/>
      <w:numFmt w:val="bullet"/>
      <w:lvlText w:val="o"/>
      <w:lvlJc w:val="left"/>
      <w:pPr>
        <w:ind w:left="720" w:hanging="360"/>
      </w:pPr>
      <w:rPr>
        <w:rFonts w:ascii="Courier New" w:hAnsi="Courier New" w:cs="Courier New"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Times New Roman" w:hint="default"/>
      </w:rPr>
    </w:lvl>
    <w:lvl w:ilvl="3" w:tplc="04090001">
      <w:start w:val="1"/>
      <w:numFmt w:val="bullet"/>
      <w:lvlText w:val=""/>
      <w:lvlJc w:val="left"/>
      <w:pPr>
        <w:ind w:left="2880" w:hanging="360"/>
      </w:pPr>
      <w:rPr>
        <w:rFonts w:ascii="Symbol" w:hAnsi="Symbol" w:cs="Times New Roman"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Times New Roman" w:hint="default"/>
      </w:rPr>
    </w:lvl>
    <w:lvl w:ilvl="6" w:tplc="04090001">
      <w:start w:val="1"/>
      <w:numFmt w:val="bullet"/>
      <w:lvlText w:val=""/>
      <w:lvlJc w:val="left"/>
      <w:pPr>
        <w:ind w:left="5040" w:hanging="360"/>
      </w:pPr>
      <w:rPr>
        <w:rFonts w:ascii="Symbol" w:hAnsi="Symbol" w:cs="Times New Roman"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Times New Roman" w:hint="default"/>
      </w:rPr>
    </w:lvl>
  </w:abstractNum>
  <w:abstractNum w:abstractNumId="28">
    <w:nsid w:val="7F16306C"/>
    <w:multiLevelType w:val="hybridMultilevel"/>
    <w:tmpl w:val="B9E4F7BC"/>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27"/>
  </w:num>
  <w:num w:numId="2">
    <w:abstractNumId w:val="24"/>
  </w:num>
  <w:num w:numId="3">
    <w:abstractNumId w:val="4"/>
  </w:num>
  <w:num w:numId="4">
    <w:abstractNumId w:val="15"/>
  </w:num>
  <w:num w:numId="5">
    <w:abstractNumId w:val="10"/>
  </w:num>
  <w:num w:numId="6">
    <w:abstractNumId w:val="20"/>
  </w:num>
  <w:num w:numId="7">
    <w:abstractNumId w:val="5"/>
  </w:num>
  <w:num w:numId="8">
    <w:abstractNumId w:val="6"/>
  </w:num>
  <w:num w:numId="9">
    <w:abstractNumId w:val="12"/>
  </w:num>
  <w:num w:numId="10">
    <w:abstractNumId w:val="22"/>
  </w:num>
  <w:num w:numId="11">
    <w:abstractNumId w:val="13"/>
  </w:num>
  <w:num w:numId="12">
    <w:abstractNumId w:val="11"/>
  </w:num>
  <w:num w:numId="13">
    <w:abstractNumId w:val="2"/>
  </w:num>
  <w:num w:numId="14">
    <w:abstractNumId w:val="26"/>
  </w:num>
  <w:num w:numId="15">
    <w:abstractNumId w:val="19"/>
  </w:num>
  <w:num w:numId="16">
    <w:abstractNumId w:val="8"/>
  </w:num>
  <w:num w:numId="17">
    <w:abstractNumId w:val="7"/>
  </w:num>
  <w:num w:numId="18">
    <w:abstractNumId w:val="17"/>
  </w:num>
  <w:num w:numId="19">
    <w:abstractNumId w:val="16"/>
  </w:num>
  <w:num w:numId="20">
    <w:abstractNumId w:val="1"/>
  </w:num>
  <w:num w:numId="21">
    <w:abstractNumId w:val="21"/>
  </w:num>
  <w:num w:numId="22">
    <w:abstractNumId w:val="3"/>
  </w:num>
  <w:num w:numId="23">
    <w:abstractNumId w:val="14"/>
  </w:num>
  <w:num w:numId="24">
    <w:abstractNumId w:val="18"/>
  </w:num>
  <w:num w:numId="25">
    <w:abstractNumId w:val="9"/>
  </w:num>
  <w:num w:numId="26">
    <w:abstractNumId w:val="23"/>
  </w:num>
  <w:num w:numId="27">
    <w:abstractNumId w:val="25"/>
  </w:num>
  <w:num w:numId="28">
    <w:abstractNumId w:val="28"/>
  </w:num>
  <w:num w:numId="29">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69"/>
  <w:proofState w:spelling="clean" w:grammar="clean"/>
  <w:defaultTabStop w:val="720"/>
  <w:characterSpacingControl w:val="doNotCompress"/>
  <w:compat/>
  <w:rsids>
    <w:rsidRoot w:val="00CE6E49"/>
    <w:rsid w:val="000D348A"/>
    <w:rsid w:val="0013631D"/>
    <w:rsid w:val="0023612F"/>
    <w:rsid w:val="00352CDE"/>
    <w:rsid w:val="003628C6"/>
    <w:rsid w:val="00376203"/>
    <w:rsid w:val="003B0D94"/>
    <w:rsid w:val="003E4BEA"/>
    <w:rsid w:val="00426AE1"/>
    <w:rsid w:val="004A10E9"/>
    <w:rsid w:val="0053048B"/>
    <w:rsid w:val="005418C7"/>
    <w:rsid w:val="005F1A66"/>
    <w:rsid w:val="00610154"/>
    <w:rsid w:val="00610504"/>
    <w:rsid w:val="0063119A"/>
    <w:rsid w:val="00672D91"/>
    <w:rsid w:val="006878B0"/>
    <w:rsid w:val="007027ED"/>
    <w:rsid w:val="00896AB0"/>
    <w:rsid w:val="009332CC"/>
    <w:rsid w:val="009772D1"/>
    <w:rsid w:val="009918D1"/>
    <w:rsid w:val="00A042C7"/>
    <w:rsid w:val="00A13BBC"/>
    <w:rsid w:val="00B22457"/>
    <w:rsid w:val="00B67B42"/>
    <w:rsid w:val="00B918BA"/>
    <w:rsid w:val="00BC2E06"/>
    <w:rsid w:val="00C26C16"/>
    <w:rsid w:val="00C42ABC"/>
    <w:rsid w:val="00CE6E49"/>
    <w:rsid w:val="00D96688"/>
    <w:rsid w:val="00E502EE"/>
    <w:rsid w:val="00E74DF6"/>
    <w:rsid w:val="00E97624"/>
    <w:rsid w:val="00ED74F9"/>
    <w:rsid w:val="00EF17C5"/>
    <w:rsid w:val="00F039F3"/>
    <w:rsid w:val="00F53E71"/>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Body Text" w:uiPriority="0"/>
    <w:lsdException w:name="Subtitle" w:semiHidden="0" w:uiPriority="0" w:unhideWhenUsed="0" w:qFormat="1"/>
    <w:lsdException w:name="Hyperlink" w:uiPriority="0"/>
    <w:lsdException w:name="Strong" w:semiHidden="0"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E6E49"/>
  </w:style>
  <w:style w:type="paragraph" w:styleId="Heading1">
    <w:name w:val="heading 1"/>
    <w:basedOn w:val="Normal"/>
    <w:next w:val="Normal"/>
    <w:link w:val="Heading1Char"/>
    <w:qFormat/>
    <w:rsid w:val="00F039F3"/>
    <w:pPr>
      <w:keepNext/>
      <w:spacing w:after="0" w:line="240" w:lineRule="auto"/>
      <w:jc w:val="both"/>
      <w:outlineLvl w:val="0"/>
    </w:pPr>
    <w:rPr>
      <w:rFonts w:ascii="Times New Roman" w:eastAsia="Times New Roman" w:hAnsi="Times New Roman" w:cs="Times New Roman"/>
      <w:b/>
      <w:sz w:val="24"/>
      <w:szCs w:val="24"/>
    </w:rPr>
  </w:style>
  <w:style w:type="paragraph" w:styleId="Heading2">
    <w:name w:val="heading 2"/>
    <w:basedOn w:val="Normal"/>
    <w:next w:val="Normal"/>
    <w:link w:val="Heading2Char"/>
    <w:uiPriority w:val="9"/>
    <w:semiHidden/>
    <w:unhideWhenUsed/>
    <w:qFormat/>
    <w:rsid w:val="00F039F3"/>
    <w:pPr>
      <w:keepNext/>
      <w:keepLines/>
      <w:spacing w:before="200" w:after="0" w:line="240" w:lineRule="auto"/>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link w:val="Heading3Char"/>
    <w:qFormat/>
    <w:rsid w:val="00F039F3"/>
    <w:pPr>
      <w:spacing w:before="100" w:beforeAutospacing="1" w:after="100" w:afterAutospacing="1" w:line="240" w:lineRule="auto"/>
      <w:outlineLvl w:val="2"/>
    </w:pPr>
    <w:rPr>
      <w:rFonts w:ascii="Times New Roman" w:eastAsia="Times New Roman" w:hAnsi="Times New Roman" w:cs="Times New Roman"/>
      <w:b/>
      <w:bCs/>
      <w:sz w:val="27"/>
      <w:szCs w:val="27"/>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CE6E49"/>
    <w:pPr>
      <w:ind w:left="720"/>
      <w:contextualSpacing/>
    </w:pPr>
  </w:style>
  <w:style w:type="character" w:customStyle="1" w:styleId="Heading1Char">
    <w:name w:val="Heading 1 Char"/>
    <w:basedOn w:val="DefaultParagraphFont"/>
    <w:link w:val="Heading1"/>
    <w:rsid w:val="00F039F3"/>
    <w:rPr>
      <w:rFonts w:ascii="Times New Roman" w:eastAsia="Times New Roman" w:hAnsi="Times New Roman" w:cs="Times New Roman"/>
      <w:b/>
      <w:sz w:val="24"/>
      <w:szCs w:val="24"/>
    </w:rPr>
  </w:style>
  <w:style w:type="character" w:customStyle="1" w:styleId="Heading2Char">
    <w:name w:val="Heading 2 Char"/>
    <w:basedOn w:val="DefaultParagraphFont"/>
    <w:link w:val="Heading2"/>
    <w:uiPriority w:val="9"/>
    <w:semiHidden/>
    <w:rsid w:val="00F039F3"/>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rsid w:val="00F039F3"/>
    <w:rPr>
      <w:rFonts w:ascii="Times New Roman" w:eastAsia="Times New Roman" w:hAnsi="Times New Roman" w:cs="Times New Roman"/>
      <w:b/>
      <w:bCs/>
      <w:sz w:val="27"/>
      <w:szCs w:val="27"/>
    </w:rPr>
  </w:style>
  <w:style w:type="paragraph" w:styleId="Title">
    <w:name w:val="Title"/>
    <w:basedOn w:val="Normal"/>
    <w:link w:val="TitleChar"/>
    <w:qFormat/>
    <w:rsid w:val="00F039F3"/>
    <w:pPr>
      <w:spacing w:after="0" w:line="240" w:lineRule="auto"/>
      <w:jc w:val="center"/>
    </w:pPr>
    <w:rPr>
      <w:rFonts w:ascii="Times New Roman" w:eastAsia="Times New Roman" w:hAnsi="Times New Roman" w:cs="Times New Roman"/>
      <w:b/>
      <w:sz w:val="40"/>
      <w:szCs w:val="40"/>
    </w:rPr>
  </w:style>
  <w:style w:type="character" w:customStyle="1" w:styleId="TitleChar">
    <w:name w:val="Title Char"/>
    <w:basedOn w:val="DefaultParagraphFont"/>
    <w:link w:val="Title"/>
    <w:rsid w:val="00F039F3"/>
    <w:rPr>
      <w:rFonts w:ascii="Times New Roman" w:eastAsia="Times New Roman" w:hAnsi="Times New Roman" w:cs="Times New Roman"/>
      <w:b/>
      <w:sz w:val="40"/>
      <w:szCs w:val="40"/>
    </w:rPr>
  </w:style>
  <w:style w:type="paragraph" w:styleId="Header">
    <w:name w:val="header"/>
    <w:basedOn w:val="Normal"/>
    <w:link w:val="HeaderChar"/>
    <w:uiPriority w:val="99"/>
    <w:semiHidden/>
    <w:unhideWhenUsed/>
    <w:rsid w:val="00F039F3"/>
    <w:pPr>
      <w:tabs>
        <w:tab w:val="center" w:pos="4680"/>
        <w:tab w:val="right" w:pos="9360"/>
      </w:tabs>
      <w:spacing w:after="0" w:line="240" w:lineRule="auto"/>
    </w:pPr>
    <w:rPr>
      <w:rFonts w:ascii="Times New Roman" w:eastAsia="Times New Roman" w:hAnsi="Times New Roman" w:cs="Times New Roman"/>
      <w:sz w:val="24"/>
      <w:szCs w:val="24"/>
    </w:rPr>
  </w:style>
  <w:style w:type="character" w:customStyle="1" w:styleId="HeaderChar">
    <w:name w:val="Header Char"/>
    <w:basedOn w:val="DefaultParagraphFont"/>
    <w:link w:val="Header"/>
    <w:uiPriority w:val="99"/>
    <w:semiHidden/>
    <w:rsid w:val="00F039F3"/>
    <w:rPr>
      <w:rFonts w:ascii="Times New Roman" w:eastAsia="Times New Roman" w:hAnsi="Times New Roman" w:cs="Times New Roman"/>
      <w:sz w:val="24"/>
      <w:szCs w:val="24"/>
    </w:rPr>
  </w:style>
  <w:style w:type="paragraph" w:styleId="Footer">
    <w:name w:val="footer"/>
    <w:basedOn w:val="Normal"/>
    <w:link w:val="FooterChar"/>
    <w:uiPriority w:val="99"/>
    <w:unhideWhenUsed/>
    <w:rsid w:val="00F039F3"/>
    <w:pPr>
      <w:tabs>
        <w:tab w:val="center" w:pos="4680"/>
        <w:tab w:val="right" w:pos="9360"/>
      </w:tabs>
      <w:spacing w:after="0" w:line="240" w:lineRule="auto"/>
    </w:pPr>
    <w:rPr>
      <w:rFonts w:ascii="Times New Roman" w:eastAsia="Times New Roman" w:hAnsi="Times New Roman" w:cs="Times New Roman"/>
      <w:sz w:val="24"/>
      <w:szCs w:val="24"/>
    </w:rPr>
  </w:style>
  <w:style w:type="character" w:customStyle="1" w:styleId="FooterChar">
    <w:name w:val="Footer Char"/>
    <w:basedOn w:val="DefaultParagraphFont"/>
    <w:link w:val="Footer"/>
    <w:uiPriority w:val="99"/>
    <w:rsid w:val="00F039F3"/>
    <w:rPr>
      <w:rFonts w:ascii="Times New Roman" w:eastAsia="Times New Roman" w:hAnsi="Times New Roman" w:cs="Times New Roman"/>
      <w:sz w:val="24"/>
      <w:szCs w:val="24"/>
    </w:rPr>
  </w:style>
  <w:style w:type="paragraph" w:styleId="NormalWeb">
    <w:name w:val="Normal (Web)"/>
    <w:basedOn w:val="Normal"/>
    <w:uiPriority w:val="99"/>
    <w:rsid w:val="00F039F3"/>
    <w:pPr>
      <w:spacing w:before="100" w:beforeAutospacing="1" w:after="100" w:afterAutospacing="1" w:line="240" w:lineRule="auto"/>
    </w:pPr>
    <w:rPr>
      <w:rFonts w:ascii="Times New Roman" w:eastAsia="Times New Roman" w:hAnsi="Times New Roman" w:cs="Times New Roman"/>
      <w:sz w:val="24"/>
      <w:szCs w:val="24"/>
    </w:rPr>
  </w:style>
  <w:style w:type="character" w:styleId="Strong">
    <w:name w:val="Strong"/>
    <w:basedOn w:val="DefaultParagraphFont"/>
    <w:uiPriority w:val="99"/>
    <w:qFormat/>
    <w:rsid w:val="00F039F3"/>
    <w:rPr>
      <w:rFonts w:ascii="Times New Roman" w:hAnsi="Times New Roman" w:cs="Times New Roman"/>
      <w:b/>
      <w:bCs/>
    </w:rPr>
  </w:style>
  <w:style w:type="character" w:customStyle="1" w:styleId="hit">
    <w:name w:val="hit"/>
    <w:basedOn w:val="DefaultParagraphFont"/>
    <w:uiPriority w:val="99"/>
    <w:rsid w:val="00F039F3"/>
    <w:rPr>
      <w:rFonts w:ascii="Times New Roman" w:hAnsi="Times New Roman" w:cs="Times New Roman"/>
    </w:rPr>
  </w:style>
  <w:style w:type="character" w:styleId="Hyperlink">
    <w:name w:val="Hyperlink"/>
    <w:basedOn w:val="DefaultParagraphFont"/>
    <w:semiHidden/>
    <w:rsid w:val="00F039F3"/>
    <w:rPr>
      <w:color w:val="336699"/>
      <w:u w:val="single"/>
    </w:rPr>
  </w:style>
  <w:style w:type="character" w:customStyle="1" w:styleId="mw-headline">
    <w:name w:val="mw-headline"/>
    <w:basedOn w:val="DefaultParagraphFont"/>
    <w:rsid w:val="00F039F3"/>
  </w:style>
  <w:style w:type="paragraph" w:styleId="BodyText">
    <w:name w:val="Body Text"/>
    <w:basedOn w:val="Normal"/>
    <w:link w:val="BodyTextChar"/>
    <w:semiHidden/>
    <w:rsid w:val="00F039F3"/>
    <w:pPr>
      <w:spacing w:after="0" w:line="240" w:lineRule="auto"/>
      <w:jc w:val="both"/>
    </w:pPr>
    <w:rPr>
      <w:rFonts w:ascii="Times New Roman" w:eastAsia="Times New Roman" w:hAnsi="Times New Roman" w:cs="Times New Roman"/>
      <w:sz w:val="24"/>
      <w:szCs w:val="24"/>
    </w:rPr>
  </w:style>
  <w:style w:type="character" w:customStyle="1" w:styleId="BodyTextChar">
    <w:name w:val="Body Text Char"/>
    <w:basedOn w:val="DefaultParagraphFont"/>
    <w:link w:val="BodyText"/>
    <w:semiHidden/>
    <w:rsid w:val="00F039F3"/>
    <w:rPr>
      <w:rFonts w:ascii="Times New Roman" w:eastAsia="Times New Roman" w:hAnsi="Times New Roman" w:cs="Times New Roman"/>
      <w:sz w:val="24"/>
      <w:szCs w:val="24"/>
    </w:rPr>
  </w:style>
  <w:style w:type="paragraph" w:styleId="NoSpacing">
    <w:name w:val="No Spacing"/>
    <w:qFormat/>
    <w:rsid w:val="00F039F3"/>
    <w:pPr>
      <w:spacing w:after="0" w:line="240" w:lineRule="auto"/>
    </w:pPr>
    <w:rPr>
      <w:rFonts w:ascii="Calibri" w:eastAsia="Calibri" w:hAnsi="Calibri" w:cs="Times New Roman"/>
    </w:rPr>
  </w:style>
  <w:style w:type="character" w:customStyle="1" w:styleId="texhtml">
    <w:name w:val="texhtml"/>
    <w:basedOn w:val="DefaultParagraphFont"/>
    <w:rsid w:val="00F039F3"/>
    <w:rPr>
      <w:rFonts w:ascii="Times New Roman" w:hAnsi="Times New Roman" w:cs="Times New Roman" w:hint="default"/>
      <w:sz w:val="29"/>
      <w:szCs w:val="29"/>
    </w:rPr>
  </w:style>
  <w:style w:type="paragraph" w:styleId="BalloonText">
    <w:name w:val="Balloon Text"/>
    <w:basedOn w:val="Normal"/>
    <w:link w:val="BalloonTextChar"/>
    <w:uiPriority w:val="99"/>
    <w:semiHidden/>
    <w:unhideWhenUsed/>
    <w:rsid w:val="00F039F3"/>
    <w:pPr>
      <w:spacing w:after="0" w:line="240" w:lineRule="auto"/>
    </w:pPr>
    <w:rPr>
      <w:rFonts w:ascii="Tahoma" w:eastAsia="Times New Roman" w:hAnsi="Tahoma" w:cs="Tahoma"/>
      <w:sz w:val="16"/>
      <w:szCs w:val="16"/>
    </w:rPr>
  </w:style>
  <w:style w:type="character" w:customStyle="1" w:styleId="BalloonTextChar">
    <w:name w:val="Balloon Text Char"/>
    <w:basedOn w:val="DefaultParagraphFont"/>
    <w:link w:val="BalloonText"/>
    <w:uiPriority w:val="99"/>
    <w:semiHidden/>
    <w:rsid w:val="00F039F3"/>
    <w:rPr>
      <w:rFonts w:ascii="Tahoma" w:eastAsia="Times New Roman" w:hAnsi="Tahoma" w:cs="Tahoma"/>
      <w:sz w:val="16"/>
      <w:szCs w:val="16"/>
    </w:rPr>
  </w:style>
  <w:style w:type="paragraph" w:styleId="BodyTextIndent">
    <w:name w:val="Body Text Indent"/>
    <w:basedOn w:val="Normal"/>
    <w:link w:val="BodyTextIndentChar"/>
    <w:uiPriority w:val="99"/>
    <w:semiHidden/>
    <w:unhideWhenUsed/>
    <w:rsid w:val="00F039F3"/>
    <w:pPr>
      <w:spacing w:after="120" w:line="240" w:lineRule="auto"/>
      <w:ind w:left="360"/>
    </w:pPr>
    <w:rPr>
      <w:rFonts w:ascii="Times New Roman" w:eastAsia="Times New Roman" w:hAnsi="Times New Roman" w:cs="Times New Roman"/>
      <w:sz w:val="24"/>
      <w:szCs w:val="24"/>
    </w:rPr>
  </w:style>
  <w:style w:type="character" w:customStyle="1" w:styleId="BodyTextIndentChar">
    <w:name w:val="Body Text Indent Char"/>
    <w:basedOn w:val="DefaultParagraphFont"/>
    <w:link w:val="BodyTextIndent"/>
    <w:uiPriority w:val="99"/>
    <w:semiHidden/>
    <w:rsid w:val="00F039F3"/>
    <w:rPr>
      <w:rFonts w:ascii="Times New Roman" w:eastAsia="Times New Roman" w:hAnsi="Times New Roman" w:cs="Times New Roman"/>
      <w:sz w:val="24"/>
      <w:szCs w:val="24"/>
    </w:rPr>
  </w:style>
  <w:style w:type="paragraph" w:styleId="Subtitle">
    <w:name w:val="Subtitle"/>
    <w:basedOn w:val="Normal"/>
    <w:link w:val="SubtitleChar"/>
    <w:qFormat/>
    <w:rsid w:val="00F039F3"/>
    <w:pPr>
      <w:spacing w:after="0" w:line="240" w:lineRule="auto"/>
      <w:jc w:val="center"/>
    </w:pPr>
    <w:rPr>
      <w:rFonts w:ascii="Times New Roman" w:eastAsia="Times New Roman" w:hAnsi="Times New Roman" w:cs="Times New Roman"/>
      <w:b/>
      <w:bCs/>
      <w:sz w:val="32"/>
      <w:szCs w:val="24"/>
    </w:rPr>
  </w:style>
  <w:style w:type="character" w:customStyle="1" w:styleId="SubtitleChar">
    <w:name w:val="Subtitle Char"/>
    <w:basedOn w:val="DefaultParagraphFont"/>
    <w:link w:val="Subtitle"/>
    <w:rsid w:val="00F039F3"/>
    <w:rPr>
      <w:rFonts w:ascii="Times New Roman" w:eastAsia="Times New Roman" w:hAnsi="Times New Roman" w:cs="Times New Roman"/>
      <w:b/>
      <w:bCs/>
      <w:sz w:val="32"/>
      <w:szCs w:val="24"/>
    </w:rPr>
  </w:style>
  <w:style w:type="paragraph" w:styleId="BodyText2">
    <w:name w:val="Body Text 2"/>
    <w:basedOn w:val="Normal"/>
    <w:link w:val="BodyText2Char"/>
    <w:uiPriority w:val="99"/>
    <w:semiHidden/>
    <w:unhideWhenUsed/>
    <w:rsid w:val="00F039F3"/>
    <w:pPr>
      <w:spacing w:after="120" w:line="480" w:lineRule="auto"/>
    </w:pPr>
    <w:rPr>
      <w:rFonts w:ascii="Times New Roman" w:eastAsia="Times New Roman" w:hAnsi="Times New Roman" w:cs="Times New Roman"/>
      <w:sz w:val="24"/>
      <w:szCs w:val="24"/>
    </w:rPr>
  </w:style>
  <w:style w:type="character" w:customStyle="1" w:styleId="BodyText2Char">
    <w:name w:val="Body Text 2 Char"/>
    <w:basedOn w:val="DefaultParagraphFont"/>
    <w:link w:val="BodyText2"/>
    <w:uiPriority w:val="99"/>
    <w:semiHidden/>
    <w:rsid w:val="00F039F3"/>
    <w:rPr>
      <w:rFonts w:ascii="Times New Roman" w:eastAsia="Times New Roman" w:hAnsi="Times New Roman" w:cs="Times New Roman"/>
      <w:sz w:val="24"/>
      <w:szCs w:val="24"/>
    </w:rPr>
  </w:style>
  <w:style w:type="character" w:customStyle="1" w:styleId="citation">
    <w:name w:val="citation"/>
    <w:basedOn w:val="DefaultParagraphFont"/>
    <w:rsid w:val="00F039F3"/>
    <w:rPr>
      <w:i w:val="0"/>
      <w:iCs w:val="0"/>
    </w:rPr>
  </w:style>
  <w:style w:type="character" w:customStyle="1" w:styleId="printonly">
    <w:name w:val="printonly"/>
    <w:basedOn w:val="DefaultParagraphFont"/>
    <w:rsid w:val="00F039F3"/>
  </w:style>
  <w:style w:type="character" w:customStyle="1" w:styleId="reference-accessdate">
    <w:name w:val="reference-accessdate"/>
    <w:basedOn w:val="DefaultParagraphFont"/>
    <w:rsid w:val="00F039F3"/>
  </w:style>
  <w:style w:type="character" w:customStyle="1" w:styleId="z3988">
    <w:name w:val="z3988"/>
    <w:basedOn w:val="DefaultParagraphFont"/>
    <w:rsid w:val="00F039F3"/>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26" Type="http://schemas.openxmlformats.org/officeDocument/2006/relationships/chart" Target="charts/chart2.xml"/><Relationship Id="rId21" Type="http://schemas.openxmlformats.org/officeDocument/2006/relationships/image" Target="media/image7.png"/><Relationship Id="rId42" Type="http://schemas.openxmlformats.org/officeDocument/2006/relationships/chart" Target="charts/chart17.xml"/><Relationship Id="rId47" Type="http://schemas.openxmlformats.org/officeDocument/2006/relationships/chart" Target="charts/chart22.xml"/><Relationship Id="rId63" Type="http://schemas.openxmlformats.org/officeDocument/2006/relationships/hyperlink" Target="http://www.sciencedirect.com/science?_ob=ArticleURL&amp;_udi=B6TWY-4V70NBJ-3&amp;_user=10&amp;_coverDate=06%2F10%2F2009&amp;_alid=1704323141&amp;_rdoc=1&amp;_fmt=full&amp;_orig=search&amp;_origin=search&amp;_cdi=5575&amp;_sort=r&amp;_st=13&amp;_docanchor=&amp;view=c&amp;_ct=88&amp;_acct=C000050221&amp;_version=1&amp;_urlVersion=0&amp;_userid=10&amp;md5=020976057bf893ac3c5d241daa6d0876&amp;searchtype=a" TargetMode="External"/><Relationship Id="rId68" Type="http://schemas.openxmlformats.org/officeDocument/2006/relationships/hyperlink" Target="http://www.sciencedirect.com/science/journal/00223697" TargetMode="External"/><Relationship Id="rId84" Type="http://schemas.openxmlformats.org/officeDocument/2006/relationships/hyperlink" Target="http://www.sciencedirect.com/science?_ob=PublicationURL&amp;_tockey=%23TOC%235589%232004%23998929996%23484143%23FLA%23&amp;_cdi=5589&amp;_pubType=J&amp;view=c&amp;_auth=y&amp;_acct=C000050221&amp;_version=1&amp;_urlVersion=0&amp;_userid=10&amp;md5=0d4e34132f850c9e760504b653f5c719" TargetMode="External"/><Relationship Id="rId89" Type="http://schemas.openxmlformats.org/officeDocument/2006/relationships/hyperlink" Target="http://www.iupac.org/goldbook/A00035.pdf" TargetMode="External"/><Relationship Id="rId7" Type="http://schemas.openxmlformats.org/officeDocument/2006/relationships/image" Target="media/image2.png"/><Relationship Id="rId71" Type="http://schemas.openxmlformats.org/officeDocument/2006/relationships/hyperlink" Target="http://www.sciencedirect.com/science?_ob=PublicationURL&amp;_tockey=%23TOC%235548%232008%23994839978%23696104%23FLA%23&amp;_cdi=5548&amp;_pubType=J&amp;view=c&amp;_auth=y&amp;_acct=C000050221&amp;_version=1&amp;_urlVersion=0&amp;_userid=10&amp;md5=40d0d0ef2195196f12163bac2f6da921" TargetMode="External"/><Relationship Id="rId92" Type="http://schemas.openxmlformats.org/officeDocument/2006/relationships/hyperlink" Target="http://en.wikipedia.org/wiki/Transmittance" TargetMode="External"/><Relationship Id="rId2" Type="http://schemas.openxmlformats.org/officeDocument/2006/relationships/numbering" Target="numbering.xml"/><Relationship Id="rId16" Type="http://schemas.openxmlformats.org/officeDocument/2006/relationships/hyperlink" Target="http://en.wikipedia.org/wiki/Transmittance" TargetMode="External"/><Relationship Id="rId29" Type="http://schemas.openxmlformats.org/officeDocument/2006/relationships/chart" Target="charts/chart4.xml"/><Relationship Id="rId11" Type="http://schemas.openxmlformats.org/officeDocument/2006/relationships/hyperlink" Target="http://en.wikipedia.org/wiki/Prism" TargetMode="External"/><Relationship Id="rId24" Type="http://schemas.openxmlformats.org/officeDocument/2006/relationships/image" Target="media/image10.png"/><Relationship Id="rId32" Type="http://schemas.openxmlformats.org/officeDocument/2006/relationships/chart" Target="charts/chart7.xml"/><Relationship Id="rId37" Type="http://schemas.openxmlformats.org/officeDocument/2006/relationships/chart" Target="charts/chart12.xml"/><Relationship Id="rId40" Type="http://schemas.openxmlformats.org/officeDocument/2006/relationships/chart" Target="charts/chart15.xml"/><Relationship Id="rId45" Type="http://schemas.openxmlformats.org/officeDocument/2006/relationships/chart" Target="charts/chart20.xml"/><Relationship Id="rId53" Type="http://schemas.openxmlformats.org/officeDocument/2006/relationships/hyperlink" Target="http://www.sciencedirect.com/science?_ob=PublicationURL&amp;_tockey=%23TOC%235548%232010%23994809995%232623740%23FLA%23&amp;_cdi=5548&amp;_pubType=J&amp;view=c&amp;_auth=y&amp;_acct=C000050221&amp;_version=1&amp;_urlVersion=0&amp;_userid=10&amp;md5=4d4cdd932089bb519dfda5f41187f228" TargetMode="External"/><Relationship Id="rId58" Type="http://schemas.openxmlformats.org/officeDocument/2006/relationships/hyperlink" Target="http://www.sciencedirect.com/science/journal/02540584" TargetMode="External"/><Relationship Id="rId66" Type="http://schemas.openxmlformats.org/officeDocument/2006/relationships/hyperlink" Target="http://www.sciencedirect.com/science/journal/01694332" TargetMode="External"/><Relationship Id="rId74" Type="http://schemas.openxmlformats.org/officeDocument/2006/relationships/hyperlink" Target="http://www.sciencedirect.com/science/journal/01694332" TargetMode="External"/><Relationship Id="rId79" Type="http://schemas.openxmlformats.org/officeDocument/2006/relationships/hyperlink" Target="http://www.sciencedirect.com/science?_ob=PublicationURL&amp;_tockey=%23TOC%235295%232009%23997439996%231560360%23FLA%23&amp;_cdi=5295&amp;_pubType=J&amp;view=c&amp;_auth=y&amp;_acct=C000057915&amp;_version=1&amp;_urlVersion=0&amp;_userid=2595959&amp;md5=478cb8d2b09a13954a039376791046%20" TargetMode="External"/><Relationship Id="rId87" Type="http://schemas.openxmlformats.org/officeDocument/2006/relationships/hyperlink" Target="http://www.sciencedirect.com/science?_ob=PublicationURL&amp;_tockey=%23TOC%2343613%232010%23999839993%232509752%23FLA%23&amp;_cdi=43613&amp;_pubType=J&amp;view=c&amp;_auth=y&amp;_acct=C000050221&amp;_version=1&amp;_urlVersion=0&amp;_userid=10&amp;md5=d03e8561b98c125da9b4487af3ab9b19" TargetMode="External"/><Relationship Id="rId102" Type="http://schemas.openxmlformats.org/officeDocument/2006/relationships/hyperlink" Target="http://www.sciencedirect.com/science?_ob=ArticleURL&amp;_udi=B6TXF-3Y221DJ-8&amp;_user=10&amp;_coverDate=12%2F20%2F1999&amp;_alid=1724573166&amp;_rdoc=1&amp;_fmt=full&amp;_orig=search&amp;_origin=search&amp;_cdi=5589&amp;_sort=r&amp;_st=13&amp;_docanchor=&amp;view=c&amp;_ct=96&amp;_acct=C000050221&amp;_version=1&amp;_urlVersion=0&amp;_userid=10&amp;md5=5ff8c90943059ee1f5a1b25c227a7f19&amp;searchtype=a" TargetMode="External"/><Relationship Id="rId5" Type="http://schemas.openxmlformats.org/officeDocument/2006/relationships/webSettings" Target="webSettings.xml"/><Relationship Id="rId61" Type="http://schemas.openxmlformats.org/officeDocument/2006/relationships/hyperlink" Target="http://www.sciencedirect.com/science/journal/01694332" TargetMode="External"/><Relationship Id="rId82" Type="http://schemas.openxmlformats.org/officeDocument/2006/relationships/hyperlink" Target="http://www.sciencedirect.com/science?_ob=ArticleURL&amp;_udi=B6TXF-4BVKFM3-C&amp;_user=10&amp;_coverDate=03%2F25%2F2004&amp;_alid=1704457784&amp;_rdoc=5&amp;_fmt=full&amp;_orig=search&amp;_origin=search&amp;_cdi=5589&amp;_st=13&amp;_docanchor=&amp;view=c&amp;_ct=16657&amp;_acct=C000050221&amp;_version=1&amp;_urlVersion=0&amp;_userid=10&amp;md5=ca7b9aca8ab9755bcf33cbc7611d9281&amp;searchtype=a" TargetMode="External"/><Relationship Id="rId90" Type="http://schemas.openxmlformats.org/officeDocument/2006/relationships/hyperlink" Target="http://en.wikipedia.org/wiki/IUPAC" TargetMode="External"/><Relationship Id="rId95" Type="http://schemas.openxmlformats.org/officeDocument/2006/relationships/hyperlink" Target="http://www.crcpress.com/product/isbn/9780849328909" TargetMode="External"/><Relationship Id="rId19" Type="http://schemas.openxmlformats.org/officeDocument/2006/relationships/image" Target="media/image5.png"/><Relationship Id="rId14" Type="http://schemas.openxmlformats.org/officeDocument/2006/relationships/hyperlink" Target="http://en.wikipedia.org/wiki/Intensity_(physics)" TargetMode="External"/><Relationship Id="rId22" Type="http://schemas.openxmlformats.org/officeDocument/2006/relationships/image" Target="media/image8.png"/><Relationship Id="rId27" Type="http://schemas.openxmlformats.org/officeDocument/2006/relationships/chart" Target="charts/chart3.xml"/><Relationship Id="rId30" Type="http://schemas.openxmlformats.org/officeDocument/2006/relationships/chart" Target="charts/chart5.xml"/><Relationship Id="rId35" Type="http://schemas.openxmlformats.org/officeDocument/2006/relationships/chart" Target="charts/chart10.xml"/><Relationship Id="rId43" Type="http://schemas.openxmlformats.org/officeDocument/2006/relationships/chart" Target="charts/chart18.xml"/><Relationship Id="rId48" Type="http://schemas.openxmlformats.org/officeDocument/2006/relationships/chart" Target="charts/chart23.xml"/><Relationship Id="rId56" Type="http://schemas.openxmlformats.org/officeDocument/2006/relationships/hyperlink" Target="http://www.sciencedirect.com/science/journal/10445803" TargetMode="External"/><Relationship Id="rId64" Type="http://schemas.openxmlformats.org/officeDocument/2006/relationships/hyperlink" Target="http://www.sciencedirect.com/science/journal/09258388" TargetMode="External"/><Relationship Id="rId69" Type="http://schemas.openxmlformats.org/officeDocument/2006/relationships/hyperlink" Target="http://www.sciencedirect.com/science?_ob=PublicationURL&amp;_tockey=%23TOC%235597%232008%23999309997%23679889%23FLA%23&amp;_cdi=5597&amp;_pubType=J&amp;view=c&amp;_auth=y&amp;_acct=C000050221&amp;_version=1&amp;_urlVersion=0&amp;_userid=10&amp;md5=3da147dd3bb3f193a89d5b2a98891d66" TargetMode="External"/><Relationship Id="rId77" Type="http://schemas.openxmlformats.org/officeDocument/2006/relationships/hyperlink" Target="http://www.sciencedirect.com/science?_ob=PublicationURL&amp;_tockey=%23TOC%235295%232008%23997459979%23694698%23FLA%23&amp;_cdi=5295&amp;_pubType=J&amp;view=c&amp;_auth=y&amp;_acct=C000057915&amp;_version=1&amp;_urlVersion=0&amp;_userid=2595959&amp;md5=25201e7c7f73939f306b08388c60dc1%20" TargetMode="External"/><Relationship Id="rId100" Type="http://schemas.openxmlformats.org/officeDocument/2006/relationships/hyperlink" Target="http://www.sciencedirect.com/science/journal/00406090" TargetMode="External"/><Relationship Id="rId105" Type="http://schemas.openxmlformats.org/officeDocument/2006/relationships/fontTable" Target="fontTable.xml"/><Relationship Id="rId8" Type="http://schemas.openxmlformats.org/officeDocument/2006/relationships/image" Target="media/image3.png"/><Relationship Id="rId51" Type="http://schemas.openxmlformats.org/officeDocument/2006/relationships/chart" Target="charts/chart26.xml"/><Relationship Id="rId72" Type="http://schemas.openxmlformats.org/officeDocument/2006/relationships/hyperlink" Target="http://www.sciencedirect.com/science/journal/01694332" TargetMode="External"/><Relationship Id="rId80" Type="http://schemas.openxmlformats.org/officeDocument/2006/relationships/hyperlink" Target="http://www.sciencedirect.com/science/journal/01694332" TargetMode="External"/><Relationship Id="rId85" Type="http://schemas.openxmlformats.org/officeDocument/2006/relationships/hyperlink" Target="http://www.sciencedirect.com/science?_ob=ArticleURL&amp;_udi=B8JDF-50J4MRB-5&amp;_user=10&amp;_coverDate=11%2F25%2F2010&amp;_alid=1704457784&amp;_rdoc=6&amp;_fmt=full&amp;_orig=search&amp;_origin=search&amp;_cdi=43613&amp;_st=13&amp;_docanchor=&amp;view=c&amp;_ct=16657&amp;_acct=C000050221&amp;_version=1&amp;_urlVersion=0&amp;_userid=10&amp;md5=5e1a96a6c0257c3d3408d97422fd3093&amp;searchtype=a" TargetMode="External"/><Relationship Id="rId93" Type="http://schemas.openxmlformats.org/officeDocument/2006/relationships/hyperlink" Target="http://www.crcpress.com/product/isbn/9780849328909" TargetMode="External"/><Relationship Id="rId98" Type="http://schemas.openxmlformats.org/officeDocument/2006/relationships/hyperlink" Target="http://www.sciencedirect.com/science?_ob=PublicationURL&amp;_tockey=%23TOC%235729%232008%23999669976%23730194%23FLA%23&amp;_cdi=5729&amp;_pubType=J&amp;view=c&amp;_auth=y&amp;_acct=C000050221&amp;_version=1&amp;_urlVersion=0&amp;_userid=10&amp;md5=8132323f1709f4a7c9ec547cc1faff8c" TargetMode="External"/><Relationship Id="rId3" Type="http://schemas.openxmlformats.org/officeDocument/2006/relationships/styles" Target="styles.xml"/><Relationship Id="rId12" Type="http://schemas.openxmlformats.org/officeDocument/2006/relationships/hyperlink" Target="http://en.wikipedia.org/wiki/Wavelength" TargetMode="External"/><Relationship Id="rId17" Type="http://schemas.openxmlformats.org/officeDocument/2006/relationships/hyperlink" Target="http://en.wikipedia.org/wiki/Wavelength" TargetMode="External"/><Relationship Id="rId25" Type="http://schemas.openxmlformats.org/officeDocument/2006/relationships/chart" Target="charts/chart1.xml"/><Relationship Id="rId33" Type="http://schemas.openxmlformats.org/officeDocument/2006/relationships/chart" Target="charts/chart8.xml"/><Relationship Id="rId38" Type="http://schemas.openxmlformats.org/officeDocument/2006/relationships/chart" Target="charts/chart13.xml"/><Relationship Id="rId46" Type="http://schemas.openxmlformats.org/officeDocument/2006/relationships/chart" Target="charts/chart21.xml"/><Relationship Id="rId59" Type="http://schemas.openxmlformats.org/officeDocument/2006/relationships/hyperlink" Target="http://www.sciencedirect.com/science?_ob=PublicationURL&amp;_tockey=%23TOC%235580%232006%23999029998%23618222%23FLA%23&amp;_cdi=5580&amp;_pubType=J&amp;view=c&amp;_auth=y&amp;_acct=C000050221&amp;_version=1&amp;_urlVersion=0&amp;_userid=10&amp;md5=bca7614b13aaa3766434325fa63e5f87" TargetMode="External"/><Relationship Id="rId67" Type="http://schemas.openxmlformats.org/officeDocument/2006/relationships/hyperlink" Target="http://www.sciencedirect.com/science?_ob=PublicationURL&amp;_tockey=%23TOC%235295%232006%23997469997%23636564%23FLA%23&amp;_cdi=5295&amp;_pubType=J&amp;view=c&amp;_auth=y&amp;_acct=C000050221&amp;_version=1&amp;_urlVersion=0&amp;_userid=10&amp;md5=52faa04cd4b928773dfc5eb48cf012af" TargetMode="External"/><Relationship Id="rId103" Type="http://schemas.openxmlformats.org/officeDocument/2006/relationships/hyperlink" Target="http://www.sciencedirect.com/science/journal/09215107" TargetMode="External"/><Relationship Id="rId20" Type="http://schemas.openxmlformats.org/officeDocument/2006/relationships/image" Target="media/image6.png"/><Relationship Id="rId41" Type="http://schemas.openxmlformats.org/officeDocument/2006/relationships/chart" Target="charts/chart16.xml"/><Relationship Id="rId54" Type="http://schemas.openxmlformats.org/officeDocument/2006/relationships/hyperlink" Target="http://www.sciencedirect.com/science/journal/00406090" TargetMode="External"/><Relationship Id="rId62" Type="http://schemas.openxmlformats.org/officeDocument/2006/relationships/hyperlink" Target="http://www.sciencedirect.com/science?_ob=PublicationURL&amp;_tockey=%23TOC%235295%232009%23997449987%23993054%23FLA%23&amp;_cdi=5295&amp;_pubType=J&amp;view=c&amp;_auth=y&amp;_acct=C000050221&amp;_version=1&amp;_urlVersion=0&amp;_userid=10&amp;md5=d81f7efbd716380281a4542cfe897376" TargetMode="External"/><Relationship Id="rId70" Type="http://schemas.openxmlformats.org/officeDocument/2006/relationships/hyperlink" Target="http://www.sciencedirect.com/science/journal/00406090" TargetMode="External"/><Relationship Id="rId75" Type="http://schemas.openxmlformats.org/officeDocument/2006/relationships/hyperlink" Target="http://www.sciencedirect.com/science?_ob=PublicationURL&amp;_tockey=%23TOC%235295%232010%23997439986%231869686%23FLA%23&amp;_cdi=5295&amp;_pubType=J&amp;view=c&amp;_auth=y&amp;_acct=C000057915&amp;_version=1&amp;_urlVersion=0&amp;_userid=2595959&amp;md5=2a8a82e740fa3cbe00c7f9992db382%20" TargetMode="External"/><Relationship Id="rId83" Type="http://schemas.openxmlformats.org/officeDocument/2006/relationships/hyperlink" Target="http://www.sciencedirect.com/science/journal/09215107" TargetMode="External"/><Relationship Id="rId88" Type="http://schemas.openxmlformats.org/officeDocument/2006/relationships/hyperlink" Target="http://en.wikipedia.org/wiki/Transmittance" TargetMode="External"/><Relationship Id="rId91" Type="http://schemas.openxmlformats.org/officeDocument/2006/relationships/hyperlink" Target="http://www.iupac.org/goldbook/A00035.pdf" TargetMode="External"/><Relationship Id="rId96" Type="http://schemas.openxmlformats.org/officeDocument/2006/relationships/hyperlink" Target="http://www.sciencedirect.com/science?_ob=ArticleURL&amp;_udi=B6V3F-4TS570P-2&amp;_user=10&amp;_coverDate=12%2F31%2F2008&amp;_alid=1724567131&amp;_rdoc=1&amp;_fmt=full&amp;_orig=search&amp;_origin=search&amp;_cdi=5729&amp;_sort=r&amp;_st=13&amp;_docanchor=&amp;view=c&amp;_ct=32&amp;_acct=C000050221&amp;_version=1&amp;_urlVersion=0&amp;_userid=10&amp;md5=d8c8c1fcaf0fbe7692326a86e5dfcb63&amp;searchtype=a" TargetMode="External"/><Relationship Id="rId1" Type="http://schemas.openxmlformats.org/officeDocument/2006/relationships/customXml" Target="../customXml/item1.xml"/><Relationship Id="rId6" Type="http://schemas.openxmlformats.org/officeDocument/2006/relationships/image" Target="media/image1.jpeg"/><Relationship Id="rId15" Type="http://schemas.openxmlformats.org/officeDocument/2006/relationships/hyperlink" Target="http://en.wiktionary.org/wiki/incident" TargetMode="External"/><Relationship Id="rId23" Type="http://schemas.openxmlformats.org/officeDocument/2006/relationships/image" Target="media/image9.jpeg"/><Relationship Id="rId28" Type="http://schemas.openxmlformats.org/officeDocument/2006/relationships/image" Target="media/image11.png"/><Relationship Id="rId36" Type="http://schemas.openxmlformats.org/officeDocument/2006/relationships/chart" Target="charts/chart11.xml"/><Relationship Id="rId49" Type="http://schemas.openxmlformats.org/officeDocument/2006/relationships/chart" Target="charts/chart24.xml"/><Relationship Id="rId57" Type="http://schemas.openxmlformats.org/officeDocument/2006/relationships/hyperlink" Target="http://www.sciencedirect.com/science?_ob=PublicationURL&amp;_tockey=%23TOC%235592%232003%23999499997%23463450%23FLA%23&amp;_cdi=5592&amp;_pubType=J&amp;view=c&amp;_auth=y&amp;_acct=C000057915&amp;_version=1&amp;_urlVersion=0&amp;_userid=2595959&amp;md5=d0e0ef081ab76eb434186fbb5d9946d%20" TargetMode="External"/><Relationship Id="rId106" Type="http://schemas.openxmlformats.org/officeDocument/2006/relationships/theme" Target="theme/theme1.xml"/><Relationship Id="rId10" Type="http://schemas.openxmlformats.org/officeDocument/2006/relationships/hyperlink" Target="http://en.wikipedia.org/wiki/Monochromator" TargetMode="External"/><Relationship Id="rId31" Type="http://schemas.openxmlformats.org/officeDocument/2006/relationships/chart" Target="charts/chart6.xml"/><Relationship Id="rId44" Type="http://schemas.openxmlformats.org/officeDocument/2006/relationships/chart" Target="charts/chart19.xml"/><Relationship Id="rId52" Type="http://schemas.openxmlformats.org/officeDocument/2006/relationships/hyperlink" Target="http://www.sciencedirect.com/science/journal/00406090" TargetMode="External"/><Relationship Id="rId60" Type="http://schemas.openxmlformats.org/officeDocument/2006/relationships/hyperlink" Target="http://www.sciencedirect.com/science?_ob=ArticleURL&amp;_udi=B6TX4-4J3WG5H-1&amp;_user=10&amp;_coverDate=05%2F10%2F2006&amp;_alid=1704323141&amp;_rdoc=2&amp;_fmt=full&amp;_orig=search&amp;_origin=search&amp;_cdi=5580&amp;_sort=r&amp;_st=13&amp;_docanchor=&amp;view=c&amp;_ct=88&amp;_acct=C000050221&amp;_version=1&amp;_urlVersion=0&amp;_userid=10&amp;md5=b09cb30a2f1399e1f8e5d5392fb8ee4a&amp;searchtype=a" TargetMode="External"/><Relationship Id="rId65" Type="http://schemas.openxmlformats.org/officeDocument/2006/relationships/hyperlink" Target="http://www.sciencedirect.com/science?_ob=PublicationURL&amp;_tockey=%23TOC%235575%232009%23995219998%231093071%23FLA%23&amp;_cdi=5575&amp;_pubType=J&amp;view=c&amp;_auth=y&amp;_acct=C000050221&amp;_version=1&amp;_urlVersion=0&amp;_userid=10&amp;md5=334953b594410babe517aa06012a14ad" TargetMode="External"/><Relationship Id="rId73" Type="http://schemas.openxmlformats.org/officeDocument/2006/relationships/hyperlink" Target="http://www.sciencedirect.com/science?_ob=PublicationURL&amp;_tockey=%23TOC%235295%232008%23997449994.7997%23730260%23FLA%23&amp;_cdi=5295&amp;_pubType=J&amp;view=c&amp;_auth=y&amp;_acct=C000050221&amp;_version=1&amp;_urlVersion=0&amp;_userid=10&amp;md5=84f44fa01178c80cb451d181fd1c2066" TargetMode="External"/><Relationship Id="rId78" Type="http://schemas.openxmlformats.org/officeDocument/2006/relationships/hyperlink" Target="http://www.sciencedirect.com/science/journal/01694332" TargetMode="External"/><Relationship Id="rId81" Type="http://schemas.openxmlformats.org/officeDocument/2006/relationships/hyperlink" Target="http://www.sciencedirect.com/science?_ob=PublicationURL&amp;_tockey=%23TOC%235295%232007%23997469984%23652170%23FLA%23&amp;_cdi=5295&amp;_pubType=J&amp;view=c&amp;_auth=y&amp;_acct=C000057915&amp;_version=1&amp;_urlVersion=0&amp;_userid=2595959&amp;md5=04a387cacccd76970405bd35d036fbc%20" TargetMode="External"/><Relationship Id="rId86" Type="http://schemas.openxmlformats.org/officeDocument/2006/relationships/hyperlink" Target="http://www.sciencedirect.com/science/journal/1226086X" TargetMode="External"/><Relationship Id="rId94" Type="http://schemas.openxmlformats.org/officeDocument/2006/relationships/hyperlink" Target="http://en.wikipedia.org/wiki/CRC" TargetMode="External"/><Relationship Id="rId99" Type="http://schemas.openxmlformats.org/officeDocument/2006/relationships/hyperlink" Target="http://www.sciencedirect.com/science?_ob=ArticleURL&amp;_udi=B6TW0-4S85DCF-G&amp;_user=10&amp;_coverDate=09%2F30%2F2008&amp;_alid=1724569931&amp;_rdoc=1&amp;_fmt=full&amp;_orig=search&amp;_origin=search&amp;_cdi=5548&amp;_sort=r&amp;_st=13&amp;_docanchor=&amp;view=c&amp;_ct=88&amp;_acct=C000050221&amp;_version=1&amp;_urlVersion=0&amp;_userid=10&amp;md5=8834b5ee991e4075728f893a0387cdec&amp;searchtype=a" TargetMode="External"/><Relationship Id="rId101" Type="http://schemas.openxmlformats.org/officeDocument/2006/relationships/hyperlink" Target="http://www.sciencedirect.com/science?_ob=PublicationURL&amp;_tockey=%23TOC%235548%232008%23994839977%23697266%23FLA%23&amp;_cdi=5548&amp;_pubType=J&amp;view=c&amp;_auth=y&amp;_acct=C000050221&amp;_version=1&amp;_urlVersion=0&amp;_userid=10&amp;md5=cc76bb34ba95c72828a22544c9962061" TargetMode="External"/><Relationship Id="rId4" Type="http://schemas.openxmlformats.org/officeDocument/2006/relationships/settings" Target="settings.xml"/><Relationship Id="rId9" Type="http://schemas.openxmlformats.org/officeDocument/2006/relationships/hyperlink" Target="http://en.wikipedia.org/wiki/Diffraction_grating" TargetMode="External"/><Relationship Id="rId13" Type="http://schemas.openxmlformats.org/officeDocument/2006/relationships/image" Target="media/image4.png"/><Relationship Id="rId18" Type="http://schemas.openxmlformats.org/officeDocument/2006/relationships/hyperlink" Target="http://en.wikipedia.org/wiki/Intensity_(physics)" TargetMode="External"/><Relationship Id="rId39" Type="http://schemas.openxmlformats.org/officeDocument/2006/relationships/chart" Target="charts/chart14.xml"/><Relationship Id="rId34" Type="http://schemas.openxmlformats.org/officeDocument/2006/relationships/chart" Target="charts/chart9.xml"/><Relationship Id="rId50" Type="http://schemas.openxmlformats.org/officeDocument/2006/relationships/chart" Target="charts/chart25.xml"/><Relationship Id="rId55" Type="http://schemas.openxmlformats.org/officeDocument/2006/relationships/hyperlink" Target="http://www.sciencedirect.com/science?_ob=PublicationURL&amp;_tockey=%23TOC%235548%232008%23994839978%23696104%23FLA%23&amp;_cdi=5548&amp;_pubType=J&amp;view=c&amp;_auth=y&amp;_acct=C000057915&amp;_version=1&amp;_urlVersion=0&amp;_userid=2595959&amp;md5=4c20e0dec4e75572b17cfcfd66d91e4%20" TargetMode="External"/><Relationship Id="rId76" Type="http://schemas.openxmlformats.org/officeDocument/2006/relationships/hyperlink" Target="http://www.sciencedirect.com/science/journal/01694332" TargetMode="External"/><Relationship Id="rId97" Type="http://schemas.openxmlformats.org/officeDocument/2006/relationships/hyperlink" Target="http://www.sciencedirect.com/science/journal/03603199" TargetMode="External"/><Relationship Id="rId104" Type="http://schemas.openxmlformats.org/officeDocument/2006/relationships/hyperlink" Target="http://www.sciencedirect.com/science?_ob=PublicationURL&amp;_tockey=%23TOC%235589%231999%23999319998%23145838%23FLA%23&amp;_cdi=5589&amp;_pubType=J&amp;view=c&amp;_auth=y&amp;_acct=C000050221&amp;_version=1&amp;_urlVersion=0&amp;_userid=10&amp;md5=b6f1088083ba660a7d428db202c725ac" TargetMode="External"/></Relationships>
</file>

<file path=word/charts/_rels/chart1.xml.rels><?xml version="1.0" encoding="UTF-8" standalone="yes"?>
<Relationships xmlns="http://schemas.openxmlformats.org/package/2006/relationships"><Relationship Id="rId1" Type="http://schemas.openxmlformats.org/officeDocument/2006/relationships/oleObject" Target="file:///C:\Documents%20and%20Settings\DotNet\Local%20Settings\Temp\leosaranya%203.xls" TargetMode="External"/></Relationships>
</file>

<file path=word/charts/_rels/chart10.xml.rels><?xml version="1.0" encoding="UTF-8" standalone="yes"?>
<Relationships xmlns="http://schemas.openxmlformats.org/package/2006/relationships"><Relationship Id="rId1" Type="http://schemas.openxmlformats.org/officeDocument/2006/relationships/package" Target="../embeddings/Microsoft_Office_Excel_Worksheet7.xlsx"/></Relationships>
</file>

<file path=word/charts/_rels/chart11.xml.rels><?xml version="1.0" encoding="UTF-8" standalone="yes"?>
<Relationships xmlns="http://schemas.openxmlformats.org/package/2006/relationships"><Relationship Id="rId1" Type="http://schemas.openxmlformats.org/officeDocument/2006/relationships/package" Target="../embeddings/Microsoft_Office_Excel_Worksheet8.xlsx"/></Relationships>
</file>

<file path=word/charts/_rels/chart12.xml.rels><?xml version="1.0" encoding="UTF-8" standalone="yes"?>
<Relationships xmlns="http://schemas.openxmlformats.org/package/2006/relationships"><Relationship Id="rId1" Type="http://schemas.openxmlformats.org/officeDocument/2006/relationships/package" Target="../embeddings/Microsoft_Office_Excel_Worksheet9.xlsx"/></Relationships>
</file>

<file path=word/charts/_rels/chart13.xml.rels><?xml version="1.0" encoding="UTF-8" standalone="yes"?>
<Relationships xmlns="http://schemas.openxmlformats.org/package/2006/relationships"><Relationship Id="rId1" Type="http://schemas.openxmlformats.org/officeDocument/2006/relationships/package" Target="../embeddings/Microsoft_Office_Excel_Worksheet10.xlsx"/></Relationships>
</file>

<file path=word/charts/_rels/chart14.xml.rels><?xml version="1.0" encoding="UTF-8" standalone="yes"?>
<Relationships xmlns="http://schemas.openxmlformats.org/package/2006/relationships"><Relationship Id="rId1" Type="http://schemas.openxmlformats.org/officeDocument/2006/relationships/oleObject" Target="file:///C:\Documents%20and%20Settings\DotNet\Local%20Settings\Temp\leosaranya%202.xls" TargetMode="External"/></Relationships>
</file>

<file path=word/charts/_rels/chart15.xml.rels><?xml version="1.0" encoding="UTF-8" standalone="yes"?>
<Relationships xmlns="http://schemas.openxmlformats.org/package/2006/relationships"><Relationship Id="rId1" Type="http://schemas.openxmlformats.org/officeDocument/2006/relationships/package" Target="../embeddings/Microsoft_Office_Excel_Worksheet11.xlsx"/></Relationships>
</file>

<file path=word/charts/_rels/chart16.xml.rels><?xml version="1.0" encoding="UTF-8" standalone="yes"?>
<Relationships xmlns="http://schemas.openxmlformats.org/package/2006/relationships"><Relationship Id="rId2" Type="http://schemas.openxmlformats.org/officeDocument/2006/relationships/chartUserShapes" Target="../drawings/drawing1.xml"/><Relationship Id="rId1" Type="http://schemas.openxmlformats.org/officeDocument/2006/relationships/package" Target="../embeddings/Microsoft_Office_Excel_Worksheet12.xlsx"/></Relationships>
</file>

<file path=word/charts/_rels/chart17.xml.rels><?xml version="1.0" encoding="UTF-8" standalone="yes"?>
<Relationships xmlns="http://schemas.openxmlformats.org/package/2006/relationships"><Relationship Id="rId2" Type="http://schemas.openxmlformats.org/officeDocument/2006/relationships/chartUserShapes" Target="../drawings/drawing2.xml"/><Relationship Id="rId1" Type="http://schemas.openxmlformats.org/officeDocument/2006/relationships/package" Target="../embeddings/Microsoft_Office_Excel_Worksheet13.xlsx"/></Relationships>
</file>

<file path=word/charts/_rels/chart18.xml.rels><?xml version="1.0" encoding="UTF-8" standalone="yes"?>
<Relationships xmlns="http://schemas.openxmlformats.org/package/2006/relationships"><Relationship Id="rId2" Type="http://schemas.openxmlformats.org/officeDocument/2006/relationships/chartUserShapes" Target="../drawings/drawing3.xml"/><Relationship Id="rId1" Type="http://schemas.openxmlformats.org/officeDocument/2006/relationships/package" Target="../embeddings/Microsoft_Office_Excel_Worksheet14.xlsx"/></Relationships>
</file>

<file path=word/charts/_rels/chart19.xml.rels><?xml version="1.0" encoding="UTF-8" standalone="yes"?>
<Relationships xmlns="http://schemas.openxmlformats.org/package/2006/relationships"><Relationship Id="rId2" Type="http://schemas.openxmlformats.org/officeDocument/2006/relationships/chartUserShapes" Target="../drawings/drawing4.xml"/><Relationship Id="rId1" Type="http://schemas.openxmlformats.org/officeDocument/2006/relationships/package" Target="../embeddings/Microsoft_Office_Excel_Worksheet15.xlsx"/></Relationships>
</file>

<file path=word/charts/_rels/chart2.xml.rels><?xml version="1.0" encoding="UTF-8" standalone="yes"?>
<Relationships xmlns="http://schemas.openxmlformats.org/package/2006/relationships"><Relationship Id="rId1" Type="http://schemas.openxmlformats.org/officeDocument/2006/relationships/oleObject" Target="file:///C:\Documents%20and%20Settings\DotNet\Local%20Settings\Temp\leosaranya%204.xls" TargetMode="External"/></Relationships>
</file>

<file path=word/charts/_rels/chart20.xml.rels><?xml version="1.0" encoding="UTF-8" standalone="yes"?>
<Relationships xmlns="http://schemas.openxmlformats.org/package/2006/relationships"><Relationship Id="rId2" Type="http://schemas.openxmlformats.org/officeDocument/2006/relationships/chartUserShapes" Target="../drawings/drawing5.xml"/><Relationship Id="rId1" Type="http://schemas.openxmlformats.org/officeDocument/2006/relationships/package" Target="../embeddings/Microsoft_Office_Excel_Worksheet16.xlsx"/></Relationships>
</file>

<file path=word/charts/_rels/chart21.xml.rels><?xml version="1.0" encoding="UTF-8" standalone="yes"?>
<Relationships xmlns="http://schemas.openxmlformats.org/package/2006/relationships"><Relationship Id="rId2" Type="http://schemas.openxmlformats.org/officeDocument/2006/relationships/chartUserShapes" Target="../drawings/drawing6.xml"/><Relationship Id="rId1" Type="http://schemas.openxmlformats.org/officeDocument/2006/relationships/package" Target="../embeddings/Microsoft_Office_Excel_Worksheet17.xlsx"/></Relationships>
</file>

<file path=word/charts/_rels/chart22.xml.rels><?xml version="1.0" encoding="UTF-8" standalone="yes"?>
<Relationships xmlns="http://schemas.openxmlformats.org/package/2006/relationships"><Relationship Id="rId2" Type="http://schemas.openxmlformats.org/officeDocument/2006/relationships/chartUserShapes" Target="../drawings/drawing7.xml"/><Relationship Id="rId1" Type="http://schemas.openxmlformats.org/officeDocument/2006/relationships/package" Target="../embeddings/Microsoft_Office_Excel_Worksheet18.xlsx"/></Relationships>
</file>

<file path=word/charts/_rels/chart23.xml.rels><?xml version="1.0" encoding="UTF-8" standalone="yes"?>
<Relationships xmlns="http://schemas.openxmlformats.org/package/2006/relationships"><Relationship Id="rId2" Type="http://schemas.openxmlformats.org/officeDocument/2006/relationships/chartUserShapes" Target="../drawings/drawing8.xml"/><Relationship Id="rId1" Type="http://schemas.openxmlformats.org/officeDocument/2006/relationships/package" Target="../embeddings/Microsoft_Office_Excel_Worksheet19.xlsx"/></Relationships>
</file>

<file path=word/charts/_rels/chart24.xml.rels><?xml version="1.0" encoding="UTF-8" standalone="yes"?>
<Relationships xmlns="http://schemas.openxmlformats.org/package/2006/relationships"><Relationship Id="rId1" Type="http://schemas.openxmlformats.org/officeDocument/2006/relationships/package" Target="../embeddings/Microsoft_Office_Excel_Worksheet20.xlsx"/></Relationships>
</file>

<file path=word/charts/_rels/chart25.xml.rels><?xml version="1.0" encoding="UTF-8" standalone="yes"?>
<Relationships xmlns="http://schemas.openxmlformats.org/package/2006/relationships"><Relationship Id="rId1" Type="http://schemas.openxmlformats.org/officeDocument/2006/relationships/package" Target="../embeddings/Microsoft_Office_Excel_Worksheet21.xlsx"/></Relationships>
</file>

<file path=word/charts/_rels/chart26.xml.rels><?xml version="1.0" encoding="UTF-8" standalone="yes"?>
<Relationships xmlns="http://schemas.openxmlformats.org/package/2006/relationships"><Relationship Id="rId1" Type="http://schemas.openxmlformats.org/officeDocument/2006/relationships/package" Target="../embeddings/Microsoft_Office_Excel_Worksheet22.xlsx"/></Relationships>
</file>

<file path=word/charts/_rels/chart3.xml.rels><?xml version="1.0" encoding="UTF-8" standalone="yes"?>
<Relationships xmlns="http://schemas.openxmlformats.org/package/2006/relationships"><Relationship Id="rId1" Type="http://schemas.openxmlformats.org/officeDocument/2006/relationships/oleObject" Target="file:///C:\Documents%20and%20Settings\DotNet\Local%20Settings\Temp\leosaranya%202.xls" TargetMode="External"/></Relationships>
</file>

<file path=word/charts/_rels/chart4.xml.rels><?xml version="1.0" encoding="UTF-8" standalone="yes"?>
<Relationships xmlns="http://schemas.openxmlformats.org/package/2006/relationships"><Relationship Id="rId1" Type="http://schemas.openxmlformats.org/officeDocument/2006/relationships/package" Target="../embeddings/Microsoft_Office_Excel_Worksheet1.xlsx"/></Relationships>
</file>

<file path=word/charts/_rels/chart5.xml.rels><?xml version="1.0" encoding="UTF-8" standalone="yes"?>
<Relationships xmlns="http://schemas.openxmlformats.org/package/2006/relationships"><Relationship Id="rId1" Type="http://schemas.openxmlformats.org/officeDocument/2006/relationships/package" Target="../embeddings/Microsoft_Office_Excel_Worksheet2.xlsx"/></Relationships>
</file>

<file path=word/charts/_rels/chart6.xml.rels><?xml version="1.0" encoding="UTF-8" standalone="yes"?>
<Relationships xmlns="http://schemas.openxmlformats.org/package/2006/relationships"><Relationship Id="rId1" Type="http://schemas.openxmlformats.org/officeDocument/2006/relationships/package" Target="../embeddings/Microsoft_Office_Excel_Worksheet3.xlsx"/></Relationships>
</file>

<file path=word/charts/_rels/chart7.xml.rels><?xml version="1.0" encoding="UTF-8" standalone="yes"?>
<Relationships xmlns="http://schemas.openxmlformats.org/package/2006/relationships"><Relationship Id="rId1" Type="http://schemas.openxmlformats.org/officeDocument/2006/relationships/package" Target="../embeddings/Microsoft_Office_Excel_Worksheet4.xlsx"/></Relationships>
</file>

<file path=word/charts/_rels/chart8.xml.rels><?xml version="1.0" encoding="UTF-8" standalone="yes"?>
<Relationships xmlns="http://schemas.openxmlformats.org/package/2006/relationships"><Relationship Id="rId1" Type="http://schemas.openxmlformats.org/officeDocument/2006/relationships/package" Target="../embeddings/Microsoft_Office_Excel_Worksheet5.xlsx"/></Relationships>
</file>

<file path=word/charts/_rels/chart9.xml.rels><?xml version="1.0" encoding="UTF-8" standalone="yes"?>
<Relationships xmlns="http://schemas.openxmlformats.org/package/2006/relationships"><Relationship Id="rId1" Type="http://schemas.openxmlformats.org/officeDocument/2006/relationships/package" Target="../embeddings/Microsoft_Office_Excel_Worksheet6.xlsx"/></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en-US"/>
  <c:chart>
    <c:autoTitleDeleted val="1"/>
    <c:plotArea>
      <c:layout/>
      <c:scatterChart>
        <c:scatterStyle val="smoothMarker"/>
        <c:ser>
          <c:idx val="0"/>
          <c:order val="0"/>
          <c:tx>
            <c:strRef>
              <c:f>Sheet1!$B$1</c:f>
              <c:strCache>
                <c:ptCount val="1"/>
                <c:pt idx="0">
                  <c:v>%T</c:v>
                </c:pt>
              </c:strCache>
            </c:strRef>
          </c:tx>
          <c:spPr>
            <a:ln w="12700">
              <a:solidFill>
                <a:srgbClr val="000080"/>
              </a:solidFill>
              <a:prstDash val="solid"/>
            </a:ln>
          </c:spPr>
          <c:marker>
            <c:symbol val="none"/>
          </c:marker>
          <c:xVal>
            <c:numRef>
              <c:f>Sheet1!$A$2:$A$1102</c:f>
              <c:numCache>
                <c:formatCode>General</c:formatCode>
                <c:ptCount val="1101"/>
                <c:pt idx="0">
                  <c:v>2500</c:v>
                </c:pt>
                <c:pt idx="1">
                  <c:v>2498</c:v>
                </c:pt>
                <c:pt idx="2">
                  <c:v>2496</c:v>
                </c:pt>
                <c:pt idx="3">
                  <c:v>2494</c:v>
                </c:pt>
                <c:pt idx="4">
                  <c:v>2492</c:v>
                </c:pt>
                <c:pt idx="5">
                  <c:v>2490</c:v>
                </c:pt>
                <c:pt idx="6">
                  <c:v>2488</c:v>
                </c:pt>
                <c:pt idx="7">
                  <c:v>2486</c:v>
                </c:pt>
                <c:pt idx="8">
                  <c:v>2484</c:v>
                </c:pt>
                <c:pt idx="9">
                  <c:v>2482</c:v>
                </c:pt>
                <c:pt idx="10">
                  <c:v>2480</c:v>
                </c:pt>
                <c:pt idx="11">
                  <c:v>2478</c:v>
                </c:pt>
                <c:pt idx="12">
                  <c:v>2476</c:v>
                </c:pt>
                <c:pt idx="13">
                  <c:v>2474</c:v>
                </c:pt>
                <c:pt idx="14">
                  <c:v>2472</c:v>
                </c:pt>
                <c:pt idx="15">
                  <c:v>2470</c:v>
                </c:pt>
                <c:pt idx="16">
                  <c:v>2468</c:v>
                </c:pt>
                <c:pt idx="17">
                  <c:v>2466</c:v>
                </c:pt>
                <c:pt idx="18">
                  <c:v>2464</c:v>
                </c:pt>
                <c:pt idx="19">
                  <c:v>2462</c:v>
                </c:pt>
                <c:pt idx="20">
                  <c:v>2460</c:v>
                </c:pt>
                <c:pt idx="21">
                  <c:v>2458</c:v>
                </c:pt>
                <c:pt idx="22">
                  <c:v>2456</c:v>
                </c:pt>
                <c:pt idx="23">
                  <c:v>2454</c:v>
                </c:pt>
                <c:pt idx="24">
                  <c:v>2452</c:v>
                </c:pt>
                <c:pt idx="25">
                  <c:v>2450</c:v>
                </c:pt>
                <c:pt idx="26">
                  <c:v>2448</c:v>
                </c:pt>
                <c:pt idx="27">
                  <c:v>2446</c:v>
                </c:pt>
                <c:pt idx="28">
                  <c:v>2444</c:v>
                </c:pt>
                <c:pt idx="29">
                  <c:v>2442</c:v>
                </c:pt>
                <c:pt idx="30">
                  <c:v>2440</c:v>
                </c:pt>
                <c:pt idx="31">
                  <c:v>2438</c:v>
                </c:pt>
                <c:pt idx="32">
                  <c:v>2436</c:v>
                </c:pt>
                <c:pt idx="33">
                  <c:v>2434</c:v>
                </c:pt>
                <c:pt idx="34">
                  <c:v>2432</c:v>
                </c:pt>
                <c:pt idx="35">
                  <c:v>2430</c:v>
                </c:pt>
                <c:pt idx="36">
                  <c:v>2428</c:v>
                </c:pt>
                <c:pt idx="37">
                  <c:v>2426</c:v>
                </c:pt>
                <c:pt idx="38">
                  <c:v>2424</c:v>
                </c:pt>
                <c:pt idx="39">
                  <c:v>2422</c:v>
                </c:pt>
                <c:pt idx="40">
                  <c:v>2420</c:v>
                </c:pt>
                <c:pt idx="41">
                  <c:v>2418</c:v>
                </c:pt>
                <c:pt idx="42">
                  <c:v>2416</c:v>
                </c:pt>
                <c:pt idx="43">
                  <c:v>2414</c:v>
                </c:pt>
                <c:pt idx="44">
                  <c:v>2412</c:v>
                </c:pt>
                <c:pt idx="45">
                  <c:v>2410</c:v>
                </c:pt>
                <c:pt idx="46">
                  <c:v>2408</c:v>
                </c:pt>
                <c:pt idx="47">
                  <c:v>2406</c:v>
                </c:pt>
                <c:pt idx="48">
                  <c:v>2404</c:v>
                </c:pt>
                <c:pt idx="49">
                  <c:v>2402</c:v>
                </c:pt>
                <c:pt idx="50">
                  <c:v>2400</c:v>
                </c:pt>
                <c:pt idx="51">
                  <c:v>2398</c:v>
                </c:pt>
                <c:pt idx="52">
                  <c:v>2396</c:v>
                </c:pt>
                <c:pt idx="53">
                  <c:v>2394</c:v>
                </c:pt>
                <c:pt idx="54">
                  <c:v>2392</c:v>
                </c:pt>
                <c:pt idx="55">
                  <c:v>2390</c:v>
                </c:pt>
                <c:pt idx="56">
                  <c:v>2388</c:v>
                </c:pt>
                <c:pt idx="57">
                  <c:v>2386</c:v>
                </c:pt>
                <c:pt idx="58">
                  <c:v>2384</c:v>
                </c:pt>
                <c:pt idx="59">
                  <c:v>2382</c:v>
                </c:pt>
                <c:pt idx="60">
                  <c:v>2380</c:v>
                </c:pt>
                <c:pt idx="61">
                  <c:v>2378</c:v>
                </c:pt>
                <c:pt idx="62">
                  <c:v>2376</c:v>
                </c:pt>
                <c:pt idx="63">
                  <c:v>2374</c:v>
                </c:pt>
                <c:pt idx="64">
                  <c:v>2372</c:v>
                </c:pt>
                <c:pt idx="65">
                  <c:v>2370</c:v>
                </c:pt>
                <c:pt idx="66">
                  <c:v>2368</c:v>
                </c:pt>
                <c:pt idx="67">
                  <c:v>2366</c:v>
                </c:pt>
                <c:pt idx="68">
                  <c:v>2364</c:v>
                </c:pt>
                <c:pt idx="69">
                  <c:v>2362</c:v>
                </c:pt>
                <c:pt idx="70">
                  <c:v>2360</c:v>
                </c:pt>
                <c:pt idx="71">
                  <c:v>2358</c:v>
                </c:pt>
                <c:pt idx="72">
                  <c:v>2356</c:v>
                </c:pt>
                <c:pt idx="73">
                  <c:v>2354</c:v>
                </c:pt>
                <c:pt idx="74">
                  <c:v>2352</c:v>
                </c:pt>
                <c:pt idx="75">
                  <c:v>2350</c:v>
                </c:pt>
                <c:pt idx="76">
                  <c:v>2348</c:v>
                </c:pt>
                <c:pt idx="77">
                  <c:v>2346</c:v>
                </c:pt>
                <c:pt idx="78">
                  <c:v>2344</c:v>
                </c:pt>
                <c:pt idx="79">
                  <c:v>2342</c:v>
                </c:pt>
                <c:pt idx="80">
                  <c:v>2340</c:v>
                </c:pt>
                <c:pt idx="81">
                  <c:v>2338</c:v>
                </c:pt>
                <c:pt idx="82">
                  <c:v>2336</c:v>
                </c:pt>
                <c:pt idx="83">
                  <c:v>2334</c:v>
                </c:pt>
                <c:pt idx="84">
                  <c:v>2332</c:v>
                </c:pt>
                <c:pt idx="85">
                  <c:v>2330</c:v>
                </c:pt>
                <c:pt idx="86">
                  <c:v>2328</c:v>
                </c:pt>
                <c:pt idx="87">
                  <c:v>2326</c:v>
                </c:pt>
                <c:pt idx="88">
                  <c:v>2324</c:v>
                </c:pt>
                <c:pt idx="89">
                  <c:v>2322</c:v>
                </c:pt>
                <c:pt idx="90">
                  <c:v>2320</c:v>
                </c:pt>
                <c:pt idx="91">
                  <c:v>2318</c:v>
                </c:pt>
                <c:pt idx="92">
                  <c:v>2316</c:v>
                </c:pt>
                <c:pt idx="93">
                  <c:v>2314</c:v>
                </c:pt>
                <c:pt idx="94">
                  <c:v>2312</c:v>
                </c:pt>
                <c:pt idx="95">
                  <c:v>2310</c:v>
                </c:pt>
                <c:pt idx="96">
                  <c:v>2308</c:v>
                </c:pt>
                <c:pt idx="97">
                  <c:v>2306</c:v>
                </c:pt>
                <c:pt idx="98">
                  <c:v>2304</c:v>
                </c:pt>
                <c:pt idx="99">
                  <c:v>2302</c:v>
                </c:pt>
                <c:pt idx="100">
                  <c:v>2300</c:v>
                </c:pt>
                <c:pt idx="101">
                  <c:v>2298</c:v>
                </c:pt>
                <c:pt idx="102">
                  <c:v>2296</c:v>
                </c:pt>
                <c:pt idx="103">
                  <c:v>2294</c:v>
                </c:pt>
                <c:pt idx="104">
                  <c:v>2292</c:v>
                </c:pt>
                <c:pt idx="105">
                  <c:v>2290</c:v>
                </c:pt>
                <c:pt idx="106">
                  <c:v>2288</c:v>
                </c:pt>
                <c:pt idx="107">
                  <c:v>2286</c:v>
                </c:pt>
                <c:pt idx="108">
                  <c:v>2284</c:v>
                </c:pt>
                <c:pt idx="109">
                  <c:v>2282</c:v>
                </c:pt>
                <c:pt idx="110">
                  <c:v>2280</c:v>
                </c:pt>
                <c:pt idx="111">
                  <c:v>2278</c:v>
                </c:pt>
                <c:pt idx="112">
                  <c:v>2276</c:v>
                </c:pt>
                <c:pt idx="113">
                  <c:v>2274</c:v>
                </c:pt>
                <c:pt idx="114">
                  <c:v>2272</c:v>
                </c:pt>
                <c:pt idx="115">
                  <c:v>2270</c:v>
                </c:pt>
                <c:pt idx="116">
                  <c:v>2268</c:v>
                </c:pt>
                <c:pt idx="117">
                  <c:v>2266</c:v>
                </c:pt>
                <c:pt idx="118">
                  <c:v>2264</c:v>
                </c:pt>
                <c:pt idx="119">
                  <c:v>2262</c:v>
                </c:pt>
                <c:pt idx="120">
                  <c:v>2260</c:v>
                </c:pt>
                <c:pt idx="121">
                  <c:v>2258</c:v>
                </c:pt>
                <c:pt idx="122">
                  <c:v>2256</c:v>
                </c:pt>
                <c:pt idx="123">
                  <c:v>2254</c:v>
                </c:pt>
                <c:pt idx="124">
                  <c:v>2252</c:v>
                </c:pt>
                <c:pt idx="125">
                  <c:v>2250</c:v>
                </c:pt>
                <c:pt idx="126">
                  <c:v>2248</c:v>
                </c:pt>
                <c:pt idx="127">
                  <c:v>2246</c:v>
                </c:pt>
                <c:pt idx="128">
                  <c:v>2244</c:v>
                </c:pt>
                <c:pt idx="129">
                  <c:v>2242</c:v>
                </c:pt>
                <c:pt idx="130">
                  <c:v>2240</c:v>
                </c:pt>
                <c:pt idx="131">
                  <c:v>2238</c:v>
                </c:pt>
                <c:pt idx="132">
                  <c:v>2236</c:v>
                </c:pt>
                <c:pt idx="133">
                  <c:v>2234</c:v>
                </c:pt>
                <c:pt idx="134">
                  <c:v>2232</c:v>
                </c:pt>
                <c:pt idx="135">
                  <c:v>2230</c:v>
                </c:pt>
                <c:pt idx="136">
                  <c:v>2228</c:v>
                </c:pt>
                <c:pt idx="137">
                  <c:v>2226</c:v>
                </c:pt>
                <c:pt idx="138">
                  <c:v>2224</c:v>
                </c:pt>
                <c:pt idx="139">
                  <c:v>2222</c:v>
                </c:pt>
                <c:pt idx="140">
                  <c:v>2220</c:v>
                </c:pt>
                <c:pt idx="141">
                  <c:v>2218</c:v>
                </c:pt>
                <c:pt idx="142">
                  <c:v>2216</c:v>
                </c:pt>
                <c:pt idx="143">
                  <c:v>2214</c:v>
                </c:pt>
                <c:pt idx="144">
                  <c:v>2212</c:v>
                </c:pt>
                <c:pt idx="145">
                  <c:v>2210</c:v>
                </c:pt>
                <c:pt idx="146">
                  <c:v>2208</c:v>
                </c:pt>
                <c:pt idx="147">
                  <c:v>2206</c:v>
                </c:pt>
                <c:pt idx="148">
                  <c:v>2204</c:v>
                </c:pt>
                <c:pt idx="149">
                  <c:v>2202</c:v>
                </c:pt>
                <c:pt idx="150">
                  <c:v>2200</c:v>
                </c:pt>
                <c:pt idx="151">
                  <c:v>2198</c:v>
                </c:pt>
                <c:pt idx="152">
                  <c:v>2196</c:v>
                </c:pt>
                <c:pt idx="153">
                  <c:v>2194</c:v>
                </c:pt>
                <c:pt idx="154">
                  <c:v>2192</c:v>
                </c:pt>
                <c:pt idx="155">
                  <c:v>2190</c:v>
                </c:pt>
                <c:pt idx="156">
                  <c:v>2188</c:v>
                </c:pt>
                <c:pt idx="157">
                  <c:v>2186</c:v>
                </c:pt>
                <c:pt idx="158">
                  <c:v>2184</c:v>
                </c:pt>
                <c:pt idx="159">
                  <c:v>2182</c:v>
                </c:pt>
                <c:pt idx="160">
                  <c:v>2180</c:v>
                </c:pt>
                <c:pt idx="161">
                  <c:v>2178</c:v>
                </c:pt>
                <c:pt idx="162">
                  <c:v>2176</c:v>
                </c:pt>
                <c:pt idx="163">
                  <c:v>2174</c:v>
                </c:pt>
                <c:pt idx="164">
                  <c:v>2172</c:v>
                </c:pt>
                <c:pt idx="165">
                  <c:v>2170</c:v>
                </c:pt>
                <c:pt idx="166">
                  <c:v>2168</c:v>
                </c:pt>
                <c:pt idx="167">
                  <c:v>2166</c:v>
                </c:pt>
                <c:pt idx="168">
                  <c:v>2164</c:v>
                </c:pt>
                <c:pt idx="169">
                  <c:v>2162</c:v>
                </c:pt>
                <c:pt idx="170">
                  <c:v>2160</c:v>
                </c:pt>
                <c:pt idx="171">
                  <c:v>2158</c:v>
                </c:pt>
                <c:pt idx="172">
                  <c:v>2156</c:v>
                </c:pt>
                <c:pt idx="173">
                  <c:v>2154</c:v>
                </c:pt>
                <c:pt idx="174">
                  <c:v>2152</c:v>
                </c:pt>
                <c:pt idx="175">
                  <c:v>2150</c:v>
                </c:pt>
                <c:pt idx="176">
                  <c:v>2148</c:v>
                </c:pt>
                <c:pt idx="177">
                  <c:v>2146</c:v>
                </c:pt>
                <c:pt idx="178">
                  <c:v>2144</c:v>
                </c:pt>
                <c:pt idx="179">
                  <c:v>2142</c:v>
                </c:pt>
                <c:pt idx="180">
                  <c:v>2140</c:v>
                </c:pt>
                <c:pt idx="181">
                  <c:v>2138</c:v>
                </c:pt>
                <c:pt idx="182">
                  <c:v>2136</c:v>
                </c:pt>
                <c:pt idx="183">
                  <c:v>2134</c:v>
                </c:pt>
                <c:pt idx="184">
                  <c:v>2132</c:v>
                </c:pt>
                <c:pt idx="185">
                  <c:v>2130</c:v>
                </c:pt>
                <c:pt idx="186">
                  <c:v>2128</c:v>
                </c:pt>
                <c:pt idx="187">
                  <c:v>2126</c:v>
                </c:pt>
                <c:pt idx="188">
                  <c:v>2124</c:v>
                </c:pt>
                <c:pt idx="189">
                  <c:v>2122</c:v>
                </c:pt>
                <c:pt idx="190">
                  <c:v>2120</c:v>
                </c:pt>
                <c:pt idx="191">
                  <c:v>2118</c:v>
                </c:pt>
                <c:pt idx="192">
                  <c:v>2116</c:v>
                </c:pt>
                <c:pt idx="193">
                  <c:v>2114</c:v>
                </c:pt>
                <c:pt idx="194">
                  <c:v>2112</c:v>
                </c:pt>
                <c:pt idx="195">
                  <c:v>2110</c:v>
                </c:pt>
                <c:pt idx="196">
                  <c:v>2108</c:v>
                </c:pt>
                <c:pt idx="197">
                  <c:v>2106</c:v>
                </c:pt>
                <c:pt idx="198">
                  <c:v>2104</c:v>
                </c:pt>
                <c:pt idx="199">
                  <c:v>2102</c:v>
                </c:pt>
                <c:pt idx="200">
                  <c:v>2100</c:v>
                </c:pt>
                <c:pt idx="201">
                  <c:v>2098</c:v>
                </c:pt>
                <c:pt idx="202">
                  <c:v>2096</c:v>
                </c:pt>
                <c:pt idx="203">
                  <c:v>2094</c:v>
                </c:pt>
                <c:pt idx="204">
                  <c:v>2092</c:v>
                </c:pt>
                <c:pt idx="205">
                  <c:v>2090</c:v>
                </c:pt>
                <c:pt idx="206">
                  <c:v>2088</c:v>
                </c:pt>
                <c:pt idx="207">
                  <c:v>2086</c:v>
                </c:pt>
                <c:pt idx="208">
                  <c:v>2084</c:v>
                </c:pt>
                <c:pt idx="209">
                  <c:v>2082</c:v>
                </c:pt>
                <c:pt idx="210">
                  <c:v>2080</c:v>
                </c:pt>
                <c:pt idx="211">
                  <c:v>2078</c:v>
                </c:pt>
                <c:pt idx="212">
                  <c:v>2076</c:v>
                </c:pt>
                <c:pt idx="213">
                  <c:v>2074</c:v>
                </c:pt>
                <c:pt idx="214">
                  <c:v>2072</c:v>
                </c:pt>
                <c:pt idx="215">
                  <c:v>2070</c:v>
                </c:pt>
                <c:pt idx="216">
                  <c:v>2068</c:v>
                </c:pt>
                <c:pt idx="217">
                  <c:v>2066</c:v>
                </c:pt>
                <c:pt idx="218">
                  <c:v>2064</c:v>
                </c:pt>
                <c:pt idx="219">
                  <c:v>2062</c:v>
                </c:pt>
                <c:pt idx="220">
                  <c:v>2060</c:v>
                </c:pt>
                <c:pt idx="221">
                  <c:v>2058</c:v>
                </c:pt>
                <c:pt idx="222">
                  <c:v>2056</c:v>
                </c:pt>
                <c:pt idx="223">
                  <c:v>2054</c:v>
                </c:pt>
                <c:pt idx="224">
                  <c:v>2052</c:v>
                </c:pt>
                <c:pt idx="225">
                  <c:v>2050</c:v>
                </c:pt>
                <c:pt idx="226">
                  <c:v>2048</c:v>
                </c:pt>
                <c:pt idx="227">
                  <c:v>2046</c:v>
                </c:pt>
                <c:pt idx="228">
                  <c:v>2044</c:v>
                </c:pt>
                <c:pt idx="229">
                  <c:v>2042</c:v>
                </c:pt>
                <c:pt idx="230">
                  <c:v>2040</c:v>
                </c:pt>
                <c:pt idx="231">
                  <c:v>2038</c:v>
                </c:pt>
                <c:pt idx="232">
                  <c:v>2036</c:v>
                </c:pt>
                <c:pt idx="233">
                  <c:v>2034</c:v>
                </c:pt>
                <c:pt idx="234">
                  <c:v>2032</c:v>
                </c:pt>
                <c:pt idx="235">
                  <c:v>2030</c:v>
                </c:pt>
                <c:pt idx="236">
                  <c:v>2028</c:v>
                </c:pt>
                <c:pt idx="237">
                  <c:v>2026</c:v>
                </c:pt>
                <c:pt idx="238">
                  <c:v>2024</c:v>
                </c:pt>
                <c:pt idx="239">
                  <c:v>2022</c:v>
                </c:pt>
                <c:pt idx="240">
                  <c:v>2020</c:v>
                </c:pt>
                <c:pt idx="241">
                  <c:v>2018</c:v>
                </c:pt>
                <c:pt idx="242">
                  <c:v>2016</c:v>
                </c:pt>
                <c:pt idx="243">
                  <c:v>2014</c:v>
                </c:pt>
                <c:pt idx="244">
                  <c:v>2012</c:v>
                </c:pt>
                <c:pt idx="245">
                  <c:v>2010</c:v>
                </c:pt>
                <c:pt idx="246">
                  <c:v>2008</c:v>
                </c:pt>
                <c:pt idx="247">
                  <c:v>2006</c:v>
                </c:pt>
                <c:pt idx="248">
                  <c:v>2004</c:v>
                </c:pt>
                <c:pt idx="249">
                  <c:v>2002</c:v>
                </c:pt>
                <c:pt idx="250">
                  <c:v>2000</c:v>
                </c:pt>
                <c:pt idx="251">
                  <c:v>1998</c:v>
                </c:pt>
                <c:pt idx="252">
                  <c:v>1996</c:v>
                </c:pt>
                <c:pt idx="253">
                  <c:v>1994</c:v>
                </c:pt>
                <c:pt idx="254">
                  <c:v>1992</c:v>
                </c:pt>
                <c:pt idx="255">
                  <c:v>1990</c:v>
                </c:pt>
                <c:pt idx="256">
                  <c:v>1988</c:v>
                </c:pt>
                <c:pt idx="257">
                  <c:v>1986</c:v>
                </c:pt>
                <c:pt idx="258">
                  <c:v>1984</c:v>
                </c:pt>
                <c:pt idx="259">
                  <c:v>1982</c:v>
                </c:pt>
                <c:pt idx="260">
                  <c:v>1980</c:v>
                </c:pt>
                <c:pt idx="261">
                  <c:v>1978</c:v>
                </c:pt>
                <c:pt idx="262">
                  <c:v>1976</c:v>
                </c:pt>
                <c:pt idx="263">
                  <c:v>1974</c:v>
                </c:pt>
                <c:pt idx="264">
                  <c:v>1972</c:v>
                </c:pt>
                <c:pt idx="265">
                  <c:v>1970</c:v>
                </c:pt>
                <c:pt idx="266">
                  <c:v>1968</c:v>
                </c:pt>
                <c:pt idx="267">
                  <c:v>1966</c:v>
                </c:pt>
                <c:pt idx="268">
                  <c:v>1964</c:v>
                </c:pt>
                <c:pt idx="269">
                  <c:v>1962</c:v>
                </c:pt>
                <c:pt idx="270">
                  <c:v>1960</c:v>
                </c:pt>
                <c:pt idx="271">
                  <c:v>1958</c:v>
                </c:pt>
                <c:pt idx="272">
                  <c:v>1956</c:v>
                </c:pt>
                <c:pt idx="273">
                  <c:v>1954</c:v>
                </c:pt>
                <c:pt idx="274">
                  <c:v>1952</c:v>
                </c:pt>
                <c:pt idx="275">
                  <c:v>1950</c:v>
                </c:pt>
                <c:pt idx="276">
                  <c:v>1948</c:v>
                </c:pt>
                <c:pt idx="277">
                  <c:v>1946</c:v>
                </c:pt>
                <c:pt idx="278">
                  <c:v>1944</c:v>
                </c:pt>
                <c:pt idx="279">
                  <c:v>1942</c:v>
                </c:pt>
                <c:pt idx="280">
                  <c:v>1940</c:v>
                </c:pt>
                <c:pt idx="281">
                  <c:v>1938</c:v>
                </c:pt>
                <c:pt idx="282">
                  <c:v>1936</c:v>
                </c:pt>
                <c:pt idx="283">
                  <c:v>1934</c:v>
                </c:pt>
                <c:pt idx="284">
                  <c:v>1932</c:v>
                </c:pt>
                <c:pt idx="285">
                  <c:v>1930</c:v>
                </c:pt>
                <c:pt idx="286">
                  <c:v>1928</c:v>
                </c:pt>
                <c:pt idx="287">
                  <c:v>1926</c:v>
                </c:pt>
                <c:pt idx="288">
                  <c:v>1924</c:v>
                </c:pt>
                <c:pt idx="289">
                  <c:v>1922</c:v>
                </c:pt>
                <c:pt idx="290">
                  <c:v>1920</c:v>
                </c:pt>
                <c:pt idx="291">
                  <c:v>1918</c:v>
                </c:pt>
                <c:pt idx="292">
                  <c:v>1916</c:v>
                </c:pt>
                <c:pt idx="293">
                  <c:v>1914</c:v>
                </c:pt>
                <c:pt idx="294">
                  <c:v>1912</c:v>
                </c:pt>
                <c:pt idx="295">
                  <c:v>1910</c:v>
                </c:pt>
                <c:pt idx="296">
                  <c:v>1908</c:v>
                </c:pt>
                <c:pt idx="297">
                  <c:v>1906</c:v>
                </c:pt>
                <c:pt idx="298">
                  <c:v>1904</c:v>
                </c:pt>
                <c:pt idx="299">
                  <c:v>1902</c:v>
                </c:pt>
                <c:pt idx="300">
                  <c:v>1900</c:v>
                </c:pt>
                <c:pt idx="301">
                  <c:v>1898</c:v>
                </c:pt>
                <c:pt idx="302">
                  <c:v>1896</c:v>
                </c:pt>
                <c:pt idx="303">
                  <c:v>1894</c:v>
                </c:pt>
                <c:pt idx="304">
                  <c:v>1892</c:v>
                </c:pt>
                <c:pt idx="305">
                  <c:v>1890</c:v>
                </c:pt>
                <c:pt idx="306">
                  <c:v>1888</c:v>
                </c:pt>
                <c:pt idx="307">
                  <c:v>1886</c:v>
                </c:pt>
                <c:pt idx="308">
                  <c:v>1884</c:v>
                </c:pt>
                <c:pt idx="309">
                  <c:v>1882</c:v>
                </c:pt>
                <c:pt idx="310">
                  <c:v>1880</c:v>
                </c:pt>
                <c:pt idx="311">
                  <c:v>1878</c:v>
                </c:pt>
                <c:pt idx="312">
                  <c:v>1876</c:v>
                </c:pt>
                <c:pt idx="313">
                  <c:v>1874</c:v>
                </c:pt>
                <c:pt idx="314">
                  <c:v>1872</c:v>
                </c:pt>
                <c:pt idx="315">
                  <c:v>1870</c:v>
                </c:pt>
                <c:pt idx="316">
                  <c:v>1868</c:v>
                </c:pt>
                <c:pt idx="317">
                  <c:v>1866</c:v>
                </c:pt>
                <c:pt idx="318">
                  <c:v>1864</c:v>
                </c:pt>
                <c:pt idx="319">
                  <c:v>1862</c:v>
                </c:pt>
                <c:pt idx="320">
                  <c:v>1860</c:v>
                </c:pt>
                <c:pt idx="321">
                  <c:v>1858</c:v>
                </c:pt>
                <c:pt idx="322">
                  <c:v>1856</c:v>
                </c:pt>
                <c:pt idx="323">
                  <c:v>1854</c:v>
                </c:pt>
                <c:pt idx="324">
                  <c:v>1852</c:v>
                </c:pt>
                <c:pt idx="325">
                  <c:v>1850</c:v>
                </c:pt>
                <c:pt idx="326">
                  <c:v>1848</c:v>
                </c:pt>
                <c:pt idx="327">
                  <c:v>1846</c:v>
                </c:pt>
                <c:pt idx="328">
                  <c:v>1844</c:v>
                </c:pt>
                <c:pt idx="329">
                  <c:v>1842</c:v>
                </c:pt>
                <c:pt idx="330">
                  <c:v>1840</c:v>
                </c:pt>
                <c:pt idx="331">
                  <c:v>1838</c:v>
                </c:pt>
                <c:pt idx="332">
                  <c:v>1836</c:v>
                </c:pt>
                <c:pt idx="333">
                  <c:v>1834</c:v>
                </c:pt>
                <c:pt idx="334">
                  <c:v>1832</c:v>
                </c:pt>
                <c:pt idx="335">
                  <c:v>1830</c:v>
                </c:pt>
                <c:pt idx="336">
                  <c:v>1828</c:v>
                </c:pt>
                <c:pt idx="337">
                  <c:v>1826</c:v>
                </c:pt>
                <c:pt idx="338">
                  <c:v>1824</c:v>
                </c:pt>
                <c:pt idx="339">
                  <c:v>1822</c:v>
                </c:pt>
                <c:pt idx="340">
                  <c:v>1820</c:v>
                </c:pt>
                <c:pt idx="341">
                  <c:v>1818</c:v>
                </c:pt>
                <c:pt idx="342">
                  <c:v>1816</c:v>
                </c:pt>
                <c:pt idx="343">
                  <c:v>1814</c:v>
                </c:pt>
                <c:pt idx="344">
                  <c:v>1812</c:v>
                </c:pt>
                <c:pt idx="345">
                  <c:v>1810</c:v>
                </c:pt>
                <c:pt idx="346">
                  <c:v>1808</c:v>
                </c:pt>
                <c:pt idx="347">
                  <c:v>1806</c:v>
                </c:pt>
                <c:pt idx="348">
                  <c:v>1804</c:v>
                </c:pt>
                <c:pt idx="349">
                  <c:v>1802</c:v>
                </c:pt>
                <c:pt idx="350">
                  <c:v>1800</c:v>
                </c:pt>
                <c:pt idx="351">
                  <c:v>1798</c:v>
                </c:pt>
                <c:pt idx="352">
                  <c:v>1796</c:v>
                </c:pt>
                <c:pt idx="353">
                  <c:v>1794</c:v>
                </c:pt>
                <c:pt idx="354">
                  <c:v>1792</c:v>
                </c:pt>
                <c:pt idx="355">
                  <c:v>1790</c:v>
                </c:pt>
                <c:pt idx="356">
                  <c:v>1788</c:v>
                </c:pt>
                <c:pt idx="357">
                  <c:v>1786</c:v>
                </c:pt>
                <c:pt idx="358">
                  <c:v>1784</c:v>
                </c:pt>
                <c:pt idx="359">
                  <c:v>1782</c:v>
                </c:pt>
                <c:pt idx="360">
                  <c:v>1780</c:v>
                </c:pt>
                <c:pt idx="361">
                  <c:v>1778</c:v>
                </c:pt>
                <c:pt idx="362">
                  <c:v>1776</c:v>
                </c:pt>
                <c:pt idx="363">
                  <c:v>1774</c:v>
                </c:pt>
                <c:pt idx="364">
                  <c:v>1772</c:v>
                </c:pt>
                <c:pt idx="365">
                  <c:v>1770</c:v>
                </c:pt>
                <c:pt idx="366">
                  <c:v>1768</c:v>
                </c:pt>
                <c:pt idx="367">
                  <c:v>1766</c:v>
                </c:pt>
                <c:pt idx="368">
                  <c:v>1764</c:v>
                </c:pt>
                <c:pt idx="369">
                  <c:v>1762</c:v>
                </c:pt>
                <c:pt idx="370">
                  <c:v>1760</c:v>
                </c:pt>
                <c:pt idx="371">
                  <c:v>1758</c:v>
                </c:pt>
                <c:pt idx="372">
                  <c:v>1756</c:v>
                </c:pt>
                <c:pt idx="373">
                  <c:v>1754</c:v>
                </c:pt>
                <c:pt idx="374">
                  <c:v>1752</c:v>
                </c:pt>
                <c:pt idx="375">
                  <c:v>1750</c:v>
                </c:pt>
                <c:pt idx="376">
                  <c:v>1748</c:v>
                </c:pt>
                <c:pt idx="377">
                  <c:v>1746</c:v>
                </c:pt>
                <c:pt idx="378">
                  <c:v>1744</c:v>
                </c:pt>
                <c:pt idx="379">
                  <c:v>1742</c:v>
                </c:pt>
                <c:pt idx="380">
                  <c:v>1740</c:v>
                </c:pt>
                <c:pt idx="381">
                  <c:v>1738</c:v>
                </c:pt>
                <c:pt idx="382">
                  <c:v>1736</c:v>
                </c:pt>
                <c:pt idx="383">
                  <c:v>1734</c:v>
                </c:pt>
                <c:pt idx="384">
                  <c:v>1732</c:v>
                </c:pt>
                <c:pt idx="385">
                  <c:v>1730</c:v>
                </c:pt>
                <c:pt idx="386">
                  <c:v>1728</c:v>
                </c:pt>
                <c:pt idx="387">
                  <c:v>1726</c:v>
                </c:pt>
                <c:pt idx="388">
                  <c:v>1724</c:v>
                </c:pt>
                <c:pt idx="389">
                  <c:v>1722</c:v>
                </c:pt>
                <c:pt idx="390">
                  <c:v>1720</c:v>
                </c:pt>
                <c:pt idx="391">
                  <c:v>1718</c:v>
                </c:pt>
                <c:pt idx="392">
                  <c:v>1716</c:v>
                </c:pt>
                <c:pt idx="393">
                  <c:v>1714</c:v>
                </c:pt>
                <c:pt idx="394">
                  <c:v>1712</c:v>
                </c:pt>
                <c:pt idx="395">
                  <c:v>1710</c:v>
                </c:pt>
                <c:pt idx="396">
                  <c:v>1708</c:v>
                </c:pt>
                <c:pt idx="397">
                  <c:v>1706</c:v>
                </c:pt>
                <c:pt idx="398">
                  <c:v>1704</c:v>
                </c:pt>
                <c:pt idx="399">
                  <c:v>1702</c:v>
                </c:pt>
                <c:pt idx="400">
                  <c:v>1700</c:v>
                </c:pt>
                <c:pt idx="401">
                  <c:v>1698</c:v>
                </c:pt>
                <c:pt idx="402">
                  <c:v>1696</c:v>
                </c:pt>
                <c:pt idx="403">
                  <c:v>1694</c:v>
                </c:pt>
                <c:pt idx="404">
                  <c:v>1692</c:v>
                </c:pt>
                <c:pt idx="405">
                  <c:v>1690</c:v>
                </c:pt>
                <c:pt idx="406">
                  <c:v>1688</c:v>
                </c:pt>
                <c:pt idx="407">
                  <c:v>1686</c:v>
                </c:pt>
                <c:pt idx="408">
                  <c:v>1684</c:v>
                </c:pt>
                <c:pt idx="409">
                  <c:v>1682</c:v>
                </c:pt>
                <c:pt idx="410">
                  <c:v>1680</c:v>
                </c:pt>
                <c:pt idx="411">
                  <c:v>1678</c:v>
                </c:pt>
                <c:pt idx="412">
                  <c:v>1676</c:v>
                </c:pt>
                <c:pt idx="413">
                  <c:v>1674</c:v>
                </c:pt>
                <c:pt idx="414">
                  <c:v>1672</c:v>
                </c:pt>
                <c:pt idx="415">
                  <c:v>1670</c:v>
                </c:pt>
                <c:pt idx="416">
                  <c:v>1668</c:v>
                </c:pt>
                <c:pt idx="417">
                  <c:v>1666</c:v>
                </c:pt>
                <c:pt idx="418">
                  <c:v>1664</c:v>
                </c:pt>
                <c:pt idx="419">
                  <c:v>1662</c:v>
                </c:pt>
                <c:pt idx="420">
                  <c:v>1660</c:v>
                </c:pt>
                <c:pt idx="421">
                  <c:v>1658</c:v>
                </c:pt>
                <c:pt idx="422">
                  <c:v>1656</c:v>
                </c:pt>
                <c:pt idx="423">
                  <c:v>1654</c:v>
                </c:pt>
                <c:pt idx="424">
                  <c:v>1652</c:v>
                </c:pt>
                <c:pt idx="425">
                  <c:v>1650</c:v>
                </c:pt>
                <c:pt idx="426">
                  <c:v>1648</c:v>
                </c:pt>
                <c:pt idx="427">
                  <c:v>1646</c:v>
                </c:pt>
                <c:pt idx="428">
                  <c:v>1644</c:v>
                </c:pt>
                <c:pt idx="429">
                  <c:v>1642</c:v>
                </c:pt>
                <c:pt idx="430">
                  <c:v>1640</c:v>
                </c:pt>
                <c:pt idx="431">
                  <c:v>1638</c:v>
                </c:pt>
                <c:pt idx="432">
                  <c:v>1636</c:v>
                </c:pt>
                <c:pt idx="433">
                  <c:v>1634</c:v>
                </c:pt>
                <c:pt idx="434">
                  <c:v>1632</c:v>
                </c:pt>
                <c:pt idx="435">
                  <c:v>1630</c:v>
                </c:pt>
                <c:pt idx="436">
                  <c:v>1628</c:v>
                </c:pt>
                <c:pt idx="437">
                  <c:v>1626</c:v>
                </c:pt>
                <c:pt idx="438">
                  <c:v>1624</c:v>
                </c:pt>
                <c:pt idx="439">
                  <c:v>1622</c:v>
                </c:pt>
                <c:pt idx="440">
                  <c:v>1620</c:v>
                </c:pt>
                <c:pt idx="441">
                  <c:v>1618</c:v>
                </c:pt>
                <c:pt idx="442">
                  <c:v>1616</c:v>
                </c:pt>
                <c:pt idx="443">
                  <c:v>1614</c:v>
                </c:pt>
                <c:pt idx="444">
                  <c:v>1612</c:v>
                </c:pt>
                <c:pt idx="445">
                  <c:v>1610</c:v>
                </c:pt>
                <c:pt idx="446">
                  <c:v>1608</c:v>
                </c:pt>
                <c:pt idx="447">
                  <c:v>1606</c:v>
                </c:pt>
                <c:pt idx="448">
                  <c:v>1604</c:v>
                </c:pt>
                <c:pt idx="449">
                  <c:v>1602</c:v>
                </c:pt>
                <c:pt idx="450">
                  <c:v>1600</c:v>
                </c:pt>
                <c:pt idx="451">
                  <c:v>1598</c:v>
                </c:pt>
                <c:pt idx="452">
                  <c:v>1596</c:v>
                </c:pt>
                <c:pt idx="453">
                  <c:v>1594</c:v>
                </c:pt>
                <c:pt idx="454">
                  <c:v>1592</c:v>
                </c:pt>
                <c:pt idx="455">
                  <c:v>1590</c:v>
                </c:pt>
                <c:pt idx="456">
                  <c:v>1588</c:v>
                </c:pt>
                <c:pt idx="457">
                  <c:v>1586</c:v>
                </c:pt>
                <c:pt idx="458">
                  <c:v>1584</c:v>
                </c:pt>
                <c:pt idx="459">
                  <c:v>1582</c:v>
                </c:pt>
                <c:pt idx="460">
                  <c:v>1580</c:v>
                </c:pt>
                <c:pt idx="461">
                  <c:v>1578</c:v>
                </c:pt>
                <c:pt idx="462">
                  <c:v>1576</c:v>
                </c:pt>
                <c:pt idx="463">
                  <c:v>1574</c:v>
                </c:pt>
                <c:pt idx="464">
                  <c:v>1572</c:v>
                </c:pt>
                <c:pt idx="465">
                  <c:v>1570</c:v>
                </c:pt>
                <c:pt idx="466">
                  <c:v>1568</c:v>
                </c:pt>
                <c:pt idx="467">
                  <c:v>1566</c:v>
                </c:pt>
                <c:pt idx="468">
                  <c:v>1564</c:v>
                </c:pt>
                <c:pt idx="469">
                  <c:v>1562</c:v>
                </c:pt>
                <c:pt idx="470">
                  <c:v>1560</c:v>
                </c:pt>
                <c:pt idx="471">
                  <c:v>1558</c:v>
                </c:pt>
                <c:pt idx="472">
                  <c:v>1556</c:v>
                </c:pt>
                <c:pt idx="473">
                  <c:v>1554</c:v>
                </c:pt>
                <c:pt idx="474">
                  <c:v>1552</c:v>
                </c:pt>
                <c:pt idx="475">
                  <c:v>1550</c:v>
                </c:pt>
                <c:pt idx="476">
                  <c:v>1548</c:v>
                </c:pt>
                <c:pt idx="477">
                  <c:v>1546</c:v>
                </c:pt>
                <c:pt idx="478">
                  <c:v>1544</c:v>
                </c:pt>
                <c:pt idx="479">
                  <c:v>1542</c:v>
                </c:pt>
                <c:pt idx="480">
                  <c:v>1540</c:v>
                </c:pt>
                <c:pt idx="481">
                  <c:v>1538</c:v>
                </c:pt>
                <c:pt idx="482">
                  <c:v>1536</c:v>
                </c:pt>
                <c:pt idx="483">
                  <c:v>1534</c:v>
                </c:pt>
                <c:pt idx="484">
                  <c:v>1532</c:v>
                </c:pt>
                <c:pt idx="485">
                  <c:v>1530</c:v>
                </c:pt>
                <c:pt idx="486">
                  <c:v>1528</c:v>
                </c:pt>
                <c:pt idx="487">
                  <c:v>1526</c:v>
                </c:pt>
                <c:pt idx="488">
                  <c:v>1524</c:v>
                </c:pt>
                <c:pt idx="489">
                  <c:v>1522</c:v>
                </c:pt>
                <c:pt idx="490">
                  <c:v>1520</c:v>
                </c:pt>
                <c:pt idx="491">
                  <c:v>1518</c:v>
                </c:pt>
                <c:pt idx="492">
                  <c:v>1516</c:v>
                </c:pt>
                <c:pt idx="493">
                  <c:v>1514</c:v>
                </c:pt>
                <c:pt idx="494">
                  <c:v>1512</c:v>
                </c:pt>
                <c:pt idx="495">
                  <c:v>1510</c:v>
                </c:pt>
                <c:pt idx="496">
                  <c:v>1508</c:v>
                </c:pt>
                <c:pt idx="497">
                  <c:v>1506</c:v>
                </c:pt>
                <c:pt idx="498">
                  <c:v>1504</c:v>
                </c:pt>
                <c:pt idx="499">
                  <c:v>1502</c:v>
                </c:pt>
                <c:pt idx="500">
                  <c:v>1500</c:v>
                </c:pt>
                <c:pt idx="501">
                  <c:v>1498</c:v>
                </c:pt>
                <c:pt idx="502">
                  <c:v>1496</c:v>
                </c:pt>
                <c:pt idx="503">
                  <c:v>1494</c:v>
                </c:pt>
                <c:pt idx="504">
                  <c:v>1492</c:v>
                </c:pt>
                <c:pt idx="505">
                  <c:v>1490</c:v>
                </c:pt>
                <c:pt idx="506">
                  <c:v>1488</c:v>
                </c:pt>
                <c:pt idx="507">
                  <c:v>1486</c:v>
                </c:pt>
                <c:pt idx="508">
                  <c:v>1484</c:v>
                </c:pt>
                <c:pt idx="509">
                  <c:v>1482</c:v>
                </c:pt>
                <c:pt idx="510">
                  <c:v>1480</c:v>
                </c:pt>
                <c:pt idx="511">
                  <c:v>1478</c:v>
                </c:pt>
                <c:pt idx="512">
                  <c:v>1476</c:v>
                </c:pt>
                <c:pt idx="513">
                  <c:v>1474</c:v>
                </c:pt>
                <c:pt idx="514">
                  <c:v>1472</c:v>
                </c:pt>
                <c:pt idx="515">
                  <c:v>1470</c:v>
                </c:pt>
                <c:pt idx="516">
                  <c:v>1468</c:v>
                </c:pt>
                <c:pt idx="517">
                  <c:v>1466</c:v>
                </c:pt>
                <c:pt idx="518">
                  <c:v>1464</c:v>
                </c:pt>
                <c:pt idx="519">
                  <c:v>1462</c:v>
                </c:pt>
                <c:pt idx="520">
                  <c:v>1460</c:v>
                </c:pt>
                <c:pt idx="521">
                  <c:v>1458</c:v>
                </c:pt>
                <c:pt idx="522">
                  <c:v>1456</c:v>
                </c:pt>
                <c:pt idx="523">
                  <c:v>1454</c:v>
                </c:pt>
                <c:pt idx="524">
                  <c:v>1452</c:v>
                </c:pt>
                <c:pt idx="525">
                  <c:v>1450</c:v>
                </c:pt>
                <c:pt idx="526">
                  <c:v>1448</c:v>
                </c:pt>
                <c:pt idx="527">
                  <c:v>1446</c:v>
                </c:pt>
                <c:pt idx="528">
                  <c:v>1444</c:v>
                </c:pt>
                <c:pt idx="529">
                  <c:v>1442</c:v>
                </c:pt>
                <c:pt idx="530">
                  <c:v>1440</c:v>
                </c:pt>
                <c:pt idx="531">
                  <c:v>1438</c:v>
                </c:pt>
                <c:pt idx="532">
                  <c:v>1436</c:v>
                </c:pt>
                <c:pt idx="533">
                  <c:v>1434</c:v>
                </c:pt>
                <c:pt idx="534">
                  <c:v>1432</c:v>
                </c:pt>
                <c:pt idx="535">
                  <c:v>1430</c:v>
                </c:pt>
                <c:pt idx="536">
                  <c:v>1428</c:v>
                </c:pt>
                <c:pt idx="537">
                  <c:v>1426</c:v>
                </c:pt>
                <c:pt idx="538">
                  <c:v>1424</c:v>
                </c:pt>
                <c:pt idx="539">
                  <c:v>1422</c:v>
                </c:pt>
                <c:pt idx="540">
                  <c:v>1420</c:v>
                </c:pt>
                <c:pt idx="541">
                  <c:v>1418</c:v>
                </c:pt>
                <c:pt idx="542">
                  <c:v>1416</c:v>
                </c:pt>
                <c:pt idx="543">
                  <c:v>1414</c:v>
                </c:pt>
                <c:pt idx="544">
                  <c:v>1412</c:v>
                </c:pt>
                <c:pt idx="545">
                  <c:v>1410</c:v>
                </c:pt>
                <c:pt idx="546">
                  <c:v>1408</c:v>
                </c:pt>
                <c:pt idx="547">
                  <c:v>1406</c:v>
                </c:pt>
                <c:pt idx="548">
                  <c:v>1404</c:v>
                </c:pt>
                <c:pt idx="549">
                  <c:v>1402</c:v>
                </c:pt>
                <c:pt idx="550">
                  <c:v>1400</c:v>
                </c:pt>
                <c:pt idx="551">
                  <c:v>1398</c:v>
                </c:pt>
                <c:pt idx="552">
                  <c:v>1396</c:v>
                </c:pt>
                <c:pt idx="553">
                  <c:v>1394</c:v>
                </c:pt>
                <c:pt idx="554">
                  <c:v>1392</c:v>
                </c:pt>
                <c:pt idx="555">
                  <c:v>1390</c:v>
                </c:pt>
                <c:pt idx="556">
                  <c:v>1388</c:v>
                </c:pt>
                <c:pt idx="557">
                  <c:v>1386</c:v>
                </c:pt>
                <c:pt idx="558">
                  <c:v>1384</c:v>
                </c:pt>
                <c:pt idx="559">
                  <c:v>1382</c:v>
                </c:pt>
                <c:pt idx="560">
                  <c:v>1380</c:v>
                </c:pt>
                <c:pt idx="561">
                  <c:v>1378</c:v>
                </c:pt>
                <c:pt idx="562">
                  <c:v>1376</c:v>
                </c:pt>
                <c:pt idx="563">
                  <c:v>1374</c:v>
                </c:pt>
                <c:pt idx="564">
                  <c:v>1372</c:v>
                </c:pt>
                <c:pt idx="565">
                  <c:v>1370</c:v>
                </c:pt>
                <c:pt idx="566">
                  <c:v>1368</c:v>
                </c:pt>
                <c:pt idx="567">
                  <c:v>1366</c:v>
                </c:pt>
                <c:pt idx="568">
                  <c:v>1364</c:v>
                </c:pt>
                <c:pt idx="569">
                  <c:v>1362</c:v>
                </c:pt>
                <c:pt idx="570">
                  <c:v>1360</c:v>
                </c:pt>
                <c:pt idx="571">
                  <c:v>1358</c:v>
                </c:pt>
                <c:pt idx="572">
                  <c:v>1356</c:v>
                </c:pt>
                <c:pt idx="573">
                  <c:v>1354</c:v>
                </c:pt>
                <c:pt idx="574">
                  <c:v>1352</c:v>
                </c:pt>
                <c:pt idx="575">
                  <c:v>1350</c:v>
                </c:pt>
                <c:pt idx="576">
                  <c:v>1348</c:v>
                </c:pt>
                <c:pt idx="577">
                  <c:v>1346</c:v>
                </c:pt>
                <c:pt idx="578">
                  <c:v>1344</c:v>
                </c:pt>
                <c:pt idx="579">
                  <c:v>1342</c:v>
                </c:pt>
                <c:pt idx="580">
                  <c:v>1340</c:v>
                </c:pt>
                <c:pt idx="581">
                  <c:v>1338</c:v>
                </c:pt>
                <c:pt idx="582">
                  <c:v>1336</c:v>
                </c:pt>
                <c:pt idx="583">
                  <c:v>1334</c:v>
                </c:pt>
                <c:pt idx="584">
                  <c:v>1332</c:v>
                </c:pt>
                <c:pt idx="585">
                  <c:v>1330</c:v>
                </c:pt>
                <c:pt idx="586">
                  <c:v>1328</c:v>
                </c:pt>
                <c:pt idx="587">
                  <c:v>1326</c:v>
                </c:pt>
                <c:pt idx="588">
                  <c:v>1324</c:v>
                </c:pt>
                <c:pt idx="589">
                  <c:v>1322</c:v>
                </c:pt>
                <c:pt idx="590">
                  <c:v>1320</c:v>
                </c:pt>
                <c:pt idx="591">
                  <c:v>1318</c:v>
                </c:pt>
                <c:pt idx="592">
                  <c:v>1316</c:v>
                </c:pt>
                <c:pt idx="593">
                  <c:v>1314</c:v>
                </c:pt>
                <c:pt idx="594">
                  <c:v>1312</c:v>
                </c:pt>
                <c:pt idx="595">
                  <c:v>1310</c:v>
                </c:pt>
                <c:pt idx="596">
                  <c:v>1308</c:v>
                </c:pt>
                <c:pt idx="597">
                  <c:v>1306</c:v>
                </c:pt>
                <c:pt idx="598">
                  <c:v>1304</c:v>
                </c:pt>
                <c:pt idx="599">
                  <c:v>1302</c:v>
                </c:pt>
                <c:pt idx="600">
                  <c:v>1300</c:v>
                </c:pt>
                <c:pt idx="601">
                  <c:v>1298</c:v>
                </c:pt>
                <c:pt idx="602">
                  <c:v>1296</c:v>
                </c:pt>
                <c:pt idx="603">
                  <c:v>1294</c:v>
                </c:pt>
                <c:pt idx="604">
                  <c:v>1292</c:v>
                </c:pt>
                <c:pt idx="605">
                  <c:v>1290</c:v>
                </c:pt>
                <c:pt idx="606">
                  <c:v>1288</c:v>
                </c:pt>
                <c:pt idx="607">
                  <c:v>1286</c:v>
                </c:pt>
                <c:pt idx="608">
                  <c:v>1284</c:v>
                </c:pt>
                <c:pt idx="609">
                  <c:v>1282</c:v>
                </c:pt>
                <c:pt idx="610">
                  <c:v>1280</c:v>
                </c:pt>
                <c:pt idx="611">
                  <c:v>1278</c:v>
                </c:pt>
                <c:pt idx="612">
                  <c:v>1276</c:v>
                </c:pt>
                <c:pt idx="613">
                  <c:v>1274</c:v>
                </c:pt>
                <c:pt idx="614">
                  <c:v>1272</c:v>
                </c:pt>
                <c:pt idx="615">
                  <c:v>1270</c:v>
                </c:pt>
                <c:pt idx="616">
                  <c:v>1268</c:v>
                </c:pt>
                <c:pt idx="617">
                  <c:v>1266</c:v>
                </c:pt>
                <c:pt idx="618">
                  <c:v>1264</c:v>
                </c:pt>
                <c:pt idx="619">
                  <c:v>1262</c:v>
                </c:pt>
                <c:pt idx="620">
                  <c:v>1260</c:v>
                </c:pt>
                <c:pt idx="621">
                  <c:v>1258</c:v>
                </c:pt>
                <c:pt idx="622">
                  <c:v>1256</c:v>
                </c:pt>
                <c:pt idx="623">
                  <c:v>1254</c:v>
                </c:pt>
                <c:pt idx="624">
                  <c:v>1252</c:v>
                </c:pt>
                <c:pt idx="625">
                  <c:v>1250</c:v>
                </c:pt>
                <c:pt idx="626">
                  <c:v>1248</c:v>
                </c:pt>
                <c:pt idx="627">
                  <c:v>1246</c:v>
                </c:pt>
                <c:pt idx="628">
                  <c:v>1244</c:v>
                </c:pt>
                <c:pt idx="629">
                  <c:v>1242</c:v>
                </c:pt>
                <c:pt idx="630">
                  <c:v>1240</c:v>
                </c:pt>
                <c:pt idx="631">
                  <c:v>1238</c:v>
                </c:pt>
                <c:pt idx="632">
                  <c:v>1236</c:v>
                </c:pt>
                <c:pt idx="633">
                  <c:v>1234</c:v>
                </c:pt>
                <c:pt idx="634">
                  <c:v>1232</c:v>
                </c:pt>
                <c:pt idx="635">
                  <c:v>1230</c:v>
                </c:pt>
                <c:pt idx="636">
                  <c:v>1228</c:v>
                </c:pt>
                <c:pt idx="637">
                  <c:v>1226</c:v>
                </c:pt>
                <c:pt idx="638">
                  <c:v>1224</c:v>
                </c:pt>
                <c:pt idx="639">
                  <c:v>1222</c:v>
                </c:pt>
                <c:pt idx="640">
                  <c:v>1220</c:v>
                </c:pt>
                <c:pt idx="641">
                  <c:v>1218</c:v>
                </c:pt>
                <c:pt idx="642">
                  <c:v>1216</c:v>
                </c:pt>
                <c:pt idx="643">
                  <c:v>1214</c:v>
                </c:pt>
                <c:pt idx="644">
                  <c:v>1212</c:v>
                </c:pt>
                <c:pt idx="645">
                  <c:v>1210</c:v>
                </c:pt>
                <c:pt idx="646">
                  <c:v>1208</c:v>
                </c:pt>
                <c:pt idx="647">
                  <c:v>1206</c:v>
                </c:pt>
                <c:pt idx="648">
                  <c:v>1204</c:v>
                </c:pt>
                <c:pt idx="649">
                  <c:v>1202</c:v>
                </c:pt>
                <c:pt idx="650">
                  <c:v>1200</c:v>
                </c:pt>
                <c:pt idx="651">
                  <c:v>1198</c:v>
                </c:pt>
                <c:pt idx="652">
                  <c:v>1196</c:v>
                </c:pt>
                <c:pt idx="653">
                  <c:v>1194</c:v>
                </c:pt>
                <c:pt idx="654">
                  <c:v>1192</c:v>
                </c:pt>
                <c:pt idx="655">
                  <c:v>1190</c:v>
                </c:pt>
                <c:pt idx="656">
                  <c:v>1188</c:v>
                </c:pt>
                <c:pt idx="657">
                  <c:v>1186</c:v>
                </c:pt>
                <c:pt idx="658">
                  <c:v>1184</c:v>
                </c:pt>
                <c:pt idx="659">
                  <c:v>1182</c:v>
                </c:pt>
                <c:pt idx="660">
                  <c:v>1180</c:v>
                </c:pt>
                <c:pt idx="661">
                  <c:v>1178</c:v>
                </c:pt>
                <c:pt idx="662">
                  <c:v>1176</c:v>
                </c:pt>
                <c:pt idx="663">
                  <c:v>1174</c:v>
                </c:pt>
                <c:pt idx="664">
                  <c:v>1172</c:v>
                </c:pt>
                <c:pt idx="665">
                  <c:v>1170</c:v>
                </c:pt>
                <c:pt idx="666">
                  <c:v>1168</c:v>
                </c:pt>
                <c:pt idx="667">
                  <c:v>1166</c:v>
                </c:pt>
                <c:pt idx="668">
                  <c:v>1164</c:v>
                </c:pt>
                <c:pt idx="669">
                  <c:v>1162</c:v>
                </c:pt>
                <c:pt idx="670">
                  <c:v>1160</c:v>
                </c:pt>
                <c:pt idx="671">
                  <c:v>1158</c:v>
                </c:pt>
                <c:pt idx="672">
                  <c:v>1156</c:v>
                </c:pt>
                <c:pt idx="673">
                  <c:v>1154</c:v>
                </c:pt>
                <c:pt idx="674">
                  <c:v>1152</c:v>
                </c:pt>
                <c:pt idx="675">
                  <c:v>1150</c:v>
                </c:pt>
                <c:pt idx="676">
                  <c:v>1148</c:v>
                </c:pt>
                <c:pt idx="677">
                  <c:v>1146</c:v>
                </c:pt>
                <c:pt idx="678">
                  <c:v>1144</c:v>
                </c:pt>
                <c:pt idx="679">
                  <c:v>1142</c:v>
                </c:pt>
                <c:pt idx="680">
                  <c:v>1140</c:v>
                </c:pt>
                <c:pt idx="681">
                  <c:v>1138</c:v>
                </c:pt>
                <c:pt idx="682">
                  <c:v>1136</c:v>
                </c:pt>
                <c:pt idx="683">
                  <c:v>1134</c:v>
                </c:pt>
                <c:pt idx="684">
                  <c:v>1132</c:v>
                </c:pt>
                <c:pt idx="685">
                  <c:v>1130</c:v>
                </c:pt>
                <c:pt idx="686">
                  <c:v>1128</c:v>
                </c:pt>
                <c:pt idx="687">
                  <c:v>1126</c:v>
                </c:pt>
                <c:pt idx="688">
                  <c:v>1124</c:v>
                </c:pt>
                <c:pt idx="689">
                  <c:v>1122</c:v>
                </c:pt>
                <c:pt idx="690">
                  <c:v>1120</c:v>
                </c:pt>
                <c:pt idx="691">
                  <c:v>1118</c:v>
                </c:pt>
                <c:pt idx="692">
                  <c:v>1116</c:v>
                </c:pt>
                <c:pt idx="693">
                  <c:v>1114</c:v>
                </c:pt>
                <c:pt idx="694">
                  <c:v>1112</c:v>
                </c:pt>
                <c:pt idx="695">
                  <c:v>1110</c:v>
                </c:pt>
                <c:pt idx="696">
                  <c:v>1108</c:v>
                </c:pt>
                <c:pt idx="697">
                  <c:v>1106</c:v>
                </c:pt>
                <c:pt idx="698">
                  <c:v>1104</c:v>
                </c:pt>
                <c:pt idx="699">
                  <c:v>1102</c:v>
                </c:pt>
                <c:pt idx="700">
                  <c:v>1100</c:v>
                </c:pt>
                <c:pt idx="701">
                  <c:v>1098</c:v>
                </c:pt>
                <c:pt idx="702">
                  <c:v>1096</c:v>
                </c:pt>
                <c:pt idx="703">
                  <c:v>1094</c:v>
                </c:pt>
                <c:pt idx="704">
                  <c:v>1092</c:v>
                </c:pt>
                <c:pt idx="705">
                  <c:v>1090</c:v>
                </c:pt>
                <c:pt idx="706">
                  <c:v>1088</c:v>
                </c:pt>
                <c:pt idx="707">
                  <c:v>1086</c:v>
                </c:pt>
                <c:pt idx="708">
                  <c:v>1084</c:v>
                </c:pt>
                <c:pt idx="709">
                  <c:v>1082</c:v>
                </c:pt>
                <c:pt idx="710">
                  <c:v>1080</c:v>
                </c:pt>
                <c:pt idx="711">
                  <c:v>1078</c:v>
                </c:pt>
                <c:pt idx="712">
                  <c:v>1076</c:v>
                </c:pt>
                <c:pt idx="713">
                  <c:v>1074</c:v>
                </c:pt>
                <c:pt idx="714">
                  <c:v>1072</c:v>
                </c:pt>
                <c:pt idx="715">
                  <c:v>1070</c:v>
                </c:pt>
                <c:pt idx="716">
                  <c:v>1068</c:v>
                </c:pt>
                <c:pt idx="717">
                  <c:v>1066</c:v>
                </c:pt>
                <c:pt idx="718">
                  <c:v>1064</c:v>
                </c:pt>
                <c:pt idx="719">
                  <c:v>1062</c:v>
                </c:pt>
                <c:pt idx="720">
                  <c:v>1060</c:v>
                </c:pt>
                <c:pt idx="721">
                  <c:v>1058</c:v>
                </c:pt>
                <c:pt idx="722">
                  <c:v>1056</c:v>
                </c:pt>
                <c:pt idx="723">
                  <c:v>1054</c:v>
                </c:pt>
                <c:pt idx="724">
                  <c:v>1052</c:v>
                </c:pt>
                <c:pt idx="725">
                  <c:v>1050</c:v>
                </c:pt>
                <c:pt idx="726">
                  <c:v>1048</c:v>
                </c:pt>
                <c:pt idx="727">
                  <c:v>1046</c:v>
                </c:pt>
                <c:pt idx="728">
                  <c:v>1044</c:v>
                </c:pt>
                <c:pt idx="729">
                  <c:v>1042</c:v>
                </c:pt>
                <c:pt idx="730">
                  <c:v>1040</c:v>
                </c:pt>
                <c:pt idx="731">
                  <c:v>1038</c:v>
                </c:pt>
                <c:pt idx="732">
                  <c:v>1036</c:v>
                </c:pt>
                <c:pt idx="733">
                  <c:v>1034</c:v>
                </c:pt>
                <c:pt idx="734">
                  <c:v>1032</c:v>
                </c:pt>
                <c:pt idx="735">
                  <c:v>1030</c:v>
                </c:pt>
                <c:pt idx="736">
                  <c:v>1028</c:v>
                </c:pt>
                <c:pt idx="737">
                  <c:v>1026</c:v>
                </c:pt>
                <c:pt idx="738">
                  <c:v>1024</c:v>
                </c:pt>
                <c:pt idx="739">
                  <c:v>1022</c:v>
                </c:pt>
                <c:pt idx="740">
                  <c:v>1020</c:v>
                </c:pt>
                <c:pt idx="741">
                  <c:v>1018</c:v>
                </c:pt>
                <c:pt idx="742">
                  <c:v>1016</c:v>
                </c:pt>
                <c:pt idx="743">
                  <c:v>1014</c:v>
                </c:pt>
                <c:pt idx="744">
                  <c:v>1012</c:v>
                </c:pt>
                <c:pt idx="745">
                  <c:v>1010</c:v>
                </c:pt>
                <c:pt idx="746">
                  <c:v>1008</c:v>
                </c:pt>
                <c:pt idx="747">
                  <c:v>1006</c:v>
                </c:pt>
                <c:pt idx="748">
                  <c:v>1004</c:v>
                </c:pt>
                <c:pt idx="749">
                  <c:v>1002</c:v>
                </c:pt>
                <c:pt idx="750">
                  <c:v>1000</c:v>
                </c:pt>
                <c:pt idx="751">
                  <c:v>998</c:v>
                </c:pt>
                <c:pt idx="752">
                  <c:v>996</c:v>
                </c:pt>
                <c:pt idx="753">
                  <c:v>994</c:v>
                </c:pt>
                <c:pt idx="754">
                  <c:v>992</c:v>
                </c:pt>
                <c:pt idx="755">
                  <c:v>990</c:v>
                </c:pt>
                <c:pt idx="756">
                  <c:v>988</c:v>
                </c:pt>
                <c:pt idx="757">
                  <c:v>986</c:v>
                </c:pt>
                <c:pt idx="758">
                  <c:v>984</c:v>
                </c:pt>
                <c:pt idx="759">
                  <c:v>982</c:v>
                </c:pt>
                <c:pt idx="760">
                  <c:v>980</c:v>
                </c:pt>
                <c:pt idx="761">
                  <c:v>978</c:v>
                </c:pt>
                <c:pt idx="762">
                  <c:v>976</c:v>
                </c:pt>
                <c:pt idx="763">
                  <c:v>974</c:v>
                </c:pt>
                <c:pt idx="764">
                  <c:v>972</c:v>
                </c:pt>
                <c:pt idx="765">
                  <c:v>970</c:v>
                </c:pt>
                <c:pt idx="766">
                  <c:v>968</c:v>
                </c:pt>
                <c:pt idx="767">
                  <c:v>966</c:v>
                </c:pt>
                <c:pt idx="768">
                  <c:v>964</c:v>
                </c:pt>
                <c:pt idx="769">
                  <c:v>962</c:v>
                </c:pt>
                <c:pt idx="770">
                  <c:v>960</c:v>
                </c:pt>
                <c:pt idx="771">
                  <c:v>958</c:v>
                </c:pt>
                <c:pt idx="772">
                  <c:v>956</c:v>
                </c:pt>
                <c:pt idx="773">
                  <c:v>954</c:v>
                </c:pt>
                <c:pt idx="774">
                  <c:v>952</c:v>
                </c:pt>
                <c:pt idx="775">
                  <c:v>950</c:v>
                </c:pt>
                <c:pt idx="776">
                  <c:v>948</c:v>
                </c:pt>
                <c:pt idx="777">
                  <c:v>946</c:v>
                </c:pt>
                <c:pt idx="778">
                  <c:v>944</c:v>
                </c:pt>
                <c:pt idx="779">
                  <c:v>942</c:v>
                </c:pt>
                <c:pt idx="780">
                  <c:v>940</c:v>
                </c:pt>
                <c:pt idx="781">
                  <c:v>938</c:v>
                </c:pt>
                <c:pt idx="782">
                  <c:v>936</c:v>
                </c:pt>
                <c:pt idx="783">
                  <c:v>934</c:v>
                </c:pt>
                <c:pt idx="784">
                  <c:v>932</c:v>
                </c:pt>
                <c:pt idx="785">
                  <c:v>930</c:v>
                </c:pt>
                <c:pt idx="786">
                  <c:v>928</c:v>
                </c:pt>
                <c:pt idx="787">
                  <c:v>926</c:v>
                </c:pt>
                <c:pt idx="788">
                  <c:v>924</c:v>
                </c:pt>
                <c:pt idx="789">
                  <c:v>922</c:v>
                </c:pt>
                <c:pt idx="790">
                  <c:v>920</c:v>
                </c:pt>
                <c:pt idx="791">
                  <c:v>918</c:v>
                </c:pt>
                <c:pt idx="792">
                  <c:v>916</c:v>
                </c:pt>
                <c:pt idx="793">
                  <c:v>914</c:v>
                </c:pt>
                <c:pt idx="794">
                  <c:v>912</c:v>
                </c:pt>
                <c:pt idx="795">
                  <c:v>910</c:v>
                </c:pt>
                <c:pt idx="796">
                  <c:v>908</c:v>
                </c:pt>
                <c:pt idx="797">
                  <c:v>906</c:v>
                </c:pt>
                <c:pt idx="798">
                  <c:v>904</c:v>
                </c:pt>
                <c:pt idx="799">
                  <c:v>902</c:v>
                </c:pt>
                <c:pt idx="800">
                  <c:v>900</c:v>
                </c:pt>
                <c:pt idx="801">
                  <c:v>898</c:v>
                </c:pt>
                <c:pt idx="802">
                  <c:v>896</c:v>
                </c:pt>
                <c:pt idx="803">
                  <c:v>894</c:v>
                </c:pt>
                <c:pt idx="804">
                  <c:v>892</c:v>
                </c:pt>
                <c:pt idx="805">
                  <c:v>890</c:v>
                </c:pt>
                <c:pt idx="806">
                  <c:v>888</c:v>
                </c:pt>
                <c:pt idx="807">
                  <c:v>886</c:v>
                </c:pt>
                <c:pt idx="808">
                  <c:v>884</c:v>
                </c:pt>
                <c:pt idx="809">
                  <c:v>882</c:v>
                </c:pt>
                <c:pt idx="810">
                  <c:v>880</c:v>
                </c:pt>
                <c:pt idx="811">
                  <c:v>878</c:v>
                </c:pt>
                <c:pt idx="812">
                  <c:v>876</c:v>
                </c:pt>
                <c:pt idx="813">
                  <c:v>874</c:v>
                </c:pt>
                <c:pt idx="814">
                  <c:v>872</c:v>
                </c:pt>
                <c:pt idx="815">
                  <c:v>870</c:v>
                </c:pt>
                <c:pt idx="816">
                  <c:v>868</c:v>
                </c:pt>
                <c:pt idx="817">
                  <c:v>866</c:v>
                </c:pt>
                <c:pt idx="818">
                  <c:v>864</c:v>
                </c:pt>
                <c:pt idx="819">
                  <c:v>862</c:v>
                </c:pt>
                <c:pt idx="820">
                  <c:v>860</c:v>
                </c:pt>
                <c:pt idx="821">
                  <c:v>858</c:v>
                </c:pt>
                <c:pt idx="822">
                  <c:v>856</c:v>
                </c:pt>
                <c:pt idx="823">
                  <c:v>854</c:v>
                </c:pt>
                <c:pt idx="824">
                  <c:v>852</c:v>
                </c:pt>
                <c:pt idx="825">
                  <c:v>850</c:v>
                </c:pt>
                <c:pt idx="826">
                  <c:v>848</c:v>
                </c:pt>
                <c:pt idx="827">
                  <c:v>846</c:v>
                </c:pt>
                <c:pt idx="828">
                  <c:v>844</c:v>
                </c:pt>
                <c:pt idx="829">
                  <c:v>842</c:v>
                </c:pt>
                <c:pt idx="830">
                  <c:v>840</c:v>
                </c:pt>
                <c:pt idx="831">
                  <c:v>838</c:v>
                </c:pt>
                <c:pt idx="832">
                  <c:v>836</c:v>
                </c:pt>
                <c:pt idx="833">
                  <c:v>834</c:v>
                </c:pt>
                <c:pt idx="834">
                  <c:v>832</c:v>
                </c:pt>
                <c:pt idx="835">
                  <c:v>830</c:v>
                </c:pt>
                <c:pt idx="836">
                  <c:v>828</c:v>
                </c:pt>
                <c:pt idx="837">
                  <c:v>826</c:v>
                </c:pt>
                <c:pt idx="838">
                  <c:v>824</c:v>
                </c:pt>
                <c:pt idx="839">
                  <c:v>822</c:v>
                </c:pt>
                <c:pt idx="840">
                  <c:v>820</c:v>
                </c:pt>
                <c:pt idx="841">
                  <c:v>818</c:v>
                </c:pt>
                <c:pt idx="842">
                  <c:v>816</c:v>
                </c:pt>
                <c:pt idx="843">
                  <c:v>814</c:v>
                </c:pt>
                <c:pt idx="844">
                  <c:v>812</c:v>
                </c:pt>
                <c:pt idx="845">
                  <c:v>810</c:v>
                </c:pt>
                <c:pt idx="846">
                  <c:v>808</c:v>
                </c:pt>
                <c:pt idx="847">
                  <c:v>806</c:v>
                </c:pt>
                <c:pt idx="848">
                  <c:v>804</c:v>
                </c:pt>
                <c:pt idx="849">
                  <c:v>802</c:v>
                </c:pt>
                <c:pt idx="850">
                  <c:v>800</c:v>
                </c:pt>
                <c:pt idx="851">
                  <c:v>798</c:v>
                </c:pt>
                <c:pt idx="852">
                  <c:v>796</c:v>
                </c:pt>
                <c:pt idx="853">
                  <c:v>794</c:v>
                </c:pt>
                <c:pt idx="854">
                  <c:v>792</c:v>
                </c:pt>
                <c:pt idx="855">
                  <c:v>790</c:v>
                </c:pt>
                <c:pt idx="856">
                  <c:v>788</c:v>
                </c:pt>
                <c:pt idx="857">
                  <c:v>786</c:v>
                </c:pt>
                <c:pt idx="858">
                  <c:v>784</c:v>
                </c:pt>
                <c:pt idx="859">
                  <c:v>782</c:v>
                </c:pt>
                <c:pt idx="860">
                  <c:v>780</c:v>
                </c:pt>
                <c:pt idx="861">
                  <c:v>778</c:v>
                </c:pt>
                <c:pt idx="862">
                  <c:v>776</c:v>
                </c:pt>
                <c:pt idx="863">
                  <c:v>774</c:v>
                </c:pt>
                <c:pt idx="864">
                  <c:v>772</c:v>
                </c:pt>
                <c:pt idx="865">
                  <c:v>770</c:v>
                </c:pt>
                <c:pt idx="866">
                  <c:v>768</c:v>
                </c:pt>
                <c:pt idx="867">
                  <c:v>766</c:v>
                </c:pt>
                <c:pt idx="868">
                  <c:v>764</c:v>
                </c:pt>
                <c:pt idx="869">
                  <c:v>762</c:v>
                </c:pt>
                <c:pt idx="870">
                  <c:v>760</c:v>
                </c:pt>
                <c:pt idx="871">
                  <c:v>758</c:v>
                </c:pt>
                <c:pt idx="872">
                  <c:v>756</c:v>
                </c:pt>
                <c:pt idx="873">
                  <c:v>754</c:v>
                </c:pt>
                <c:pt idx="874">
                  <c:v>752</c:v>
                </c:pt>
                <c:pt idx="875">
                  <c:v>750</c:v>
                </c:pt>
                <c:pt idx="876">
                  <c:v>748</c:v>
                </c:pt>
                <c:pt idx="877">
                  <c:v>746</c:v>
                </c:pt>
                <c:pt idx="878">
                  <c:v>744</c:v>
                </c:pt>
                <c:pt idx="879">
                  <c:v>742</c:v>
                </c:pt>
                <c:pt idx="880">
                  <c:v>740</c:v>
                </c:pt>
                <c:pt idx="881">
                  <c:v>738</c:v>
                </c:pt>
                <c:pt idx="882">
                  <c:v>736</c:v>
                </c:pt>
                <c:pt idx="883">
                  <c:v>734</c:v>
                </c:pt>
                <c:pt idx="884">
                  <c:v>732</c:v>
                </c:pt>
                <c:pt idx="885">
                  <c:v>730</c:v>
                </c:pt>
                <c:pt idx="886">
                  <c:v>728</c:v>
                </c:pt>
                <c:pt idx="887">
                  <c:v>726</c:v>
                </c:pt>
                <c:pt idx="888">
                  <c:v>724</c:v>
                </c:pt>
                <c:pt idx="889">
                  <c:v>722</c:v>
                </c:pt>
                <c:pt idx="890">
                  <c:v>720</c:v>
                </c:pt>
                <c:pt idx="891">
                  <c:v>718</c:v>
                </c:pt>
                <c:pt idx="892">
                  <c:v>716</c:v>
                </c:pt>
                <c:pt idx="893">
                  <c:v>714</c:v>
                </c:pt>
                <c:pt idx="894">
                  <c:v>712</c:v>
                </c:pt>
                <c:pt idx="895">
                  <c:v>710</c:v>
                </c:pt>
                <c:pt idx="896">
                  <c:v>708</c:v>
                </c:pt>
                <c:pt idx="897">
                  <c:v>706</c:v>
                </c:pt>
                <c:pt idx="898">
                  <c:v>704</c:v>
                </c:pt>
                <c:pt idx="899">
                  <c:v>702</c:v>
                </c:pt>
                <c:pt idx="900">
                  <c:v>700</c:v>
                </c:pt>
                <c:pt idx="901">
                  <c:v>698</c:v>
                </c:pt>
                <c:pt idx="902">
                  <c:v>696</c:v>
                </c:pt>
                <c:pt idx="903">
                  <c:v>694</c:v>
                </c:pt>
                <c:pt idx="904">
                  <c:v>692</c:v>
                </c:pt>
                <c:pt idx="905">
                  <c:v>690</c:v>
                </c:pt>
                <c:pt idx="906">
                  <c:v>688</c:v>
                </c:pt>
                <c:pt idx="907">
                  <c:v>686</c:v>
                </c:pt>
                <c:pt idx="908">
                  <c:v>684</c:v>
                </c:pt>
                <c:pt idx="909">
                  <c:v>682</c:v>
                </c:pt>
                <c:pt idx="910">
                  <c:v>680</c:v>
                </c:pt>
                <c:pt idx="911">
                  <c:v>678</c:v>
                </c:pt>
                <c:pt idx="912">
                  <c:v>676</c:v>
                </c:pt>
                <c:pt idx="913">
                  <c:v>674</c:v>
                </c:pt>
                <c:pt idx="914">
                  <c:v>672</c:v>
                </c:pt>
                <c:pt idx="915">
                  <c:v>670</c:v>
                </c:pt>
                <c:pt idx="916">
                  <c:v>668</c:v>
                </c:pt>
                <c:pt idx="917">
                  <c:v>666</c:v>
                </c:pt>
                <c:pt idx="918">
                  <c:v>664</c:v>
                </c:pt>
                <c:pt idx="919">
                  <c:v>662</c:v>
                </c:pt>
                <c:pt idx="920">
                  <c:v>660</c:v>
                </c:pt>
                <c:pt idx="921">
                  <c:v>658</c:v>
                </c:pt>
                <c:pt idx="922">
                  <c:v>656</c:v>
                </c:pt>
                <c:pt idx="923">
                  <c:v>654</c:v>
                </c:pt>
                <c:pt idx="924">
                  <c:v>652</c:v>
                </c:pt>
                <c:pt idx="925">
                  <c:v>650</c:v>
                </c:pt>
                <c:pt idx="926">
                  <c:v>648</c:v>
                </c:pt>
                <c:pt idx="927">
                  <c:v>646</c:v>
                </c:pt>
                <c:pt idx="928">
                  <c:v>644</c:v>
                </c:pt>
                <c:pt idx="929">
                  <c:v>642</c:v>
                </c:pt>
                <c:pt idx="930">
                  <c:v>640</c:v>
                </c:pt>
                <c:pt idx="931">
                  <c:v>638</c:v>
                </c:pt>
                <c:pt idx="932">
                  <c:v>636</c:v>
                </c:pt>
                <c:pt idx="933">
                  <c:v>634</c:v>
                </c:pt>
                <c:pt idx="934">
                  <c:v>632</c:v>
                </c:pt>
                <c:pt idx="935">
                  <c:v>630</c:v>
                </c:pt>
                <c:pt idx="936">
                  <c:v>628</c:v>
                </c:pt>
                <c:pt idx="937">
                  <c:v>626</c:v>
                </c:pt>
                <c:pt idx="938">
                  <c:v>624</c:v>
                </c:pt>
                <c:pt idx="939">
                  <c:v>622</c:v>
                </c:pt>
                <c:pt idx="940">
                  <c:v>620</c:v>
                </c:pt>
                <c:pt idx="941">
                  <c:v>618</c:v>
                </c:pt>
                <c:pt idx="942">
                  <c:v>616</c:v>
                </c:pt>
                <c:pt idx="943">
                  <c:v>614</c:v>
                </c:pt>
                <c:pt idx="944">
                  <c:v>612</c:v>
                </c:pt>
                <c:pt idx="945">
                  <c:v>610</c:v>
                </c:pt>
                <c:pt idx="946">
                  <c:v>608</c:v>
                </c:pt>
                <c:pt idx="947">
                  <c:v>606</c:v>
                </c:pt>
                <c:pt idx="948">
                  <c:v>604</c:v>
                </c:pt>
                <c:pt idx="949">
                  <c:v>602</c:v>
                </c:pt>
                <c:pt idx="950">
                  <c:v>600</c:v>
                </c:pt>
                <c:pt idx="951">
                  <c:v>598</c:v>
                </c:pt>
                <c:pt idx="952">
                  <c:v>596</c:v>
                </c:pt>
                <c:pt idx="953">
                  <c:v>594</c:v>
                </c:pt>
                <c:pt idx="954">
                  <c:v>592</c:v>
                </c:pt>
                <c:pt idx="955">
                  <c:v>590</c:v>
                </c:pt>
                <c:pt idx="956">
                  <c:v>588</c:v>
                </c:pt>
                <c:pt idx="957">
                  <c:v>586</c:v>
                </c:pt>
                <c:pt idx="958">
                  <c:v>584</c:v>
                </c:pt>
                <c:pt idx="959">
                  <c:v>582</c:v>
                </c:pt>
                <c:pt idx="960">
                  <c:v>580</c:v>
                </c:pt>
                <c:pt idx="961">
                  <c:v>578</c:v>
                </c:pt>
                <c:pt idx="962">
                  <c:v>576</c:v>
                </c:pt>
                <c:pt idx="963">
                  <c:v>574</c:v>
                </c:pt>
                <c:pt idx="964">
                  <c:v>572</c:v>
                </c:pt>
                <c:pt idx="965">
                  <c:v>570</c:v>
                </c:pt>
                <c:pt idx="966">
                  <c:v>568</c:v>
                </c:pt>
                <c:pt idx="967">
                  <c:v>566</c:v>
                </c:pt>
                <c:pt idx="968">
                  <c:v>564</c:v>
                </c:pt>
                <c:pt idx="969">
                  <c:v>562</c:v>
                </c:pt>
                <c:pt idx="970">
                  <c:v>560</c:v>
                </c:pt>
                <c:pt idx="971">
                  <c:v>558</c:v>
                </c:pt>
                <c:pt idx="972">
                  <c:v>556</c:v>
                </c:pt>
                <c:pt idx="973">
                  <c:v>554</c:v>
                </c:pt>
                <c:pt idx="974">
                  <c:v>552</c:v>
                </c:pt>
                <c:pt idx="975">
                  <c:v>550</c:v>
                </c:pt>
                <c:pt idx="976">
                  <c:v>548</c:v>
                </c:pt>
                <c:pt idx="977">
                  <c:v>546</c:v>
                </c:pt>
                <c:pt idx="978">
                  <c:v>544</c:v>
                </c:pt>
                <c:pt idx="979">
                  <c:v>542</c:v>
                </c:pt>
                <c:pt idx="980">
                  <c:v>540</c:v>
                </c:pt>
                <c:pt idx="981">
                  <c:v>538</c:v>
                </c:pt>
                <c:pt idx="982">
                  <c:v>536</c:v>
                </c:pt>
                <c:pt idx="983">
                  <c:v>534</c:v>
                </c:pt>
                <c:pt idx="984">
                  <c:v>532</c:v>
                </c:pt>
                <c:pt idx="985">
                  <c:v>530</c:v>
                </c:pt>
                <c:pt idx="986">
                  <c:v>528</c:v>
                </c:pt>
                <c:pt idx="987">
                  <c:v>526</c:v>
                </c:pt>
                <c:pt idx="988">
                  <c:v>524</c:v>
                </c:pt>
                <c:pt idx="989">
                  <c:v>522</c:v>
                </c:pt>
                <c:pt idx="990">
                  <c:v>520</c:v>
                </c:pt>
                <c:pt idx="991">
                  <c:v>518</c:v>
                </c:pt>
                <c:pt idx="992">
                  <c:v>516</c:v>
                </c:pt>
                <c:pt idx="993">
                  <c:v>514</c:v>
                </c:pt>
                <c:pt idx="994">
                  <c:v>512</c:v>
                </c:pt>
                <c:pt idx="995">
                  <c:v>510</c:v>
                </c:pt>
                <c:pt idx="996">
                  <c:v>508</c:v>
                </c:pt>
                <c:pt idx="997">
                  <c:v>506</c:v>
                </c:pt>
                <c:pt idx="998">
                  <c:v>504</c:v>
                </c:pt>
                <c:pt idx="999">
                  <c:v>502</c:v>
                </c:pt>
                <c:pt idx="1000">
                  <c:v>500</c:v>
                </c:pt>
                <c:pt idx="1001">
                  <c:v>498</c:v>
                </c:pt>
                <c:pt idx="1002">
                  <c:v>496</c:v>
                </c:pt>
                <c:pt idx="1003">
                  <c:v>494</c:v>
                </c:pt>
                <c:pt idx="1004">
                  <c:v>492</c:v>
                </c:pt>
                <c:pt idx="1005">
                  <c:v>490</c:v>
                </c:pt>
                <c:pt idx="1006">
                  <c:v>488</c:v>
                </c:pt>
                <c:pt idx="1007">
                  <c:v>486</c:v>
                </c:pt>
                <c:pt idx="1008">
                  <c:v>484</c:v>
                </c:pt>
                <c:pt idx="1009">
                  <c:v>482</c:v>
                </c:pt>
                <c:pt idx="1010">
                  <c:v>480</c:v>
                </c:pt>
                <c:pt idx="1011">
                  <c:v>478</c:v>
                </c:pt>
                <c:pt idx="1012">
                  <c:v>476</c:v>
                </c:pt>
                <c:pt idx="1013">
                  <c:v>474</c:v>
                </c:pt>
                <c:pt idx="1014">
                  <c:v>472</c:v>
                </c:pt>
                <c:pt idx="1015">
                  <c:v>470</c:v>
                </c:pt>
                <c:pt idx="1016">
                  <c:v>468</c:v>
                </c:pt>
                <c:pt idx="1017">
                  <c:v>466</c:v>
                </c:pt>
                <c:pt idx="1018">
                  <c:v>464</c:v>
                </c:pt>
                <c:pt idx="1019">
                  <c:v>462</c:v>
                </c:pt>
                <c:pt idx="1020">
                  <c:v>460</c:v>
                </c:pt>
                <c:pt idx="1021">
                  <c:v>458</c:v>
                </c:pt>
                <c:pt idx="1022">
                  <c:v>456</c:v>
                </c:pt>
                <c:pt idx="1023">
                  <c:v>454</c:v>
                </c:pt>
                <c:pt idx="1024">
                  <c:v>452</c:v>
                </c:pt>
                <c:pt idx="1025">
                  <c:v>450</c:v>
                </c:pt>
                <c:pt idx="1026">
                  <c:v>448</c:v>
                </c:pt>
                <c:pt idx="1027">
                  <c:v>446</c:v>
                </c:pt>
                <c:pt idx="1028">
                  <c:v>444</c:v>
                </c:pt>
                <c:pt idx="1029">
                  <c:v>442</c:v>
                </c:pt>
                <c:pt idx="1030">
                  <c:v>440</c:v>
                </c:pt>
                <c:pt idx="1031">
                  <c:v>438</c:v>
                </c:pt>
                <c:pt idx="1032">
                  <c:v>436</c:v>
                </c:pt>
                <c:pt idx="1033">
                  <c:v>434</c:v>
                </c:pt>
                <c:pt idx="1034">
                  <c:v>432</c:v>
                </c:pt>
                <c:pt idx="1035">
                  <c:v>430</c:v>
                </c:pt>
                <c:pt idx="1036">
                  <c:v>428</c:v>
                </c:pt>
                <c:pt idx="1037">
                  <c:v>426</c:v>
                </c:pt>
                <c:pt idx="1038">
                  <c:v>424</c:v>
                </c:pt>
                <c:pt idx="1039">
                  <c:v>422</c:v>
                </c:pt>
                <c:pt idx="1040">
                  <c:v>420</c:v>
                </c:pt>
                <c:pt idx="1041">
                  <c:v>418</c:v>
                </c:pt>
                <c:pt idx="1042">
                  <c:v>416</c:v>
                </c:pt>
                <c:pt idx="1043">
                  <c:v>414</c:v>
                </c:pt>
                <c:pt idx="1044">
                  <c:v>412</c:v>
                </c:pt>
                <c:pt idx="1045">
                  <c:v>410</c:v>
                </c:pt>
                <c:pt idx="1046">
                  <c:v>408</c:v>
                </c:pt>
                <c:pt idx="1047">
                  <c:v>406</c:v>
                </c:pt>
                <c:pt idx="1048">
                  <c:v>404</c:v>
                </c:pt>
                <c:pt idx="1049">
                  <c:v>402</c:v>
                </c:pt>
                <c:pt idx="1050">
                  <c:v>400</c:v>
                </c:pt>
                <c:pt idx="1051">
                  <c:v>398</c:v>
                </c:pt>
                <c:pt idx="1052">
                  <c:v>396</c:v>
                </c:pt>
                <c:pt idx="1053">
                  <c:v>394</c:v>
                </c:pt>
                <c:pt idx="1054">
                  <c:v>392</c:v>
                </c:pt>
                <c:pt idx="1055">
                  <c:v>390</c:v>
                </c:pt>
                <c:pt idx="1056">
                  <c:v>388</c:v>
                </c:pt>
                <c:pt idx="1057">
                  <c:v>386</c:v>
                </c:pt>
                <c:pt idx="1058">
                  <c:v>384</c:v>
                </c:pt>
                <c:pt idx="1059">
                  <c:v>382</c:v>
                </c:pt>
                <c:pt idx="1060">
                  <c:v>380</c:v>
                </c:pt>
                <c:pt idx="1061">
                  <c:v>378</c:v>
                </c:pt>
                <c:pt idx="1062">
                  <c:v>376</c:v>
                </c:pt>
                <c:pt idx="1063">
                  <c:v>374</c:v>
                </c:pt>
                <c:pt idx="1064">
                  <c:v>372</c:v>
                </c:pt>
                <c:pt idx="1065">
                  <c:v>370</c:v>
                </c:pt>
                <c:pt idx="1066">
                  <c:v>368</c:v>
                </c:pt>
                <c:pt idx="1067">
                  <c:v>366</c:v>
                </c:pt>
                <c:pt idx="1068">
                  <c:v>364</c:v>
                </c:pt>
                <c:pt idx="1069">
                  <c:v>362</c:v>
                </c:pt>
                <c:pt idx="1070">
                  <c:v>360</c:v>
                </c:pt>
                <c:pt idx="1071">
                  <c:v>358</c:v>
                </c:pt>
                <c:pt idx="1072">
                  <c:v>356</c:v>
                </c:pt>
                <c:pt idx="1073">
                  <c:v>354</c:v>
                </c:pt>
                <c:pt idx="1074">
                  <c:v>352</c:v>
                </c:pt>
                <c:pt idx="1075">
                  <c:v>350</c:v>
                </c:pt>
                <c:pt idx="1076">
                  <c:v>348</c:v>
                </c:pt>
                <c:pt idx="1077">
                  <c:v>346</c:v>
                </c:pt>
                <c:pt idx="1078">
                  <c:v>344</c:v>
                </c:pt>
                <c:pt idx="1079">
                  <c:v>342</c:v>
                </c:pt>
                <c:pt idx="1080">
                  <c:v>340</c:v>
                </c:pt>
                <c:pt idx="1081">
                  <c:v>338</c:v>
                </c:pt>
                <c:pt idx="1082">
                  <c:v>336</c:v>
                </c:pt>
                <c:pt idx="1083">
                  <c:v>334</c:v>
                </c:pt>
                <c:pt idx="1084">
                  <c:v>332</c:v>
                </c:pt>
                <c:pt idx="1085">
                  <c:v>330</c:v>
                </c:pt>
                <c:pt idx="1086">
                  <c:v>328</c:v>
                </c:pt>
                <c:pt idx="1087">
                  <c:v>326</c:v>
                </c:pt>
                <c:pt idx="1088">
                  <c:v>324</c:v>
                </c:pt>
                <c:pt idx="1089">
                  <c:v>322</c:v>
                </c:pt>
                <c:pt idx="1090">
                  <c:v>320</c:v>
                </c:pt>
                <c:pt idx="1091">
                  <c:v>318</c:v>
                </c:pt>
                <c:pt idx="1092">
                  <c:v>316</c:v>
                </c:pt>
                <c:pt idx="1093">
                  <c:v>314</c:v>
                </c:pt>
                <c:pt idx="1094">
                  <c:v>312</c:v>
                </c:pt>
                <c:pt idx="1095">
                  <c:v>310</c:v>
                </c:pt>
                <c:pt idx="1096">
                  <c:v>308</c:v>
                </c:pt>
                <c:pt idx="1097">
                  <c:v>306</c:v>
                </c:pt>
                <c:pt idx="1098">
                  <c:v>304</c:v>
                </c:pt>
                <c:pt idx="1099">
                  <c:v>302</c:v>
                </c:pt>
                <c:pt idx="1100">
                  <c:v>300</c:v>
                </c:pt>
              </c:numCache>
            </c:numRef>
          </c:xVal>
          <c:yVal>
            <c:numRef>
              <c:f>Sheet1!$B$2:$B$1102</c:f>
              <c:numCache>
                <c:formatCode>General</c:formatCode>
                <c:ptCount val="1101"/>
                <c:pt idx="0">
                  <c:v>78.084000000000003</c:v>
                </c:pt>
                <c:pt idx="1">
                  <c:v>77.924000000000007</c:v>
                </c:pt>
                <c:pt idx="2">
                  <c:v>78.001000000000005</c:v>
                </c:pt>
                <c:pt idx="3">
                  <c:v>77.932000000000002</c:v>
                </c:pt>
                <c:pt idx="4">
                  <c:v>77.921999999999997</c:v>
                </c:pt>
                <c:pt idx="5">
                  <c:v>77.930999999999997</c:v>
                </c:pt>
                <c:pt idx="6">
                  <c:v>77.866</c:v>
                </c:pt>
                <c:pt idx="7">
                  <c:v>77.831000000000003</c:v>
                </c:pt>
                <c:pt idx="8">
                  <c:v>77.871999999999986</c:v>
                </c:pt>
                <c:pt idx="9">
                  <c:v>77.816999999999993</c:v>
                </c:pt>
                <c:pt idx="10">
                  <c:v>77.774000000000001</c:v>
                </c:pt>
                <c:pt idx="11">
                  <c:v>77.728999999999999</c:v>
                </c:pt>
                <c:pt idx="12">
                  <c:v>77.705000000000013</c:v>
                </c:pt>
                <c:pt idx="13">
                  <c:v>77.805999999999983</c:v>
                </c:pt>
                <c:pt idx="14">
                  <c:v>77.712000000000003</c:v>
                </c:pt>
                <c:pt idx="15">
                  <c:v>77.721000000000004</c:v>
                </c:pt>
                <c:pt idx="16">
                  <c:v>77.724000000000004</c:v>
                </c:pt>
                <c:pt idx="17">
                  <c:v>77.688999999999979</c:v>
                </c:pt>
                <c:pt idx="18">
                  <c:v>77.534999999999997</c:v>
                </c:pt>
                <c:pt idx="19">
                  <c:v>77.545000000000002</c:v>
                </c:pt>
                <c:pt idx="20">
                  <c:v>77.525999999999982</c:v>
                </c:pt>
                <c:pt idx="21">
                  <c:v>77.531999999999996</c:v>
                </c:pt>
                <c:pt idx="22">
                  <c:v>77.534000000000006</c:v>
                </c:pt>
                <c:pt idx="23">
                  <c:v>77.483000000000004</c:v>
                </c:pt>
                <c:pt idx="24">
                  <c:v>77.438999999999993</c:v>
                </c:pt>
                <c:pt idx="25">
                  <c:v>77.464000000000027</c:v>
                </c:pt>
                <c:pt idx="26">
                  <c:v>77.568000000000012</c:v>
                </c:pt>
                <c:pt idx="27">
                  <c:v>77.375999999999948</c:v>
                </c:pt>
                <c:pt idx="28">
                  <c:v>77.38</c:v>
                </c:pt>
                <c:pt idx="29">
                  <c:v>77.387999999999991</c:v>
                </c:pt>
                <c:pt idx="30">
                  <c:v>77.334999999999994</c:v>
                </c:pt>
                <c:pt idx="31">
                  <c:v>77.340999999999994</c:v>
                </c:pt>
                <c:pt idx="32">
                  <c:v>77.266000000000005</c:v>
                </c:pt>
                <c:pt idx="33">
                  <c:v>77.322999999999979</c:v>
                </c:pt>
                <c:pt idx="34">
                  <c:v>77.254000000000005</c:v>
                </c:pt>
                <c:pt idx="35">
                  <c:v>77.195999999999998</c:v>
                </c:pt>
                <c:pt idx="36">
                  <c:v>77.212999999999994</c:v>
                </c:pt>
                <c:pt idx="37">
                  <c:v>77.245000000000005</c:v>
                </c:pt>
                <c:pt idx="38">
                  <c:v>77.164999999999992</c:v>
                </c:pt>
                <c:pt idx="39">
                  <c:v>77.167000000000002</c:v>
                </c:pt>
                <c:pt idx="40">
                  <c:v>77.119</c:v>
                </c:pt>
                <c:pt idx="41">
                  <c:v>77.114000000000004</c:v>
                </c:pt>
                <c:pt idx="42">
                  <c:v>77.072999999999979</c:v>
                </c:pt>
                <c:pt idx="43">
                  <c:v>77.10199999999999</c:v>
                </c:pt>
                <c:pt idx="44">
                  <c:v>77.034000000000006</c:v>
                </c:pt>
                <c:pt idx="45">
                  <c:v>77.031999999999996</c:v>
                </c:pt>
                <c:pt idx="46">
                  <c:v>77.021000000000001</c:v>
                </c:pt>
                <c:pt idx="47">
                  <c:v>76.933999999999997</c:v>
                </c:pt>
                <c:pt idx="48">
                  <c:v>76.998000000000005</c:v>
                </c:pt>
                <c:pt idx="49">
                  <c:v>76.935000000000002</c:v>
                </c:pt>
                <c:pt idx="50">
                  <c:v>76.937000000000026</c:v>
                </c:pt>
                <c:pt idx="51">
                  <c:v>76.864000000000004</c:v>
                </c:pt>
                <c:pt idx="52">
                  <c:v>76.906000000000006</c:v>
                </c:pt>
                <c:pt idx="53">
                  <c:v>76.831999999999994</c:v>
                </c:pt>
                <c:pt idx="54">
                  <c:v>76.837999999999994</c:v>
                </c:pt>
                <c:pt idx="55">
                  <c:v>76.816999999999993</c:v>
                </c:pt>
                <c:pt idx="56">
                  <c:v>76.84</c:v>
                </c:pt>
                <c:pt idx="57">
                  <c:v>76.822000000000003</c:v>
                </c:pt>
                <c:pt idx="58">
                  <c:v>76.686999999999998</c:v>
                </c:pt>
                <c:pt idx="59">
                  <c:v>76.721000000000004</c:v>
                </c:pt>
                <c:pt idx="60">
                  <c:v>76.703999999999994</c:v>
                </c:pt>
                <c:pt idx="61">
                  <c:v>76.673999999999978</c:v>
                </c:pt>
                <c:pt idx="62">
                  <c:v>76.691999999999993</c:v>
                </c:pt>
                <c:pt idx="63">
                  <c:v>76.614999999999995</c:v>
                </c:pt>
                <c:pt idx="64">
                  <c:v>76.524000000000001</c:v>
                </c:pt>
                <c:pt idx="65">
                  <c:v>76.679999999999978</c:v>
                </c:pt>
                <c:pt idx="66">
                  <c:v>76.614999999999995</c:v>
                </c:pt>
                <c:pt idx="67">
                  <c:v>76.524999999999991</c:v>
                </c:pt>
                <c:pt idx="68">
                  <c:v>76.464000000000027</c:v>
                </c:pt>
                <c:pt idx="69">
                  <c:v>76.486999999999995</c:v>
                </c:pt>
                <c:pt idx="70">
                  <c:v>76.513999999999996</c:v>
                </c:pt>
                <c:pt idx="71">
                  <c:v>76.411000000000101</c:v>
                </c:pt>
                <c:pt idx="72">
                  <c:v>76.367999999999995</c:v>
                </c:pt>
                <c:pt idx="73">
                  <c:v>76.349000000000004</c:v>
                </c:pt>
                <c:pt idx="74">
                  <c:v>76.384</c:v>
                </c:pt>
                <c:pt idx="75">
                  <c:v>76.377999999999986</c:v>
                </c:pt>
                <c:pt idx="76">
                  <c:v>76.307000000000002</c:v>
                </c:pt>
                <c:pt idx="77">
                  <c:v>76.316000000000003</c:v>
                </c:pt>
                <c:pt idx="78">
                  <c:v>76.364000000000004</c:v>
                </c:pt>
                <c:pt idx="79">
                  <c:v>76.239999999999995</c:v>
                </c:pt>
                <c:pt idx="80">
                  <c:v>76.205000000000013</c:v>
                </c:pt>
                <c:pt idx="81">
                  <c:v>76.236999999999995</c:v>
                </c:pt>
                <c:pt idx="82">
                  <c:v>76.185000000000002</c:v>
                </c:pt>
                <c:pt idx="83">
                  <c:v>76.257000000000005</c:v>
                </c:pt>
                <c:pt idx="84">
                  <c:v>76.128999999999948</c:v>
                </c:pt>
                <c:pt idx="85">
                  <c:v>76.151999999999987</c:v>
                </c:pt>
                <c:pt idx="86">
                  <c:v>76.203000000000003</c:v>
                </c:pt>
                <c:pt idx="87">
                  <c:v>76.11</c:v>
                </c:pt>
                <c:pt idx="88">
                  <c:v>76.076999999999998</c:v>
                </c:pt>
                <c:pt idx="89">
                  <c:v>76.034999999999997</c:v>
                </c:pt>
                <c:pt idx="90">
                  <c:v>76.069000000000003</c:v>
                </c:pt>
                <c:pt idx="91">
                  <c:v>76.10799999999999</c:v>
                </c:pt>
                <c:pt idx="92">
                  <c:v>75.985000000000014</c:v>
                </c:pt>
                <c:pt idx="93">
                  <c:v>75.956000000000003</c:v>
                </c:pt>
                <c:pt idx="94">
                  <c:v>75.978999999999999</c:v>
                </c:pt>
                <c:pt idx="95">
                  <c:v>75.955000000000013</c:v>
                </c:pt>
                <c:pt idx="96">
                  <c:v>75.877999999999986</c:v>
                </c:pt>
                <c:pt idx="97">
                  <c:v>75.867999999999995</c:v>
                </c:pt>
                <c:pt idx="98">
                  <c:v>75.831999999999994</c:v>
                </c:pt>
                <c:pt idx="99">
                  <c:v>75.902000000000001</c:v>
                </c:pt>
                <c:pt idx="100">
                  <c:v>75.861000000000004</c:v>
                </c:pt>
                <c:pt idx="101">
                  <c:v>75.763000000000005</c:v>
                </c:pt>
                <c:pt idx="102">
                  <c:v>75.781000000000006</c:v>
                </c:pt>
                <c:pt idx="103">
                  <c:v>75.816000000000003</c:v>
                </c:pt>
                <c:pt idx="104">
                  <c:v>75.807000000000002</c:v>
                </c:pt>
                <c:pt idx="105">
                  <c:v>75.760000000000005</c:v>
                </c:pt>
                <c:pt idx="106">
                  <c:v>75.649999999999991</c:v>
                </c:pt>
                <c:pt idx="107">
                  <c:v>75.7</c:v>
                </c:pt>
                <c:pt idx="108">
                  <c:v>75.748999999999995</c:v>
                </c:pt>
                <c:pt idx="109">
                  <c:v>75.649000000000001</c:v>
                </c:pt>
                <c:pt idx="110">
                  <c:v>75.599000000000004</c:v>
                </c:pt>
                <c:pt idx="111">
                  <c:v>75.623999999999981</c:v>
                </c:pt>
                <c:pt idx="112">
                  <c:v>75.672999999999988</c:v>
                </c:pt>
                <c:pt idx="113">
                  <c:v>75.635999999999981</c:v>
                </c:pt>
                <c:pt idx="114">
                  <c:v>75.58</c:v>
                </c:pt>
                <c:pt idx="115">
                  <c:v>75.521999999999991</c:v>
                </c:pt>
                <c:pt idx="116">
                  <c:v>75.563000000000002</c:v>
                </c:pt>
                <c:pt idx="117">
                  <c:v>75.59</c:v>
                </c:pt>
                <c:pt idx="118">
                  <c:v>75.384999999999991</c:v>
                </c:pt>
                <c:pt idx="119">
                  <c:v>75.440000000000026</c:v>
                </c:pt>
                <c:pt idx="120">
                  <c:v>75.483999999999995</c:v>
                </c:pt>
                <c:pt idx="121">
                  <c:v>75.418000000000006</c:v>
                </c:pt>
                <c:pt idx="122">
                  <c:v>75.427000000000007</c:v>
                </c:pt>
                <c:pt idx="123">
                  <c:v>75.296999999999997</c:v>
                </c:pt>
                <c:pt idx="124">
                  <c:v>75.342000000000013</c:v>
                </c:pt>
                <c:pt idx="125">
                  <c:v>75.445000000000007</c:v>
                </c:pt>
                <c:pt idx="126">
                  <c:v>75.346999999999994</c:v>
                </c:pt>
                <c:pt idx="127">
                  <c:v>75.227000000000004</c:v>
                </c:pt>
                <c:pt idx="128">
                  <c:v>75.348000000000013</c:v>
                </c:pt>
                <c:pt idx="129">
                  <c:v>75.242999999999995</c:v>
                </c:pt>
                <c:pt idx="130">
                  <c:v>75.331999999999994</c:v>
                </c:pt>
                <c:pt idx="131">
                  <c:v>75.178999999999988</c:v>
                </c:pt>
                <c:pt idx="132">
                  <c:v>75.215999999999994</c:v>
                </c:pt>
                <c:pt idx="133">
                  <c:v>75.266000000000005</c:v>
                </c:pt>
                <c:pt idx="134">
                  <c:v>75.188999999999979</c:v>
                </c:pt>
                <c:pt idx="135">
                  <c:v>75.127999999999986</c:v>
                </c:pt>
                <c:pt idx="136">
                  <c:v>75.119</c:v>
                </c:pt>
                <c:pt idx="137">
                  <c:v>75.149999999999991</c:v>
                </c:pt>
                <c:pt idx="138">
                  <c:v>75.134999999999991</c:v>
                </c:pt>
                <c:pt idx="139">
                  <c:v>75.098000000000013</c:v>
                </c:pt>
                <c:pt idx="140">
                  <c:v>74.971000000000004</c:v>
                </c:pt>
                <c:pt idx="141">
                  <c:v>75.10799999999999</c:v>
                </c:pt>
                <c:pt idx="142">
                  <c:v>75.046000000000006</c:v>
                </c:pt>
                <c:pt idx="143">
                  <c:v>75.007999999999996</c:v>
                </c:pt>
                <c:pt idx="144">
                  <c:v>74.921999999999997</c:v>
                </c:pt>
                <c:pt idx="145">
                  <c:v>74.930999999999997</c:v>
                </c:pt>
                <c:pt idx="146">
                  <c:v>74.961000000000027</c:v>
                </c:pt>
                <c:pt idx="147">
                  <c:v>74.936000000000007</c:v>
                </c:pt>
                <c:pt idx="148">
                  <c:v>74.891000000000005</c:v>
                </c:pt>
                <c:pt idx="149">
                  <c:v>74.831000000000003</c:v>
                </c:pt>
                <c:pt idx="150">
                  <c:v>74.912999999999997</c:v>
                </c:pt>
                <c:pt idx="151">
                  <c:v>74.869</c:v>
                </c:pt>
                <c:pt idx="152">
                  <c:v>74.712999999999994</c:v>
                </c:pt>
                <c:pt idx="153">
                  <c:v>74.702000000000012</c:v>
                </c:pt>
                <c:pt idx="154">
                  <c:v>74.81</c:v>
                </c:pt>
                <c:pt idx="155">
                  <c:v>74.790999999999997</c:v>
                </c:pt>
                <c:pt idx="156">
                  <c:v>74.682000000000002</c:v>
                </c:pt>
                <c:pt idx="157">
                  <c:v>74.60199999999999</c:v>
                </c:pt>
                <c:pt idx="158">
                  <c:v>74.665999999999983</c:v>
                </c:pt>
                <c:pt idx="159">
                  <c:v>74.715000000000003</c:v>
                </c:pt>
                <c:pt idx="160">
                  <c:v>74.60299999999998</c:v>
                </c:pt>
                <c:pt idx="161">
                  <c:v>74.512</c:v>
                </c:pt>
                <c:pt idx="162">
                  <c:v>74.537000000000006</c:v>
                </c:pt>
                <c:pt idx="163">
                  <c:v>74.56</c:v>
                </c:pt>
                <c:pt idx="164">
                  <c:v>74.519000000000005</c:v>
                </c:pt>
                <c:pt idx="165">
                  <c:v>74.447000000000088</c:v>
                </c:pt>
                <c:pt idx="166">
                  <c:v>74.391999999999996</c:v>
                </c:pt>
                <c:pt idx="167">
                  <c:v>74.498000000000005</c:v>
                </c:pt>
                <c:pt idx="168">
                  <c:v>74.441000000000116</c:v>
                </c:pt>
                <c:pt idx="169">
                  <c:v>74.371999999999986</c:v>
                </c:pt>
                <c:pt idx="170">
                  <c:v>74.286000000000001</c:v>
                </c:pt>
                <c:pt idx="171">
                  <c:v>74.387999999999991</c:v>
                </c:pt>
                <c:pt idx="172">
                  <c:v>74.405000000000001</c:v>
                </c:pt>
                <c:pt idx="173">
                  <c:v>74.269000000000005</c:v>
                </c:pt>
                <c:pt idx="174">
                  <c:v>74.248999999999995</c:v>
                </c:pt>
                <c:pt idx="175">
                  <c:v>74.266000000000005</c:v>
                </c:pt>
                <c:pt idx="176">
                  <c:v>74.346999999999994</c:v>
                </c:pt>
                <c:pt idx="177">
                  <c:v>74.257000000000005</c:v>
                </c:pt>
                <c:pt idx="178">
                  <c:v>74.203000000000003</c:v>
                </c:pt>
                <c:pt idx="179">
                  <c:v>74.149000000000001</c:v>
                </c:pt>
                <c:pt idx="180">
                  <c:v>74.217000000000027</c:v>
                </c:pt>
                <c:pt idx="181">
                  <c:v>74.138999999999982</c:v>
                </c:pt>
                <c:pt idx="182">
                  <c:v>74.103999999999999</c:v>
                </c:pt>
                <c:pt idx="183">
                  <c:v>74.106999999999999</c:v>
                </c:pt>
                <c:pt idx="184">
                  <c:v>74.134</c:v>
                </c:pt>
                <c:pt idx="185">
                  <c:v>74.120999999999981</c:v>
                </c:pt>
                <c:pt idx="186">
                  <c:v>74.028999999999982</c:v>
                </c:pt>
                <c:pt idx="187">
                  <c:v>73.946000000000026</c:v>
                </c:pt>
                <c:pt idx="188">
                  <c:v>74.065000000000012</c:v>
                </c:pt>
                <c:pt idx="189">
                  <c:v>74.021999999999991</c:v>
                </c:pt>
                <c:pt idx="190">
                  <c:v>73.906999999999996</c:v>
                </c:pt>
                <c:pt idx="191">
                  <c:v>73.950999999999993</c:v>
                </c:pt>
                <c:pt idx="192">
                  <c:v>73.900999999999996</c:v>
                </c:pt>
                <c:pt idx="193">
                  <c:v>73.998999999999995</c:v>
                </c:pt>
                <c:pt idx="194">
                  <c:v>73.885999999999981</c:v>
                </c:pt>
                <c:pt idx="195">
                  <c:v>73.801999999999992</c:v>
                </c:pt>
                <c:pt idx="196">
                  <c:v>73.84</c:v>
                </c:pt>
                <c:pt idx="197">
                  <c:v>73.897000000000006</c:v>
                </c:pt>
                <c:pt idx="198">
                  <c:v>73.845000000000013</c:v>
                </c:pt>
                <c:pt idx="199">
                  <c:v>73.789000000000001</c:v>
                </c:pt>
                <c:pt idx="200">
                  <c:v>73.735000000000014</c:v>
                </c:pt>
                <c:pt idx="201">
                  <c:v>73.807999999999993</c:v>
                </c:pt>
                <c:pt idx="202">
                  <c:v>73.760999999999996</c:v>
                </c:pt>
                <c:pt idx="203">
                  <c:v>73.657999999999987</c:v>
                </c:pt>
                <c:pt idx="204">
                  <c:v>73.649999999999991</c:v>
                </c:pt>
                <c:pt idx="205">
                  <c:v>73.655999999999949</c:v>
                </c:pt>
                <c:pt idx="206">
                  <c:v>73.667999999999992</c:v>
                </c:pt>
                <c:pt idx="207">
                  <c:v>73.617000000000004</c:v>
                </c:pt>
                <c:pt idx="208">
                  <c:v>73.565000000000012</c:v>
                </c:pt>
                <c:pt idx="209">
                  <c:v>73.545000000000002</c:v>
                </c:pt>
                <c:pt idx="210">
                  <c:v>73.600999999999999</c:v>
                </c:pt>
                <c:pt idx="211">
                  <c:v>73.512</c:v>
                </c:pt>
                <c:pt idx="212">
                  <c:v>73.477999999999994</c:v>
                </c:pt>
                <c:pt idx="213">
                  <c:v>73.471000000000004</c:v>
                </c:pt>
                <c:pt idx="214">
                  <c:v>73.510999999999996</c:v>
                </c:pt>
                <c:pt idx="215">
                  <c:v>73.494000000000085</c:v>
                </c:pt>
                <c:pt idx="216">
                  <c:v>73.36999999999999</c:v>
                </c:pt>
                <c:pt idx="217">
                  <c:v>73.403000000000006</c:v>
                </c:pt>
                <c:pt idx="218">
                  <c:v>73.430000000000007</c:v>
                </c:pt>
                <c:pt idx="219">
                  <c:v>73.399000000000001</c:v>
                </c:pt>
                <c:pt idx="220">
                  <c:v>73.296999999999997</c:v>
                </c:pt>
                <c:pt idx="221">
                  <c:v>73.259</c:v>
                </c:pt>
                <c:pt idx="222">
                  <c:v>73.299000000000007</c:v>
                </c:pt>
                <c:pt idx="223">
                  <c:v>73.337000000000003</c:v>
                </c:pt>
                <c:pt idx="224">
                  <c:v>73.248000000000005</c:v>
                </c:pt>
                <c:pt idx="225">
                  <c:v>73.205000000000013</c:v>
                </c:pt>
                <c:pt idx="226">
                  <c:v>73.233999999999995</c:v>
                </c:pt>
                <c:pt idx="227">
                  <c:v>73.200999999999993</c:v>
                </c:pt>
                <c:pt idx="228">
                  <c:v>73.203000000000003</c:v>
                </c:pt>
                <c:pt idx="229">
                  <c:v>73.090999999999994</c:v>
                </c:pt>
                <c:pt idx="230">
                  <c:v>73.11999999999999</c:v>
                </c:pt>
                <c:pt idx="231">
                  <c:v>73.119</c:v>
                </c:pt>
                <c:pt idx="232">
                  <c:v>73.09</c:v>
                </c:pt>
                <c:pt idx="233">
                  <c:v>73.027999999999992</c:v>
                </c:pt>
                <c:pt idx="234">
                  <c:v>72.988</c:v>
                </c:pt>
                <c:pt idx="235">
                  <c:v>73.046000000000006</c:v>
                </c:pt>
                <c:pt idx="236">
                  <c:v>73.024999999999991</c:v>
                </c:pt>
                <c:pt idx="237">
                  <c:v>72.937000000000026</c:v>
                </c:pt>
                <c:pt idx="238">
                  <c:v>72.946000000000026</c:v>
                </c:pt>
                <c:pt idx="239">
                  <c:v>72.930999999999997</c:v>
                </c:pt>
                <c:pt idx="240">
                  <c:v>72.909000000000006</c:v>
                </c:pt>
                <c:pt idx="241">
                  <c:v>72.894000000000005</c:v>
                </c:pt>
                <c:pt idx="242">
                  <c:v>72.874999999999986</c:v>
                </c:pt>
                <c:pt idx="243">
                  <c:v>72.861999999999995</c:v>
                </c:pt>
                <c:pt idx="244">
                  <c:v>72.823999999999998</c:v>
                </c:pt>
                <c:pt idx="245">
                  <c:v>72.789000000000001</c:v>
                </c:pt>
                <c:pt idx="246">
                  <c:v>72.778999999999982</c:v>
                </c:pt>
                <c:pt idx="247">
                  <c:v>72.765000000000001</c:v>
                </c:pt>
                <c:pt idx="248">
                  <c:v>72.736000000000004</c:v>
                </c:pt>
                <c:pt idx="249">
                  <c:v>72.763000000000005</c:v>
                </c:pt>
                <c:pt idx="250">
                  <c:v>72.649999999999991</c:v>
                </c:pt>
                <c:pt idx="251">
                  <c:v>72.657999999999987</c:v>
                </c:pt>
                <c:pt idx="252">
                  <c:v>72.661999999999992</c:v>
                </c:pt>
                <c:pt idx="253">
                  <c:v>72.637999999999991</c:v>
                </c:pt>
                <c:pt idx="254">
                  <c:v>72.614999999999995</c:v>
                </c:pt>
                <c:pt idx="255">
                  <c:v>72.566999999999993</c:v>
                </c:pt>
                <c:pt idx="256">
                  <c:v>72.566999999999993</c:v>
                </c:pt>
                <c:pt idx="257">
                  <c:v>72.52</c:v>
                </c:pt>
                <c:pt idx="258">
                  <c:v>72.507999999999996</c:v>
                </c:pt>
                <c:pt idx="259">
                  <c:v>72.5</c:v>
                </c:pt>
                <c:pt idx="260">
                  <c:v>72.491000000000085</c:v>
                </c:pt>
                <c:pt idx="261">
                  <c:v>72.462000000000003</c:v>
                </c:pt>
                <c:pt idx="262">
                  <c:v>72.474999999999994</c:v>
                </c:pt>
                <c:pt idx="263">
                  <c:v>72.405000000000001</c:v>
                </c:pt>
                <c:pt idx="264">
                  <c:v>72.421000000000006</c:v>
                </c:pt>
                <c:pt idx="265">
                  <c:v>72.411000000000101</c:v>
                </c:pt>
                <c:pt idx="266">
                  <c:v>72.343999999999994</c:v>
                </c:pt>
                <c:pt idx="267">
                  <c:v>72.316999999999993</c:v>
                </c:pt>
                <c:pt idx="268">
                  <c:v>72.335999999999999</c:v>
                </c:pt>
                <c:pt idx="269">
                  <c:v>72.290999999999997</c:v>
                </c:pt>
                <c:pt idx="270">
                  <c:v>72.256</c:v>
                </c:pt>
                <c:pt idx="271">
                  <c:v>72.25</c:v>
                </c:pt>
                <c:pt idx="272">
                  <c:v>72.236999999999995</c:v>
                </c:pt>
                <c:pt idx="273">
                  <c:v>72.22</c:v>
                </c:pt>
                <c:pt idx="274">
                  <c:v>72.2</c:v>
                </c:pt>
                <c:pt idx="275">
                  <c:v>72.174999999999983</c:v>
                </c:pt>
                <c:pt idx="276">
                  <c:v>72.183999999999983</c:v>
                </c:pt>
                <c:pt idx="277">
                  <c:v>72.10199999999999</c:v>
                </c:pt>
                <c:pt idx="278">
                  <c:v>72.126999999999981</c:v>
                </c:pt>
                <c:pt idx="279">
                  <c:v>72.10199999999999</c:v>
                </c:pt>
                <c:pt idx="280">
                  <c:v>72.090999999999994</c:v>
                </c:pt>
                <c:pt idx="281">
                  <c:v>72.072999999999979</c:v>
                </c:pt>
                <c:pt idx="282">
                  <c:v>72.018000000000001</c:v>
                </c:pt>
                <c:pt idx="283">
                  <c:v>72.007000000000005</c:v>
                </c:pt>
                <c:pt idx="284">
                  <c:v>71.989000000000004</c:v>
                </c:pt>
                <c:pt idx="285">
                  <c:v>71.952000000000012</c:v>
                </c:pt>
                <c:pt idx="286">
                  <c:v>71.958000000000013</c:v>
                </c:pt>
                <c:pt idx="287">
                  <c:v>71.887</c:v>
                </c:pt>
                <c:pt idx="288">
                  <c:v>71.994000000000085</c:v>
                </c:pt>
                <c:pt idx="289">
                  <c:v>72.021999999999991</c:v>
                </c:pt>
                <c:pt idx="290">
                  <c:v>71.893000000000001</c:v>
                </c:pt>
                <c:pt idx="291">
                  <c:v>71.894000000000005</c:v>
                </c:pt>
                <c:pt idx="292">
                  <c:v>71.894999999999996</c:v>
                </c:pt>
                <c:pt idx="293">
                  <c:v>71.918000000000006</c:v>
                </c:pt>
                <c:pt idx="294">
                  <c:v>71.971000000000004</c:v>
                </c:pt>
                <c:pt idx="295">
                  <c:v>71.873999999999981</c:v>
                </c:pt>
                <c:pt idx="296">
                  <c:v>71.861000000000004</c:v>
                </c:pt>
                <c:pt idx="297">
                  <c:v>71.876999999999981</c:v>
                </c:pt>
                <c:pt idx="298">
                  <c:v>71.777999999999992</c:v>
                </c:pt>
                <c:pt idx="299">
                  <c:v>71.744000000000085</c:v>
                </c:pt>
                <c:pt idx="300">
                  <c:v>71.772999999999982</c:v>
                </c:pt>
                <c:pt idx="301">
                  <c:v>71.728999999999999</c:v>
                </c:pt>
                <c:pt idx="302">
                  <c:v>71.763999999999996</c:v>
                </c:pt>
                <c:pt idx="303">
                  <c:v>71.742999999999995</c:v>
                </c:pt>
                <c:pt idx="304">
                  <c:v>71.66</c:v>
                </c:pt>
                <c:pt idx="305">
                  <c:v>71.718999999999994</c:v>
                </c:pt>
                <c:pt idx="306">
                  <c:v>71.73</c:v>
                </c:pt>
                <c:pt idx="307">
                  <c:v>71.702000000000012</c:v>
                </c:pt>
                <c:pt idx="308">
                  <c:v>71.703999999999994</c:v>
                </c:pt>
                <c:pt idx="309">
                  <c:v>71.641999999999996</c:v>
                </c:pt>
                <c:pt idx="310">
                  <c:v>71.678999999999988</c:v>
                </c:pt>
                <c:pt idx="311">
                  <c:v>71.672999999999988</c:v>
                </c:pt>
                <c:pt idx="312">
                  <c:v>71.658999999999978</c:v>
                </c:pt>
                <c:pt idx="313">
                  <c:v>71.709999999999994</c:v>
                </c:pt>
                <c:pt idx="314">
                  <c:v>71.64</c:v>
                </c:pt>
                <c:pt idx="315">
                  <c:v>71.60899999999998</c:v>
                </c:pt>
                <c:pt idx="316">
                  <c:v>71.596999999999994</c:v>
                </c:pt>
                <c:pt idx="317">
                  <c:v>71.489000000000004</c:v>
                </c:pt>
                <c:pt idx="318">
                  <c:v>71.546000000000006</c:v>
                </c:pt>
                <c:pt idx="319">
                  <c:v>71.576999999999998</c:v>
                </c:pt>
                <c:pt idx="320">
                  <c:v>71.512</c:v>
                </c:pt>
                <c:pt idx="321">
                  <c:v>71.485000000000014</c:v>
                </c:pt>
                <c:pt idx="322">
                  <c:v>71.427999999999997</c:v>
                </c:pt>
                <c:pt idx="323">
                  <c:v>71.411000000000101</c:v>
                </c:pt>
                <c:pt idx="324">
                  <c:v>71.337999999999994</c:v>
                </c:pt>
                <c:pt idx="325">
                  <c:v>71.293000000000006</c:v>
                </c:pt>
                <c:pt idx="326">
                  <c:v>71.36</c:v>
                </c:pt>
                <c:pt idx="327">
                  <c:v>71.315000000000012</c:v>
                </c:pt>
                <c:pt idx="328">
                  <c:v>71.283000000000001</c:v>
                </c:pt>
                <c:pt idx="329">
                  <c:v>71.320999999999998</c:v>
                </c:pt>
                <c:pt idx="330">
                  <c:v>71.245999999999995</c:v>
                </c:pt>
                <c:pt idx="331">
                  <c:v>71.311000000000007</c:v>
                </c:pt>
                <c:pt idx="332">
                  <c:v>71.381999999999991</c:v>
                </c:pt>
                <c:pt idx="333">
                  <c:v>71.278999999999982</c:v>
                </c:pt>
                <c:pt idx="334">
                  <c:v>71.248999999999995</c:v>
                </c:pt>
                <c:pt idx="335">
                  <c:v>71.127999999999986</c:v>
                </c:pt>
                <c:pt idx="336">
                  <c:v>71.003</c:v>
                </c:pt>
                <c:pt idx="337">
                  <c:v>71.010999999999996</c:v>
                </c:pt>
                <c:pt idx="338">
                  <c:v>70.975999999999999</c:v>
                </c:pt>
                <c:pt idx="339">
                  <c:v>71.025999999999982</c:v>
                </c:pt>
                <c:pt idx="340">
                  <c:v>71.004999999999995</c:v>
                </c:pt>
                <c:pt idx="341">
                  <c:v>70.932000000000002</c:v>
                </c:pt>
                <c:pt idx="342">
                  <c:v>70.943000000000026</c:v>
                </c:pt>
                <c:pt idx="343">
                  <c:v>70.986999999999995</c:v>
                </c:pt>
                <c:pt idx="344">
                  <c:v>70.941000000000116</c:v>
                </c:pt>
                <c:pt idx="345">
                  <c:v>70.908000000000001</c:v>
                </c:pt>
                <c:pt idx="346">
                  <c:v>70.881</c:v>
                </c:pt>
                <c:pt idx="347">
                  <c:v>70.897000000000006</c:v>
                </c:pt>
                <c:pt idx="348">
                  <c:v>70.86</c:v>
                </c:pt>
                <c:pt idx="349">
                  <c:v>70.846000000000004</c:v>
                </c:pt>
                <c:pt idx="350">
                  <c:v>70.812000000000012</c:v>
                </c:pt>
                <c:pt idx="351">
                  <c:v>70.805999999999983</c:v>
                </c:pt>
                <c:pt idx="352">
                  <c:v>70.763999999999996</c:v>
                </c:pt>
                <c:pt idx="353">
                  <c:v>70.777000000000001</c:v>
                </c:pt>
                <c:pt idx="354">
                  <c:v>70.702000000000012</c:v>
                </c:pt>
                <c:pt idx="355">
                  <c:v>70.722999999999999</c:v>
                </c:pt>
                <c:pt idx="356">
                  <c:v>70.715999999999994</c:v>
                </c:pt>
                <c:pt idx="357">
                  <c:v>70.641000000000005</c:v>
                </c:pt>
                <c:pt idx="358">
                  <c:v>70.651999999999987</c:v>
                </c:pt>
                <c:pt idx="359">
                  <c:v>70.614999999999995</c:v>
                </c:pt>
                <c:pt idx="360">
                  <c:v>70.617000000000004</c:v>
                </c:pt>
                <c:pt idx="361">
                  <c:v>70.60299999999998</c:v>
                </c:pt>
                <c:pt idx="362">
                  <c:v>70.543000000000006</c:v>
                </c:pt>
                <c:pt idx="363">
                  <c:v>70.563000000000002</c:v>
                </c:pt>
                <c:pt idx="364">
                  <c:v>70.581000000000003</c:v>
                </c:pt>
                <c:pt idx="365">
                  <c:v>70.543000000000006</c:v>
                </c:pt>
                <c:pt idx="366">
                  <c:v>70.486000000000004</c:v>
                </c:pt>
                <c:pt idx="367">
                  <c:v>70.498999999999995</c:v>
                </c:pt>
                <c:pt idx="368">
                  <c:v>70.462999999999994</c:v>
                </c:pt>
                <c:pt idx="369">
                  <c:v>70.477000000000004</c:v>
                </c:pt>
                <c:pt idx="370">
                  <c:v>70.388999999999982</c:v>
                </c:pt>
                <c:pt idx="371">
                  <c:v>70.361999999999995</c:v>
                </c:pt>
                <c:pt idx="372">
                  <c:v>70.394000000000005</c:v>
                </c:pt>
                <c:pt idx="373">
                  <c:v>70.36</c:v>
                </c:pt>
                <c:pt idx="374">
                  <c:v>70.325999999999979</c:v>
                </c:pt>
                <c:pt idx="375">
                  <c:v>70.295000000000002</c:v>
                </c:pt>
                <c:pt idx="376">
                  <c:v>70.308999999999983</c:v>
                </c:pt>
                <c:pt idx="377">
                  <c:v>70.328999999999979</c:v>
                </c:pt>
                <c:pt idx="378">
                  <c:v>70.253</c:v>
                </c:pt>
                <c:pt idx="379">
                  <c:v>70.194999999999993</c:v>
                </c:pt>
                <c:pt idx="380">
                  <c:v>70.245999999999995</c:v>
                </c:pt>
                <c:pt idx="381">
                  <c:v>70.197000000000003</c:v>
                </c:pt>
                <c:pt idx="382">
                  <c:v>70.165999999999983</c:v>
                </c:pt>
                <c:pt idx="383">
                  <c:v>70.125999999999948</c:v>
                </c:pt>
                <c:pt idx="384">
                  <c:v>70.093000000000004</c:v>
                </c:pt>
                <c:pt idx="385">
                  <c:v>70.137999999999991</c:v>
                </c:pt>
                <c:pt idx="386">
                  <c:v>70.082999999999998</c:v>
                </c:pt>
                <c:pt idx="387">
                  <c:v>70.062000000000012</c:v>
                </c:pt>
                <c:pt idx="388">
                  <c:v>70.010999999999996</c:v>
                </c:pt>
                <c:pt idx="389">
                  <c:v>70.069999999999993</c:v>
                </c:pt>
                <c:pt idx="390">
                  <c:v>70.069000000000003</c:v>
                </c:pt>
                <c:pt idx="391">
                  <c:v>69.982000000000014</c:v>
                </c:pt>
                <c:pt idx="392">
                  <c:v>69.918000000000006</c:v>
                </c:pt>
                <c:pt idx="393">
                  <c:v>69.980999999999995</c:v>
                </c:pt>
                <c:pt idx="394">
                  <c:v>69.995000000000005</c:v>
                </c:pt>
                <c:pt idx="395">
                  <c:v>69.918000000000006</c:v>
                </c:pt>
                <c:pt idx="396">
                  <c:v>69.867000000000004</c:v>
                </c:pt>
                <c:pt idx="397">
                  <c:v>69.885999999999981</c:v>
                </c:pt>
                <c:pt idx="398">
                  <c:v>69.891000000000005</c:v>
                </c:pt>
                <c:pt idx="399">
                  <c:v>69.864999999999995</c:v>
                </c:pt>
                <c:pt idx="400">
                  <c:v>69.784000000000006</c:v>
                </c:pt>
                <c:pt idx="401">
                  <c:v>69.768000000000001</c:v>
                </c:pt>
                <c:pt idx="402">
                  <c:v>69.834999999999994</c:v>
                </c:pt>
                <c:pt idx="403">
                  <c:v>69.789000000000001</c:v>
                </c:pt>
                <c:pt idx="404">
                  <c:v>69.718999999999994</c:v>
                </c:pt>
                <c:pt idx="405">
                  <c:v>69.668999999999983</c:v>
                </c:pt>
                <c:pt idx="406">
                  <c:v>69.742000000000004</c:v>
                </c:pt>
                <c:pt idx="407">
                  <c:v>69.688999999999979</c:v>
                </c:pt>
                <c:pt idx="408">
                  <c:v>69.641000000000005</c:v>
                </c:pt>
                <c:pt idx="409">
                  <c:v>69.599999999999994</c:v>
                </c:pt>
                <c:pt idx="410">
                  <c:v>69.631</c:v>
                </c:pt>
                <c:pt idx="411">
                  <c:v>69.631999999999991</c:v>
                </c:pt>
                <c:pt idx="412">
                  <c:v>69.561000000000007</c:v>
                </c:pt>
                <c:pt idx="413">
                  <c:v>69.501000000000005</c:v>
                </c:pt>
                <c:pt idx="414">
                  <c:v>69.534999999999997</c:v>
                </c:pt>
                <c:pt idx="415">
                  <c:v>69.561000000000007</c:v>
                </c:pt>
                <c:pt idx="416">
                  <c:v>69.501000000000005</c:v>
                </c:pt>
                <c:pt idx="417">
                  <c:v>69.435000000000002</c:v>
                </c:pt>
                <c:pt idx="418">
                  <c:v>69.424000000000007</c:v>
                </c:pt>
                <c:pt idx="419">
                  <c:v>69.468999999999994</c:v>
                </c:pt>
                <c:pt idx="420">
                  <c:v>69.433999999999997</c:v>
                </c:pt>
                <c:pt idx="421">
                  <c:v>69.35799999999999</c:v>
                </c:pt>
                <c:pt idx="422">
                  <c:v>69.334000000000003</c:v>
                </c:pt>
                <c:pt idx="423">
                  <c:v>69.381999999999991</c:v>
                </c:pt>
                <c:pt idx="424">
                  <c:v>69.36999999999999</c:v>
                </c:pt>
                <c:pt idx="425">
                  <c:v>69.307999999999993</c:v>
                </c:pt>
                <c:pt idx="426">
                  <c:v>69.245999999999995</c:v>
                </c:pt>
                <c:pt idx="427">
                  <c:v>69.271000000000001</c:v>
                </c:pt>
                <c:pt idx="428">
                  <c:v>69.290999999999997</c:v>
                </c:pt>
                <c:pt idx="429">
                  <c:v>69.238</c:v>
                </c:pt>
                <c:pt idx="430">
                  <c:v>69.172999999999988</c:v>
                </c:pt>
                <c:pt idx="431">
                  <c:v>69.194999999999993</c:v>
                </c:pt>
                <c:pt idx="432">
                  <c:v>69.224999999999994</c:v>
                </c:pt>
                <c:pt idx="433">
                  <c:v>69.155999999999949</c:v>
                </c:pt>
                <c:pt idx="434">
                  <c:v>69.087000000000003</c:v>
                </c:pt>
                <c:pt idx="435">
                  <c:v>69.078999999999979</c:v>
                </c:pt>
                <c:pt idx="436">
                  <c:v>69.125999999999948</c:v>
                </c:pt>
                <c:pt idx="437">
                  <c:v>69.111000000000004</c:v>
                </c:pt>
                <c:pt idx="438">
                  <c:v>69.001000000000005</c:v>
                </c:pt>
                <c:pt idx="439">
                  <c:v>68.994000000000085</c:v>
                </c:pt>
                <c:pt idx="440">
                  <c:v>69.037999999999997</c:v>
                </c:pt>
                <c:pt idx="441">
                  <c:v>69.043999999999997</c:v>
                </c:pt>
                <c:pt idx="442">
                  <c:v>68.943000000000026</c:v>
                </c:pt>
                <c:pt idx="443">
                  <c:v>68.885999999999981</c:v>
                </c:pt>
                <c:pt idx="444">
                  <c:v>68.930999999999997</c:v>
                </c:pt>
                <c:pt idx="445">
                  <c:v>68.948000000000022</c:v>
                </c:pt>
                <c:pt idx="446">
                  <c:v>68.867000000000004</c:v>
                </c:pt>
                <c:pt idx="447">
                  <c:v>68.805999999999983</c:v>
                </c:pt>
                <c:pt idx="448">
                  <c:v>68.826999999999998</c:v>
                </c:pt>
                <c:pt idx="449">
                  <c:v>68.848000000000013</c:v>
                </c:pt>
                <c:pt idx="450">
                  <c:v>68.826999999999998</c:v>
                </c:pt>
                <c:pt idx="451">
                  <c:v>68.721999999999994</c:v>
                </c:pt>
                <c:pt idx="452">
                  <c:v>68.722999999999999</c:v>
                </c:pt>
                <c:pt idx="453">
                  <c:v>68.775999999999982</c:v>
                </c:pt>
                <c:pt idx="454">
                  <c:v>68.735000000000014</c:v>
                </c:pt>
                <c:pt idx="455">
                  <c:v>68.670999999999978</c:v>
                </c:pt>
                <c:pt idx="456">
                  <c:v>68.545000000000002</c:v>
                </c:pt>
                <c:pt idx="457">
                  <c:v>68.377999999999986</c:v>
                </c:pt>
                <c:pt idx="458">
                  <c:v>68.241000000000085</c:v>
                </c:pt>
                <c:pt idx="459">
                  <c:v>68.099999999999994</c:v>
                </c:pt>
                <c:pt idx="460">
                  <c:v>68.173999999999978</c:v>
                </c:pt>
                <c:pt idx="461">
                  <c:v>68.412000000000006</c:v>
                </c:pt>
                <c:pt idx="462">
                  <c:v>68.521999999999991</c:v>
                </c:pt>
                <c:pt idx="463">
                  <c:v>68.552999999999983</c:v>
                </c:pt>
                <c:pt idx="464">
                  <c:v>68.465999999999994</c:v>
                </c:pt>
                <c:pt idx="465">
                  <c:v>68.459999999999994</c:v>
                </c:pt>
                <c:pt idx="466">
                  <c:v>68.492999999999995</c:v>
                </c:pt>
                <c:pt idx="467">
                  <c:v>68.452000000000012</c:v>
                </c:pt>
                <c:pt idx="468">
                  <c:v>68.38</c:v>
                </c:pt>
                <c:pt idx="469">
                  <c:v>68.381999999999991</c:v>
                </c:pt>
                <c:pt idx="470">
                  <c:v>68.391000000000005</c:v>
                </c:pt>
                <c:pt idx="471">
                  <c:v>68.397999999999996</c:v>
                </c:pt>
                <c:pt idx="472">
                  <c:v>68.334999999999994</c:v>
                </c:pt>
                <c:pt idx="473">
                  <c:v>68.289000000000001</c:v>
                </c:pt>
                <c:pt idx="474">
                  <c:v>68.308999999999983</c:v>
                </c:pt>
                <c:pt idx="475">
                  <c:v>68.326999999999998</c:v>
                </c:pt>
                <c:pt idx="476">
                  <c:v>68.259</c:v>
                </c:pt>
                <c:pt idx="477">
                  <c:v>68.228999999999999</c:v>
                </c:pt>
                <c:pt idx="478">
                  <c:v>68.203999999999994</c:v>
                </c:pt>
                <c:pt idx="479">
                  <c:v>68.221999999999994</c:v>
                </c:pt>
                <c:pt idx="480">
                  <c:v>68.19</c:v>
                </c:pt>
                <c:pt idx="481">
                  <c:v>68.10299999999998</c:v>
                </c:pt>
                <c:pt idx="482">
                  <c:v>68.117000000000004</c:v>
                </c:pt>
                <c:pt idx="483">
                  <c:v>68.150999999999982</c:v>
                </c:pt>
                <c:pt idx="484">
                  <c:v>68.128999999999948</c:v>
                </c:pt>
                <c:pt idx="485">
                  <c:v>68.057000000000002</c:v>
                </c:pt>
                <c:pt idx="486">
                  <c:v>67.967000000000027</c:v>
                </c:pt>
                <c:pt idx="487">
                  <c:v>68.028999999999982</c:v>
                </c:pt>
                <c:pt idx="488">
                  <c:v>68.037999999999997</c:v>
                </c:pt>
                <c:pt idx="489">
                  <c:v>67.953000000000003</c:v>
                </c:pt>
                <c:pt idx="490">
                  <c:v>67.930000000000007</c:v>
                </c:pt>
                <c:pt idx="491">
                  <c:v>67.930999999999997</c:v>
                </c:pt>
                <c:pt idx="492">
                  <c:v>67.948000000000022</c:v>
                </c:pt>
                <c:pt idx="493">
                  <c:v>67.918000000000006</c:v>
                </c:pt>
                <c:pt idx="494">
                  <c:v>67.840999999999994</c:v>
                </c:pt>
                <c:pt idx="495">
                  <c:v>67.838999999999999</c:v>
                </c:pt>
                <c:pt idx="496">
                  <c:v>67.867000000000004</c:v>
                </c:pt>
                <c:pt idx="497">
                  <c:v>67.804999999999993</c:v>
                </c:pt>
                <c:pt idx="498">
                  <c:v>67.781000000000006</c:v>
                </c:pt>
                <c:pt idx="499">
                  <c:v>67.744000000000085</c:v>
                </c:pt>
                <c:pt idx="500">
                  <c:v>67.766000000000005</c:v>
                </c:pt>
                <c:pt idx="501">
                  <c:v>67.762</c:v>
                </c:pt>
                <c:pt idx="502">
                  <c:v>67.682999999999979</c:v>
                </c:pt>
                <c:pt idx="503">
                  <c:v>67.649999999999991</c:v>
                </c:pt>
                <c:pt idx="504">
                  <c:v>67.688000000000002</c:v>
                </c:pt>
                <c:pt idx="505">
                  <c:v>67.651999999999987</c:v>
                </c:pt>
                <c:pt idx="506">
                  <c:v>67.620999999999981</c:v>
                </c:pt>
                <c:pt idx="507">
                  <c:v>67.572000000000003</c:v>
                </c:pt>
                <c:pt idx="508">
                  <c:v>67.573999999999998</c:v>
                </c:pt>
                <c:pt idx="509">
                  <c:v>67.61</c:v>
                </c:pt>
                <c:pt idx="510">
                  <c:v>67.543999999999997</c:v>
                </c:pt>
                <c:pt idx="511">
                  <c:v>67.494000000000085</c:v>
                </c:pt>
                <c:pt idx="512">
                  <c:v>67.482000000000014</c:v>
                </c:pt>
                <c:pt idx="513">
                  <c:v>67.510000000000005</c:v>
                </c:pt>
                <c:pt idx="514">
                  <c:v>67.480999999999995</c:v>
                </c:pt>
                <c:pt idx="515">
                  <c:v>67.415999999999997</c:v>
                </c:pt>
                <c:pt idx="516">
                  <c:v>67.384999999999991</c:v>
                </c:pt>
                <c:pt idx="517">
                  <c:v>67.406000000000006</c:v>
                </c:pt>
                <c:pt idx="518">
                  <c:v>67.381</c:v>
                </c:pt>
                <c:pt idx="519">
                  <c:v>67.342000000000013</c:v>
                </c:pt>
                <c:pt idx="520">
                  <c:v>67.325999999999979</c:v>
                </c:pt>
                <c:pt idx="521">
                  <c:v>67.307000000000002</c:v>
                </c:pt>
                <c:pt idx="522">
                  <c:v>67.334999999999994</c:v>
                </c:pt>
                <c:pt idx="523">
                  <c:v>67.284999999999997</c:v>
                </c:pt>
                <c:pt idx="524">
                  <c:v>67.232000000000014</c:v>
                </c:pt>
                <c:pt idx="525">
                  <c:v>67.245999999999995</c:v>
                </c:pt>
                <c:pt idx="526">
                  <c:v>67.245999999999995</c:v>
                </c:pt>
                <c:pt idx="527">
                  <c:v>67.221000000000004</c:v>
                </c:pt>
                <c:pt idx="528">
                  <c:v>67.161000000000001</c:v>
                </c:pt>
                <c:pt idx="529">
                  <c:v>67.131</c:v>
                </c:pt>
                <c:pt idx="530">
                  <c:v>67.155999999999949</c:v>
                </c:pt>
                <c:pt idx="531">
                  <c:v>67.143000000000001</c:v>
                </c:pt>
                <c:pt idx="532">
                  <c:v>67.087000000000003</c:v>
                </c:pt>
                <c:pt idx="533">
                  <c:v>67.069000000000003</c:v>
                </c:pt>
                <c:pt idx="534">
                  <c:v>67.052999999999983</c:v>
                </c:pt>
                <c:pt idx="535">
                  <c:v>67.069000000000003</c:v>
                </c:pt>
                <c:pt idx="536">
                  <c:v>67.03</c:v>
                </c:pt>
                <c:pt idx="537">
                  <c:v>66.992999999999995</c:v>
                </c:pt>
                <c:pt idx="538">
                  <c:v>67.006</c:v>
                </c:pt>
                <c:pt idx="539">
                  <c:v>66.995000000000005</c:v>
                </c:pt>
                <c:pt idx="540">
                  <c:v>66.952000000000012</c:v>
                </c:pt>
                <c:pt idx="541">
                  <c:v>66.921000000000006</c:v>
                </c:pt>
                <c:pt idx="542">
                  <c:v>66.924000000000007</c:v>
                </c:pt>
                <c:pt idx="543">
                  <c:v>66.909000000000006</c:v>
                </c:pt>
                <c:pt idx="544">
                  <c:v>66.899000000000001</c:v>
                </c:pt>
                <c:pt idx="545">
                  <c:v>66.849999999999994</c:v>
                </c:pt>
                <c:pt idx="546">
                  <c:v>66.848000000000013</c:v>
                </c:pt>
                <c:pt idx="547">
                  <c:v>66.861999999999995</c:v>
                </c:pt>
                <c:pt idx="548">
                  <c:v>66.815000000000012</c:v>
                </c:pt>
                <c:pt idx="549">
                  <c:v>66.790999999999997</c:v>
                </c:pt>
                <c:pt idx="550">
                  <c:v>66.715000000000003</c:v>
                </c:pt>
                <c:pt idx="551">
                  <c:v>66.728999999999999</c:v>
                </c:pt>
                <c:pt idx="552">
                  <c:v>66.742000000000004</c:v>
                </c:pt>
                <c:pt idx="553">
                  <c:v>66.683999999999983</c:v>
                </c:pt>
                <c:pt idx="554">
                  <c:v>66.682999999999979</c:v>
                </c:pt>
                <c:pt idx="555">
                  <c:v>66.683999999999983</c:v>
                </c:pt>
                <c:pt idx="556">
                  <c:v>66.683999999999983</c:v>
                </c:pt>
                <c:pt idx="557">
                  <c:v>66.653999999999982</c:v>
                </c:pt>
                <c:pt idx="558">
                  <c:v>66.581999999999994</c:v>
                </c:pt>
                <c:pt idx="559">
                  <c:v>66.534999999999997</c:v>
                </c:pt>
                <c:pt idx="560">
                  <c:v>66.537000000000006</c:v>
                </c:pt>
                <c:pt idx="561">
                  <c:v>66.566000000000003</c:v>
                </c:pt>
                <c:pt idx="562">
                  <c:v>66.513000000000005</c:v>
                </c:pt>
                <c:pt idx="563">
                  <c:v>66.492999999999995</c:v>
                </c:pt>
                <c:pt idx="564">
                  <c:v>66.480999999999995</c:v>
                </c:pt>
                <c:pt idx="565">
                  <c:v>66.461000000000027</c:v>
                </c:pt>
                <c:pt idx="566">
                  <c:v>66.453000000000003</c:v>
                </c:pt>
                <c:pt idx="567">
                  <c:v>66.433000000000007</c:v>
                </c:pt>
                <c:pt idx="568">
                  <c:v>66.415000000000006</c:v>
                </c:pt>
                <c:pt idx="569">
                  <c:v>66.415999999999997</c:v>
                </c:pt>
                <c:pt idx="570">
                  <c:v>66.375999999999948</c:v>
                </c:pt>
                <c:pt idx="571">
                  <c:v>66.33</c:v>
                </c:pt>
                <c:pt idx="572">
                  <c:v>66.301999999999992</c:v>
                </c:pt>
                <c:pt idx="573">
                  <c:v>66.275999999999982</c:v>
                </c:pt>
                <c:pt idx="574">
                  <c:v>66.253</c:v>
                </c:pt>
                <c:pt idx="575">
                  <c:v>66.198999999999998</c:v>
                </c:pt>
                <c:pt idx="576">
                  <c:v>66.171999999999983</c:v>
                </c:pt>
                <c:pt idx="577">
                  <c:v>66.170999999999978</c:v>
                </c:pt>
                <c:pt idx="578">
                  <c:v>66.165999999999983</c:v>
                </c:pt>
                <c:pt idx="579">
                  <c:v>66.132999999999981</c:v>
                </c:pt>
                <c:pt idx="580">
                  <c:v>66.093999999999994</c:v>
                </c:pt>
                <c:pt idx="581">
                  <c:v>66.078000000000003</c:v>
                </c:pt>
                <c:pt idx="582">
                  <c:v>66.087999999999994</c:v>
                </c:pt>
                <c:pt idx="583">
                  <c:v>66.051000000000002</c:v>
                </c:pt>
                <c:pt idx="584">
                  <c:v>66.006</c:v>
                </c:pt>
                <c:pt idx="585">
                  <c:v>65.985000000000014</c:v>
                </c:pt>
                <c:pt idx="586">
                  <c:v>65.998000000000005</c:v>
                </c:pt>
                <c:pt idx="587">
                  <c:v>65.983000000000004</c:v>
                </c:pt>
                <c:pt idx="588">
                  <c:v>65.945000000000007</c:v>
                </c:pt>
                <c:pt idx="589">
                  <c:v>65.884999999999991</c:v>
                </c:pt>
                <c:pt idx="590">
                  <c:v>65.893000000000001</c:v>
                </c:pt>
                <c:pt idx="591">
                  <c:v>65.903000000000006</c:v>
                </c:pt>
                <c:pt idx="592">
                  <c:v>65.837000000000003</c:v>
                </c:pt>
                <c:pt idx="593">
                  <c:v>65.813000000000002</c:v>
                </c:pt>
                <c:pt idx="594">
                  <c:v>65.807999999999993</c:v>
                </c:pt>
                <c:pt idx="595">
                  <c:v>65.783000000000001</c:v>
                </c:pt>
                <c:pt idx="596">
                  <c:v>65.763000000000005</c:v>
                </c:pt>
                <c:pt idx="597">
                  <c:v>65.718000000000004</c:v>
                </c:pt>
                <c:pt idx="598">
                  <c:v>65.718999999999994</c:v>
                </c:pt>
                <c:pt idx="599">
                  <c:v>65.702000000000012</c:v>
                </c:pt>
                <c:pt idx="600">
                  <c:v>65.671999999999983</c:v>
                </c:pt>
                <c:pt idx="601">
                  <c:v>65.657999999999987</c:v>
                </c:pt>
                <c:pt idx="602">
                  <c:v>65.632999999999981</c:v>
                </c:pt>
                <c:pt idx="603">
                  <c:v>65.60499999999999</c:v>
                </c:pt>
                <c:pt idx="604">
                  <c:v>65.616</c:v>
                </c:pt>
                <c:pt idx="605">
                  <c:v>65.55</c:v>
                </c:pt>
                <c:pt idx="606">
                  <c:v>65.537000000000006</c:v>
                </c:pt>
                <c:pt idx="607">
                  <c:v>65.537000000000006</c:v>
                </c:pt>
                <c:pt idx="608">
                  <c:v>65.497000000000085</c:v>
                </c:pt>
                <c:pt idx="609">
                  <c:v>65.472999999999999</c:v>
                </c:pt>
                <c:pt idx="610">
                  <c:v>65.440000000000026</c:v>
                </c:pt>
                <c:pt idx="611">
                  <c:v>65.412999999999997</c:v>
                </c:pt>
                <c:pt idx="612">
                  <c:v>65.409000000000006</c:v>
                </c:pt>
                <c:pt idx="613">
                  <c:v>65.381</c:v>
                </c:pt>
                <c:pt idx="614">
                  <c:v>65.361999999999995</c:v>
                </c:pt>
                <c:pt idx="615">
                  <c:v>65.328999999999979</c:v>
                </c:pt>
                <c:pt idx="616">
                  <c:v>65.313000000000002</c:v>
                </c:pt>
                <c:pt idx="617">
                  <c:v>65.319999999999993</c:v>
                </c:pt>
                <c:pt idx="618">
                  <c:v>65.271000000000001</c:v>
                </c:pt>
                <c:pt idx="619">
                  <c:v>65.224000000000004</c:v>
                </c:pt>
                <c:pt idx="620">
                  <c:v>65.218000000000004</c:v>
                </c:pt>
                <c:pt idx="621">
                  <c:v>65.208000000000013</c:v>
                </c:pt>
                <c:pt idx="622">
                  <c:v>65.185999999999979</c:v>
                </c:pt>
                <c:pt idx="623">
                  <c:v>65.147999999999996</c:v>
                </c:pt>
                <c:pt idx="624">
                  <c:v>65.111999999999995</c:v>
                </c:pt>
                <c:pt idx="625">
                  <c:v>65.124999999999986</c:v>
                </c:pt>
                <c:pt idx="626">
                  <c:v>65.111000000000004</c:v>
                </c:pt>
                <c:pt idx="627">
                  <c:v>65.057999999999993</c:v>
                </c:pt>
                <c:pt idx="628">
                  <c:v>65.034000000000006</c:v>
                </c:pt>
                <c:pt idx="629">
                  <c:v>65.025999999999982</c:v>
                </c:pt>
                <c:pt idx="630">
                  <c:v>65.004999999999995</c:v>
                </c:pt>
                <c:pt idx="631">
                  <c:v>64.971999999999994</c:v>
                </c:pt>
                <c:pt idx="632">
                  <c:v>64.965000000000003</c:v>
                </c:pt>
                <c:pt idx="633">
                  <c:v>64.927000000000007</c:v>
                </c:pt>
                <c:pt idx="634">
                  <c:v>64.908000000000001</c:v>
                </c:pt>
                <c:pt idx="635">
                  <c:v>64.882999999999981</c:v>
                </c:pt>
                <c:pt idx="636">
                  <c:v>64.846999999999994</c:v>
                </c:pt>
                <c:pt idx="637">
                  <c:v>64.819999999999993</c:v>
                </c:pt>
                <c:pt idx="638">
                  <c:v>64.811000000000007</c:v>
                </c:pt>
                <c:pt idx="639">
                  <c:v>64.81</c:v>
                </c:pt>
                <c:pt idx="640">
                  <c:v>64.763999999999996</c:v>
                </c:pt>
                <c:pt idx="641">
                  <c:v>64.717000000000027</c:v>
                </c:pt>
                <c:pt idx="642">
                  <c:v>64.700999999999993</c:v>
                </c:pt>
                <c:pt idx="643">
                  <c:v>64.685000000000002</c:v>
                </c:pt>
                <c:pt idx="644">
                  <c:v>64.677999999999983</c:v>
                </c:pt>
                <c:pt idx="645">
                  <c:v>64.628999999999948</c:v>
                </c:pt>
                <c:pt idx="646">
                  <c:v>64.603999999999999</c:v>
                </c:pt>
                <c:pt idx="647">
                  <c:v>64.587000000000003</c:v>
                </c:pt>
                <c:pt idx="648">
                  <c:v>64.60799999999999</c:v>
                </c:pt>
                <c:pt idx="649">
                  <c:v>64.537999999999997</c:v>
                </c:pt>
                <c:pt idx="650">
                  <c:v>64.531000000000006</c:v>
                </c:pt>
                <c:pt idx="651">
                  <c:v>64.494000000000085</c:v>
                </c:pt>
                <c:pt idx="652">
                  <c:v>64.437000000000026</c:v>
                </c:pt>
                <c:pt idx="653">
                  <c:v>64.406999999999996</c:v>
                </c:pt>
                <c:pt idx="654">
                  <c:v>64.393000000000001</c:v>
                </c:pt>
                <c:pt idx="655">
                  <c:v>64.397000000000006</c:v>
                </c:pt>
                <c:pt idx="656">
                  <c:v>64.346000000000004</c:v>
                </c:pt>
                <c:pt idx="657">
                  <c:v>64.311000000000007</c:v>
                </c:pt>
                <c:pt idx="658">
                  <c:v>64.305999999999983</c:v>
                </c:pt>
                <c:pt idx="659">
                  <c:v>64.328000000000003</c:v>
                </c:pt>
                <c:pt idx="660">
                  <c:v>64.271000000000001</c:v>
                </c:pt>
                <c:pt idx="661">
                  <c:v>64.239000000000004</c:v>
                </c:pt>
                <c:pt idx="662">
                  <c:v>64.214000000000027</c:v>
                </c:pt>
                <c:pt idx="663">
                  <c:v>64.2</c:v>
                </c:pt>
                <c:pt idx="664">
                  <c:v>64.197000000000003</c:v>
                </c:pt>
                <c:pt idx="665">
                  <c:v>64.134</c:v>
                </c:pt>
                <c:pt idx="666">
                  <c:v>64.10899999999998</c:v>
                </c:pt>
                <c:pt idx="667">
                  <c:v>64.10899999999998</c:v>
                </c:pt>
                <c:pt idx="668">
                  <c:v>64.078999999999979</c:v>
                </c:pt>
                <c:pt idx="669">
                  <c:v>64.066999999999993</c:v>
                </c:pt>
                <c:pt idx="670">
                  <c:v>64.007999999999996</c:v>
                </c:pt>
                <c:pt idx="671">
                  <c:v>63.984000000000002</c:v>
                </c:pt>
                <c:pt idx="672">
                  <c:v>64.016000000000005</c:v>
                </c:pt>
                <c:pt idx="673">
                  <c:v>63.974000000000004</c:v>
                </c:pt>
                <c:pt idx="674">
                  <c:v>63.921000000000006</c:v>
                </c:pt>
                <c:pt idx="675">
                  <c:v>63.908000000000001</c:v>
                </c:pt>
                <c:pt idx="676">
                  <c:v>63.877000000000002</c:v>
                </c:pt>
                <c:pt idx="677">
                  <c:v>63.897000000000006</c:v>
                </c:pt>
                <c:pt idx="678">
                  <c:v>63.826000000000001</c:v>
                </c:pt>
                <c:pt idx="679">
                  <c:v>63.794000000000011</c:v>
                </c:pt>
                <c:pt idx="680">
                  <c:v>63.798000000000044</c:v>
                </c:pt>
                <c:pt idx="681">
                  <c:v>63.764000000000003</c:v>
                </c:pt>
                <c:pt idx="682">
                  <c:v>63.722000000000044</c:v>
                </c:pt>
                <c:pt idx="683">
                  <c:v>63.717000000000006</c:v>
                </c:pt>
                <c:pt idx="684">
                  <c:v>63.671000000000006</c:v>
                </c:pt>
                <c:pt idx="685">
                  <c:v>63.696000000000012</c:v>
                </c:pt>
                <c:pt idx="686">
                  <c:v>63.64</c:v>
                </c:pt>
                <c:pt idx="687">
                  <c:v>63.578000000000003</c:v>
                </c:pt>
                <c:pt idx="688">
                  <c:v>63.577000000000005</c:v>
                </c:pt>
                <c:pt idx="689">
                  <c:v>63.585000000000001</c:v>
                </c:pt>
                <c:pt idx="690">
                  <c:v>63.538000000000011</c:v>
                </c:pt>
                <c:pt idx="691">
                  <c:v>63.524000000000001</c:v>
                </c:pt>
                <c:pt idx="692">
                  <c:v>63.457000000000001</c:v>
                </c:pt>
                <c:pt idx="693">
                  <c:v>63.457999999999998</c:v>
                </c:pt>
                <c:pt idx="694">
                  <c:v>63.46</c:v>
                </c:pt>
                <c:pt idx="695">
                  <c:v>63.4</c:v>
                </c:pt>
                <c:pt idx="696">
                  <c:v>63.346000000000004</c:v>
                </c:pt>
                <c:pt idx="697">
                  <c:v>63.334000000000003</c:v>
                </c:pt>
                <c:pt idx="698">
                  <c:v>63.327000000000005</c:v>
                </c:pt>
                <c:pt idx="699">
                  <c:v>63.296000000000049</c:v>
                </c:pt>
                <c:pt idx="700">
                  <c:v>63.25</c:v>
                </c:pt>
                <c:pt idx="701">
                  <c:v>63.230000000000011</c:v>
                </c:pt>
                <c:pt idx="702">
                  <c:v>63.231000000000002</c:v>
                </c:pt>
                <c:pt idx="703">
                  <c:v>63.214000000000006</c:v>
                </c:pt>
                <c:pt idx="704">
                  <c:v>63.158000000000001</c:v>
                </c:pt>
                <c:pt idx="705">
                  <c:v>63.134</c:v>
                </c:pt>
                <c:pt idx="706">
                  <c:v>63.149000000000001</c:v>
                </c:pt>
                <c:pt idx="707">
                  <c:v>63.112000000000002</c:v>
                </c:pt>
                <c:pt idx="708">
                  <c:v>63.063000000000002</c:v>
                </c:pt>
                <c:pt idx="709">
                  <c:v>63.018000000000001</c:v>
                </c:pt>
                <c:pt idx="710">
                  <c:v>63.039000000000001</c:v>
                </c:pt>
                <c:pt idx="711">
                  <c:v>63.014000000000003</c:v>
                </c:pt>
                <c:pt idx="712">
                  <c:v>62.96</c:v>
                </c:pt>
                <c:pt idx="713">
                  <c:v>62.916000000000004</c:v>
                </c:pt>
                <c:pt idx="714">
                  <c:v>62.896000000000001</c:v>
                </c:pt>
                <c:pt idx="715">
                  <c:v>62.904000000000003</c:v>
                </c:pt>
                <c:pt idx="716">
                  <c:v>62.878</c:v>
                </c:pt>
                <c:pt idx="717">
                  <c:v>62.793000000000013</c:v>
                </c:pt>
                <c:pt idx="718">
                  <c:v>62.788000000000011</c:v>
                </c:pt>
                <c:pt idx="719">
                  <c:v>62.796000000000049</c:v>
                </c:pt>
                <c:pt idx="720">
                  <c:v>62.762000000000043</c:v>
                </c:pt>
                <c:pt idx="721">
                  <c:v>62.718000000000011</c:v>
                </c:pt>
                <c:pt idx="722">
                  <c:v>62.674000000000007</c:v>
                </c:pt>
                <c:pt idx="723">
                  <c:v>62.677</c:v>
                </c:pt>
                <c:pt idx="724">
                  <c:v>62.667000000000002</c:v>
                </c:pt>
                <c:pt idx="725">
                  <c:v>62.618000000000002</c:v>
                </c:pt>
                <c:pt idx="726">
                  <c:v>62.554000000000002</c:v>
                </c:pt>
                <c:pt idx="727">
                  <c:v>62.562000000000012</c:v>
                </c:pt>
                <c:pt idx="728">
                  <c:v>62.545000000000002</c:v>
                </c:pt>
                <c:pt idx="729">
                  <c:v>62.508000000000003</c:v>
                </c:pt>
                <c:pt idx="730">
                  <c:v>62.453000000000003</c:v>
                </c:pt>
                <c:pt idx="731">
                  <c:v>62.434000000000005</c:v>
                </c:pt>
                <c:pt idx="732">
                  <c:v>62.429000000000002</c:v>
                </c:pt>
                <c:pt idx="733">
                  <c:v>62.417999999999999</c:v>
                </c:pt>
                <c:pt idx="734">
                  <c:v>62.353000000000002</c:v>
                </c:pt>
                <c:pt idx="735">
                  <c:v>62.328000000000003</c:v>
                </c:pt>
                <c:pt idx="736">
                  <c:v>62.334000000000003</c:v>
                </c:pt>
                <c:pt idx="737">
                  <c:v>62.304000000000002</c:v>
                </c:pt>
                <c:pt idx="738">
                  <c:v>62.271000000000001</c:v>
                </c:pt>
                <c:pt idx="739">
                  <c:v>62.208000000000013</c:v>
                </c:pt>
                <c:pt idx="740">
                  <c:v>62.213000000000001</c:v>
                </c:pt>
                <c:pt idx="741">
                  <c:v>62.198000000000043</c:v>
                </c:pt>
                <c:pt idx="742">
                  <c:v>62.155000000000001</c:v>
                </c:pt>
                <c:pt idx="743">
                  <c:v>62.107000000000006</c:v>
                </c:pt>
                <c:pt idx="744">
                  <c:v>62.082000000000001</c:v>
                </c:pt>
                <c:pt idx="745">
                  <c:v>62.088000000000001</c:v>
                </c:pt>
                <c:pt idx="746">
                  <c:v>62.061</c:v>
                </c:pt>
                <c:pt idx="747">
                  <c:v>62.007000000000005</c:v>
                </c:pt>
                <c:pt idx="748">
                  <c:v>61.949000000000005</c:v>
                </c:pt>
                <c:pt idx="749">
                  <c:v>61.979000000000006</c:v>
                </c:pt>
                <c:pt idx="750">
                  <c:v>61.939</c:v>
                </c:pt>
                <c:pt idx="751">
                  <c:v>61.886999999999993</c:v>
                </c:pt>
                <c:pt idx="752">
                  <c:v>61.877000000000002</c:v>
                </c:pt>
                <c:pt idx="753">
                  <c:v>61.829000000000001</c:v>
                </c:pt>
                <c:pt idx="754">
                  <c:v>61.838000000000001</c:v>
                </c:pt>
                <c:pt idx="755">
                  <c:v>61.779000000000003</c:v>
                </c:pt>
                <c:pt idx="756">
                  <c:v>61.729000000000013</c:v>
                </c:pt>
                <c:pt idx="757">
                  <c:v>61.714000000000006</c:v>
                </c:pt>
                <c:pt idx="758">
                  <c:v>61.71</c:v>
                </c:pt>
                <c:pt idx="759">
                  <c:v>61.664000000000001</c:v>
                </c:pt>
                <c:pt idx="760">
                  <c:v>61.634</c:v>
                </c:pt>
                <c:pt idx="761">
                  <c:v>61.596000000000011</c:v>
                </c:pt>
                <c:pt idx="762">
                  <c:v>61.599000000000011</c:v>
                </c:pt>
                <c:pt idx="763">
                  <c:v>61.565000000000012</c:v>
                </c:pt>
                <c:pt idx="764">
                  <c:v>61.498000000000012</c:v>
                </c:pt>
                <c:pt idx="765">
                  <c:v>61.472000000000001</c:v>
                </c:pt>
                <c:pt idx="766">
                  <c:v>61.497</c:v>
                </c:pt>
                <c:pt idx="767">
                  <c:v>61.467000000000006</c:v>
                </c:pt>
                <c:pt idx="768">
                  <c:v>61.407000000000004</c:v>
                </c:pt>
                <c:pt idx="769">
                  <c:v>61.353999999999999</c:v>
                </c:pt>
                <c:pt idx="770">
                  <c:v>61.334000000000003</c:v>
                </c:pt>
                <c:pt idx="771">
                  <c:v>61.356000000000002</c:v>
                </c:pt>
                <c:pt idx="772">
                  <c:v>61.282000000000011</c:v>
                </c:pt>
                <c:pt idx="773">
                  <c:v>61.233000000000011</c:v>
                </c:pt>
                <c:pt idx="774">
                  <c:v>61.215000000000003</c:v>
                </c:pt>
                <c:pt idx="775">
                  <c:v>61.219000000000001</c:v>
                </c:pt>
                <c:pt idx="776">
                  <c:v>61.186</c:v>
                </c:pt>
                <c:pt idx="777">
                  <c:v>61.143000000000001</c:v>
                </c:pt>
                <c:pt idx="778">
                  <c:v>61.117000000000004</c:v>
                </c:pt>
                <c:pt idx="779">
                  <c:v>61.092000000000013</c:v>
                </c:pt>
                <c:pt idx="780">
                  <c:v>61.076000000000001</c:v>
                </c:pt>
                <c:pt idx="781">
                  <c:v>61.037000000000006</c:v>
                </c:pt>
                <c:pt idx="782">
                  <c:v>60.984999999999999</c:v>
                </c:pt>
                <c:pt idx="783">
                  <c:v>60.988</c:v>
                </c:pt>
                <c:pt idx="784">
                  <c:v>60.951999999999998</c:v>
                </c:pt>
                <c:pt idx="785">
                  <c:v>60.895000000000003</c:v>
                </c:pt>
                <c:pt idx="786">
                  <c:v>60.843000000000004</c:v>
                </c:pt>
                <c:pt idx="787">
                  <c:v>60.85</c:v>
                </c:pt>
                <c:pt idx="788">
                  <c:v>60.847999999999999</c:v>
                </c:pt>
                <c:pt idx="789">
                  <c:v>60.785000000000011</c:v>
                </c:pt>
                <c:pt idx="790">
                  <c:v>60.729000000000013</c:v>
                </c:pt>
                <c:pt idx="791">
                  <c:v>60.685000000000002</c:v>
                </c:pt>
                <c:pt idx="792">
                  <c:v>60.716000000000001</c:v>
                </c:pt>
                <c:pt idx="793">
                  <c:v>60.665000000000013</c:v>
                </c:pt>
                <c:pt idx="794">
                  <c:v>60.58</c:v>
                </c:pt>
                <c:pt idx="795">
                  <c:v>60.582000000000001</c:v>
                </c:pt>
                <c:pt idx="796">
                  <c:v>60.555</c:v>
                </c:pt>
                <c:pt idx="797">
                  <c:v>60.567</c:v>
                </c:pt>
                <c:pt idx="798">
                  <c:v>60.499000000000002</c:v>
                </c:pt>
                <c:pt idx="799">
                  <c:v>60.435000000000002</c:v>
                </c:pt>
                <c:pt idx="800">
                  <c:v>60.417000000000002</c:v>
                </c:pt>
                <c:pt idx="801">
                  <c:v>60.432000000000002</c:v>
                </c:pt>
                <c:pt idx="802">
                  <c:v>60.359000000000002</c:v>
                </c:pt>
                <c:pt idx="803">
                  <c:v>60.347999999999999</c:v>
                </c:pt>
                <c:pt idx="804">
                  <c:v>60.316000000000003</c:v>
                </c:pt>
                <c:pt idx="805">
                  <c:v>60.252000000000002</c:v>
                </c:pt>
                <c:pt idx="806">
                  <c:v>60.238000000000042</c:v>
                </c:pt>
                <c:pt idx="807">
                  <c:v>60.191000000000003</c:v>
                </c:pt>
                <c:pt idx="808">
                  <c:v>60.135000000000012</c:v>
                </c:pt>
                <c:pt idx="809">
                  <c:v>60.184000000000005</c:v>
                </c:pt>
                <c:pt idx="810">
                  <c:v>60.112000000000002</c:v>
                </c:pt>
                <c:pt idx="811">
                  <c:v>60.045000000000002</c:v>
                </c:pt>
                <c:pt idx="812">
                  <c:v>60.029000000000003</c:v>
                </c:pt>
                <c:pt idx="813">
                  <c:v>59.961000000000006</c:v>
                </c:pt>
                <c:pt idx="814">
                  <c:v>59.984999999999999</c:v>
                </c:pt>
                <c:pt idx="815">
                  <c:v>59.965000000000003</c:v>
                </c:pt>
                <c:pt idx="816">
                  <c:v>59.807000000000002</c:v>
                </c:pt>
                <c:pt idx="817">
                  <c:v>59.841000000000001</c:v>
                </c:pt>
                <c:pt idx="818">
                  <c:v>59.847000000000001</c:v>
                </c:pt>
                <c:pt idx="819">
                  <c:v>59.795000000000044</c:v>
                </c:pt>
                <c:pt idx="820">
                  <c:v>59.761000000000003</c:v>
                </c:pt>
                <c:pt idx="821">
                  <c:v>59.669000000000011</c:v>
                </c:pt>
                <c:pt idx="822">
                  <c:v>59.68</c:v>
                </c:pt>
                <c:pt idx="823">
                  <c:v>59.679000000000002</c:v>
                </c:pt>
                <c:pt idx="824">
                  <c:v>59.579000000000001</c:v>
                </c:pt>
                <c:pt idx="825">
                  <c:v>56.213000000000001</c:v>
                </c:pt>
                <c:pt idx="826">
                  <c:v>52.751000000000005</c:v>
                </c:pt>
                <c:pt idx="827">
                  <c:v>52.632000000000012</c:v>
                </c:pt>
                <c:pt idx="828">
                  <c:v>52.675000000000011</c:v>
                </c:pt>
                <c:pt idx="829">
                  <c:v>52.513000000000005</c:v>
                </c:pt>
                <c:pt idx="830">
                  <c:v>52.519000000000005</c:v>
                </c:pt>
                <c:pt idx="831">
                  <c:v>52.494</c:v>
                </c:pt>
                <c:pt idx="832">
                  <c:v>52.356000000000002</c:v>
                </c:pt>
                <c:pt idx="833">
                  <c:v>52.326000000000001</c:v>
                </c:pt>
                <c:pt idx="834">
                  <c:v>52.296000000000049</c:v>
                </c:pt>
                <c:pt idx="835">
                  <c:v>52.113</c:v>
                </c:pt>
                <c:pt idx="836">
                  <c:v>52.219000000000001</c:v>
                </c:pt>
                <c:pt idx="837">
                  <c:v>52.135000000000012</c:v>
                </c:pt>
                <c:pt idx="838">
                  <c:v>52.046000000000006</c:v>
                </c:pt>
                <c:pt idx="839">
                  <c:v>52.031000000000006</c:v>
                </c:pt>
                <c:pt idx="840">
                  <c:v>51.984999999999999</c:v>
                </c:pt>
                <c:pt idx="841">
                  <c:v>51.973000000000006</c:v>
                </c:pt>
                <c:pt idx="842">
                  <c:v>51.969000000000001</c:v>
                </c:pt>
                <c:pt idx="843">
                  <c:v>51.881999999999998</c:v>
                </c:pt>
                <c:pt idx="844">
                  <c:v>51.782000000000011</c:v>
                </c:pt>
                <c:pt idx="845">
                  <c:v>51.829000000000001</c:v>
                </c:pt>
                <c:pt idx="846">
                  <c:v>51.709000000000003</c:v>
                </c:pt>
                <c:pt idx="847">
                  <c:v>51.649000000000001</c:v>
                </c:pt>
                <c:pt idx="848">
                  <c:v>51.652000000000001</c:v>
                </c:pt>
                <c:pt idx="849">
                  <c:v>51.583000000000006</c:v>
                </c:pt>
                <c:pt idx="850">
                  <c:v>51.576000000000001</c:v>
                </c:pt>
                <c:pt idx="851">
                  <c:v>51.503</c:v>
                </c:pt>
                <c:pt idx="852">
                  <c:v>51.399000000000001</c:v>
                </c:pt>
                <c:pt idx="853">
                  <c:v>51.353000000000002</c:v>
                </c:pt>
                <c:pt idx="854">
                  <c:v>51.363</c:v>
                </c:pt>
                <c:pt idx="855">
                  <c:v>51.292000000000044</c:v>
                </c:pt>
                <c:pt idx="856">
                  <c:v>51.251000000000005</c:v>
                </c:pt>
                <c:pt idx="857">
                  <c:v>51.184000000000005</c:v>
                </c:pt>
                <c:pt idx="858">
                  <c:v>51.260000000000012</c:v>
                </c:pt>
                <c:pt idx="859">
                  <c:v>51.15</c:v>
                </c:pt>
                <c:pt idx="860">
                  <c:v>51.081000000000003</c:v>
                </c:pt>
                <c:pt idx="861">
                  <c:v>51.012</c:v>
                </c:pt>
                <c:pt idx="862">
                  <c:v>51.021000000000001</c:v>
                </c:pt>
                <c:pt idx="863">
                  <c:v>51.018000000000001</c:v>
                </c:pt>
                <c:pt idx="864">
                  <c:v>50.89</c:v>
                </c:pt>
                <c:pt idx="865">
                  <c:v>50.825000000000003</c:v>
                </c:pt>
                <c:pt idx="866">
                  <c:v>50.837000000000003</c:v>
                </c:pt>
                <c:pt idx="867">
                  <c:v>50.824000000000005</c:v>
                </c:pt>
                <c:pt idx="868">
                  <c:v>50.711000000000006</c:v>
                </c:pt>
                <c:pt idx="869">
                  <c:v>50.675000000000011</c:v>
                </c:pt>
                <c:pt idx="870">
                  <c:v>50.631</c:v>
                </c:pt>
                <c:pt idx="871">
                  <c:v>50.632000000000012</c:v>
                </c:pt>
                <c:pt idx="872">
                  <c:v>50.519000000000005</c:v>
                </c:pt>
                <c:pt idx="873">
                  <c:v>50.486000000000004</c:v>
                </c:pt>
                <c:pt idx="874">
                  <c:v>50.435000000000002</c:v>
                </c:pt>
                <c:pt idx="875">
                  <c:v>50.429000000000002</c:v>
                </c:pt>
                <c:pt idx="876">
                  <c:v>50.339000000000006</c:v>
                </c:pt>
                <c:pt idx="877">
                  <c:v>50.255000000000003</c:v>
                </c:pt>
                <c:pt idx="878">
                  <c:v>50.242000000000012</c:v>
                </c:pt>
                <c:pt idx="879">
                  <c:v>50.184000000000005</c:v>
                </c:pt>
                <c:pt idx="880">
                  <c:v>50.126000000000012</c:v>
                </c:pt>
                <c:pt idx="881">
                  <c:v>50.104000000000006</c:v>
                </c:pt>
                <c:pt idx="882">
                  <c:v>50.078000000000003</c:v>
                </c:pt>
                <c:pt idx="883">
                  <c:v>49.981000000000002</c:v>
                </c:pt>
                <c:pt idx="884">
                  <c:v>49.929000000000002</c:v>
                </c:pt>
                <c:pt idx="885">
                  <c:v>49.89</c:v>
                </c:pt>
                <c:pt idx="886">
                  <c:v>49.871000000000002</c:v>
                </c:pt>
                <c:pt idx="887">
                  <c:v>49.760000000000012</c:v>
                </c:pt>
                <c:pt idx="888">
                  <c:v>49.718000000000011</c:v>
                </c:pt>
                <c:pt idx="889">
                  <c:v>49.695000000000043</c:v>
                </c:pt>
                <c:pt idx="890">
                  <c:v>49.635000000000012</c:v>
                </c:pt>
                <c:pt idx="891">
                  <c:v>49.573</c:v>
                </c:pt>
                <c:pt idx="892">
                  <c:v>49.505000000000003</c:v>
                </c:pt>
                <c:pt idx="893">
                  <c:v>49.473000000000006</c:v>
                </c:pt>
                <c:pt idx="894">
                  <c:v>49.396000000000001</c:v>
                </c:pt>
                <c:pt idx="895">
                  <c:v>49.356999999999999</c:v>
                </c:pt>
                <c:pt idx="896">
                  <c:v>49.288000000000011</c:v>
                </c:pt>
                <c:pt idx="897">
                  <c:v>49.224000000000011</c:v>
                </c:pt>
                <c:pt idx="898">
                  <c:v>49.172000000000011</c:v>
                </c:pt>
                <c:pt idx="899">
                  <c:v>49.1</c:v>
                </c:pt>
                <c:pt idx="900">
                  <c:v>49.062000000000012</c:v>
                </c:pt>
                <c:pt idx="901">
                  <c:v>48.99</c:v>
                </c:pt>
                <c:pt idx="902">
                  <c:v>48.963000000000001</c:v>
                </c:pt>
                <c:pt idx="903">
                  <c:v>48.857999999999997</c:v>
                </c:pt>
                <c:pt idx="904">
                  <c:v>48.804000000000002</c:v>
                </c:pt>
                <c:pt idx="905">
                  <c:v>48.662000000000013</c:v>
                </c:pt>
                <c:pt idx="906">
                  <c:v>48.609000000000002</c:v>
                </c:pt>
                <c:pt idx="907">
                  <c:v>48.548000000000002</c:v>
                </c:pt>
                <c:pt idx="908">
                  <c:v>48.465000000000003</c:v>
                </c:pt>
                <c:pt idx="909">
                  <c:v>48.423000000000002</c:v>
                </c:pt>
                <c:pt idx="910">
                  <c:v>48.37</c:v>
                </c:pt>
                <c:pt idx="911">
                  <c:v>48.41</c:v>
                </c:pt>
                <c:pt idx="912">
                  <c:v>48.326000000000001</c:v>
                </c:pt>
                <c:pt idx="913">
                  <c:v>48.265000000000043</c:v>
                </c:pt>
                <c:pt idx="914">
                  <c:v>48.173000000000002</c:v>
                </c:pt>
                <c:pt idx="915">
                  <c:v>48.143000000000001</c:v>
                </c:pt>
                <c:pt idx="916">
                  <c:v>48.028000000000013</c:v>
                </c:pt>
                <c:pt idx="917">
                  <c:v>48.006</c:v>
                </c:pt>
                <c:pt idx="918">
                  <c:v>47.917000000000002</c:v>
                </c:pt>
                <c:pt idx="919">
                  <c:v>47.84</c:v>
                </c:pt>
                <c:pt idx="920">
                  <c:v>47.773000000000003</c:v>
                </c:pt>
                <c:pt idx="921">
                  <c:v>47.686</c:v>
                </c:pt>
                <c:pt idx="922">
                  <c:v>47.663000000000011</c:v>
                </c:pt>
                <c:pt idx="923">
                  <c:v>47.574000000000005</c:v>
                </c:pt>
                <c:pt idx="924">
                  <c:v>47.489000000000004</c:v>
                </c:pt>
                <c:pt idx="925">
                  <c:v>47.38</c:v>
                </c:pt>
                <c:pt idx="926">
                  <c:v>47.357999999999997</c:v>
                </c:pt>
                <c:pt idx="927">
                  <c:v>47.274000000000001</c:v>
                </c:pt>
                <c:pt idx="928">
                  <c:v>47.234000000000002</c:v>
                </c:pt>
                <c:pt idx="929">
                  <c:v>47.132000000000012</c:v>
                </c:pt>
                <c:pt idx="930">
                  <c:v>47.044000000000004</c:v>
                </c:pt>
                <c:pt idx="931">
                  <c:v>46.986000000000004</c:v>
                </c:pt>
                <c:pt idx="932">
                  <c:v>46.886999999999993</c:v>
                </c:pt>
                <c:pt idx="933">
                  <c:v>46.834000000000003</c:v>
                </c:pt>
                <c:pt idx="934">
                  <c:v>46.729000000000013</c:v>
                </c:pt>
                <c:pt idx="935">
                  <c:v>46.676000000000002</c:v>
                </c:pt>
                <c:pt idx="936">
                  <c:v>46.608000000000011</c:v>
                </c:pt>
                <c:pt idx="937">
                  <c:v>46.517000000000003</c:v>
                </c:pt>
                <c:pt idx="938">
                  <c:v>46.454999999999998</c:v>
                </c:pt>
                <c:pt idx="939">
                  <c:v>46.38</c:v>
                </c:pt>
                <c:pt idx="940">
                  <c:v>46.266000000000012</c:v>
                </c:pt>
                <c:pt idx="941">
                  <c:v>46.160000000000011</c:v>
                </c:pt>
                <c:pt idx="942">
                  <c:v>46.118000000000002</c:v>
                </c:pt>
                <c:pt idx="943">
                  <c:v>46.007000000000005</c:v>
                </c:pt>
                <c:pt idx="944">
                  <c:v>45.924000000000007</c:v>
                </c:pt>
                <c:pt idx="945">
                  <c:v>45.844999999999999</c:v>
                </c:pt>
                <c:pt idx="946">
                  <c:v>45.788000000000011</c:v>
                </c:pt>
                <c:pt idx="947">
                  <c:v>45.704000000000001</c:v>
                </c:pt>
                <c:pt idx="948">
                  <c:v>45.651000000000003</c:v>
                </c:pt>
                <c:pt idx="949">
                  <c:v>45.532000000000011</c:v>
                </c:pt>
                <c:pt idx="950">
                  <c:v>45.432000000000002</c:v>
                </c:pt>
                <c:pt idx="951">
                  <c:v>45.343000000000004</c:v>
                </c:pt>
                <c:pt idx="952">
                  <c:v>45.265000000000043</c:v>
                </c:pt>
                <c:pt idx="953">
                  <c:v>45.177</c:v>
                </c:pt>
                <c:pt idx="954">
                  <c:v>45.074000000000005</c:v>
                </c:pt>
                <c:pt idx="955">
                  <c:v>45.007000000000005</c:v>
                </c:pt>
                <c:pt idx="956">
                  <c:v>44.939</c:v>
                </c:pt>
                <c:pt idx="957">
                  <c:v>44.828000000000003</c:v>
                </c:pt>
                <c:pt idx="958">
                  <c:v>44.719000000000001</c:v>
                </c:pt>
                <c:pt idx="959">
                  <c:v>44.634</c:v>
                </c:pt>
                <c:pt idx="960">
                  <c:v>44.56</c:v>
                </c:pt>
                <c:pt idx="961">
                  <c:v>44.453000000000003</c:v>
                </c:pt>
                <c:pt idx="962">
                  <c:v>44.356000000000002</c:v>
                </c:pt>
                <c:pt idx="963">
                  <c:v>44.261000000000003</c:v>
                </c:pt>
                <c:pt idx="964">
                  <c:v>44.168000000000013</c:v>
                </c:pt>
                <c:pt idx="965">
                  <c:v>44.101000000000006</c:v>
                </c:pt>
                <c:pt idx="966">
                  <c:v>43.976000000000006</c:v>
                </c:pt>
                <c:pt idx="967">
                  <c:v>43.880999999999993</c:v>
                </c:pt>
                <c:pt idx="968">
                  <c:v>43.792000000000044</c:v>
                </c:pt>
                <c:pt idx="969">
                  <c:v>43.696000000000012</c:v>
                </c:pt>
                <c:pt idx="970">
                  <c:v>43.566000000000003</c:v>
                </c:pt>
                <c:pt idx="971">
                  <c:v>43.472000000000001</c:v>
                </c:pt>
                <c:pt idx="972">
                  <c:v>43.396000000000001</c:v>
                </c:pt>
                <c:pt idx="973">
                  <c:v>43.290000000000013</c:v>
                </c:pt>
                <c:pt idx="974">
                  <c:v>43.185000000000002</c:v>
                </c:pt>
                <c:pt idx="975">
                  <c:v>43.046000000000006</c:v>
                </c:pt>
                <c:pt idx="976">
                  <c:v>42.966000000000001</c:v>
                </c:pt>
                <c:pt idx="977">
                  <c:v>42.869</c:v>
                </c:pt>
                <c:pt idx="978">
                  <c:v>42.726000000000013</c:v>
                </c:pt>
                <c:pt idx="979">
                  <c:v>42.609000000000002</c:v>
                </c:pt>
                <c:pt idx="980">
                  <c:v>42.505000000000003</c:v>
                </c:pt>
                <c:pt idx="981">
                  <c:v>42.426000000000002</c:v>
                </c:pt>
                <c:pt idx="982">
                  <c:v>42.334000000000003</c:v>
                </c:pt>
                <c:pt idx="983">
                  <c:v>42.190000000000012</c:v>
                </c:pt>
                <c:pt idx="984">
                  <c:v>42.037000000000006</c:v>
                </c:pt>
                <c:pt idx="985">
                  <c:v>41.983000000000004</c:v>
                </c:pt>
                <c:pt idx="986">
                  <c:v>41.841999999999999</c:v>
                </c:pt>
                <c:pt idx="987">
                  <c:v>41.702000000000012</c:v>
                </c:pt>
                <c:pt idx="988">
                  <c:v>41.555</c:v>
                </c:pt>
                <c:pt idx="989">
                  <c:v>41.472000000000001</c:v>
                </c:pt>
                <c:pt idx="990">
                  <c:v>41.411000000000001</c:v>
                </c:pt>
                <c:pt idx="991">
                  <c:v>41.215000000000003</c:v>
                </c:pt>
                <c:pt idx="992">
                  <c:v>41.108000000000011</c:v>
                </c:pt>
                <c:pt idx="993">
                  <c:v>40.999000000000002</c:v>
                </c:pt>
                <c:pt idx="994">
                  <c:v>40.846000000000004</c:v>
                </c:pt>
                <c:pt idx="995">
                  <c:v>40.725000000000044</c:v>
                </c:pt>
                <c:pt idx="996">
                  <c:v>40.569000000000003</c:v>
                </c:pt>
                <c:pt idx="997">
                  <c:v>40.480000000000004</c:v>
                </c:pt>
                <c:pt idx="998">
                  <c:v>40.310999999999993</c:v>
                </c:pt>
                <c:pt idx="999">
                  <c:v>40.215000000000003</c:v>
                </c:pt>
                <c:pt idx="1000">
                  <c:v>40.045000000000002</c:v>
                </c:pt>
                <c:pt idx="1001">
                  <c:v>39.914999999999999</c:v>
                </c:pt>
                <c:pt idx="1002">
                  <c:v>39.802</c:v>
                </c:pt>
                <c:pt idx="1003">
                  <c:v>39.614000000000004</c:v>
                </c:pt>
                <c:pt idx="1004">
                  <c:v>39.487000000000002</c:v>
                </c:pt>
                <c:pt idx="1005">
                  <c:v>39.313999999999993</c:v>
                </c:pt>
                <c:pt idx="1006">
                  <c:v>39.220000000000013</c:v>
                </c:pt>
                <c:pt idx="1007">
                  <c:v>39.049000000000007</c:v>
                </c:pt>
                <c:pt idx="1008">
                  <c:v>38.901000000000003</c:v>
                </c:pt>
                <c:pt idx="1009">
                  <c:v>38.746000000000002</c:v>
                </c:pt>
                <c:pt idx="1010">
                  <c:v>38.618000000000002</c:v>
                </c:pt>
                <c:pt idx="1011">
                  <c:v>38.447000000000003</c:v>
                </c:pt>
                <c:pt idx="1012">
                  <c:v>38.286000000000001</c:v>
                </c:pt>
                <c:pt idx="1013">
                  <c:v>38.114000000000004</c:v>
                </c:pt>
                <c:pt idx="1014">
                  <c:v>37.968000000000011</c:v>
                </c:pt>
                <c:pt idx="1015">
                  <c:v>37.805</c:v>
                </c:pt>
                <c:pt idx="1016">
                  <c:v>37.609000000000002</c:v>
                </c:pt>
                <c:pt idx="1017">
                  <c:v>37.476000000000006</c:v>
                </c:pt>
                <c:pt idx="1018">
                  <c:v>37.332000000000001</c:v>
                </c:pt>
                <c:pt idx="1019">
                  <c:v>37.183</c:v>
                </c:pt>
                <c:pt idx="1020">
                  <c:v>36.981999999999999</c:v>
                </c:pt>
                <c:pt idx="1021">
                  <c:v>36.807000000000002</c:v>
                </c:pt>
                <c:pt idx="1022">
                  <c:v>36.660000000000011</c:v>
                </c:pt>
                <c:pt idx="1023">
                  <c:v>36.476000000000006</c:v>
                </c:pt>
                <c:pt idx="1024">
                  <c:v>36.279000000000003</c:v>
                </c:pt>
                <c:pt idx="1025">
                  <c:v>36.077000000000005</c:v>
                </c:pt>
                <c:pt idx="1026">
                  <c:v>35.916000000000004</c:v>
                </c:pt>
                <c:pt idx="1027">
                  <c:v>35.706000000000003</c:v>
                </c:pt>
                <c:pt idx="1028">
                  <c:v>35.518000000000001</c:v>
                </c:pt>
                <c:pt idx="1029">
                  <c:v>35.325000000000003</c:v>
                </c:pt>
                <c:pt idx="1030">
                  <c:v>35.137</c:v>
                </c:pt>
                <c:pt idx="1031">
                  <c:v>34.928000000000011</c:v>
                </c:pt>
                <c:pt idx="1032">
                  <c:v>34.741</c:v>
                </c:pt>
                <c:pt idx="1033">
                  <c:v>34.524000000000001</c:v>
                </c:pt>
                <c:pt idx="1034">
                  <c:v>34.293000000000013</c:v>
                </c:pt>
                <c:pt idx="1035">
                  <c:v>34.090000000000003</c:v>
                </c:pt>
                <c:pt idx="1036">
                  <c:v>33.859000000000002</c:v>
                </c:pt>
                <c:pt idx="1037">
                  <c:v>33.64</c:v>
                </c:pt>
                <c:pt idx="1038">
                  <c:v>33.414999999999999</c:v>
                </c:pt>
                <c:pt idx="1039">
                  <c:v>33.21</c:v>
                </c:pt>
                <c:pt idx="1040">
                  <c:v>33.039000000000001</c:v>
                </c:pt>
                <c:pt idx="1041">
                  <c:v>32.787000000000006</c:v>
                </c:pt>
                <c:pt idx="1042">
                  <c:v>32.5</c:v>
                </c:pt>
                <c:pt idx="1043">
                  <c:v>32.264000000000003</c:v>
                </c:pt>
                <c:pt idx="1044">
                  <c:v>32.071000000000005</c:v>
                </c:pt>
                <c:pt idx="1045">
                  <c:v>31.792000000000002</c:v>
                </c:pt>
                <c:pt idx="1046">
                  <c:v>31.506</c:v>
                </c:pt>
                <c:pt idx="1047">
                  <c:v>31.259</c:v>
                </c:pt>
                <c:pt idx="1048">
                  <c:v>31.018000000000001</c:v>
                </c:pt>
                <c:pt idx="1049">
                  <c:v>30.744</c:v>
                </c:pt>
                <c:pt idx="1050">
                  <c:v>30.42899999999997</c:v>
                </c:pt>
                <c:pt idx="1051">
                  <c:v>30.132999999999999</c:v>
                </c:pt>
                <c:pt idx="1052">
                  <c:v>29.827999999999999</c:v>
                </c:pt>
                <c:pt idx="1053">
                  <c:v>29.513999999999999</c:v>
                </c:pt>
                <c:pt idx="1054">
                  <c:v>29.254999999999999</c:v>
                </c:pt>
                <c:pt idx="1055">
                  <c:v>28.914000000000001</c:v>
                </c:pt>
                <c:pt idx="1056">
                  <c:v>28.663</c:v>
                </c:pt>
                <c:pt idx="1057">
                  <c:v>28.355</c:v>
                </c:pt>
                <c:pt idx="1058">
                  <c:v>27.984999999999989</c:v>
                </c:pt>
                <c:pt idx="1059">
                  <c:v>27.667999999999999</c:v>
                </c:pt>
                <c:pt idx="1060">
                  <c:v>27.364999999999988</c:v>
                </c:pt>
                <c:pt idx="1061">
                  <c:v>27.029</c:v>
                </c:pt>
                <c:pt idx="1062">
                  <c:v>26.623000000000001</c:v>
                </c:pt>
                <c:pt idx="1063">
                  <c:v>26.261999999999986</c:v>
                </c:pt>
                <c:pt idx="1064">
                  <c:v>25.908999999999974</c:v>
                </c:pt>
                <c:pt idx="1065">
                  <c:v>25.702999999999989</c:v>
                </c:pt>
                <c:pt idx="1066">
                  <c:v>25.222999999999974</c:v>
                </c:pt>
                <c:pt idx="1067">
                  <c:v>24.776</c:v>
                </c:pt>
                <c:pt idx="1068">
                  <c:v>24.341000000000001</c:v>
                </c:pt>
                <c:pt idx="1069">
                  <c:v>23.834000000000021</c:v>
                </c:pt>
                <c:pt idx="1070">
                  <c:v>23.382999999999978</c:v>
                </c:pt>
                <c:pt idx="1071">
                  <c:v>22.831000000000021</c:v>
                </c:pt>
                <c:pt idx="1072">
                  <c:v>22.323</c:v>
                </c:pt>
                <c:pt idx="1073">
                  <c:v>21.687000000000001</c:v>
                </c:pt>
                <c:pt idx="1074">
                  <c:v>21.061999999999987</c:v>
                </c:pt>
                <c:pt idx="1075">
                  <c:v>20.370999999999999</c:v>
                </c:pt>
                <c:pt idx="1076">
                  <c:v>19.634000000000022</c:v>
                </c:pt>
                <c:pt idx="1077">
                  <c:v>18.815000000000001</c:v>
                </c:pt>
                <c:pt idx="1078">
                  <c:v>17.895</c:v>
                </c:pt>
                <c:pt idx="1079">
                  <c:v>16.939</c:v>
                </c:pt>
                <c:pt idx="1080">
                  <c:v>16.146999999999988</c:v>
                </c:pt>
                <c:pt idx="1081">
                  <c:v>14.65</c:v>
                </c:pt>
                <c:pt idx="1082">
                  <c:v>13.407</c:v>
                </c:pt>
                <c:pt idx="1083">
                  <c:v>12.122</c:v>
                </c:pt>
                <c:pt idx="1084">
                  <c:v>10.81500000000001</c:v>
                </c:pt>
                <c:pt idx="1085">
                  <c:v>9.5020000000000007</c:v>
                </c:pt>
                <c:pt idx="1086">
                  <c:v>8.2370000000000001</c:v>
                </c:pt>
                <c:pt idx="1087">
                  <c:v>7.0339999999999998</c:v>
                </c:pt>
                <c:pt idx="1088">
                  <c:v>5.9509999999999996</c:v>
                </c:pt>
                <c:pt idx="1089">
                  <c:v>4.9960000000000004</c:v>
                </c:pt>
                <c:pt idx="1090">
                  <c:v>4.1519999999999975</c:v>
                </c:pt>
                <c:pt idx="1091">
                  <c:v>3.4559999999999977</c:v>
                </c:pt>
                <c:pt idx="1092">
                  <c:v>2.8819999999999997</c:v>
                </c:pt>
                <c:pt idx="1093">
                  <c:v>2.4149999999999987</c:v>
                </c:pt>
                <c:pt idx="1094">
                  <c:v>2.044</c:v>
                </c:pt>
                <c:pt idx="1095">
                  <c:v>1.7480000000000002</c:v>
                </c:pt>
                <c:pt idx="1096">
                  <c:v>1.5169999999999986</c:v>
                </c:pt>
                <c:pt idx="1097">
                  <c:v>1.3220000000000001</c:v>
                </c:pt>
                <c:pt idx="1098">
                  <c:v>1.1980000000000013</c:v>
                </c:pt>
                <c:pt idx="1099">
                  <c:v>1.109</c:v>
                </c:pt>
                <c:pt idx="1100">
                  <c:v>1.0409999999999986</c:v>
                </c:pt>
              </c:numCache>
            </c:numRef>
          </c:yVal>
          <c:smooth val="1"/>
        </c:ser>
        <c:axId val="122346112"/>
        <c:axId val="122526336"/>
      </c:scatterChart>
      <c:valAx>
        <c:axId val="122346112"/>
        <c:scaling>
          <c:orientation val="minMax"/>
        </c:scaling>
        <c:axPos val="b"/>
        <c:title>
          <c:tx>
            <c:rich>
              <a:bodyPr/>
              <a:lstStyle/>
              <a:p>
                <a:pPr>
                  <a:defRPr b="1"/>
                </a:pPr>
                <a:r>
                  <a:rPr lang="en-US" b="1"/>
                  <a:t>WAVELENGTH</a:t>
                </a:r>
              </a:p>
            </c:rich>
          </c:tx>
          <c:spPr>
            <a:noFill/>
            <a:ln w="25400">
              <a:noFill/>
            </a:ln>
          </c:spPr>
        </c:title>
        <c:numFmt formatCode="General" sourceLinked="1"/>
        <c:majorTickMark val="none"/>
        <c:tickLblPos val="nextTo"/>
        <c:spPr>
          <a:ln w="3175">
            <a:solidFill>
              <a:srgbClr val="000000"/>
            </a:solidFill>
            <a:prstDash val="solid"/>
          </a:ln>
        </c:spPr>
        <c:txPr>
          <a:bodyPr rot="0" vert="horz"/>
          <a:lstStyle/>
          <a:p>
            <a:pPr>
              <a:defRPr/>
            </a:pPr>
            <a:endParaRPr lang="en-US"/>
          </a:p>
        </c:txPr>
        <c:crossAx val="122526336"/>
        <c:crosses val="autoZero"/>
        <c:crossBetween val="midCat"/>
      </c:valAx>
      <c:valAx>
        <c:axId val="122526336"/>
        <c:scaling>
          <c:orientation val="minMax"/>
        </c:scaling>
        <c:axPos val="l"/>
        <c:title>
          <c:tx>
            <c:rich>
              <a:bodyPr/>
              <a:lstStyle/>
              <a:p>
                <a:pPr>
                  <a:defRPr b="0"/>
                </a:pPr>
                <a:r>
                  <a:rPr lang="en-US" b="0"/>
                  <a:t>PERCENTAGE OF TRANSMITTANCE</a:t>
                </a:r>
              </a:p>
            </c:rich>
          </c:tx>
          <c:spPr>
            <a:noFill/>
            <a:ln w="25400">
              <a:noFill/>
            </a:ln>
          </c:spPr>
        </c:title>
        <c:numFmt formatCode="General" sourceLinked="1"/>
        <c:majorTickMark val="none"/>
        <c:tickLblPos val="nextTo"/>
        <c:spPr>
          <a:ln w="3175">
            <a:solidFill>
              <a:srgbClr val="000000"/>
            </a:solidFill>
            <a:prstDash val="solid"/>
          </a:ln>
        </c:spPr>
        <c:txPr>
          <a:bodyPr rot="0" vert="horz"/>
          <a:lstStyle/>
          <a:p>
            <a:pPr>
              <a:defRPr/>
            </a:pPr>
            <a:endParaRPr lang="en-US"/>
          </a:p>
        </c:txPr>
        <c:crossAx val="122346112"/>
        <c:crosses val="autoZero"/>
        <c:crossBetween val="midCat"/>
      </c:valAx>
      <c:spPr>
        <a:noFill/>
        <a:ln w="12700">
          <a:solidFill>
            <a:srgbClr val="808080"/>
          </a:solidFill>
          <a:prstDash val="solid"/>
        </a:ln>
      </c:spPr>
    </c:plotArea>
    <c:plotVisOnly val="1"/>
    <c:dispBlanksAs val="gap"/>
  </c:chart>
  <c:spPr>
    <a:noFill/>
    <a:ln w="9525">
      <a:noFill/>
    </a:ln>
  </c:spPr>
  <c:txPr>
    <a:bodyPr/>
    <a:lstStyle/>
    <a:p>
      <a:pPr>
        <a:defRPr sz="950" b="0" i="0" u="none" strike="noStrike" baseline="0">
          <a:solidFill>
            <a:srgbClr val="000000"/>
          </a:solidFill>
          <a:latin typeface="Times New Roman" pitchFamily="18" charset="0"/>
          <a:ea typeface="Arial"/>
          <a:cs typeface="Times New Roman" pitchFamily="18" charset="0"/>
        </a:defRPr>
      </a:pPr>
      <a:endParaRPr lang="en-US"/>
    </a:p>
  </c:txPr>
  <c:externalData r:id="rId1"/>
</c:chartSpace>
</file>

<file path=word/charts/chart10.xml><?xml version="1.0" encoding="utf-8"?>
<c:chartSpace xmlns:c="http://schemas.openxmlformats.org/drawingml/2006/chart" xmlns:a="http://schemas.openxmlformats.org/drawingml/2006/main" xmlns:r="http://schemas.openxmlformats.org/officeDocument/2006/relationships">
  <c:date1904 val="1"/>
  <c:lang val="en-US"/>
  <c:chart>
    <c:autoTitleDeleted val="1"/>
    <c:plotArea>
      <c:layout>
        <c:manualLayout>
          <c:layoutTarget val="inner"/>
          <c:xMode val="edge"/>
          <c:yMode val="edge"/>
          <c:x val="9.3869731800766285E-2"/>
          <c:y val="5.5194805194805185E-2"/>
          <c:w val="0.86973180076628365"/>
          <c:h val="0.78896103896103897"/>
        </c:manualLayout>
      </c:layout>
      <c:scatterChart>
        <c:scatterStyle val="smoothMarker"/>
        <c:ser>
          <c:idx val="0"/>
          <c:order val="0"/>
          <c:tx>
            <c:strRef>
              <c:f>Sheet1!$H$1</c:f>
              <c:strCache>
                <c:ptCount val="1"/>
                <c:pt idx="0">
                  <c:v>kf</c:v>
                </c:pt>
              </c:strCache>
            </c:strRef>
          </c:tx>
          <c:spPr>
            <a:ln w="12700">
              <a:solidFill>
                <a:srgbClr val="000080"/>
              </a:solidFill>
              <a:prstDash val="solid"/>
            </a:ln>
          </c:spPr>
          <c:marker>
            <c:symbol val="none"/>
          </c:marker>
          <c:xVal>
            <c:numRef>
              <c:f>Sheet1!$A$2:$A$1102</c:f>
              <c:numCache>
                <c:formatCode>General</c:formatCode>
                <c:ptCount val="1101"/>
                <c:pt idx="0">
                  <c:v>2500</c:v>
                </c:pt>
                <c:pt idx="1">
                  <c:v>2498</c:v>
                </c:pt>
                <c:pt idx="2">
                  <c:v>2496</c:v>
                </c:pt>
                <c:pt idx="3">
                  <c:v>2494</c:v>
                </c:pt>
                <c:pt idx="4">
                  <c:v>2492</c:v>
                </c:pt>
                <c:pt idx="5">
                  <c:v>2490</c:v>
                </c:pt>
                <c:pt idx="6">
                  <c:v>2488</c:v>
                </c:pt>
                <c:pt idx="7">
                  <c:v>2486</c:v>
                </c:pt>
                <c:pt idx="8">
                  <c:v>2484</c:v>
                </c:pt>
                <c:pt idx="9">
                  <c:v>2482</c:v>
                </c:pt>
                <c:pt idx="10">
                  <c:v>2480</c:v>
                </c:pt>
                <c:pt idx="11">
                  <c:v>2478</c:v>
                </c:pt>
                <c:pt idx="12">
                  <c:v>2476</c:v>
                </c:pt>
                <c:pt idx="13">
                  <c:v>2474</c:v>
                </c:pt>
                <c:pt idx="14">
                  <c:v>2472</c:v>
                </c:pt>
                <c:pt idx="15">
                  <c:v>2470</c:v>
                </c:pt>
                <c:pt idx="16">
                  <c:v>2468</c:v>
                </c:pt>
                <c:pt idx="17">
                  <c:v>2466</c:v>
                </c:pt>
                <c:pt idx="18">
                  <c:v>2464</c:v>
                </c:pt>
                <c:pt idx="19">
                  <c:v>2462</c:v>
                </c:pt>
                <c:pt idx="20">
                  <c:v>2460</c:v>
                </c:pt>
                <c:pt idx="21">
                  <c:v>2458</c:v>
                </c:pt>
                <c:pt idx="22">
                  <c:v>2456</c:v>
                </c:pt>
                <c:pt idx="23">
                  <c:v>2454</c:v>
                </c:pt>
                <c:pt idx="24">
                  <c:v>2452</c:v>
                </c:pt>
                <c:pt idx="25">
                  <c:v>2450</c:v>
                </c:pt>
                <c:pt idx="26">
                  <c:v>2448</c:v>
                </c:pt>
                <c:pt idx="27">
                  <c:v>2446</c:v>
                </c:pt>
                <c:pt idx="28">
                  <c:v>2444</c:v>
                </c:pt>
                <c:pt idx="29">
                  <c:v>2442</c:v>
                </c:pt>
                <c:pt idx="30">
                  <c:v>2440</c:v>
                </c:pt>
                <c:pt idx="31">
                  <c:v>2438</c:v>
                </c:pt>
                <c:pt idx="32">
                  <c:v>2436</c:v>
                </c:pt>
                <c:pt idx="33">
                  <c:v>2434</c:v>
                </c:pt>
                <c:pt idx="34">
                  <c:v>2432</c:v>
                </c:pt>
                <c:pt idx="35">
                  <c:v>2430</c:v>
                </c:pt>
                <c:pt idx="36">
                  <c:v>2428</c:v>
                </c:pt>
                <c:pt idx="37">
                  <c:v>2426</c:v>
                </c:pt>
                <c:pt idx="38">
                  <c:v>2424</c:v>
                </c:pt>
                <c:pt idx="39">
                  <c:v>2422</c:v>
                </c:pt>
                <c:pt idx="40">
                  <c:v>2420</c:v>
                </c:pt>
                <c:pt idx="41">
                  <c:v>2418</c:v>
                </c:pt>
                <c:pt idx="42">
                  <c:v>2416</c:v>
                </c:pt>
                <c:pt idx="43">
                  <c:v>2414</c:v>
                </c:pt>
                <c:pt idx="44">
                  <c:v>2412</c:v>
                </c:pt>
                <c:pt idx="45">
                  <c:v>2410</c:v>
                </c:pt>
                <c:pt idx="46">
                  <c:v>2408</c:v>
                </c:pt>
                <c:pt idx="47">
                  <c:v>2406</c:v>
                </c:pt>
                <c:pt idx="48">
                  <c:v>2404</c:v>
                </c:pt>
                <c:pt idx="49">
                  <c:v>2402</c:v>
                </c:pt>
                <c:pt idx="50">
                  <c:v>2400</c:v>
                </c:pt>
                <c:pt idx="51">
                  <c:v>2398</c:v>
                </c:pt>
                <c:pt idx="52">
                  <c:v>2396</c:v>
                </c:pt>
                <c:pt idx="53">
                  <c:v>2394</c:v>
                </c:pt>
                <c:pt idx="54">
                  <c:v>2392</c:v>
                </c:pt>
                <c:pt idx="55">
                  <c:v>2390</c:v>
                </c:pt>
                <c:pt idx="56">
                  <c:v>2388</c:v>
                </c:pt>
                <c:pt idx="57">
                  <c:v>2386</c:v>
                </c:pt>
                <c:pt idx="58">
                  <c:v>2384</c:v>
                </c:pt>
                <c:pt idx="59">
                  <c:v>2382</c:v>
                </c:pt>
                <c:pt idx="60">
                  <c:v>2380</c:v>
                </c:pt>
                <c:pt idx="61">
                  <c:v>2378</c:v>
                </c:pt>
                <c:pt idx="62">
                  <c:v>2376</c:v>
                </c:pt>
                <c:pt idx="63">
                  <c:v>2374</c:v>
                </c:pt>
                <c:pt idx="64">
                  <c:v>2372</c:v>
                </c:pt>
                <c:pt idx="65">
                  <c:v>2370</c:v>
                </c:pt>
                <c:pt idx="66">
                  <c:v>2368</c:v>
                </c:pt>
                <c:pt idx="67">
                  <c:v>2366</c:v>
                </c:pt>
                <c:pt idx="68">
                  <c:v>2364</c:v>
                </c:pt>
                <c:pt idx="69">
                  <c:v>2362</c:v>
                </c:pt>
                <c:pt idx="70">
                  <c:v>2360</c:v>
                </c:pt>
                <c:pt idx="71">
                  <c:v>2358</c:v>
                </c:pt>
                <c:pt idx="72">
                  <c:v>2356</c:v>
                </c:pt>
                <c:pt idx="73">
                  <c:v>2354</c:v>
                </c:pt>
                <c:pt idx="74">
                  <c:v>2352</c:v>
                </c:pt>
                <c:pt idx="75">
                  <c:v>2350</c:v>
                </c:pt>
                <c:pt idx="76">
                  <c:v>2348</c:v>
                </c:pt>
                <c:pt idx="77">
                  <c:v>2346</c:v>
                </c:pt>
                <c:pt idx="78">
                  <c:v>2344</c:v>
                </c:pt>
                <c:pt idx="79">
                  <c:v>2342</c:v>
                </c:pt>
                <c:pt idx="80">
                  <c:v>2340</c:v>
                </c:pt>
                <c:pt idx="81">
                  <c:v>2338</c:v>
                </c:pt>
                <c:pt idx="82">
                  <c:v>2336</c:v>
                </c:pt>
                <c:pt idx="83">
                  <c:v>2334</c:v>
                </c:pt>
                <c:pt idx="84">
                  <c:v>2332</c:v>
                </c:pt>
                <c:pt idx="85">
                  <c:v>2330</c:v>
                </c:pt>
                <c:pt idx="86">
                  <c:v>2328</c:v>
                </c:pt>
                <c:pt idx="87">
                  <c:v>2326</c:v>
                </c:pt>
                <c:pt idx="88">
                  <c:v>2324</c:v>
                </c:pt>
                <c:pt idx="89">
                  <c:v>2322</c:v>
                </c:pt>
                <c:pt idx="90">
                  <c:v>2320</c:v>
                </c:pt>
                <c:pt idx="91">
                  <c:v>2318</c:v>
                </c:pt>
                <c:pt idx="92">
                  <c:v>2316</c:v>
                </c:pt>
                <c:pt idx="93">
                  <c:v>2314</c:v>
                </c:pt>
                <c:pt idx="94">
                  <c:v>2312</c:v>
                </c:pt>
                <c:pt idx="95">
                  <c:v>2310</c:v>
                </c:pt>
                <c:pt idx="96">
                  <c:v>2308</c:v>
                </c:pt>
                <c:pt idx="97">
                  <c:v>2306</c:v>
                </c:pt>
                <c:pt idx="98">
                  <c:v>2304</c:v>
                </c:pt>
                <c:pt idx="99">
                  <c:v>2302</c:v>
                </c:pt>
                <c:pt idx="100">
                  <c:v>2300</c:v>
                </c:pt>
                <c:pt idx="101">
                  <c:v>2298</c:v>
                </c:pt>
                <c:pt idx="102">
                  <c:v>2296</c:v>
                </c:pt>
                <c:pt idx="103">
                  <c:v>2294</c:v>
                </c:pt>
                <c:pt idx="104">
                  <c:v>2292</c:v>
                </c:pt>
                <c:pt idx="105">
                  <c:v>2290</c:v>
                </c:pt>
                <c:pt idx="106">
                  <c:v>2288</c:v>
                </c:pt>
                <c:pt idx="107">
                  <c:v>2286</c:v>
                </c:pt>
                <c:pt idx="108">
                  <c:v>2284</c:v>
                </c:pt>
                <c:pt idx="109">
                  <c:v>2282</c:v>
                </c:pt>
                <c:pt idx="110">
                  <c:v>2280</c:v>
                </c:pt>
                <c:pt idx="111">
                  <c:v>2278</c:v>
                </c:pt>
                <c:pt idx="112">
                  <c:v>2276</c:v>
                </c:pt>
                <c:pt idx="113">
                  <c:v>2274</c:v>
                </c:pt>
                <c:pt idx="114">
                  <c:v>2272</c:v>
                </c:pt>
                <c:pt idx="115">
                  <c:v>2270</c:v>
                </c:pt>
                <c:pt idx="116">
                  <c:v>2268</c:v>
                </c:pt>
                <c:pt idx="117">
                  <c:v>2266</c:v>
                </c:pt>
                <c:pt idx="118">
                  <c:v>2264</c:v>
                </c:pt>
                <c:pt idx="119">
                  <c:v>2262</c:v>
                </c:pt>
                <c:pt idx="120">
                  <c:v>2260</c:v>
                </c:pt>
                <c:pt idx="121">
                  <c:v>2258</c:v>
                </c:pt>
                <c:pt idx="122">
                  <c:v>2256</c:v>
                </c:pt>
                <c:pt idx="123">
                  <c:v>2254</c:v>
                </c:pt>
                <c:pt idx="124">
                  <c:v>2252</c:v>
                </c:pt>
                <c:pt idx="125">
                  <c:v>2250</c:v>
                </c:pt>
                <c:pt idx="126">
                  <c:v>2248</c:v>
                </c:pt>
                <c:pt idx="127">
                  <c:v>2246</c:v>
                </c:pt>
                <c:pt idx="128">
                  <c:v>2244</c:v>
                </c:pt>
                <c:pt idx="129">
                  <c:v>2242</c:v>
                </c:pt>
                <c:pt idx="130">
                  <c:v>2240</c:v>
                </c:pt>
                <c:pt idx="131">
                  <c:v>2238</c:v>
                </c:pt>
                <c:pt idx="132">
                  <c:v>2236</c:v>
                </c:pt>
                <c:pt idx="133">
                  <c:v>2234</c:v>
                </c:pt>
                <c:pt idx="134">
                  <c:v>2232</c:v>
                </c:pt>
                <c:pt idx="135">
                  <c:v>2230</c:v>
                </c:pt>
                <c:pt idx="136">
                  <c:v>2228</c:v>
                </c:pt>
                <c:pt idx="137">
                  <c:v>2226</c:v>
                </c:pt>
                <c:pt idx="138">
                  <c:v>2224</c:v>
                </c:pt>
                <c:pt idx="139">
                  <c:v>2222</c:v>
                </c:pt>
                <c:pt idx="140">
                  <c:v>2220</c:v>
                </c:pt>
                <c:pt idx="141">
                  <c:v>2218</c:v>
                </c:pt>
                <c:pt idx="142">
                  <c:v>2216</c:v>
                </c:pt>
                <c:pt idx="143">
                  <c:v>2214</c:v>
                </c:pt>
                <c:pt idx="144">
                  <c:v>2212</c:v>
                </c:pt>
                <c:pt idx="145">
                  <c:v>2210</c:v>
                </c:pt>
                <c:pt idx="146">
                  <c:v>2208</c:v>
                </c:pt>
                <c:pt idx="147">
                  <c:v>2206</c:v>
                </c:pt>
                <c:pt idx="148">
                  <c:v>2204</c:v>
                </c:pt>
                <c:pt idx="149">
                  <c:v>2202</c:v>
                </c:pt>
                <c:pt idx="150">
                  <c:v>2200</c:v>
                </c:pt>
                <c:pt idx="151">
                  <c:v>2198</c:v>
                </c:pt>
                <c:pt idx="152">
                  <c:v>2196</c:v>
                </c:pt>
                <c:pt idx="153">
                  <c:v>2194</c:v>
                </c:pt>
                <c:pt idx="154">
                  <c:v>2192</c:v>
                </c:pt>
                <c:pt idx="155">
                  <c:v>2190</c:v>
                </c:pt>
                <c:pt idx="156">
                  <c:v>2188</c:v>
                </c:pt>
                <c:pt idx="157">
                  <c:v>2186</c:v>
                </c:pt>
                <c:pt idx="158">
                  <c:v>2184</c:v>
                </c:pt>
                <c:pt idx="159">
                  <c:v>2182</c:v>
                </c:pt>
                <c:pt idx="160">
                  <c:v>2180</c:v>
                </c:pt>
                <c:pt idx="161">
                  <c:v>2178</c:v>
                </c:pt>
                <c:pt idx="162">
                  <c:v>2176</c:v>
                </c:pt>
                <c:pt idx="163">
                  <c:v>2174</c:v>
                </c:pt>
                <c:pt idx="164">
                  <c:v>2172</c:v>
                </c:pt>
                <c:pt idx="165">
                  <c:v>2170</c:v>
                </c:pt>
                <c:pt idx="166">
                  <c:v>2168</c:v>
                </c:pt>
                <c:pt idx="167">
                  <c:v>2166</c:v>
                </c:pt>
                <c:pt idx="168">
                  <c:v>2164</c:v>
                </c:pt>
                <c:pt idx="169">
                  <c:v>2162</c:v>
                </c:pt>
                <c:pt idx="170">
                  <c:v>2160</c:v>
                </c:pt>
                <c:pt idx="171">
                  <c:v>2158</c:v>
                </c:pt>
                <c:pt idx="172">
                  <c:v>2156</c:v>
                </c:pt>
                <c:pt idx="173">
                  <c:v>2154</c:v>
                </c:pt>
                <c:pt idx="174">
                  <c:v>2152</c:v>
                </c:pt>
                <c:pt idx="175">
                  <c:v>2150</c:v>
                </c:pt>
                <c:pt idx="176">
                  <c:v>2148</c:v>
                </c:pt>
                <c:pt idx="177">
                  <c:v>2146</c:v>
                </c:pt>
                <c:pt idx="178">
                  <c:v>2144</c:v>
                </c:pt>
                <c:pt idx="179">
                  <c:v>2142</c:v>
                </c:pt>
                <c:pt idx="180">
                  <c:v>2140</c:v>
                </c:pt>
                <c:pt idx="181">
                  <c:v>2138</c:v>
                </c:pt>
                <c:pt idx="182">
                  <c:v>2136</c:v>
                </c:pt>
                <c:pt idx="183">
                  <c:v>2134</c:v>
                </c:pt>
                <c:pt idx="184">
                  <c:v>2132</c:v>
                </c:pt>
                <c:pt idx="185">
                  <c:v>2130</c:v>
                </c:pt>
                <c:pt idx="186">
                  <c:v>2128</c:v>
                </c:pt>
                <c:pt idx="187">
                  <c:v>2126</c:v>
                </c:pt>
                <c:pt idx="188">
                  <c:v>2124</c:v>
                </c:pt>
                <c:pt idx="189">
                  <c:v>2122</c:v>
                </c:pt>
                <c:pt idx="190">
                  <c:v>2120</c:v>
                </c:pt>
                <c:pt idx="191">
                  <c:v>2118</c:v>
                </c:pt>
                <c:pt idx="192">
                  <c:v>2116</c:v>
                </c:pt>
                <c:pt idx="193">
                  <c:v>2114</c:v>
                </c:pt>
                <c:pt idx="194">
                  <c:v>2112</c:v>
                </c:pt>
                <c:pt idx="195">
                  <c:v>2110</c:v>
                </c:pt>
                <c:pt idx="196">
                  <c:v>2108</c:v>
                </c:pt>
                <c:pt idx="197">
                  <c:v>2106</c:v>
                </c:pt>
                <c:pt idx="198">
                  <c:v>2104</c:v>
                </c:pt>
                <c:pt idx="199">
                  <c:v>2102</c:v>
                </c:pt>
                <c:pt idx="200">
                  <c:v>2100</c:v>
                </c:pt>
                <c:pt idx="201">
                  <c:v>2098</c:v>
                </c:pt>
                <c:pt idx="202">
                  <c:v>2096</c:v>
                </c:pt>
                <c:pt idx="203">
                  <c:v>2094</c:v>
                </c:pt>
                <c:pt idx="204">
                  <c:v>2092</c:v>
                </c:pt>
                <c:pt idx="205">
                  <c:v>2090</c:v>
                </c:pt>
                <c:pt idx="206">
                  <c:v>2088</c:v>
                </c:pt>
                <c:pt idx="207">
                  <c:v>2086</c:v>
                </c:pt>
                <c:pt idx="208">
                  <c:v>2084</c:v>
                </c:pt>
                <c:pt idx="209">
                  <c:v>2082</c:v>
                </c:pt>
                <c:pt idx="210">
                  <c:v>2080</c:v>
                </c:pt>
                <c:pt idx="211">
                  <c:v>2078</c:v>
                </c:pt>
                <c:pt idx="212">
                  <c:v>2076</c:v>
                </c:pt>
                <c:pt idx="213">
                  <c:v>2074</c:v>
                </c:pt>
                <c:pt idx="214">
                  <c:v>2072</c:v>
                </c:pt>
                <c:pt idx="215">
                  <c:v>2070</c:v>
                </c:pt>
                <c:pt idx="216">
                  <c:v>2068</c:v>
                </c:pt>
                <c:pt idx="217">
                  <c:v>2066</c:v>
                </c:pt>
                <c:pt idx="218">
                  <c:v>2064</c:v>
                </c:pt>
                <c:pt idx="219">
                  <c:v>2062</c:v>
                </c:pt>
                <c:pt idx="220">
                  <c:v>2060</c:v>
                </c:pt>
                <c:pt idx="221">
                  <c:v>2058</c:v>
                </c:pt>
                <c:pt idx="222">
                  <c:v>2056</c:v>
                </c:pt>
                <c:pt idx="223">
                  <c:v>2054</c:v>
                </c:pt>
                <c:pt idx="224">
                  <c:v>2052</c:v>
                </c:pt>
                <c:pt idx="225">
                  <c:v>2050</c:v>
                </c:pt>
                <c:pt idx="226">
                  <c:v>2048</c:v>
                </c:pt>
                <c:pt idx="227">
                  <c:v>2046</c:v>
                </c:pt>
                <c:pt idx="228">
                  <c:v>2044</c:v>
                </c:pt>
                <c:pt idx="229">
                  <c:v>2042</c:v>
                </c:pt>
                <c:pt idx="230">
                  <c:v>2040</c:v>
                </c:pt>
                <c:pt idx="231">
                  <c:v>2038</c:v>
                </c:pt>
                <c:pt idx="232">
                  <c:v>2036</c:v>
                </c:pt>
                <c:pt idx="233">
                  <c:v>2034</c:v>
                </c:pt>
                <c:pt idx="234">
                  <c:v>2032</c:v>
                </c:pt>
                <c:pt idx="235">
                  <c:v>2030</c:v>
                </c:pt>
                <c:pt idx="236">
                  <c:v>2028</c:v>
                </c:pt>
                <c:pt idx="237">
                  <c:v>2026</c:v>
                </c:pt>
                <c:pt idx="238">
                  <c:v>2024</c:v>
                </c:pt>
                <c:pt idx="239">
                  <c:v>2022</c:v>
                </c:pt>
                <c:pt idx="240">
                  <c:v>2020</c:v>
                </c:pt>
                <c:pt idx="241">
                  <c:v>2018</c:v>
                </c:pt>
                <c:pt idx="242">
                  <c:v>2016</c:v>
                </c:pt>
                <c:pt idx="243">
                  <c:v>2014</c:v>
                </c:pt>
                <c:pt idx="244">
                  <c:v>2012</c:v>
                </c:pt>
                <c:pt idx="245">
                  <c:v>2010</c:v>
                </c:pt>
                <c:pt idx="246">
                  <c:v>2008</c:v>
                </c:pt>
                <c:pt idx="247">
                  <c:v>2006</c:v>
                </c:pt>
                <c:pt idx="248">
                  <c:v>2004</c:v>
                </c:pt>
                <c:pt idx="249">
                  <c:v>2002</c:v>
                </c:pt>
                <c:pt idx="250">
                  <c:v>2000</c:v>
                </c:pt>
                <c:pt idx="251">
                  <c:v>1998</c:v>
                </c:pt>
                <c:pt idx="252">
                  <c:v>1996</c:v>
                </c:pt>
                <c:pt idx="253">
                  <c:v>1994</c:v>
                </c:pt>
                <c:pt idx="254">
                  <c:v>1992</c:v>
                </c:pt>
                <c:pt idx="255">
                  <c:v>1990</c:v>
                </c:pt>
                <c:pt idx="256">
                  <c:v>1988</c:v>
                </c:pt>
                <c:pt idx="257">
                  <c:v>1986</c:v>
                </c:pt>
                <c:pt idx="258">
                  <c:v>1984</c:v>
                </c:pt>
                <c:pt idx="259">
                  <c:v>1982</c:v>
                </c:pt>
                <c:pt idx="260">
                  <c:v>1980</c:v>
                </c:pt>
                <c:pt idx="261">
                  <c:v>1978</c:v>
                </c:pt>
                <c:pt idx="262">
                  <c:v>1976</c:v>
                </c:pt>
                <c:pt idx="263">
                  <c:v>1974</c:v>
                </c:pt>
                <c:pt idx="264">
                  <c:v>1972</c:v>
                </c:pt>
                <c:pt idx="265">
                  <c:v>1970</c:v>
                </c:pt>
                <c:pt idx="266">
                  <c:v>1968</c:v>
                </c:pt>
                <c:pt idx="267">
                  <c:v>1966</c:v>
                </c:pt>
                <c:pt idx="268">
                  <c:v>1964</c:v>
                </c:pt>
                <c:pt idx="269">
                  <c:v>1962</c:v>
                </c:pt>
                <c:pt idx="270">
                  <c:v>1960</c:v>
                </c:pt>
                <c:pt idx="271">
                  <c:v>1958</c:v>
                </c:pt>
                <c:pt idx="272">
                  <c:v>1956</c:v>
                </c:pt>
                <c:pt idx="273">
                  <c:v>1954</c:v>
                </c:pt>
                <c:pt idx="274">
                  <c:v>1952</c:v>
                </c:pt>
                <c:pt idx="275">
                  <c:v>1950</c:v>
                </c:pt>
                <c:pt idx="276">
                  <c:v>1948</c:v>
                </c:pt>
                <c:pt idx="277">
                  <c:v>1946</c:v>
                </c:pt>
                <c:pt idx="278">
                  <c:v>1944</c:v>
                </c:pt>
                <c:pt idx="279">
                  <c:v>1942</c:v>
                </c:pt>
                <c:pt idx="280">
                  <c:v>1940</c:v>
                </c:pt>
                <c:pt idx="281">
                  <c:v>1938</c:v>
                </c:pt>
                <c:pt idx="282">
                  <c:v>1936</c:v>
                </c:pt>
                <c:pt idx="283">
                  <c:v>1934</c:v>
                </c:pt>
                <c:pt idx="284">
                  <c:v>1932</c:v>
                </c:pt>
                <c:pt idx="285">
                  <c:v>1930</c:v>
                </c:pt>
                <c:pt idx="286">
                  <c:v>1928</c:v>
                </c:pt>
                <c:pt idx="287">
                  <c:v>1926</c:v>
                </c:pt>
                <c:pt idx="288">
                  <c:v>1924</c:v>
                </c:pt>
                <c:pt idx="289">
                  <c:v>1922</c:v>
                </c:pt>
                <c:pt idx="290">
                  <c:v>1920</c:v>
                </c:pt>
                <c:pt idx="291">
                  <c:v>1918</c:v>
                </c:pt>
                <c:pt idx="292">
                  <c:v>1916</c:v>
                </c:pt>
                <c:pt idx="293">
                  <c:v>1914</c:v>
                </c:pt>
                <c:pt idx="294">
                  <c:v>1912</c:v>
                </c:pt>
                <c:pt idx="295">
                  <c:v>1910</c:v>
                </c:pt>
                <c:pt idx="296">
                  <c:v>1908</c:v>
                </c:pt>
                <c:pt idx="297">
                  <c:v>1906</c:v>
                </c:pt>
                <c:pt idx="298">
                  <c:v>1904</c:v>
                </c:pt>
                <c:pt idx="299">
                  <c:v>1902</c:v>
                </c:pt>
                <c:pt idx="300">
                  <c:v>1900</c:v>
                </c:pt>
                <c:pt idx="301">
                  <c:v>1898</c:v>
                </c:pt>
                <c:pt idx="302">
                  <c:v>1896</c:v>
                </c:pt>
                <c:pt idx="303">
                  <c:v>1894</c:v>
                </c:pt>
                <c:pt idx="304">
                  <c:v>1892</c:v>
                </c:pt>
                <c:pt idx="305">
                  <c:v>1890</c:v>
                </c:pt>
                <c:pt idx="306">
                  <c:v>1888</c:v>
                </c:pt>
                <c:pt idx="307">
                  <c:v>1886</c:v>
                </c:pt>
                <c:pt idx="308">
                  <c:v>1884</c:v>
                </c:pt>
                <c:pt idx="309">
                  <c:v>1882</c:v>
                </c:pt>
                <c:pt idx="310">
                  <c:v>1880</c:v>
                </c:pt>
                <c:pt idx="311">
                  <c:v>1878</c:v>
                </c:pt>
                <c:pt idx="312">
                  <c:v>1876</c:v>
                </c:pt>
                <c:pt idx="313">
                  <c:v>1874</c:v>
                </c:pt>
                <c:pt idx="314">
                  <c:v>1872</c:v>
                </c:pt>
                <c:pt idx="315">
                  <c:v>1870</c:v>
                </c:pt>
                <c:pt idx="316">
                  <c:v>1868</c:v>
                </c:pt>
                <c:pt idx="317">
                  <c:v>1866</c:v>
                </c:pt>
                <c:pt idx="318">
                  <c:v>1864</c:v>
                </c:pt>
                <c:pt idx="319">
                  <c:v>1862</c:v>
                </c:pt>
                <c:pt idx="320">
                  <c:v>1860</c:v>
                </c:pt>
                <c:pt idx="321">
                  <c:v>1858</c:v>
                </c:pt>
                <c:pt idx="322">
                  <c:v>1856</c:v>
                </c:pt>
                <c:pt idx="323">
                  <c:v>1854</c:v>
                </c:pt>
                <c:pt idx="324">
                  <c:v>1852</c:v>
                </c:pt>
                <c:pt idx="325">
                  <c:v>1850</c:v>
                </c:pt>
                <c:pt idx="326">
                  <c:v>1848</c:v>
                </c:pt>
                <c:pt idx="327">
                  <c:v>1846</c:v>
                </c:pt>
                <c:pt idx="328">
                  <c:v>1844</c:v>
                </c:pt>
                <c:pt idx="329">
                  <c:v>1842</c:v>
                </c:pt>
                <c:pt idx="330">
                  <c:v>1840</c:v>
                </c:pt>
                <c:pt idx="331">
                  <c:v>1838</c:v>
                </c:pt>
                <c:pt idx="332">
                  <c:v>1836</c:v>
                </c:pt>
                <c:pt idx="333">
                  <c:v>1834</c:v>
                </c:pt>
                <c:pt idx="334">
                  <c:v>1832</c:v>
                </c:pt>
                <c:pt idx="335">
                  <c:v>1830</c:v>
                </c:pt>
                <c:pt idx="336">
                  <c:v>1828</c:v>
                </c:pt>
                <c:pt idx="337">
                  <c:v>1826</c:v>
                </c:pt>
                <c:pt idx="338">
                  <c:v>1824</c:v>
                </c:pt>
                <c:pt idx="339">
                  <c:v>1822</c:v>
                </c:pt>
                <c:pt idx="340">
                  <c:v>1820</c:v>
                </c:pt>
                <c:pt idx="341">
                  <c:v>1818</c:v>
                </c:pt>
                <c:pt idx="342">
                  <c:v>1816</c:v>
                </c:pt>
                <c:pt idx="343">
                  <c:v>1814</c:v>
                </c:pt>
                <c:pt idx="344">
                  <c:v>1812</c:v>
                </c:pt>
                <c:pt idx="345">
                  <c:v>1810</c:v>
                </c:pt>
                <c:pt idx="346">
                  <c:v>1808</c:v>
                </c:pt>
                <c:pt idx="347">
                  <c:v>1806</c:v>
                </c:pt>
                <c:pt idx="348">
                  <c:v>1804</c:v>
                </c:pt>
                <c:pt idx="349">
                  <c:v>1802</c:v>
                </c:pt>
                <c:pt idx="350">
                  <c:v>1800</c:v>
                </c:pt>
                <c:pt idx="351">
                  <c:v>1798</c:v>
                </c:pt>
                <c:pt idx="352">
                  <c:v>1796</c:v>
                </c:pt>
                <c:pt idx="353">
                  <c:v>1794</c:v>
                </c:pt>
                <c:pt idx="354">
                  <c:v>1792</c:v>
                </c:pt>
                <c:pt idx="355">
                  <c:v>1790</c:v>
                </c:pt>
                <c:pt idx="356">
                  <c:v>1788</c:v>
                </c:pt>
                <c:pt idx="357">
                  <c:v>1786</c:v>
                </c:pt>
                <c:pt idx="358">
                  <c:v>1784</c:v>
                </c:pt>
                <c:pt idx="359">
                  <c:v>1782</c:v>
                </c:pt>
                <c:pt idx="360">
                  <c:v>1780</c:v>
                </c:pt>
                <c:pt idx="361">
                  <c:v>1778</c:v>
                </c:pt>
                <c:pt idx="362">
                  <c:v>1776</c:v>
                </c:pt>
                <c:pt idx="363">
                  <c:v>1774</c:v>
                </c:pt>
                <c:pt idx="364">
                  <c:v>1772</c:v>
                </c:pt>
                <c:pt idx="365">
                  <c:v>1770</c:v>
                </c:pt>
                <c:pt idx="366">
                  <c:v>1768</c:v>
                </c:pt>
                <c:pt idx="367">
                  <c:v>1766</c:v>
                </c:pt>
                <c:pt idx="368">
                  <c:v>1764</c:v>
                </c:pt>
                <c:pt idx="369">
                  <c:v>1762</c:v>
                </c:pt>
                <c:pt idx="370">
                  <c:v>1760</c:v>
                </c:pt>
                <c:pt idx="371">
                  <c:v>1758</c:v>
                </c:pt>
                <c:pt idx="372">
                  <c:v>1756</c:v>
                </c:pt>
                <c:pt idx="373">
                  <c:v>1754</c:v>
                </c:pt>
                <c:pt idx="374">
                  <c:v>1752</c:v>
                </c:pt>
                <c:pt idx="375">
                  <c:v>1750</c:v>
                </c:pt>
                <c:pt idx="376">
                  <c:v>1748</c:v>
                </c:pt>
                <c:pt idx="377">
                  <c:v>1746</c:v>
                </c:pt>
                <c:pt idx="378">
                  <c:v>1744</c:v>
                </c:pt>
                <c:pt idx="379">
                  <c:v>1742</c:v>
                </c:pt>
                <c:pt idx="380">
                  <c:v>1740</c:v>
                </c:pt>
                <c:pt idx="381">
                  <c:v>1738</c:v>
                </c:pt>
                <c:pt idx="382">
                  <c:v>1736</c:v>
                </c:pt>
                <c:pt idx="383">
                  <c:v>1734</c:v>
                </c:pt>
                <c:pt idx="384">
                  <c:v>1732</c:v>
                </c:pt>
                <c:pt idx="385">
                  <c:v>1730</c:v>
                </c:pt>
                <c:pt idx="386">
                  <c:v>1728</c:v>
                </c:pt>
                <c:pt idx="387">
                  <c:v>1726</c:v>
                </c:pt>
                <c:pt idx="388">
                  <c:v>1724</c:v>
                </c:pt>
                <c:pt idx="389">
                  <c:v>1722</c:v>
                </c:pt>
                <c:pt idx="390">
                  <c:v>1720</c:v>
                </c:pt>
                <c:pt idx="391">
                  <c:v>1718</c:v>
                </c:pt>
                <c:pt idx="392">
                  <c:v>1716</c:v>
                </c:pt>
                <c:pt idx="393">
                  <c:v>1714</c:v>
                </c:pt>
                <c:pt idx="394">
                  <c:v>1712</c:v>
                </c:pt>
                <c:pt idx="395">
                  <c:v>1710</c:v>
                </c:pt>
                <c:pt idx="396">
                  <c:v>1708</c:v>
                </c:pt>
                <c:pt idx="397">
                  <c:v>1706</c:v>
                </c:pt>
                <c:pt idx="398">
                  <c:v>1704</c:v>
                </c:pt>
                <c:pt idx="399">
                  <c:v>1702</c:v>
                </c:pt>
                <c:pt idx="400">
                  <c:v>1700</c:v>
                </c:pt>
                <c:pt idx="401">
                  <c:v>1698</c:v>
                </c:pt>
                <c:pt idx="402">
                  <c:v>1696</c:v>
                </c:pt>
                <c:pt idx="403">
                  <c:v>1694</c:v>
                </c:pt>
                <c:pt idx="404">
                  <c:v>1692</c:v>
                </c:pt>
                <c:pt idx="405">
                  <c:v>1690</c:v>
                </c:pt>
                <c:pt idx="406">
                  <c:v>1688</c:v>
                </c:pt>
                <c:pt idx="407">
                  <c:v>1686</c:v>
                </c:pt>
                <c:pt idx="408">
                  <c:v>1684</c:v>
                </c:pt>
                <c:pt idx="409">
                  <c:v>1682</c:v>
                </c:pt>
                <c:pt idx="410">
                  <c:v>1680</c:v>
                </c:pt>
                <c:pt idx="411">
                  <c:v>1678</c:v>
                </c:pt>
                <c:pt idx="412">
                  <c:v>1676</c:v>
                </c:pt>
                <c:pt idx="413">
                  <c:v>1674</c:v>
                </c:pt>
                <c:pt idx="414">
                  <c:v>1672</c:v>
                </c:pt>
                <c:pt idx="415">
                  <c:v>1670</c:v>
                </c:pt>
                <c:pt idx="416">
                  <c:v>1668</c:v>
                </c:pt>
                <c:pt idx="417">
                  <c:v>1666</c:v>
                </c:pt>
                <c:pt idx="418">
                  <c:v>1664</c:v>
                </c:pt>
                <c:pt idx="419">
                  <c:v>1662</c:v>
                </c:pt>
                <c:pt idx="420">
                  <c:v>1660</c:v>
                </c:pt>
                <c:pt idx="421">
                  <c:v>1658</c:v>
                </c:pt>
                <c:pt idx="422">
                  <c:v>1656</c:v>
                </c:pt>
                <c:pt idx="423">
                  <c:v>1654</c:v>
                </c:pt>
                <c:pt idx="424">
                  <c:v>1652</c:v>
                </c:pt>
                <c:pt idx="425">
                  <c:v>1650</c:v>
                </c:pt>
                <c:pt idx="426">
                  <c:v>1648</c:v>
                </c:pt>
                <c:pt idx="427">
                  <c:v>1646</c:v>
                </c:pt>
                <c:pt idx="428">
                  <c:v>1644</c:v>
                </c:pt>
                <c:pt idx="429">
                  <c:v>1642</c:v>
                </c:pt>
                <c:pt idx="430">
                  <c:v>1640</c:v>
                </c:pt>
                <c:pt idx="431">
                  <c:v>1638</c:v>
                </c:pt>
                <c:pt idx="432">
                  <c:v>1636</c:v>
                </c:pt>
                <c:pt idx="433">
                  <c:v>1634</c:v>
                </c:pt>
                <c:pt idx="434">
                  <c:v>1632</c:v>
                </c:pt>
                <c:pt idx="435">
                  <c:v>1630</c:v>
                </c:pt>
                <c:pt idx="436">
                  <c:v>1628</c:v>
                </c:pt>
                <c:pt idx="437">
                  <c:v>1626</c:v>
                </c:pt>
                <c:pt idx="438">
                  <c:v>1624</c:v>
                </c:pt>
                <c:pt idx="439">
                  <c:v>1622</c:v>
                </c:pt>
                <c:pt idx="440">
                  <c:v>1620</c:v>
                </c:pt>
                <c:pt idx="441">
                  <c:v>1618</c:v>
                </c:pt>
                <c:pt idx="442">
                  <c:v>1616</c:v>
                </c:pt>
                <c:pt idx="443">
                  <c:v>1614</c:v>
                </c:pt>
                <c:pt idx="444">
                  <c:v>1612</c:v>
                </c:pt>
                <c:pt idx="445">
                  <c:v>1610</c:v>
                </c:pt>
                <c:pt idx="446">
                  <c:v>1608</c:v>
                </c:pt>
                <c:pt idx="447">
                  <c:v>1606</c:v>
                </c:pt>
                <c:pt idx="448">
                  <c:v>1604</c:v>
                </c:pt>
                <c:pt idx="449">
                  <c:v>1602</c:v>
                </c:pt>
                <c:pt idx="450">
                  <c:v>1600</c:v>
                </c:pt>
                <c:pt idx="451">
                  <c:v>1598</c:v>
                </c:pt>
                <c:pt idx="452">
                  <c:v>1596</c:v>
                </c:pt>
                <c:pt idx="453">
                  <c:v>1594</c:v>
                </c:pt>
                <c:pt idx="454">
                  <c:v>1592</c:v>
                </c:pt>
                <c:pt idx="455">
                  <c:v>1590</c:v>
                </c:pt>
                <c:pt idx="456">
                  <c:v>1588</c:v>
                </c:pt>
                <c:pt idx="457">
                  <c:v>1586</c:v>
                </c:pt>
                <c:pt idx="458">
                  <c:v>1584</c:v>
                </c:pt>
                <c:pt idx="459">
                  <c:v>1582</c:v>
                </c:pt>
                <c:pt idx="460">
                  <c:v>1580</c:v>
                </c:pt>
                <c:pt idx="461">
                  <c:v>1578</c:v>
                </c:pt>
                <c:pt idx="462">
                  <c:v>1576</c:v>
                </c:pt>
                <c:pt idx="463">
                  <c:v>1574</c:v>
                </c:pt>
                <c:pt idx="464">
                  <c:v>1572</c:v>
                </c:pt>
                <c:pt idx="465">
                  <c:v>1570</c:v>
                </c:pt>
                <c:pt idx="466">
                  <c:v>1568</c:v>
                </c:pt>
                <c:pt idx="467">
                  <c:v>1566</c:v>
                </c:pt>
                <c:pt idx="468">
                  <c:v>1564</c:v>
                </c:pt>
                <c:pt idx="469">
                  <c:v>1562</c:v>
                </c:pt>
                <c:pt idx="470">
                  <c:v>1560</c:v>
                </c:pt>
                <c:pt idx="471">
                  <c:v>1558</c:v>
                </c:pt>
                <c:pt idx="472">
                  <c:v>1556</c:v>
                </c:pt>
                <c:pt idx="473">
                  <c:v>1554</c:v>
                </c:pt>
                <c:pt idx="474">
                  <c:v>1552</c:v>
                </c:pt>
                <c:pt idx="475">
                  <c:v>1550</c:v>
                </c:pt>
                <c:pt idx="476">
                  <c:v>1548</c:v>
                </c:pt>
                <c:pt idx="477">
                  <c:v>1546</c:v>
                </c:pt>
                <c:pt idx="478">
                  <c:v>1544</c:v>
                </c:pt>
                <c:pt idx="479">
                  <c:v>1542</c:v>
                </c:pt>
                <c:pt idx="480">
                  <c:v>1540</c:v>
                </c:pt>
                <c:pt idx="481">
                  <c:v>1538</c:v>
                </c:pt>
                <c:pt idx="482">
                  <c:v>1536</c:v>
                </c:pt>
                <c:pt idx="483">
                  <c:v>1534</c:v>
                </c:pt>
                <c:pt idx="484">
                  <c:v>1532</c:v>
                </c:pt>
                <c:pt idx="485">
                  <c:v>1530</c:v>
                </c:pt>
                <c:pt idx="486">
                  <c:v>1528</c:v>
                </c:pt>
                <c:pt idx="487">
                  <c:v>1526</c:v>
                </c:pt>
                <c:pt idx="488">
                  <c:v>1524</c:v>
                </c:pt>
                <c:pt idx="489">
                  <c:v>1522</c:v>
                </c:pt>
                <c:pt idx="490">
                  <c:v>1520</c:v>
                </c:pt>
                <c:pt idx="491">
                  <c:v>1518</c:v>
                </c:pt>
                <c:pt idx="492">
                  <c:v>1516</c:v>
                </c:pt>
                <c:pt idx="493">
                  <c:v>1514</c:v>
                </c:pt>
                <c:pt idx="494">
                  <c:v>1512</c:v>
                </c:pt>
                <c:pt idx="495">
                  <c:v>1510</c:v>
                </c:pt>
                <c:pt idx="496">
                  <c:v>1508</c:v>
                </c:pt>
                <c:pt idx="497">
                  <c:v>1506</c:v>
                </c:pt>
                <c:pt idx="498">
                  <c:v>1504</c:v>
                </c:pt>
                <c:pt idx="499">
                  <c:v>1502</c:v>
                </c:pt>
                <c:pt idx="500">
                  <c:v>1500</c:v>
                </c:pt>
                <c:pt idx="501">
                  <c:v>1498</c:v>
                </c:pt>
                <c:pt idx="502">
                  <c:v>1496</c:v>
                </c:pt>
                <c:pt idx="503">
                  <c:v>1494</c:v>
                </c:pt>
                <c:pt idx="504">
                  <c:v>1492</c:v>
                </c:pt>
                <c:pt idx="505">
                  <c:v>1490</c:v>
                </c:pt>
                <c:pt idx="506">
                  <c:v>1488</c:v>
                </c:pt>
                <c:pt idx="507">
                  <c:v>1486</c:v>
                </c:pt>
                <c:pt idx="508">
                  <c:v>1484</c:v>
                </c:pt>
                <c:pt idx="509">
                  <c:v>1482</c:v>
                </c:pt>
                <c:pt idx="510">
                  <c:v>1480</c:v>
                </c:pt>
                <c:pt idx="511">
                  <c:v>1478</c:v>
                </c:pt>
                <c:pt idx="512">
                  <c:v>1476</c:v>
                </c:pt>
                <c:pt idx="513">
                  <c:v>1474</c:v>
                </c:pt>
                <c:pt idx="514">
                  <c:v>1472</c:v>
                </c:pt>
                <c:pt idx="515">
                  <c:v>1470</c:v>
                </c:pt>
                <c:pt idx="516">
                  <c:v>1468</c:v>
                </c:pt>
                <c:pt idx="517">
                  <c:v>1466</c:v>
                </c:pt>
                <c:pt idx="518">
                  <c:v>1464</c:v>
                </c:pt>
                <c:pt idx="519">
                  <c:v>1462</c:v>
                </c:pt>
                <c:pt idx="520">
                  <c:v>1460</c:v>
                </c:pt>
                <c:pt idx="521">
                  <c:v>1458</c:v>
                </c:pt>
                <c:pt idx="522">
                  <c:v>1456</c:v>
                </c:pt>
                <c:pt idx="523">
                  <c:v>1454</c:v>
                </c:pt>
                <c:pt idx="524">
                  <c:v>1452</c:v>
                </c:pt>
                <c:pt idx="525">
                  <c:v>1450</c:v>
                </c:pt>
                <c:pt idx="526">
                  <c:v>1448</c:v>
                </c:pt>
                <c:pt idx="527">
                  <c:v>1446</c:v>
                </c:pt>
                <c:pt idx="528">
                  <c:v>1444</c:v>
                </c:pt>
                <c:pt idx="529">
                  <c:v>1442</c:v>
                </c:pt>
                <c:pt idx="530">
                  <c:v>1440</c:v>
                </c:pt>
                <c:pt idx="531">
                  <c:v>1438</c:v>
                </c:pt>
                <c:pt idx="532">
                  <c:v>1436</c:v>
                </c:pt>
                <c:pt idx="533">
                  <c:v>1434</c:v>
                </c:pt>
                <c:pt idx="534">
                  <c:v>1432</c:v>
                </c:pt>
                <c:pt idx="535">
                  <c:v>1430</c:v>
                </c:pt>
                <c:pt idx="536">
                  <c:v>1428</c:v>
                </c:pt>
                <c:pt idx="537">
                  <c:v>1426</c:v>
                </c:pt>
                <c:pt idx="538">
                  <c:v>1424</c:v>
                </c:pt>
                <c:pt idx="539">
                  <c:v>1422</c:v>
                </c:pt>
                <c:pt idx="540">
                  <c:v>1420</c:v>
                </c:pt>
                <c:pt idx="541">
                  <c:v>1418</c:v>
                </c:pt>
                <c:pt idx="542">
                  <c:v>1416</c:v>
                </c:pt>
                <c:pt idx="543">
                  <c:v>1414</c:v>
                </c:pt>
                <c:pt idx="544">
                  <c:v>1412</c:v>
                </c:pt>
                <c:pt idx="545">
                  <c:v>1410</c:v>
                </c:pt>
                <c:pt idx="546">
                  <c:v>1408</c:v>
                </c:pt>
                <c:pt idx="547">
                  <c:v>1406</c:v>
                </c:pt>
                <c:pt idx="548">
                  <c:v>1404</c:v>
                </c:pt>
                <c:pt idx="549">
                  <c:v>1402</c:v>
                </c:pt>
                <c:pt idx="550">
                  <c:v>1400</c:v>
                </c:pt>
                <c:pt idx="551">
                  <c:v>1398</c:v>
                </c:pt>
                <c:pt idx="552">
                  <c:v>1396</c:v>
                </c:pt>
                <c:pt idx="553">
                  <c:v>1394</c:v>
                </c:pt>
                <c:pt idx="554">
                  <c:v>1392</c:v>
                </c:pt>
                <c:pt idx="555">
                  <c:v>1390</c:v>
                </c:pt>
                <c:pt idx="556">
                  <c:v>1388</c:v>
                </c:pt>
                <c:pt idx="557">
                  <c:v>1386</c:v>
                </c:pt>
                <c:pt idx="558">
                  <c:v>1384</c:v>
                </c:pt>
                <c:pt idx="559">
                  <c:v>1382</c:v>
                </c:pt>
                <c:pt idx="560">
                  <c:v>1380</c:v>
                </c:pt>
                <c:pt idx="561">
                  <c:v>1378</c:v>
                </c:pt>
                <c:pt idx="562">
                  <c:v>1376</c:v>
                </c:pt>
                <c:pt idx="563">
                  <c:v>1374</c:v>
                </c:pt>
                <c:pt idx="564">
                  <c:v>1372</c:v>
                </c:pt>
                <c:pt idx="565">
                  <c:v>1370</c:v>
                </c:pt>
                <c:pt idx="566">
                  <c:v>1368</c:v>
                </c:pt>
                <c:pt idx="567">
                  <c:v>1366</c:v>
                </c:pt>
                <c:pt idx="568">
                  <c:v>1364</c:v>
                </c:pt>
                <c:pt idx="569">
                  <c:v>1362</c:v>
                </c:pt>
                <c:pt idx="570">
                  <c:v>1360</c:v>
                </c:pt>
                <c:pt idx="571">
                  <c:v>1358</c:v>
                </c:pt>
                <c:pt idx="572">
                  <c:v>1356</c:v>
                </c:pt>
                <c:pt idx="573">
                  <c:v>1354</c:v>
                </c:pt>
                <c:pt idx="574">
                  <c:v>1352</c:v>
                </c:pt>
                <c:pt idx="575">
                  <c:v>1350</c:v>
                </c:pt>
                <c:pt idx="576">
                  <c:v>1348</c:v>
                </c:pt>
                <c:pt idx="577">
                  <c:v>1346</c:v>
                </c:pt>
                <c:pt idx="578">
                  <c:v>1344</c:v>
                </c:pt>
                <c:pt idx="579">
                  <c:v>1342</c:v>
                </c:pt>
                <c:pt idx="580">
                  <c:v>1340</c:v>
                </c:pt>
                <c:pt idx="581">
                  <c:v>1338</c:v>
                </c:pt>
                <c:pt idx="582">
                  <c:v>1336</c:v>
                </c:pt>
                <c:pt idx="583">
                  <c:v>1334</c:v>
                </c:pt>
                <c:pt idx="584">
                  <c:v>1332</c:v>
                </c:pt>
                <c:pt idx="585">
                  <c:v>1330</c:v>
                </c:pt>
                <c:pt idx="586">
                  <c:v>1328</c:v>
                </c:pt>
                <c:pt idx="587">
                  <c:v>1326</c:v>
                </c:pt>
                <c:pt idx="588">
                  <c:v>1324</c:v>
                </c:pt>
                <c:pt idx="589">
                  <c:v>1322</c:v>
                </c:pt>
                <c:pt idx="590">
                  <c:v>1320</c:v>
                </c:pt>
                <c:pt idx="591">
                  <c:v>1318</c:v>
                </c:pt>
                <c:pt idx="592">
                  <c:v>1316</c:v>
                </c:pt>
                <c:pt idx="593">
                  <c:v>1314</c:v>
                </c:pt>
                <c:pt idx="594">
                  <c:v>1312</c:v>
                </c:pt>
                <c:pt idx="595">
                  <c:v>1310</c:v>
                </c:pt>
                <c:pt idx="596">
                  <c:v>1308</c:v>
                </c:pt>
                <c:pt idx="597">
                  <c:v>1306</c:v>
                </c:pt>
                <c:pt idx="598">
                  <c:v>1304</c:v>
                </c:pt>
                <c:pt idx="599">
                  <c:v>1302</c:v>
                </c:pt>
                <c:pt idx="600">
                  <c:v>1300</c:v>
                </c:pt>
                <c:pt idx="601">
                  <c:v>1298</c:v>
                </c:pt>
                <c:pt idx="602">
                  <c:v>1296</c:v>
                </c:pt>
                <c:pt idx="603">
                  <c:v>1294</c:v>
                </c:pt>
                <c:pt idx="604">
                  <c:v>1292</c:v>
                </c:pt>
                <c:pt idx="605">
                  <c:v>1290</c:v>
                </c:pt>
                <c:pt idx="606">
                  <c:v>1288</c:v>
                </c:pt>
                <c:pt idx="607">
                  <c:v>1286</c:v>
                </c:pt>
                <c:pt idx="608">
                  <c:v>1284</c:v>
                </c:pt>
                <c:pt idx="609">
                  <c:v>1282</c:v>
                </c:pt>
                <c:pt idx="610">
                  <c:v>1280</c:v>
                </c:pt>
                <c:pt idx="611">
                  <c:v>1278</c:v>
                </c:pt>
                <c:pt idx="612">
                  <c:v>1276</c:v>
                </c:pt>
                <c:pt idx="613">
                  <c:v>1274</c:v>
                </c:pt>
                <c:pt idx="614">
                  <c:v>1272</c:v>
                </c:pt>
                <c:pt idx="615">
                  <c:v>1270</c:v>
                </c:pt>
                <c:pt idx="616">
                  <c:v>1268</c:v>
                </c:pt>
                <c:pt idx="617">
                  <c:v>1266</c:v>
                </c:pt>
                <c:pt idx="618">
                  <c:v>1264</c:v>
                </c:pt>
                <c:pt idx="619">
                  <c:v>1262</c:v>
                </c:pt>
                <c:pt idx="620">
                  <c:v>1260</c:v>
                </c:pt>
                <c:pt idx="621">
                  <c:v>1258</c:v>
                </c:pt>
                <c:pt idx="622">
                  <c:v>1256</c:v>
                </c:pt>
                <c:pt idx="623">
                  <c:v>1254</c:v>
                </c:pt>
                <c:pt idx="624">
                  <c:v>1252</c:v>
                </c:pt>
                <c:pt idx="625">
                  <c:v>1250</c:v>
                </c:pt>
                <c:pt idx="626">
                  <c:v>1248</c:v>
                </c:pt>
                <c:pt idx="627">
                  <c:v>1246</c:v>
                </c:pt>
                <c:pt idx="628">
                  <c:v>1244</c:v>
                </c:pt>
                <c:pt idx="629">
                  <c:v>1242</c:v>
                </c:pt>
                <c:pt idx="630">
                  <c:v>1240</c:v>
                </c:pt>
                <c:pt idx="631">
                  <c:v>1238</c:v>
                </c:pt>
                <c:pt idx="632">
                  <c:v>1236</c:v>
                </c:pt>
                <c:pt idx="633">
                  <c:v>1234</c:v>
                </c:pt>
                <c:pt idx="634">
                  <c:v>1232</c:v>
                </c:pt>
                <c:pt idx="635">
                  <c:v>1230</c:v>
                </c:pt>
                <c:pt idx="636">
                  <c:v>1228</c:v>
                </c:pt>
                <c:pt idx="637">
                  <c:v>1226</c:v>
                </c:pt>
                <c:pt idx="638">
                  <c:v>1224</c:v>
                </c:pt>
                <c:pt idx="639">
                  <c:v>1222</c:v>
                </c:pt>
                <c:pt idx="640">
                  <c:v>1220</c:v>
                </c:pt>
                <c:pt idx="641">
                  <c:v>1218</c:v>
                </c:pt>
                <c:pt idx="642">
                  <c:v>1216</c:v>
                </c:pt>
                <c:pt idx="643">
                  <c:v>1214</c:v>
                </c:pt>
                <c:pt idx="644">
                  <c:v>1212</c:v>
                </c:pt>
                <c:pt idx="645">
                  <c:v>1210</c:v>
                </c:pt>
                <c:pt idx="646">
                  <c:v>1208</c:v>
                </c:pt>
                <c:pt idx="647">
                  <c:v>1206</c:v>
                </c:pt>
                <c:pt idx="648">
                  <c:v>1204</c:v>
                </c:pt>
                <c:pt idx="649">
                  <c:v>1202</c:v>
                </c:pt>
                <c:pt idx="650">
                  <c:v>1200</c:v>
                </c:pt>
                <c:pt idx="651">
                  <c:v>1198</c:v>
                </c:pt>
                <c:pt idx="652">
                  <c:v>1196</c:v>
                </c:pt>
                <c:pt idx="653">
                  <c:v>1194</c:v>
                </c:pt>
                <c:pt idx="654">
                  <c:v>1192</c:v>
                </c:pt>
                <c:pt idx="655">
                  <c:v>1190</c:v>
                </c:pt>
                <c:pt idx="656">
                  <c:v>1188</c:v>
                </c:pt>
                <c:pt idx="657">
                  <c:v>1186</c:v>
                </c:pt>
                <c:pt idx="658">
                  <c:v>1184</c:v>
                </c:pt>
                <c:pt idx="659">
                  <c:v>1182</c:v>
                </c:pt>
                <c:pt idx="660">
                  <c:v>1180</c:v>
                </c:pt>
                <c:pt idx="661">
                  <c:v>1178</c:v>
                </c:pt>
                <c:pt idx="662">
                  <c:v>1176</c:v>
                </c:pt>
                <c:pt idx="663">
                  <c:v>1174</c:v>
                </c:pt>
                <c:pt idx="664">
                  <c:v>1172</c:v>
                </c:pt>
                <c:pt idx="665">
                  <c:v>1170</c:v>
                </c:pt>
                <c:pt idx="666">
                  <c:v>1168</c:v>
                </c:pt>
                <c:pt idx="667">
                  <c:v>1166</c:v>
                </c:pt>
                <c:pt idx="668">
                  <c:v>1164</c:v>
                </c:pt>
                <c:pt idx="669">
                  <c:v>1162</c:v>
                </c:pt>
                <c:pt idx="670">
                  <c:v>1160</c:v>
                </c:pt>
                <c:pt idx="671">
                  <c:v>1158</c:v>
                </c:pt>
                <c:pt idx="672">
                  <c:v>1156</c:v>
                </c:pt>
                <c:pt idx="673">
                  <c:v>1154</c:v>
                </c:pt>
                <c:pt idx="674">
                  <c:v>1152</c:v>
                </c:pt>
                <c:pt idx="675">
                  <c:v>1150</c:v>
                </c:pt>
                <c:pt idx="676">
                  <c:v>1148</c:v>
                </c:pt>
                <c:pt idx="677">
                  <c:v>1146</c:v>
                </c:pt>
                <c:pt idx="678">
                  <c:v>1144</c:v>
                </c:pt>
                <c:pt idx="679">
                  <c:v>1142</c:v>
                </c:pt>
                <c:pt idx="680">
                  <c:v>1140</c:v>
                </c:pt>
                <c:pt idx="681">
                  <c:v>1138</c:v>
                </c:pt>
                <c:pt idx="682">
                  <c:v>1136</c:v>
                </c:pt>
                <c:pt idx="683">
                  <c:v>1134</c:v>
                </c:pt>
                <c:pt idx="684">
                  <c:v>1132</c:v>
                </c:pt>
                <c:pt idx="685">
                  <c:v>1130</c:v>
                </c:pt>
                <c:pt idx="686">
                  <c:v>1128</c:v>
                </c:pt>
                <c:pt idx="687">
                  <c:v>1126</c:v>
                </c:pt>
                <c:pt idx="688">
                  <c:v>1124</c:v>
                </c:pt>
                <c:pt idx="689">
                  <c:v>1122</c:v>
                </c:pt>
                <c:pt idx="690">
                  <c:v>1120</c:v>
                </c:pt>
                <c:pt idx="691">
                  <c:v>1118</c:v>
                </c:pt>
                <c:pt idx="692">
                  <c:v>1116</c:v>
                </c:pt>
                <c:pt idx="693">
                  <c:v>1114</c:v>
                </c:pt>
                <c:pt idx="694">
                  <c:v>1112</c:v>
                </c:pt>
                <c:pt idx="695">
                  <c:v>1110</c:v>
                </c:pt>
                <c:pt idx="696">
                  <c:v>1108</c:v>
                </c:pt>
                <c:pt idx="697">
                  <c:v>1106</c:v>
                </c:pt>
                <c:pt idx="698">
                  <c:v>1104</c:v>
                </c:pt>
                <c:pt idx="699">
                  <c:v>1102</c:v>
                </c:pt>
                <c:pt idx="700">
                  <c:v>1100</c:v>
                </c:pt>
                <c:pt idx="701">
                  <c:v>1098</c:v>
                </c:pt>
                <c:pt idx="702">
                  <c:v>1096</c:v>
                </c:pt>
                <c:pt idx="703">
                  <c:v>1094</c:v>
                </c:pt>
                <c:pt idx="704">
                  <c:v>1092</c:v>
                </c:pt>
                <c:pt idx="705">
                  <c:v>1090</c:v>
                </c:pt>
                <c:pt idx="706">
                  <c:v>1088</c:v>
                </c:pt>
                <c:pt idx="707">
                  <c:v>1086</c:v>
                </c:pt>
                <c:pt idx="708">
                  <c:v>1084</c:v>
                </c:pt>
                <c:pt idx="709">
                  <c:v>1082</c:v>
                </c:pt>
                <c:pt idx="710">
                  <c:v>1080</c:v>
                </c:pt>
                <c:pt idx="711">
                  <c:v>1078</c:v>
                </c:pt>
                <c:pt idx="712">
                  <c:v>1076</c:v>
                </c:pt>
                <c:pt idx="713">
                  <c:v>1074</c:v>
                </c:pt>
                <c:pt idx="714">
                  <c:v>1072</c:v>
                </c:pt>
                <c:pt idx="715">
                  <c:v>1070</c:v>
                </c:pt>
                <c:pt idx="716">
                  <c:v>1068</c:v>
                </c:pt>
                <c:pt idx="717">
                  <c:v>1066</c:v>
                </c:pt>
                <c:pt idx="718">
                  <c:v>1064</c:v>
                </c:pt>
                <c:pt idx="719">
                  <c:v>1062</c:v>
                </c:pt>
                <c:pt idx="720">
                  <c:v>1060</c:v>
                </c:pt>
                <c:pt idx="721">
                  <c:v>1058</c:v>
                </c:pt>
                <c:pt idx="722">
                  <c:v>1056</c:v>
                </c:pt>
                <c:pt idx="723">
                  <c:v>1054</c:v>
                </c:pt>
                <c:pt idx="724">
                  <c:v>1052</c:v>
                </c:pt>
                <c:pt idx="725">
                  <c:v>1050</c:v>
                </c:pt>
                <c:pt idx="726">
                  <c:v>1048</c:v>
                </c:pt>
                <c:pt idx="727">
                  <c:v>1046</c:v>
                </c:pt>
                <c:pt idx="728">
                  <c:v>1044</c:v>
                </c:pt>
                <c:pt idx="729">
                  <c:v>1042</c:v>
                </c:pt>
                <c:pt idx="730">
                  <c:v>1040</c:v>
                </c:pt>
                <c:pt idx="731">
                  <c:v>1038</c:v>
                </c:pt>
                <c:pt idx="732">
                  <c:v>1036</c:v>
                </c:pt>
                <c:pt idx="733">
                  <c:v>1034</c:v>
                </c:pt>
                <c:pt idx="734">
                  <c:v>1032</c:v>
                </c:pt>
                <c:pt idx="735">
                  <c:v>1030</c:v>
                </c:pt>
                <c:pt idx="736">
                  <c:v>1028</c:v>
                </c:pt>
                <c:pt idx="737">
                  <c:v>1026</c:v>
                </c:pt>
                <c:pt idx="738">
                  <c:v>1024</c:v>
                </c:pt>
                <c:pt idx="739">
                  <c:v>1022</c:v>
                </c:pt>
                <c:pt idx="740">
                  <c:v>1020</c:v>
                </c:pt>
                <c:pt idx="741">
                  <c:v>1018</c:v>
                </c:pt>
                <c:pt idx="742">
                  <c:v>1016</c:v>
                </c:pt>
                <c:pt idx="743">
                  <c:v>1014</c:v>
                </c:pt>
                <c:pt idx="744">
                  <c:v>1012</c:v>
                </c:pt>
                <c:pt idx="745">
                  <c:v>1010</c:v>
                </c:pt>
                <c:pt idx="746">
                  <c:v>1008</c:v>
                </c:pt>
                <c:pt idx="747">
                  <c:v>1006</c:v>
                </c:pt>
                <c:pt idx="748">
                  <c:v>1004</c:v>
                </c:pt>
                <c:pt idx="749">
                  <c:v>1002</c:v>
                </c:pt>
                <c:pt idx="750">
                  <c:v>1000</c:v>
                </c:pt>
                <c:pt idx="751">
                  <c:v>998</c:v>
                </c:pt>
                <c:pt idx="752">
                  <c:v>996</c:v>
                </c:pt>
                <c:pt idx="753">
                  <c:v>994</c:v>
                </c:pt>
                <c:pt idx="754">
                  <c:v>992</c:v>
                </c:pt>
                <c:pt idx="755">
                  <c:v>990</c:v>
                </c:pt>
                <c:pt idx="756">
                  <c:v>988</c:v>
                </c:pt>
                <c:pt idx="757">
                  <c:v>986</c:v>
                </c:pt>
                <c:pt idx="758">
                  <c:v>984</c:v>
                </c:pt>
                <c:pt idx="759">
                  <c:v>982</c:v>
                </c:pt>
                <c:pt idx="760">
                  <c:v>980</c:v>
                </c:pt>
                <c:pt idx="761">
                  <c:v>978</c:v>
                </c:pt>
                <c:pt idx="762">
                  <c:v>976</c:v>
                </c:pt>
                <c:pt idx="763">
                  <c:v>974</c:v>
                </c:pt>
                <c:pt idx="764">
                  <c:v>972</c:v>
                </c:pt>
                <c:pt idx="765">
                  <c:v>970</c:v>
                </c:pt>
                <c:pt idx="766">
                  <c:v>968</c:v>
                </c:pt>
                <c:pt idx="767">
                  <c:v>966</c:v>
                </c:pt>
                <c:pt idx="768">
                  <c:v>964</c:v>
                </c:pt>
                <c:pt idx="769">
                  <c:v>962</c:v>
                </c:pt>
                <c:pt idx="770">
                  <c:v>960</c:v>
                </c:pt>
                <c:pt idx="771">
                  <c:v>958</c:v>
                </c:pt>
                <c:pt idx="772">
                  <c:v>956</c:v>
                </c:pt>
                <c:pt idx="773">
                  <c:v>954</c:v>
                </c:pt>
                <c:pt idx="774">
                  <c:v>952</c:v>
                </c:pt>
                <c:pt idx="775">
                  <c:v>950</c:v>
                </c:pt>
                <c:pt idx="776">
                  <c:v>948</c:v>
                </c:pt>
                <c:pt idx="777">
                  <c:v>946</c:v>
                </c:pt>
                <c:pt idx="778">
                  <c:v>944</c:v>
                </c:pt>
                <c:pt idx="779">
                  <c:v>942</c:v>
                </c:pt>
                <c:pt idx="780">
                  <c:v>940</c:v>
                </c:pt>
                <c:pt idx="781">
                  <c:v>938</c:v>
                </c:pt>
                <c:pt idx="782">
                  <c:v>936</c:v>
                </c:pt>
                <c:pt idx="783">
                  <c:v>934</c:v>
                </c:pt>
                <c:pt idx="784">
                  <c:v>932</c:v>
                </c:pt>
                <c:pt idx="785">
                  <c:v>930</c:v>
                </c:pt>
                <c:pt idx="786">
                  <c:v>928</c:v>
                </c:pt>
                <c:pt idx="787">
                  <c:v>926</c:v>
                </c:pt>
                <c:pt idx="788">
                  <c:v>924</c:v>
                </c:pt>
                <c:pt idx="789">
                  <c:v>922</c:v>
                </c:pt>
                <c:pt idx="790">
                  <c:v>920</c:v>
                </c:pt>
                <c:pt idx="791">
                  <c:v>918</c:v>
                </c:pt>
                <c:pt idx="792">
                  <c:v>916</c:v>
                </c:pt>
                <c:pt idx="793">
                  <c:v>914</c:v>
                </c:pt>
                <c:pt idx="794">
                  <c:v>912</c:v>
                </c:pt>
                <c:pt idx="795">
                  <c:v>910</c:v>
                </c:pt>
                <c:pt idx="796">
                  <c:v>908</c:v>
                </c:pt>
                <c:pt idx="797">
                  <c:v>906</c:v>
                </c:pt>
                <c:pt idx="798">
                  <c:v>904</c:v>
                </c:pt>
                <c:pt idx="799">
                  <c:v>902</c:v>
                </c:pt>
                <c:pt idx="800">
                  <c:v>900</c:v>
                </c:pt>
                <c:pt idx="801">
                  <c:v>898</c:v>
                </c:pt>
                <c:pt idx="802">
                  <c:v>896</c:v>
                </c:pt>
                <c:pt idx="803">
                  <c:v>894</c:v>
                </c:pt>
                <c:pt idx="804">
                  <c:v>892</c:v>
                </c:pt>
                <c:pt idx="805">
                  <c:v>890</c:v>
                </c:pt>
                <c:pt idx="806">
                  <c:v>888</c:v>
                </c:pt>
                <c:pt idx="807">
                  <c:v>886</c:v>
                </c:pt>
                <c:pt idx="808">
                  <c:v>884</c:v>
                </c:pt>
                <c:pt idx="809">
                  <c:v>882</c:v>
                </c:pt>
                <c:pt idx="810">
                  <c:v>880</c:v>
                </c:pt>
                <c:pt idx="811">
                  <c:v>878</c:v>
                </c:pt>
                <c:pt idx="812">
                  <c:v>876</c:v>
                </c:pt>
                <c:pt idx="813">
                  <c:v>874</c:v>
                </c:pt>
                <c:pt idx="814">
                  <c:v>872</c:v>
                </c:pt>
                <c:pt idx="815">
                  <c:v>870</c:v>
                </c:pt>
                <c:pt idx="816">
                  <c:v>868</c:v>
                </c:pt>
                <c:pt idx="817">
                  <c:v>866</c:v>
                </c:pt>
                <c:pt idx="818">
                  <c:v>864</c:v>
                </c:pt>
                <c:pt idx="819">
                  <c:v>862</c:v>
                </c:pt>
                <c:pt idx="820">
                  <c:v>860</c:v>
                </c:pt>
                <c:pt idx="821">
                  <c:v>858</c:v>
                </c:pt>
                <c:pt idx="822">
                  <c:v>856</c:v>
                </c:pt>
                <c:pt idx="823">
                  <c:v>854</c:v>
                </c:pt>
                <c:pt idx="824">
                  <c:v>852</c:v>
                </c:pt>
                <c:pt idx="825">
                  <c:v>850</c:v>
                </c:pt>
                <c:pt idx="826">
                  <c:v>848</c:v>
                </c:pt>
                <c:pt idx="827">
                  <c:v>846</c:v>
                </c:pt>
                <c:pt idx="828">
                  <c:v>844</c:v>
                </c:pt>
                <c:pt idx="829">
                  <c:v>842</c:v>
                </c:pt>
                <c:pt idx="830">
                  <c:v>840</c:v>
                </c:pt>
                <c:pt idx="831">
                  <c:v>838</c:v>
                </c:pt>
                <c:pt idx="832">
                  <c:v>836</c:v>
                </c:pt>
                <c:pt idx="833">
                  <c:v>834</c:v>
                </c:pt>
                <c:pt idx="834">
                  <c:v>832</c:v>
                </c:pt>
                <c:pt idx="835">
                  <c:v>830</c:v>
                </c:pt>
                <c:pt idx="836">
                  <c:v>828</c:v>
                </c:pt>
                <c:pt idx="837">
                  <c:v>826</c:v>
                </c:pt>
                <c:pt idx="838">
                  <c:v>824</c:v>
                </c:pt>
                <c:pt idx="839">
                  <c:v>822</c:v>
                </c:pt>
                <c:pt idx="840">
                  <c:v>820</c:v>
                </c:pt>
                <c:pt idx="841">
                  <c:v>818</c:v>
                </c:pt>
                <c:pt idx="842">
                  <c:v>816</c:v>
                </c:pt>
                <c:pt idx="843">
                  <c:v>814</c:v>
                </c:pt>
                <c:pt idx="844">
                  <c:v>812</c:v>
                </c:pt>
                <c:pt idx="845">
                  <c:v>810</c:v>
                </c:pt>
                <c:pt idx="846">
                  <c:v>808</c:v>
                </c:pt>
                <c:pt idx="847">
                  <c:v>806</c:v>
                </c:pt>
                <c:pt idx="848">
                  <c:v>804</c:v>
                </c:pt>
                <c:pt idx="849">
                  <c:v>802</c:v>
                </c:pt>
                <c:pt idx="850">
                  <c:v>800</c:v>
                </c:pt>
                <c:pt idx="851">
                  <c:v>798</c:v>
                </c:pt>
                <c:pt idx="852">
                  <c:v>796</c:v>
                </c:pt>
                <c:pt idx="853">
                  <c:v>794</c:v>
                </c:pt>
                <c:pt idx="854">
                  <c:v>792</c:v>
                </c:pt>
                <c:pt idx="855">
                  <c:v>790</c:v>
                </c:pt>
                <c:pt idx="856">
                  <c:v>788</c:v>
                </c:pt>
                <c:pt idx="857">
                  <c:v>786</c:v>
                </c:pt>
                <c:pt idx="858">
                  <c:v>784</c:v>
                </c:pt>
                <c:pt idx="859">
                  <c:v>782</c:v>
                </c:pt>
                <c:pt idx="860">
                  <c:v>780</c:v>
                </c:pt>
                <c:pt idx="861">
                  <c:v>778</c:v>
                </c:pt>
                <c:pt idx="862">
                  <c:v>776</c:v>
                </c:pt>
                <c:pt idx="863">
                  <c:v>774</c:v>
                </c:pt>
                <c:pt idx="864">
                  <c:v>772</c:v>
                </c:pt>
                <c:pt idx="865">
                  <c:v>770</c:v>
                </c:pt>
                <c:pt idx="866">
                  <c:v>768</c:v>
                </c:pt>
                <c:pt idx="867">
                  <c:v>766</c:v>
                </c:pt>
                <c:pt idx="868">
                  <c:v>764</c:v>
                </c:pt>
                <c:pt idx="869">
                  <c:v>762</c:v>
                </c:pt>
                <c:pt idx="870">
                  <c:v>760</c:v>
                </c:pt>
                <c:pt idx="871">
                  <c:v>758</c:v>
                </c:pt>
                <c:pt idx="872">
                  <c:v>756</c:v>
                </c:pt>
                <c:pt idx="873">
                  <c:v>754</c:v>
                </c:pt>
                <c:pt idx="874">
                  <c:v>752</c:v>
                </c:pt>
                <c:pt idx="875">
                  <c:v>750</c:v>
                </c:pt>
                <c:pt idx="876">
                  <c:v>748</c:v>
                </c:pt>
                <c:pt idx="877">
                  <c:v>746</c:v>
                </c:pt>
                <c:pt idx="878">
                  <c:v>744</c:v>
                </c:pt>
                <c:pt idx="879">
                  <c:v>742</c:v>
                </c:pt>
                <c:pt idx="880">
                  <c:v>740</c:v>
                </c:pt>
                <c:pt idx="881">
                  <c:v>738</c:v>
                </c:pt>
                <c:pt idx="882">
                  <c:v>736</c:v>
                </c:pt>
                <c:pt idx="883">
                  <c:v>734</c:v>
                </c:pt>
                <c:pt idx="884">
                  <c:v>732</c:v>
                </c:pt>
                <c:pt idx="885">
                  <c:v>730</c:v>
                </c:pt>
                <c:pt idx="886">
                  <c:v>728</c:v>
                </c:pt>
                <c:pt idx="887">
                  <c:v>726</c:v>
                </c:pt>
                <c:pt idx="888">
                  <c:v>724</c:v>
                </c:pt>
                <c:pt idx="889">
                  <c:v>722</c:v>
                </c:pt>
                <c:pt idx="890">
                  <c:v>720</c:v>
                </c:pt>
                <c:pt idx="891">
                  <c:v>718</c:v>
                </c:pt>
                <c:pt idx="892">
                  <c:v>716</c:v>
                </c:pt>
                <c:pt idx="893">
                  <c:v>714</c:v>
                </c:pt>
                <c:pt idx="894">
                  <c:v>712</c:v>
                </c:pt>
                <c:pt idx="895">
                  <c:v>710</c:v>
                </c:pt>
                <c:pt idx="896">
                  <c:v>708</c:v>
                </c:pt>
                <c:pt idx="897">
                  <c:v>706</c:v>
                </c:pt>
                <c:pt idx="898">
                  <c:v>704</c:v>
                </c:pt>
                <c:pt idx="899">
                  <c:v>702</c:v>
                </c:pt>
                <c:pt idx="900">
                  <c:v>700</c:v>
                </c:pt>
                <c:pt idx="901">
                  <c:v>698</c:v>
                </c:pt>
                <c:pt idx="902">
                  <c:v>696</c:v>
                </c:pt>
                <c:pt idx="903">
                  <c:v>694</c:v>
                </c:pt>
                <c:pt idx="904">
                  <c:v>692</c:v>
                </c:pt>
                <c:pt idx="905">
                  <c:v>690</c:v>
                </c:pt>
                <c:pt idx="906">
                  <c:v>688</c:v>
                </c:pt>
                <c:pt idx="907">
                  <c:v>686</c:v>
                </c:pt>
                <c:pt idx="908">
                  <c:v>684</c:v>
                </c:pt>
                <c:pt idx="909">
                  <c:v>682</c:v>
                </c:pt>
                <c:pt idx="910">
                  <c:v>680</c:v>
                </c:pt>
                <c:pt idx="911">
                  <c:v>678</c:v>
                </c:pt>
                <c:pt idx="912">
                  <c:v>676</c:v>
                </c:pt>
                <c:pt idx="913">
                  <c:v>674</c:v>
                </c:pt>
                <c:pt idx="914">
                  <c:v>672</c:v>
                </c:pt>
                <c:pt idx="915">
                  <c:v>670</c:v>
                </c:pt>
                <c:pt idx="916">
                  <c:v>668</c:v>
                </c:pt>
                <c:pt idx="917">
                  <c:v>666</c:v>
                </c:pt>
                <c:pt idx="918">
                  <c:v>664</c:v>
                </c:pt>
                <c:pt idx="919">
                  <c:v>662</c:v>
                </c:pt>
                <c:pt idx="920">
                  <c:v>660</c:v>
                </c:pt>
                <c:pt idx="921">
                  <c:v>658</c:v>
                </c:pt>
                <c:pt idx="922">
                  <c:v>656</c:v>
                </c:pt>
                <c:pt idx="923">
                  <c:v>654</c:v>
                </c:pt>
                <c:pt idx="924">
                  <c:v>652</c:v>
                </c:pt>
                <c:pt idx="925">
                  <c:v>650</c:v>
                </c:pt>
                <c:pt idx="926">
                  <c:v>648</c:v>
                </c:pt>
                <c:pt idx="927">
                  <c:v>646</c:v>
                </c:pt>
                <c:pt idx="928">
                  <c:v>644</c:v>
                </c:pt>
                <c:pt idx="929">
                  <c:v>642</c:v>
                </c:pt>
                <c:pt idx="930">
                  <c:v>640</c:v>
                </c:pt>
                <c:pt idx="931">
                  <c:v>638</c:v>
                </c:pt>
                <c:pt idx="932">
                  <c:v>636</c:v>
                </c:pt>
                <c:pt idx="933">
                  <c:v>634</c:v>
                </c:pt>
                <c:pt idx="934">
                  <c:v>632</c:v>
                </c:pt>
                <c:pt idx="935">
                  <c:v>630</c:v>
                </c:pt>
                <c:pt idx="936">
                  <c:v>628</c:v>
                </c:pt>
                <c:pt idx="937">
                  <c:v>626</c:v>
                </c:pt>
                <c:pt idx="938">
                  <c:v>624</c:v>
                </c:pt>
                <c:pt idx="939">
                  <c:v>622</c:v>
                </c:pt>
                <c:pt idx="940">
                  <c:v>620</c:v>
                </c:pt>
                <c:pt idx="941">
                  <c:v>618</c:v>
                </c:pt>
                <c:pt idx="942">
                  <c:v>616</c:v>
                </c:pt>
                <c:pt idx="943">
                  <c:v>614</c:v>
                </c:pt>
                <c:pt idx="944">
                  <c:v>612</c:v>
                </c:pt>
                <c:pt idx="945">
                  <c:v>610</c:v>
                </c:pt>
                <c:pt idx="946">
                  <c:v>608</c:v>
                </c:pt>
                <c:pt idx="947">
                  <c:v>606</c:v>
                </c:pt>
                <c:pt idx="948">
                  <c:v>604</c:v>
                </c:pt>
                <c:pt idx="949">
                  <c:v>602</c:v>
                </c:pt>
                <c:pt idx="950">
                  <c:v>600</c:v>
                </c:pt>
                <c:pt idx="951">
                  <c:v>598</c:v>
                </c:pt>
                <c:pt idx="952">
                  <c:v>596</c:v>
                </c:pt>
                <c:pt idx="953">
                  <c:v>594</c:v>
                </c:pt>
                <c:pt idx="954">
                  <c:v>592</c:v>
                </c:pt>
                <c:pt idx="955">
                  <c:v>590</c:v>
                </c:pt>
                <c:pt idx="956">
                  <c:v>588</c:v>
                </c:pt>
                <c:pt idx="957">
                  <c:v>586</c:v>
                </c:pt>
                <c:pt idx="958">
                  <c:v>584</c:v>
                </c:pt>
                <c:pt idx="959">
                  <c:v>582</c:v>
                </c:pt>
                <c:pt idx="960">
                  <c:v>580</c:v>
                </c:pt>
                <c:pt idx="961">
                  <c:v>578</c:v>
                </c:pt>
                <c:pt idx="962">
                  <c:v>576</c:v>
                </c:pt>
                <c:pt idx="963">
                  <c:v>574</c:v>
                </c:pt>
                <c:pt idx="964">
                  <c:v>572</c:v>
                </c:pt>
                <c:pt idx="965">
                  <c:v>570</c:v>
                </c:pt>
                <c:pt idx="966">
                  <c:v>568</c:v>
                </c:pt>
                <c:pt idx="967">
                  <c:v>566</c:v>
                </c:pt>
                <c:pt idx="968">
                  <c:v>564</c:v>
                </c:pt>
                <c:pt idx="969">
                  <c:v>562</c:v>
                </c:pt>
                <c:pt idx="970">
                  <c:v>560</c:v>
                </c:pt>
                <c:pt idx="971">
                  <c:v>558</c:v>
                </c:pt>
                <c:pt idx="972">
                  <c:v>556</c:v>
                </c:pt>
                <c:pt idx="973">
                  <c:v>554</c:v>
                </c:pt>
                <c:pt idx="974">
                  <c:v>552</c:v>
                </c:pt>
                <c:pt idx="975">
                  <c:v>550</c:v>
                </c:pt>
                <c:pt idx="976">
                  <c:v>548</c:v>
                </c:pt>
                <c:pt idx="977">
                  <c:v>546</c:v>
                </c:pt>
                <c:pt idx="978">
                  <c:v>544</c:v>
                </c:pt>
                <c:pt idx="979">
                  <c:v>542</c:v>
                </c:pt>
                <c:pt idx="980">
                  <c:v>540</c:v>
                </c:pt>
                <c:pt idx="981">
                  <c:v>538</c:v>
                </c:pt>
                <c:pt idx="982">
                  <c:v>536</c:v>
                </c:pt>
                <c:pt idx="983">
                  <c:v>534</c:v>
                </c:pt>
                <c:pt idx="984">
                  <c:v>532</c:v>
                </c:pt>
                <c:pt idx="985">
                  <c:v>530</c:v>
                </c:pt>
                <c:pt idx="986">
                  <c:v>528</c:v>
                </c:pt>
                <c:pt idx="987">
                  <c:v>526</c:v>
                </c:pt>
                <c:pt idx="988">
                  <c:v>524</c:v>
                </c:pt>
                <c:pt idx="989">
                  <c:v>522</c:v>
                </c:pt>
                <c:pt idx="990">
                  <c:v>520</c:v>
                </c:pt>
                <c:pt idx="991">
                  <c:v>518</c:v>
                </c:pt>
                <c:pt idx="992">
                  <c:v>516</c:v>
                </c:pt>
                <c:pt idx="993">
                  <c:v>514</c:v>
                </c:pt>
                <c:pt idx="994">
                  <c:v>512</c:v>
                </c:pt>
                <c:pt idx="995">
                  <c:v>510</c:v>
                </c:pt>
                <c:pt idx="996">
                  <c:v>508</c:v>
                </c:pt>
                <c:pt idx="997">
                  <c:v>506</c:v>
                </c:pt>
                <c:pt idx="998">
                  <c:v>504</c:v>
                </c:pt>
                <c:pt idx="999">
                  <c:v>502</c:v>
                </c:pt>
                <c:pt idx="1000">
                  <c:v>500</c:v>
                </c:pt>
                <c:pt idx="1001">
                  <c:v>498</c:v>
                </c:pt>
                <c:pt idx="1002">
                  <c:v>496</c:v>
                </c:pt>
                <c:pt idx="1003">
                  <c:v>494</c:v>
                </c:pt>
                <c:pt idx="1004">
                  <c:v>492</c:v>
                </c:pt>
                <c:pt idx="1005">
                  <c:v>490</c:v>
                </c:pt>
                <c:pt idx="1006">
                  <c:v>488</c:v>
                </c:pt>
                <c:pt idx="1007">
                  <c:v>486</c:v>
                </c:pt>
                <c:pt idx="1008">
                  <c:v>484</c:v>
                </c:pt>
                <c:pt idx="1009">
                  <c:v>482</c:v>
                </c:pt>
                <c:pt idx="1010">
                  <c:v>480</c:v>
                </c:pt>
                <c:pt idx="1011">
                  <c:v>478</c:v>
                </c:pt>
                <c:pt idx="1012">
                  <c:v>476</c:v>
                </c:pt>
                <c:pt idx="1013">
                  <c:v>474</c:v>
                </c:pt>
                <c:pt idx="1014">
                  <c:v>472</c:v>
                </c:pt>
                <c:pt idx="1015">
                  <c:v>470</c:v>
                </c:pt>
                <c:pt idx="1016">
                  <c:v>468</c:v>
                </c:pt>
                <c:pt idx="1017">
                  <c:v>466</c:v>
                </c:pt>
                <c:pt idx="1018">
                  <c:v>464</c:v>
                </c:pt>
                <c:pt idx="1019">
                  <c:v>462</c:v>
                </c:pt>
                <c:pt idx="1020">
                  <c:v>460</c:v>
                </c:pt>
                <c:pt idx="1021">
                  <c:v>458</c:v>
                </c:pt>
                <c:pt idx="1022">
                  <c:v>456</c:v>
                </c:pt>
                <c:pt idx="1023">
                  <c:v>454</c:v>
                </c:pt>
                <c:pt idx="1024">
                  <c:v>452</c:v>
                </c:pt>
                <c:pt idx="1025">
                  <c:v>450</c:v>
                </c:pt>
                <c:pt idx="1026">
                  <c:v>448</c:v>
                </c:pt>
                <c:pt idx="1027">
                  <c:v>446</c:v>
                </c:pt>
                <c:pt idx="1028">
                  <c:v>444</c:v>
                </c:pt>
                <c:pt idx="1029">
                  <c:v>442</c:v>
                </c:pt>
                <c:pt idx="1030">
                  <c:v>440</c:v>
                </c:pt>
                <c:pt idx="1031">
                  <c:v>438</c:v>
                </c:pt>
                <c:pt idx="1032">
                  <c:v>436</c:v>
                </c:pt>
                <c:pt idx="1033">
                  <c:v>434</c:v>
                </c:pt>
                <c:pt idx="1034">
                  <c:v>432</c:v>
                </c:pt>
                <c:pt idx="1035">
                  <c:v>430</c:v>
                </c:pt>
                <c:pt idx="1036">
                  <c:v>428</c:v>
                </c:pt>
                <c:pt idx="1037">
                  <c:v>426</c:v>
                </c:pt>
                <c:pt idx="1038">
                  <c:v>424</c:v>
                </c:pt>
                <c:pt idx="1039">
                  <c:v>422</c:v>
                </c:pt>
                <c:pt idx="1040">
                  <c:v>420</c:v>
                </c:pt>
                <c:pt idx="1041">
                  <c:v>418</c:v>
                </c:pt>
                <c:pt idx="1042">
                  <c:v>416</c:v>
                </c:pt>
                <c:pt idx="1043">
                  <c:v>414</c:v>
                </c:pt>
                <c:pt idx="1044">
                  <c:v>412</c:v>
                </c:pt>
                <c:pt idx="1045">
                  <c:v>410</c:v>
                </c:pt>
                <c:pt idx="1046">
                  <c:v>408</c:v>
                </c:pt>
                <c:pt idx="1047">
                  <c:v>406</c:v>
                </c:pt>
                <c:pt idx="1048">
                  <c:v>404</c:v>
                </c:pt>
                <c:pt idx="1049">
                  <c:v>402</c:v>
                </c:pt>
                <c:pt idx="1050">
                  <c:v>400</c:v>
                </c:pt>
                <c:pt idx="1051">
                  <c:v>398</c:v>
                </c:pt>
                <c:pt idx="1052">
                  <c:v>396</c:v>
                </c:pt>
                <c:pt idx="1053">
                  <c:v>394</c:v>
                </c:pt>
                <c:pt idx="1054">
                  <c:v>392</c:v>
                </c:pt>
                <c:pt idx="1055">
                  <c:v>390</c:v>
                </c:pt>
                <c:pt idx="1056">
                  <c:v>388</c:v>
                </c:pt>
                <c:pt idx="1057">
                  <c:v>386</c:v>
                </c:pt>
                <c:pt idx="1058">
                  <c:v>384</c:v>
                </c:pt>
                <c:pt idx="1059">
                  <c:v>382</c:v>
                </c:pt>
                <c:pt idx="1060">
                  <c:v>380</c:v>
                </c:pt>
                <c:pt idx="1061">
                  <c:v>378</c:v>
                </c:pt>
                <c:pt idx="1062">
                  <c:v>376</c:v>
                </c:pt>
                <c:pt idx="1063">
                  <c:v>374</c:v>
                </c:pt>
                <c:pt idx="1064">
                  <c:v>372</c:v>
                </c:pt>
                <c:pt idx="1065">
                  <c:v>370</c:v>
                </c:pt>
                <c:pt idx="1066">
                  <c:v>368</c:v>
                </c:pt>
                <c:pt idx="1067">
                  <c:v>366</c:v>
                </c:pt>
                <c:pt idx="1068">
                  <c:v>364</c:v>
                </c:pt>
                <c:pt idx="1069">
                  <c:v>362</c:v>
                </c:pt>
                <c:pt idx="1070">
                  <c:v>360</c:v>
                </c:pt>
                <c:pt idx="1071">
                  <c:v>358</c:v>
                </c:pt>
                <c:pt idx="1072">
                  <c:v>356</c:v>
                </c:pt>
                <c:pt idx="1073">
                  <c:v>354</c:v>
                </c:pt>
                <c:pt idx="1074">
                  <c:v>352</c:v>
                </c:pt>
                <c:pt idx="1075">
                  <c:v>350</c:v>
                </c:pt>
                <c:pt idx="1076">
                  <c:v>348</c:v>
                </c:pt>
                <c:pt idx="1077">
                  <c:v>346</c:v>
                </c:pt>
                <c:pt idx="1078">
                  <c:v>344</c:v>
                </c:pt>
                <c:pt idx="1079">
                  <c:v>342</c:v>
                </c:pt>
                <c:pt idx="1080">
                  <c:v>340</c:v>
                </c:pt>
                <c:pt idx="1081">
                  <c:v>338</c:v>
                </c:pt>
                <c:pt idx="1082">
                  <c:v>336</c:v>
                </c:pt>
                <c:pt idx="1083">
                  <c:v>334</c:v>
                </c:pt>
                <c:pt idx="1084">
                  <c:v>332</c:v>
                </c:pt>
                <c:pt idx="1085">
                  <c:v>330</c:v>
                </c:pt>
                <c:pt idx="1086">
                  <c:v>328</c:v>
                </c:pt>
                <c:pt idx="1087">
                  <c:v>326</c:v>
                </c:pt>
                <c:pt idx="1088">
                  <c:v>324</c:v>
                </c:pt>
                <c:pt idx="1089">
                  <c:v>322</c:v>
                </c:pt>
                <c:pt idx="1090">
                  <c:v>320</c:v>
                </c:pt>
                <c:pt idx="1091">
                  <c:v>318</c:v>
                </c:pt>
                <c:pt idx="1092">
                  <c:v>316</c:v>
                </c:pt>
                <c:pt idx="1093">
                  <c:v>314</c:v>
                </c:pt>
                <c:pt idx="1094">
                  <c:v>312</c:v>
                </c:pt>
                <c:pt idx="1095">
                  <c:v>310</c:v>
                </c:pt>
                <c:pt idx="1096">
                  <c:v>308</c:v>
                </c:pt>
                <c:pt idx="1097">
                  <c:v>306</c:v>
                </c:pt>
                <c:pt idx="1098">
                  <c:v>304</c:v>
                </c:pt>
                <c:pt idx="1099">
                  <c:v>302</c:v>
                </c:pt>
                <c:pt idx="1100">
                  <c:v>300</c:v>
                </c:pt>
              </c:numCache>
            </c:numRef>
          </c:xVal>
          <c:yVal>
            <c:numRef>
              <c:f>Sheet1!$H$2:$H$1102</c:f>
              <c:numCache>
                <c:formatCode>General</c:formatCode>
                <c:ptCount val="1101"/>
                <c:pt idx="0">
                  <c:v>0.14183427536283921</c:v>
                </c:pt>
                <c:pt idx="1">
                  <c:v>0.14167065044982716</c:v>
                </c:pt>
                <c:pt idx="2">
                  <c:v>0.14175776156084671</c:v>
                </c:pt>
                <c:pt idx="3">
                  <c:v>0.14172771864131264</c:v>
                </c:pt>
                <c:pt idx="4">
                  <c:v>0.14172263293405013</c:v>
                </c:pt>
                <c:pt idx="5">
                  <c:v>0.14141699771094096</c:v>
                </c:pt>
                <c:pt idx="6">
                  <c:v>0.1416954044559455</c:v>
                </c:pt>
                <c:pt idx="7">
                  <c:v>0.14186946035946313</c:v>
                </c:pt>
                <c:pt idx="8">
                  <c:v>0.14128848246201853</c:v>
                </c:pt>
                <c:pt idx="9">
                  <c:v>0.1412787589644767</c:v>
                </c:pt>
                <c:pt idx="10">
                  <c:v>0.14138545830914054</c:v>
                </c:pt>
                <c:pt idx="11">
                  <c:v>0.14137546091875419</c:v>
                </c:pt>
                <c:pt idx="12">
                  <c:v>0.14146105954075491</c:v>
                </c:pt>
                <c:pt idx="13">
                  <c:v>0.14103509045024554</c:v>
                </c:pt>
                <c:pt idx="14">
                  <c:v>0.14137802548754261</c:v>
                </c:pt>
                <c:pt idx="15">
                  <c:v>0.14126779711832901</c:v>
                </c:pt>
                <c:pt idx="16">
                  <c:v>0.14105793943766323</c:v>
                </c:pt>
                <c:pt idx="17">
                  <c:v>0.14079440306928198</c:v>
                </c:pt>
                <c:pt idx="18">
                  <c:v>0.14105732026689374</c:v>
                </c:pt>
                <c:pt idx="19">
                  <c:v>0.14128292476951937</c:v>
                </c:pt>
                <c:pt idx="20">
                  <c:v>0.14112668337525697</c:v>
                </c:pt>
                <c:pt idx="21">
                  <c:v>0.1410078029911562</c:v>
                </c:pt>
                <c:pt idx="22">
                  <c:v>0.14058280587827623</c:v>
                </c:pt>
                <c:pt idx="23">
                  <c:v>0.14081556682661459</c:v>
                </c:pt>
                <c:pt idx="24">
                  <c:v>0.14088690467857468</c:v>
                </c:pt>
                <c:pt idx="25">
                  <c:v>0.14062734692459866</c:v>
                </c:pt>
                <c:pt idx="26">
                  <c:v>0.14046302052076945</c:v>
                </c:pt>
                <c:pt idx="27">
                  <c:v>0.14067840018198871</c:v>
                </c:pt>
                <c:pt idx="28">
                  <c:v>0.14088135118876871</c:v>
                </c:pt>
                <c:pt idx="29">
                  <c:v>0.14052669964732803</c:v>
                </c:pt>
                <c:pt idx="30">
                  <c:v>0.14022211352217004</c:v>
                </c:pt>
                <c:pt idx="31">
                  <c:v>0.14047778122936064</c:v>
                </c:pt>
                <c:pt idx="32">
                  <c:v>0.14057678563148321</c:v>
                </c:pt>
                <c:pt idx="33">
                  <c:v>0.14050668089464113</c:v>
                </c:pt>
                <c:pt idx="34">
                  <c:v>0.14017317722118167</c:v>
                </c:pt>
                <c:pt idx="35">
                  <c:v>0.14035393337225521</c:v>
                </c:pt>
                <c:pt idx="36">
                  <c:v>0.14019730964119434</c:v>
                </c:pt>
                <c:pt idx="37">
                  <c:v>0.1401557615975024</c:v>
                </c:pt>
                <c:pt idx="38">
                  <c:v>0.14004432177326828</c:v>
                </c:pt>
                <c:pt idx="39">
                  <c:v>0.13985905856685021</c:v>
                </c:pt>
                <c:pt idx="40">
                  <c:v>0.14040007694815237</c:v>
                </c:pt>
                <c:pt idx="41">
                  <c:v>0.1401649989343354</c:v>
                </c:pt>
                <c:pt idx="42">
                  <c:v>0.13986872153455682</c:v>
                </c:pt>
                <c:pt idx="43">
                  <c:v>0.13953608884851121</c:v>
                </c:pt>
                <c:pt idx="44">
                  <c:v>0.1397803552552444</c:v>
                </c:pt>
                <c:pt idx="45">
                  <c:v>0.1398976844332824</c:v>
                </c:pt>
                <c:pt idx="46">
                  <c:v>0.13957715207416271</c:v>
                </c:pt>
                <c:pt idx="47">
                  <c:v>0.13964505369638339</c:v>
                </c:pt>
                <c:pt idx="48">
                  <c:v>0.13941466646066242</c:v>
                </c:pt>
                <c:pt idx="49">
                  <c:v>0.13988262708279842</c:v>
                </c:pt>
                <c:pt idx="50">
                  <c:v>0.1396272835822624</c:v>
                </c:pt>
                <c:pt idx="51">
                  <c:v>0.13921739384566667</c:v>
                </c:pt>
                <c:pt idx="52">
                  <c:v>0.13930083734622603</c:v>
                </c:pt>
                <c:pt idx="53">
                  <c:v>0.13933931784354678</c:v>
                </c:pt>
                <c:pt idx="54">
                  <c:v>0.13949990073684893</c:v>
                </c:pt>
                <c:pt idx="55">
                  <c:v>0.13906583471638609</c:v>
                </c:pt>
                <c:pt idx="56">
                  <c:v>0.1389616512620809</c:v>
                </c:pt>
                <c:pt idx="57">
                  <c:v>0.13927606414728771</c:v>
                </c:pt>
                <c:pt idx="58">
                  <c:v>0.13923250079064139</c:v>
                </c:pt>
                <c:pt idx="59">
                  <c:v>0.13907913197238347</c:v>
                </c:pt>
                <c:pt idx="60">
                  <c:v>0.13875140658113369</c:v>
                </c:pt>
                <c:pt idx="61">
                  <c:v>0.13891859145686819</c:v>
                </c:pt>
                <c:pt idx="62">
                  <c:v>0.13919124519167314</c:v>
                </c:pt>
                <c:pt idx="63">
                  <c:v>0.13883482180591047</c:v>
                </c:pt>
                <c:pt idx="64">
                  <c:v>0.13870166169943823</c:v>
                </c:pt>
                <c:pt idx="65">
                  <c:v>0.13857662121458869</c:v>
                </c:pt>
                <c:pt idx="66">
                  <c:v>0.13875092097045463</c:v>
                </c:pt>
                <c:pt idx="67">
                  <c:v>0.13881176517362653</c:v>
                </c:pt>
                <c:pt idx="68">
                  <c:v>0.13843170008478931</c:v>
                </c:pt>
                <c:pt idx="69">
                  <c:v>0.13852860024849956</c:v>
                </c:pt>
                <c:pt idx="70">
                  <c:v>0.13858495450530101</c:v>
                </c:pt>
                <c:pt idx="71">
                  <c:v>0.13875027175148325</c:v>
                </c:pt>
                <c:pt idx="72">
                  <c:v>0.13817670710646271</c:v>
                </c:pt>
                <c:pt idx="73">
                  <c:v>0.13828098368961481</c:v>
                </c:pt>
                <c:pt idx="74">
                  <c:v>0.13840931380730687</c:v>
                </c:pt>
                <c:pt idx="75">
                  <c:v>0.13840042385697152</c:v>
                </c:pt>
                <c:pt idx="76">
                  <c:v>0.13819807716849536</c:v>
                </c:pt>
                <c:pt idx="77">
                  <c:v>0.13801601383101494</c:v>
                </c:pt>
                <c:pt idx="78">
                  <c:v>0.13826831286785157</c:v>
                </c:pt>
                <c:pt idx="79">
                  <c:v>0.13827906478447077</c:v>
                </c:pt>
                <c:pt idx="80">
                  <c:v>0.13822129615688364</c:v>
                </c:pt>
                <c:pt idx="81">
                  <c:v>0.13785818667233593</c:v>
                </c:pt>
                <c:pt idx="82">
                  <c:v>0.1378806597829412</c:v>
                </c:pt>
                <c:pt idx="83">
                  <c:v>0.13790298889621519</c:v>
                </c:pt>
                <c:pt idx="84">
                  <c:v>0.13771668306579599</c:v>
                </c:pt>
                <c:pt idx="85">
                  <c:v>0.13759857270296075</c:v>
                </c:pt>
                <c:pt idx="86">
                  <c:v>0.1374204634086717</c:v>
                </c:pt>
                <c:pt idx="87">
                  <c:v>0.13779449514028488</c:v>
                </c:pt>
                <c:pt idx="88">
                  <c:v>0.13754398571003182</c:v>
                </c:pt>
                <c:pt idx="89">
                  <c:v>0.13724587274350036</c:v>
                </c:pt>
                <c:pt idx="90">
                  <c:v>0.13717952443450973</c:v>
                </c:pt>
                <c:pt idx="91">
                  <c:v>0.13711309994476489</c:v>
                </c:pt>
                <c:pt idx="92">
                  <c:v>0.13748146278930454</c:v>
                </c:pt>
                <c:pt idx="93">
                  <c:v>0.13710352904190487</c:v>
                </c:pt>
                <c:pt idx="94">
                  <c:v>0.13680990391126571</c:v>
                </c:pt>
                <c:pt idx="95">
                  <c:v>0.13708944478310023</c:v>
                </c:pt>
                <c:pt idx="96">
                  <c:v>0.13710211406683459</c:v>
                </c:pt>
                <c:pt idx="97">
                  <c:v>0.13699126522042837</c:v>
                </c:pt>
                <c:pt idx="98">
                  <c:v>0.13673734080121902</c:v>
                </c:pt>
                <c:pt idx="99">
                  <c:v>0.13678144360070771</c:v>
                </c:pt>
                <c:pt idx="100">
                  <c:v>0.13687703845642543</c:v>
                </c:pt>
                <c:pt idx="101">
                  <c:v>0.13678580422184761</c:v>
                </c:pt>
                <c:pt idx="102">
                  <c:v>0.13657950772535937</c:v>
                </c:pt>
                <c:pt idx="103">
                  <c:v>0.1363021369499347</c:v>
                </c:pt>
                <c:pt idx="104">
                  <c:v>0.13662278549159221</c:v>
                </c:pt>
                <c:pt idx="105">
                  <c:v>0.13656297991993688</c:v>
                </c:pt>
                <c:pt idx="106">
                  <c:v>0.13627359373083092</c:v>
                </c:pt>
                <c:pt idx="107">
                  <c:v>0.13617818132463305</c:v>
                </c:pt>
                <c:pt idx="108">
                  <c:v>0.13628025563081164</c:v>
                </c:pt>
                <c:pt idx="109">
                  <c:v>0.13619251540143934</c:v>
                </c:pt>
                <c:pt idx="110">
                  <c:v>0.13580893510491146</c:v>
                </c:pt>
                <c:pt idx="111">
                  <c:v>0.13572524496158939</c:v>
                </c:pt>
                <c:pt idx="112">
                  <c:v>0.13602754449691021</c:v>
                </c:pt>
                <c:pt idx="113">
                  <c:v>0.1358292360545871</c:v>
                </c:pt>
                <c:pt idx="114">
                  <c:v>0.13579241644135304</c:v>
                </c:pt>
                <c:pt idx="115">
                  <c:v>0.13570041198110624</c:v>
                </c:pt>
                <c:pt idx="116">
                  <c:v>0.13558085214676169</c:v>
                </c:pt>
                <c:pt idx="117">
                  <c:v>0.13558697560534405</c:v>
                </c:pt>
                <c:pt idx="118">
                  <c:v>0.13570296776090254</c:v>
                </c:pt>
                <c:pt idx="119">
                  <c:v>0.13533979040761274</c:v>
                </c:pt>
                <c:pt idx="120">
                  <c:v>0.13519661823809787</c:v>
                </c:pt>
                <c:pt idx="121">
                  <c:v>0.13537077028430283</c:v>
                </c:pt>
                <c:pt idx="122">
                  <c:v>0.13527436868642936</c:v>
                </c:pt>
                <c:pt idx="123">
                  <c:v>0.13529538824135506</c:v>
                </c:pt>
                <c:pt idx="124">
                  <c:v>0.1351205643561538</c:v>
                </c:pt>
                <c:pt idx="125">
                  <c:v>0.1349380383685819</c:v>
                </c:pt>
                <c:pt idx="126">
                  <c:v>0.13506027492265982</c:v>
                </c:pt>
                <c:pt idx="127">
                  <c:v>0.13470204883759432</c:v>
                </c:pt>
                <c:pt idx="128">
                  <c:v>0.1345587205500865</c:v>
                </c:pt>
                <c:pt idx="129">
                  <c:v>0.1348791895606512</c:v>
                </c:pt>
                <c:pt idx="130">
                  <c:v>0.13468092040888782</c:v>
                </c:pt>
                <c:pt idx="131">
                  <c:v>0.13468529107410226</c:v>
                </c:pt>
                <c:pt idx="132">
                  <c:v>0.13437041662594265</c:v>
                </c:pt>
                <c:pt idx="133">
                  <c:v>0.13426576837246132</c:v>
                </c:pt>
                <c:pt idx="134">
                  <c:v>0.13437083266833103</c:v>
                </c:pt>
                <c:pt idx="135">
                  <c:v>0.13428149246550944</c:v>
                </c:pt>
                <c:pt idx="136">
                  <c:v>0.13414554206153509</c:v>
                </c:pt>
                <c:pt idx="137">
                  <c:v>0.13403675252577776</c:v>
                </c:pt>
                <c:pt idx="138">
                  <c:v>0.13420699775247807</c:v>
                </c:pt>
                <c:pt idx="139">
                  <c:v>0.1339778367142137</c:v>
                </c:pt>
                <c:pt idx="140">
                  <c:v>0.13396174673111194</c:v>
                </c:pt>
                <c:pt idx="141">
                  <c:v>0.13382558907904057</c:v>
                </c:pt>
                <c:pt idx="142">
                  <c:v>0.13376675393764798</c:v>
                </c:pt>
                <c:pt idx="143">
                  <c:v>0.13380056545872782</c:v>
                </c:pt>
                <c:pt idx="144">
                  <c:v>0.13345200080734543</c:v>
                </c:pt>
                <c:pt idx="145">
                  <c:v>0.13351639613276792</c:v>
                </c:pt>
                <c:pt idx="146">
                  <c:v>0.13343796230030322</c:v>
                </c:pt>
                <c:pt idx="147">
                  <c:v>0.13359842733368588</c:v>
                </c:pt>
                <c:pt idx="148">
                  <c:v>0.13339255307589121</c:v>
                </c:pt>
                <c:pt idx="149">
                  <c:v>0.13324072567215534</c:v>
                </c:pt>
                <c:pt idx="150">
                  <c:v>0.13320813752017999</c:v>
                </c:pt>
                <c:pt idx="151">
                  <c:v>0.13302173359037342</c:v>
                </c:pt>
                <c:pt idx="152">
                  <c:v>0.13325021215479468</c:v>
                </c:pt>
                <c:pt idx="153">
                  <c:v>0.13298295829150897</c:v>
                </c:pt>
                <c:pt idx="154">
                  <c:v>0.13301133512489324</c:v>
                </c:pt>
                <c:pt idx="155">
                  <c:v>0.13278648654828445</c:v>
                </c:pt>
                <c:pt idx="156">
                  <c:v>0.1329333925620563</c:v>
                </c:pt>
                <c:pt idx="157">
                  <c:v>0.13294598563025892</c:v>
                </c:pt>
                <c:pt idx="158">
                  <c:v>0.13259472616457157</c:v>
                </c:pt>
                <c:pt idx="159">
                  <c:v>0.13267593827703159</c:v>
                </c:pt>
                <c:pt idx="160">
                  <c:v>0.1326116650342922</c:v>
                </c:pt>
                <c:pt idx="161">
                  <c:v>0.13238690481313145</c:v>
                </c:pt>
                <c:pt idx="162">
                  <c:v>0.13257451512560117</c:v>
                </c:pt>
                <c:pt idx="163">
                  <c:v>0.13246793055468029</c:v>
                </c:pt>
                <c:pt idx="164">
                  <c:v>0.13252156201330817</c:v>
                </c:pt>
                <c:pt idx="165">
                  <c:v>0.13233471803612346</c:v>
                </c:pt>
                <c:pt idx="166">
                  <c:v>0.13225464962939901</c:v>
                </c:pt>
                <c:pt idx="167">
                  <c:v>0.13225066354153139</c:v>
                </c:pt>
                <c:pt idx="168">
                  <c:v>0.13206007500077163</c:v>
                </c:pt>
                <c:pt idx="169">
                  <c:v>0.13215093602901387</c:v>
                </c:pt>
                <c:pt idx="170">
                  <c:v>0.13191470253130469</c:v>
                </c:pt>
                <c:pt idx="171">
                  <c:v>0.13188745382843184</c:v>
                </c:pt>
                <c:pt idx="172">
                  <c:v>0.13187905347274881</c:v>
                </c:pt>
                <c:pt idx="173">
                  <c:v>0.1318136050493747</c:v>
                </c:pt>
                <c:pt idx="174">
                  <c:v>0.13160407462864679</c:v>
                </c:pt>
                <c:pt idx="175">
                  <c:v>0.13156503979072326</c:v>
                </c:pt>
                <c:pt idx="176">
                  <c:v>0.13148804904231398</c:v>
                </c:pt>
                <c:pt idx="177">
                  <c:v>0.13144123348589651</c:v>
                </c:pt>
                <c:pt idx="178">
                  <c:v>0.13128851408574788</c:v>
                </c:pt>
                <c:pt idx="179">
                  <c:v>0.13123398317392204</c:v>
                </c:pt>
                <c:pt idx="180">
                  <c:v>0.13119821573085708</c:v>
                </c:pt>
                <c:pt idx="181">
                  <c:v>0.13128682909747921</c:v>
                </c:pt>
                <c:pt idx="182">
                  <c:v>0.1310735453464637</c:v>
                </c:pt>
                <c:pt idx="183">
                  <c:v>0.13116932577954277</c:v>
                </c:pt>
                <c:pt idx="184">
                  <c:v>0.13094097307533403</c:v>
                </c:pt>
                <c:pt idx="185">
                  <c:v>0.13089336234364232</c:v>
                </c:pt>
                <c:pt idx="186">
                  <c:v>0.13074790882236847</c:v>
                </c:pt>
                <c:pt idx="187">
                  <c:v>0.1307452050536014</c:v>
                </c:pt>
                <c:pt idx="188">
                  <c:v>0.13064848352294756</c:v>
                </c:pt>
                <c:pt idx="189">
                  <c:v>0.13064175767973468</c:v>
                </c:pt>
                <c:pt idx="190">
                  <c:v>0.13054112286519934</c:v>
                </c:pt>
                <c:pt idx="191">
                  <c:v>0.1303505548079332</c:v>
                </c:pt>
                <c:pt idx="192">
                  <c:v>0.13051575695473042</c:v>
                </c:pt>
                <c:pt idx="193">
                  <c:v>0.13036245129445823</c:v>
                </c:pt>
                <c:pt idx="194">
                  <c:v>0.1301008179338401</c:v>
                </c:pt>
                <c:pt idx="195">
                  <c:v>0.13023910619841841</c:v>
                </c:pt>
                <c:pt idx="196">
                  <c:v>0.13017915715422076</c:v>
                </c:pt>
                <c:pt idx="197">
                  <c:v>0.13012657701005648</c:v>
                </c:pt>
                <c:pt idx="198">
                  <c:v>0.1298724856518057</c:v>
                </c:pt>
                <c:pt idx="199">
                  <c:v>0.12974903271867669</c:v>
                </c:pt>
                <c:pt idx="200">
                  <c:v>0.12993837402490771</c:v>
                </c:pt>
                <c:pt idx="201">
                  <c:v>0.12973272748724934</c:v>
                </c:pt>
                <c:pt idx="202">
                  <c:v>0.12973179486798297</c:v>
                </c:pt>
                <c:pt idx="203">
                  <c:v>0.12957827065756286</c:v>
                </c:pt>
                <c:pt idx="204">
                  <c:v>0.12957336183057219</c:v>
                </c:pt>
                <c:pt idx="205">
                  <c:v>0.12962773993342036</c:v>
                </c:pt>
                <c:pt idx="206">
                  <c:v>0.12945173554986839</c:v>
                </c:pt>
                <c:pt idx="207">
                  <c:v>0.12929808401471643</c:v>
                </c:pt>
                <c:pt idx="208">
                  <c:v>0.12923708005886286</c:v>
                </c:pt>
                <c:pt idx="209">
                  <c:v>0.12928336951135921</c:v>
                </c:pt>
                <c:pt idx="210">
                  <c:v>0.12922210117855337</c:v>
                </c:pt>
                <c:pt idx="211">
                  <c:v>0.12900910815836694</c:v>
                </c:pt>
                <c:pt idx="212">
                  <c:v>0.12892556998950219</c:v>
                </c:pt>
                <c:pt idx="213">
                  <c:v>0.1288936464214194</c:v>
                </c:pt>
                <c:pt idx="214">
                  <c:v>0.12887635454590246</c:v>
                </c:pt>
                <c:pt idx="215">
                  <c:v>0.12874458210968814</c:v>
                </c:pt>
                <c:pt idx="216">
                  <c:v>0.12870124785097231</c:v>
                </c:pt>
                <c:pt idx="217">
                  <c:v>0.12863937751380025</c:v>
                </c:pt>
                <c:pt idx="218">
                  <c:v>0.12865103541255019</c:v>
                </c:pt>
                <c:pt idx="219">
                  <c:v>0.12854844633333984</c:v>
                </c:pt>
                <c:pt idx="220">
                  <c:v>0.12831720643784006</c:v>
                </c:pt>
                <c:pt idx="221">
                  <c:v>0.12850114676211241</c:v>
                </c:pt>
                <c:pt idx="222">
                  <c:v>0.12837993959651584</c:v>
                </c:pt>
                <c:pt idx="223">
                  <c:v>0.12819269528244789</c:v>
                </c:pt>
                <c:pt idx="224">
                  <c:v>0.12803123560485838</c:v>
                </c:pt>
                <c:pt idx="225">
                  <c:v>0.12800895179644356</c:v>
                </c:pt>
                <c:pt idx="226">
                  <c:v>0.12804510227625834</c:v>
                </c:pt>
                <c:pt idx="227">
                  <c:v>0.12801153176554411</c:v>
                </c:pt>
                <c:pt idx="228">
                  <c:v>0.12766350302547036</c:v>
                </c:pt>
                <c:pt idx="229">
                  <c:v>0.12768822534972757</c:v>
                </c:pt>
                <c:pt idx="230">
                  <c:v>0.12783329396397636</c:v>
                </c:pt>
                <c:pt idx="231">
                  <c:v>0.12771526654344822</c:v>
                </c:pt>
                <c:pt idx="232">
                  <c:v>0.12749151343242096</c:v>
                </c:pt>
                <c:pt idx="233">
                  <c:v>0.12736263565776879</c:v>
                </c:pt>
                <c:pt idx="234">
                  <c:v>0.12741934077738776</c:v>
                </c:pt>
                <c:pt idx="235">
                  <c:v>0.12751228546224269</c:v>
                </c:pt>
                <c:pt idx="236">
                  <c:v>0.12725937534036891</c:v>
                </c:pt>
                <c:pt idx="237">
                  <c:v>0.12715566481831067</c:v>
                </c:pt>
                <c:pt idx="238">
                  <c:v>0.12729159359848172</c:v>
                </c:pt>
                <c:pt idx="239">
                  <c:v>0.12723843383723729</c:v>
                </c:pt>
                <c:pt idx="240">
                  <c:v>0.12702552263411698</c:v>
                </c:pt>
                <c:pt idx="241">
                  <c:v>0.12676213829636987</c:v>
                </c:pt>
                <c:pt idx="242">
                  <c:v>0.12673779758226708</c:v>
                </c:pt>
                <c:pt idx="243">
                  <c:v>0.12694857941135371</c:v>
                </c:pt>
                <c:pt idx="244">
                  <c:v>0.12659109503836904</c:v>
                </c:pt>
                <c:pt idx="245">
                  <c:v>0.12656636641710622</c:v>
                </c:pt>
                <c:pt idx="246">
                  <c:v>0.12640795691325002</c:v>
                </c:pt>
                <c:pt idx="247">
                  <c:v>0.12644431494497291</c:v>
                </c:pt>
                <c:pt idx="248">
                  <c:v>0.12650214415615796</c:v>
                </c:pt>
                <c:pt idx="249">
                  <c:v>0.1261525838422457</c:v>
                </c:pt>
                <c:pt idx="250">
                  <c:v>0.12618124909314637</c:v>
                </c:pt>
                <c:pt idx="251">
                  <c:v>0.12608023798187851</c:v>
                </c:pt>
                <c:pt idx="252">
                  <c:v>0.12610138179513841</c:v>
                </c:pt>
                <c:pt idx="253">
                  <c:v>0.12587807543868978</c:v>
                </c:pt>
                <c:pt idx="254">
                  <c:v>0.12577692398708312</c:v>
                </c:pt>
                <c:pt idx="255">
                  <c:v>0.12581554452145174</c:v>
                </c:pt>
                <c:pt idx="256">
                  <c:v>0.12585040344595302</c:v>
                </c:pt>
                <c:pt idx="257">
                  <c:v>0.12570229882343012</c:v>
                </c:pt>
                <c:pt idx="258">
                  <c:v>0.12543620117113594</c:v>
                </c:pt>
                <c:pt idx="259">
                  <c:v>0.12547772426626363</c:v>
                </c:pt>
                <c:pt idx="260">
                  <c:v>0.12555840529519091</c:v>
                </c:pt>
                <c:pt idx="261">
                  <c:v>0.1254780291144712</c:v>
                </c:pt>
                <c:pt idx="262">
                  <c:v>0.12519414762101314</c:v>
                </c:pt>
                <c:pt idx="263">
                  <c:v>0.12509950405011377</c:v>
                </c:pt>
                <c:pt idx="264">
                  <c:v>0.12521145400784456</c:v>
                </c:pt>
                <c:pt idx="265">
                  <c:v>0.12506309706513979</c:v>
                </c:pt>
                <c:pt idx="266">
                  <c:v>0.12496103331412202</c:v>
                </c:pt>
                <c:pt idx="267">
                  <c:v>0.1248447037318296</c:v>
                </c:pt>
                <c:pt idx="268">
                  <c:v>0.12477452439771552</c:v>
                </c:pt>
                <c:pt idx="269">
                  <c:v>0.12489603741611514</c:v>
                </c:pt>
                <c:pt idx="270">
                  <c:v>0.12462678050863336</c:v>
                </c:pt>
                <c:pt idx="271">
                  <c:v>0.12438979827026923</c:v>
                </c:pt>
                <c:pt idx="272">
                  <c:v>0.12446450073923779</c:v>
                </c:pt>
                <c:pt idx="273">
                  <c:v>0.12450006759787755</c:v>
                </c:pt>
                <c:pt idx="274">
                  <c:v>0.12437971250280101</c:v>
                </c:pt>
                <c:pt idx="275">
                  <c:v>0.12415334001621392</c:v>
                </c:pt>
                <c:pt idx="276">
                  <c:v>0.12398719176358147</c:v>
                </c:pt>
                <c:pt idx="277">
                  <c:v>0.12423034836407498</c:v>
                </c:pt>
                <c:pt idx="278">
                  <c:v>0.12403564548250817</c:v>
                </c:pt>
                <c:pt idx="279">
                  <c:v>0.12387985256588908</c:v>
                </c:pt>
                <c:pt idx="280">
                  <c:v>0.12370301253296766</c:v>
                </c:pt>
                <c:pt idx="281">
                  <c:v>0.12389560149881503</c:v>
                </c:pt>
                <c:pt idx="282">
                  <c:v>0.12375719018878406</c:v>
                </c:pt>
                <c:pt idx="283">
                  <c:v>0.12356610860829852</c:v>
                </c:pt>
                <c:pt idx="284">
                  <c:v>0.12341376675898522</c:v>
                </c:pt>
                <c:pt idx="285">
                  <c:v>0.12333157425083971</c:v>
                </c:pt>
                <c:pt idx="286">
                  <c:v>0.12335792093066471</c:v>
                </c:pt>
                <c:pt idx="287">
                  <c:v>0.12310045401069147</c:v>
                </c:pt>
                <c:pt idx="288">
                  <c:v>0.12281541847960846</c:v>
                </c:pt>
                <c:pt idx="289">
                  <c:v>0.12260405593802211</c:v>
                </c:pt>
                <c:pt idx="290">
                  <c:v>0.12284955287246495</c:v>
                </c:pt>
                <c:pt idx="291">
                  <c:v>0.12263443384058206</c:v>
                </c:pt>
                <c:pt idx="292">
                  <c:v>0.12237431194667617</c:v>
                </c:pt>
                <c:pt idx="293">
                  <c:v>0.12235085848209332</c:v>
                </c:pt>
                <c:pt idx="294">
                  <c:v>0.12213619153373695</c:v>
                </c:pt>
                <c:pt idx="295">
                  <c:v>0.12216110504457761</c:v>
                </c:pt>
                <c:pt idx="296">
                  <c:v>0.12183217940777652</c:v>
                </c:pt>
                <c:pt idx="297">
                  <c:v>0.12183253978790072</c:v>
                </c:pt>
                <c:pt idx="298">
                  <c:v>0.12196085915680828</c:v>
                </c:pt>
                <c:pt idx="299">
                  <c:v>0.12179814609807338</c:v>
                </c:pt>
                <c:pt idx="300">
                  <c:v>0.1214904421517855</c:v>
                </c:pt>
                <c:pt idx="301">
                  <c:v>0.12151783174940317</c:v>
                </c:pt>
                <c:pt idx="302">
                  <c:v>0.12150017265461822</c:v>
                </c:pt>
                <c:pt idx="303">
                  <c:v>0.12122384583868372</c:v>
                </c:pt>
                <c:pt idx="304">
                  <c:v>0.12108895679030109</c:v>
                </c:pt>
                <c:pt idx="305">
                  <c:v>0.12095751914105975</c:v>
                </c:pt>
                <c:pt idx="306">
                  <c:v>0.12088445834716956</c:v>
                </c:pt>
                <c:pt idx="307">
                  <c:v>0.12087651290101759</c:v>
                </c:pt>
                <c:pt idx="308">
                  <c:v>0.12048448306822462</c:v>
                </c:pt>
                <c:pt idx="309">
                  <c:v>0.12054137508514542</c:v>
                </c:pt>
                <c:pt idx="310">
                  <c:v>0.12037223606603759</c:v>
                </c:pt>
                <c:pt idx="311">
                  <c:v>0.12045610400117476</c:v>
                </c:pt>
                <c:pt idx="312">
                  <c:v>0.12012294962786307</c:v>
                </c:pt>
                <c:pt idx="313">
                  <c:v>0.11982453608410706</c:v>
                </c:pt>
                <c:pt idx="314">
                  <c:v>0.11999627062128382</c:v>
                </c:pt>
                <c:pt idx="315">
                  <c:v>0.11993957323711314</c:v>
                </c:pt>
                <c:pt idx="316">
                  <c:v>0.11973306736254478</c:v>
                </c:pt>
                <c:pt idx="317">
                  <c:v>0.11965243526377149</c:v>
                </c:pt>
                <c:pt idx="318">
                  <c:v>0.11960906554921642</c:v>
                </c:pt>
                <c:pt idx="319">
                  <c:v>0.11954519504351396</c:v>
                </c:pt>
                <c:pt idx="320">
                  <c:v>0.11942696003695698</c:v>
                </c:pt>
                <c:pt idx="321">
                  <c:v>0.1193188642719039</c:v>
                </c:pt>
                <c:pt idx="322">
                  <c:v>0.11924456791214477</c:v>
                </c:pt>
                <c:pt idx="323">
                  <c:v>0.11937321357763053</c:v>
                </c:pt>
                <c:pt idx="324">
                  <c:v>0.11939333724573913</c:v>
                </c:pt>
                <c:pt idx="325">
                  <c:v>0.11911566619127092</c:v>
                </c:pt>
                <c:pt idx="326">
                  <c:v>0.11888904213991386</c:v>
                </c:pt>
                <c:pt idx="327">
                  <c:v>0.11894580207929807</c:v>
                </c:pt>
                <c:pt idx="328">
                  <c:v>0.11895515003222309</c:v>
                </c:pt>
                <c:pt idx="329">
                  <c:v>0.11866450414188057</c:v>
                </c:pt>
                <c:pt idx="330">
                  <c:v>0.1185491091670057</c:v>
                </c:pt>
                <c:pt idx="331">
                  <c:v>0.11831952739682514</c:v>
                </c:pt>
                <c:pt idx="332">
                  <c:v>0.11815055113066113</c:v>
                </c:pt>
                <c:pt idx="333">
                  <c:v>0.11821951667803751</c:v>
                </c:pt>
                <c:pt idx="334">
                  <c:v>0.11800690004623064</c:v>
                </c:pt>
                <c:pt idx="335">
                  <c:v>0.11835017813341589</c:v>
                </c:pt>
                <c:pt idx="336">
                  <c:v>0.11847224734037012</c:v>
                </c:pt>
                <c:pt idx="337">
                  <c:v>0.11835603296551762</c:v>
                </c:pt>
                <c:pt idx="338">
                  <c:v>0.11815945764091321</c:v>
                </c:pt>
                <c:pt idx="339">
                  <c:v>0.11796305714907787</c:v>
                </c:pt>
                <c:pt idx="340">
                  <c:v>0.11798049256320356</c:v>
                </c:pt>
                <c:pt idx="341">
                  <c:v>0.11794096887786287</c:v>
                </c:pt>
                <c:pt idx="342">
                  <c:v>0.11771786145806654</c:v>
                </c:pt>
                <c:pt idx="343">
                  <c:v>0.11748835925172785</c:v>
                </c:pt>
                <c:pt idx="344">
                  <c:v>0.11757502174509014</c:v>
                </c:pt>
                <c:pt idx="345">
                  <c:v>0.11758827516734455</c:v>
                </c:pt>
                <c:pt idx="346">
                  <c:v>0.11733872321226912</c:v>
                </c:pt>
                <c:pt idx="347">
                  <c:v>0.11713594784367004</c:v>
                </c:pt>
                <c:pt idx="348">
                  <c:v>0.11713216002126622</c:v>
                </c:pt>
                <c:pt idx="349">
                  <c:v>0.11720775572890772</c:v>
                </c:pt>
                <c:pt idx="350">
                  <c:v>0.11699819540396482</c:v>
                </c:pt>
                <c:pt idx="351">
                  <c:v>0.11690126992530539</c:v>
                </c:pt>
                <c:pt idx="352">
                  <c:v>0.11679436428439643</c:v>
                </c:pt>
                <c:pt idx="353">
                  <c:v>0.11678978148668384</c:v>
                </c:pt>
                <c:pt idx="354">
                  <c:v>0.11670908412099461</c:v>
                </c:pt>
                <c:pt idx="355">
                  <c:v>0.11641076953916953</c:v>
                </c:pt>
                <c:pt idx="356">
                  <c:v>0.11637942755112674</c:v>
                </c:pt>
                <c:pt idx="357">
                  <c:v>0.11649935394633258</c:v>
                </c:pt>
                <c:pt idx="358">
                  <c:v>0.11636231608576256</c:v>
                </c:pt>
                <c:pt idx="359">
                  <c:v>0.11620886495477215</c:v>
                </c:pt>
                <c:pt idx="360">
                  <c:v>0.11603578219068648</c:v>
                </c:pt>
                <c:pt idx="361">
                  <c:v>0.11615139033488794</c:v>
                </c:pt>
                <c:pt idx="362">
                  <c:v>0.11604368899988107</c:v>
                </c:pt>
                <c:pt idx="363">
                  <c:v>0.11583441709192011</c:v>
                </c:pt>
                <c:pt idx="364">
                  <c:v>0.11564497433182724</c:v>
                </c:pt>
                <c:pt idx="365">
                  <c:v>0.11573337390181258</c:v>
                </c:pt>
                <c:pt idx="366">
                  <c:v>0.11577253448001117</c:v>
                </c:pt>
                <c:pt idx="367">
                  <c:v>0.11547835458929545</c:v>
                </c:pt>
                <c:pt idx="368">
                  <c:v>0.11530195728410789</c:v>
                </c:pt>
                <c:pt idx="369">
                  <c:v>0.11527540013953499</c:v>
                </c:pt>
                <c:pt idx="370">
                  <c:v>0.11537567177274892</c:v>
                </c:pt>
                <c:pt idx="371">
                  <c:v>0.11528686984338113</c:v>
                </c:pt>
                <c:pt idx="372">
                  <c:v>0.11495752296495544</c:v>
                </c:pt>
                <c:pt idx="373">
                  <c:v>0.11490120413997128</c:v>
                </c:pt>
                <c:pt idx="374">
                  <c:v>0.11495828717317687</c:v>
                </c:pt>
                <c:pt idx="375">
                  <c:v>0.11491135522584058</c:v>
                </c:pt>
                <c:pt idx="376">
                  <c:v>0.1146116690237885</c:v>
                </c:pt>
                <c:pt idx="377">
                  <c:v>0.11445467907162116</c:v>
                </c:pt>
                <c:pt idx="378">
                  <c:v>0.11463053682994465</c:v>
                </c:pt>
                <c:pt idx="379">
                  <c:v>0.11454108506416906</c:v>
                </c:pt>
                <c:pt idx="380">
                  <c:v>0.11432890343327606</c:v>
                </c:pt>
                <c:pt idx="381">
                  <c:v>0.11413627588077513</c:v>
                </c:pt>
                <c:pt idx="382">
                  <c:v>0.11418844140224041</c:v>
                </c:pt>
                <c:pt idx="383">
                  <c:v>0.11418886957745639</c:v>
                </c:pt>
                <c:pt idx="384">
                  <c:v>0.11396712156316367</c:v>
                </c:pt>
                <c:pt idx="385">
                  <c:v>0.11379378089048159</c:v>
                </c:pt>
                <c:pt idx="386">
                  <c:v>0.11378091563762448</c:v>
                </c:pt>
                <c:pt idx="387">
                  <c:v>0.1138769752180996</c:v>
                </c:pt>
                <c:pt idx="388">
                  <c:v>0.11375464010309491</c:v>
                </c:pt>
                <c:pt idx="389">
                  <c:v>0.1134274215441021</c:v>
                </c:pt>
                <c:pt idx="390">
                  <c:v>0.11336599043762506</c:v>
                </c:pt>
                <c:pt idx="391">
                  <c:v>0.11346423069187368</c:v>
                </c:pt>
                <c:pt idx="392">
                  <c:v>0.11339923130158823</c:v>
                </c:pt>
                <c:pt idx="393">
                  <c:v>0.11302468954015032</c:v>
                </c:pt>
                <c:pt idx="394">
                  <c:v>0.11288007456745865</c:v>
                </c:pt>
                <c:pt idx="395">
                  <c:v>0.113009099172351</c:v>
                </c:pt>
                <c:pt idx="396">
                  <c:v>0.11296282791152792</c:v>
                </c:pt>
                <c:pt idx="397">
                  <c:v>0.11271616051260919</c:v>
                </c:pt>
                <c:pt idx="398">
                  <c:v>0.11247618934058709</c:v>
                </c:pt>
                <c:pt idx="399">
                  <c:v>0.11258186049268869</c:v>
                </c:pt>
                <c:pt idx="400">
                  <c:v>0.11253829573193452</c:v>
                </c:pt>
                <c:pt idx="401">
                  <c:v>0.11237740553818305</c:v>
                </c:pt>
                <c:pt idx="402">
                  <c:v>0.11214705865042295</c:v>
                </c:pt>
                <c:pt idx="403">
                  <c:v>0.11207478503856343</c:v>
                </c:pt>
                <c:pt idx="404">
                  <c:v>0.11220127879336825</c:v>
                </c:pt>
                <c:pt idx="405">
                  <c:v>0.11209389762464345</c:v>
                </c:pt>
                <c:pt idx="406">
                  <c:v>0.11176279371334943</c:v>
                </c:pt>
                <c:pt idx="407">
                  <c:v>0.11182543830096925</c:v>
                </c:pt>
                <c:pt idx="408">
                  <c:v>0.11181862245336115</c:v>
                </c:pt>
                <c:pt idx="409">
                  <c:v>0.11169525205220919</c:v>
                </c:pt>
                <c:pt idx="410">
                  <c:v>0.11151220873369996</c:v>
                </c:pt>
                <c:pt idx="411">
                  <c:v>0.11139826825484397</c:v>
                </c:pt>
                <c:pt idx="412">
                  <c:v>0.11138455075114712</c:v>
                </c:pt>
                <c:pt idx="413">
                  <c:v>0.11146467096761511</c:v>
                </c:pt>
                <c:pt idx="414">
                  <c:v>0.11113122457500348</c:v>
                </c:pt>
                <c:pt idx="415">
                  <c:v>0.11102952994167872</c:v>
                </c:pt>
                <c:pt idx="416">
                  <c:v>0.11109952344821854</c:v>
                </c:pt>
                <c:pt idx="417">
                  <c:v>0.11110057251692412</c:v>
                </c:pt>
                <c:pt idx="418">
                  <c:v>0.11093600123737436</c:v>
                </c:pt>
                <c:pt idx="419">
                  <c:v>0.11061584628385696</c:v>
                </c:pt>
                <c:pt idx="420">
                  <c:v>0.11068177625716166</c:v>
                </c:pt>
                <c:pt idx="421">
                  <c:v>0.1107070402325287</c:v>
                </c:pt>
                <c:pt idx="422">
                  <c:v>0.11057349736131945</c:v>
                </c:pt>
                <c:pt idx="423">
                  <c:v>0.11026621792705776</c:v>
                </c:pt>
                <c:pt idx="424">
                  <c:v>0.11018863879337291</c:v>
                </c:pt>
                <c:pt idx="425">
                  <c:v>0.11030919201795145</c:v>
                </c:pt>
                <c:pt idx="426">
                  <c:v>0.11016310059021961</c:v>
                </c:pt>
                <c:pt idx="427">
                  <c:v>0.10988415962208756</c:v>
                </c:pt>
                <c:pt idx="428">
                  <c:v>0.10975064302473397</c:v>
                </c:pt>
                <c:pt idx="429">
                  <c:v>0.10984841121662725</c:v>
                </c:pt>
                <c:pt idx="430">
                  <c:v>0.1098163721772987</c:v>
                </c:pt>
                <c:pt idx="431">
                  <c:v>0.10959620923678615</c:v>
                </c:pt>
                <c:pt idx="432">
                  <c:v>0.10937016185162579</c:v>
                </c:pt>
                <c:pt idx="433">
                  <c:v>0.10947916139886391</c:v>
                </c:pt>
                <c:pt idx="434">
                  <c:v>0.10948034999284555</c:v>
                </c:pt>
                <c:pt idx="435">
                  <c:v>0.10925410698337622</c:v>
                </c:pt>
                <c:pt idx="436">
                  <c:v>0.10901589991631778</c:v>
                </c:pt>
                <c:pt idx="437">
                  <c:v>0.10900130295531467</c:v>
                </c:pt>
                <c:pt idx="438">
                  <c:v>0.1090232349259741</c:v>
                </c:pt>
                <c:pt idx="439">
                  <c:v>0.10892259897469221</c:v>
                </c:pt>
                <c:pt idx="440">
                  <c:v>0.10861433350225053</c:v>
                </c:pt>
                <c:pt idx="441">
                  <c:v>0.10857470773189912</c:v>
                </c:pt>
                <c:pt idx="442">
                  <c:v>0.10874833245132742</c:v>
                </c:pt>
                <c:pt idx="443">
                  <c:v>0.10851016939879105</c:v>
                </c:pt>
                <c:pt idx="444">
                  <c:v>0.10835442009710608</c:v>
                </c:pt>
                <c:pt idx="445">
                  <c:v>0.10819872682772678</c:v>
                </c:pt>
                <c:pt idx="446">
                  <c:v>0.10826159701061044</c:v>
                </c:pt>
                <c:pt idx="447">
                  <c:v>0.10823011692966809</c:v>
                </c:pt>
                <c:pt idx="448">
                  <c:v>0.10797714223356443</c:v>
                </c:pt>
                <c:pt idx="449">
                  <c:v>0.107842507392874</c:v>
                </c:pt>
                <c:pt idx="450">
                  <c:v>0.10781064964722686</c:v>
                </c:pt>
                <c:pt idx="451">
                  <c:v>0.10785721498101217</c:v>
                </c:pt>
                <c:pt idx="452">
                  <c:v>0.10765579349707317</c:v>
                </c:pt>
                <c:pt idx="453">
                  <c:v>0.10747868147120752</c:v>
                </c:pt>
                <c:pt idx="454">
                  <c:v>0.10743115655900197</c:v>
                </c:pt>
                <c:pt idx="455">
                  <c:v>0.1074647714092453</c:v>
                </c:pt>
                <c:pt idx="456">
                  <c:v>0.10740181518947545</c:v>
                </c:pt>
                <c:pt idx="457">
                  <c:v>0.10732969174139442</c:v>
                </c:pt>
                <c:pt idx="458">
                  <c:v>0.1073596482734529</c:v>
                </c:pt>
                <c:pt idx="459">
                  <c:v>0.10744953939571068</c:v>
                </c:pt>
                <c:pt idx="460">
                  <c:v>0.10731970859150236</c:v>
                </c:pt>
                <c:pt idx="461">
                  <c:v>0.10689906709843701</c:v>
                </c:pt>
                <c:pt idx="462">
                  <c:v>0.10662606547090499</c:v>
                </c:pt>
                <c:pt idx="463">
                  <c:v>0.10666991997432708</c:v>
                </c:pt>
                <c:pt idx="464">
                  <c:v>0.10654930215511486</c:v>
                </c:pt>
                <c:pt idx="465">
                  <c:v>0.10639585969692439</c:v>
                </c:pt>
                <c:pt idx="466">
                  <c:v>0.10621568181876488</c:v>
                </c:pt>
                <c:pt idx="467">
                  <c:v>0.10624077588106264</c:v>
                </c:pt>
                <c:pt idx="468">
                  <c:v>0.10622400412795469</c:v>
                </c:pt>
                <c:pt idx="469">
                  <c:v>0.10601393043617766</c:v>
                </c:pt>
                <c:pt idx="470">
                  <c:v>0.1059345336547082</c:v>
                </c:pt>
                <c:pt idx="471">
                  <c:v>0.10583130944007721</c:v>
                </c:pt>
                <c:pt idx="472">
                  <c:v>0.10583164599741393</c:v>
                </c:pt>
                <c:pt idx="473">
                  <c:v>0.10574295771828217</c:v>
                </c:pt>
                <c:pt idx="474">
                  <c:v>0.10552708894185456</c:v>
                </c:pt>
                <c:pt idx="475">
                  <c:v>0.10541175232177159</c:v>
                </c:pt>
                <c:pt idx="476">
                  <c:v>0.10540545353721752</c:v>
                </c:pt>
                <c:pt idx="477">
                  <c:v>0.10535177555509199</c:v>
                </c:pt>
                <c:pt idx="478">
                  <c:v>0.10518605242465183</c:v>
                </c:pt>
                <c:pt idx="479">
                  <c:v>0.10509683695845651</c:v>
                </c:pt>
                <c:pt idx="480">
                  <c:v>0.10503101764105756</c:v>
                </c:pt>
                <c:pt idx="481">
                  <c:v>0.10500615813815445</c:v>
                </c:pt>
                <c:pt idx="482">
                  <c:v>0.10486374374107676</c:v>
                </c:pt>
                <c:pt idx="483">
                  <c:v>0.10463351252321001</c:v>
                </c:pt>
                <c:pt idx="484">
                  <c:v>0.10466673297405422</c:v>
                </c:pt>
                <c:pt idx="485">
                  <c:v>0.10457394228775752</c:v>
                </c:pt>
                <c:pt idx="486">
                  <c:v>0.10451610723252741</c:v>
                </c:pt>
                <c:pt idx="487">
                  <c:v>0.10435304765507682</c:v>
                </c:pt>
                <c:pt idx="488">
                  <c:v>0.10426290484847812</c:v>
                </c:pt>
                <c:pt idx="489">
                  <c:v>0.10428626071513944</c:v>
                </c:pt>
                <c:pt idx="490">
                  <c:v>0.10417832900796638</c:v>
                </c:pt>
                <c:pt idx="491">
                  <c:v>0.10397149867518078</c:v>
                </c:pt>
                <c:pt idx="492">
                  <c:v>0.10382871033909848</c:v>
                </c:pt>
                <c:pt idx="493">
                  <c:v>0.10381349891893718</c:v>
                </c:pt>
                <c:pt idx="494">
                  <c:v>0.10375169615722346</c:v>
                </c:pt>
                <c:pt idx="495">
                  <c:v>0.10359998674588168</c:v>
                </c:pt>
                <c:pt idx="496">
                  <c:v>0.10350323935033499</c:v>
                </c:pt>
                <c:pt idx="497">
                  <c:v>0.10338618052623935</c:v>
                </c:pt>
                <c:pt idx="498">
                  <c:v>0.10339893559135385</c:v>
                </c:pt>
                <c:pt idx="499">
                  <c:v>0.10319801614420451</c:v>
                </c:pt>
                <c:pt idx="500">
                  <c:v>0.103123938422228</c:v>
                </c:pt>
                <c:pt idx="501">
                  <c:v>0.1030267069849804</c:v>
                </c:pt>
                <c:pt idx="502">
                  <c:v>0.10295237207120479</c:v>
                </c:pt>
                <c:pt idx="503">
                  <c:v>0.10288651418682912</c:v>
                </c:pt>
                <c:pt idx="504">
                  <c:v>0.10269429865301596</c:v>
                </c:pt>
                <c:pt idx="505">
                  <c:v>0.10265688447084449</c:v>
                </c:pt>
                <c:pt idx="506">
                  <c:v>0.10259350815568569</c:v>
                </c:pt>
                <c:pt idx="507">
                  <c:v>0.10244417733110894</c:v>
                </c:pt>
                <c:pt idx="508">
                  <c:v>0.10235484412356961</c:v>
                </c:pt>
                <c:pt idx="509">
                  <c:v>0.10219693484633177</c:v>
                </c:pt>
                <c:pt idx="510">
                  <c:v>0.10216728794251347</c:v>
                </c:pt>
                <c:pt idx="511">
                  <c:v>0.10205769285270991</c:v>
                </c:pt>
                <c:pt idx="512">
                  <c:v>0.10196224759776615</c:v>
                </c:pt>
                <c:pt idx="513">
                  <c:v>0.1018155663710659</c:v>
                </c:pt>
                <c:pt idx="514">
                  <c:v>0.10176821403752202</c:v>
                </c:pt>
                <c:pt idx="515">
                  <c:v>0.10172918880230043</c:v>
                </c:pt>
                <c:pt idx="516">
                  <c:v>0.10156245629187252</c:v>
                </c:pt>
                <c:pt idx="517">
                  <c:v>0.10144388797009715</c:v>
                </c:pt>
                <c:pt idx="518">
                  <c:v>0.1013874422883842</c:v>
                </c:pt>
                <c:pt idx="519">
                  <c:v>0.10130822943914251</c:v>
                </c:pt>
                <c:pt idx="520">
                  <c:v>0.10121759571333275</c:v>
                </c:pt>
                <c:pt idx="521">
                  <c:v>0.1010592202414</c:v>
                </c:pt>
                <c:pt idx="522">
                  <c:v>0.10101627902145124</c:v>
                </c:pt>
                <c:pt idx="523">
                  <c:v>0.10083535513916585</c:v>
                </c:pt>
                <c:pt idx="524">
                  <c:v>0.1007584166016591</c:v>
                </c:pt>
                <c:pt idx="525">
                  <c:v>0.10064767582530318</c:v>
                </c:pt>
                <c:pt idx="526">
                  <c:v>0.10057889413525838</c:v>
                </c:pt>
                <c:pt idx="527">
                  <c:v>0.10048475871595695</c:v>
                </c:pt>
                <c:pt idx="528">
                  <c:v>0.10037093972070305</c:v>
                </c:pt>
                <c:pt idx="529">
                  <c:v>0.10026543521201697</c:v>
                </c:pt>
                <c:pt idx="530">
                  <c:v>0.10014031798664402</c:v>
                </c:pt>
                <c:pt idx="531">
                  <c:v>0.10008762104238486</c:v>
                </c:pt>
                <c:pt idx="532">
                  <c:v>9.9956768651179514E-2</c:v>
                </c:pt>
                <c:pt idx="533">
                  <c:v>9.9853699071973709E-2</c:v>
                </c:pt>
                <c:pt idx="534">
                  <c:v>9.9756094754477165E-2</c:v>
                </c:pt>
                <c:pt idx="535">
                  <c:v>9.9655612982635214E-2</c:v>
                </c:pt>
                <c:pt idx="536">
                  <c:v>9.9524547796256718E-2</c:v>
                </c:pt>
                <c:pt idx="537">
                  <c:v>9.9404530338113722E-2</c:v>
                </c:pt>
                <c:pt idx="538">
                  <c:v>9.930104836080425E-2</c:v>
                </c:pt>
                <c:pt idx="539">
                  <c:v>9.9269297264796275E-2</c:v>
                </c:pt>
                <c:pt idx="540">
                  <c:v>9.9096571106741027E-2</c:v>
                </c:pt>
                <c:pt idx="541">
                  <c:v>9.900659217081581E-2</c:v>
                </c:pt>
                <c:pt idx="542">
                  <c:v>9.891098732101726E-2</c:v>
                </c:pt>
                <c:pt idx="543">
                  <c:v>9.8807024169686508E-2</c:v>
                </c:pt>
                <c:pt idx="544">
                  <c:v>9.8680998915107468E-2</c:v>
                </c:pt>
                <c:pt idx="545">
                  <c:v>9.8582365180610337E-2</c:v>
                </c:pt>
                <c:pt idx="546">
                  <c:v>9.8437053554265727E-2</c:v>
                </c:pt>
                <c:pt idx="547">
                  <c:v>9.8362892681783928E-2</c:v>
                </c:pt>
                <c:pt idx="548">
                  <c:v>9.8236638963425826E-2</c:v>
                </c:pt>
                <c:pt idx="549">
                  <c:v>9.8115807096229524E-2</c:v>
                </c:pt>
                <c:pt idx="550">
                  <c:v>9.8155876578613299E-2</c:v>
                </c:pt>
                <c:pt idx="551">
                  <c:v>9.8004750751082823E-2</c:v>
                </c:pt>
                <c:pt idx="552">
                  <c:v>9.7834607912488547E-2</c:v>
                </c:pt>
                <c:pt idx="553">
                  <c:v>9.7708030476989227E-2</c:v>
                </c:pt>
                <c:pt idx="554">
                  <c:v>9.7567846789074097E-2</c:v>
                </c:pt>
                <c:pt idx="555">
                  <c:v>9.7511692989095941E-2</c:v>
                </c:pt>
                <c:pt idx="556">
                  <c:v>9.7374096101556298E-2</c:v>
                </c:pt>
                <c:pt idx="557">
                  <c:v>9.7252715929295533E-2</c:v>
                </c:pt>
                <c:pt idx="558">
                  <c:v>9.70988790974813E-2</c:v>
                </c:pt>
                <c:pt idx="559">
                  <c:v>9.7101543351566066E-2</c:v>
                </c:pt>
                <c:pt idx="560">
                  <c:v>9.7052699724165054E-2</c:v>
                </c:pt>
                <c:pt idx="561">
                  <c:v>9.6836647170742057E-2</c:v>
                </c:pt>
                <c:pt idx="562">
                  <c:v>9.678752661393078E-2</c:v>
                </c:pt>
                <c:pt idx="563">
                  <c:v>9.6762405492304165E-2</c:v>
                </c:pt>
                <c:pt idx="564">
                  <c:v>9.6659150592202231E-2</c:v>
                </c:pt>
                <c:pt idx="565">
                  <c:v>9.6494115086458707E-2</c:v>
                </c:pt>
                <c:pt idx="566">
                  <c:v>9.6353247765164615E-2</c:v>
                </c:pt>
                <c:pt idx="567">
                  <c:v>9.6257835886064763E-2</c:v>
                </c:pt>
                <c:pt idx="568">
                  <c:v>9.6148951623247533E-2</c:v>
                </c:pt>
                <c:pt idx="569">
                  <c:v>9.6029310609028903E-2</c:v>
                </c:pt>
                <c:pt idx="570">
                  <c:v>9.5901618166427227E-2</c:v>
                </c:pt>
                <c:pt idx="571">
                  <c:v>9.5856391588661397E-2</c:v>
                </c:pt>
                <c:pt idx="572">
                  <c:v>9.5824263517209698E-2</c:v>
                </c:pt>
                <c:pt idx="573">
                  <c:v>9.5712159603487029E-2</c:v>
                </c:pt>
                <c:pt idx="574">
                  <c:v>9.5621212946151626E-2</c:v>
                </c:pt>
                <c:pt idx="575">
                  <c:v>9.5506273039597064E-2</c:v>
                </c:pt>
                <c:pt idx="576">
                  <c:v>9.5513137118006478E-2</c:v>
                </c:pt>
                <c:pt idx="577">
                  <c:v>9.5342313629038111E-2</c:v>
                </c:pt>
                <c:pt idx="578">
                  <c:v>9.5203288371916217E-2</c:v>
                </c:pt>
                <c:pt idx="579">
                  <c:v>9.5124957131951599E-2</c:v>
                </c:pt>
                <c:pt idx="580">
                  <c:v>9.5072848000367027E-2</c:v>
                </c:pt>
                <c:pt idx="581">
                  <c:v>9.4991546746568206E-2</c:v>
                </c:pt>
                <c:pt idx="582">
                  <c:v>9.4817983126309097E-2</c:v>
                </c:pt>
                <c:pt idx="583">
                  <c:v>9.4670786531947784E-2</c:v>
                </c:pt>
                <c:pt idx="584">
                  <c:v>9.4667940327227196E-2</c:v>
                </c:pt>
                <c:pt idx="585">
                  <c:v>9.4591363351094457E-2</c:v>
                </c:pt>
                <c:pt idx="586">
                  <c:v>9.4417691225454514E-2</c:v>
                </c:pt>
                <c:pt idx="587">
                  <c:v>9.4262422520040814E-2</c:v>
                </c:pt>
                <c:pt idx="588">
                  <c:v>9.4203815825901413E-2</c:v>
                </c:pt>
                <c:pt idx="589">
                  <c:v>9.4178957164091567E-2</c:v>
                </c:pt>
                <c:pt idx="590">
                  <c:v>9.4057337321396761E-2</c:v>
                </c:pt>
                <c:pt idx="591">
                  <c:v>9.3862763096585214E-2</c:v>
                </c:pt>
                <c:pt idx="592">
                  <c:v>9.3793115301117447E-2</c:v>
                </c:pt>
                <c:pt idx="593">
                  <c:v>9.3712900897759438E-2</c:v>
                </c:pt>
                <c:pt idx="594">
                  <c:v>9.3614365752405893E-2</c:v>
                </c:pt>
                <c:pt idx="595">
                  <c:v>9.3523488735529153E-2</c:v>
                </c:pt>
                <c:pt idx="596">
                  <c:v>9.3352240112639623E-2</c:v>
                </c:pt>
                <c:pt idx="597">
                  <c:v>9.3325812723930993E-2</c:v>
                </c:pt>
                <c:pt idx="598">
                  <c:v>9.3229381256959482E-2</c:v>
                </c:pt>
                <c:pt idx="599">
                  <c:v>9.3076075155672039E-2</c:v>
                </c:pt>
                <c:pt idx="600">
                  <c:v>9.2982036390719849E-2</c:v>
                </c:pt>
                <c:pt idx="601">
                  <c:v>9.285184848003207E-2</c:v>
                </c:pt>
                <c:pt idx="602">
                  <c:v>9.2790999802835353E-2</c:v>
                </c:pt>
                <c:pt idx="603">
                  <c:v>9.2719684520463239E-2</c:v>
                </c:pt>
                <c:pt idx="604">
                  <c:v>9.2530234600824809E-2</c:v>
                </c:pt>
                <c:pt idx="605">
                  <c:v>9.2458673701066224E-2</c:v>
                </c:pt>
                <c:pt idx="606">
                  <c:v>9.2371587383286421E-2</c:v>
                </c:pt>
                <c:pt idx="607">
                  <c:v>9.2279244041039349E-2</c:v>
                </c:pt>
                <c:pt idx="608">
                  <c:v>9.2158693104271702E-2</c:v>
                </c:pt>
                <c:pt idx="609">
                  <c:v>9.2068658054014554E-2</c:v>
                </c:pt>
                <c:pt idx="610">
                  <c:v>9.1983573941881086E-2</c:v>
                </c:pt>
                <c:pt idx="611">
                  <c:v>9.1898337437078731E-2</c:v>
                </c:pt>
                <c:pt idx="612">
                  <c:v>9.1716433565827538E-2</c:v>
                </c:pt>
                <c:pt idx="613">
                  <c:v>9.1605634517452267E-2</c:v>
                </c:pt>
                <c:pt idx="614">
                  <c:v>9.1547932854003727E-2</c:v>
                </c:pt>
                <c:pt idx="615">
                  <c:v>9.1439408665439578E-2</c:v>
                </c:pt>
                <c:pt idx="616">
                  <c:v>9.1318149114998193E-2</c:v>
                </c:pt>
                <c:pt idx="617">
                  <c:v>9.1146365903798848E-2</c:v>
                </c:pt>
                <c:pt idx="618">
                  <c:v>9.1042674465330181E-2</c:v>
                </c:pt>
                <c:pt idx="619">
                  <c:v>9.1034524079100843E-2</c:v>
                </c:pt>
                <c:pt idx="620">
                  <c:v>9.0900311525081046E-2</c:v>
                </c:pt>
                <c:pt idx="621">
                  <c:v>9.0751004339025276E-2</c:v>
                </c:pt>
                <c:pt idx="622">
                  <c:v>9.0636807511807568E-2</c:v>
                </c:pt>
                <c:pt idx="623">
                  <c:v>9.0590147063795728E-2</c:v>
                </c:pt>
                <c:pt idx="624">
                  <c:v>9.0485694356099725E-2</c:v>
                </c:pt>
                <c:pt idx="625">
                  <c:v>9.03086756478612E-2</c:v>
                </c:pt>
                <c:pt idx="626">
                  <c:v>9.01891200771405E-2</c:v>
                </c:pt>
                <c:pt idx="627">
                  <c:v>9.0161684671564699E-2</c:v>
                </c:pt>
                <c:pt idx="628">
                  <c:v>9.0081690730385813E-2</c:v>
                </c:pt>
                <c:pt idx="629">
                  <c:v>8.9914490735448216E-2</c:v>
                </c:pt>
                <c:pt idx="630">
                  <c:v>8.9806933611149206E-2</c:v>
                </c:pt>
                <c:pt idx="631">
                  <c:v>8.9696789715369374E-2</c:v>
                </c:pt>
                <c:pt idx="632">
                  <c:v>8.9616263088192621E-2</c:v>
                </c:pt>
                <c:pt idx="633">
                  <c:v>8.9545464170731282E-2</c:v>
                </c:pt>
                <c:pt idx="634">
                  <c:v>8.9378101130047696E-2</c:v>
                </c:pt>
                <c:pt idx="635">
                  <c:v>8.9233006810031351E-2</c:v>
                </c:pt>
                <c:pt idx="636">
                  <c:v>8.9243131658937658E-2</c:v>
                </c:pt>
                <c:pt idx="637">
                  <c:v>8.9137176745934646E-2</c:v>
                </c:pt>
                <c:pt idx="638">
                  <c:v>8.9001599607722345E-2</c:v>
                </c:pt>
                <c:pt idx="639">
                  <c:v>8.8821812491243254E-2</c:v>
                </c:pt>
                <c:pt idx="640">
                  <c:v>8.8806362425369725E-2</c:v>
                </c:pt>
                <c:pt idx="641">
                  <c:v>8.8699966445378267E-2</c:v>
                </c:pt>
                <c:pt idx="642">
                  <c:v>8.85567636159066E-2</c:v>
                </c:pt>
                <c:pt idx="643">
                  <c:v>8.8408669347035507E-2</c:v>
                </c:pt>
                <c:pt idx="644">
                  <c:v>8.8319101492810234E-2</c:v>
                </c:pt>
                <c:pt idx="645">
                  <c:v>8.8314679514550506E-2</c:v>
                </c:pt>
                <c:pt idx="646">
                  <c:v>8.8149233566214194E-2</c:v>
                </c:pt>
                <c:pt idx="647">
                  <c:v>8.7998431927388931E-2</c:v>
                </c:pt>
                <c:pt idx="648">
                  <c:v>8.7876755483899768E-2</c:v>
                </c:pt>
                <c:pt idx="649">
                  <c:v>8.7854377589595106E-2</c:v>
                </c:pt>
                <c:pt idx="650">
                  <c:v>8.7676730848228204E-2</c:v>
                </c:pt>
                <c:pt idx="651">
                  <c:v>8.7518523173929705E-2</c:v>
                </c:pt>
                <c:pt idx="652">
                  <c:v>8.7505147797885249E-2</c:v>
                </c:pt>
                <c:pt idx="653">
                  <c:v>8.7351585945373303E-2</c:v>
                </c:pt>
                <c:pt idx="654">
                  <c:v>8.7193236058557319E-2</c:v>
                </c:pt>
                <c:pt idx="655">
                  <c:v>8.7058950816578051E-2</c:v>
                </c:pt>
                <c:pt idx="656">
                  <c:v>8.7003817272306133E-2</c:v>
                </c:pt>
                <c:pt idx="657">
                  <c:v>8.6943659345035687E-2</c:v>
                </c:pt>
                <c:pt idx="658">
                  <c:v>8.6758737163736943E-2</c:v>
                </c:pt>
                <c:pt idx="659">
                  <c:v>8.6605016657222297E-2</c:v>
                </c:pt>
                <c:pt idx="660">
                  <c:v>8.6556324721403996E-2</c:v>
                </c:pt>
                <c:pt idx="661">
                  <c:v>8.6464456866733569E-2</c:v>
                </c:pt>
                <c:pt idx="662">
                  <c:v>8.6348613659138401E-2</c:v>
                </c:pt>
                <c:pt idx="663">
                  <c:v>8.6192252705170849E-2</c:v>
                </c:pt>
                <c:pt idx="664">
                  <c:v>8.6114264370994592E-2</c:v>
                </c:pt>
                <c:pt idx="665">
                  <c:v>8.6047949753885064E-2</c:v>
                </c:pt>
                <c:pt idx="666">
                  <c:v>8.5938763642726193E-2</c:v>
                </c:pt>
                <c:pt idx="667">
                  <c:v>8.5753768729085578E-2</c:v>
                </c:pt>
                <c:pt idx="668">
                  <c:v>8.5653898645518228E-2</c:v>
                </c:pt>
                <c:pt idx="669">
                  <c:v>8.5589273383577996E-2</c:v>
                </c:pt>
                <c:pt idx="670">
                  <c:v>8.5479652492930186E-2</c:v>
                </c:pt>
                <c:pt idx="671">
                  <c:v>8.533227378173551E-2</c:v>
                </c:pt>
                <c:pt idx="672">
                  <c:v>8.5210727628466973E-2</c:v>
                </c:pt>
                <c:pt idx="673">
                  <c:v>8.5154787027369713E-2</c:v>
                </c:pt>
                <c:pt idx="674">
                  <c:v>8.5061101775312772E-2</c:v>
                </c:pt>
                <c:pt idx="675">
                  <c:v>8.4875994941784022E-2</c:v>
                </c:pt>
                <c:pt idx="676">
                  <c:v>8.4758743504031717E-2</c:v>
                </c:pt>
                <c:pt idx="677">
                  <c:v>8.4660055547375462E-2</c:v>
                </c:pt>
                <c:pt idx="678">
                  <c:v>8.4598504221425397E-2</c:v>
                </c:pt>
                <c:pt idx="679">
                  <c:v>8.4480854983844833E-2</c:v>
                </c:pt>
                <c:pt idx="680">
                  <c:v>8.43050277978626E-2</c:v>
                </c:pt>
                <c:pt idx="681">
                  <c:v>8.4256869444776852E-2</c:v>
                </c:pt>
                <c:pt idx="682">
                  <c:v>8.4173680461009329E-2</c:v>
                </c:pt>
                <c:pt idx="683">
                  <c:v>8.4030115810696526E-2</c:v>
                </c:pt>
                <c:pt idx="684">
                  <c:v>8.3909640790870169E-2</c:v>
                </c:pt>
                <c:pt idx="685">
                  <c:v>8.3775232075868178E-2</c:v>
                </c:pt>
                <c:pt idx="686">
                  <c:v>8.3744480284146272E-2</c:v>
                </c:pt>
                <c:pt idx="687">
                  <c:v>8.3644343794084003E-2</c:v>
                </c:pt>
                <c:pt idx="688">
                  <c:v>8.3486580448663125E-2</c:v>
                </c:pt>
                <c:pt idx="689">
                  <c:v>8.3351795122748498E-2</c:v>
                </c:pt>
                <c:pt idx="690">
                  <c:v>8.3285715045656225E-2</c:v>
                </c:pt>
                <c:pt idx="691">
                  <c:v>8.3164455892539804E-2</c:v>
                </c:pt>
                <c:pt idx="692">
                  <c:v>8.3061393054155705E-2</c:v>
                </c:pt>
                <c:pt idx="693">
                  <c:v>8.291253751104781E-2</c:v>
                </c:pt>
                <c:pt idx="694">
                  <c:v>8.2825204184262063E-2</c:v>
                </c:pt>
                <c:pt idx="695">
                  <c:v>8.2767289514062564E-2</c:v>
                </c:pt>
                <c:pt idx="696">
                  <c:v>8.2615886037357603E-2</c:v>
                </c:pt>
                <c:pt idx="697">
                  <c:v>8.2484914355323999E-2</c:v>
                </c:pt>
                <c:pt idx="698">
                  <c:v>8.2392407412737484E-2</c:v>
                </c:pt>
                <c:pt idx="699">
                  <c:v>8.2322370722624078E-2</c:v>
                </c:pt>
                <c:pt idx="700">
                  <c:v>8.2175225746996441E-2</c:v>
                </c:pt>
                <c:pt idx="701">
                  <c:v>8.2007767280731239E-2</c:v>
                </c:pt>
                <c:pt idx="702">
                  <c:v>8.1950758904094242E-2</c:v>
                </c:pt>
                <c:pt idx="703">
                  <c:v>8.1843970538818714E-2</c:v>
                </c:pt>
                <c:pt idx="704">
                  <c:v>8.1750532366060225E-2</c:v>
                </c:pt>
                <c:pt idx="705">
                  <c:v>8.1585099756455295E-2</c:v>
                </c:pt>
                <c:pt idx="706">
                  <c:v>8.1462279690757311E-2</c:v>
                </c:pt>
                <c:pt idx="707">
                  <c:v>8.1388586555396686E-2</c:v>
                </c:pt>
                <c:pt idx="708">
                  <c:v>8.1312438685783126E-2</c:v>
                </c:pt>
                <c:pt idx="709">
                  <c:v>8.1175804245553373E-2</c:v>
                </c:pt>
                <c:pt idx="710">
                  <c:v>8.1023529123399218E-2</c:v>
                </c:pt>
                <c:pt idx="711">
                  <c:v>8.0949107162138684E-2</c:v>
                </c:pt>
                <c:pt idx="712">
                  <c:v>8.0832243114255145E-2</c:v>
                </c:pt>
                <c:pt idx="713">
                  <c:v>8.0735234427401215E-2</c:v>
                </c:pt>
                <c:pt idx="714">
                  <c:v>8.0589319008332397E-2</c:v>
                </c:pt>
                <c:pt idx="715">
                  <c:v>8.0494249172644763E-2</c:v>
                </c:pt>
                <c:pt idx="716">
                  <c:v>8.0374707690124114E-2</c:v>
                </c:pt>
                <c:pt idx="717">
                  <c:v>8.0279320736598006E-2</c:v>
                </c:pt>
                <c:pt idx="718">
                  <c:v>8.0159530552544628E-2</c:v>
                </c:pt>
                <c:pt idx="719">
                  <c:v>8.0052829182895288E-2</c:v>
                </c:pt>
                <c:pt idx="720">
                  <c:v>7.9954767938978571E-2</c:v>
                </c:pt>
                <c:pt idx="721">
                  <c:v>7.9847764349701825E-2</c:v>
                </c:pt>
                <c:pt idx="722">
                  <c:v>7.9705580197422035E-2</c:v>
                </c:pt>
                <c:pt idx="723">
                  <c:v>7.9613640792599694E-2</c:v>
                </c:pt>
                <c:pt idx="724">
                  <c:v>7.9504046344176793E-2</c:v>
                </c:pt>
                <c:pt idx="725">
                  <c:v>7.9379052566213679E-2</c:v>
                </c:pt>
                <c:pt idx="726">
                  <c:v>7.9284440233767517E-2</c:v>
                </c:pt>
                <c:pt idx="727">
                  <c:v>7.9133134050115433E-2</c:v>
                </c:pt>
                <c:pt idx="728">
                  <c:v>7.9057765372227001E-2</c:v>
                </c:pt>
                <c:pt idx="729">
                  <c:v>7.8914979673613064E-2</c:v>
                </c:pt>
                <c:pt idx="730">
                  <c:v>7.8808933834531317E-2</c:v>
                </c:pt>
                <c:pt idx="731">
                  <c:v>7.8685454122295703E-2</c:v>
                </c:pt>
                <c:pt idx="732">
                  <c:v>7.8581285688992419E-2</c:v>
                </c:pt>
                <c:pt idx="733">
                  <c:v>7.844250222657545E-2</c:v>
                </c:pt>
                <c:pt idx="734">
                  <c:v>7.8348816643640212E-2</c:v>
                </c:pt>
                <c:pt idx="735">
                  <c:v>7.8237764501473017E-2</c:v>
                </c:pt>
                <c:pt idx="736">
                  <c:v>7.8117996991527786E-2</c:v>
                </c:pt>
                <c:pt idx="737">
                  <c:v>7.8002396642053162E-2</c:v>
                </c:pt>
                <c:pt idx="738">
                  <c:v>7.784393659869733E-2</c:v>
                </c:pt>
                <c:pt idx="739">
                  <c:v>7.776441326542835E-2</c:v>
                </c:pt>
                <c:pt idx="740">
                  <c:v>7.7635660006605434E-2</c:v>
                </c:pt>
                <c:pt idx="741">
                  <c:v>7.7500441916003818E-2</c:v>
                </c:pt>
                <c:pt idx="742">
                  <c:v>7.7382141997827933E-2</c:v>
                </c:pt>
                <c:pt idx="743">
                  <c:v>7.7263721329008522E-2</c:v>
                </c:pt>
                <c:pt idx="744">
                  <c:v>7.7229867604594271E-2</c:v>
                </c:pt>
                <c:pt idx="745">
                  <c:v>7.7079353453552185E-2</c:v>
                </c:pt>
                <c:pt idx="746">
                  <c:v>7.6930940941031353E-2</c:v>
                </c:pt>
                <c:pt idx="747">
                  <c:v>7.6799360696880203E-2</c:v>
                </c:pt>
                <c:pt idx="748">
                  <c:v>7.6741324235608838E-2</c:v>
                </c:pt>
                <c:pt idx="749">
                  <c:v>7.6674603144770412E-2</c:v>
                </c:pt>
                <c:pt idx="750">
                  <c:v>7.6490094815984552E-2</c:v>
                </c:pt>
                <c:pt idx="751">
                  <c:v>7.6353861102969878E-2</c:v>
                </c:pt>
                <c:pt idx="752">
                  <c:v>7.6219653215883573E-2</c:v>
                </c:pt>
                <c:pt idx="753">
                  <c:v>7.6185560467879027E-2</c:v>
                </c:pt>
                <c:pt idx="754">
                  <c:v>7.6042691335109922E-2</c:v>
                </c:pt>
                <c:pt idx="755">
                  <c:v>7.5930994835743976E-2</c:v>
                </c:pt>
                <c:pt idx="756">
                  <c:v>7.5808760464276689E-2</c:v>
                </c:pt>
                <c:pt idx="757">
                  <c:v>7.574243690575011E-2</c:v>
                </c:pt>
                <c:pt idx="758">
                  <c:v>7.5607446574484344E-2</c:v>
                </c:pt>
                <c:pt idx="759">
                  <c:v>7.5447569939501913E-2</c:v>
                </c:pt>
                <c:pt idx="760">
                  <c:v>7.5343444055087291E-2</c:v>
                </c:pt>
                <c:pt idx="761">
                  <c:v>7.5290698548904814E-2</c:v>
                </c:pt>
                <c:pt idx="762">
                  <c:v>7.5147023273235233E-2</c:v>
                </c:pt>
                <c:pt idx="763">
                  <c:v>7.4982761131527007E-2</c:v>
                </c:pt>
                <c:pt idx="764">
                  <c:v>7.4908784932497849E-2</c:v>
                </c:pt>
                <c:pt idx="765">
                  <c:v>7.4820207576346096E-2</c:v>
                </c:pt>
                <c:pt idx="766">
                  <c:v>7.4684347808386384E-2</c:v>
                </c:pt>
                <c:pt idx="767">
                  <c:v>7.4530041304649991E-2</c:v>
                </c:pt>
                <c:pt idx="768">
                  <c:v>7.4404260150152599E-2</c:v>
                </c:pt>
                <c:pt idx="769">
                  <c:v>7.4325172849843593E-2</c:v>
                </c:pt>
                <c:pt idx="770">
                  <c:v>7.4276341034009943E-2</c:v>
                </c:pt>
                <c:pt idx="771">
                  <c:v>7.4085074728559602E-2</c:v>
                </c:pt>
                <c:pt idx="772">
                  <c:v>7.3948630455812292E-2</c:v>
                </c:pt>
                <c:pt idx="773">
                  <c:v>7.3852545193576369E-2</c:v>
                </c:pt>
                <c:pt idx="774">
                  <c:v>7.3750197772575299E-2</c:v>
                </c:pt>
                <c:pt idx="775">
                  <c:v>7.3621457491965289E-2</c:v>
                </c:pt>
                <c:pt idx="776">
                  <c:v>7.3424239726993384E-2</c:v>
                </c:pt>
                <c:pt idx="777">
                  <c:v>7.3365678978506321E-2</c:v>
                </c:pt>
                <c:pt idx="778">
                  <c:v>7.3256678132768913E-2</c:v>
                </c:pt>
                <c:pt idx="779">
                  <c:v>7.3169533114243318E-2</c:v>
                </c:pt>
                <c:pt idx="780">
                  <c:v>7.2978221639447199E-2</c:v>
                </c:pt>
                <c:pt idx="781">
                  <c:v>7.2848864654783754E-2</c:v>
                </c:pt>
                <c:pt idx="782">
                  <c:v>7.285086509183937E-2</c:v>
                </c:pt>
                <c:pt idx="783">
                  <c:v>7.2655427438731907E-2</c:v>
                </c:pt>
                <c:pt idx="784">
                  <c:v>7.2531597414601134E-2</c:v>
                </c:pt>
                <c:pt idx="785">
                  <c:v>7.2429439741707138E-2</c:v>
                </c:pt>
                <c:pt idx="786">
                  <c:v>7.2299388856468583E-2</c:v>
                </c:pt>
                <c:pt idx="787">
                  <c:v>7.2234419039380771E-2</c:v>
                </c:pt>
                <c:pt idx="788">
                  <c:v>7.2064603806426625E-2</c:v>
                </c:pt>
                <c:pt idx="789">
                  <c:v>7.1934197321842613E-2</c:v>
                </c:pt>
                <c:pt idx="790">
                  <c:v>7.1842980884201157E-2</c:v>
                </c:pt>
                <c:pt idx="791">
                  <c:v>7.1794719888266773E-2</c:v>
                </c:pt>
                <c:pt idx="792">
                  <c:v>7.1636345188772155E-2</c:v>
                </c:pt>
                <c:pt idx="793">
                  <c:v>7.1454524471212852E-2</c:v>
                </c:pt>
                <c:pt idx="794">
                  <c:v>7.1350835913163393E-2</c:v>
                </c:pt>
                <c:pt idx="795">
                  <c:v>7.129177418949012E-2</c:v>
                </c:pt>
                <c:pt idx="796">
                  <c:v>7.1234350835001722E-2</c:v>
                </c:pt>
                <c:pt idx="797">
                  <c:v>7.0964819236950291E-2</c:v>
                </c:pt>
                <c:pt idx="798">
                  <c:v>7.0899217570377787E-2</c:v>
                </c:pt>
                <c:pt idx="799">
                  <c:v>7.0819764301127422E-2</c:v>
                </c:pt>
                <c:pt idx="800">
                  <c:v>7.0705245782890017E-2</c:v>
                </c:pt>
                <c:pt idx="801">
                  <c:v>7.0569339261726233E-2</c:v>
                </c:pt>
                <c:pt idx="802">
                  <c:v>7.0389076075361531E-2</c:v>
                </c:pt>
                <c:pt idx="803">
                  <c:v>7.0314554831398285E-2</c:v>
                </c:pt>
                <c:pt idx="804">
                  <c:v>7.0249349760186403E-2</c:v>
                </c:pt>
                <c:pt idx="805">
                  <c:v>7.0120578408096462E-2</c:v>
                </c:pt>
                <c:pt idx="806">
                  <c:v>6.9945798512916713E-2</c:v>
                </c:pt>
                <c:pt idx="807">
                  <c:v>6.9826416561435123E-2</c:v>
                </c:pt>
                <c:pt idx="808">
                  <c:v>6.9834606831484333E-2</c:v>
                </c:pt>
                <c:pt idx="809">
                  <c:v>6.9621424960624581E-2</c:v>
                </c:pt>
                <c:pt idx="810">
                  <c:v>6.9467349218634414E-2</c:v>
                </c:pt>
                <c:pt idx="811">
                  <c:v>6.936819657777947E-2</c:v>
                </c:pt>
                <c:pt idx="812">
                  <c:v>6.9361599834989032E-2</c:v>
                </c:pt>
                <c:pt idx="813">
                  <c:v>6.9186229550479372E-2</c:v>
                </c:pt>
                <c:pt idx="814">
                  <c:v>6.8999631141219972E-2</c:v>
                </c:pt>
                <c:pt idx="815">
                  <c:v>6.8929809743576195E-2</c:v>
                </c:pt>
                <c:pt idx="816">
                  <c:v>6.886720688682875E-2</c:v>
                </c:pt>
                <c:pt idx="817">
                  <c:v>6.8800525703188523E-2</c:v>
                </c:pt>
                <c:pt idx="818">
                  <c:v>6.8572314523904901E-2</c:v>
                </c:pt>
                <c:pt idx="819">
                  <c:v>6.8454695674962721E-2</c:v>
                </c:pt>
                <c:pt idx="820">
                  <c:v>6.8430265228728832E-2</c:v>
                </c:pt>
                <c:pt idx="821">
                  <c:v>6.8321468601727206E-2</c:v>
                </c:pt>
                <c:pt idx="822">
                  <c:v>6.8225506817362877E-2</c:v>
                </c:pt>
                <c:pt idx="823">
                  <c:v>6.7910185965103342E-2</c:v>
                </c:pt>
                <c:pt idx="824">
                  <c:v>6.7954908410579273E-2</c:v>
                </c:pt>
                <c:pt idx="825">
                  <c:v>7.4296723004791634E-2</c:v>
                </c:pt>
                <c:pt idx="826">
                  <c:v>8.1291739375692743E-2</c:v>
                </c:pt>
                <c:pt idx="827">
                  <c:v>8.1248500274516994E-2</c:v>
                </c:pt>
                <c:pt idx="828">
                  <c:v>8.1082986604622612E-2</c:v>
                </c:pt>
                <c:pt idx="829">
                  <c:v>8.1063330945948642E-2</c:v>
                </c:pt>
                <c:pt idx="830">
                  <c:v>8.0961392616136468E-2</c:v>
                </c:pt>
                <c:pt idx="831">
                  <c:v>8.0748774953307539E-2</c:v>
                </c:pt>
                <c:pt idx="832">
                  <c:v>8.0701418896394927E-2</c:v>
                </c:pt>
                <c:pt idx="833">
                  <c:v>8.0596381030652781E-2</c:v>
                </c:pt>
                <c:pt idx="834">
                  <c:v>8.0458043569380744E-2</c:v>
                </c:pt>
                <c:pt idx="835">
                  <c:v>8.0451289135391693E-2</c:v>
                </c:pt>
                <c:pt idx="836">
                  <c:v>8.0301313074740643E-2</c:v>
                </c:pt>
                <c:pt idx="837">
                  <c:v>8.0074513711773293E-2</c:v>
                </c:pt>
                <c:pt idx="838">
                  <c:v>7.9913384026070511E-2</c:v>
                </c:pt>
                <c:pt idx="839">
                  <c:v>7.9848088649428689E-2</c:v>
                </c:pt>
                <c:pt idx="840">
                  <c:v>7.974750357426956E-2</c:v>
                </c:pt>
                <c:pt idx="841">
                  <c:v>7.9583453959107583E-2</c:v>
                </c:pt>
                <c:pt idx="842">
                  <c:v>7.9438814794893189E-2</c:v>
                </c:pt>
                <c:pt idx="843">
                  <c:v>7.9313483225540091E-2</c:v>
                </c:pt>
                <c:pt idx="844">
                  <c:v>7.9205205885919089E-2</c:v>
                </c:pt>
                <c:pt idx="845">
                  <c:v>7.9005797531101582E-2</c:v>
                </c:pt>
                <c:pt idx="846">
                  <c:v>7.8933687253313845E-2</c:v>
                </c:pt>
                <c:pt idx="847">
                  <c:v>7.8757693943110663E-2</c:v>
                </c:pt>
                <c:pt idx="848">
                  <c:v>7.86203143276345E-2</c:v>
                </c:pt>
                <c:pt idx="849">
                  <c:v>7.8504169698442941E-2</c:v>
                </c:pt>
                <c:pt idx="850">
                  <c:v>7.8321255298619843E-2</c:v>
                </c:pt>
                <c:pt idx="851">
                  <c:v>7.8127589798609509E-2</c:v>
                </c:pt>
                <c:pt idx="852">
                  <c:v>7.8053429327229834E-2</c:v>
                </c:pt>
                <c:pt idx="853">
                  <c:v>7.797673547128231E-2</c:v>
                </c:pt>
                <c:pt idx="854">
                  <c:v>7.7801613417421131E-2</c:v>
                </c:pt>
                <c:pt idx="855">
                  <c:v>7.7681659628607944E-2</c:v>
                </c:pt>
                <c:pt idx="856">
                  <c:v>7.7491361115758883E-2</c:v>
                </c:pt>
                <c:pt idx="857">
                  <c:v>7.7394207404591839E-2</c:v>
                </c:pt>
                <c:pt idx="858">
                  <c:v>7.7186707937426005E-2</c:v>
                </c:pt>
                <c:pt idx="859">
                  <c:v>7.7061511756079393E-2</c:v>
                </c:pt>
                <c:pt idx="860">
                  <c:v>7.6948666958523912E-2</c:v>
                </c:pt>
                <c:pt idx="861">
                  <c:v>7.6843912830672684E-2</c:v>
                </c:pt>
                <c:pt idx="862">
                  <c:v>7.659180733694898E-2</c:v>
                </c:pt>
                <c:pt idx="863">
                  <c:v>7.6440452880009918E-2</c:v>
                </c:pt>
                <c:pt idx="864">
                  <c:v>7.6293071374378393E-2</c:v>
                </c:pt>
                <c:pt idx="865">
                  <c:v>7.6287467251545352E-2</c:v>
                </c:pt>
                <c:pt idx="866">
                  <c:v>7.6051798318515884E-2</c:v>
                </c:pt>
                <c:pt idx="867">
                  <c:v>7.5882850923607345E-2</c:v>
                </c:pt>
                <c:pt idx="868">
                  <c:v>7.5776036916514466E-2</c:v>
                </c:pt>
                <c:pt idx="869">
                  <c:v>7.5704138824026865E-2</c:v>
                </c:pt>
                <c:pt idx="870">
                  <c:v>7.5604863757155236E-2</c:v>
                </c:pt>
                <c:pt idx="871">
                  <c:v>7.5304677474136883E-2</c:v>
                </c:pt>
                <c:pt idx="872">
                  <c:v>7.5196634418461417E-2</c:v>
                </c:pt>
                <c:pt idx="873">
                  <c:v>7.5075882888575474E-2</c:v>
                </c:pt>
                <c:pt idx="874">
                  <c:v>7.4963032020210846E-2</c:v>
                </c:pt>
                <c:pt idx="875">
                  <c:v>7.4718569179261174E-2</c:v>
                </c:pt>
                <c:pt idx="876">
                  <c:v>7.4635903910498513E-2</c:v>
                </c:pt>
                <c:pt idx="877">
                  <c:v>7.4516017047694103E-2</c:v>
                </c:pt>
                <c:pt idx="878">
                  <c:v>7.4393758915329247E-2</c:v>
                </c:pt>
                <c:pt idx="879">
                  <c:v>7.4263024415314211E-2</c:v>
                </c:pt>
                <c:pt idx="880">
                  <c:v>7.4168621551317468E-2</c:v>
                </c:pt>
                <c:pt idx="881">
                  <c:v>7.4049422565698159E-2</c:v>
                </c:pt>
                <c:pt idx="882">
                  <c:v>7.3897417534755816E-2</c:v>
                </c:pt>
                <c:pt idx="883">
                  <c:v>7.3791770580649313E-2</c:v>
                </c:pt>
                <c:pt idx="884">
                  <c:v>7.3584641311863888E-2</c:v>
                </c:pt>
                <c:pt idx="885">
                  <c:v>7.3504603443292391E-2</c:v>
                </c:pt>
                <c:pt idx="886">
                  <c:v>7.3303220968105376E-2</c:v>
                </c:pt>
                <c:pt idx="887">
                  <c:v>7.3238511314984156E-2</c:v>
                </c:pt>
                <c:pt idx="888">
                  <c:v>7.3028726778728154E-2</c:v>
                </c:pt>
                <c:pt idx="889">
                  <c:v>7.2911076081432824E-2</c:v>
                </c:pt>
                <c:pt idx="890">
                  <c:v>7.2809077296774299E-2</c:v>
                </c:pt>
                <c:pt idx="891">
                  <c:v>7.2660730064150525E-2</c:v>
                </c:pt>
                <c:pt idx="892">
                  <c:v>7.2528077195226123E-2</c:v>
                </c:pt>
                <c:pt idx="893">
                  <c:v>7.2419002319317083E-2</c:v>
                </c:pt>
                <c:pt idx="894">
                  <c:v>7.2317498333618196E-2</c:v>
                </c:pt>
                <c:pt idx="895">
                  <c:v>7.2187784483513498E-2</c:v>
                </c:pt>
                <c:pt idx="896">
                  <c:v>7.2049814554836333E-2</c:v>
                </c:pt>
                <c:pt idx="897">
                  <c:v>7.1856167473423799E-2</c:v>
                </c:pt>
                <c:pt idx="898">
                  <c:v>7.1798654519716815E-2</c:v>
                </c:pt>
                <c:pt idx="899">
                  <c:v>7.1653819031971752E-2</c:v>
                </c:pt>
                <c:pt idx="900">
                  <c:v>7.1544146501175396E-2</c:v>
                </c:pt>
                <c:pt idx="901">
                  <c:v>7.1347591173169286E-2</c:v>
                </c:pt>
                <c:pt idx="902">
                  <c:v>7.1305940271360196E-2</c:v>
                </c:pt>
                <c:pt idx="903">
                  <c:v>7.1250046006042581E-2</c:v>
                </c:pt>
                <c:pt idx="904">
                  <c:v>7.1160310134306834E-2</c:v>
                </c:pt>
                <c:pt idx="905">
                  <c:v>7.1101481793030427E-2</c:v>
                </c:pt>
                <c:pt idx="906">
                  <c:v>7.0997112056088413E-2</c:v>
                </c:pt>
                <c:pt idx="907">
                  <c:v>7.0935357932136275E-2</c:v>
                </c:pt>
                <c:pt idx="908">
                  <c:v>7.0724647137652419E-2</c:v>
                </c:pt>
                <c:pt idx="909">
                  <c:v>7.059766126534904E-2</c:v>
                </c:pt>
                <c:pt idx="910">
                  <c:v>7.0410055250032119E-2</c:v>
                </c:pt>
                <c:pt idx="911">
                  <c:v>7.025141482258393E-2</c:v>
                </c:pt>
                <c:pt idx="912">
                  <c:v>7.0104136612909929E-2</c:v>
                </c:pt>
                <c:pt idx="913">
                  <c:v>6.9977811155064323E-2</c:v>
                </c:pt>
                <c:pt idx="914">
                  <c:v>6.9881984708636796E-2</c:v>
                </c:pt>
                <c:pt idx="915">
                  <c:v>6.9791488566480431E-2</c:v>
                </c:pt>
                <c:pt idx="916">
                  <c:v>6.9721716472600309E-2</c:v>
                </c:pt>
                <c:pt idx="917">
                  <c:v>6.9566780764696468E-2</c:v>
                </c:pt>
                <c:pt idx="918">
                  <c:v>6.9426923402182067E-2</c:v>
                </c:pt>
                <c:pt idx="919">
                  <c:v>6.934231524799743E-2</c:v>
                </c:pt>
                <c:pt idx="920">
                  <c:v>6.9266802507302799E-2</c:v>
                </c:pt>
                <c:pt idx="921">
                  <c:v>6.9146763135603792E-2</c:v>
                </c:pt>
                <c:pt idx="922">
                  <c:v>6.8993846918161711E-2</c:v>
                </c:pt>
                <c:pt idx="923">
                  <c:v>6.889401958003577E-2</c:v>
                </c:pt>
                <c:pt idx="924">
                  <c:v>6.887189635475445E-2</c:v>
                </c:pt>
                <c:pt idx="925">
                  <c:v>6.8700588138602164E-2</c:v>
                </c:pt>
                <c:pt idx="926">
                  <c:v>6.8551851961583615E-2</c:v>
                </c:pt>
                <c:pt idx="927">
                  <c:v>6.8476781730457126E-2</c:v>
                </c:pt>
                <c:pt idx="928">
                  <c:v>6.8397401853532047E-2</c:v>
                </c:pt>
                <c:pt idx="929">
                  <c:v>6.8268250946578513E-2</c:v>
                </c:pt>
                <c:pt idx="930">
                  <c:v>6.8165179924883398E-2</c:v>
                </c:pt>
                <c:pt idx="931">
                  <c:v>6.8055970393436499E-2</c:v>
                </c:pt>
                <c:pt idx="932">
                  <c:v>6.8036940023445569E-2</c:v>
                </c:pt>
                <c:pt idx="933">
                  <c:v>6.7936134945773052E-2</c:v>
                </c:pt>
                <c:pt idx="934">
                  <c:v>6.7772656299880191E-2</c:v>
                </c:pt>
                <c:pt idx="935">
                  <c:v>6.7659665937236518E-2</c:v>
                </c:pt>
                <c:pt idx="936">
                  <c:v>6.7589439856621636E-2</c:v>
                </c:pt>
                <c:pt idx="937">
                  <c:v>6.7528068471424299E-2</c:v>
                </c:pt>
                <c:pt idx="938">
                  <c:v>6.7355425352648476E-2</c:v>
                </c:pt>
                <c:pt idx="939">
                  <c:v>6.7264890353133114E-2</c:v>
                </c:pt>
                <c:pt idx="940">
                  <c:v>6.7170095169694896E-2</c:v>
                </c:pt>
                <c:pt idx="941">
                  <c:v>6.7164590580519462E-2</c:v>
                </c:pt>
                <c:pt idx="942">
                  <c:v>6.6997645343921094E-2</c:v>
                </c:pt>
                <c:pt idx="943">
                  <c:v>6.688449739975158E-2</c:v>
                </c:pt>
                <c:pt idx="944">
                  <c:v>6.6823067850545786E-2</c:v>
                </c:pt>
                <c:pt idx="945">
                  <c:v>6.6770395487074766E-2</c:v>
                </c:pt>
                <c:pt idx="946">
                  <c:v>6.6650074213134125E-2</c:v>
                </c:pt>
                <c:pt idx="947">
                  <c:v>6.6521849689261697E-2</c:v>
                </c:pt>
                <c:pt idx="948">
                  <c:v>6.6450753323489237E-2</c:v>
                </c:pt>
                <c:pt idx="949">
                  <c:v>6.6403240690960985E-2</c:v>
                </c:pt>
                <c:pt idx="950">
                  <c:v>6.6342141973445914E-2</c:v>
                </c:pt>
                <c:pt idx="951">
                  <c:v>6.6183986867523414E-2</c:v>
                </c:pt>
                <c:pt idx="952">
                  <c:v>6.6125463200306281E-2</c:v>
                </c:pt>
                <c:pt idx="953">
                  <c:v>6.6051534850171234E-2</c:v>
                </c:pt>
                <c:pt idx="954">
                  <c:v>6.5956670877237777E-2</c:v>
                </c:pt>
                <c:pt idx="955">
                  <c:v>6.5826142311899941E-2</c:v>
                </c:pt>
                <c:pt idx="956">
                  <c:v>6.5720984302429522E-2</c:v>
                </c:pt>
                <c:pt idx="957">
                  <c:v>6.5700166486666364E-2</c:v>
                </c:pt>
                <c:pt idx="958">
                  <c:v>6.5647367206675689E-2</c:v>
                </c:pt>
                <c:pt idx="959">
                  <c:v>6.5538608504698559E-2</c:v>
                </c:pt>
                <c:pt idx="960">
                  <c:v>6.5416422517849807E-2</c:v>
                </c:pt>
                <c:pt idx="961">
                  <c:v>6.5409732482841113E-2</c:v>
                </c:pt>
                <c:pt idx="962">
                  <c:v>6.532136240787112E-2</c:v>
                </c:pt>
                <c:pt idx="963">
                  <c:v>6.5239774745852658E-2</c:v>
                </c:pt>
                <c:pt idx="964">
                  <c:v>6.5133682570212362E-2</c:v>
                </c:pt>
                <c:pt idx="965">
                  <c:v>6.5054598245690334E-2</c:v>
                </c:pt>
                <c:pt idx="966">
                  <c:v>6.5017183152274172E-2</c:v>
                </c:pt>
                <c:pt idx="967">
                  <c:v>6.4940549082617052E-2</c:v>
                </c:pt>
                <c:pt idx="968">
                  <c:v>6.4815569878376139E-2</c:v>
                </c:pt>
                <c:pt idx="969">
                  <c:v>6.4772603279849045E-2</c:v>
                </c:pt>
                <c:pt idx="970">
                  <c:v>6.4773102126129023E-2</c:v>
                </c:pt>
                <c:pt idx="971">
                  <c:v>6.4701339976717592E-2</c:v>
                </c:pt>
                <c:pt idx="972">
                  <c:v>6.4566551939111011E-2</c:v>
                </c:pt>
                <c:pt idx="973">
                  <c:v>6.4506399281386184E-2</c:v>
                </c:pt>
                <c:pt idx="974">
                  <c:v>6.4487815770729151E-2</c:v>
                </c:pt>
                <c:pt idx="975">
                  <c:v>6.4448426581569615E-2</c:v>
                </c:pt>
                <c:pt idx="976">
                  <c:v>6.4344152878383076E-2</c:v>
                </c:pt>
                <c:pt idx="977">
                  <c:v>6.4250281119564143E-2</c:v>
                </c:pt>
                <c:pt idx="978">
                  <c:v>6.4258498426083471E-2</c:v>
                </c:pt>
                <c:pt idx="979">
                  <c:v>6.4227575812516674E-2</c:v>
                </c:pt>
                <c:pt idx="980">
                  <c:v>6.4135398995889131E-2</c:v>
                </c:pt>
                <c:pt idx="981">
                  <c:v>6.4053603519804631E-2</c:v>
                </c:pt>
                <c:pt idx="982">
                  <c:v>6.4009706724599935E-2</c:v>
                </c:pt>
                <c:pt idx="983">
                  <c:v>6.4014786101752E-2</c:v>
                </c:pt>
                <c:pt idx="984">
                  <c:v>6.397697726140511E-2</c:v>
                </c:pt>
                <c:pt idx="985">
                  <c:v>6.3833710645135697E-2</c:v>
                </c:pt>
                <c:pt idx="986">
                  <c:v>6.3823969271575631E-2</c:v>
                </c:pt>
                <c:pt idx="987">
                  <c:v>6.3833893453282164E-2</c:v>
                </c:pt>
                <c:pt idx="988">
                  <c:v>6.379901786616253E-2</c:v>
                </c:pt>
                <c:pt idx="989">
                  <c:v>6.3713715962496933E-2</c:v>
                </c:pt>
                <c:pt idx="990">
                  <c:v>6.3607490650420442E-2</c:v>
                </c:pt>
                <c:pt idx="991">
                  <c:v>6.3666507665122371E-2</c:v>
                </c:pt>
                <c:pt idx="992">
                  <c:v>6.3592081916161294E-2</c:v>
                </c:pt>
                <c:pt idx="993">
                  <c:v>6.3585342312032389E-2</c:v>
                </c:pt>
                <c:pt idx="994">
                  <c:v>6.3568758715904158E-2</c:v>
                </c:pt>
                <c:pt idx="995">
                  <c:v>6.3512650711040883E-2</c:v>
                </c:pt>
                <c:pt idx="996">
                  <c:v>6.3498499717429172E-2</c:v>
                </c:pt>
                <c:pt idx="997">
                  <c:v>6.3478170886397609E-2</c:v>
                </c:pt>
                <c:pt idx="998">
                  <c:v>6.3466516601887596E-2</c:v>
                </c:pt>
                <c:pt idx="999">
                  <c:v>6.343936640486586E-2</c:v>
                </c:pt>
                <c:pt idx="1000">
                  <c:v>6.3424625910399463E-2</c:v>
                </c:pt>
                <c:pt idx="1001">
                  <c:v>6.3431690255391346E-2</c:v>
                </c:pt>
                <c:pt idx="1002">
                  <c:v>6.3359674550567471E-2</c:v>
                </c:pt>
                <c:pt idx="1003">
                  <c:v>6.3419848681612809E-2</c:v>
                </c:pt>
                <c:pt idx="1004">
                  <c:v>6.3402734672061714E-2</c:v>
                </c:pt>
                <c:pt idx="1005">
                  <c:v>6.3413222367181624E-2</c:v>
                </c:pt>
                <c:pt idx="1006">
                  <c:v>6.3394925665226323E-2</c:v>
                </c:pt>
                <c:pt idx="1007">
                  <c:v>6.336657833236542E-2</c:v>
                </c:pt>
                <c:pt idx="1008">
                  <c:v>6.3413236114364821E-2</c:v>
                </c:pt>
                <c:pt idx="1009">
                  <c:v>6.3396973832489933E-2</c:v>
                </c:pt>
                <c:pt idx="1010">
                  <c:v>6.3414308419655008E-2</c:v>
                </c:pt>
                <c:pt idx="1011">
                  <c:v>6.3402606751076757E-2</c:v>
                </c:pt>
                <c:pt idx="1012">
                  <c:v>6.3449509600406948E-2</c:v>
                </c:pt>
                <c:pt idx="1013">
                  <c:v>6.345972734191653E-2</c:v>
                </c:pt>
                <c:pt idx="1014">
                  <c:v>6.3471381273940974E-2</c:v>
                </c:pt>
                <c:pt idx="1015">
                  <c:v>6.3486412960327004E-2</c:v>
                </c:pt>
                <c:pt idx="1016">
                  <c:v>6.3553153054449071E-2</c:v>
                </c:pt>
                <c:pt idx="1017">
                  <c:v>6.3538362852951294E-2</c:v>
                </c:pt>
                <c:pt idx="1018">
                  <c:v>6.355988270856805E-2</c:v>
                </c:pt>
                <c:pt idx="1019">
                  <c:v>6.3596595144689003E-2</c:v>
                </c:pt>
                <c:pt idx="1020">
                  <c:v>6.3617369376905999E-2</c:v>
                </c:pt>
                <c:pt idx="1021">
                  <c:v>6.3730030368262081E-2</c:v>
                </c:pt>
                <c:pt idx="1022">
                  <c:v>6.3732572828548426E-2</c:v>
                </c:pt>
                <c:pt idx="1023">
                  <c:v>6.3782089613072412E-2</c:v>
                </c:pt>
                <c:pt idx="1024">
                  <c:v>6.3773881913174013E-2</c:v>
                </c:pt>
                <c:pt idx="1025">
                  <c:v>6.3876655009213384E-2</c:v>
                </c:pt>
                <c:pt idx="1026">
                  <c:v>6.3941715503250465E-2</c:v>
                </c:pt>
                <c:pt idx="1027">
                  <c:v>6.4038985428283374E-2</c:v>
                </c:pt>
                <c:pt idx="1028">
                  <c:v>6.407186389251697E-2</c:v>
                </c:pt>
                <c:pt idx="1029">
                  <c:v>6.414713519224631E-2</c:v>
                </c:pt>
                <c:pt idx="1030">
                  <c:v>6.42388869067127E-2</c:v>
                </c:pt>
                <c:pt idx="1031">
                  <c:v>6.4341244250280899E-2</c:v>
                </c:pt>
                <c:pt idx="1032">
                  <c:v>6.4396597031859265E-2</c:v>
                </c:pt>
                <c:pt idx="1033">
                  <c:v>6.4497586172067009E-2</c:v>
                </c:pt>
                <c:pt idx="1034">
                  <c:v>6.4647130310178116E-2</c:v>
                </c:pt>
                <c:pt idx="1035">
                  <c:v>6.4724229662560959E-2</c:v>
                </c:pt>
                <c:pt idx="1036">
                  <c:v>6.483543675249398E-2</c:v>
                </c:pt>
                <c:pt idx="1037">
                  <c:v>6.4940972505489719E-2</c:v>
                </c:pt>
                <c:pt idx="1038">
                  <c:v>6.5042893958155892E-2</c:v>
                </c:pt>
                <c:pt idx="1039">
                  <c:v>6.5190754493953035E-2</c:v>
                </c:pt>
                <c:pt idx="1040">
                  <c:v>6.519020273673673E-2</c:v>
                </c:pt>
                <c:pt idx="1041">
                  <c:v>6.5448910769957069E-2</c:v>
                </c:pt>
                <c:pt idx="1042">
                  <c:v>6.5591791682452188E-2</c:v>
                </c:pt>
                <c:pt idx="1043">
                  <c:v>6.5776093695549501E-2</c:v>
                </c:pt>
                <c:pt idx="1044">
                  <c:v>6.5904157844703895E-2</c:v>
                </c:pt>
                <c:pt idx="1045">
                  <c:v>6.6074155001239296E-2</c:v>
                </c:pt>
                <c:pt idx="1046">
                  <c:v>6.6271244996058576E-2</c:v>
                </c:pt>
                <c:pt idx="1047">
                  <c:v>6.6440890488739079E-2</c:v>
                </c:pt>
                <c:pt idx="1048">
                  <c:v>6.665684342024826E-2</c:v>
                </c:pt>
                <c:pt idx="1049">
                  <c:v>6.6812340466219519E-2</c:v>
                </c:pt>
                <c:pt idx="1050">
                  <c:v>6.708378377273963E-2</c:v>
                </c:pt>
                <c:pt idx="1051">
                  <c:v>6.7263498757270127E-2</c:v>
                </c:pt>
                <c:pt idx="1052">
                  <c:v>6.7453012228137113E-2</c:v>
                </c:pt>
                <c:pt idx="1053">
                  <c:v>6.7721424072395342E-2</c:v>
                </c:pt>
                <c:pt idx="1054">
                  <c:v>6.7979614439331593E-2</c:v>
                </c:pt>
                <c:pt idx="1055">
                  <c:v>6.8262531415584929E-2</c:v>
                </c:pt>
                <c:pt idx="1056">
                  <c:v>6.8481801868303799E-2</c:v>
                </c:pt>
                <c:pt idx="1057">
                  <c:v>6.8782418284330932E-2</c:v>
                </c:pt>
                <c:pt idx="1058">
                  <c:v>6.9099598167284129E-2</c:v>
                </c:pt>
                <c:pt idx="1059">
                  <c:v>6.9375492954123236E-2</c:v>
                </c:pt>
                <c:pt idx="1060">
                  <c:v>6.9694832748315283E-2</c:v>
                </c:pt>
                <c:pt idx="1061">
                  <c:v>6.9991012582869855E-2</c:v>
                </c:pt>
                <c:pt idx="1062">
                  <c:v>7.0324331540807014E-2</c:v>
                </c:pt>
                <c:pt idx="1063">
                  <c:v>7.0676804407696109E-2</c:v>
                </c:pt>
                <c:pt idx="1064">
                  <c:v>7.1026371574270816E-2</c:v>
                </c:pt>
                <c:pt idx="1065">
                  <c:v>7.1168121707934948E-2</c:v>
                </c:pt>
                <c:pt idx="1066">
                  <c:v>7.1734235207728952E-2</c:v>
                </c:pt>
                <c:pt idx="1067">
                  <c:v>7.2184291855581006E-2</c:v>
                </c:pt>
                <c:pt idx="1068">
                  <c:v>7.2710055807552493E-2</c:v>
                </c:pt>
                <c:pt idx="1069">
                  <c:v>7.3252934490558599E-2</c:v>
                </c:pt>
                <c:pt idx="1070">
                  <c:v>7.384039238043405E-2</c:v>
                </c:pt>
                <c:pt idx="1071">
                  <c:v>7.4394993380676747E-2</c:v>
                </c:pt>
                <c:pt idx="1072">
                  <c:v>7.5087044989602988E-2</c:v>
                </c:pt>
                <c:pt idx="1073">
                  <c:v>7.5778638607740756E-2</c:v>
                </c:pt>
                <c:pt idx="1074">
                  <c:v>7.6528476793380359E-2</c:v>
                </c:pt>
                <c:pt idx="1075">
                  <c:v>7.7499397467002573E-2</c:v>
                </c:pt>
                <c:pt idx="1076">
                  <c:v>7.8421349218648309E-2</c:v>
                </c:pt>
                <c:pt idx="1077">
                  <c:v>7.9453872709454629E-2</c:v>
                </c:pt>
                <c:pt idx="1078">
                  <c:v>8.0663490553459255E-2</c:v>
                </c:pt>
                <c:pt idx="1079">
                  <c:v>8.1877173340908313E-2</c:v>
                </c:pt>
                <c:pt idx="1080">
                  <c:v>8.2706947474598877E-2</c:v>
                </c:pt>
                <c:pt idx="1081">
                  <c:v>8.4965696340584179E-2</c:v>
                </c:pt>
                <c:pt idx="1082">
                  <c:v>8.655285677087883E-2</c:v>
                </c:pt>
                <c:pt idx="1083">
                  <c:v>8.8130759675863826E-2</c:v>
                </c:pt>
                <c:pt idx="1084">
                  <c:v>8.9824969682178873E-2</c:v>
                </c:pt>
                <c:pt idx="1085">
                  <c:v>9.1332117062580431E-2</c:v>
                </c:pt>
                <c:pt idx="1086">
                  <c:v>9.2940664068735773E-2</c:v>
                </c:pt>
                <c:pt idx="1087">
                  <c:v>9.4399851057512502E-2</c:v>
                </c:pt>
                <c:pt idx="1088">
                  <c:v>9.5887869407323328E-2</c:v>
                </c:pt>
                <c:pt idx="1089">
                  <c:v>9.7164304117521527E-2</c:v>
                </c:pt>
                <c:pt idx="1090">
                  <c:v>9.8539987587077701E-2</c:v>
                </c:pt>
                <c:pt idx="1091">
                  <c:v>9.986884435219559E-2</c:v>
                </c:pt>
                <c:pt idx="1092">
                  <c:v>0.10121082684127122</c:v>
                </c:pt>
                <c:pt idx="1093">
                  <c:v>0.10231158895311594</c:v>
                </c:pt>
                <c:pt idx="1094">
                  <c:v>0.1037015215031781</c:v>
                </c:pt>
                <c:pt idx="1095">
                  <c:v>0.10502013801937125</c:v>
                </c:pt>
                <c:pt idx="1096">
                  <c:v>0.1062317059494976</c:v>
                </c:pt>
                <c:pt idx="1097">
                  <c:v>0.10739722075184291</c:v>
                </c:pt>
                <c:pt idx="1098">
                  <c:v>0.10899397841675638</c:v>
                </c:pt>
                <c:pt idx="1099">
                  <c:v>0.11063717833720192</c:v>
                </c:pt>
                <c:pt idx="1100">
                  <c:v>0.11208218494589457</c:v>
                </c:pt>
              </c:numCache>
            </c:numRef>
          </c:yVal>
          <c:smooth val="1"/>
        </c:ser>
        <c:axId val="124796288"/>
        <c:axId val="124896768"/>
      </c:scatterChart>
      <c:valAx>
        <c:axId val="124796288"/>
        <c:scaling>
          <c:orientation val="minMax"/>
        </c:scaling>
        <c:axPos val="b"/>
        <c:title>
          <c:tx>
            <c:rich>
              <a:bodyPr/>
              <a:lstStyle/>
              <a:p>
                <a:pPr>
                  <a:defRPr sz="800" b="1" i="0" u="none" strike="noStrike" baseline="0">
                    <a:solidFill>
                      <a:srgbClr val="000000"/>
                    </a:solidFill>
                    <a:latin typeface="Times New Roman"/>
                    <a:ea typeface="Times New Roman"/>
                    <a:cs typeface="Times New Roman"/>
                  </a:defRPr>
                </a:pPr>
                <a:r>
                  <a:rPr lang="en-US"/>
                  <a:t>WAVELENGTH</a:t>
                </a:r>
              </a:p>
            </c:rich>
          </c:tx>
          <c:layout>
            <c:manualLayout>
              <c:xMode val="edge"/>
              <c:yMode val="edge"/>
              <c:x val="0.45019157088122574"/>
              <c:y val="0.9058441558441559"/>
            </c:manualLayout>
          </c:layout>
          <c:spPr>
            <a:noFill/>
            <a:ln w="25400">
              <a:noFill/>
            </a:ln>
          </c:spPr>
        </c:title>
        <c:numFmt formatCode="General" sourceLinked="1"/>
        <c:tickLblPos val="nextTo"/>
        <c:spPr>
          <a:ln w="3175">
            <a:solidFill>
              <a:srgbClr val="000000"/>
            </a:solidFill>
            <a:prstDash val="solid"/>
          </a:ln>
        </c:spPr>
        <c:txPr>
          <a:bodyPr rot="0" vert="horz"/>
          <a:lstStyle/>
          <a:p>
            <a:pPr>
              <a:defRPr sz="525" b="0" i="0" u="none" strike="noStrike" baseline="0">
                <a:solidFill>
                  <a:srgbClr val="000000"/>
                </a:solidFill>
                <a:latin typeface="Arial"/>
                <a:ea typeface="Arial"/>
                <a:cs typeface="Arial"/>
              </a:defRPr>
            </a:pPr>
            <a:endParaRPr lang="en-US"/>
          </a:p>
        </c:txPr>
        <c:crossAx val="124896768"/>
        <c:crosses val="autoZero"/>
        <c:crossBetween val="midCat"/>
      </c:valAx>
      <c:valAx>
        <c:axId val="124896768"/>
        <c:scaling>
          <c:orientation val="minMax"/>
        </c:scaling>
        <c:axPos val="l"/>
        <c:title>
          <c:tx>
            <c:rich>
              <a:bodyPr/>
              <a:lstStyle/>
              <a:p>
                <a:pPr>
                  <a:defRPr sz="800" b="1" i="0" u="none" strike="noStrike" baseline="0">
                    <a:solidFill>
                      <a:srgbClr val="000000"/>
                    </a:solidFill>
                    <a:latin typeface="Times New Roman"/>
                    <a:ea typeface="Times New Roman"/>
                    <a:cs typeface="Times New Roman"/>
                  </a:defRPr>
                </a:pPr>
                <a:r>
                  <a:rPr lang="en-US"/>
                  <a:t>EXTINCTION COEFFICIENT</a:t>
                </a:r>
              </a:p>
            </c:rich>
          </c:tx>
          <c:layout>
            <c:manualLayout>
              <c:xMode val="edge"/>
              <c:yMode val="edge"/>
              <c:x val="2.1072796934865901E-2"/>
              <c:y val="0.20454545454545492"/>
            </c:manualLayout>
          </c:layout>
          <c:spPr>
            <a:noFill/>
            <a:ln w="25400">
              <a:noFill/>
            </a:ln>
          </c:spPr>
        </c:title>
        <c:numFmt formatCode="General" sourceLinked="1"/>
        <c:tickLblPos val="nextTo"/>
        <c:spPr>
          <a:ln w="3175">
            <a:solidFill>
              <a:srgbClr val="000000"/>
            </a:solidFill>
            <a:prstDash val="solid"/>
          </a:ln>
        </c:spPr>
        <c:txPr>
          <a:bodyPr rot="0" vert="horz"/>
          <a:lstStyle/>
          <a:p>
            <a:pPr>
              <a:defRPr sz="525" b="0" i="0" u="none" strike="noStrike" baseline="0">
                <a:solidFill>
                  <a:srgbClr val="000000"/>
                </a:solidFill>
                <a:latin typeface="Arial"/>
                <a:ea typeface="Arial"/>
                <a:cs typeface="Arial"/>
              </a:defRPr>
            </a:pPr>
            <a:endParaRPr lang="en-US"/>
          </a:p>
        </c:txPr>
        <c:crossAx val="124796288"/>
        <c:crosses val="autoZero"/>
        <c:crossBetween val="midCat"/>
      </c:valAx>
      <c:spPr>
        <a:noFill/>
        <a:ln w="12700">
          <a:solidFill>
            <a:srgbClr val="808080"/>
          </a:solidFill>
          <a:prstDash val="solid"/>
        </a:ln>
      </c:spPr>
    </c:plotArea>
    <c:plotVisOnly val="1"/>
    <c:dispBlanksAs val="gap"/>
  </c:chart>
  <c:spPr>
    <a:noFill/>
    <a:ln>
      <a:noFill/>
    </a:ln>
  </c:spPr>
  <c:txPr>
    <a:bodyPr/>
    <a:lstStyle/>
    <a:p>
      <a:pPr>
        <a:defRPr sz="525" b="0" i="0" u="none" strike="noStrike" baseline="0">
          <a:solidFill>
            <a:srgbClr val="000000"/>
          </a:solidFill>
          <a:latin typeface="Arial"/>
          <a:ea typeface="Arial"/>
          <a:cs typeface="Arial"/>
        </a:defRPr>
      </a:pPr>
      <a:endParaRPr lang="en-US"/>
    </a:p>
  </c:txPr>
  <c:externalData r:id="rId1"/>
</c:chartSpace>
</file>

<file path=word/charts/chart11.xml><?xml version="1.0" encoding="utf-8"?>
<c:chartSpace xmlns:c="http://schemas.openxmlformats.org/drawingml/2006/chart" xmlns:a="http://schemas.openxmlformats.org/drawingml/2006/main" xmlns:r="http://schemas.openxmlformats.org/officeDocument/2006/relationships">
  <c:date1904 val="1"/>
  <c:lang val="en-US"/>
  <c:chart>
    <c:autoTitleDeleted val="1"/>
    <c:plotArea>
      <c:layout>
        <c:manualLayout>
          <c:layoutTarget val="inner"/>
          <c:xMode val="edge"/>
          <c:yMode val="edge"/>
          <c:x val="9.5495495495495672E-2"/>
          <c:y val="4.9707602339181409E-2"/>
          <c:w val="0.87027027027027115"/>
          <c:h val="0.79824561403508898"/>
        </c:manualLayout>
      </c:layout>
      <c:scatterChart>
        <c:scatterStyle val="smoothMarker"/>
        <c:ser>
          <c:idx val="0"/>
          <c:order val="0"/>
          <c:tx>
            <c:strRef>
              <c:f>Sheet1!$H$1</c:f>
              <c:strCache>
                <c:ptCount val="1"/>
                <c:pt idx="0">
                  <c:v>kf</c:v>
                </c:pt>
              </c:strCache>
            </c:strRef>
          </c:tx>
          <c:spPr>
            <a:ln w="12700">
              <a:solidFill>
                <a:srgbClr val="000080"/>
              </a:solidFill>
              <a:prstDash val="solid"/>
            </a:ln>
          </c:spPr>
          <c:marker>
            <c:symbol val="none"/>
          </c:marker>
          <c:xVal>
            <c:numRef>
              <c:f>Sheet1!$A$2:$A$1102</c:f>
              <c:numCache>
                <c:formatCode>General</c:formatCode>
                <c:ptCount val="1101"/>
                <c:pt idx="0">
                  <c:v>2500</c:v>
                </c:pt>
                <c:pt idx="1">
                  <c:v>2498</c:v>
                </c:pt>
                <c:pt idx="2">
                  <c:v>2496</c:v>
                </c:pt>
                <c:pt idx="3">
                  <c:v>2494</c:v>
                </c:pt>
                <c:pt idx="4">
                  <c:v>2492</c:v>
                </c:pt>
                <c:pt idx="5">
                  <c:v>2490</c:v>
                </c:pt>
                <c:pt idx="6">
                  <c:v>2488</c:v>
                </c:pt>
                <c:pt idx="7">
                  <c:v>2486</c:v>
                </c:pt>
                <c:pt idx="8">
                  <c:v>2484</c:v>
                </c:pt>
                <c:pt idx="9">
                  <c:v>2482</c:v>
                </c:pt>
                <c:pt idx="10">
                  <c:v>2480</c:v>
                </c:pt>
                <c:pt idx="11">
                  <c:v>2478</c:v>
                </c:pt>
                <c:pt idx="12">
                  <c:v>2476</c:v>
                </c:pt>
                <c:pt idx="13">
                  <c:v>2474</c:v>
                </c:pt>
                <c:pt idx="14">
                  <c:v>2472</c:v>
                </c:pt>
                <c:pt idx="15">
                  <c:v>2470</c:v>
                </c:pt>
                <c:pt idx="16">
                  <c:v>2468</c:v>
                </c:pt>
                <c:pt idx="17">
                  <c:v>2466</c:v>
                </c:pt>
                <c:pt idx="18">
                  <c:v>2464</c:v>
                </c:pt>
                <c:pt idx="19">
                  <c:v>2462</c:v>
                </c:pt>
                <c:pt idx="20">
                  <c:v>2460</c:v>
                </c:pt>
                <c:pt idx="21">
                  <c:v>2458</c:v>
                </c:pt>
                <c:pt idx="22">
                  <c:v>2456</c:v>
                </c:pt>
                <c:pt idx="23">
                  <c:v>2454</c:v>
                </c:pt>
                <c:pt idx="24">
                  <c:v>2452</c:v>
                </c:pt>
                <c:pt idx="25">
                  <c:v>2450</c:v>
                </c:pt>
                <c:pt idx="26">
                  <c:v>2448</c:v>
                </c:pt>
                <c:pt idx="27">
                  <c:v>2446</c:v>
                </c:pt>
                <c:pt idx="28">
                  <c:v>2444</c:v>
                </c:pt>
                <c:pt idx="29">
                  <c:v>2442</c:v>
                </c:pt>
                <c:pt idx="30">
                  <c:v>2440</c:v>
                </c:pt>
                <c:pt idx="31">
                  <c:v>2438</c:v>
                </c:pt>
                <c:pt idx="32">
                  <c:v>2436</c:v>
                </c:pt>
                <c:pt idx="33">
                  <c:v>2434</c:v>
                </c:pt>
                <c:pt idx="34">
                  <c:v>2432</c:v>
                </c:pt>
                <c:pt idx="35">
                  <c:v>2430</c:v>
                </c:pt>
                <c:pt idx="36">
                  <c:v>2428</c:v>
                </c:pt>
                <c:pt idx="37">
                  <c:v>2426</c:v>
                </c:pt>
                <c:pt idx="38">
                  <c:v>2424</c:v>
                </c:pt>
                <c:pt idx="39">
                  <c:v>2422</c:v>
                </c:pt>
                <c:pt idx="40">
                  <c:v>2420</c:v>
                </c:pt>
                <c:pt idx="41">
                  <c:v>2418</c:v>
                </c:pt>
                <c:pt idx="42">
                  <c:v>2416</c:v>
                </c:pt>
                <c:pt idx="43">
                  <c:v>2414</c:v>
                </c:pt>
                <c:pt idx="44">
                  <c:v>2412</c:v>
                </c:pt>
                <c:pt idx="45">
                  <c:v>2410</c:v>
                </c:pt>
                <c:pt idx="46">
                  <c:v>2408</c:v>
                </c:pt>
                <c:pt idx="47">
                  <c:v>2406</c:v>
                </c:pt>
                <c:pt idx="48">
                  <c:v>2404</c:v>
                </c:pt>
                <c:pt idx="49">
                  <c:v>2402</c:v>
                </c:pt>
                <c:pt idx="50">
                  <c:v>2400</c:v>
                </c:pt>
                <c:pt idx="51">
                  <c:v>2398</c:v>
                </c:pt>
                <c:pt idx="52">
                  <c:v>2396</c:v>
                </c:pt>
                <c:pt idx="53">
                  <c:v>2394</c:v>
                </c:pt>
                <c:pt idx="54">
                  <c:v>2392</c:v>
                </c:pt>
                <c:pt idx="55">
                  <c:v>2390</c:v>
                </c:pt>
                <c:pt idx="56">
                  <c:v>2388</c:v>
                </c:pt>
                <c:pt idx="57">
                  <c:v>2386</c:v>
                </c:pt>
                <c:pt idx="58">
                  <c:v>2384</c:v>
                </c:pt>
                <c:pt idx="59">
                  <c:v>2382</c:v>
                </c:pt>
                <c:pt idx="60">
                  <c:v>2380</c:v>
                </c:pt>
                <c:pt idx="61">
                  <c:v>2378</c:v>
                </c:pt>
                <c:pt idx="62">
                  <c:v>2376</c:v>
                </c:pt>
                <c:pt idx="63">
                  <c:v>2374</c:v>
                </c:pt>
                <c:pt idx="64">
                  <c:v>2372</c:v>
                </c:pt>
                <c:pt idx="65">
                  <c:v>2370</c:v>
                </c:pt>
                <c:pt idx="66">
                  <c:v>2368</c:v>
                </c:pt>
                <c:pt idx="67">
                  <c:v>2366</c:v>
                </c:pt>
                <c:pt idx="68">
                  <c:v>2364</c:v>
                </c:pt>
                <c:pt idx="69">
                  <c:v>2362</c:v>
                </c:pt>
                <c:pt idx="70">
                  <c:v>2360</c:v>
                </c:pt>
                <c:pt idx="71">
                  <c:v>2358</c:v>
                </c:pt>
                <c:pt idx="72">
                  <c:v>2356</c:v>
                </c:pt>
                <c:pt idx="73">
                  <c:v>2354</c:v>
                </c:pt>
                <c:pt idx="74">
                  <c:v>2352</c:v>
                </c:pt>
                <c:pt idx="75">
                  <c:v>2350</c:v>
                </c:pt>
                <c:pt idx="76">
                  <c:v>2348</c:v>
                </c:pt>
                <c:pt idx="77">
                  <c:v>2346</c:v>
                </c:pt>
                <c:pt idx="78">
                  <c:v>2344</c:v>
                </c:pt>
                <c:pt idx="79">
                  <c:v>2342</c:v>
                </c:pt>
                <c:pt idx="80">
                  <c:v>2340</c:v>
                </c:pt>
                <c:pt idx="81">
                  <c:v>2338</c:v>
                </c:pt>
                <c:pt idx="82">
                  <c:v>2336</c:v>
                </c:pt>
                <c:pt idx="83">
                  <c:v>2334</c:v>
                </c:pt>
                <c:pt idx="84">
                  <c:v>2332</c:v>
                </c:pt>
                <c:pt idx="85">
                  <c:v>2330</c:v>
                </c:pt>
                <c:pt idx="86">
                  <c:v>2328</c:v>
                </c:pt>
                <c:pt idx="87">
                  <c:v>2326</c:v>
                </c:pt>
                <c:pt idx="88">
                  <c:v>2324</c:v>
                </c:pt>
                <c:pt idx="89">
                  <c:v>2322</c:v>
                </c:pt>
                <c:pt idx="90">
                  <c:v>2320</c:v>
                </c:pt>
                <c:pt idx="91">
                  <c:v>2318</c:v>
                </c:pt>
                <c:pt idx="92">
                  <c:v>2316</c:v>
                </c:pt>
                <c:pt idx="93">
                  <c:v>2314</c:v>
                </c:pt>
                <c:pt idx="94">
                  <c:v>2312</c:v>
                </c:pt>
                <c:pt idx="95">
                  <c:v>2310</c:v>
                </c:pt>
                <c:pt idx="96">
                  <c:v>2308</c:v>
                </c:pt>
                <c:pt idx="97">
                  <c:v>2306</c:v>
                </c:pt>
                <c:pt idx="98">
                  <c:v>2304</c:v>
                </c:pt>
                <c:pt idx="99">
                  <c:v>2302</c:v>
                </c:pt>
                <c:pt idx="100">
                  <c:v>2300</c:v>
                </c:pt>
                <c:pt idx="101">
                  <c:v>2298</c:v>
                </c:pt>
                <c:pt idx="102">
                  <c:v>2296</c:v>
                </c:pt>
                <c:pt idx="103">
                  <c:v>2294</c:v>
                </c:pt>
                <c:pt idx="104">
                  <c:v>2292</c:v>
                </c:pt>
                <c:pt idx="105">
                  <c:v>2290</c:v>
                </c:pt>
                <c:pt idx="106">
                  <c:v>2288</c:v>
                </c:pt>
                <c:pt idx="107">
                  <c:v>2286</c:v>
                </c:pt>
                <c:pt idx="108">
                  <c:v>2284</c:v>
                </c:pt>
                <c:pt idx="109">
                  <c:v>2282</c:v>
                </c:pt>
                <c:pt idx="110">
                  <c:v>2280</c:v>
                </c:pt>
                <c:pt idx="111">
                  <c:v>2278</c:v>
                </c:pt>
                <c:pt idx="112">
                  <c:v>2276</c:v>
                </c:pt>
                <c:pt idx="113">
                  <c:v>2274</c:v>
                </c:pt>
                <c:pt idx="114">
                  <c:v>2272</c:v>
                </c:pt>
                <c:pt idx="115">
                  <c:v>2270</c:v>
                </c:pt>
                <c:pt idx="116">
                  <c:v>2268</c:v>
                </c:pt>
                <c:pt idx="117">
                  <c:v>2266</c:v>
                </c:pt>
                <c:pt idx="118">
                  <c:v>2264</c:v>
                </c:pt>
                <c:pt idx="119">
                  <c:v>2262</c:v>
                </c:pt>
                <c:pt idx="120">
                  <c:v>2260</c:v>
                </c:pt>
                <c:pt idx="121">
                  <c:v>2258</c:v>
                </c:pt>
                <c:pt idx="122">
                  <c:v>2256</c:v>
                </c:pt>
                <c:pt idx="123">
                  <c:v>2254</c:v>
                </c:pt>
                <c:pt idx="124">
                  <c:v>2252</c:v>
                </c:pt>
                <c:pt idx="125">
                  <c:v>2250</c:v>
                </c:pt>
                <c:pt idx="126">
                  <c:v>2248</c:v>
                </c:pt>
                <c:pt idx="127">
                  <c:v>2246</c:v>
                </c:pt>
                <c:pt idx="128">
                  <c:v>2244</c:v>
                </c:pt>
                <c:pt idx="129">
                  <c:v>2242</c:v>
                </c:pt>
                <c:pt idx="130">
                  <c:v>2240</c:v>
                </c:pt>
                <c:pt idx="131">
                  <c:v>2238</c:v>
                </c:pt>
                <c:pt idx="132">
                  <c:v>2236</c:v>
                </c:pt>
                <c:pt idx="133">
                  <c:v>2234</c:v>
                </c:pt>
                <c:pt idx="134">
                  <c:v>2232</c:v>
                </c:pt>
                <c:pt idx="135">
                  <c:v>2230</c:v>
                </c:pt>
                <c:pt idx="136">
                  <c:v>2228</c:v>
                </c:pt>
                <c:pt idx="137">
                  <c:v>2226</c:v>
                </c:pt>
                <c:pt idx="138">
                  <c:v>2224</c:v>
                </c:pt>
                <c:pt idx="139">
                  <c:v>2222</c:v>
                </c:pt>
                <c:pt idx="140">
                  <c:v>2220</c:v>
                </c:pt>
                <c:pt idx="141">
                  <c:v>2218</c:v>
                </c:pt>
                <c:pt idx="142">
                  <c:v>2216</c:v>
                </c:pt>
                <c:pt idx="143">
                  <c:v>2214</c:v>
                </c:pt>
                <c:pt idx="144">
                  <c:v>2212</c:v>
                </c:pt>
                <c:pt idx="145">
                  <c:v>2210</c:v>
                </c:pt>
                <c:pt idx="146">
                  <c:v>2208</c:v>
                </c:pt>
                <c:pt idx="147">
                  <c:v>2206</c:v>
                </c:pt>
                <c:pt idx="148">
                  <c:v>2204</c:v>
                </c:pt>
                <c:pt idx="149">
                  <c:v>2202</c:v>
                </c:pt>
                <c:pt idx="150">
                  <c:v>2200</c:v>
                </c:pt>
                <c:pt idx="151">
                  <c:v>2198</c:v>
                </c:pt>
                <c:pt idx="152">
                  <c:v>2196</c:v>
                </c:pt>
                <c:pt idx="153">
                  <c:v>2194</c:v>
                </c:pt>
                <c:pt idx="154">
                  <c:v>2192</c:v>
                </c:pt>
                <c:pt idx="155">
                  <c:v>2190</c:v>
                </c:pt>
                <c:pt idx="156">
                  <c:v>2188</c:v>
                </c:pt>
                <c:pt idx="157">
                  <c:v>2186</c:v>
                </c:pt>
                <c:pt idx="158">
                  <c:v>2184</c:v>
                </c:pt>
                <c:pt idx="159">
                  <c:v>2182</c:v>
                </c:pt>
                <c:pt idx="160">
                  <c:v>2180</c:v>
                </c:pt>
                <c:pt idx="161">
                  <c:v>2178</c:v>
                </c:pt>
                <c:pt idx="162">
                  <c:v>2176</c:v>
                </c:pt>
                <c:pt idx="163">
                  <c:v>2174</c:v>
                </c:pt>
                <c:pt idx="164">
                  <c:v>2172</c:v>
                </c:pt>
                <c:pt idx="165">
                  <c:v>2170</c:v>
                </c:pt>
                <c:pt idx="166">
                  <c:v>2168</c:v>
                </c:pt>
                <c:pt idx="167">
                  <c:v>2166</c:v>
                </c:pt>
                <c:pt idx="168">
                  <c:v>2164</c:v>
                </c:pt>
                <c:pt idx="169">
                  <c:v>2162</c:v>
                </c:pt>
                <c:pt idx="170">
                  <c:v>2160</c:v>
                </c:pt>
                <c:pt idx="171">
                  <c:v>2158</c:v>
                </c:pt>
                <c:pt idx="172">
                  <c:v>2156</c:v>
                </c:pt>
                <c:pt idx="173">
                  <c:v>2154</c:v>
                </c:pt>
                <c:pt idx="174">
                  <c:v>2152</c:v>
                </c:pt>
                <c:pt idx="175">
                  <c:v>2150</c:v>
                </c:pt>
                <c:pt idx="176">
                  <c:v>2148</c:v>
                </c:pt>
                <c:pt idx="177">
                  <c:v>2146</c:v>
                </c:pt>
                <c:pt idx="178">
                  <c:v>2144</c:v>
                </c:pt>
                <c:pt idx="179">
                  <c:v>2142</c:v>
                </c:pt>
                <c:pt idx="180">
                  <c:v>2140</c:v>
                </c:pt>
                <c:pt idx="181">
                  <c:v>2138</c:v>
                </c:pt>
                <c:pt idx="182">
                  <c:v>2136</c:v>
                </c:pt>
                <c:pt idx="183">
                  <c:v>2134</c:v>
                </c:pt>
                <c:pt idx="184">
                  <c:v>2132</c:v>
                </c:pt>
                <c:pt idx="185">
                  <c:v>2130</c:v>
                </c:pt>
                <c:pt idx="186">
                  <c:v>2128</c:v>
                </c:pt>
                <c:pt idx="187">
                  <c:v>2126</c:v>
                </c:pt>
                <c:pt idx="188">
                  <c:v>2124</c:v>
                </c:pt>
                <c:pt idx="189">
                  <c:v>2122</c:v>
                </c:pt>
                <c:pt idx="190">
                  <c:v>2120</c:v>
                </c:pt>
                <c:pt idx="191">
                  <c:v>2118</c:v>
                </c:pt>
                <c:pt idx="192">
                  <c:v>2116</c:v>
                </c:pt>
                <c:pt idx="193">
                  <c:v>2114</c:v>
                </c:pt>
                <c:pt idx="194">
                  <c:v>2112</c:v>
                </c:pt>
                <c:pt idx="195">
                  <c:v>2110</c:v>
                </c:pt>
                <c:pt idx="196">
                  <c:v>2108</c:v>
                </c:pt>
                <c:pt idx="197">
                  <c:v>2106</c:v>
                </c:pt>
                <c:pt idx="198">
                  <c:v>2104</c:v>
                </c:pt>
                <c:pt idx="199">
                  <c:v>2102</c:v>
                </c:pt>
                <c:pt idx="200">
                  <c:v>2100</c:v>
                </c:pt>
                <c:pt idx="201">
                  <c:v>2098</c:v>
                </c:pt>
                <c:pt idx="202">
                  <c:v>2096</c:v>
                </c:pt>
                <c:pt idx="203">
                  <c:v>2094</c:v>
                </c:pt>
                <c:pt idx="204">
                  <c:v>2092</c:v>
                </c:pt>
                <c:pt idx="205">
                  <c:v>2090</c:v>
                </c:pt>
                <c:pt idx="206">
                  <c:v>2088</c:v>
                </c:pt>
                <c:pt idx="207">
                  <c:v>2086</c:v>
                </c:pt>
                <c:pt idx="208">
                  <c:v>2084</c:v>
                </c:pt>
                <c:pt idx="209">
                  <c:v>2082</c:v>
                </c:pt>
                <c:pt idx="210">
                  <c:v>2080</c:v>
                </c:pt>
                <c:pt idx="211">
                  <c:v>2078</c:v>
                </c:pt>
                <c:pt idx="212">
                  <c:v>2076</c:v>
                </c:pt>
                <c:pt idx="213">
                  <c:v>2074</c:v>
                </c:pt>
                <c:pt idx="214">
                  <c:v>2072</c:v>
                </c:pt>
                <c:pt idx="215">
                  <c:v>2070</c:v>
                </c:pt>
                <c:pt idx="216">
                  <c:v>2068</c:v>
                </c:pt>
                <c:pt idx="217">
                  <c:v>2066</c:v>
                </c:pt>
                <c:pt idx="218">
                  <c:v>2064</c:v>
                </c:pt>
                <c:pt idx="219">
                  <c:v>2062</c:v>
                </c:pt>
                <c:pt idx="220">
                  <c:v>2060</c:v>
                </c:pt>
                <c:pt idx="221">
                  <c:v>2058</c:v>
                </c:pt>
                <c:pt idx="222">
                  <c:v>2056</c:v>
                </c:pt>
                <c:pt idx="223">
                  <c:v>2054</c:v>
                </c:pt>
                <c:pt idx="224">
                  <c:v>2052</c:v>
                </c:pt>
                <c:pt idx="225">
                  <c:v>2050</c:v>
                </c:pt>
                <c:pt idx="226">
                  <c:v>2048</c:v>
                </c:pt>
                <c:pt idx="227">
                  <c:v>2046</c:v>
                </c:pt>
                <c:pt idx="228">
                  <c:v>2044</c:v>
                </c:pt>
                <c:pt idx="229">
                  <c:v>2042</c:v>
                </c:pt>
                <c:pt idx="230">
                  <c:v>2040</c:v>
                </c:pt>
                <c:pt idx="231">
                  <c:v>2038</c:v>
                </c:pt>
                <c:pt idx="232">
                  <c:v>2036</c:v>
                </c:pt>
                <c:pt idx="233">
                  <c:v>2034</c:v>
                </c:pt>
                <c:pt idx="234">
                  <c:v>2032</c:v>
                </c:pt>
                <c:pt idx="235">
                  <c:v>2030</c:v>
                </c:pt>
                <c:pt idx="236">
                  <c:v>2028</c:v>
                </c:pt>
                <c:pt idx="237">
                  <c:v>2026</c:v>
                </c:pt>
                <c:pt idx="238">
                  <c:v>2024</c:v>
                </c:pt>
                <c:pt idx="239">
                  <c:v>2022</c:v>
                </c:pt>
                <c:pt idx="240">
                  <c:v>2020</c:v>
                </c:pt>
                <c:pt idx="241">
                  <c:v>2018</c:v>
                </c:pt>
                <c:pt idx="242">
                  <c:v>2016</c:v>
                </c:pt>
                <c:pt idx="243">
                  <c:v>2014</c:v>
                </c:pt>
                <c:pt idx="244">
                  <c:v>2012</c:v>
                </c:pt>
                <c:pt idx="245">
                  <c:v>2010</c:v>
                </c:pt>
                <c:pt idx="246">
                  <c:v>2008</c:v>
                </c:pt>
                <c:pt idx="247">
                  <c:v>2006</c:v>
                </c:pt>
                <c:pt idx="248">
                  <c:v>2004</c:v>
                </c:pt>
                <c:pt idx="249">
                  <c:v>2002</c:v>
                </c:pt>
                <c:pt idx="250">
                  <c:v>2000</c:v>
                </c:pt>
                <c:pt idx="251">
                  <c:v>1998</c:v>
                </c:pt>
                <c:pt idx="252">
                  <c:v>1996</c:v>
                </c:pt>
                <c:pt idx="253">
                  <c:v>1994</c:v>
                </c:pt>
                <c:pt idx="254">
                  <c:v>1992</c:v>
                </c:pt>
                <c:pt idx="255">
                  <c:v>1990</c:v>
                </c:pt>
                <c:pt idx="256">
                  <c:v>1988</c:v>
                </c:pt>
                <c:pt idx="257">
                  <c:v>1986</c:v>
                </c:pt>
                <c:pt idx="258">
                  <c:v>1984</c:v>
                </c:pt>
                <c:pt idx="259">
                  <c:v>1982</c:v>
                </c:pt>
                <c:pt idx="260">
                  <c:v>1980</c:v>
                </c:pt>
                <c:pt idx="261">
                  <c:v>1978</c:v>
                </c:pt>
                <c:pt idx="262">
                  <c:v>1976</c:v>
                </c:pt>
                <c:pt idx="263">
                  <c:v>1974</c:v>
                </c:pt>
                <c:pt idx="264">
                  <c:v>1972</c:v>
                </c:pt>
                <c:pt idx="265">
                  <c:v>1970</c:v>
                </c:pt>
                <c:pt idx="266">
                  <c:v>1968</c:v>
                </c:pt>
                <c:pt idx="267">
                  <c:v>1966</c:v>
                </c:pt>
                <c:pt idx="268">
                  <c:v>1964</c:v>
                </c:pt>
                <c:pt idx="269">
                  <c:v>1962</c:v>
                </c:pt>
                <c:pt idx="270">
                  <c:v>1960</c:v>
                </c:pt>
                <c:pt idx="271">
                  <c:v>1958</c:v>
                </c:pt>
                <c:pt idx="272">
                  <c:v>1956</c:v>
                </c:pt>
                <c:pt idx="273">
                  <c:v>1954</c:v>
                </c:pt>
                <c:pt idx="274">
                  <c:v>1952</c:v>
                </c:pt>
                <c:pt idx="275">
                  <c:v>1950</c:v>
                </c:pt>
                <c:pt idx="276">
                  <c:v>1948</c:v>
                </c:pt>
                <c:pt idx="277">
                  <c:v>1946</c:v>
                </c:pt>
                <c:pt idx="278">
                  <c:v>1944</c:v>
                </c:pt>
                <c:pt idx="279">
                  <c:v>1942</c:v>
                </c:pt>
                <c:pt idx="280">
                  <c:v>1940</c:v>
                </c:pt>
                <c:pt idx="281">
                  <c:v>1938</c:v>
                </c:pt>
                <c:pt idx="282">
                  <c:v>1936</c:v>
                </c:pt>
                <c:pt idx="283">
                  <c:v>1934</c:v>
                </c:pt>
                <c:pt idx="284">
                  <c:v>1932</c:v>
                </c:pt>
                <c:pt idx="285">
                  <c:v>1930</c:v>
                </c:pt>
                <c:pt idx="286">
                  <c:v>1928</c:v>
                </c:pt>
                <c:pt idx="287">
                  <c:v>1926</c:v>
                </c:pt>
                <c:pt idx="288">
                  <c:v>1924</c:v>
                </c:pt>
                <c:pt idx="289">
                  <c:v>1922</c:v>
                </c:pt>
                <c:pt idx="290">
                  <c:v>1920</c:v>
                </c:pt>
                <c:pt idx="291">
                  <c:v>1918</c:v>
                </c:pt>
                <c:pt idx="292">
                  <c:v>1916</c:v>
                </c:pt>
                <c:pt idx="293">
                  <c:v>1914</c:v>
                </c:pt>
                <c:pt idx="294">
                  <c:v>1912</c:v>
                </c:pt>
                <c:pt idx="295">
                  <c:v>1910</c:v>
                </c:pt>
                <c:pt idx="296">
                  <c:v>1908</c:v>
                </c:pt>
                <c:pt idx="297">
                  <c:v>1906</c:v>
                </c:pt>
                <c:pt idx="298">
                  <c:v>1904</c:v>
                </c:pt>
                <c:pt idx="299">
                  <c:v>1902</c:v>
                </c:pt>
                <c:pt idx="300">
                  <c:v>1900</c:v>
                </c:pt>
                <c:pt idx="301">
                  <c:v>1898</c:v>
                </c:pt>
                <c:pt idx="302">
                  <c:v>1896</c:v>
                </c:pt>
                <c:pt idx="303">
                  <c:v>1894</c:v>
                </c:pt>
                <c:pt idx="304">
                  <c:v>1892</c:v>
                </c:pt>
                <c:pt idx="305">
                  <c:v>1890</c:v>
                </c:pt>
                <c:pt idx="306">
                  <c:v>1888</c:v>
                </c:pt>
                <c:pt idx="307">
                  <c:v>1886</c:v>
                </c:pt>
                <c:pt idx="308">
                  <c:v>1884</c:v>
                </c:pt>
                <c:pt idx="309">
                  <c:v>1882</c:v>
                </c:pt>
                <c:pt idx="310">
                  <c:v>1880</c:v>
                </c:pt>
                <c:pt idx="311">
                  <c:v>1878</c:v>
                </c:pt>
                <c:pt idx="312">
                  <c:v>1876</c:v>
                </c:pt>
                <c:pt idx="313">
                  <c:v>1874</c:v>
                </c:pt>
                <c:pt idx="314">
                  <c:v>1872</c:v>
                </c:pt>
                <c:pt idx="315">
                  <c:v>1870</c:v>
                </c:pt>
                <c:pt idx="316">
                  <c:v>1868</c:v>
                </c:pt>
                <c:pt idx="317">
                  <c:v>1866</c:v>
                </c:pt>
                <c:pt idx="318">
                  <c:v>1864</c:v>
                </c:pt>
                <c:pt idx="319">
                  <c:v>1862</c:v>
                </c:pt>
                <c:pt idx="320">
                  <c:v>1860</c:v>
                </c:pt>
                <c:pt idx="321">
                  <c:v>1858</c:v>
                </c:pt>
                <c:pt idx="322">
                  <c:v>1856</c:v>
                </c:pt>
                <c:pt idx="323">
                  <c:v>1854</c:v>
                </c:pt>
                <c:pt idx="324">
                  <c:v>1852</c:v>
                </c:pt>
                <c:pt idx="325">
                  <c:v>1850</c:v>
                </c:pt>
                <c:pt idx="326">
                  <c:v>1848</c:v>
                </c:pt>
                <c:pt idx="327">
                  <c:v>1846</c:v>
                </c:pt>
                <c:pt idx="328">
                  <c:v>1844</c:v>
                </c:pt>
                <c:pt idx="329">
                  <c:v>1842</c:v>
                </c:pt>
                <c:pt idx="330">
                  <c:v>1840</c:v>
                </c:pt>
                <c:pt idx="331">
                  <c:v>1838</c:v>
                </c:pt>
                <c:pt idx="332">
                  <c:v>1836</c:v>
                </c:pt>
                <c:pt idx="333">
                  <c:v>1834</c:v>
                </c:pt>
                <c:pt idx="334">
                  <c:v>1832</c:v>
                </c:pt>
                <c:pt idx="335">
                  <c:v>1830</c:v>
                </c:pt>
                <c:pt idx="336">
                  <c:v>1828</c:v>
                </c:pt>
                <c:pt idx="337">
                  <c:v>1826</c:v>
                </c:pt>
                <c:pt idx="338">
                  <c:v>1824</c:v>
                </c:pt>
                <c:pt idx="339">
                  <c:v>1822</c:v>
                </c:pt>
                <c:pt idx="340">
                  <c:v>1820</c:v>
                </c:pt>
                <c:pt idx="341">
                  <c:v>1818</c:v>
                </c:pt>
                <c:pt idx="342">
                  <c:v>1816</c:v>
                </c:pt>
                <c:pt idx="343">
                  <c:v>1814</c:v>
                </c:pt>
                <c:pt idx="344">
                  <c:v>1812</c:v>
                </c:pt>
                <c:pt idx="345">
                  <c:v>1810</c:v>
                </c:pt>
                <c:pt idx="346">
                  <c:v>1808</c:v>
                </c:pt>
                <c:pt idx="347">
                  <c:v>1806</c:v>
                </c:pt>
                <c:pt idx="348">
                  <c:v>1804</c:v>
                </c:pt>
                <c:pt idx="349">
                  <c:v>1802</c:v>
                </c:pt>
                <c:pt idx="350">
                  <c:v>1800</c:v>
                </c:pt>
                <c:pt idx="351">
                  <c:v>1798</c:v>
                </c:pt>
                <c:pt idx="352">
                  <c:v>1796</c:v>
                </c:pt>
                <c:pt idx="353">
                  <c:v>1794</c:v>
                </c:pt>
                <c:pt idx="354">
                  <c:v>1792</c:v>
                </c:pt>
                <c:pt idx="355">
                  <c:v>1790</c:v>
                </c:pt>
                <c:pt idx="356">
                  <c:v>1788</c:v>
                </c:pt>
                <c:pt idx="357">
                  <c:v>1786</c:v>
                </c:pt>
                <c:pt idx="358">
                  <c:v>1784</c:v>
                </c:pt>
                <c:pt idx="359">
                  <c:v>1782</c:v>
                </c:pt>
                <c:pt idx="360">
                  <c:v>1780</c:v>
                </c:pt>
                <c:pt idx="361">
                  <c:v>1778</c:v>
                </c:pt>
                <c:pt idx="362">
                  <c:v>1776</c:v>
                </c:pt>
                <c:pt idx="363">
                  <c:v>1774</c:v>
                </c:pt>
                <c:pt idx="364">
                  <c:v>1772</c:v>
                </c:pt>
                <c:pt idx="365">
                  <c:v>1770</c:v>
                </c:pt>
                <c:pt idx="366">
                  <c:v>1768</c:v>
                </c:pt>
                <c:pt idx="367">
                  <c:v>1766</c:v>
                </c:pt>
                <c:pt idx="368">
                  <c:v>1764</c:v>
                </c:pt>
                <c:pt idx="369">
                  <c:v>1762</c:v>
                </c:pt>
                <c:pt idx="370">
                  <c:v>1760</c:v>
                </c:pt>
                <c:pt idx="371">
                  <c:v>1758</c:v>
                </c:pt>
                <c:pt idx="372">
                  <c:v>1756</c:v>
                </c:pt>
                <c:pt idx="373">
                  <c:v>1754</c:v>
                </c:pt>
                <c:pt idx="374">
                  <c:v>1752</c:v>
                </c:pt>
                <c:pt idx="375">
                  <c:v>1750</c:v>
                </c:pt>
                <c:pt idx="376">
                  <c:v>1748</c:v>
                </c:pt>
                <c:pt idx="377">
                  <c:v>1746</c:v>
                </c:pt>
                <c:pt idx="378">
                  <c:v>1744</c:v>
                </c:pt>
                <c:pt idx="379">
                  <c:v>1742</c:v>
                </c:pt>
                <c:pt idx="380">
                  <c:v>1740</c:v>
                </c:pt>
                <c:pt idx="381">
                  <c:v>1738</c:v>
                </c:pt>
                <c:pt idx="382">
                  <c:v>1736</c:v>
                </c:pt>
                <c:pt idx="383">
                  <c:v>1734</c:v>
                </c:pt>
                <c:pt idx="384">
                  <c:v>1732</c:v>
                </c:pt>
                <c:pt idx="385">
                  <c:v>1730</c:v>
                </c:pt>
                <c:pt idx="386">
                  <c:v>1728</c:v>
                </c:pt>
                <c:pt idx="387">
                  <c:v>1726</c:v>
                </c:pt>
                <c:pt idx="388">
                  <c:v>1724</c:v>
                </c:pt>
                <c:pt idx="389">
                  <c:v>1722</c:v>
                </c:pt>
                <c:pt idx="390">
                  <c:v>1720</c:v>
                </c:pt>
                <c:pt idx="391">
                  <c:v>1718</c:v>
                </c:pt>
                <c:pt idx="392">
                  <c:v>1716</c:v>
                </c:pt>
                <c:pt idx="393">
                  <c:v>1714</c:v>
                </c:pt>
                <c:pt idx="394">
                  <c:v>1712</c:v>
                </c:pt>
                <c:pt idx="395">
                  <c:v>1710</c:v>
                </c:pt>
                <c:pt idx="396">
                  <c:v>1708</c:v>
                </c:pt>
                <c:pt idx="397">
                  <c:v>1706</c:v>
                </c:pt>
                <c:pt idx="398">
                  <c:v>1704</c:v>
                </c:pt>
                <c:pt idx="399">
                  <c:v>1702</c:v>
                </c:pt>
                <c:pt idx="400">
                  <c:v>1700</c:v>
                </c:pt>
                <c:pt idx="401">
                  <c:v>1698</c:v>
                </c:pt>
                <c:pt idx="402">
                  <c:v>1696</c:v>
                </c:pt>
                <c:pt idx="403">
                  <c:v>1694</c:v>
                </c:pt>
                <c:pt idx="404">
                  <c:v>1692</c:v>
                </c:pt>
                <c:pt idx="405">
                  <c:v>1690</c:v>
                </c:pt>
                <c:pt idx="406">
                  <c:v>1688</c:v>
                </c:pt>
                <c:pt idx="407">
                  <c:v>1686</c:v>
                </c:pt>
                <c:pt idx="408">
                  <c:v>1684</c:v>
                </c:pt>
                <c:pt idx="409">
                  <c:v>1682</c:v>
                </c:pt>
                <c:pt idx="410">
                  <c:v>1680</c:v>
                </c:pt>
                <c:pt idx="411">
                  <c:v>1678</c:v>
                </c:pt>
                <c:pt idx="412">
                  <c:v>1676</c:v>
                </c:pt>
                <c:pt idx="413">
                  <c:v>1674</c:v>
                </c:pt>
                <c:pt idx="414">
                  <c:v>1672</c:v>
                </c:pt>
                <c:pt idx="415">
                  <c:v>1670</c:v>
                </c:pt>
                <c:pt idx="416">
                  <c:v>1668</c:v>
                </c:pt>
                <c:pt idx="417">
                  <c:v>1666</c:v>
                </c:pt>
                <c:pt idx="418">
                  <c:v>1664</c:v>
                </c:pt>
                <c:pt idx="419">
                  <c:v>1662</c:v>
                </c:pt>
                <c:pt idx="420">
                  <c:v>1660</c:v>
                </c:pt>
                <c:pt idx="421">
                  <c:v>1658</c:v>
                </c:pt>
                <c:pt idx="422">
                  <c:v>1656</c:v>
                </c:pt>
                <c:pt idx="423">
                  <c:v>1654</c:v>
                </c:pt>
                <c:pt idx="424">
                  <c:v>1652</c:v>
                </c:pt>
                <c:pt idx="425">
                  <c:v>1650</c:v>
                </c:pt>
                <c:pt idx="426">
                  <c:v>1648</c:v>
                </c:pt>
                <c:pt idx="427">
                  <c:v>1646</c:v>
                </c:pt>
                <c:pt idx="428">
                  <c:v>1644</c:v>
                </c:pt>
                <c:pt idx="429">
                  <c:v>1642</c:v>
                </c:pt>
                <c:pt idx="430">
                  <c:v>1640</c:v>
                </c:pt>
                <c:pt idx="431">
                  <c:v>1638</c:v>
                </c:pt>
                <c:pt idx="432">
                  <c:v>1636</c:v>
                </c:pt>
                <c:pt idx="433">
                  <c:v>1634</c:v>
                </c:pt>
                <c:pt idx="434">
                  <c:v>1632</c:v>
                </c:pt>
                <c:pt idx="435">
                  <c:v>1630</c:v>
                </c:pt>
                <c:pt idx="436">
                  <c:v>1628</c:v>
                </c:pt>
                <c:pt idx="437">
                  <c:v>1626</c:v>
                </c:pt>
                <c:pt idx="438">
                  <c:v>1624</c:v>
                </c:pt>
                <c:pt idx="439">
                  <c:v>1622</c:v>
                </c:pt>
                <c:pt idx="440">
                  <c:v>1620</c:v>
                </c:pt>
                <c:pt idx="441">
                  <c:v>1618</c:v>
                </c:pt>
                <c:pt idx="442">
                  <c:v>1616</c:v>
                </c:pt>
                <c:pt idx="443">
                  <c:v>1614</c:v>
                </c:pt>
                <c:pt idx="444">
                  <c:v>1612</c:v>
                </c:pt>
                <c:pt idx="445">
                  <c:v>1610</c:v>
                </c:pt>
                <c:pt idx="446">
                  <c:v>1608</c:v>
                </c:pt>
                <c:pt idx="447">
                  <c:v>1606</c:v>
                </c:pt>
                <c:pt idx="448">
                  <c:v>1604</c:v>
                </c:pt>
                <c:pt idx="449">
                  <c:v>1602</c:v>
                </c:pt>
                <c:pt idx="450">
                  <c:v>1600</c:v>
                </c:pt>
                <c:pt idx="451">
                  <c:v>1598</c:v>
                </c:pt>
                <c:pt idx="452">
                  <c:v>1596</c:v>
                </c:pt>
                <c:pt idx="453">
                  <c:v>1594</c:v>
                </c:pt>
                <c:pt idx="454">
                  <c:v>1592</c:v>
                </c:pt>
                <c:pt idx="455">
                  <c:v>1590</c:v>
                </c:pt>
                <c:pt idx="456">
                  <c:v>1588</c:v>
                </c:pt>
                <c:pt idx="457">
                  <c:v>1586</c:v>
                </c:pt>
                <c:pt idx="458">
                  <c:v>1584</c:v>
                </c:pt>
                <c:pt idx="459">
                  <c:v>1582</c:v>
                </c:pt>
                <c:pt idx="460">
                  <c:v>1580</c:v>
                </c:pt>
                <c:pt idx="461">
                  <c:v>1578</c:v>
                </c:pt>
                <c:pt idx="462">
                  <c:v>1576</c:v>
                </c:pt>
                <c:pt idx="463">
                  <c:v>1574</c:v>
                </c:pt>
                <c:pt idx="464">
                  <c:v>1572</c:v>
                </c:pt>
                <c:pt idx="465">
                  <c:v>1570</c:v>
                </c:pt>
                <c:pt idx="466">
                  <c:v>1568</c:v>
                </c:pt>
                <c:pt idx="467">
                  <c:v>1566</c:v>
                </c:pt>
                <c:pt idx="468">
                  <c:v>1564</c:v>
                </c:pt>
                <c:pt idx="469">
                  <c:v>1562</c:v>
                </c:pt>
                <c:pt idx="470">
                  <c:v>1560</c:v>
                </c:pt>
                <c:pt idx="471">
                  <c:v>1558</c:v>
                </c:pt>
                <c:pt idx="472">
                  <c:v>1556</c:v>
                </c:pt>
                <c:pt idx="473">
                  <c:v>1554</c:v>
                </c:pt>
                <c:pt idx="474">
                  <c:v>1552</c:v>
                </c:pt>
                <c:pt idx="475">
                  <c:v>1550</c:v>
                </c:pt>
                <c:pt idx="476">
                  <c:v>1548</c:v>
                </c:pt>
                <c:pt idx="477">
                  <c:v>1546</c:v>
                </c:pt>
                <c:pt idx="478">
                  <c:v>1544</c:v>
                </c:pt>
                <c:pt idx="479">
                  <c:v>1542</c:v>
                </c:pt>
                <c:pt idx="480">
                  <c:v>1540</c:v>
                </c:pt>
                <c:pt idx="481">
                  <c:v>1538</c:v>
                </c:pt>
                <c:pt idx="482">
                  <c:v>1536</c:v>
                </c:pt>
                <c:pt idx="483">
                  <c:v>1534</c:v>
                </c:pt>
                <c:pt idx="484">
                  <c:v>1532</c:v>
                </c:pt>
                <c:pt idx="485">
                  <c:v>1530</c:v>
                </c:pt>
                <c:pt idx="486">
                  <c:v>1528</c:v>
                </c:pt>
                <c:pt idx="487">
                  <c:v>1526</c:v>
                </c:pt>
                <c:pt idx="488">
                  <c:v>1524</c:v>
                </c:pt>
                <c:pt idx="489">
                  <c:v>1522</c:v>
                </c:pt>
                <c:pt idx="490">
                  <c:v>1520</c:v>
                </c:pt>
                <c:pt idx="491">
                  <c:v>1518</c:v>
                </c:pt>
                <c:pt idx="492">
                  <c:v>1516</c:v>
                </c:pt>
                <c:pt idx="493">
                  <c:v>1514</c:v>
                </c:pt>
                <c:pt idx="494">
                  <c:v>1512</c:v>
                </c:pt>
                <c:pt idx="495">
                  <c:v>1510</c:v>
                </c:pt>
                <c:pt idx="496">
                  <c:v>1508</c:v>
                </c:pt>
                <c:pt idx="497">
                  <c:v>1506</c:v>
                </c:pt>
                <c:pt idx="498">
                  <c:v>1504</c:v>
                </c:pt>
                <c:pt idx="499">
                  <c:v>1502</c:v>
                </c:pt>
                <c:pt idx="500">
                  <c:v>1500</c:v>
                </c:pt>
                <c:pt idx="501">
                  <c:v>1498</c:v>
                </c:pt>
                <c:pt idx="502">
                  <c:v>1496</c:v>
                </c:pt>
                <c:pt idx="503">
                  <c:v>1494</c:v>
                </c:pt>
                <c:pt idx="504">
                  <c:v>1492</c:v>
                </c:pt>
                <c:pt idx="505">
                  <c:v>1490</c:v>
                </c:pt>
                <c:pt idx="506">
                  <c:v>1488</c:v>
                </c:pt>
                <c:pt idx="507">
                  <c:v>1486</c:v>
                </c:pt>
                <c:pt idx="508">
                  <c:v>1484</c:v>
                </c:pt>
                <c:pt idx="509">
                  <c:v>1482</c:v>
                </c:pt>
                <c:pt idx="510">
                  <c:v>1480</c:v>
                </c:pt>
                <c:pt idx="511">
                  <c:v>1478</c:v>
                </c:pt>
                <c:pt idx="512">
                  <c:v>1476</c:v>
                </c:pt>
                <c:pt idx="513">
                  <c:v>1474</c:v>
                </c:pt>
                <c:pt idx="514">
                  <c:v>1472</c:v>
                </c:pt>
                <c:pt idx="515">
                  <c:v>1470</c:v>
                </c:pt>
                <c:pt idx="516">
                  <c:v>1468</c:v>
                </c:pt>
                <c:pt idx="517">
                  <c:v>1466</c:v>
                </c:pt>
                <c:pt idx="518">
                  <c:v>1464</c:v>
                </c:pt>
                <c:pt idx="519">
                  <c:v>1462</c:v>
                </c:pt>
                <c:pt idx="520">
                  <c:v>1460</c:v>
                </c:pt>
                <c:pt idx="521">
                  <c:v>1458</c:v>
                </c:pt>
                <c:pt idx="522">
                  <c:v>1456</c:v>
                </c:pt>
                <c:pt idx="523">
                  <c:v>1454</c:v>
                </c:pt>
                <c:pt idx="524">
                  <c:v>1452</c:v>
                </c:pt>
                <c:pt idx="525">
                  <c:v>1450</c:v>
                </c:pt>
                <c:pt idx="526">
                  <c:v>1448</c:v>
                </c:pt>
                <c:pt idx="527">
                  <c:v>1446</c:v>
                </c:pt>
                <c:pt idx="528">
                  <c:v>1444</c:v>
                </c:pt>
                <c:pt idx="529">
                  <c:v>1442</c:v>
                </c:pt>
                <c:pt idx="530">
                  <c:v>1440</c:v>
                </c:pt>
                <c:pt idx="531">
                  <c:v>1438</c:v>
                </c:pt>
                <c:pt idx="532">
                  <c:v>1436</c:v>
                </c:pt>
                <c:pt idx="533">
                  <c:v>1434</c:v>
                </c:pt>
                <c:pt idx="534">
                  <c:v>1432</c:v>
                </c:pt>
                <c:pt idx="535">
                  <c:v>1430</c:v>
                </c:pt>
                <c:pt idx="536">
                  <c:v>1428</c:v>
                </c:pt>
                <c:pt idx="537">
                  <c:v>1426</c:v>
                </c:pt>
                <c:pt idx="538">
                  <c:v>1424</c:v>
                </c:pt>
                <c:pt idx="539">
                  <c:v>1422</c:v>
                </c:pt>
                <c:pt idx="540">
                  <c:v>1420</c:v>
                </c:pt>
                <c:pt idx="541">
                  <c:v>1418</c:v>
                </c:pt>
                <c:pt idx="542">
                  <c:v>1416</c:v>
                </c:pt>
                <c:pt idx="543">
                  <c:v>1414</c:v>
                </c:pt>
                <c:pt idx="544">
                  <c:v>1412</c:v>
                </c:pt>
                <c:pt idx="545">
                  <c:v>1410</c:v>
                </c:pt>
                <c:pt idx="546">
                  <c:v>1408</c:v>
                </c:pt>
                <c:pt idx="547">
                  <c:v>1406</c:v>
                </c:pt>
                <c:pt idx="548">
                  <c:v>1404</c:v>
                </c:pt>
                <c:pt idx="549">
                  <c:v>1402</c:v>
                </c:pt>
                <c:pt idx="550">
                  <c:v>1400</c:v>
                </c:pt>
                <c:pt idx="551">
                  <c:v>1398</c:v>
                </c:pt>
                <c:pt idx="552">
                  <c:v>1396</c:v>
                </c:pt>
                <c:pt idx="553">
                  <c:v>1394</c:v>
                </c:pt>
                <c:pt idx="554">
                  <c:v>1392</c:v>
                </c:pt>
                <c:pt idx="555">
                  <c:v>1390</c:v>
                </c:pt>
                <c:pt idx="556">
                  <c:v>1388</c:v>
                </c:pt>
                <c:pt idx="557">
                  <c:v>1386</c:v>
                </c:pt>
                <c:pt idx="558">
                  <c:v>1384</c:v>
                </c:pt>
                <c:pt idx="559">
                  <c:v>1382</c:v>
                </c:pt>
                <c:pt idx="560">
                  <c:v>1380</c:v>
                </c:pt>
                <c:pt idx="561">
                  <c:v>1378</c:v>
                </c:pt>
                <c:pt idx="562">
                  <c:v>1376</c:v>
                </c:pt>
                <c:pt idx="563">
                  <c:v>1374</c:v>
                </c:pt>
                <c:pt idx="564">
                  <c:v>1372</c:v>
                </c:pt>
                <c:pt idx="565">
                  <c:v>1370</c:v>
                </c:pt>
                <c:pt idx="566">
                  <c:v>1368</c:v>
                </c:pt>
                <c:pt idx="567">
                  <c:v>1366</c:v>
                </c:pt>
                <c:pt idx="568">
                  <c:v>1364</c:v>
                </c:pt>
                <c:pt idx="569">
                  <c:v>1362</c:v>
                </c:pt>
                <c:pt idx="570">
                  <c:v>1360</c:v>
                </c:pt>
                <c:pt idx="571">
                  <c:v>1358</c:v>
                </c:pt>
                <c:pt idx="572">
                  <c:v>1356</c:v>
                </c:pt>
                <c:pt idx="573">
                  <c:v>1354</c:v>
                </c:pt>
                <c:pt idx="574">
                  <c:v>1352</c:v>
                </c:pt>
                <c:pt idx="575">
                  <c:v>1350</c:v>
                </c:pt>
                <c:pt idx="576">
                  <c:v>1348</c:v>
                </c:pt>
                <c:pt idx="577">
                  <c:v>1346</c:v>
                </c:pt>
                <c:pt idx="578">
                  <c:v>1344</c:v>
                </c:pt>
                <c:pt idx="579">
                  <c:v>1342</c:v>
                </c:pt>
                <c:pt idx="580">
                  <c:v>1340</c:v>
                </c:pt>
                <c:pt idx="581">
                  <c:v>1338</c:v>
                </c:pt>
                <c:pt idx="582">
                  <c:v>1336</c:v>
                </c:pt>
                <c:pt idx="583">
                  <c:v>1334</c:v>
                </c:pt>
                <c:pt idx="584">
                  <c:v>1332</c:v>
                </c:pt>
                <c:pt idx="585">
                  <c:v>1330</c:v>
                </c:pt>
                <c:pt idx="586">
                  <c:v>1328</c:v>
                </c:pt>
                <c:pt idx="587">
                  <c:v>1326</c:v>
                </c:pt>
                <c:pt idx="588">
                  <c:v>1324</c:v>
                </c:pt>
                <c:pt idx="589">
                  <c:v>1322</c:v>
                </c:pt>
                <c:pt idx="590">
                  <c:v>1320</c:v>
                </c:pt>
                <c:pt idx="591">
                  <c:v>1318</c:v>
                </c:pt>
                <c:pt idx="592">
                  <c:v>1316</c:v>
                </c:pt>
                <c:pt idx="593">
                  <c:v>1314</c:v>
                </c:pt>
                <c:pt idx="594">
                  <c:v>1312</c:v>
                </c:pt>
                <c:pt idx="595">
                  <c:v>1310</c:v>
                </c:pt>
                <c:pt idx="596">
                  <c:v>1308</c:v>
                </c:pt>
                <c:pt idx="597">
                  <c:v>1306</c:v>
                </c:pt>
                <c:pt idx="598">
                  <c:v>1304</c:v>
                </c:pt>
                <c:pt idx="599">
                  <c:v>1302</c:v>
                </c:pt>
                <c:pt idx="600">
                  <c:v>1300</c:v>
                </c:pt>
                <c:pt idx="601">
                  <c:v>1298</c:v>
                </c:pt>
                <c:pt idx="602">
                  <c:v>1296</c:v>
                </c:pt>
                <c:pt idx="603">
                  <c:v>1294</c:v>
                </c:pt>
                <c:pt idx="604">
                  <c:v>1292</c:v>
                </c:pt>
                <c:pt idx="605">
                  <c:v>1290</c:v>
                </c:pt>
                <c:pt idx="606">
                  <c:v>1288</c:v>
                </c:pt>
                <c:pt idx="607">
                  <c:v>1286</c:v>
                </c:pt>
                <c:pt idx="608">
                  <c:v>1284</c:v>
                </c:pt>
                <c:pt idx="609">
                  <c:v>1282</c:v>
                </c:pt>
                <c:pt idx="610">
                  <c:v>1280</c:v>
                </c:pt>
                <c:pt idx="611">
                  <c:v>1278</c:v>
                </c:pt>
                <c:pt idx="612">
                  <c:v>1276</c:v>
                </c:pt>
                <c:pt idx="613">
                  <c:v>1274</c:v>
                </c:pt>
                <c:pt idx="614">
                  <c:v>1272</c:v>
                </c:pt>
                <c:pt idx="615">
                  <c:v>1270</c:v>
                </c:pt>
                <c:pt idx="616">
                  <c:v>1268</c:v>
                </c:pt>
                <c:pt idx="617">
                  <c:v>1266</c:v>
                </c:pt>
                <c:pt idx="618">
                  <c:v>1264</c:v>
                </c:pt>
                <c:pt idx="619">
                  <c:v>1262</c:v>
                </c:pt>
                <c:pt idx="620">
                  <c:v>1260</c:v>
                </c:pt>
                <c:pt idx="621">
                  <c:v>1258</c:v>
                </c:pt>
                <c:pt idx="622">
                  <c:v>1256</c:v>
                </c:pt>
                <c:pt idx="623">
                  <c:v>1254</c:v>
                </c:pt>
                <c:pt idx="624">
                  <c:v>1252</c:v>
                </c:pt>
                <c:pt idx="625">
                  <c:v>1250</c:v>
                </c:pt>
                <c:pt idx="626">
                  <c:v>1248</c:v>
                </c:pt>
                <c:pt idx="627">
                  <c:v>1246</c:v>
                </c:pt>
                <c:pt idx="628">
                  <c:v>1244</c:v>
                </c:pt>
                <c:pt idx="629">
                  <c:v>1242</c:v>
                </c:pt>
                <c:pt idx="630">
                  <c:v>1240</c:v>
                </c:pt>
                <c:pt idx="631">
                  <c:v>1238</c:v>
                </c:pt>
                <c:pt idx="632">
                  <c:v>1236</c:v>
                </c:pt>
                <c:pt idx="633">
                  <c:v>1234</c:v>
                </c:pt>
                <c:pt idx="634">
                  <c:v>1232</c:v>
                </c:pt>
                <c:pt idx="635">
                  <c:v>1230</c:v>
                </c:pt>
                <c:pt idx="636">
                  <c:v>1228</c:v>
                </c:pt>
                <c:pt idx="637">
                  <c:v>1226</c:v>
                </c:pt>
                <c:pt idx="638">
                  <c:v>1224</c:v>
                </c:pt>
                <c:pt idx="639">
                  <c:v>1222</c:v>
                </c:pt>
                <c:pt idx="640">
                  <c:v>1220</c:v>
                </c:pt>
                <c:pt idx="641">
                  <c:v>1218</c:v>
                </c:pt>
                <c:pt idx="642">
                  <c:v>1216</c:v>
                </c:pt>
                <c:pt idx="643">
                  <c:v>1214</c:v>
                </c:pt>
                <c:pt idx="644">
                  <c:v>1212</c:v>
                </c:pt>
                <c:pt idx="645">
                  <c:v>1210</c:v>
                </c:pt>
                <c:pt idx="646">
                  <c:v>1208</c:v>
                </c:pt>
                <c:pt idx="647">
                  <c:v>1206</c:v>
                </c:pt>
                <c:pt idx="648">
                  <c:v>1204</c:v>
                </c:pt>
                <c:pt idx="649">
                  <c:v>1202</c:v>
                </c:pt>
                <c:pt idx="650">
                  <c:v>1200</c:v>
                </c:pt>
                <c:pt idx="651">
                  <c:v>1198</c:v>
                </c:pt>
                <c:pt idx="652">
                  <c:v>1196</c:v>
                </c:pt>
                <c:pt idx="653">
                  <c:v>1194</c:v>
                </c:pt>
                <c:pt idx="654">
                  <c:v>1192</c:v>
                </c:pt>
                <c:pt idx="655">
                  <c:v>1190</c:v>
                </c:pt>
                <c:pt idx="656">
                  <c:v>1188</c:v>
                </c:pt>
                <c:pt idx="657">
                  <c:v>1186</c:v>
                </c:pt>
                <c:pt idx="658">
                  <c:v>1184</c:v>
                </c:pt>
                <c:pt idx="659">
                  <c:v>1182</c:v>
                </c:pt>
                <c:pt idx="660">
                  <c:v>1180</c:v>
                </c:pt>
                <c:pt idx="661">
                  <c:v>1178</c:v>
                </c:pt>
                <c:pt idx="662">
                  <c:v>1176</c:v>
                </c:pt>
                <c:pt idx="663">
                  <c:v>1174</c:v>
                </c:pt>
                <c:pt idx="664">
                  <c:v>1172</c:v>
                </c:pt>
                <c:pt idx="665">
                  <c:v>1170</c:v>
                </c:pt>
                <c:pt idx="666">
                  <c:v>1168</c:v>
                </c:pt>
                <c:pt idx="667">
                  <c:v>1166</c:v>
                </c:pt>
                <c:pt idx="668">
                  <c:v>1164</c:v>
                </c:pt>
                <c:pt idx="669">
                  <c:v>1162</c:v>
                </c:pt>
                <c:pt idx="670">
                  <c:v>1160</c:v>
                </c:pt>
                <c:pt idx="671">
                  <c:v>1158</c:v>
                </c:pt>
                <c:pt idx="672">
                  <c:v>1156</c:v>
                </c:pt>
                <c:pt idx="673">
                  <c:v>1154</c:v>
                </c:pt>
                <c:pt idx="674">
                  <c:v>1152</c:v>
                </c:pt>
                <c:pt idx="675">
                  <c:v>1150</c:v>
                </c:pt>
                <c:pt idx="676">
                  <c:v>1148</c:v>
                </c:pt>
                <c:pt idx="677">
                  <c:v>1146</c:v>
                </c:pt>
                <c:pt idx="678">
                  <c:v>1144</c:v>
                </c:pt>
                <c:pt idx="679">
                  <c:v>1142</c:v>
                </c:pt>
                <c:pt idx="680">
                  <c:v>1140</c:v>
                </c:pt>
                <c:pt idx="681">
                  <c:v>1138</c:v>
                </c:pt>
                <c:pt idx="682">
                  <c:v>1136</c:v>
                </c:pt>
                <c:pt idx="683">
                  <c:v>1134</c:v>
                </c:pt>
                <c:pt idx="684">
                  <c:v>1132</c:v>
                </c:pt>
                <c:pt idx="685">
                  <c:v>1130</c:v>
                </c:pt>
                <c:pt idx="686">
                  <c:v>1128</c:v>
                </c:pt>
                <c:pt idx="687">
                  <c:v>1126</c:v>
                </c:pt>
                <c:pt idx="688">
                  <c:v>1124</c:v>
                </c:pt>
                <c:pt idx="689">
                  <c:v>1122</c:v>
                </c:pt>
                <c:pt idx="690">
                  <c:v>1120</c:v>
                </c:pt>
                <c:pt idx="691">
                  <c:v>1118</c:v>
                </c:pt>
                <c:pt idx="692">
                  <c:v>1116</c:v>
                </c:pt>
                <c:pt idx="693">
                  <c:v>1114</c:v>
                </c:pt>
                <c:pt idx="694">
                  <c:v>1112</c:v>
                </c:pt>
                <c:pt idx="695">
                  <c:v>1110</c:v>
                </c:pt>
                <c:pt idx="696">
                  <c:v>1108</c:v>
                </c:pt>
                <c:pt idx="697">
                  <c:v>1106</c:v>
                </c:pt>
                <c:pt idx="698">
                  <c:v>1104</c:v>
                </c:pt>
                <c:pt idx="699">
                  <c:v>1102</c:v>
                </c:pt>
                <c:pt idx="700">
                  <c:v>1100</c:v>
                </c:pt>
                <c:pt idx="701">
                  <c:v>1098</c:v>
                </c:pt>
                <c:pt idx="702">
                  <c:v>1096</c:v>
                </c:pt>
                <c:pt idx="703">
                  <c:v>1094</c:v>
                </c:pt>
                <c:pt idx="704">
                  <c:v>1092</c:v>
                </c:pt>
                <c:pt idx="705">
                  <c:v>1090</c:v>
                </c:pt>
                <c:pt idx="706">
                  <c:v>1088</c:v>
                </c:pt>
                <c:pt idx="707">
                  <c:v>1086</c:v>
                </c:pt>
                <c:pt idx="708">
                  <c:v>1084</c:v>
                </c:pt>
                <c:pt idx="709">
                  <c:v>1082</c:v>
                </c:pt>
                <c:pt idx="710">
                  <c:v>1080</c:v>
                </c:pt>
                <c:pt idx="711">
                  <c:v>1078</c:v>
                </c:pt>
                <c:pt idx="712">
                  <c:v>1076</c:v>
                </c:pt>
                <c:pt idx="713">
                  <c:v>1074</c:v>
                </c:pt>
                <c:pt idx="714">
                  <c:v>1072</c:v>
                </c:pt>
                <c:pt idx="715">
                  <c:v>1070</c:v>
                </c:pt>
                <c:pt idx="716">
                  <c:v>1068</c:v>
                </c:pt>
                <c:pt idx="717">
                  <c:v>1066</c:v>
                </c:pt>
                <c:pt idx="718">
                  <c:v>1064</c:v>
                </c:pt>
                <c:pt idx="719">
                  <c:v>1062</c:v>
                </c:pt>
                <c:pt idx="720">
                  <c:v>1060</c:v>
                </c:pt>
                <c:pt idx="721">
                  <c:v>1058</c:v>
                </c:pt>
                <c:pt idx="722">
                  <c:v>1056</c:v>
                </c:pt>
                <c:pt idx="723">
                  <c:v>1054</c:v>
                </c:pt>
                <c:pt idx="724">
                  <c:v>1052</c:v>
                </c:pt>
                <c:pt idx="725">
                  <c:v>1050</c:v>
                </c:pt>
                <c:pt idx="726">
                  <c:v>1048</c:v>
                </c:pt>
                <c:pt idx="727">
                  <c:v>1046</c:v>
                </c:pt>
                <c:pt idx="728">
                  <c:v>1044</c:v>
                </c:pt>
                <c:pt idx="729">
                  <c:v>1042</c:v>
                </c:pt>
                <c:pt idx="730">
                  <c:v>1040</c:v>
                </c:pt>
                <c:pt idx="731">
                  <c:v>1038</c:v>
                </c:pt>
                <c:pt idx="732">
                  <c:v>1036</c:v>
                </c:pt>
                <c:pt idx="733">
                  <c:v>1034</c:v>
                </c:pt>
                <c:pt idx="734">
                  <c:v>1032</c:v>
                </c:pt>
                <c:pt idx="735">
                  <c:v>1030</c:v>
                </c:pt>
                <c:pt idx="736">
                  <c:v>1028</c:v>
                </c:pt>
                <c:pt idx="737">
                  <c:v>1026</c:v>
                </c:pt>
                <c:pt idx="738">
                  <c:v>1024</c:v>
                </c:pt>
                <c:pt idx="739">
                  <c:v>1022</c:v>
                </c:pt>
                <c:pt idx="740">
                  <c:v>1020</c:v>
                </c:pt>
                <c:pt idx="741">
                  <c:v>1018</c:v>
                </c:pt>
                <c:pt idx="742">
                  <c:v>1016</c:v>
                </c:pt>
                <c:pt idx="743">
                  <c:v>1014</c:v>
                </c:pt>
                <c:pt idx="744">
                  <c:v>1012</c:v>
                </c:pt>
                <c:pt idx="745">
                  <c:v>1010</c:v>
                </c:pt>
                <c:pt idx="746">
                  <c:v>1008</c:v>
                </c:pt>
                <c:pt idx="747">
                  <c:v>1006</c:v>
                </c:pt>
                <c:pt idx="748">
                  <c:v>1004</c:v>
                </c:pt>
                <c:pt idx="749">
                  <c:v>1002</c:v>
                </c:pt>
                <c:pt idx="750">
                  <c:v>1000</c:v>
                </c:pt>
                <c:pt idx="751">
                  <c:v>998</c:v>
                </c:pt>
                <c:pt idx="752">
                  <c:v>996</c:v>
                </c:pt>
                <c:pt idx="753">
                  <c:v>994</c:v>
                </c:pt>
                <c:pt idx="754">
                  <c:v>992</c:v>
                </c:pt>
                <c:pt idx="755">
                  <c:v>990</c:v>
                </c:pt>
                <c:pt idx="756">
                  <c:v>988</c:v>
                </c:pt>
                <c:pt idx="757">
                  <c:v>986</c:v>
                </c:pt>
                <c:pt idx="758">
                  <c:v>984</c:v>
                </c:pt>
                <c:pt idx="759">
                  <c:v>982</c:v>
                </c:pt>
                <c:pt idx="760">
                  <c:v>980</c:v>
                </c:pt>
                <c:pt idx="761">
                  <c:v>978</c:v>
                </c:pt>
                <c:pt idx="762">
                  <c:v>976</c:v>
                </c:pt>
                <c:pt idx="763">
                  <c:v>974</c:v>
                </c:pt>
                <c:pt idx="764">
                  <c:v>972</c:v>
                </c:pt>
                <c:pt idx="765">
                  <c:v>970</c:v>
                </c:pt>
                <c:pt idx="766">
                  <c:v>968</c:v>
                </c:pt>
                <c:pt idx="767">
                  <c:v>966</c:v>
                </c:pt>
                <c:pt idx="768">
                  <c:v>964</c:v>
                </c:pt>
                <c:pt idx="769">
                  <c:v>962</c:v>
                </c:pt>
                <c:pt idx="770">
                  <c:v>960</c:v>
                </c:pt>
                <c:pt idx="771">
                  <c:v>958</c:v>
                </c:pt>
                <c:pt idx="772">
                  <c:v>956</c:v>
                </c:pt>
                <c:pt idx="773">
                  <c:v>954</c:v>
                </c:pt>
                <c:pt idx="774">
                  <c:v>952</c:v>
                </c:pt>
                <c:pt idx="775">
                  <c:v>950</c:v>
                </c:pt>
                <c:pt idx="776">
                  <c:v>948</c:v>
                </c:pt>
                <c:pt idx="777">
                  <c:v>946</c:v>
                </c:pt>
                <c:pt idx="778">
                  <c:v>944</c:v>
                </c:pt>
                <c:pt idx="779">
                  <c:v>942</c:v>
                </c:pt>
                <c:pt idx="780">
                  <c:v>940</c:v>
                </c:pt>
                <c:pt idx="781">
                  <c:v>938</c:v>
                </c:pt>
                <c:pt idx="782">
                  <c:v>936</c:v>
                </c:pt>
                <c:pt idx="783">
                  <c:v>934</c:v>
                </c:pt>
                <c:pt idx="784">
                  <c:v>932</c:v>
                </c:pt>
                <c:pt idx="785">
                  <c:v>930</c:v>
                </c:pt>
                <c:pt idx="786">
                  <c:v>928</c:v>
                </c:pt>
                <c:pt idx="787">
                  <c:v>926</c:v>
                </c:pt>
                <c:pt idx="788">
                  <c:v>924</c:v>
                </c:pt>
                <c:pt idx="789">
                  <c:v>922</c:v>
                </c:pt>
                <c:pt idx="790">
                  <c:v>920</c:v>
                </c:pt>
                <c:pt idx="791">
                  <c:v>918</c:v>
                </c:pt>
                <c:pt idx="792">
                  <c:v>916</c:v>
                </c:pt>
                <c:pt idx="793">
                  <c:v>914</c:v>
                </c:pt>
                <c:pt idx="794">
                  <c:v>912</c:v>
                </c:pt>
                <c:pt idx="795">
                  <c:v>910</c:v>
                </c:pt>
                <c:pt idx="796">
                  <c:v>908</c:v>
                </c:pt>
                <c:pt idx="797">
                  <c:v>906</c:v>
                </c:pt>
                <c:pt idx="798">
                  <c:v>904</c:v>
                </c:pt>
                <c:pt idx="799">
                  <c:v>902</c:v>
                </c:pt>
                <c:pt idx="800">
                  <c:v>900</c:v>
                </c:pt>
                <c:pt idx="801">
                  <c:v>898</c:v>
                </c:pt>
                <c:pt idx="802">
                  <c:v>896</c:v>
                </c:pt>
                <c:pt idx="803">
                  <c:v>894</c:v>
                </c:pt>
                <c:pt idx="804">
                  <c:v>892</c:v>
                </c:pt>
                <c:pt idx="805">
                  <c:v>890</c:v>
                </c:pt>
                <c:pt idx="806">
                  <c:v>888</c:v>
                </c:pt>
                <c:pt idx="807">
                  <c:v>886</c:v>
                </c:pt>
                <c:pt idx="808">
                  <c:v>884</c:v>
                </c:pt>
                <c:pt idx="809">
                  <c:v>882</c:v>
                </c:pt>
                <c:pt idx="810">
                  <c:v>880</c:v>
                </c:pt>
                <c:pt idx="811">
                  <c:v>878</c:v>
                </c:pt>
                <c:pt idx="812">
                  <c:v>876</c:v>
                </c:pt>
                <c:pt idx="813">
                  <c:v>874</c:v>
                </c:pt>
                <c:pt idx="814">
                  <c:v>872</c:v>
                </c:pt>
                <c:pt idx="815">
                  <c:v>870</c:v>
                </c:pt>
                <c:pt idx="816">
                  <c:v>868</c:v>
                </c:pt>
                <c:pt idx="817">
                  <c:v>866</c:v>
                </c:pt>
                <c:pt idx="818">
                  <c:v>864</c:v>
                </c:pt>
                <c:pt idx="819">
                  <c:v>862</c:v>
                </c:pt>
                <c:pt idx="820">
                  <c:v>860</c:v>
                </c:pt>
                <c:pt idx="821">
                  <c:v>858</c:v>
                </c:pt>
                <c:pt idx="822">
                  <c:v>856</c:v>
                </c:pt>
                <c:pt idx="823">
                  <c:v>854</c:v>
                </c:pt>
                <c:pt idx="824">
                  <c:v>852</c:v>
                </c:pt>
                <c:pt idx="825">
                  <c:v>850</c:v>
                </c:pt>
                <c:pt idx="826">
                  <c:v>848</c:v>
                </c:pt>
                <c:pt idx="827">
                  <c:v>846</c:v>
                </c:pt>
                <c:pt idx="828">
                  <c:v>844</c:v>
                </c:pt>
                <c:pt idx="829">
                  <c:v>842</c:v>
                </c:pt>
                <c:pt idx="830">
                  <c:v>840</c:v>
                </c:pt>
                <c:pt idx="831">
                  <c:v>838</c:v>
                </c:pt>
                <c:pt idx="832">
                  <c:v>836</c:v>
                </c:pt>
                <c:pt idx="833">
                  <c:v>834</c:v>
                </c:pt>
                <c:pt idx="834">
                  <c:v>832</c:v>
                </c:pt>
                <c:pt idx="835">
                  <c:v>830</c:v>
                </c:pt>
                <c:pt idx="836">
                  <c:v>828</c:v>
                </c:pt>
                <c:pt idx="837">
                  <c:v>826</c:v>
                </c:pt>
                <c:pt idx="838">
                  <c:v>824</c:v>
                </c:pt>
                <c:pt idx="839">
                  <c:v>822</c:v>
                </c:pt>
                <c:pt idx="840">
                  <c:v>820</c:v>
                </c:pt>
                <c:pt idx="841">
                  <c:v>818</c:v>
                </c:pt>
                <c:pt idx="842">
                  <c:v>816</c:v>
                </c:pt>
                <c:pt idx="843">
                  <c:v>814</c:v>
                </c:pt>
                <c:pt idx="844">
                  <c:v>812</c:v>
                </c:pt>
                <c:pt idx="845">
                  <c:v>810</c:v>
                </c:pt>
                <c:pt idx="846">
                  <c:v>808</c:v>
                </c:pt>
                <c:pt idx="847">
                  <c:v>806</c:v>
                </c:pt>
                <c:pt idx="848">
                  <c:v>804</c:v>
                </c:pt>
                <c:pt idx="849">
                  <c:v>802</c:v>
                </c:pt>
                <c:pt idx="850">
                  <c:v>800</c:v>
                </c:pt>
                <c:pt idx="851">
                  <c:v>798</c:v>
                </c:pt>
                <c:pt idx="852">
                  <c:v>796</c:v>
                </c:pt>
                <c:pt idx="853">
                  <c:v>794</c:v>
                </c:pt>
                <c:pt idx="854">
                  <c:v>792</c:v>
                </c:pt>
                <c:pt idx="855">
                  <c:v>790</c:v>
                </c:pt>
                <c:pt idx="856">
                  <c:v>788</c:v>
                </c:pt>
                <c:pt idx="857">
                  <c:v>786</c:v>
                </c:pt>
                <c:pt idx="858">
                  <c:v>784</c:v>
                </c:pt>
                <c:pt idx="859">
                  <c:v>782</c:v>
                </c:pt>
                <c:pt idx="860">
                  <c:v>780</c:v>
                </c:pt>
                <c:pt idx="861">
                  <c:v>778</c:v>
                </c:pt>
                <c:pt idx="862">
                  <c:v>776</c:v>
                </c:pt>
                <c:pt idx="863">
                  <c:v>774</c:v>
                </c:pt>
                <c:pt idx="864">
                  <c:v>772</c:v>
                </c:pt>
                <c:pt idx="865">
                  <c:v>770</c:v>
                </c:pt>
                <c:pt idx="866">
                  <c:v>768</c:v>
                </c:pt>
                <c:pt idx="867">
                  <c:v>766</c:v>
                </c:pt>
                <c:pt idx="868">
                  <c:v>764</c:v>
                </c:pt>
                <c:pt idx="869">
                  <c:v>762</c:v>
                </c:pt>
                <c:pt idx="870">
                  <c:v>760</c:v>
                </c:pt>
                <c:pt idx="871">
                  <c:v>758</c:v>
                </c:pt>
                <c:pt idx="872">
                  <c:v>756</c:v>
                </c:pt>
                <c:pt idx="873">
                  <c:v>754</c:v>
                </c:pt>
                <c:pt idx="874">
                  <c:v>752</c:v>
                </c:pt>
                <c:pt idx="875">
                  <c:v>750</c:v>
                </c:pt>
                <c:pt idx="876">
                  <c:v>748</c:v>
                </c:pt>
                <c:pt idx="877">
                  <c:v>746</c:v>
                </c:pt>
                <c:pt idx="878">
                  <c:v>744</c:v>
                </c:pt>
                <c:pt idx="879">
                  <c:v>742</c:v>
                </c:pt>
                <c:pt idx="880">
                  <c:v>740</c:v>
                </c:pt>
                <c:pt idx="881">
                  <c:v>738</c:v>
                </c:pt>
                <c:pt idx="882">
                  <c:v>736</c:v>
                </c:pt>
                <c:pt idx="883">
                  <c:v>734</c:v>
                </c:pt>
                <c:pt idx="884">
                  <c:v>732</c:v>
                </c:pt>
                <c:pt idx="885">
                  <c:v>730</c:v>
                </c:pt>
                <c:pt idx="886">
                  <c:v>728</c:v>
                </c:pt>
                <c:pt idx="887">
                  <c:v>726</c:v>
                </c:pt>
                <c:pt idx="888">
                  <c:v>724</c:v>
                </c:pt>
                <c:pt idx="889">
                  <c:v>722</c:v>
                </c:pt>
                <c:pt idx="890">
                  <c:v>720</c:v>
                </c:pt>
                <c:pt idx="891">
                  <c:v>718</c:v>
                </c:pt>
                <c:pt idx="892">
                  <c:v>716</c:v>
                </c:pt>
                <c:pt idx="893">
                  <c:v>714</c:v>
                </c:pt>
                <c:pt idx="894">
                  <c:v>712</c:v>
                </c:pt>
                <c:pt idx="895">
                  <c:v>710</c:v>
                </c:pt>
                <c:pt idx="896">
                  <c:v>708</c:v>
                </c:pt>
                <c:pt idx="897">
                  <c:v>706</c:v>
                </c:pt>
                <c:pt idx="898">
                  <c:v>704</c:v>
                </c:pt>
                <c:pt idx="899">
                  <c:v>702</c:v>
                </c:pt>
                <c:pt idx="900">
                  <c:v>700</c:v>
                </c:pt>
                <c:pt idx="901">
                  <c:v>698</c:v>
                </c:pt>
                <c:pt idx="902">
                  <c:v>696</c:v>
                </c:pt>
                <c:pt idx="903">
                  <c:v>694</c:v>
                </c:pt>
                <c:pt idx="904">
                  <c:v>692</c:v>
                </c:pt>
                <c:pt idx="905">
                  <c:v>690</c:v>
                </c:pt>
                <c:pt idx="906">
                  <c:v>688</c:v>
                </c:pt>
                <c:pt idx="907">
                  <c:v>686</c:v>
                </c:pt>
                <c:pt idx="908">
                  <c:v>684</c:v>
                </c:pt>
                <c:pt idx="909">
                  <c:v>682</c:v>
                </c:pt>
                <c:pt idx="910">
                  <c:v>680</c:v>
                </c:pt>
                <c:pt idx="911">
                  <c:v>678</c:v>
                </c:pt>
                <c:pt idx="912">
                  <c:v>676</c:v>
                </c:pt>
                <c:pt idx="913">
                  <c:v>674</c:v>
                </c:pt>
                <c:pt idx="914">
                  <c:v>672</c:v>
                </c:pt>
                <c:pt idx="915">
                  <c:v>670</c:v>
                </c:pt>
                <c:pt idx="916">
                  <c:v>668</c:v>
                </c:pt>
                <c:pt idx="917">
                  <c:v>666</c:v>
                </c:pt>
                <c:pt idx="918">
                  <c:v>664</c:v>
                </c:pt>
                <c:pt idx="919">
                  <c:v>662</c:v>
                </c:pt>
                <c:pt idx="920">
                  <c:v>660</c:v>
                </c:pt>
                <c:pt idx="921">
                  <c:v>658</c:v>
                </c:pt>
                <c:pt idx="922">
                  <c:v>656</c:v>
                </c:pt>
                <c:pt idx="923">
                  <c:v>654</c:v>
                </c:pt>
                <c:pt idx="924">
                  <c:v>652</c:v>
                </c:pt>
                <c:pt idx="925">
                  <c:v>650</c:v>
                </c:pt>
                <c:pt idx="926">
                  <c:v>648</c:v>
                </c:pt>
                <c:pt idx="927">
                  <c:v>646</c:v>
                </c:pt>
                <c:pt idx="928">
                  <c:v>644</c:v>
                </c:pt>
                <c:pt idx="929">
                  <c:v>642</c:v>
                </c:pt>
                <c:pt idx="930">
                  <c:v>640</c:v>
                </c:pt>
                <c:pt idx="931">
                  <c:v>638</c:v>
                </c:pt>
                <c:pt idx="932">
                  <c:v>636</c:v>
                </c:pt>
                <c:pt idx="933">
                  <c:v>634</c:v>
                </c:pt>
                <c:pt idx="934">
                  <c:v>632</c:v>
                </c:pt>
                <c:pt idx="935">
                  <c:v>630</c:v>
                </c:pt>
                <c:pt idx="936">
                  <c:v>628</c:v>
                </c:pt>
                <c:pt idx="937">
                  <c:v>626</c:v>
                </c:pt>
                <c:pt idx="938">
                  <c:v>624</c:v>
                </c:pt>
                <c:pt idx="939">
                  <c:v>622</c:v>
                </c:pt>
                <c:pt idx="940">
                  <c:v>620</c:v>
                </c:pt>
                <c:pt idx="941">
                  <c:v>618</c:v>
                </c:pt>
                <c:pt idx="942">
                  <c:v>616</c:v>
                </c:pt>
                <c:pt idx="943">
                  <c:v>614</c:v>
                </c:pt>
                <c:pt idx="944">
                  <c:v>612</c:v>
                </c:pt>
                <c:pt idx="945">
                  <c:v>610</c:v>
                </c:pt>
                <c:pt idx="946">
                  <c:v>608</c:v>
                </c:pt>
                <c:pt idx="947">
                  <c:v>606</c:v>
                </c:pt>
                <c:pt idx="948">
                  <c:v>604</c:v>
                </c:pt>
                <c:pt idx="949">
                  <c:v>602</c:v>
                </c:pt>
                <c:pt idx="950">
                  <c:v>600</c:v>
                </c:pt>
                <c:pt idx="951">
                  <c:v>598</c:v>
                </c:pt>
                <c:pt idx="952">
                  <c:v>596</c:v>
                </c:pt>
                <c:pt idx="953">
                  <c:v>594</c:v>
                </c:pt>
                <c:pt idx="954">
                  <c:v>592</c:v>
                </c:pt>
                <c:pt idx="955">
                  <c:v>590</c:v>
                </c:pt>
                <c:pt idx="956">
                  <c:v>588</c:v>
                </c:pt>
                <c:pt idx="957">
                  <c:v>586</c:v>
                </c:pt>
                <c:pt idx="958">
                  <c:v>584</c:v>
                </c:pt>
                <c:pt idx="959">
                  <c:v>582</c:v>
                </c:pt>
                <c:pt idx="960">
                  <c:v>580</c:v>
                </c:pt>
                <c:pt idx="961">
                  <c:v>578</c:v>
                </c:pt>
                <c:pt idx="962">
                  <c:v>576</c:v>
                </c:pt>
                <c:pt idx="963">
                  <c:v>574</c:v>
                </c:pt>
                <c:pt idx="964">
                  <c:v>572</c:v>
                </c:pt>
                <c:pt idx="965">
                  <c:v>570</c:v>
                </c:pt>
                <c:pt idx="966">
                  <c:v>568</c:v>
                </c:pt>
                <c:pt idx="967">
                  <c:v>566</c:v>
                </c:pt>
                <c:pt idx="968">
                  <c:v>564</c:v>
                </c:pt>
                <c:pt idx="969">
                  <c:v>562</c:v>
                </c:pt>
                <c:pt idx="970">
                  <c:v>560</c:v>
                </c:pt>
                <c:pt idx="971">
                  <c:v>558</c:v>
                </c:pt>
                <c:pt idx="972">
                  <c:v>556</c:v>
                </c:pt>
                <c:pt idx="973">
                  <c:v>554</c:v>
                </c:pt>
                <c:pt idx="974">
                  <c:v>552</c:v>
                </c:pt>
                <c:pt idx="975">
                  <c:v>550</c:v>
                </c:pt>
                <c:pt idx="976">
                  <c:v>548</c:v>
                </c:pt>
                <c:pt idx="977">
                  <c:v>546</c:v>
                </c:pt>
                <c:pt idx="978">
                  <c:v>544</c:v>
                </c:pt>
                <c:pt idx="979">
                  <c:v>542</c:v>
                </c:pt>
                <c:pt idx="980">
                  <c:v>540</c:v>
                </c:pt>
                <c:pt idx="981">
                  <c:v>538</c:v>
                </c:pt>
                <c:pt idx="982">
                  <c:v>536</c:v>
                </c:pt>
                <c:pt idx="983">
                  <c:v>534</c:v>
                </c:pt>
                <c:pt idx="984">
                  <c:v>532</c:v>
                </c:pt>
                <c:pt idx="985">
                  <c:v>530</c:v>
                </c:pt>
                <c:pt idx="986">
                  <c:v>528</c:v>
                </c:pt>
                <c:pt idx="987">
                  <c:v>526</c:v>
                </c:pt>
                <c:pt idx="988">
                  <c:v>524</c:v>
                </c:pt>
                <c:pt idx="989">
                  <c:v>522</c:v>
                </c:pt>
                <c:pt idx="990">
                  <c:v>520</c:v>
                </c:pt>
                <c:pt idx="991">
                  <c:v>518</c:v>
                </c:pt>
                <c:pt idx="992">
                  <c:v>516</c:v>
                </c:pt>
                <c:pt idx="993">
                  <c:v>514</c:v>
                </c:pt>
                <c:pt idx="994">
                  <c:v>512</c:v>
                </c:pt>
                <c:pt idx="995">
                  <c:v>510</c:v>
                </c:pt>
                <c:pt idx="996">
                  <c:v>508</c:v>
                </c:pt>
                <c:pt idx="997">
                  <c:v>506</c:v>
                </c:pt>
                <c:pt idx="998">
                  <c:v>504</c:v>
                </c:pt>
                <c:pt idx="999">
                  <c:v>502</c:v>
                </c:pt>
                <c:pt idx="1000">
                  <c:v>500</c:v>
                </c:pt>
                <c:pt idx="1001">
                  <c:v>498</c:v>
                </c:pt>
                <c:pt idx="1002">
                  <c:v>496</c:v>
                </c:pt>
                <c:pt idx="1003">
                  <c:v>494</c:v>
                </c:pt>
                <c:pt idx="1004">
                  <c:v>492</c:v>
                </c:pt>
                <c:pt idx="1005">
                  <c:v>490</c:v>
                </c:pt>
                <c:pt idx="1006">
                  <c:v>488</c:v>
                </c:pt>
                <c:pt idx="1007">
                  <c:v>486</c:v>
                </c:pt>
                <c:pt idx="1008">
                  <c:v>484</c:v>
                </c:pt>
                <c:pt idx="1009">
                  <c:v>482</c:v>
                </c:pt>
                <c:pt idx="1010">
                  <c:v>480</c:v>
                </c:pt>
                <c:pt idx="1011">
                  <c:v>478</c:v>
                </c:pt>
                <c:pt idx="1012">
                  <c:v>476</c:v>
                </c:pt>
                <c:pt idx="1013">
                  <c:v>474</c:v>
                </c:pt>
                <c:pt idx="1014">
                  <c:v>472</c:v>
                </c:pt>
                <c:pt idx="1015">
                  <c:v>470</c:v>
                </c:pt>
                <c:pt idx="1016">
                  <c:v>468</c:v>
                </c:pt>
                <c:pt idx="1017">
                  <c:v>466</c:v>
                </c:pt>
                <c:pt idx="1018">
                  <c:v>464</c:v>
                </c:pt>
                <c:pt idx="1019">
                  <c:v>462</c:v>
                </c:pt>
                <c:pt idx="1020">
                  <c:v>460</c:v>
                </c:pt>
                <c:pt idx="1021">
                  <c:v>458</c:v>
                </c:pt>
                <c:pt idx="1022">
                  <c:v>456</c:v>
                </c:pt>
                <c:pt idx="1023">
                  <c:v>454</c:v>
                </c:pt>
                <c:pt idx="1024">
                  <c:v>452</c:v>
                </c:pt>
                <c:pt idx="1025">
                  <c:v>450</c:v>
                </c:pt>
                <c:pt idx="1026">
                  <c:v>448</c:v>
                </c:pt>
                <c:pt idx="1027">
                  <c:v>446</c:v>
                </c:pt>
                <c:pt idx="1028">
                  <c:v>444</c:v>
                </c:pt>
                <c:pt idx="1029">
                  <c:v>442</c:v>
                </c:pt>
                <c:pt idx="1030">
                  <c:v>440</c:v>
                </c:pt>
                <c:pt idx="1031">
                  <c:v>438</c:v>
                </c:pt>
                <c:pt idx="1032">
                  <c:v>436</c:v>
                </c:pt>
                <c:pt idx="1033">
                  <c:v>434</c:v>
                </c:pt>
                <c:pt idx="1034">
                  <c:v>432</c:v>
                </c:pt>
                <c:pt idx="1035">
                  <c:v>430</c:v>
                </c:pt>
                <c:pt idx="1036">
                  <c:v>428</c:v>
                </c:pt>
                <c:pt idx="1037">
                  <c:v>426</c:v>
                </c:pt>
                <c:pt idx="1038">
                  <c:v>424</c:v>
                </c:pt>
                <c:pt idx="1039">
                  <c:v>422</c:v>
                </c:pt>
                <c:pt idx="1040">
                  <c:v>420</c:v>
                </c:pt>
                <c:pt idx="1041">
                  <c:v>418</c:v>
                </c:pt>
                <c:pt idx="1042">
                  <c:v>416</c:v>
                </c:pt>
                <c:pt idx="1043">
                  <c:v>414</c:v>
                </c:pt>
                <c:pt idx="1044">
                  <c:v>412</c:v>
                </c:pt>
                <c:pt idx="1045">
                  <c:v>410</c:v>
                </c:pt>
                <c:pt idx="1046">
                  <c:v>408</c:v>
                </c:pt>
                <c:pt idx="1047">
                  <c:v>406</c:v>
                </c:pt>
                <c:pt idx="1048">
                  <c:v>404</c:v>
                </c:pt>
                <c:pt idx="1049">
                  <c:v>402</c:v>
                </c:pt>
                <c:pt idx="1050">
                  <c:v>400</c:v>
                </c:pt>
                <c:pt idx="1051">
                  <c:v>398</c:v>
                </c:pt>
                <c:pt idx="1052">
                  <c:v>396</c:v>
                </c:pt>
                <c:pt idx="1053">
                  <c:v>394</c:v>
                </c:pt>
                <c:pt idx="1054">
                  <c:v>392</c:v>
                </c:pt>
                <c:pt idx="1055">
                  <c:v>390</c:v>
                </c:pt>
                <c:pt idx="1056">
                  <c:v>388</c:v>
                </c:pt>
                <c:pt idx="1057">
                  <c:v>386</c:v>
                </c:pt>
                <c:pt idx="1058">
                  <c:v>384</c:v>
                </c:pt>
                <c:pt idx="1059">
                  <c:v>382</c:v>
                </c:pt>
                <c:pt idx="1060">
                  <c:v>380</c:v>
                </c:pt>
                <c:pt idx="1061">
                  <c:v>378</c:v>
                </c:pt>
                <c:pt idx="1062">
                  <c:v>376</c:v>
                </c:pt>
                <c:pt idx="1063">
                  <c:v>374</c:v>
                </c:pt>
                <c:pt idx="1064">
                  <c:v>372</c:v>
                </c:pt>
                <c:pt idx="1065">
                  <c:v>370</c:v>
                </c:pt>
                <c:pt idx="1066">
                  <c:v>368</c:v>
                </c:pt>
                <c:pt idx="1067">
                  <c:v>366</c:v>
                </c:pt>
                <c:pt idx="1068">
                  <c:v>364</c:v>
                </c:pt>
                <c:pt idx="1069">
                  <c:v>362</c:v>
                </c:pt>
                <c:pt idx="1070">
                  <c:v>360</c:v>
                </c:pt>
                <c:pt idx="1071">
                  <c:v>358</c:v>
                </c:pt>
                <c:pt idx="1072">
                  <c:v>356</c:v>
                </c:pt>
                <c:pt idx="1073">
                  <c:v>354</c:v>
                </c:pt>
                <c:pt idx="1074">
                  <c:v>352</c:v>
                </c:pt>
                <c:pt idx="1075">
                  <c:v>350</c:v>
                </c:pt>
                <c:pt idx="1076">
                  <c:v>348</c:v>
                </c:pt>
                <c:pt idx="1077">
                  <c:v>346</c:v>
                </c:pt>
                <c:pt idx="1078">
                  <c:v>344</c:v>
                </c:pt>
                <c:pt idx="1079">
                  <c:v>342</c:v>
                </c:pt>
                <c:pt idx="1080">
                  <c:v>340</c:v>
                </c:pt>
                <c:pt idx="1081">
                  <c:v>338</c:v>
                </c:pt>
                <c:pt idx="1082">
                  <c:v>336</c:v>
                </c:pt>
                <c:pt idx="1083">
                  <c:v>334</c:v>
                </c:pt>
                <c:pt idx="1084">
                  <c:v>332</c:v>
                </c:pt>
                <c:pt idx="1085">
                  <c:v>330</c:v>
                </c:pt>
                <c:pt idx="1086">
                  <c:v>328</c:v>
                </c:pt>
                <c:pt idx="1087">
                  <c:v>326</c:v>
                </c:pt>
                <c:pt idx="1088">
                  <c:v>324</c:v>
                </c:pt>
                <c:pt idx="1089">
                  <c:v>322</c:v>
                </c:pt>
                <c:pt idx="1090">
                  <c:v>320</c:v>
                </c:pt>
                <c:pt idx="1091">
                  <c:v>318</c:v>
                </c:pt>
                <c:pt idx="1092">
                  <c:v>316</c:v>
                </c:pt>
                <c:pt idx="1093">
                  <c:v>314</c:v>
                </c:pt>
                <c:pt idx="1094">
                  <c:v>312</c:v>
                </c:pt>
                <c:pt idx="1095">
                  <c:v>310</c:v>
                </c:pt>
                <c:pt idx="1096">
                  <c:v>308</c:v>
                </c:pt>
                <c:pt idx="1097">
                  <c:v>306</c:v>
                </c:pt>
                <c:pt idx="1098">
                  <c:v>304</c:v>
                </c:pt>
                <c:pt idx="1099">
                  <c:v>302</c:v>
                </c:pt>
                <c:pt idx="1100">
                  <c:v>300</c:v>
                </c:pt>
              </c:numCache>
            </c:numRef>
          </c:xVal>
          <c:yVal>
            <c:numRef>
              <c:f>Sheet1!$H$2:$H$1102</c:f>
              <c:numCache>
                <c:formatCode>General</c:formatCode>
                <c:ptCount val="1101"/>
                <c:pt idx="0">
                  <c:v>0.18016825494048991</c:v>
                </c:pt>
                <c:pt idx="1">
                  <c:v>0.17985981394109174</c:v>
                </c:pt>
                <c:pt idx="2">
                  <c:v>0.17986007917775151</c:v>
                </c:pt>
                <c:pt idx="3">
                  <c:v>0.18020878655776956</c:v>
                </c:pt>
                <c:pt idx="4">
                  <c:v>0.17933348721030787</c:v>
                </c:pt>
                <c:pt idx="5">
                  <c:v>0.17989985705176903</c:v>
                </c:pt>
                <c:pt idx="6">
                  <c:v>0.17931336937087178</c:v>
                </c:pt>
                <c:pt idx="7">
                  <c:v>0.17939737537767025</c:v>
                </c:pt>
                <c:pt idx="8">
                  <c:v>0.17949118098475941</c:v>
                </c:pt>
                <c:pt idx="9">
                  <c:v>0.17948061901621859</c:v>
                </c:pt>
                <c:pt idx="10">
                  <c:v>0.1790535220791156</c:v>
                </c:pt>
                <c:pt idx="11">
                  <c:v>0.17901306572893624</c:v>
                </c:pt>
                <c:pt idx="12">
                  <c:v>0.17924486666210593</c:v>
                </c:pt>
                <c:pt idx="13">
                  <c:v>0.17896148631109896</c:v>
                </c:pt>
                <c:pt idx="14">
                  <c:v>0.17884647986793306</c:v>
                </c:pt>
                <c:pt idx="15">
                  <c:v>0.17871660526870309</c:v>
                </c:pt>
                <c:pt idx="16">
                  <c:v>0.17891283365695729</c:v>
                </c:pt>
                <c:pt idx="17">
                  <c:v>0.17880737941329541</c:v>
                </c:pt>
                <c:pt idx="18">
                  <c:v>0.17830219369714742</c:v>
                </c:pt>
                <c:pt idx="19">
                  <c:v>0.17853214537258891</c:v>
                </c:pt>
                <c:pt idx="20">
                  <c:v>0.1783723249621682</c:v>
                </c:pt>
                <c:pt idx="21">
                  <c:v>0.17858719850411525</c:v>
                </c:pt>
                <c:pt idx="22">
                  <c:v>0.1779937128422214</c:v>
                </c:pt>
                <c:pt idx="23">
                  <c:v>0.17818330564793841</c:v>
                </c:pt>
                <c:pt idx="24">
                  <c:v>0.17816603237903139</c:v>
                </c:pt>
                <c:pt idx="25">
                  <c:v>0.17797153069883406</c:v>
                </c:pt>
                <c:pt idx="26">
                  <c:v>0.17782133458588006</c:v>
                </c:pt>
                <c:pt idx="27">
                  <c:v>0.17751411470122053</c:v>
                </c:pt>
                <c:pt idx="28">
                  <c:v>0.17771234431476601</c:v>
                </c:pt>
                <c:pt idx="29">
                  <c:v>0.17762088192250988</c:v>
                </c:pt>
                <c:pt idx="30">
                  <c:v>0.17757838792705041</c:v>
                </c:pt>
                <c:pt idx="31">
                  <c:v>0.17726626766839704</c:v>
                </c:pt>
                <c:pt idx="32">
                  <c:v>0.1770963845665029</c:v>
                </c:pt>
                <c:pt idx="33">
                  <c:v>0.17740119716771258</c:v>
                </c:pt>
                <c:pt idx="34">
                  <c:v>0.17686420705339692</c:v>
                </c:pt>
                <c:pt idx="35">
                  <c:v>0.1766845900058262</c:v>
                </c:pt>
                <c:pt idx="36">
                  <c:v>0.17663185283267469</c:v>
                </c:pt>
                <c:pt idx="37">
                  <c:v>0.17684253491760521</c:v>
                </c:pt>
                <c:pt idx="38">
                  <c:v>0.17671626329395421</c:v>
                </c:pt>
                <c:pt idx="39">
                  <c:v>0.17644372902676186</c:v>
                </c:pt>
                <c:pt idx="40">
                  <c:v>0.17640029562504744</c:v>
                </c:pt>
                <c:pt idx="41">
                  <c:v>0.1764346669986952</c:v>
                </c:pt>
                <c:pt idx="42">
                  <c:v>0.17653223005848548</c:v>
                </c:pt>
                <c:pt idx="43">
                  <c:v>0.17619629929063979</c:v>
                </c:pt>
                <c:pt idx="44">
                  <c:v>0.1760940679797672</c:v>
                </c:pt>
                <c:pt idx="45">
                  <c:v>0.17600634858970562</c:v>
                </c:pt>
                <c:pt idx="46">
                  <c:v>0.17641930571291276</c:v>
                </c:pt>
                <c:pt idx="47">
                  <c:v>0.17578699304464146</c:v>
                </c:pt>
                <c:pt idx="48">
                  <c:v>0.17568935694776094</c:v>
                </c:pt>
                <c:pt idx="49">
                  <c:v>0.17565951213364911</c:v>
                </c:pt>
                <c:pt idx="50">
                  <c:v>0.17563438465150244</c:v>
                </c:pt>
                <c:pt idx="51">
                  <c:v>0.17564789268281336</c:v>
                </c:pt>
                <c:pt idx="52">
                  <c:v>0.17515787209142925</c:v>
                </c:pt>
                <c:pt idx="53">
                  <c:v>0.17521463807518481</c:v>
                </c:pt>
                <c:pt idx="54">
                  <c:v>0.17516973615860171</c:v>
                </c:pt>
                <c:pt idx="55">
                  <c:v>0.17516337069479809</c:v>
                </c:pt>
                <c:pt idx="56">
                  <c:v>0.17489128655050182</c:v>
                </c:pt>
                <c:pt idx="57">
                  <c:v>0.17473034718830432</c:v>
                </c:pt>
                <c:pt idx="58">
                  <c:v>0.17485864589330113</c:v>
                </c:pt>
                <c:pt idx="59">
                  <c:v>0.17478425758381891</c:v>
                </c:pt>
                <c:pt idx="60">
                  <c:v>0.17465195528216371</c:v>
                </c:pt>
                <c:pt idx="61">
                  <c:v>0.1743512164770504</c:v>
                </c:pt>
                <c:pt idx="62">
                  <c:v>0.17463755341457818</c:v>
                </c:pt>
                <c:pt idx="63">
                  <c:v>0.17446649460653968</c:v>
                </c:pt>
                <c:pt idx="64">
                  <c:v>0.17423300256866989</c:v>
                </c:pt>
                <c:pt idx="65">
                  <c:v>0.17401409026975326</c:v>
                </c:pt>
                <c:pt idx="66">
                  <c:v>0.17406394753701906</c:v>
                </c:pt>
                <c:pt idx="67">
                  <c:v>0.17403686622258852</c:v>
                </c:pt>
                <c:pt idx="68">
                  <c:v>0.17366931636230437</c:v>
                </c:pt>
                <c:pt idx="69">
                  <c:v>0.17354153073775044</c:v>
                </c:pt>
                <c:pt idx="70">
                  <c:v>0.17354287681159122</c:v>
                </c:pt>
                <c:pt idx="71">
                  <c:v>0.1738888620258279</c:v>
                </c:pt>
                <c:pt idx="72">
                  <c:v>0.17335864068270523</c:v>
                </c:pt>
                <c:pt idx="73">
                  <c:v>0.17316372602609351</c:v>
                </c:pt>
                <c:pt idx="74">
                  <c:v>0.17315022049711179</c:v>
                </c:pt>
                <c:pt idx="75">
                  <c:v>0.17321772535685198</c:v>
                </c:pt>
                <c:pt idx="76">
                  <c:v>0.17315619226298121</c:v>
                </c:pt>
                <c:pt idx="77">
                  <c:v>0.17296102139813729</c:v>
                </c:pt>
                <c:pt idx="78">
                  <c:v>0.17270404475771176</c:v>
                </c:pt>
                <c:pt idx="79">
                  <c:v>0.17271371476997524</c:v>
                </c:pt>
                <c:pt idx="80">
                  <c:v>0.17265185168466987</c:v>
                </c:pt>
                <c:pt idx="81">
                  <c:v>0.17232370924517668</c:v>
                </c:pt>
                <c:pt idx="82">
                  <c:v>0.17213358975164439</c:v>
                </c:pt>
                <c:pt idx="83">
                  <c:v>0.17239908226592557</c:v>
                </c:pt>
                <c:pt idx="84">
                  <c:v>0.17219440583462556</c:v>
                </c:pt>
                <c:pt idx="85">
                  <c:v>0.17210362539828872</c:v>
                </c:pt>
                <c:pt idx="86">
                  <c:v>0.17190852059904291</c:v>
                </c:pt>
                <c:pt idx="87">
                  <c:v>0.17185078004246196</c:v>
                </c:pt>
                <c:pt idx="88">
                  <c:v>0.17174086678441344</c:v>
                </c:pt>
                <c:pt idx="89">
                  <c:v>0.17161670973683921</c:v>
                </c:pt>
                <c:pt idx="90">
                  <c:v>0.17146416745927934</c:v>
                </c:pt>
                <c:pt idx="91">
                  <c:v>0.17134467633838887</c:v>
                </c:pt>
                <c:pt idx="92">
                  <c:v>0.17158870480873489</c:v>
                </c:pt>
                <c:pt idx="93">
                  <c:v>0.17096418960372184</c:v>
                </c:pt>
                <c:pt idx="94">
                  <c:v>0.17124046329635409</c:v>
                </c:pt>
                <c:pt idx="95">
                  <c:v>0.17089450732237071</c:v>
                </c:pt>
                <c:pt idx="96">
                  <c:v>0.17095361638405018</c:v>
                </c:pt>
                <c:pt idx="97">
                  <c:v>0.17078195539559821</c:v>
                </c:pt>
                <c:pt idx="98">
                  <c:v>0.17039428657430544</c:v>
                </c:pt>
                <c:pt idx="99">
                  <c:v>0.17041059803553973</c:v>
                </c:pt>
                <c:pt idx="100">
                  <c:v>0.17043145182063682</c:v>
                </c:pt>
                <c:pt idx="101">
                  <c:v>0.17023166957944569</c:v>
                </c:pt>
                <c:pt idx="102">
                  <c:v>0.17020534708795576</c:v>
                </c:pt>
                <c:pt idx="103">
                  <c:v>0.17008518609570014</c:v>
                </c:pt>
                <c:pt idx="104">
                  <c:v>0.1699415789812479</c:v>
                </c:pt>
                <c:pt idx="105">
                  <c:v>0.16981666853351002</c:v>
                </c:pt>
                <c:pt idx="106">
                  <c:v>0.16966835703260741</c:v>
                </c:pt>
                <c:pt idx="107">
                  <c:v>0.16941270502037706</c:v>
                </c:pt>
                <c:pt idx="108">
                  <c:v>0.1694510402602003</c:v>
                </c:pt>
                <c:pt idx="109">
                  <c:v>0.16930265931426303</c:v>
                </c:pt>
                <c:pt idx="110">
                  <c:v>0.16906114358234312</c:v>
                </c:pt>
                <c:pt idx="111">
                  <c:v>0.16898728332933746</c:v>
                </c:pt>
                <c:pt idx="112">
                  <c:v>0.16888076610702571</c:v>
                </c:pt>
                <c:pt idx="113">
                  <c:v>0.16877418412594394</c:v>
                </c:pt>
                <c:pt idx="114">
                  <c:v>0.16859788991722902</c:v>
                </c:pt>
                <c:pt idx="115">
                  <c:v>0.16857010775485287</c:v>
                </c:pt>
                <c:pt idx="116">
                  <c:v>0.16828252680398187</c:v>
                </c:pt>
                <c:pt idx="117">
                  <c:v>0.16855587657762064</c:v>
                </c:pt>
                <c:pt idx="118">
                  <c:v>0.1681801015540012</c:v>
                </c:pt>
                <c:pt idx="119">
                  <c:v>0.1679020463090419</c:v>
                </c:pt>
                <c:pt idx="120">
                  <c:v>0.16802167014550967</c:v>
                </c:pt>
                <c:pt idx="121">
                  <c:v>0.16776672210563234</c:v>
                </c:pt>
                <c:pt idx="122">
                  <c:v>0.16790443136828079</c:v>
                </c:pt>
                <c:pt idx="123">
                  <c:v>0.16743725658247338</c:v>
                </c:pt>
                <c:pt idx="124">
                  <c:v>0.16730711073265914</c:v>
                </c:pt>
                <c:pt idx="125">
                  <c:v>0.16737954109736475</c:v>
                </c:pt>
                <c:pt idx="126">
                  <c:v>0.16732284051634036</c:v>
                </c:pt>
                <c:pt idx="127">
                  <c:v>0.16701300623547621</c:v>
                </c:pt>
                <c:pt idx="128">
                  <c:v>0.16692400628162693</c:v>
                </c:pt>
                <c:pt idx="129">
                  <c:v>0.16682114286778721</c:v>
                </c:pt>
                <c:pt idx="130">
                  <c:v>0.16661728647013188</c:v>
                </c:pt>
                <c:pt idx="131">
                  <c:v>0.16656476835204423</c:v>
                </c:pt>
                <c:pt idx="132">
                  <c:v>0.16624194533466341</c:v>
                </c:pt>
                <c:pt idx="133">
                  <c:v>0.16612525661785357</c:v>
                </c:pt>
                <c:pt idx="134">
                  <c:v>0.16646599861806796</c:v>
                </c:pt>
                <c:pt idx="135">
                  <c:v>0.16604246337221168</c:v>
                </c:pt>
                <c:pt idx="136">
                  <c:v>0.16576119012384141</c:v>
                </c:pt>
                <c:pt idx="137">
                  <c:v>0.16579024929359121</c:v>
                </c:pt>
                <c:pt idx="138">
                  <c:v>0.16581458871736607</c:v>
                </c:pt>
                <c:pt idx="139">
                  <c:v>0.16561989635608651</c:v>
                </c:pt>
                <c:pt idx="140">
                  <c:v>0.16558013147473921</c:v>
                </c:pt>
                <c:pt idx="141">
                  <c:v>0.16519896349440741</c:v>
                </c:pt>
                <c:pt idx="142">
                  <c:v>0.16534546533122943</c:v>
                </c:pt>
                <c:pt idx="143">
                  <c:v>0.1649918213365264</c:v>
                </c:pt>
                <c:pt idx="144">
                  <c:v>0.16475207720903015</c:v>
                </c:pt>
                <c:pt idx="145">
                  <c:v>0.16482066973351336</c:v>
                </c:pt>
                <c:pt idx="146">
                  <c:v>0.16454468902938124</c:v>
                </c:pt>
                <c:pt idx="147">
                  <c:v>0.16456309665033791</c:v>
                </c:pt>
                <c:pt idx="148">
                  <c:v>0.16426920044170107</c:v>
                </c:pt>
                <c:pt idx="149">
                  <c:v>0.1638313228483142</c:v>
                </c:pt>
                <c:pt idx="150">
                  <c:v>0.16395302412868037</c:v>
                </c:pt>
                <c:pt idx="151">
                  <c:v>0.16391669545403925</c:v>
                </c:pt>
                <c:pt idx="152">
                  <c:v>0.16380359605624578</c:v>
                </c:pt>
                <c:pt idx="153">
                  <c:v>0.16343390489126669</c:v>
                </c:pt>
                <c:pt idx="154">
                  <c:v>0.16360422436107822</c:v>
                </c:pt>
                <c:pt idx="155">
                  <c:v>0.16343696387548426</c:v>
                </c:pt>
                <c:pt idx="156">
                  <c:v>0.16333263486741129</c:v>
                </c:pt>
                <c:pt idx="157">
                  <c:v>0.16302627637049724</c:v>
                </c:pt>
                <c:pt idx="158">
                  <c:v>0.16295332186139713</c:v>
                </c:pt>
                <c:pt idx="159">
                  <c:v>0.1629878312409187</c:v>
                </c:pt>
                <c:pt idx="160">
                  <c:v>0.16285187674711477</c:v>
                </c:pt>
                <c:pt idx="161">
                  <c:v>0.16264429781282863</c:v>
                </c:pt>
                <c:pt idx="162">
                  <c:v>0.16245471922133189</c:v>
                </c:pt>
                <c:pt idx="163">
                  <c:v>0.16259585372796506</c:v>
                </c:pt>
                <c:pt idx="164">
                  <c:v>0.16240606600336921</c:v>
                </c:pt>
                <c:pt idx="165">
                  <c:v>0.16232347304552922</c:v>
                </c:pt>
                <c:pt idx="166">
                  <c:v>0.16199999984866384</c:v>
                </c:pt>
                <c:pt idx="167">
                  <c:v>0.16184610144908584</c:v>
                </c:pt>
                <c:pt idx="168">
                  <c:v>0.16201716759268206</c:v>
                </c:pt>
                <c:pt idx="169">
                  <c:v>0.16164944782513077</c:v>
                </c:pt>
                <c:pt idx="170">
                  <c:v>0.16161099151739308</c:v>
                </c:pt>
                <c:pt idx="171">
                  <c:v>0.16134149850938198</c:v>
                </c:pt>
                <c:pt idx="172">
                  <c:v>0.16144928738520106</c:v>
                </c:pt>
                <c:pt idx="173">
                  <c:v>0.16145038455825533</c:v>
                </c:pt>
                <c:pt idx="174">
                  <c:v>0.16110987504627056</c:v>
                </c:pt>
                <c:pt idx="175">
                  <c:v>0.16095571848629051</c:v>
                </c:pt>
                <c:pt idx="176">
                  <c:v>0.16092984969049784</c:v>
                </c:pt>
                <c:pt idx="177">
                  <c:v>0.1608861377365064</c:v>
                </c:pt>
                <c:pt idx="178">
                  <c:v>0.16046681984305688</c:v>
                </c:pt>
                <c:pt idx="179">
                  <c:v>0.16042738151189187</c:v>
                </c:pt>
                <c:pt idx="180">
                  <c:v>0.16033048339742351</c:v>
                </c:pt>
                <c:pt idx="181">
                  <c:v>0.16034808156925537</c:v>
                </c:pt>
                <c:pt idx="182">
                  <c:v>0.16001320020799886</c:v>
                </c:pt>
                <c:pt idx="183">
                  <c:v>0.15990294046045853</c:v>
                </c:pt>
                <c:pt idx="184">
                  <c:v>0.15981897734462674</c:v>
                </c:pt>
                <c:pt idx="185">
                  <c:v>0.15976565672128898</c:v>
                </c:pt>
                <c:pt idx="186">
                  <c:v>0.15972098564140663</c:v>
                </c:pt>
                <c:pt idx="187">
                  <c:v>0.15908898894241749</c:v>
                </c:pt>
                <c:pt idx="188">
                  <c:v>0.15926744075289048</c:v>
                </c:pt>
                <c:pt idx="189">
                  <c:v>0.15908247814920068</c:v>
                </c:pt>
                <c:pt idx="190">
                  <c:v>0.1591992804821033</c:v>
                </c:pt>
                <c:pt idx="191">
                  <c:v>0.1589573077825234</c:v>
                </c:pt>
                <c:pt idx="192">
                  <c:v>0.15871555381326188</c:v>
                </c:pt>
                <c:pt idx="193">
                  <c:v>0.15882727662609791</c:v>
                </c:pt>
                <c:pt idx="194">
                  <c:v>0.15843294556483531</c:v>
                </c:pt>
                <c:pt idx="195">
                  <c:v>0.15843963014629781</c:v>
                </c:pt>
                <c:pt idx="196">
                  <c:v>0.15819375463601329</c:v>
                </c:pt>
                <c:pt idx="197">
                  <c:v>0.15830452342997023</c:v>
                </c:pt>
                <c:pt idx="198">
                  <c:v>0.15817592091213448</c:v>
                </c:pt>
                <c:pt idx="199">
                  <c:v>0.15783023427019557</c:v>
                </c:pt>
                <c:pt idx="200">
                  <c:v>0.15771040482289123</c:v>
                </c:pt>
                <c:pt idx="201">
                  <c:v>0.1576295104236245</c:v>
                </c:pt>
                <c:pt idx="202">
                  <c:v>0.1575485100351168</c:v>
                </c:pt>
                <c:pt idx="203">
                  <c:v>0.15728574079959745</c:v>
                </c:pt>
                <c:pt idx="204">
                  <c:v>0.15706642416214447</c:v>
                </c:pt>
                <c:pt idx="205">
                  <c:v>0.15709319489109355</c:v>
                </c:pt>
                <c:pt idx="206">
                  <c:v>0.1570507312646324</c:v>
                </c:pt>
                <c:pt idx="207">
                  <c:v>0.15685718730712411</c:v>
                </c:pt>
                <c:pt idx="208">
                  <c:v>0.15670249037767403</c:v>
                </c:pt>
                <c:pt idx="209">
                  <c:v>0.1566769148742069</c:v>
                </c:pt>
                <c:pt idx="210">
                  <c:v>0.15642321017573432</c:v>
                </c:pt>
                <c:pt idx="211">
                  <c:v>0.15641457986515772</c:v>
                </c:pt>
                <c:pt idx="212">
                  <c:v>0.15607091816235324</c:v>
                </c:pt>
                <c:pt idx="213">
                  <c:v>0.15603629556996734</c:v>
                </c:pt>
                <c:pt idx="214">
                  <c:v>0.15603153109810045</c:v>
                </c:pt>
                <c:pt idx="215">
                  <c:v>0.15572679874411222</c:v>
                </c:pt>
                <c:pt idx="216">
                  <c:v>0.15577310570201033</c:v>
                </c:pt>
                <c:pt idx="217">
                  <c:v>0.15551986597450224</c:v>
                </c:pt>
                <c:pt idx="218">
                  <c:v>0.15540774103967966</c:v>
                </c:pt>
                <c:pt idx="219">
                  <c:v>0.15545776340139006</c:v>
                </c:pt>
                <c:pt idx="220">
                  <c:v>0.15512361131352137</c:v>
                </c:pt>
                <c:pt idx="221">
                  <c:v>0.15504114803732505</c:v>
                </c:pt>
                <c:pt idx="222">
                  <c:v>0.15490324347644022</c:v>
                </c:pt>
                <c:pt idx="223">
                  <c:v>0.15489717582483356</c:v>
                </c:pt>
                <c:pt idx="224">
                  <c:v>0.15447449326961121</c:v>
                </c:pt>
                <c:pt idx="225">
                  <c:v>0.15444270454202713</c:v>
                </c:pt>
                <c:pt idx="226">
                  <c:v>0.15436410781706453</c:v>
                </c:pt>
                <c:pt idx="227">
                  <c:v>0.15436170606824184</c:v>
                </c:pt>
                <c:pt idx="228">
                  <c:v>0.15405838295298496</c:v>
                </c:pt>
                <c:pt idx="229">
                  <c:v>0.15382309540694841</c:v>
                </c:pt>
                <c:pt idx="230">
                  <c:v>0.15391326022817328</c:v>
                </c:pt>
                <c:pt idx="231">
                  <c:v>0.15386798839420493</c:v>
                </c:pt>
                <c:pt idx="232">
                  <c:v>0.15364100878515038</c:v>
                </c:pt>
                <c:pt idx="233">
                  <c:v>0.1533510074982779</c:v>
                </c:pt>
                <c:pt idx="234">
                  <c:v>0.15329283459301624</c:v>
                </c:pt>
                <c:pt idx="235">
                  <c:v>0.1530368191466199</c:v>
                </c:pt>
                <c:pt idx="236">
                  <c:v>0.15321395299452312</c:v>
                </c:pt>
                <c:pt idx="237">
                  <c:v>0.15301661976640074</c:v>
                </c:pt>
                <c:pt idx="238">
                  <c:v>0.15265157501623464</c:v>
                </c:pt>
                <c:pt idx="239">
                  <c:v>0.15259711231676809</c:v>
                </c:pt>
                <c:pt idx="240">
                  <c:v>0.15244198818175669</c:v>
                </c:pt>
                <c:pt idx="241">
                  <c:v>0.15225759363341584</c:v>
                </c:pt>
                <c:pt idx="242">
                  <c:v>0.15218191767246733</c:v>
                </c:pt>
                <c:pt idx="243">
                  <c:v>0.15215626298371263</c:v>
                </c:pt>
                <c:pt idx="244">
                  <c:v>0.15194672900468006</c:v>
                </c:pt>
                <c:pt idx="245">
                  <c:v>0.15175400229261604</c:v>
                </c:pt>
                <c:pt idx="246">
                  <c:v>0.15163631829345134</c:v>
                </c:pt>
                <c:pt idx="247">
                  <c:v>0.15139377626228886</c:v>
                </c:pt>
                <c:pt idx="248">
                  <c:v>0.15144235556218147</c:v>
                </c:pt>
                <c:pt idx="249">
                  <c:v>0.15118322172484538</c:v>
                </c:pt>
                <c:pt idx="250">
                  <c:v>0.15112347325495357</c:v>
                </c:pt>
                <c:pt idx="251">
                  <c:v>0.15097234978169888</c:v>
                </c:pt>
                <c:pt idx="252">
                  <c:v>0.15076324735049079</c:v>
                </c:pt>
                <c:pt idx="253">
                  <c:v>0.15075288029104625</c:v>
                </c:pt>
                <c:pt idx="254">
                  <c:v>0.1505437835718636</c:v>
                </c:pt>
                <c:pt idx="255">
                  <c:v>0.15036372634710848</c:v>
                </c:pt>
                <c:pt idx="256">
                  <c:v>0.15018785673067692</c:v>
                </c:pt>
                <c:pt idx="257">
                  <c:v>0.15011094904437239</c:v>
                </c:pt>
                <c:pt idx="258">
                  <c:v>0.14978690103446907</c:v>
                </c:pt>
                <c:pt idx="259">
                  <c:v>0.149808610778422</c:v>
                </c:pt>
                <c:pt idx="260">
                  <c:v>0.14956704718929062</c:v>
                </c:pt>
                <c:pt idx="261">
                  <c:v>0.14942417679449133</c:v>
                </c:pt>
                <c:pt idx="262">
                  <c:v>0.14926899105576988</c:v>
                </c:pt>
                <c:pt idx="263">
                  <c:v>0.14916296453900721</c:v>
                </c:pt>
                <c:pt idx="264">
                  <c:v>0.14902002177846374</c:v>
                </c:pt>
                <c:pt idx="265">
                  <c:v>0.14880757108952689</c:v>
                </c:pt>
                <c:pt idx="266">
                  <c:v>0.14875859704612338</c:v>
                </c:pt>
                <c:pt idx="267">
                  <c:v>0.14864007106471608</c:v>
                </c:pt>
                <c:pt idx="268">
                  <c:v>0.14845624217407846</c:v>
                </c:pt>
                <c:pt idx="269">
                  <c:v>0.14824805582564193</c:v>
                </c:pt>
                <c:pt idx="270">
                  <c:v>0.14818236979460897</c:v>
                </c:pt>
                <c:pt idx="271">
                  <c:v>0.14816943291507764</c:v>
                </c:pt>
                <c:pt idx="272">
                  <c:v>0.14784341204974424</c:v>
                </c:pt>
                <c:pt idx="273">
                  <c:v>0.14776120784316493</c:v>
                </c:pt>
                <c:pt idx="274">
                  <c:v>0.14760996812172844</c:v>
                </c:pt>
                <c:pt idx="275">
                  <c:v>0.1474141922164055</c:v>
                </c:pt>
                <c:pt idx="276">
                  <c:v>0.14726299817310645</c:v>
                </c:pt>
                <c:pt idx="277">
                  <c:v>0.1471118041298074</c:v>
                </c:pt>
                <c:pt idx="278">
                  <c:v>0.14683554751971606</c:v>
                </c:pt>
                <c:pt idx="279">
                  <c:v>0.146833607410704</c:v>
                </c:pt>
                <c:pt idx="280">
                  <c:v>0.1466501672797855</c:v>
                </c:pt>
                <c:pt idx="281">
                  <c:v>0.14644668913806907</c:v>
                </c:pt>
                <c:pt idx="282">
                  <c:v>0.14642417327169779</c:v>
                </c:pt>
                <c:pt idx="283">
                  <c:v>0.14620062491808122</c:v>
                </c:pt>
                <c:pt idx="284">
                  <c:v>0.14611763156991445</c:v>
                </c:pt>
                <c:pt idx="285">
                  <c:v>0.14593030098116114</c:v>
                </c:pt>
                <c:pt idx="286">
                  <c:v>0.14582712321131952</c:v>
                </c:pt>
                <c:pt idx="287">
                  <c:v>0.14560786066952339</c:v>
                </c:pt>
                <c:pt idx="288">
                  <c:v>0.14549660735111336</c:v>
                </c:pt>
                <c:pt idx="289">
                  <c:v>0.14534536347652802</c:v>
                </c:pt>
                <c:pt idx="290">
                  <c:v>0.1451064269397781</c:v>
                </c:pt>
                <c:pt idx="291">
                  <c:v>0.14506279149541154</c:v>
                </c:pt>
                <c:pt idx="292">
                  <c:v>0.14489163185277196</c:v>
                </c:pt>
                <c:pt idx="293">
                  <c:v>0.14481194625852989</c:v>
                </c:pt>
                <c:pt idx="294">
                  <c:v>0.14457326302649434</c:v>
                </c:pt>
                <c:pt idx="295">
                  <c:v>0.14426743609190251</c:v>
                </c:pt>
                <c:pt idx="296">
                  <c:v>0.14426684677308541</c:v>
                </c:pt>
                <c:pt idx="297">
                  <c:v>0.14401275964723678</c:v>
                </c:pt>
                <c:pt idx="298">
                  <c:v>0.14405535301788971</c:v>
                </c:pt>
                <c:pt idx="299">
                  <c:v>0.14381317744361027</c:v>
                </c:pt>
                <c:pt idx="300">
                  <c:v>0.14376455781703479</c:v>
                </c:pt>
                <c:pt idx="301">
                  <c:v>0.1433886076835133</c:v>
                </c:pt>
                <c:pt idx="302">
                  <c:v>0.14342250831385325</c:v>
                </c:pt>
                <c:pt idx="303">
                  <c:v>0.14318469100991302</c:v>
                </c:pt>
                <c:pt idx="304">
                  <c:v>0.1429824379819353</c:v>
                </c:pt>
                <c:pt idx="305">
                  <c:v>0.14279599467626414</c:v>
                </c:pt>
                <c:pt idx="306">
                  <c:v>0.14272717687413994</c:v>
                </c:pt>
                <c:pt idx="307">
                  <c:v>0.14279146775839308</c:v>
                </c:pt>
                <c:pt idx="308">
                  <c:v>0.14234658335617029</c:v>
                </c:pt>
                <c:pt idx="309">
                  <c:v>0.14211348366657642</c:v>
                </c:pt>
                <c:pt idx="310">
                  <c:v>0.14196635892198839</c:v>
                </c:pt>
                <c:pt idx="311">
                  <c:v>0.14180364615524454</c:v>
                </c:pt>
                <c:pt idx="312">
                  <c:v>0.14166819378412113</c:v>
                </c:pt>
                <c:pt idx="313">
                  <c:v>0.1414355582009526</c:v>
                </c:pt>
                <c:pt idx="314">
                  <c:v>0.14131954369330921</c:v>
                </c:pt>
                <c:pt idx="315">
                  <c:v>0.14130820881743514</c:v>
                </c:pt>
                <c:pt idx="316">
                  <c:v>0.14116095369278414</c:v>
                </c:pt>
                <c:pt idx="317">
                  <c:v>0.14087433492064455</c:v>
                </c:pt>
                <c:pt idx="318">
                  <c:v>0.1408702874387314</c:v>
                </c:pt>
                <c:pt idx="319">
                  <c:v>0.14071527458898689</c:v>
                </c:pt>
                <c:pt idx="320">
                  <c:v>0.14044064838254941</c:v>
                </c:pt>
                <c:pt idx="321">
                  <c:v>0.14037057429182617</c:v>
                </c:pt>
                <c:pt idx="322">
                  <c:v>0.14008474767642512</c:v>
                </c:pt>
                <c:pt idx="323">
                  <c:v>0.14000683969923267</c:v>
                </c:pt>
                <c:pt idx="324">
                  <c:v>0.13996724098566113</c:v>
                </c:pt>
                <c:pt idx="325">
                  <c:v>0.13985449005146164</c:v>
                </c:pt>
                <c:pt idx="326">
                  <c:v>0.13962658494809038</c:v>
                </c:pt>
                <c:pt idx="327">
                  <c:v>0.13964026917055558</c:v>
                </c:pt>
                <c:pt idx="328">
                  <c:v>0.13920961341266291</c:v>
                </c:pt>
                <c:pt idx="329">
                  <c:v>0.13923824226603254</c:v>
                </c:pt>
                <c:pt idx="330">
                  <c:v>0.13908324114068429</c:v>
                </c:pt>
                <c:pt idx="331">
                  <c:v>0.13876046494327149</c:v>
                </c:pt>
                <c:pt idx="332">
                  <c:v>0.13901353716848139</c:v>
                </c:pt>
                <c:pt idx="333">
                  <c:v>0.13857641915607891</c:v>
                </c:pt>
                <c:pt idx="334">
                  <c:v>0.13848233432756343</c:v>
                </c:pt>
                <c:pt idx="335">
                  <c:v>0.13828557333470887</c:v>
                </c:pt>
                <c:pt idx="336">
                  <c:v>0.13812306118719334</c:v>
                </c:pt>
                <c:pt idx="337">
                  <c:v>0.13805532541412591</c:v>
                </c:pt>
                <c:pt idx="338">
                  <c:v>0.13788896748857588</c:v>
                </c:pt>
                <c:pt idx="339">
                  <c:v>0.13766592239101</c:v>
                </c:pt>
                <c:pt idx="340">
                  <c:v>0.13759413625053621</c:v>
                </c:pt>
                <c:pt idx="341">
                  <c:v>0.1372505578165765</c:v>
                </c:pt>
                <c:pt idx="342">
                  <c:v>0.13726911190841448</c:v>
                </c:pt>
                <c:pt idx="343">
                  <c:v>0.13720456509612741</c:v>
                </c:pt>
                <c:pt idx="344">
                  <c:v>0.13698180322878242</c:v>
                </c:pt>
                <c:pt idx="345">
                  <c:v>0.13693209620526661</c:v>
                </c:pt>
                <c:pt idx="346">
                  <c:v>0.13667566176416288</c:v>
                </c:pt>
                <c:pt idx="347">
                  <c:v>0.1366632525080142</c:v>
                </c:pt>
                <c:pt idx="348">
                  <c:v>0.1364294674237754</c:v>
                </c:pt>
                <c:pt idx="349">
                  <c:v>0.1363568212287713</c:v>
                </c:pt>
                <c:pt idx="350">
                  <c:v>0.13624288544357221</c:v>
                </c:pt>
                <c:pt idx="351">
                  <c:v>0.13593091042772767</c:v>
                </c:pt>
                <c:pt idx="352">
                  <c:v>0.13594012347591974</c:v>
                </c:pt>
                <c:pt idx="353">
                  <c:v>0.1357701019054359</c:v>
                </c:pt>
                <c:pt idx="354">
                  <c:v>0.13567088273082231</c:v>
                </c:pt>
                <c:pt idx="355">
                  <c:v>0.13551574355804821</c:v>
                </c:pt>
                <c:pt idx="356">
                  <c:v>0.13528630069496494</c:v>
                </c:pt>
                <c:pt idx="357">
                  <c:v>0.13518321855678878</c:v>
                </c:pt>
                <c:pt idx="358">
                  <c:v>0.13508004324809519</c:v>
                </c:pt>
                <c:pt idx="359">
                  <c:v>0.13497677472801967</c:v>
                </c:pt>
                <c:pt idx="360">
                  <c:v>0.13468099286187779</c:v>
                </c:pt>
                <c:pt idx="361">
                  <c:v>0.13459247567175803</c:v>
                </c:pt>
                <c:pt idx="362">
                  <c:v>0.13448168746021821</c:v>
                </c:pt>
                <c:pt idx="363">
                  <c:v>0.13434868565365857</c:v>
                </c:pt>
                <c:pt idx="364">
                  <c:v>0.13414564895053638</c:v>
                </c:pt>
                <c:pt idx="365">
                  <c:v>0.13397217068617923</c:v>
                </c:pt>
                <c:pt idx="366">
                  <c:v>0.13389429325573191</c:v>
                </c:pt>
                <c:pt idx="367">
                  <c:v>0.13376486204808238</c:v>
                </c:pt>
                <c:pt idx="368">
                  <c:v>0.13354735845608784</c:v>
                </c:pt>
                <c:pt idx="369">
                  <c:v>0.13338129478832281</c:v>
                </c:pt>
                <c:pt idx="370">
                  <c:v>0.13322258129872169</c:v>
                </c:pt>
                <c:pt idx="371">
                  <c:v>0.13313331737725453</c:v>
                </c:pt>
                <c:pt idx="372">
                  <c:v>0.13295995288321491</c:v>
                </c:pt>
                <c:pt idx="373">
                  <c:v>0.13284863278783388</c:v>
                </c:pt>
                <c:pt idx="374">
                  <c:v>0.13268986593451637</c:v>
                </c:pt>
                <c:pt idx="375">
                  <c:v>0.13250928586813318</c:v>
                </c:pt>
                <c:pt idx="376">
                  <c:v>0.13234331158094964</c:v>
                </c:pt>
                <c:pt idx="377">
                  <c:v>0.13221003733420122</c:v>
                </c:pt>
                <c:pt idx="378">
                  <c:v>0.13202234110918479</c:v>
                </c:pt>
                <c:pt idx="379">
                  <c:v>0.13193612589245632</c:v>
                </c:pt>
                <c:pt idx="380">
                  <c:v>0.13177379539874065</c:v>
                </c:pt>
                <c:pt idx="381">
                  <c:v>0.13158619881446829</c:v>
                </c:pt>
                <c:pt idx="382">
                  <c:v>0.13147086713345618</c:v>
                </c:pt>
                <c:pt idx="383">
                  <c:v>0.13135546086019279</c:v>
                </c:pt>
                <c:pt idx="384">
                  <c:v>0.13126520244640152</c:v>
                </c:pt>
                <c:pt idx="385">
                  <c:v>0.13099129754439756</c:v>
                </c:pt>
                <c:pt idx="386">
                  <c:v>0.1308614177633082</c:v>
                </c:pt>
                <c:pt idx="387">
                  <c:v>0.1306848394078424</c:v>
                </c:pt>
                <c:pt idx="388">
                  <c:v>0.1306266183164333</c:v>
                </c:pt>
                <c:pt idx="389">
                  <c:v>0.13043210217825474</c:v>
                </c:pt>
                <c:pt idx="390">
                  <c:v>0.13021624520661609</c:v>
                </c:pt>
                <c:pt idx="391">
                  <c:v>0.13011126207223361</c:v>
                </c:pt>
                <c:pt idx="392">
                  <c:v>0.1299526579177297</c:v>
                </c:pt>
                <c:pt idx="393">
                  <c:v>0.12987605408027861</c:v>
                </c:pt>
                <c:pt idx="394">
                  <c:v>0.12954299010145723</c:v>
                </c:pt>
                <c:pt idx="395">
                  <c:v>0.12946628306832048</c:v>
                </c:pt>
                <c:pt idx="396">
                  <c:v>0.12934681802067732</c:v>
                </c:pt>
                <c:pt idx="397">
                  <c:v>0.12909961826002153</c:v>
                </c:pt>
                <c:pt idx="398">
                  <c:v>0.12902264220557952</c:v>
                </c:pt>
                <c:pt idx="399">
                  <c:v>0.12880399589709199</c:v>
                </c:pt>
                <c:pt idx="400">
                  <c:v>0.12869150222798967</c:v>
                </c:pt>
                <c:pt idx="401">
                  <c:v>0.12849775551906986</c:v>
                </c:pt>
                <c:pt idx="402">
                  <c:v>0.12837107428460987</c:v>
                </c:pt>
                <c:pt idx="403">
                  <c:v>0.12807893950524471</c:v>
                </c:pt>
                <c:pt idx="404">
                  <c:v>0.12805073156298641</c:v>
                </c:pt>
                <c:pt idx="405">
                  <c:v>0.12784670394813513</c:v>
                </c:pt>
                <c:pt idx="406">
                  <c:v>0.1277690584376088</c:v>
                </c:pt>
                <c:pt idx="407">
                  <c:v>0.12762818559200473</c:v>
                </c:pt>
                <c:pt idx="408">
                  <c:v>0.12743129414368545</c:v>
                </c:pt>
                <c:pt idx="409">
                  <c:v>0.12735685691888768</c:v>
                </c:pt>
                <c:pt idx="410">
                  <c:v>0.12711115464648809</c:v>
                </c:pt>
                <c:pt idx="411">
                  <c:v>0.12696680421946524</c:v>
                </c:pt>
                <c:pt idx="412">
                  <c:v>0.12682940222965758</c:v>
                </c:pt>
                <c:pt idx="413">
                  <c:v>0.12673371771853215</c:v>
                </c:pt>
                <c:pt idx="414">
                  <c:v>0.12653712953505505</c:v>
                </c:pt>
                <c:pt idx="415">
                  <c:v>0.12641353378149447</c:v>
                </c:pt>
                <c:pt idx="416">
                  <c:v>0.1263280230472453</c:v>
                </c:pt>
                <c:pt idx="417">
                  <c:v>0.12621812615234346</c:v>
                </c:pt>
                <c:pt idx="418">
                  <c:v>0.12604930000110273</c:v>
                </c:pt>
                <c:pt idx="419">
                  <c:v>0.12590125487291834</c:v>
                </c:pt>
                <c:pt idx="420">
                  <c:v>0.12573248859669969</c:v>
                </c:pt>
                <c:pt idx="421">
                  <c:v>0.12558445145850539</c:v>
                </c:pt>
                <c:pt idx="422">
                  <c:v>0.12541918834906388</c:v>
                </c:pt>
                <c:pt idx="423">
                  <c:v>0.12524020504336691</c:v>
                </c:pt>
                <c:pt idx="424">
                  <c:v>0.12515403366594272</c:v>
                </c:pt>
                <c:pt idx="425">
                  <c:v>0.12496477099997304</c:v>
                </c:pt>
                <c:pt idx="426">
                  <c:v>0.12482700603354462</c:v>
                </c:pt>
                <c:pt idx="427">
                  <c:v>0.12470290254907393</c:v>
                </c:pt>
                <c:pt idx="428">
                  <c:v>0.12440100671481709</c:v>
                </c:pt>
                <c:pt idx="429">
                  <c:v>0.12431108990073464</c:v>
                </c:pt>
                <c:pt idx="430">
                  <c:v>0.12417331206770654</c:v>
                </c:pt>
                <c:pt idx="431">
                  <c:v>0.12399464294169857</c:v>
                </c:pt>
                <c:pt idx="432">
                  <c:v>0.12390106213630611</c:v>
                </c:pt>
                <c:pt idx="433">
                  <c:v>0.12376998039950821</c:v>
                </c:pt>
                <c:pt idx="434">
                  <c:v>0.12367279895615069</c:v>
                </c:pt>
                <c:pt idx="435">
                  <c:v>0.12342971227053461</c:v>
                </c:pt>
                <c:pt idx="436">
                  <c:v>0.12328503420995576</c:v>
                </c:pt>
                <c:pt idx="437">
                  <c:v>0.12311329598907994</c:v>
                </c:pt>
                <c:pt idx="438">
                  <c:v>0.12300913701363862</c:v>
                </c:pt>
                <c:pt idx="439">
                  <c:v>0.12287451376268169</c:v>
                </c:pt>
                <c:pt idx="440">
                  <c:v>0.12266573891792894</c:v>
                </c:pt>
                <c:pt idx="441">
                  <c:v>0.1225714940000116</c:v>
                </c:pt>
                <c:pt idx="442">
                  <c:v>0.12237293950337055</c:v>
                </c:pt>
                <c:pt idx="443">
                  <c:v>0.12220135560461252</c:v>
                </c:pt>
                <c:pt idx="444">
                  <c:v>0.12207003618776807</c:v>
                </c:pt>
                <c:pt idx="445">
                  <c:v>0.12194201755325666</c:v>
                </c:pt>
                <c:pt idx="446">
                  <c:v>0.12175710381483303</c:v>
                </c:pt>
                <c:pt idx="447">
                  <c:v>0.1216357165231256</c:v>
                </c:pt>
                <c:pt idx="448">
                  <c:v>0.12151092483066665</c:v>
                </c:pt>
                <c:pt idx="449">
                  <c:v>0.12131943938473354</c:v>
                </c:pt>
                <c:pt idx="450">
                  <c:v>0.1212012500010602</c:v>
                </c:pt>
                <c:pt idx="451">
                  <c:v>0.12105639518666164</c:v>
                </c:pt>
                <c:pt idx="452">
                  <c:v>0.12092148275910626</c:v>
                </c:pt>
                <c:pt idx="453">
                  <c:v>0.12068377497713605</c:v>
                </c:pt>
                <c:pt idx="454">
                  <c:v>0.120628355856977</c:v>
                </c:pt>
                <c:pt idx="455">
                  <c:v>0.12042720988178762</c:v>
                </c:pt>
                <c:pt idx="456">
                  <c:v>0.12061295278043402</c:v>
                </c:pt>
                <c:pt idx="457">
                  <c:v>0.12074896427375999</c:v>
                </c:pt>
                <c:pt idx="458">
                  <c:v>0.12086827072134922</c:v>
                </c:pt>
                <c:pt idx="459">
                  <c:v>0.12093435468532625</c:v>
                </c:pt>
                <c:pt idx="460">
                  <c:v>0.12052006654889116</c:v>
                </c:pt>
                <c:pt idx="461">
                  <c:v>0.12004762965391699</c:v>
                </c:pt>
                <c:pt idx="462">
                  <c:v>0.11955705049871039</c:v>
                </c:pt>
                <c:pt idx="463">
                  <c:v>0.11930376295264997</c:v>
                </c:pt>
                <c:pt idx="464">
                  <c:v>0.11920124262466121</c:v>
                </c:pt>
                <c:pt idx="465">
                  <c:v>0.11896464696968369</c:v>
                </c:pt>
                <c:pt idx="466">
                  <c:v>0.1188424586112837</c:v>
                </c:pt>
                <c:pt idx="467">
                  <c:v>0.11868109930722813</c:v>
                </c:pt>
                <c:pt idx="468">
                  <c:v>0.11858159934725815</c:v>
                </c:pt>
                <c:pt idx="469">
                  <c:v>0.11842345867415059</c:v>
                </c:pt>
                <c:pt idx="470">
                  <c:v>0.11830754605682543</c:v>
                </c:pt>
                <c:pt idx="471">
                  <c:v>0.11812992541606852</c:v>
                </c:pt>
                <c:pt idx="472">
                  <c:v>0.11795237631434678</c:v>
                </c:pt>
                <c:pt idx="473">
                  <c:v>0.11782987378512542</c:v>
                </c:pt>
                <c:pt idx="474">
                  <c:v>0.1176071781838389</c:v>
                </c:pt>
                <c:pt idx="475">
                  <c:v>0.11755884477321669</c:v>
                </c:pt>
                <c:pt idx="476">
                  <c:v>0.11743938736221389</c:v>
                </c:pt>
                <c:pt idx="477">
                  <c:v>0.1173134142259345</c:v>
                </c:pt>
                <c:pt idx="478">
                  <c:v>0.11711985138898662</c:v>
                </c:pt>
                <c:pt idx="479">
                  <c:v>0.11697456318828407</c:v>
                </c:pt>
                <c:pt idx="480">
                  <c:v>0.11678757680919234</c:v>
                </c:pt>
                <c:pt idx="481">
                  <c:v>0.11669354640589558</c:v>
                </c:pt>
                <c:pt idx="482">
                  <c:v>0.11650981466231718</c:v>
                </c:pt>
                <c:pt idx="483">
                  <c:v>0.1163517214940126</c:v>
                </c:pt>
                <c:pt idx="484">
                  <c:v>0.11624149555163375</c:v>
                </c:pt>
                <c:pt idx="485">
                  <c:v>0.11612798677530958</c:v>
                </c:pt>
                <c:pt idx="486">
                  <c:v>0.11598891875439683</c:v>
                </c:pt>
                <c:pt idx="487">
                  <c:v>0.11579895462308248</c:v>
                </c:pt>
                <c:pt idx="488">
                  <c:v>0.11567258290560253</c:v>
                </c:pt>
                <c:pt idx="489">
                  <c:v>0.11556517834324793</c:v>
                </c:pt>
                <c:pt idx="490">
                  <c:v>0.1153594811653269</c:v>
                </c:pt>
                <c:pt idx="491">
                  <c:v>0.115236154391781</c:v>
                </c:pt>
                <c:pt idx="492">
                  <c:v>0.11509064548815209</c:v>
                </c:pt>
                <c:pt idx="493">
                  <c:v>0.11497351602337784</c:v>
                </c:pt>
                <c:pt idx="494">
                  <c:v>0.11486891289059561</c:v>
                </c:pt>
                <c:pt idx="495">
                  <c:v>0.11466660802910179</c:v>
                </c:pt>
                <c:pt idx="496">
                  <c:v>0.11449901842288909</c:v>
                </c:pt>
                <c:pt idx="497">
                  <c:v>0.11440680426839724</c:v>
                </c:pt>
                <c:pt idx="498">
                  <c:v>0.11424232797108307</c:v>
                </c:pt>
                <c:pt idx="499">
                  <c:v>0.1140622332015282</c:v>
                </c:pt>
                <c:pt idx="500">
                  <c:v>0.11389784832895151</c:v>
                </c:pt>
                <c:pt idx="501">
                  <c:v>0.11382092876009402</c:v>
                </c:pt>
                <c:pt idx="502">
                  <c:v>0.11368144309272887</c:v>
                </c:pt>
                <c:pt idx="503">
                  <c:v>0.1134733951221461</c:v>
                </c:pt>
                <c:pt idx="504">
                  <c:v>0.11332148964005501</c:v>
                </c:pt>
                <c:pt idx="505">
                  <c:v>0.11321928725634782</c:v>
                </c:pt>
                <c:pt idx="506">
                  <c:v>0.11306421223036689</c:v>
                </c:pt>
                <c:pt idx="507">
                  <c:v>0.11291224420317558</c:v>
                </c:pt>
                <c:pt idx="508">
                  <c:v>0.1127417108000292</c:v>
                </c:pt>
                <c:pt idx="509">
                  <c:v>0.11253725117661065</c:v>
                </c:pt>
                <c:pt idx="510">
                  <c:v>0.11254278003246949</c:v>
                </c:pt>
                <c:pt idx="511">
                  <c:v>0.11235677567663538</c:v>
                </c:pt>
                <c:pt idx="512">
                  <c:v>0.11215240406721874</c:v>
                </c:pt>
                <c:pt idx="513">
                  <c:v>0.11204962299193419</c:v>
                </c:pt>
                <c:pt idx="514">
                  <c:v>0.11188223614668552</c:v>
                </c:pt>
                <c:pt idx="515">
                  <c:v>0.11182223697805085</c:v>
                </c:pt>
                <c:pt idx="516">
                  <c:v>0.11159964334747574</c:v>
                </c:pt>
                <c:pt idx="517">
                  <c:v>0.11142007913255993</c:v>
                </c:pt>
                <c:pt idx="518">
                  <c:v>0.11132915615034063</c:v>
                </c:pt>
                <c:pt idx="519">
                  <c:v>0.11124114754963726</c:v>
                </c:pt>
                <c:pt idx="520">
                  <c:v>0.11105849414201634</c:v>
                </c:pt>
                <c:pt idx="521">
                  <c:v>0.11081205687262764</c:v>
                </c:pt>
                <c:pt idx="522">
                  <c:v>0.11071776197788889</c:v>
                </c:pt>
                <c:pt idx="523">
                  <c:v>0.11059905462090791</c:v>
                </c:pt>
                <c:pt idx="524">
                  <c:v>0.11051058115877115</c:v>
                </c:pt>
                <c:pt idx="525">
                  <c:v>0.11034019673315811</c:v>
                </c:pt>
                <c:pt idx="526">
                  <c:v>0.11008827459908614</c:v>
                </c:pt>
                <c:pt idx="527">
                  <c:v>0.11002071539687371</c:v>
                </c:pt>
                <c:pt idx="528">
                  <c:v>0.10988060172309716</c:v>
                </c:pt>
                <c:pt idx="529">
                  <c:v>0.10967122267990115</c:v>
                </c:pt>
                <c:pt idx="530">
                  <c:v>0.10951911280101076</c:v>
                </c:pt>
                <c:pt idx="531">
                  <c:v>0.10945105793088107</c:v>
                </c:pt>
                <c:pt idx="532">
                  <c:v>0.10925685508636694</c:v>
                </c:pt>
                <c:pt idx="533">
                  <c:v>0.10915259373367252</c:v>
                </c:pt>
                <c:pt idx="534">
                  <c:v>0.10892262761887322</c:v>
                </c:pt>
                <c:pt idx="535">
                  <c:v>0.10881826298511466</c:v>
                </c:pt>
                <c:pt idx="536">
                  <c:v>0.10874361306204103</c:v>
                </c:pt>
                <c:pt idx="537">
                  <c:v>0.10852876382099602</c:v>
                </c:pt>
                <c:pt idx="538">
                  <c:v>0.10832601000291051</c:v>
                </c:pt>
                <c:pt idx="539">
                  <c:v>0.10822136600426527</c:v>
                </c:pt>
                <c:pt idx="540">
                  <c:v>0.10824421979662044</c:v>
                </c:pt>
                <c:pt idx="541">
                  <c:v>0.10796136758067054</c:v>
                </c:pt>
                <c:pt idx="542">
                  <c:v>0.10772925993422257</c:v>
                </c:pt>
                <c:pt idx="543">
                  <c:v>0.10762138370582662</c:v>
                </c:pt>
                <c:pt idx="544">
                  <c:v>0.10750454938216272</c:v>
                </c:pt>
                <c:pt idx="545">
                  <c:v>0.10743771900779267</c:v>
                </c:pt>
                <c:pt idx="546">
                  <c:v>0.10712062004758854</c:v>
                </c:pt>
                <c:pt idx="547">
                  <c:v>0.10698020072147067</c:v>
                </c:pt>
                <c:pt idx="548">
                  <c:v>0.10692478930444102</c:v>
                </c:pt>
                <c:pt idx="549">
                  <c:v>0.10683107391837447</c:v>
                </c:pt>
                <c:pt idx="550">
                  <c:v>0.10662893582377864</c:v>
                </c:pt>
                <c:pt idx="551">
                  <c:v>0.10641528086484317</c:v>
                </c:pt>
                <c:pt idx="552">
                  <c:v>0.10634761938811929</c:v>
                </c:pt>
                <c:pt idx="553">
                  <c:v>0.10622730949148919</c:v>
                </c:pt>
                <c:pt idx="554">
                  <c:v>0.10599926931824613</c:v>
                </c:pt>
                <c:pt idx="555">
                  <c:v>0.1058034207041874</c:v>
                </c:pt>
                <c:pt idx="556">
                  <c:v>0.10568307535414109</c:v>
                </c:pt>
                <c:pt idx="557">
                  <c:v>0.10559161027153638</c:v>
                </c:pt>
                <c:pt idx="558">
                  <c:v>0.10544213400657118</c:v>
                </c:pt>
                <c:pt idx="559">
                  <c:v>0.10524644220745866</c:v>
                </c:pt>
                <c:pt idx="560">
                  <c:v>0.10503359937343756</c:v>
                </c:pt>
                <c:pt idx="561">
                  <c:v>0.10494757976061053</c:v>
                </c:pt>
                <c:pt idx="562">
                  <c:v>0.10485852774197475</c:v>
                </c:pt>
                <c:pt idx="563">
                  <c:v>0.10463433021083129</c:v>
                </c:pt>
                <c:pt idx="564">
                  <c:v>0.10448202405331922</c:v>
                </c:pt>
                <c:pt idx="565">
                  <c:v>0.10439843185318506</c:v>
                </c:pt>
                <c:pt idx="566">
                  <c:v>0.10430895579074383</c:v>
                </c:pt>
                <c:pt idx="567">
                  <c:v>0.10412789031139665</c:v>
                </c:pt>
                <c:pt idx="568">
                  <c:v>0.10387564918304891</c:v>
                </c:pt>
                <c:pt idx="569">
                  <c:v>0.10386000670447418</c:v>
                </c:pt>
                <c:pt idx="570">
                  <c:v>0.10379286719593794</c:v>
                </c:pt>
                <c:pt idx="571">
                  <c:v>0.10361749238851417</c:v>
                </c:pt>
                <c:pt idx="572">
                  <c:v>0.10344218890029103</c:v>
                </c:pt>
                <c:pt idx="573">
                  <c:v>0.10329245242866614</c:v>
                </c:pt>
                <c:pt idx="574">
                  <c:v>0.10321911654280598</c:v>
                </c:pt>
                <c:pt idx="575">
                  <c:v>0.10311448896570949</c:v>
                </c:pt>
                <c:pt idx="576">
                  <c:v>0.10287704777950318</c:v>
                </c:pt>
                <c:pt idx="577">
                  <c:v>0.10273849921965718</c:v>
                </c:pt>
                <c:pt idx="578">
                  <c:v>0.10271815454210097</c:v>
                </c:pt>
                <c:pt idx="579">
                  <c:v>0.10261030971428539</c:v>
                </c:pt>
                <c:pt idx="580">
                  <c:v>0.10236752047686112</c:v>
                </c:pt>
                <c:pt idx="581">
                  <c:v>0.10218670547067164</c:v>
                </c:pt>
                <c:pt idx="582">
                  <c:v>0.10207594118512529</c:v>
                </c:pt>
                <c:pt idx="583">
                  <c:v>0.10202659580947337</c:v>
                </c:pt>
                <c:pt idx="584">
                  <c:v>0.10179823659462323</c:v>
                </c:pt>
                <c:pt idx="585">
                  <c:v>0.10165653629446403</c:v>
                </c:pt>
                <c:pt idx="586">
                  <c:v>0.1014869700152862</c:v>
                </c:pt>
                <c:pt idx="587">
                  <c:v>0.10145646102799813</c:v>
                </c:pt>
                <c:pt idx="588">
                  <c:v>0.10127843932913021</c:v>
                </c:pt>
                <c:pt idx="589">
                  <c:v>0.10107000867483425</c:v>
                </c:pt>
                <c:pt idx="590">
                  <c:v>0.10093094103462362</c:v>
                </c:pt>
                <c:pt idx="591">
                  <c:v>0.10085818138585848</c:v>
                </c:pt>
                <c:pt idx="592">
                  <c:v>0.10077970818599692</c:v>
                </c:pt>
                <c:pt idx="593">
                  <c:v>0.10051349643389508</c:v>
                </c:pt>
                <c:pt idx="594">
                  <c:v>0.10038802909406433</c:v>
                </c:pt>
                <c:pt idx="595">
                  <c:v>0.10025698673447224</c:v>
                </c:pt>
                <c:pt idx="596">
                  <c:v>0.10019178317923551</c:v>
                </c:pt>
                <c:pt idx="597">
                  <c:v>9.9975524719882303E-2</c:v>
                </c:pt>
                <c:pt idx="598">
                  <c:v>9.9784114272236227E-2</c:v>
                </c:pt>
                <c:pt idx="599">
                  <c:v>9.9710317169872331E-2</c:v>
                </c:pt>
                <c:pt idx="600">
                  <c:v>9.962267613403504E-2</c:v>
                </c:pt>
                <c:pt idx="601">
                  <c:v>9.9428516682732698E-2</c:v>
                </c:pt>
                <c:pt idx="602">
                  <c:v>9.9226336491674755E-2</c:v>
                </c:pt>
                <c:pt idx="603">
                  <c:v>9.9092224349944344E-2</c:v>
                </c:pt>
                <c:pt idx="604">
                  <c:v>9.9023185023717833E-2</c:v>
                </c:pt>
                <c:pt idx="605">
                  <c:v>9.8945811253048008E-2</c:v>
                </c:pt>
                <c:pt idx="606">
                  <c:v>9.8670618037132507E-2</c:v>
                </c:pt>
                <c:pt idx="607">
                  <c:v>9.855251811246972E-2</c:v>
                </c:pt>
                <c:pt idx="608">
                  <c:v>9.8480199362722343E-2</c:v>
                </c:pt>
                <c:pt idx="609">
                  <c:v>9.8415778239228202E-2</c:v>
                </c:pt>
                <c:pt idx="610">
                  <c:v>9.8162644248150702E-2</c:v>
                </c:pt>
                <c:pt idx="611">
                  <c:v>9.7939438684087068E-2</c:v>
                </c:pt>
                <c:pt idx="612">
                  <c:v>9.7922962788768497E-2</c:v>
                </c:pt>
                <c:pt idx="613">
                  <c:v>9.7831128008111709E-2</c:v>
                </c:pt>
                <c:pt idx="614">
                  <c:v>9.7626696627067577E-2</c:v>
                </c:pt>
                <c:pt idx="615">
                  <c:v>9.736905525706134E-2</c:v>
                </c:pt>
                <c:pt idx="616">
                  <c:v>9.7306358698658266E-2</c:v>
                </c:pt>
                <c:pt idx="617">
                  <c:v>9.7256775787601418E-2</c:v>
                </c:pt>
                <c:pt idx="618">
                  <c:v>9.7079184567766194E-2</c:v>
                </c:pt>
                <c:pt idx="619">
                  <c:v>9.6840609908198497E-2</c:v>
                </c:pt>
                <c:pt idx="620">
                  <c:v>9.6703039607577049E-2</c:v>
                </c:pt>
                <c:pt idx="621">
                  <c:v>9.666338853952687E-2</c:v>
                </c:pt>
                <c:pt idx="622">
                  <c:v>9.6546743189136267E-2</c:v>
                </c:pt>
                <c:pt idx="623">
                  <c:v>9.6313792520297925E-2</c:v>
                </c:pt>
                <c:pt idx="624">
                  <c:v>9.6147006308130625E-2</c:v>
                </c:pt>
                <c:pt idx="625">
                  <c:v>9.6064470754348527E-2</c:v>
                </c:pt>
                <c:pt idx="626">
                  <c:v>9.6000165338987101E-2</c:v>
                </c:pt>
                <c:pt idx="627">
                  <c:v>9.575968853689136E-2</c:v>
                </c:pt>
                <c:pt idx="628">
                  <c:v>9.5556214288458202E-2</c:v>
                </c:pt>
                <c:pt idx="629">
                  <c:v>9.5483666696498035E-2</c:v>
                </c:pt>
                <c:pt idx="630">
                  <c:v>9.5390006909682343E-2</c:v>
                </c:pt>
                <c:pt idx="631">
                  <c:v>9.5197017074700852E-2</c:v>
                </c:pt>
                <c:pt idx="632">
                  <c:v>9.4967726706021147E-2</c:v>
                </c:pt>
                <c:pt idx="633">
                  <c:v>9.4928442360119436E-2</c:v>
                </c:pt>
                <c:pt idx="634">
                  <c:v>9.4847323097104225E-2</c:v>
                </c:pt>
                <c:pt idx="635">
                  <c:v>9.4657035291131356E-2</c:v>
                </c:pt>
                <c:pt idx="636">
                  <c:v>9.4474643267706368E-2</c:v>
                </c:pt>
                <c:pt idx="637">
                  <c:v>9.4333698365363525E-2</c:v>
                </c:pt>
                <c:pt idx="638">
                  <c:v>9.4285660859604742E-2</c:v>
                </c:pt>
                <c:pt idx="639">
                  <c:v>9.4157390322062495E-2</c:v>
                </c:pt>
                <c:pt idx="640">
                  <c:v>9.3869460636771054E-2</c:v>
                </c:pt>
                <c:pt idx="641">
                  <c:v>9.3777220026262778E-2</c:v>
                </c:pt>
                <c:pt idx="642">
                  <c:v>9.3671980868312368E-2</c:v>
                </c:pt>
                <c:pt idx="643">
                  <c:v>9.3617878892929079E-2</c:v>
                </c:pt>
                <c:pt idx="644">
                  <c:v>9.3317819884386366E-2</c:v>
                </c:pt>
                <c:pt idx="645">
                  <c:v>9.3235321943273122E-2</c:v>
                </c:pt>
                <c:pt idx="646">
                  <c:v>9.311691889888106E-2</c:v>
                </c:pt>
                <c:pt idx="647">
                  <c:v>9.3026435011269712E-2</c:v>
                </c:pt>
                <c:pt idx="648">
                  <c:v>9.2884882438689767E-2</c:v>
                </c:pt>
                <c:pt idx="649">
                  <c:v>9.2634114700475625E-2</c:v>
                </c:pt>
                <c:pt idx="650">
                  <c:v>9.2566152376741942E-2</c:v>
                </c:pt>
                <c:pt idx="651">
                  <c:v>9.2389096636802739E-2</c:v>
                </c:pt>
                <c:pt idx="652">
                  <c:v>9.2333436879224809E-2</c:v>
                </c:pt>
                <c:pt idx="653">
                  <c:v>9.2237115816760723E-2</c:v>
                </c:pt>
                <c:pt idx="654">
                  <c:v>9.1946526147125326E-2</c:v>
                </c:pt>
                <c:pt idx="655">
                  <c:v>9.1845066953626098E-2</c:v>
                </c:pt>
                <c:pt idx="656">
                  <c:v>9.1725870184237418E-2</c:v>
                </c:pt>
                <c:pt idx="657">
                  <c:v>9.1591515138872467E-2</c:v>
                </c:pt>
                <c:pt idx="658">
                  <c:v>9.1409517953592687E-2</c:v>
                </c:pt>
                <c:pt idx="659">
                  <c:v>9.1255109984076682E-2</c:v>
                </c:pt>
                <c:pt idx="660">
                  <c:v>9.114312726366651E-2</c:v>
                </c:pt>
                <c:pt idx="661">
                  <c:v>9.1021046982102172E-2</c:v>
                </c:pt>
                <c:pt idx="662">
                  <c:v>9.0836655194521526E-2</c:v>
                </c:pt>
                <c:pt idx="663">
                  <c:v>9.0669754419666446E-2</c:v>
                </c:pt>
                <c:pt idx="664">
                  <c:v>9.0589687034865682E-2</c:v>
                </c:pt>
                <c:pt idx="665">
                  <c:v>9.0437573673816524E-2</c:v>
                </c:pt>
                <c:pt idx="666">
                  <c:v>9.0312651978102829E-2</c:v>
                </c:pt>
                <c:pt idx="667">
                  <c:v>9.0088903242204463E-2</c:v>
                </c:pt>
                <c:pt idx="668">
                  <c:v>8.9995968561873849E-2</c:v>
                </c:pt>
                <c:pt idx="669">
                  <c:v>8.9883167980809531E-2</c:v>
                </c:pt>
                <c:pt idx="670">
                  <c:v>8.9718636383116168E-2</c:v>
                </c:pt>
                <c:pt idx="671">
                  <c:v>8.9546783153258702E-2</c:v>
                </c:pt>
                <c:pt idx="672">
                  <c:v>8.9414158387614545E-2</c:v>
                </c:pt>
                <c:pt idx="673">
                  <c:v>8.9325475685015643E-2</c:v>
                </c:pt>
                <c:pt idx="674">
                  <c:v>8.9163341300220744E-2</c:v>
                </c:pt>
                <c:pt idx="675">
                  <c:v>8.8976866863657855E-2</c:v>
                </c:pt>
                <c:pt idx="676">
                  <c:v>8.8836717962880174E-2</c:v>
                </c:pt>
                <c:pt idx="677">
                  <c:v>8.8728096293321748E-2</c:v>
                </c:pt>
                <c:pt idx="678">
                  <c:v>8.8573247957731166E-2</c:v>
                </c:pt>
                <c:pt idx="679">
                  <c:v>8.8486205676187354E-2</c:v>
                </c:pt>
                <c:pt idx="680">
                  <c:v>8.8275634937354783E-2</c:v>
                </c:pt>
                <c:pt idx="681">
                  <c:v>8.8176271505692988E-2</c:v>
                </c:pt>
                <c:pt idx="682">
                  <c:v>8.8033353845832329E-2</c:v>
                </c:pt>
                <c:pt idx="683">
                  <c:v>8.7878365546808029E-2</c:v>
                </c:pt>
                <c:pt idx="684">
                  <c:v>8.7752199981907517E-2</c:v>
                </c:pt>
                <c:pt idx="685">
                  <c:v>8.755880020529351E-2</c:v>
                </c:pt>
                <c:pt idx="686">
                  <c:v>8.7444515321251096E-2</c:v>
                </c:pt>
                <c:pt idx="687">
                  <c:v>8.7313370444190616E-2</c:v>
                </c:pt>
                <c:pt idx="688">
                  <c:v>8.7177373608473205E-2</c:v>
                </c:pt>
                <c:pt idx="689">
                  <c:v>8.7022253726607532E-2</c:v>
                </c:pt>
                <c:pt idx="690">
                  <c:v>8.6907566043673876E-2</c:v>
                </c:pt>
                <c:pt idx="691">
                  <c:v>8.6757123291399951E-2</c:v>
                </c:pt>
                <c:pt idx="692">
                  <c:v>8.6625630334967244E-2</c:v>
                </c:pt>
                <c:pt idx="693">
                  <c:v>8.6505895747796227E-2</c:v>
                </c:pt>
                <c:pt idx="694">
                  <c:v>8.6305694457227647E-2</c:v>
                </c:pt>
                <c:pt idx="695">
                  <c:v>8.6207078642654561E-2</c:v>
                </c:pt>
                <c:pt idx="696">
                  <c:v>8.6094153386687633E-2</c:v>
                </c:pt>
                <c:pt idx="697">
                  <c:v>8.5896422503401876E-2</c:v>
                </c:pt>
                <c:pt idx="698">
                  <c:v>8.5722322703075074E-2</c:v>
                </c:pt>
                <c:pt idx="699">
                  <c:v>8.5644345229020896E-2</c:v>
                </c:pt>
                <c:pt idx="700">
                  <c:v>8.5463178547080507E-2</c:v>
                </c:pt>
                <c:pt idx="701">
                  <c:v>8.5328805858361223E-2</c:v>
                </c:pt>
                <c:pt idx="702">
                  <c:v>8.5166387262663068E-2</c:v>
                </c:pt>
                <c:pt idx="703">
                  <c:v>8.5003994696713353E-2</c:v>
                </c:pt>
                <c:pt idx="704">
                  <c:v>8.4929904022634548E-2</c:v>
                </c:pt>
                <c:pt idx="705">
                  <c:v>8.4769715129155834E-2</c:v>
                </c:pt>
                <c:pt idx="706">
                  <c:v>8.4574819061836642E-2</c:v>
                </c:pt>
                <c:pt idx="707">
                  <c:v>8.4412420042441552E-2</c:v>
                </c:pt>
                <c:pt idx="708">
                  <c:v>8.4367710390085296E-2</c:v>
                </c:pt>
                <c:pt idx="709">
                  <c:v>8.4186706539854925E-2</c:v>
                </c:pt>
                <c:pt idx="710">
                  <c:v>8.4031093403921717E-2</c:v>
                </c:pt>
                <c:pt idx="711">
                  <c:v>8.3886956782544472E-2</c:v>
                </c:pt>
                <c:pt idx="712">
                  <c:v>8.3747362007285692E-2</c:v>
                </c:pt>
                <c:pt idx="713">
                  <c:v>8.3658053311988043E-2</c:v>
                </c:pt>
                <c:pt idx="714">
                  <c:v>8.3454299744657123E-2</c:v>
                </c:pt>
                <c:pt idx="715">
                  <c:v>8.3307718826659827E-2</c:v>
                </c:pt>
                <c:pt idx="716">
                  <c:v>8.3190689885663985E-2</c:v>
                </c:pt>
                <c:pt idx="717">
                  <c:v>8.3068986510087081E-2</c:v>
                </c:pt>
                <c:pt idx="718">
                  <c:v>8.2926746428331088E-2</c:v>
                </c:pt>
                <c:pt idx="719">
                  <c:v>8.2750490695998796E-2</c:v>
                </c:pt>
                <c:pt idx="720">
                  <c:v>8.2590132333429281E-2</c:v>
                </c:pt>
                <c:pt idx="721">
                  <c:v>8.2508759366974646E-2</c:v>
                </c:pt>
                <c:pt idx="722">
                  <c:v>8.240236588231753E-2</c:v>
                </c:pt>
                <c:pt idx="723">
                  <c:v>8.2169837005207899E-2</c:v>
                </c:pt>
                <c:pt idx="724">
                  <c:v>8.2054313145751068E-2</c:v>
                </c:pt>
                <c:pt idx="725">
                  <c:v>8.1900556834663463E-2</c:v>
                </c:pt>
                <c:pt idx="726">
                  <c:v>8.1796003760215064E-2</c:v>
                </c:pt>
                <c:pt idx="727">
                  <c:v>8.1639904516397854E-2</c:v>
                </c:pt>
                <c:pt idx="728">
                  <c:v>8.1430325973540066E-2</c:v>
                </c:pt>
                <c:pt idx="729">
                  <c:v>8.132103221372701E-2</c:v>
                </c:pt>
                <c:pt idx="730">
                  <c:v>8.1224912386500078E-2</c:v>
                </c:pt>
                <c:pt idx="731">
                  <c:v>8.1055406937466851E-2</c:v>
                </c:pt>
                <c:pt idx="732">
                  <c:v>8.08881672506402E-2</c:v>
                </c:pt>
                <c:pt idx="733">
                  <c:v>8.074305469493305E-2</c:v>
                </c:pt>
                <c:pt idx="734">
                  <c:v>8.0582470072635928E-2</c:v>
                </c:pt>
                <c:pt idx="735">
                  <c:v>8.0503332777253189E-2</c:v>
                </c:pt>
                <c:pt idx="736">
                  <c:v>8.0296486616376145E-2</c:v>
                </c:pt>
                <c:pt idx="737">
                  <c:v>8.013369194071801E-2</c:v>
                </c:pt>
                <c:pt idx="738">
                  <c:v>8.0054084309105017E-2</c:v>
                </c:pt>
                <c:pt idx="739">
                  <c:v>7.9926140592713038E-2</c:v>
                </c:pt>
                <c:pt idx="740">
                  <c:v>7.9695585706262367E-2</c:v>
                </c:pt>
                <c:pt idx="741">
                  <c:v>7.9561077669770081E-2</c:v>
                </c:pt>
                <c:pt idx="742">
                  <c:v>7.9463426268595677E-2</c:v>
                </c:pt>
                <c:pt idx="743">
                  <c:v>7.9309171155356267E-2</c:v>
                </c:pt>
                <c:pt idx="744">
                  <c:v>7.9191716032285933E-2</c:v>
                </c:pt>
                <c:pt idx="745">
                  <c:v>7.8983352867339582E-2</c:v>
                </c:pt>
                <c:pt idx="746">
                  <c:v>7.8865763672670161E-2</c:v>
                </c:pt>
                <c:pt idx="747">
                  <c:v>7.8752344509245384E-2</c:v>
                </c:pt>
                <c:pt idx="748">
                  <c:v>7.8625874167576965E-2</c:v>
                </c:pt>
                <c:pt idx="749">
                  <c:v>7.8426344918368918E-2</c:v>
                </c:pt>
                <c:pt idx="750">
                  <c:v>7.8306199582311733E-2</c:v>
                </c:pt>
                <c:pt idx="751">
                  <c:v>7.8209443756811312E-2</c:v>
                </c:pt>
                <c:pt idx="752">
                  <c:v>7.8065517437456503E-2</c:v>
                </c:pt>
                <c:pt idx="753">
                  <c:v>7.7870424048525566E-2</c:v>
                </c:pt>
                <c:pt idx="754">
                  <c:v>7.7692495849215656E-2</c:v>
                </c:pt>
                <c:pt idx="755">
                  <c:v>7.7614340075553012E-2</c:v>
                </c:pt>
                <c:pt idx="756">
                  <c:v>7.7482960979135526E-2</c:v>
                </c:pt>
                <c:pt idx="757">
                  <c:v>7.7275388139784879E-2</c:v>
                </c:pt>
                <c:pt idx="758">
                  <c:v>7.7110208848115466E-2</c:v>
                </c:pt>
                <c:pt idx="759">
                  <c:v>7.6995573728082856E-2</c:v>
                </c:pt>
                <c:pt idx="760">
                  <c:v>7.6855568582543207E-2</c:v>
                </c:pt>
                <c:pt idx="761">
                  <c:v>7.6715498118710812E-2</c:v>
                </c:pt>
                <c:pt idx="762">
                  <c:v>7.6550243636563389E-2</c:v>
                </c:pt>
                <c:pt idx="763">
                  <c:v>7.6364142621494976E-2</c:v>
                </c:pt>
                <c:pt idx="764">
                  <c:v>7.6299066269334359E-2</c:v>
                </c:pt>
                <c:pt idx="765">
                  <c:v>7.613999075170548E-2</c:v>
                </c:pt>
                <c:pt idx="766">
                  <c:v>7.5970538576195956E-2</c:v>
                </c:pt>
                <c:pt idx="767">
                  <c:v>7.5796995159429142E-2</c:v>
                </c:pt>
                <c:pt idx="768">
                  <c:v>7.5687641669941103E-2</c:v>
                </c:pt>
                <c:pt idx="769">
                  <c:v>7.5549198772634676E-2</c:v>
                </c:pt>
                <c:pt idx="770">
                  <c:v>7.5396253890958845E-2</c:v>
                </c:pt>
                <c:pt idx="771">
                  <c:v>7.5204220281815934E-2</c:v>
                </c:pt>
                <c:pt idx="772">
                  <c:v>7.5090313206162579E-2</c:v>
                </c:pt>
                <c:pt idx="773">
                  <c:v>7.5023398773680916E-2</c:v>
                </c:pt>
                <c:pt idx="774">
                  <c:v>7.4835427950111347E-2</c:v>
                </c:pt>
                <c:pt idx="775">
                  <c:v>7.4616995303850034E-2</c:v>
                </c:pt>
                <c:pt idx="776">
                  <c:v>7.4461942384353691E-2</c:v>
                </c:pt>
                <c:pt idx="777">
                  <c:v>7.4396305182539257E-2</c:v>
                </c:pt>
                <c:pt idx="778">
                  <c:v>7.4245106854847989E-2</c:v>
                </c:pt>
                <c:pt idx="779">
                  <c:v>7.4093883179407502E-2</c:v>
                </c:pt>
                <c:pt idx="780">
                  <c:v>7.3873948256255179E-2</c:v>
                </c:pt>
                <c:pt idx="781">
                  <c:v>7.3821618336731731E-2</c:v>
                </c:pt>
                <c:pt idx="782">
                  <c:v>7.3706506537192101E-2</c:v>
                </c:pt>
                <c:pt idx="783">
                  <c:v>7.3500787199888493E-2</c:v>
                </c:pt>
                <c:pt idx="784">
                  <c:v>7.332535892745215E-2</c:v>
                </c:pt>
                <c:pt idx="785">
                  <c:v>7.3204012946372105E-2</c:v>
                </c:pt>
                <c:pt idx="786">
                  <c:v>7.3114490744622021E-2</c:v>
                </c:pt>
                <c:pt idx="787">
                  <c:v>7.2948941771465006E-2</c:v>
                </c:pt>
                <c:pt idx="788">
                  <c:v>7.2689996195416093E-2</c:v>
                </c:pt>
                <c:pt idx="789">
                  <c:v>7.2604058789840928E-2</c:v>
                </c:pt>
                <c:pt idx="790">
                  <c:v>7.2513911487434718E-2</c:v>
                </c:pt>
                <c:pt idx="791">
                  <c:v>7.2409676399473183E-2</c:v>
                </c:pt>
                <c:pt idx="792">
                  <c:v>7.2070493993243778E-2</c:v>
                </c:pt>
                <c:pt idx="793">
                  <c:v>7.2005566865046583E-2</c:v>
                </c:pt>
                <c:pt idx="794">
                  <c:v>7.1834262343816901E-2</c:v>
                </c:pt>
                <c:pt idx="795">
                  <c:v>7.184340564218171E-2</c:v>
                </c:pt>
                <c:pt idx="796">
                  <c:v>7.1581769108634091E-2</c:v>
                </c:pt>
                <c:pt idx="797">
                  <c:v>7.1394829126170914E-2</c:v>
                </c:pt>
                <c:pt idx="798">
                  <c:v>7.1311234822244871E-2</c:v>
                </c:pt>
                <c:pt idx="799">
                  <c:v>7.120597845561967E-2</c:v>
                </c:pt>
                <c:pt idx="800">
                  <c:v>7.09898788230129E-2</c:v>
                </c:pt>
                <c:pt idx="801">
                  <c:v>7.0758610009098111E-2</c:v>
                </c:pt>
                <c:pt idx="802">
                  <c:v>7.0734257109803994E-2</c:v>
                </c:pt>
                <c:pt idx="803">
                  <c:v>7.0641958605223959E-2</c:v>
                </c:pt>
                <c:pt idx="804">
                  <c:v>7.0478146249520549E-2</c:v>
                </c:pt>
                <c:pt idx="805">
                  <c:v>7.0237557276661061E-2</c:v>
                </c:pt>
                <c:pt idx="806">
                  <c:v>7.0093124927837938E-2</c:v>
                </c:pt>
                <c:pt idx="807">
                  <c:v>7.004999227687804E-2</c:v>
                </c:pt>
                <c:pt idx="808">
                  <c:v>6.9886138070678394E-2</c:v>
                </c:pt>
                <c:pt idx="809">
                  <c:v>6.9676609983449184E-2</c:v>
                </c:pt>
                <c:pt idx="810">
                  <c:v>6.9459757465865843E-2</c:v>
                </c:pt>
                <c:pt idx="811">
                  <c:v>6.9542749990540484E-2</c:v>
                </c:pt>
                <c:pt idx="812">
                  <c:v>6.9357810753253119E-2</c:v>
                </c:pt>
                <c:pt idx="813">
                  <c:v>6.9201349779223986E-2</c:v>
                </c:pt>
                <c:pt idx="814">
                  <c:v>6.8899801086279203E-2</c:v>
                </c:pt>
                <c:pt idx="815">
                  <c:v>6.8905338820296883E-2</c:v>
                </c:pt>
                <c:pt idx="816">
                  <c:v>6.8792015107527707E-2</c:v>
                </c:pt>
                <c:pt idx="817">
                  <c:v>6.8579166128683575E-2</c:v>
                </c:pt>
                <c:pt idx="818">
                  <c:v>6.8338599290232296E-2</c:v>
                </c:pt>
                <c:pt idx="819">
                  <c:v>6.8267997061954619E-2</c:v>
                </c:pt>
                <c:pt idx="820">
                  <c:v>6.8238076467701872E-2</c:v>
                </c:pt>
                <c:pt idx="821">
                  <c:v>6.7945640344584918E-2</c:v>
                </c:pt>
                <c:pt idx="822">
                  <c:v>6.7822446822524224E-2</c:v>
                </c:pt>
                <c:pt idx="823">
                  <c:v>6.7643656793823254E-2</c:v>
                </c:pt>
                <c:pt idx="824">
                  <c:v>6.7716006675009335E-2</c:v>
                </c:pt>
                <c:pt idx="825">
                  <c:v>7.3027195255967861E-2</c:v>
                </c:pt>
                <c:pt idx="826">
                  <c:v>7.9184814314080712E-2</c:v>
                </c:pt>
                <c:pt idx="827">
                  <c:v>7.8987298353225904E-2</c:v>
                </c:pt>
                <c:pt idx="828">
                  <c:v>7.89015273365299E-2</c:v>
                </c:pt>
                <c:pt idx="829">
                  <c:v>7.8684540509136799E-2</c:v>
                </c:pt>
                <c:pt idx="830">
                  <c:v>7.8600361056250637E-2</c:v>
                </c:pt>
                <c:pt idx="831">
                  <c:v>7.8449544978974467E-2</c:v>
                </c:pt>
                <c:pt idx="832">
                  <c:v>7.8324178804955874E-2</c:v>
                </c:pt>
                <c:pt idx="833">
                  <c:v>7.8145317069230225E-2</c:v>
                </c:pt>
                <c:pt idx="834">
                  <c:v>7.7987662943382094E-2</c:v>
                </c:pt>
                <c:pt idx="835">
                  <c:v>7.796573708345407E-2</c:v>
                </c:pt>
                <c:pt idx="836">
                  <c:v>7.7813911118283507E-2</c:v>
                </c:pt>
                <c:pt idx="837">
                  <c:v>7.7619608296147793E-2</c:v>
                </c:pt>
                <c:pt idx="838">
                  <c:v>7.7328337213841372E-2</c:v>
                </c:pt>
                <c:pt idx="839">
                  <c:v>7.7311123357049746E-2</c:v>
                </c:pt>
                <c:pt idx="840">
                  <c:v>7.7146144320224749E-2</c:v>
                </c:pt>
                <c:pt idx="841">
                  <c:v>7.7008342228952281E-2</c:v>
                </c:pt>
                <c:pt idx="842">
                  <c:v>7.6771914130729813E-2</c:v>
                </c:pt>
                <c:pt idx="843">
                  <c:v>7.663177331829725E-2</c:v>
                </c:pt>
                <c:pt idx="844">
                  <c:v>7.651228238609202E-2</c:v>
                </c:pt>
                <c:pt idx="845">
                  <c:v>7.6398766973256801E-2</c:v>
                </c:pt>
                <c:pt idx="846">
                  <c:v>7.6170664983674849E-2</c:v>
                </c:pt>
                <c:pt idx="847">
                  <c:v>7.5969697124925795E-2</c:v>
                </c:pt>
                <c:pt idx="848">
                  <c:v>7.5841119857863293E-2</c:v>
                </c:pt>
                <c:pt idx="849">
                  <c:v>7.5722616929071826E-2</c:v>
                </c:pt>
                <c:pt idx="850">
                  <c:v>7.5568799533882E-2</c:v>
                </c:pt>
                <c:pt idx="851">
                  <c:v>7.5353165155195453E-2</c:v>
                </c:pt>
                <c:pt idx="852">
                  <c:v>7.5182755856239097E-2</c:v>
                </c:pt>
                <c:pt idx="853">
                  <c:v>7.4985676344550181E-2</c:v>
                </c:pt>
                <c:pt idx="854">
                  <c:v>7.4876372308239916E-2</c:v>
                </c:pt>
                <c:pt idx="855">
                  <c:v>7.4609948889962224E-2</c:v>
                </c:pt>
                <c:pt idx="856">
                  <c:v>7.4522588606866919E-2</c:v>
                </c:pt>
                <c:pt idx="857">
                  <c:v>7.4376022035779921E-2</c:v>
                </c:pt>
                <c:pt idx="858">
                  <c:v>7.4198908820411066E-2</c:v>
                </c:pt>
                <c:pt idx="859">
                  <c:v>7.4060098057086382E-2</c:v>
                </c:pt>
                <c:pt idx="860">
                  <c:v>7.3824369039541121E-2</c:v>
                </c:pt>
                <c:pt idx="861">
                  <c:v>7.3719461449304066E-2</c:v>
                </c:pt>
                <c:pt idx="862">
                  <c:v>7.3554018649710673E-2</c:v>
                </c:pt>
                <c:pt idx="863">
                  <c:v>7.3278466599305647E-2</c:v>
                </c:pt>
                <c:pt idx="864">
                  <c:v>7.3164896806789517E-2</c:v>
                </c:pt>
                <c:pt idx="865">
                  <c:v>7.3074932329554573E-2</c:v>
                </c:pt>
                <c:pt idx="866">
                  <c:v>7.2950761147472731E-2</c:v>
                </c:pt>
                <c:pt idx="867">
                  <c:v>7.2627942451512009E-2</c:v>
                </c:pt>
                <c:pt idx="868">
                  <c:v>7.2489698508348452E-2</c:v>
                </c:pt>
                <c:pt idx="869">
                  <c:v>7.2341358417799387E-2</c:v>
                </c:pt>
                <c:pt idx="870">
                  <c:v>7.2342654869145984E-2</c:v>
                </c:pt>
                <c:pt idx="871">
                  <c:v>7.2081452958302733E-2</c:v>
                </c:pt>
                <c:pt idx="872">
                  <c:v>7.189322562174523E-2</c:v>
                </c:pt>
                <c:pt idx="873">
                  <c:v>7.1749993435308232E-2</c:v>
                </c:pt>
                <c:pt idx="874">
                  <c:v>7.1635856390699346E-2</c:v>
                </c:pt>
                <c:pt idx="875">
                  <c:v>7.1458982001510171E-2</c:v>
                </c:pt>
                <c:pt idx="876">
                  <c:v>7.1180980459864041E-2</c:v>
                </c:pt>
                <c:pt idx="877">
                  <c:v>7.1033278645784112E-2</c:v>
                </c:pt>
                <c:pt idx="878">
                  <c:v>7.0924068531385817E-2</c:v>
                </c:pt>
                <c:pt idx="879">
                  <c:v>7.0793269890711871E-2</c:v>
                </c:pt>
                <c:pt idx="880">
                  <c:v>7.0479269269777406E-2</c:v>
                </c:pt>
                <c:pt idx="881">
                  <c:v>7.0338664492586994E-2</c:v>
                </c:pt>
                <c:pt idx="882">
                  <c:v>7.0282163745890039E-2</c:v>
                </c:pt>
                <c:pt idx="883">
                  <c:v>7.002617835171103E-2</c:v>
                </c:pt>
                <c:pt idx="884">
                  <c:v>6.9886843954680228E-2</c:v>
                </c:pt>
                <c:pt idx="885">
                  <c:v>6.9808209959383097E-2</c:v>
                </c:pt>
                <c:pt idx="886">
                  <c:v>6.9677786052550969E-2</c:v>
                </c:pt>
                <c:pt idx="887">
                  <c:v>6.9480673819776434E-2</c:v>
                </c:pt>
                <c:pt idx="888">
                  <c:v>6.9342244758204857E-2</c:v>
                </c:pt>
                <c:pt idx="889">
                  <c:v>6.914502897456748E-2</c:v>
                </c:pt>
                <c:pt idx="890">
                  <c:v>6.9062755377600801E-2</c:v>
                </c:pt>
                <c:pt idx="891">
                  <c:v>6.8807018155552582E-2</c:v>
                </c:pt>
                <c:pt idx="892">
                  <c:v>6.8712832846734392E-2</c:v>
                </c:pt>
                <c:pt idx="893">
                  <c:v>6.8504062720400549E-2</c:v>
                </c:pt>
                <c:pt idx="894">
                  <c:v>6.8418573053045481E-2</c:v>
                </c:pt>
                <c:pt idx="895">
                  <c:v>6.8215209135957272E-2</c:v>
                </c:pt>
                <c:pt idx="896">
                  <c:v>6.8054637544089025E-2</c:v>
                </c:pt>
                <c:pt idx="897">
                  <c:v>6.7869805658390694E-2</c:v>
                </c:pt>
                <c:pt idx="898">
                  <c:v>6.7760759444508489E-2</c:v>
                </c:pt>
                <c:pt idx="899">
                  <c:v>6.7655048378284746E-2</c:v>
                </c:pt>
                <c:pt idx="900">
                  <c:v>6.746782718011371E-2</c:v>
                </c:pt>
                <c:pt idx="901">
                  <c:v>6.7276899547648594E-2</c:v>
                </c:pt>
                <c:pt idx="902">
                  <c:v>6.7179485887199575E-2</c:v>
                </c:pt>
                <c:pt idx="903">
                  <c:v>6.7092671212291399E-2</c:v>
                </c:pt>
                <c:pt idx="904">
                  <c:v>6.6941376154177876E-2</c:v>
                </c:pt>
                <c:pt idx="905">
                  <c:v>6.6853780157596895E-2</c:v>
                </c:pt>
                <c:pt idx="906">
                  <c:v>6.6731091567323833E-2</c:v>
                </c:pt>
                <c:pt idx="907">
                  <c:v>6.6604432051875453E-2</c:v>
                </c:pt>
                <c:pt idx="908">
                  <c:v>6.6446567854346425E-2</c:v>
                </c:pt>
                <c:pt idx="909">
                  <c:v>6.6279452791240215E-2</c:v>
                </c:pt>
                <c:pt idx="910">
                  <c:v>6.6065215150807474E-2</c:v>
                </c:pt>
                <c:pt idx="911">
                  <c:v>6.5923149770133416E-2</c:v>
                </c:pt>
                <c:pt idx="912">
                  <c:v>6.5780822073716119E-2</c:v>
                </c:pt>
                <c:pt idx="913">
                  <c:v>6.5616697556757142E-2</c:v>
                </c:pt>
                <c:pt idx="914">
                  <c:v>6.5455987483964043E-2</c:v>
                </c:pt>
                <c:pt idx="915">
                  <c:v>6.5346900028421487E-2</c:v>
                </c:pt>
                <c:pt idx="916">
                  <c:v>6.5192831508137247E-2</c:v>
                </c:pt>
                <c:pt idx="917">
                  <c:v>6.5090160223506444E-2</c:v>
                </c:pt>
                <c:pt idx="918">
                  <c:v>6.4853878194811171E-2</c:v>
                </c:pt>
                <c:pt idx="919">
                  <c:v>6.4789563045140608E-2</c:v>
                </c:pt>
                <c:pt idx="920">
                  <c:v>6.4622107832000134E-2</c:v>
                </c:pt>
                <c:pt idx="921">
                  <c:v>6.454097960649198E-2</c:v>
                </c:pt>
                <c:pt idx="922">
                  <c:v>6.4350089506305511E-2</c:v>
                </c:pt>
                <c:pt idx="923">
                  <c:v>6.4185512291146399E-2</c:v>
                </c:pt>
                <c:pt idx="924">
                  <c:v>6.4048802964846621E-2</c:v>
                </c:pt>
                <c:pt idx="925">
                  <c:v>6.398532174758069E-2</c:v>
                </c:pt>
                <c:pt idx="926">
                  <c:v>6.3818141979895729E-2</c:v>
                </c:pt>
                <c:pt idx="927">
                  <c:v>6.3668226362700447E-2</c:v>
                </c:pt>
                <c:pt idx="928">
                  <c:v>6.3547637991320835E-2</c:v>
                </c:pt>
                <c:pt idx="929">
                  <c:v>6.3417991783760411E-2</c:v>
                </c:pt>
                <c:pt idx="930">
                  <c:v>6.3303611500223414E-2</c:v>
                </c:pt>
                <c:pt idx="931">
                  <c:v>6.3124808399859886E-2</c:v>
                </c:pt>
                <c:pt idx="932">
                  <c:v>6.3014919858630988E-2</c:v>
                </c:pt>
                <c:pt idx="933">
                  <c:v>6.2904616799358562E-2</c:v>
                </c:pt>
                <c:pt idx="934">
                  <c:v>6.2805949051334839E-2</c:v>
                </c:pt>
                <c:pt idx="935">
                  <c:v>6.2631229042293984E-2</c:v>
                </c:pt>
                <c:pt idx="936">
                  <c:v>6.2497477762901307E-2</c:v>
                </c:pt>
                <c:pt idx="937">
                  <c:v>6.2385625516344426E-2</c:v>
                </c:pt>
                <c:pt idx="938">
                  <c:v>6.225798387151852E-2</c:v>
                </c:pt>
                <c:pt idx="939">
                  <c:v>6.2083977412627438E-2</c:v>
                </c:pt>
                <c:pt idx="940">
                  <c:v>6.1970991156453908E-2</c:v>
                </c:pt>
                <c:pt idx="941">
                  <c:v>6.1857584060613903E-2</c:v>
                </c:pt>
                <c:pt idx="942">
                  <c:v>6.1764094763530834E-2</c:v>
                </c:pt>
                <c:pt idx="943">
                  <c:v>6.1627811920914426E-2</c:v>
                </c:pt>
                <c:pt idx="944">
                  <c:v>6.1460806251786113E-2</c:v>
                </c:pt>
                <c:pt idx="945">
                  <c:v>6.1342427619364703E-2</c:v>
                </c:pt>
                <c:pt idx="946">
                  <c:v>6.1250546414828057E-2</c:v>
                </c:pt>
                <c:pt idx="947">
                  <c:v>6.1122896293768783E-2</c:v>
                </c:pt>
                <c:pt idx="948">
                  <c:v>6.0966377778905491E-2</c:v>
                </c:pt>
                <c:pt idx="949">
                  <c:v>6.084804411333259E-2</c:v>
                </c:pt>
                <c:pt idx="950">
                  <c:v>6.0764353660649188E-2</c:v>
                </c:pt>
                <c:pt idx="951">
                  <c:v>6.0598444280583877E-2</c:v>
                </c:pt>
                <c:pt idx="952">
                  <c:v>6.0510467250495387E-2</c:v>
                </c:pt>
                <c:pt idx="953">
                  <c:v>6.0353869835406027E-2</c:v>
                </c:pt>
                <c:pt idx="954">
                  <c:v>6.0293128957945918E-2</c:v>
                </c:pt>
                <c:pt idx="955">
                  <c:v>6.0158921835061274E-2</c:v>
                </c:pt>
                <c:pt idx="956">
                  <c:v>6.0054084291450614E-2</c:v>
                </c:pt>
                <c:pt idx="957">
                  <c:v>5.9891022377836264E-2</c:v>
                </c:pt>
                <c:pt idx="958">
                  <c:v>5.9810003654405933E-2</c:v>
                </c:pt>
                <c:pt idx="959">
                  <c:v>5.9697182680483331E-2</c:v>
                </c:pt>
                <c:pt idx="960">
                  <c:v>5.9575686965944029E-2</c:v>
                </c:pt>
                <c:pt idx="961">
                  <c:v>5.9458667941471526E-2</c:v>
                </c:pt>
                <c:pt idx="962">
                  <c:v>5.93379195906465E-2</c:v>
                </c:pt>
                <c:pt idx="963">
                  <c:v>5.9255928890282E-2</c:v>
                </c:pt>
                <c:pt idx="964">
                  <c:v>5.9147266380731679E-2</c:v>
                </c:pt>
                <c:pt idx="965">
                  <c:v>5.8989260348397882E-2</c:v>
                </c:pt>
                <c:pt idx="966">
                  <c:v>5.8913823310208113E-2</c:v>
                </c:pt>
                <c:pt idx="967">
                  <c:v>5.8803700447780771E-2</c:v>
                </c:pt>
                <c:pt idx="968">
                  <c:v>5.8710915492004197E-2</c:v>
                </c:pt>
                <c:pt idx="969">
                  <c:v>5.8575489353637163E-2</c:v>
                </c:pt>
                <c:pt idx="970">
                  <c:v>5.8441267673347737E-2</c:v>
                </c:pt>
                <c:pt idx="971">
                  <c:v>5.8363067909700438E-2</c:v>
                </c:pt>
                <c:pt idx="972">
                  <c:v>5.8290729639592052E-2</c:v>
                </c:pt>
                <c:pt idx="973">
                  <c:v>5.8150177257227403E-2</c:v>
                </c:pt>
                <c:pt idx="974">
                  <c:v>5.8073475731565849E-2</c:v>
                </c:pt>
                <c:pt idx="975">
                  <c:v>5.7944812274978386E-2</c:v>
                </c:pt>
                <c:pt idx="976">
                  <c:v>5.7860545927858324E-2</c:v>
                </c:pt>
                <c:pt idx="977">
                  <c:v>5.7766084531460773E-2</c:v>
                </c:pt>
                <c:pt idx="978">
                  <c:v>5.7640686351157551E-2</c:v>
                </c:pt>
                <c:pt idx="979">
                  <c:v>5.7540332913843598E-2</c:v>
                </c:pt>
                <c:pt idx="980">
                  <c:v>5.7450573790515103E-2</c:v>
                </c:pt>
                <c:pt idx="981">
                  <c:v>5.7404823535742923E-2</c:v>
                </c:pt>
                <c:pt idx="982">
                  <c:v>5.7245434219459344E-2</c:v>
                </c:pt>
                <c:pt idx="983">
                  <c:v>5.7187278804044846E-2</c:v>
                </c:pt>
                <c:pt idx="984">
                  <c:v>5.7093549113637516E-2</c:v>
                </c:pt>
                <c:pt idx="985">
                  <c:v>5.7030938394619646E-2</c:v>
                </c:pt>
                <c:pt idx="986">
                  <c:v>5.6872650416564467E-2</c:v>
                </c:pt>
                <c:pt idx="987">
                  <c:v>5.6792975076350484E-2</c:v>
                </c:pt>
                <c:pt idx="988">
                  <c:v>5.6696875261765367E-2</c:v>
                </c:pt>
                <c:pt idx="989">
                  <c:v>5.6669616209404437E-2</c:v>
                </c:pt>
                <c:pt idx="990">
                  <c:v>5.6542263146959273E-2</c:v>
                </c:pt>
                <c:pt idx="991">
                  <c:v>5.6471079320443276E-2</c:v>
                </c:pt>
                <c:pt idx="992">
                  <c:v>5.6441769718924659E-2</c:v>
                </c:pt>
                <c:pt idx="993">
                  <c:v>5.6274839556247007E-2</c:v>
                </c:pt>
                <c:pt idx="994">
                  <c:v>5.6200137557810712E-2</c:v>
                </c:pt>
                <c:pt idx="995">
                  <c:v>5.6143611449427124E-2</c:v>
                </c:pt>
                <c:pt idx="996">
                  <c:v>5.614766704154852E-2</c:v>
                </c:pt>
                <c:pt idx="997">
                  <c:v>5.6006540650378953E-2</c:v>
                </c:pt>
                <c:pt idx="998">
                  <c:v>5.5924445933765915E-2</c:v>
                </c:pt>
                <c:pt idx="999">
                  <c:v>5.5843251439138722E-2</c:v>
                </c:pt>
                <c:pt idx="1000">
                  <c:v>5.5833432255732243E-2</c:v>
                </c:pt>
                <c:pt idx="1001">
                  <c:v>5.5733611460328673E-2</c:v>
                </c:pt>
                <c:pt idx="1002">
                  <c:v>5.5636276002376514E-2</c:v>
                </c:pt>
                <c:pt idx="1003">
                  <c:v>5.5557039000655332E-2</c:v>
                </c:pt>
                <c:pt idx="1004">
                  <c:v>5.5503672424789693E-2</c:v>
                </c:pt>
                <c:pt idx="1005">
                  <c:v>5.5483986514499414E-2</c:v>
                </c:pt>
                <c:pt idx="1006">
                  <c:v>5.5380742278355287E-2</c:v>
                </c:pt>
                <c:pt idx="1007">
                  <c:v>5.5322110677453906E-2</c:v>
                </c:pt>
                <c:pt idx="1008">
                  <c:v>5.5279940284151161E-2</c:v>
                </c:pt>
                <c:pt idx="1009">
                  <c:v>5.5230799610858382E-2</c:v>
                </c:pt>
                <c:pt idx="1010">
                  <c:v>5.5138766249464517E-2</c:v>
                </c:pt>
                <c:pt idx="1011">
                  <c:v>5.5039799657281133E-2</c:v>
                </c:pt>
                <c:pt idx="1012">
                  <c:v>5.502122502946348E-2</c:v>
                </c:pt>
                <c:pt idx="1013">
                  <c:v>5.5001948334849254E-2</c:v>
                </c:pt>
                <c:pt idx="1014">
                  <c:v>5.4950708221727984E-2</c:v>
                </c:pt>
                <c:pt idx="1015">
                  <c:v>5.4848755211233474E-2</c:v>
                </c:pt>
                <c:pt idx="1016">
                  <c:v>5.4835064597445124E-2</c:v>
                </c:pt>
                <c:pt idx="1017">
                  <c:v>5.4866061410037081E-2</c:v>
                </c:pt>
                <c:pt idx="1018">
                  <c:v>5.4785235798808514E-2</c:v>
                </c:pt>
                <c:pt idx="1019">
                  <c:v>5.4731833548131936E-2</c:v>
                </c:pt>
                <c:pt idx="1020">
                  <c:v>5.4674543929731534E-2</c:v>
                </c:pt>
                <c:pt idx="1021">
                  <c:v>5.4699568260080725E-2</c:v>
                </c:pt>
                <c:pt idx="1022">
                  <c:v>5.4637627180915964E-2</c:v>
                </c:pt>
                <c:pt idx="1023">
                  <c:v>5.4611027664548603E-2</c:v>
                </c:pt>
                <c:pt idx="1024">
                  <c:v>5.4547550420907281E-2</c:v>
                </c:pt>
                <c:pt idx="1025">
                  <c:v>5.4580813459113114E-2</c:v>
                </c:pt>
                <c:pt idx="1026">
                  <c:v>5.4572527801530588E-2</c:v>
                </c:pt>
                <c:pt idx="1027">
                  <c:v>5.4538287328686916E-2</c:v>
                </c:pt>
                <c:pt idx="1028">
                  <c:v>5.4489076001204562E-2</c:v>
                </c:pt>
                <c:pt idx="1029">
                  <c:v>5.4499184092249998E-2</c:v>
                </c:pt>
                <c:pt idx="1030">
                  <c:v>5.4524535487099096E-2</c:v>
                </c:pt>
                <c:pt idx="1031">
                  <c:v>5.4493703096652094E-2</c:v>
                </c:pt>
                <c:pt idx="1032">
                  <c:v>5.4468480464518326E-2</c:v>
                </c:pt>
                <c:pt idx="1033">
                  <c:v>5.4472789790869627E-2</c:v>
                </c:pt>
                <c:pt idx="1034">
                  <c:v>5.4540404653640871E-2</c:v>
                </c:pt>
                <c:pt idx="1035">
                  <c:v>5.4501909752574906E-2</c:v>
                </c:pt>
                <c:pt idx="1036">
                  <c:v>5.4489908732873189E-2</c:v>
                </c:pt>
                <c:pt idx="1037">
                  <c:v>5.4494896050484333E-2</c:v>
                </c:pt>
                <c:pt idx="1038">
                  <c:v>5.4584784758237921E-2</c:v>
                </c:pt>
                <c:pt idx="1039">
                  <c:v>5.4590340809587821E-2</c:v>
                </c:pt>
                <c:pt idx="1040">
                  <c:v>5.4515822041954196E-2</c:v>
                </c:pt>
                <c:pt idx="1041">
                  <c:v>5.457683154205268E-2</c:v>
                </c:pt>
                <c:pt idx="1042">
                  <c:v>5.4608213270789505E-2</c:v>
                </c:pt>
                <c:pt idx="1043">
                  <c:v>5.4680088420198544E-2</c:v>
                </c:pt>
                <c:pt idx="1044">
                  <c:v>5.4707413335318672E-2</c:v>
                </c:pt>
                <c:pt idx="1045">
                  <c:v>5.4792054159997307E-2</c:v>
                </c:pt>
                <c:pt idx="1046">
                  <c:v>5.4783848713062376E-2</c:v>
                </c:pt>
                <c:pt idx="1047">
                  <c:v>5.4923046367407566E-2</c:v>
                </c:pt>
                <c:pt idx="1048">
                  <c:v>5.4960714527380126E-2</c:v>
                </c:pt>
                <c:pt idx="1049">
                  <c:v>5.5061918452169817E-2</c:v>
                </c:pt>
                <c:pt idx="1050">
                  <c:v>5.5126175938426725E-2</c:v>
                </c:pt>
                <c:pt idx="1051">
                  <c:v>5.5212425479867482E-2</c:v>
                </c:pt>
                <c:pt idx="1052">
                  <c:v>5.5348419543937911E-2</c:v>
                </c:pt>
                <c:pt idx="1053">
                  <c:v>5.5478310680792869E-2</c:v>
                </c:pt>
                <c:pt idx="1054">
                  <c:v>5.5539599444642276E-2</c:v>
                </c:pt>
                <c:pt idx="1055">
                  <c:v>5.5653086799142631E-2</c:v>
                </c:pt>
                <c:pt idx="1056">
                  <c:v>5.5793479417581907E-2</c:v>
                </c:pt>
                <c:pt idx="1057">
                  <c:v>5.5952559959334444E-2</c:v>
                </c:pt>
                <c:pt idx="1058">
                  <c:v>5.610582817155834E-2</c:v>
                </c:pt>
                <c:pt idx="1059">
                  <c:v>5.6235195095087433E-2</c:v>
                </c:pt>
                <c:pt idx="1060">
                  <c:v>5.6438033827155697E-2</c:v>
                </c:pt>
                <c:pt idx="1061">
                  <c:v>5.6641314328115165E-2</c:v>
                </c:pt>
                <c:pt idx="1062">
                  <c:v>5.6845092130556697E-2</c:v>
                </c:pt>
                <c:pt idx="1063">
                  <c:v>5.7094348013201394E-2</c:v>
                </c:pt>
                <c:pt idx="1064">
                  <c:v>5.7343320447317034E-2</c:v>
                </c:pt>
                <c:pt idx="1065">
                  <c:v>5.7171017287921733E-2</c:v>
                </c:pt>
                <c:pt idx="1066">
                  <c:v>5.7416435247476708E-2</c:v>
                </c:pt>
                <c:pt idx="1067">
                  <c:v>5.7801470699042734E-2</c:v>
                </c:pt>
                <c:pt idx="1068">
                  <c:v>5.8174522531804093E-2</c:v>
                </c:pt>
                <c:pt idx="1069">
                  <c:v>5.8645799026382846E-2</c:v>
                </c:pt>
                <c:pt idx="1070">
                  <c:v>5.9066792559650069E-2</c:v>
                </c:pt>
                <c:pt idx="1071">
                  <c:v>5.9574985259621537E-2</c:v>
                </c:pt>
                <c:pt idx="1072">
                  <c:v>6.0073067700387825E-2</c:v>
                </c:pt>
                <c:pt idx="1073">
                  <c:v>6.0685354498700717E-2</c:v>
                </c:pt>
                <c:pt idx="1074">
                  <c:v>6.1179546793723963E-2</c:v>
                </c:pt>
                <c:pt idx="1075">
                  <c:v>6.1751811909783814E-2</c:v>
                </c:pt>
                <c:pt idx="1076">
                  <c:v>6.2325379269746954E-2</c:v>
                </c:pt>
                <c:pt idx="1077">
                  <c:v>6.2868865522255221E-2</c:v>
                </c:pt>
                <c:pt idx="1078">
                  <c:v>6.3399751913218352E-2</c:v>
                </c:pt>
                <c:pt idx="1079">
                  <c:v>6.3863912477947801E-2</c:v>
                </c:pt>
                <c:pt idx="1080">
                  <c:v>6.4225864848822117E-2</c:v>
                </c:pt>
                <c:pt idx="1081">
                  <c:v>6.5151903453879459E-2</c:v>
                </c:pt>
                <c:pt idx="1082">
                  <c:v>6.557295260571798E-2</c:v>
                </c:pt>
                <c:pt idx="1083">
                  <c:v>6.5928821714217281E-2</c:v>
                </c:pt>
                <c:pt idx="1084">
                  <c:v>6.6460713963596735E-2</c:v>
                </c:pt>
                <c:pt idx="1085">
                  <c:v>6.683300066586946E-2</c:v>
                </c:pt>
                <c:pt idx="1086">
                  <c:v>6.7414737759567772E-2</c:v>
                </c:pt>
                <c:pt idx="1087">
                  <c:v>6.7849602029682834E-2</c:v>
                </c:pt>
                <c:pt idx="1088">
                  <c:v>6.8426200083503724E-2</c:v>
                </c:pt>
                <c:pt idx="1089">
                  <c:v>6.920317827834041E-2</c:v>
                </c:pt>
                <c:pt idx="1090">
                  <c:v>6.9960296240238307E-2</c:v>
                </c:pt>
                <c:pt idx="1091">
                  <c:v>7.079019555713055E-2</c:v>
                </c:pt>
                <c:pt idx="1092">
                  <c:v>7.1649477010035684E-2</c:v>
                </c:pt>
                <c:pt idx="1093">
                  <c:v>7.2726480726694478E-2</c:v>
                </c:pt>
                <c:pt idx="1094">
                  <c:v>7.3902330985596468E-2</c:v>
                </c:pt>
                <c:pt idx="1095">
                  <c:v>7.511360572272624E-2</c:v>
                </c:pt>
                <c:pt idx="1096">
                  <c:v>7.6331546556638513E-2</c:v>
                </c:pt>
                <c:pt idx="1097">
                  <c:v>7.7695032789085433E-2</c:v>
                </c:pt>
                <c:pt idx="1098">
                  <c:v>7.9297592090108851E-2</c:v>
                </c:pt>
                <c:pt idx="1099">
                  <c:v>8.0731573358869685E-2</c:v>
                </c:pt>
                <c:pt idx="1100">
                  <c:v>8.2574013671949567E-2</c:v>
                </c:pt>
              </c:numCache>
            </c:numRef>
          </c:yVal>
          <c:smooth val="1"/>
        </c:ser>
        <c:axId val="127116032"/>
        <c:axId val="127117952"/>
      </c:scatterChart>
      <c:valAx>
        <c:axId val="127116032"/>
        <c:scaling>
          <c:orientation val="minMax"/>
        </c:scaling>
        <c:axPos val="b"/>
        <c:title>
          <c:tx>
            <c:rich>
              <a:bodyPr/>
              <a:lstStyle/>
              <a:p>
                <a:pPr>
                  <a:defRPr sz="900" b="1" i="0" u="none" strike="noStrike" baseline="0">
                    <a:solidFill>
                      <a:srgbClr val="000000"/>
                    </a:solidFill>
                    <a:latin typeface="Times New Roman"/>
                    <a:ea typeface="Times New Roman"/>
                    <a:cs typeface="Times New Roman"/>
                  </a:defRPr>
                </a:pPr>
                <a:r>
                  <a:rPr lang="en-US"/>
                  <a:t>WAVELENGTH</a:t>
                </a:r>
              </a:p>
            </c:rich>
          </c:tx>
          <c:layout>
            <c:manualLayout>
              <c:xMode val="edge"/>
              <c:yMode val="edge"/>
              <c:x val="0.4522522522522523"/>
              <c:y val="0.90350877192982459"/>
            </c:manualLayout>
          </c:layout>
          <c:spPr>
            <a:noFill/>
            <a:ln w="25401">
              <a:noFill/>
            </a:ln>
          </c:spPr>
        </c:title>
        <c:numFmt formatCode="General" sourceLinked="1"/>
        <c:tickLblPos val="nextTo"/>
        <c:spPr>
          <a:ln w="3175">
            <a:solidFill>
              <a:srgbClr val="000000"/>
            </a:solidFill>
            <a:prstDash val="solid"/>
          </a:ln>
        </c:spPr>
        <c:txPr>
          <a:bodyPr rot="0" vert="horz"/>
          <a:lstStyle/>
          <a:p>
            <a:pPr>
              <a:defRPr sz="550" b="0" i="0" u="none" strike="noStrike" baseline="0">
                <a:solidFill>
                  <a:srgbClr val="000000"/>
                </a:solidFill>
                <a:latin typeface="Arial"/>
                <a:ea typeface="Arial"/>
                <a:cs typeface="Arial"/>
              </a:defRPr>
            </a:pPr>
            <a:endParaRPr lang="en-US"/>
          </a:p>
        </c:txPr>
        <c:crossAx val="127117952"/>
        <c:crosses val="autoZero"/>
        <c:crossBetween val="midCat"/>
      </c:valAx>
      <c:valAx>
        <c:axId val="127117952"/>
        <c:scaling>
          <c:orientation val="minMax"/>
        </c:scaling>
        <c:axPos val="l"/>
        <c:title>
          <c:tx>
            <c:rich>
              <a:bodyPr/>
              <a:lstStyle/>
              <a:p>
                <a:pPr>
                  <a:defRPr sz="900" b="1" i="0" u="none" strike="noStrike" baseline="0">
                    <a:solidFill>
                      <a:srgbClr val="000000"/>
                    </a:solidFill>
                    <a:latin typeface="Times New Roman"/>
                    <a:ea typeface="Times New Roman"/>
                    <a:cs typeface="Times New Roman"/>
                  </a:defRPr>
                </a:pPr>
                <a:r>
                  <a:rPr lang="en-US"/>
                  <a:t>EXTINCTION COEFFICIENT</a:t>
                </a:r>
              </a:p>
            </c:rich>
          </c:tx>
          <c:layout>
            <c:manualLayout>
              <c:xMode val="edge"/>
              <c:yMode val="edge"/>
              <c:x val="1.9819819819819846E-2"/>
              <c:y val="0.20760233918128679"/>
            </c:manualLayout>
          </c:layout>
          <c:spPr>
            <a:noFill/>
            <a:ln w="25401">
              <a:noFill/>
            </a:ln>
          </c:spPr>
        </c:title>
        <c:numFmt formatCode="General" sourceLinked="1"/>
        <c:tickLblPos val="nextTo"/>
        <c:spPr>
          <a:ln w="3175">
            <a:solidFill>
              <a:srgbClr val="000000"/>
            </a:solidFill>
            <a:prstDash val="solid"/>
          </a:ln>
        </c:spPr>
        <c:txPr>
          <a:bodyPr rot="0" vert="horz"/>
          <a:lstStyle/>
          <a:p>
            <a:pPr>
              <a:defRPr sz="550" b="0" i="0" u="none" strike="noStrike" baseline="0">
                <a:solidFill>
                  <a:srgbClr val="000000"/>
                </a:solidFill>
                <a:latin typeface="Arial"/>
                <a:ea typeface="Arial"/>
                <a:cs typeface="Arial"/>
              </a:defRPr>
            </a:pPr>
            <a:endParaRPr lang="en-US"/>
          </a:p>
        </c:txPr>
        <c:crossAx val="127116032"/>
        <c:crosses val="autoZero"/>
        <c:crossBetween val="midCat"/>
      </c:valAx>
      <c:spPr>
        <a:noFill/>
        <a:ln w="12700">
          <a:solidFill>
            <a:srgbClr val="808080"/>
          </a:solidFill>
          <a:prstDash val="solid"/>
        </a:ln>
      </c:spPr>
    </c:plotArea>
    <c:plotVisOnly val="1"/>
    <c:dispBlanksAs val="gap"/>
  </c:chart>
  <c:spPr>
    <a:noFill/>
    <a:ln>
      <a:noFill/>
    </a:ln>
  </c:spPr>
  <c:txPr>
    <a:bodyPr/>
    <a:lstStyle/>
    <a:p>
      <a:pPr>
        <a:defRPr sz="550" b="0" i="0" u="none" strike="noStrike" baseline="0">
          <a:solidFill>
            <a:srgbClr val="000000"/>
          </a:solidFill>
          <a:latin typeface="Arial"/>
          <a:ea typeface="Arial"/>
          <a:cs typeface="Arial"/>
        </a:defRPr>
      </a:pPr>
      <a:endParaRPr lang="en-US"/>
    </a:p>
  </c:txPr>
  <c:externalData r:id="rId1"/>
</c:chartSpace>
</file>

<file path=word/charts/chart12.xml><?xml version="1.0" encoding="utf-8"?>
<c:chartSpace xmlns:c="http://schemas.openxmlformats.org/drawingml/2006/chart" xmlns:a="http://schemas.openxmlformats.org/drawingml/2006/main" xmlns:r="http://schemas.openxmlformats.org/officeDocument/2006/relationships">
  <c:date1904 val="1"/>
  <c:lang val="en-US"/>
  <c:chart>
    <c:autoTitleDeleted val="1"/>
    <c:plotArea>
      <c:layout>
        <c:manualLayout>
          <c:layoutTarget val="inner"/>
          <c:xMode val="edge"/>
          <c:yMode val="edge"/>
          <c:x val="0.11559633027522954"/>
          <c:y val="5.2631578947368432E-2"/>
          <c:w val="0.84954128440366972"/>
          <c:h val="0.79876160990712053"/>
        </c:manualLayout>
      </c:layout>
      <c:scatterChart>
        <c:scatterStyle val="smoothMarker"/>
        <c:ser>
          <c:idx val="0"/>
          <c:order val="0"/>
          <c:tx>
            <c:strRef>
              <c:f>Sheet1!$I$1</c:f>
              <c:strCache>
                <c:ptCount val="1"/>
                <c:pt idx="0">
                  <c:v>a</c:v>
                </c:pt>
              </c:strCache>
            </c:strRef>
          </c:tx>
          <c:spPr>
            <a:ln w="12723">
              <a:solidFill>
                <a:srgbClr val="000080"/>
              </a:solidFill>
              <a:prstDash val="solid"/>
            </a:ln>
          </c:spPr>
          <c:marker>
            <c:symbol val="none"/>
          </c:marker>
          <c:xVal>
            <c:numRef>
              <c:f>Sheet1!$A$2:$A$1102</c:f>
              <c:numCache>
                <c:formatCode>General</c:formatCode>
                <c:ptCount val="1101"/>
                <c:pt idx="0">
                  <c:v>2500</c:v>
                </c:pt>
                <c:pt idx="1">
                  <c:v>2498</c:v>
                </c:pt>
                <c:pt idx="2">
                  <c:v>2496</c:v>
                </c:pt>
                <c:pt idx="3">
                  <c:v>2494</c:v>
                </c:pt>
                <c:pt idx="4">
                  <c:v>2492</c:v>
                </c:pt>
                <c:pt idx="5">
                  <c:v>2490</c:v>
                </c:pt>
                <c:pt idx="6">
                  <c:v>2488</c:v>
                </c:pt>
                <c:pt idx="7">
                  <c:v>2486</c:v>
                </c:pt>
                <c:pt idx="8">
                  <c:v>2484</c:v>
                </c:pt>
                <c:pt idx="9">
                  <c:v>2482</c:v>
                </c:pt>
                <c:pt idx="10">
                  <c:v>2480</c:v>
                </c:pt>
                <c:pt idx="11">
                  <c:v>2478</c:v>
                </c:pt>
                <c:pt idx="12">
                  <c:v>2476</c:v>
                </c:pt>
                <c:pt idx="13">
                  <c:v>2474</c:v>
                </c:pt>
                <c:pt idx="14">
                  <c:v>2472</c:v>
                </c:pt>
                <c:pt idx="15">
                  <c:v>2470</c:v>
                </c:pt>
                <c:pt idx="16">
                  <c:v>2468</c:v>
                </c:pt>
                <c:pt idx="17">
                  <c:v>2466</c:v>
                </c:pt>
                <c:pt idx="18">
                  <c:v>2464</c:v>
                </c:pt>
                <c:pt idx="19">
                  <c:v>2462</c:v>
                </c:pt>
                <c:pt idx="20">
                  <c:v>2460</c:v>
                </c:pt>
                <c:pt idx="21">
                  <c:v>2458</c:v>
                </c:pt>
                <c:pt idx="22">
                  <c:v>2456</c:v>
                </c:pt>
                <c:pt idx="23">
                  <c:v>2454</c:v>
                </c:pt>
                <c:pt idx="24">
                  <c:v>2452</c:v>
                </c:pt>
                <c:pt idx="25">
                  <c:v>2450</c:v>
                </c:pt>
                <c:pt idx="26">
                  <c:v>2448</c:v>
                </c:pt>
                <c:pt idx="27">
                  <c:v>2446</c:v>
                </c:pt>
                <c:pt idx="28">
                  <c:v>2444</c:v>
                </c:pt>
                <c:pt idx="29">
                  <c:v>2442</c:v>
                </c:pt>
                <c:pt idx="30">
                  <c:v>2440</c:v>
                </c:pt>
                <c:pt idx="31">
                  <c:v>2438</c:v>
                </c:pt>
                <c:pt idx="32">
                  <c:v>2436</c:v>
                </c:pt>
                <c:pt idx="33">
                  <c:v>2434</c:v>
                </c:pt>
                <c:pt idx="34">
                  <c:v>2432</c:v>
                </c:pt>
                <c:pt idx="35">
                  <c:v>2430</c:v>
                </c:pt>
                <c:pt idx="36">
                  <c:v>2428</c:v>
                </c:pt>
                <c:pt idx="37">
                  <c:v>2426</c:v>
                </c:pt>
                <c:pt idx="38">
                  <c:v>2424</c:v>
                </c:pt>
                <c:pt idx="39">
                  <c:v>2422</c:v>
                </c:pt>
                <c:pt idx="40">
                  <c:v>2420</c:v>
                </c:pt>
                <c:pt idx="41">
                  <c:v>2418</c:v>
                </c:pt>
                <c:pt idx="42">
                  <c:v>2416</c:v>
                </c:pt>
                <c:pt idx="43">
                  <c:v>2414</c:v>
                </c:pt>
                <c:pt idx="44">
                  <c:v>2412</c:v>
                </c:pt>
                <c:pt idx="45">
                  <c:v>2410</c:v>
                </c:pt>
                <c:pt idx="46">
                  <c:v>2408</c:v>
                </c:pt>
                <c:pt idx="47">
                  <c:v>2406</c:v>
                </c:pt>
                <c:pt idx="48">
                  <c:v>2404</c:v>
                </c:pt>
                <c:pt idx="49">
                  <c:v>2402</c:v>
                </c:pt>
                <c:pt idx="50">
                  <c:v>2400</c:v>
                </c:pt>
                <c:pt idx="51">
                  <c:v>2398</c:v>
                </c:pt>
                <c:pt idx="52">
                  <c:v>2396</c:v>
                </c:pt>
                <c:pt idx="53">
                  <c:v>2394</c:v>
                </c:pt>
                <c:pt idx="54">
                  <c:v>2392</c:v>
                </c:pt>
                <c:pt idx="55">
                  <c:v>2390</c:v>
                </c:pt>
                <c:pt idx="56">
                  <c:v>2388</c:v>
                </c:pt>
                <c:pt idx="57">
                  <c:v>2386</c:v>
                </c:pt>
                <c:pt idx="58">
                  <c:v>2384</c:v>
                </c:pt>
                <c:pt idx="59">
                  <c:v>2382</c:v>
                </c:pt>
                <c:pt idx="60">
                  <c:v>2380</c:v>
                </c:pt>
                <c:pt idx="61">
                  <c:v>2378</c:v>
                </c:pt>
                <c:pt idx="62">
                  <c:v>2376</c:v>
                </c:pt>
                <c:pt idx="63">
                  <c:v>2374</c:v>
                </c:pt>
                <c:pt idx="64">
                  <c:v>2372</c:v>
                </c:pt>
                <c:pt idx="65">
                  <c:v>2370</c:v>
                </c:pt>
                <c:pt idx="66">
                  <c:v>2368</c:v>
                </c:pt>
                <c:pt idx="67">
                  <c:v>2366</c:v>
                </c:pt>
                <c:pt idx="68">
                  <c:v>2364</c:v>
                </c:pt>
                <c:pt idx="69">
                  <c:v>2362</c:v>
                </c:pt>
                <c:pt idx="70">
                  <c:v>2360</c:v>
                </c:pt>
                <c:pt idx="71">
                  <c:v>2358</c:v>
                </c:pt>
                <c:pt idx="72">
                  <c:v>2356</c:v>
                </c:pt>
                <c:pt idx="73">
                  <c:v>2354</c:v>
                </c:pt>
                <c:pt idx="74">
                  <c:v>2352</c:v>
                </c:pt>
                <c:pt idx="75">
                  <c:v>2350</c:v>
                </c:pt>
                <c:pt idx="76">
                  <c:v>2348</c:v>
                </c:pt>
                <c:pt idx="77">
                  <c:v>2346</c:v>
                </c:pt>
                <c:pt idx="78">
                  <c:v>2344</c:v>
                </c:pt>
                <c:pt idx="79">
                  <c:v>2342</c:v>
                </c:pt>
                <c:pt idx="80">
                  <c:v>2340</c:v>
                </c:pt>
                <c:pt idx="81">
                  <c:v>2338</c:v>
                </c:pt>
                <c:pt idx="82">
                  <c:v>2336</c:v>
                </c:pt>
                <c:pt idx="83">
                  <c:v>2334</c:v>
                </c:pt>
                <c:pt idx="84">
                  <c:v>2332</c:v>
                </c:pt>
                <c:pt idx="85">
                  <c:v>2330</c:v>
                </c:pt>
                <c:pt idx="86">
                  <c:v>2328</c:v>
                </c:pt>
                <c:pt idx="87">
                  <c:v>2326</c:v>
                </c:pt>
                <c:pt idx="88">
                  <c:v>2324</c:v>
                </c:pt>
                <c:pt idx="89">
                  <c:v>2322</c:v>
                </c:pt>
                <c:pt idx="90">
                  <c:v>2320</c:v>
                </c:pt>
                <c:pt idx="91">
                  <c:v>2318</c:v>
                </c:pt>
                <c:pt idx="92">
                  <c:v>2316</c:v>
                </c:pt>
                <c:pt idx="93">
                  <c:v>2314</c:v>
                </c:pt>
                <c:pt idx="94">
                  <c:v>2312</c:v>
                </c:pt>
                <c:pt idx="95">
                  <c:v>2310</c:v>
                </c:pt>
                <c:pt idx="96">
                  <c:v>2308</c:v>
                </c:pt>
                <c:pt idx="97">
                  <c:v>2306</c:v>
                </c:pt>
                <c:pt idx="98">
                  <c:v>2304</c:v>
                </c:pt>
                <c:pt idx="99">
                  <c:v>2302</c:v>
                </c:pt>
                <c:pt idx="100">
                  <c:v>2300</c:v>
                </c:pt>
                <c:pt idx="101">
                  <c:v>2298</c:v>
                </c:pt>
                <c:pt idx="102">
                  <c:v>2296</c:v>
                </c:pt>
                <c:pt idx="103">
                  <c:v>2294</c:v>
                </c:pt>
                <c:pt idx="104">
                  <c:v>2292</c:v>
                </c:pt>
                <c:pt idx="105">
                  <c:v>2290</c:v>
                </c:pt>
                <c:pt idx="106">
                  <c:v>2288</c:v>
                </c:pt>
                <c:pt idx="107">
                  <c:v>2286</c:v>
                </c:pt>
                <c:pt idx="108">
                  <c:v>2284</c:v>
                </c:pt>
                <c:pt idx="109">
                  <c:v>2282</c:v>
                </c:pt>
                <c:pt idx="110">
                  <c:v>2280</c:v>
                </c:pt>
                <c:pt idx="111">
                  <c:v>2278</c:v>
                </c:pt>
                <c:pt idx="112">
                  <c:v>2276</c:v>
                </c:pt>
                <c:pt idx="113">
                  <c:v>2274</c:v>
                </c:pt>
                <c:pt idx="114">
                  <c:v>2272</c:v>
                </c:pt>
                <c:pt idx="115">
                  <c:v>2270</c:v>
                </c:pt>
                <c:pt idx="116">
                  <c:v>2268</c:v>
                </c:pt>
                <c:pt idx="117">
                  <c:v>2266</c:v>
                </c:pt>
                <c:pt idx="118">
                  <c:v>2264</c:v>
                </c:pt>
                <c:pt idx="119">
                  <c:v>2262</c:v>
                </c:pt>
                <c:pt idx="120">
                  <c:v>2260</c:v>
                </c:pt>
                <c:pt idx="121">
                  <c:v>2258</c:v>
                </c:pt>
                <c:pt idx="122">
                  <c:v>2256</c:v>
                </c:pt>
                <c:pt idx="123">
                  <c:v>2254</c:v>
                </c:pt>
                <c:pt idx="124">
                  <c:v>2252</c:v>
                </c:pt>
                <c:pt idx="125">
                  <c:v>2250</c:v>
                </c:pt>
                <c:pt idx="126">
                  <c:v>2248</c:v>
                </c:pt>
                <c:pt idx="127">
                  <c:v>2246</c:v>
                </c:pt>
                <c:pt idx="128">
                  <c:v>2244</c:v>
                </c:pt>
                <c:pt idx="129">
                  <c:v>2242</c:v>
                </c:pt>
                <c:pt idx="130">
                  <c:v>2240</c:v>
                </c:pt>
                <c:pt idx="131">
                  <c:v>2238</c:v>
                </c:pt>
                <c:pt idx="132">
                  <c:v>2236</c:v>
                </c:pt>
                <c:pt idx="133">
                  <c:v>2234</c:v>
                </c:pt>
                <c:pt idx="134">
                  <c:v>2232</c:v>
                </c:pt>
                <c:pt idx="135">
                  <c:v>2230</c:v>
                </c:pt>
                <c:pt idx="136">
                  <c:v>2228</c:v>
                </c:pt>
                <c:pt idx="137">
                  <c:v>2226</c:v>
                </c:pt>
                <c:pt idx="138">
                  <c:v>2224</c:v>
                </c:pt>
                <c:pt idx="139">
                  <c:v>2222</c:v>
                </c:pt>
                <c:pt idx="140">
                  <c:v>2220</c:v>
                </c:pt>
                <c:pt idx="141">
                  <c:v>2218</c:v>
                </c:pt>
                <c:pt idx="142">
                  <c:v>2216</c:v>
                </c:pt>
                <c:pt idx="143">
                  <c:v>2214</c:v>
                </c:pt>
                <c:pt idx="144">
                  <c:v>2212</c:v>
                </c:pt>
                <c:pt idx="145">
                  <c:v>2210</c:v>
                </c:pt>
                <c:pt idx="146">
                  <c:v>2208</c:v>
                </c:pt>
                <c:pt idx="147">
                  <c:v>2206</c:v>
                </c:pt>
                <c:pt idx="148">
                  <c:v>2204</c:v>
                </c:pt>
                <c:pt idx="149">
                  <c:v>2202</c:v>
                </c:pt>
                <c:pt idx="150">
                  <c:v>2200</c:v>
                </c:pt>
                <c:pt idx="151">
                  <c:v>2198</c:v>
                </c:pt>
                <c:pt idx="152">
                  <c:v>2196</c:v>
                </c:pt>
                <c:pt idx="153">
                  <c:v>2194</c:v>
                </c:pt>
                <c:pt idx="154">
                  <c:v>2192</c:v>
                </c:pt>
                <c:pt idx="155">
                  <c:v>2190</c:v>
                </c:pt>
                <c:pt idx="156">
                  <c:v>2188</c:v>
                </c:pt>
                <c:pt idx="157">
                  <c:v>2186</c:v>
                </c:pt>
                <c:pt idx="158">
                  <c:v>2184</c:v>
                </c:pt>
                <c:pt idx="159">
                  <c:v>2182</c:v>
                </c:pt>
                <c:pt idx="160">
                  <c:v>2180</c:v>
                </c:pt>
                <c:pt idx="161">
                  <c:v>2178</c:v>
                </c:pt>
                <c:pt idx="162">
                  <c:v>2176</c:v>
                </c:pt>
                <c:pt idx="163">
                  <c:v>2174</c:v>
                </c:pt>
                <c:pt idx="164">
                  <c:v>2172</c:v>
                </c:pt>
                <c:pt idx="165">
                  <c:v>2170</c:v>
                </c:pt>
                <c:pt idx="166">
                  <c:v>2168</c:v>
                </c:pt>
                <c:pt idx="167">
                  <c:v>2166</c:v>
                </c:pt>
                <c:pt idx="168">
                  <c:v>2164</c:v>
                </c:pt>
                <c:pt idx="169">
                  <c:v>2162</c:v>
                </c:pt>
                <c:pt idx="170">
                  <c:v>2160</c:v>
                </c:pt>
                <c:pt idx="171">
                  <c:v>2158</c:v>
                </c:pt>
                <c:pt idx="172">
                  <c:v>2156</c:v>
                </c:pt>
                <c:pt idx="173">
                  <c:v>2154</c:v>
                </c:pt>
                <c:pt idx="174">
                  <c:v>2152</c:v>
                </c:pt>
                <c:pt idx="175">
                  <c:v>2150</c:v>
                </c:pt>
                <c:pt idx="176">
                  <c:v>2148</c:v>
                </c:pt>
                <c:pt idx="177">
                  <c:v>2146</c:v>
                </c:pt>
                <c:pt idx="178">
                  <c:v>2144</c:v>
                </c:pt>
                <c:pt idx="179">
                  <c:v>2142</c:v>
                </c:pt>
                <c:pt idx="180">
                  <c:v>2140</c:v>
                </c:pt>
                <c:pt idx="181">
                  <c:v>2138</c:v>
                </c:pt>
                <c:pt idx="182">
                  <c:v>2136</c:v>
                </c:pt>
                <c:pt idx="183">
                  <c:v>2134</c:v>
                </c:pt>
                <c:pt idx="184">
                  <c:v>2132</c:v>
                </c:pt>
                <c:pt idx="185">
                  <c:v>2130</c:v>
                </c:pt>
                <c:pt idx="186">
                  <c:v>2128</c:v>
                </c:pt>
                <c:pt idx="187">
                  <c:v>2126</c:v>
                </c:pt>
                <c:pt idx="188">
                  <c:v>2124</c:v>
                </c:pt>
                <c:pt idx="189">
                  <c:v>2122</c:v>
                </c:pt>
                <c:pt idx="190">
                  <c:v>2120</c:v>
                </c:pt>
                <c:pt idx="191">
                  <c:v>2118</c:v>
                </c:pt>
                <c:pt idx="192">
                  <c:v>2116</c:v>
                </c:pt>
                <c:pt idx="193">
                  <c:v>2114</c:v>
                </c:pt>
                <c:pt idx="194">
                  <c:v>2112</c:v>
                </c:pt>
                <c:pt idx="195">
                  <c:v>2110</c:v>
                </c:pt>
                <c:pt idx="196">
                  <c:v>2108</c:v>
                </c:pt>
                <c:pt idx="197">
                  <c:v>2106</c:v>
                </c:pt>
                <c:pt idx="198">
                  <c:v>2104</c:v>
                </c:pt>
                <c:pt idx="199">
                  <c:v>2102</c:v>
                </c:pt>
                <c:pt idx="200">
                  <c:v>2100</c:v>
                </c:pt>
                <c:pt idx="201">
                  <c:v>2098</c:v>
                </c:pt>
                <c:pt idx="202">
                  <c:v>2096</c:v>
                </c:pt>
                <c:pt idx="203">
                  <c:v>2094</c:v>
                </c:pt>
                <c:pt idx="204">
                  <c:v>2092</c:v>
                </c:pt>
                <c:pt idx="205">
                  <c:v>2090</c:v>
                </c:pt>
                <c:pt idx="206">
                  <c:v>2088</c:v>
                </c:pt>
                <c:pt idx="207">
                  <c:v>2086</c:v>
                </c:pt>
                <c:pt idx="208">
                  <c:v>2084</c:v>
                </c:pt>
                <c:pt idx="209">
                  <c:v>2082</c:v>
                </c:pt>
                <c:pt idx="210">
                  <c:v>2080</c:v>
                </c:pt>
                <c:pt idx="211">
                  <c:v>2078</c:v>
                </c:pt>
                <c:pt idx="212">
                  <c:v>2076</c:v>
                </c:pt>
                <c:pt idx="213">
                  <c:v>2074</c:v>
                </c:pt>
                <c:pt idx="214">
                  <c:v>2072</c:v>
                </c:pt>
                <c:pt idx="215">
                  <c:v>2070</c:v>
                </c:pt>
                <c:pt idx="216">
                  <c:v>2068</c:v>
                </c:pt>
                <c:pt idx="217">
                  <c:v>2066</c:v>
                </c:pt>
                <c:pt idx="218">
                  <c:v>2064</c:v>
                </c:pt>
                <c:pt idx="219">
                  <c:v>2062</c:v>
                </c:pt>
                <c:pt idx="220">
                  <c:v>2060</c:v>
                </c:pt>
                <c:pt idx="221">
                  <c:v>2058</c:v>
                </c:pt>
                <c:pt idx="222">
                  <c:v>2056</c:v>
                </c:pt>
                <c:pt idx="223">
                  <c:v>2054</c:v>
                </c:pt>
                <c:pt idx="224">
                  <c:v>2052</c:v>
                </c:pt>
                <c:pt idx="225">
                  <c:v>2050</c:v>
                </c:pt>
                <c:pt idx="226">
                  <c:v>2048</c:v>
                </c:pt>
                <c:pt idx="227">
                  <c:v>2046</c:v>
                </c:pt>
                <c:pt idx="228">
                  <c:v>2044</c:v>
                </c:pt>
                <c:pt idx="229">
                  <c:v>2042</c:v>
                </c:pt>
                <c:pt idx="230">
                  <c:v>2040</c:v>
                </c:pt>
                <c:pt idx="231">
                  <c:v>2038</c:v>
                </c:pt>
                <c:pt idx="232">
                  <c:v>2036</c:v>
                </c:pt>
                <c:pt idx="233">
                  <c:v>2034</c:v>
                </c:pt>
                <c:pt idx="234">
                  <c:v>2032</c:v>
                </c:pt>
                <c:pt idx="235">
                  <c:v>2030</c:v>
                </c:pt>
                <c:pt idx="236">
                  <c:v>2028</c:v>
                </c:pt>
                <c:pt idx="237">
                  <c:v>2026</c:v>
                </c:pt>
                <c:pt idx="238">
                  <c:v>2024</c:v>
                </c:pt>
                <c:pt idx="239">
                  <c:v>2022</c:v>
                </c:pt>
                <c:pt idx="240">
                  <c:v>2020</c:v>
                </c:pt>
                <c:pt idx="241">
                  <c:v>2018</c:v>
                </c:pt>
                <c:pt idx="242">
                  <c:v>2016</c:v>
                </c:pt>
                <c:pt idx="243">
                  <c:v>2014</c:v>
                </c:pt>
                <c:pt idx="244">
                  <c:v>2012</c:v>
                </c:pt>
                <c:pt idx="245">
                  <c:v>2010</c:v>
                </c:pt>
                <c:pt idx="246">
                  <c:v>2008</c:v>
                </c:pt>
                <c:pt idx="247">
                  <c:v>2006</c:v>
                </c:pt>
                <c:pt idx="248">
                  <c:v>2004</c:v>
                </c:pt>
                <c:pt idx="249">
                  <c:v>2002</c:v>
                </c:pt>
                <c:pt idx="250">
                  <c:v>2000</c:v>
                </c:pt>
                <c:pt idx="251">
                  <c:v>1998</c:v>
                </c:pt>
                <c:pt idx="252">
                  <c:v>1996</c:v>
                </c:pt>
                <c:pt idx="253">
                  <c:v>1994</c:v>
                </c:pt>
                <c:pt idx="254">
                  <c:v>1992</c:v>
                </c:pt>
                <c:pt idx="255">
                  <c:v>1990</c:v>
                </c:pt>
                <c:pt idx="256">
                  <c:v>1988</c:v>
                </c:pt>
                <c:pt idx="257">
                  <c:v>1986</c:v>
                </c:pt>
                <c:pt idx="258">
                  <c:v>1984</c:v>
                </c:pt>
                <c:pt idx="259">
                  <c:v>1982</c:v>
                </c:pt>
                <c:pt idx="260">
                  <c:v>1980</c:v>
                </c:pt>
                <c:pt idx="261">
                  <c:v>1978</c:v>
                </c:pt>
                <c:pt idx="262">
                  <c:v>1976</c:v>
                </c:pt>
                <c:pt idx="263">
                  <c:v>1974</c:v>
                </c:pt>
                <c:pt idx="264">
                  <c:v>1972</c:v>
                </c:pt>
                <c:pt idx="265">
                  <c:v>1970</c:v>
                </c:pt>
                <c:pt idx="266">
                  <c:v>1968</c:v>
                </c:pt>
                <c:pt idx="267">
                  <c:v>1966</c:v>
                </c:pt>
                <c:pt idx="268">
                  <c:v>1964</c:v>
                </c:pt>
                <c:pt idx="269">
                  <c:v>1962</c:v>
                </c:pt>
                <c:pt idx="270">
                  <c:v>1960</c:v>
                </c:pt>
                <c:pt idx="271">
                  <c:v>1958</c:v>
                </c:pt>
                <c:pt idx="272">
                  <c:v>1956</c:v>
                </c:pt>
                <c:pt idx="273">
                  <c:v>1954</c:v>
                </c:pt>
                <c:pt idx="274">
                  <c:v>1952</c:v>
                </c:pt>
                <c:pt idx="275">
                  <c:v>1950</c:v>
                </c:pt>
                <c:pt idx="276">
                  <c:v>1948</c:v>
                </c:pt>
                <c:pt idx="277">
                  <c:v>1946</c:v>
                </c:pt>
                <c:pt idx="278">
                  <c:v>1944</c:v>
                </c:pt>
                <c:pt idx="279">
                  <c:v>1942</c:v>
                </c:pt>
                <c:pt idx="280">
                  <c:v>1940</c:v>
                </c:pt>
                <c:pt idx="281">
                  <c:v>1938</c:v>
                </c:pt>
                <c:pt idx="282">
                  <c:v>1936</c:v>
                </c:pt>
                <c:pt idx="283">
                  <c:v>1934</c:v>
                </c:pt>
                <c:pt idx="284">
                  <c:v>1932</c:v>
                </c:pt>
                <c:pt idx="285">
                  <c:v>1930</c:v>
                </c:pt>
                <c:pt idx="286">
                  <c:v>1928</c:v>
                </c:pt>
                <c:pt idx="287">
                  <c:v>1926</c:v>
                </c:pt>
                <c:pt idx="288">
                  <c:v>1924</c:v>
                </c:pt>
                <c:pt idx="289">
                  <c:v>1922</c:v>
                </c:pt>
                <c:pt idx="290">
                  <c:v>1920</c:v>
                </c:pt>
                <c:pt idx="291">
                  <c:v>1918</c:v>
                </c:pt>
                <c:pt idx="292">
                  <c:v>1916</c:v>
                </c:pt>
                <c:pt idx="293">
                  <c:v>1914</c:v>
                </c:pt>
                <c:pt idx="294">
                  <c:v>1912</c:v>
                </c:pt>
                <c:pt idx="295">
                  <c:v>1910</c:v>
                </c:pt>
                <c:pt idx="296">
                  <c:v>1908</c:v>
                </c:pt>
                <c:pt idx="297">
                  <c:v>1906</c:v>
                </c:pt>
                <c:pt idx="298">
                  <c:v>1904</c:v>
                </c:pt>
                <c:pt idx="299">
                  <c:v>1902</c:v>
                </c:pt>
                <c:pt idx="300">
                  <c:v>1900</c:v>
                </c:pt>
                <c:pt idx="301">
                  <c:v>1898</c:v>
                </c:pt>
                <c:pt idx="302">
                  <c:v>1896</c:v>
                </c:pt>
                <c:pt idx="303">
                  <c:v>1894</c:v>
                </c:pt>
                <c:pt idx="304">
                  <c:v>1892</c:v>
                </c:pt>
                <c:pt idx="305">
                  <c:v>1890</c:v>
                </c:pt>
                <c:pt idx="306">
                  <c:v>1888</c:v>
                </c:pt>
                <c:pt idx="307">
                  <c:v>1886</c:v>
                </c:pt>
                <c:pt idx="308">
                  <c:v>1884</c:v>
                </c:pt>
                <c:pt idx="309">
                  <c:v>1882</c:v>
                </c:pt>
                <c:pt idx="310">
                  <c:v>1880</c:v>
                </c:pt>
                <c:pt idx="311">
                  <c:v>1878</c:v>
                </c:pt>
                <c:pt idx="312">
                  <c:v>1876</c:v>
                </c:pt>
                <c:pt idx="313">
                  <c:v>1874</c:v>
                </c:pt>
                <c:pt idx="314">
                  <c:v>1872</c:v>
                </c:pt>
                <c:pt idx="315">
                  <c:v>1870</c:v>
                </c:pt>
                <c:pt idx="316">
                  <c:v>1868</c:v>
                </c:pt>
                <c:pt idx="317">
                  <c:v>1866</c:v>
                </c:pt>
                <c:pt idx="318">
                  <c:v>1864</c:v>
                </c:pt>
                <c:pt idx="319">
                  <c:v>1862</c:v>
                </c:pt>
                <c:pt idx="320">
                  <c:v>1860</c:v>
                </c:pt>
                <c:pt idx="321">
                  <c:v>1858</c:v>
                </c:pt>
                <c:pt idx="322">
                  <c:v>1856</c:v>
                </c:pt>
                <c:pt idx="323">
                  <c:v>1854</c:v>
                </c:pt>
                <c:pt idx="324">
                  <c:v>1852</c:v>
                </c:pt>
                <c:pt idx="325">
                  <c:v>1850</c:v>
                </c:pt>
                <c:pt idx="326">
                  <c:v>1848</c:v>
                </c:pt>
                <c:pt idx="327">
                  <c:v>1846</c:v>
                </c:pt>
                <c:pt idx="328">
                  <c:v>1844</c:v>
                </c:pt>
                <c:pt idx="329">
                  <c:v>1842</c:v>
                </c:pt>
                <c:pt idx="330">
                  <c:v>1840</c:v>
                </c:pt>
                <c:pt idx="331">
                  <c:v>1838</c:v>
                </c:pt>
                <c:pt idx="332">
                  <c:v>1836</c:v>
                </c:pt>
                <c:pt idx="333">
                  <c:v>1834</c:v>
                </c:pt>
                <c:pt idx="334">
                  <c:v>1832</c:v>
                </c:pt>
                <c:pt idx="335">
                  <c:v>1830</c:v>
                </c:pt>
                <c:pt idx="336">
                  <c:v>1828</c:v>
                </c:pt>
                <c:pt idx="337">
                  <c:v>1826</c:v>
                </c:pt>
                <c:pt idx="338">
                  <c:v>1824</c:v>
                </c:pt>
                <c:pt idx="339">
                  <c:v>1822</c:v>
                </c:pt>
                <c:pt idx="340">
                  <c:v>1820</c:v>
                </c:pt>
                <c:pt idx="341">
                  <c:v>1818</c:v>
                </c:pt>
                <c:pt idx="342">
                  <c:v>1816</c:v>
                </c:pt>
                <c:pt idx="343">
                  <c:v>1814</c:v>
                </c:pt>
                <c:pt idx="344">
                  <c:v>1812</c:v>
                </c:pt>
                <c:pt idx="345">
                  <c:v>1810</c:v>
                </c:pt>
                <c:pt idx="346">
                  <c:v>1808</c:v>
                </c:pt>
                <c:pt idx="347">
                  <c:v>1806</c:v>
                </c:pt>
                <c:pt idx="348">
                  <c:v>1804</c:v>
                </c:pt>
                <c:pt idx="349">
                  <c:v>1802</c:v>
                </c:pt>
                <c:pt idx="350">
                  <c:v>1800</c:v>
                </c:pt>
                <c:pt idx="351">
                  <c:v>1798</c:v>
                </c:pt>
                <c:pt idx="352">
                  <c:v>1796</c:v>
                </c:pt>
                <c:pt idx="353">
                  <c:v>1794</c:v>
                </c:pt>
                <c:pt idx="354">
                  <c:v>1792</c:v>
                </c:pt>
                <c:pt idx="355">
                  <c:v>1790</c:v>
                </c:pt>
                <c:pt idx="356">
                  <c:v>1788</c:v>
                </c:pt>
                <c:pt idx="357">
                  <c:v>1786</c:v>
                </c:pt>
                <c:pt idx="358">
                  <c:v>1784</c:v>
                </c:pt>
                <c:pt idx="359">
                  <c:v>1782</c:v>
                </c:pt>
                <c:pt idx="360">
                  <c:v>1780</c:v>
                </c:pt>
                <c:pt idx="361">
                  <c:v>1778</c:v>
                </c:pt>
                <c:pt idx="362">
                  <c:v>1776</c:v>
                </c:pt>
                <c:pt idx="363">
                  <c:v>1774</c:v>
                </c:pt>
                <c:pt idx="364">
                  <c:v>1772</c:v>
                </c:pt>
                <c:pt idx="365">
                  <c:v>1770</c:v>
                </c:pt>
                <c:pt idx="366">
                  <c:v>1768</c:v>
                </c:pt>
                <c:pt idx="367">
                  <c:v>1766</c:v>
                </c:pt>
                <c:pt idx="368">
                  <c:v>1764</c:v>
                </c:pt>
                <c:pt idx="369">
                  <c:v>1762</c:v>
                </c:pt>
                <c:pt idx="370">
                  <c:v>1760</c:v>
                </c:pt>
                <c:pt idx="371">
                  <c:v>1758</c:v>
                </c:pt>
                <c:pt idx="372">
                  <c:v>1756</c:v>
                </c:pt>
                <c:pt idx="373">
                  <c:v>1754</c:v>
                </c:pt>
                <c:pt idx="374">
                  <c:v>1752</c:v>
                </c:pt>
                <c:pt idx="375">
                  <c:v>1750</c:v>
                </c:pt>
                <c:pt idx="376">
                  <c:v>1748</c:v>
                </c:pt>
                <c:pt idx="377">
                  <c:v>1746</c:v>
                </c:pt>
                <c:pt idx="378">
                  <c:v>1744</c:v>
                </c:pt>
                <c:pt idx="379">
                  <c:v>1742</c:v>
                </c:pt>
                <c:pt idx="380">
                  <c:v>1740</c:v>
                </c:pt>
                <c:pt idx="381">
                  <c:v>1738</c:v>
                </c:pt>
                <c:pt idx="382">
                  <c:v>1736</c:v>
                </c:pt>
                <c:pt idx="383">
                  <c:v>1734</c:v>
                </c:pt>
                <c:pt idx="384">
                  <c:v>1732</c:v>
                </c:pt>
                <c:pt idx="385">
                  <c:v>1730</c:v>
                </c:pt>
                <c:pt idx="386">
                  <c:v>1728</c:v>
                </c:pt>
                <c:pt idx="387">
                  <c:v>1726</c:v>
                </c:pt>
                <c:pt idx="388">
                  <c:v>1724</c:v>
                </c:pt>
                <c:pt idx="389">
                  <c:v>1722</c:v>
                </c:pt>
                <c:pt idx="390">
                  <c:v>1720</c:v>
                </c:pt>
                <c:pt idx="391">
                  <c:v>1718</c:v>
                </c:pt>
                <c:pt idx="392">
                  <c:v>1716</c:v>
                </c:pt>
                <c:pt idx="393">
                  <c:v>1714</c:v>
                </c:pt>
                <c:pt idx="394">
                  <c:v>1712</c:v>
                </c:pt>
                <c:pt idx="395">
                  <c:v>1710</c:v>
                </c:pt>
                <c:pt idx="396">
                  <c:v>1708</c:v>
                </c:pt>
                <c:pt idx="397">
                  <c:v>1706</c:v>
                </c:pt>
                <c:pt idx="398">
                  <c:v>1704</c:v>
                </c:pt>
                <c:pt idx="399">
                  <c:v>1702</c:v>
                </c:pt>
                <c:pt idx="400">
                  <c:v>1700</c:v>
                </c:pt>
                <c:pt idx="401">
                  <c:v>1698</c:v>
                </c:pt>
                <c:pt idx="402">
                  <c:v>1696</c:v>
                </c:pt>
                <c:pt idx="403">
                  <c:v>1694</c:v>
                </c:pt>
                <c:pt idx="404">
                  <c:v>1692</c:v>
                </c:pt>
                <c:pt idx="405">
                  <c:v>1690</c:v>
                </c:pt>
                <c:pt idx="406">
                  <c:v>1688</c:v>
                </c:pt>
                <c:pt idx="407">
                  <c:v>1686</c:v>
                </c:pt>
                <c:pt idx="408">
                  <c:v>1684</c:v>
                </c:pt>
                <c:pt idx="409">
                  <c:v>1682</c:v>
                </c:pt>
                <c:pt idx="410">
                  <c:v>1680</c:v>
                </c:pt>
                <c:pt idx="411">
                  <c:v>1678</c:v>
                </c:pt>
                <c:pt idx="412">
                  <c:v>1676</c:v>
                </c:pt>
                <c:pt idx="413">
                  <c:v>1674</c:v>
                </c:pt>
                <c:pt idx="414">
                  <c:v>1672</c:v>
                </c:pt>
                <c:pt idx="415">
                  <c:v>1670</c:v>
                </c:pt>
                <c:pt idx="416">
                  <c:v>1668</c:v>
                </c:pt>
                <c:pt idx="417">
                  <c:v>1666</c:v>
                </c:pt>
                <c:pt idx="418">
                  <c:v>1664</c:v>
                </c:pt>
                <c:pt idx="419">
                  <c:v>1662</c:v>
                </c:pt>
                <c:pt idx="420">
                  <c:v>1660</c:v>
                </c:pt>
                <c:pt idx="421">
                  <c:v>1658</c:v>
                </c:pt>
                <c:pt idx="422">
                  <c:v>1656</c:v>
                </c:pt>
                <c:pt idx="423">
                  <c:v>1654</c:v>
                </c:pt>
                <c:pt idx="424">
                  <c:v>1652</c:v>
                </c:pt>
                <c:pt idx="425">
                  <c:v>1650</c:v>
                </c:pt>
                <c:pt idx="426">
                  <c:v>1648</c:v>
                </c:pt>
                <c:pt idx="427">
                  <c:v>1646</c:v>
                </c:pt>
                <c:pt idx="428">
                  <c:v>1644</c:v>
                </c:pt>
                <c:pt idx="429">
                  <c:v>1642</c:v>
                </c:pt>
                <c:pt idx="430">
                  <c:v>1640</c:v>
                </c:pt>
                <c:pt idx="431">
                  <c:v>1638</c:v>
                </c:pt>
                <c:pt idx="432">
                  <c:v>1636</c:v>
                </c:pt>
                <c:pt idx="433">
                  <c:v>1634</c:v>
                </c:pt>
                <c:pt idx="434">
                  <c:v>1632</c:v>
                </c:pt>
                <c:pt idx="435">
                  <c:v>1630</c:v>
                </c:pt>
                <c:pt idx="436">
                  <c:v>1628</c:v>
                </c:pt>
                <c:pt idx="437">
                  <c:v>1626</c:v>
                </c:pt>
                <c:pt idx="438">
                  <c:v>1624</c:v>
                </c:pt>
                <c:pt idx="439">
                  <c:v>1622</c:v>
                </c:pt>
                <c:pt idx="440">
                  <c:v>1620</c:v>
                </c:pt>
                <c:pt idx="441">
                  <c:v>1618</c:v>
                </c:pt>
                <c:pt idx="442">
                  <c:v>1616</c:v>
                </c:pt>
                <c:pt idx="443">
                  <c:v>1614</c:v>
                </c:pt>
                <c:pt idx="444">
                  <c:v>1612</c:v>
                </c:pt>
                <c:pt idx="445">
                  <c:v>1610</c:v>
                </c:pt>
                <c:pt idx="446">
                  <c:v>1608</c:v>
                </c:pt>
                <c:pt idx="447">
                  <c:v>1606</c:v>
                </c:pt>
                <c:pt idx="448">
                  <c:v>1604</c:v>
                </c:pt>
                <c:pt idx="449">
                  <c:v>1602</c:v>
                </c:pt>
                <c:pt idx="450">
                  <c:v>1600</c:v>
                </c:pt>
                <c:pt idx="451">
                  <c:v>1598</c:v>
                </c:pt>
                <c:pt idx="452">
                  <c:v>1596</c:v>
                </c:pt>
                <c:pt idx="453">
                  <c:v>1594</c:v>
                </c:pt>
                <c:pt idx="454">
                  <c:v>1592</c:v>
                </c:pt>
                <c:pt idx="455">
                  <c:v>1590</c:v>
                </c:pt>
                <c:pt idx="456">
                  <c:v>1588</c:v>
                </c:pt>
                <c:pt idx="457">
                  <c:v>1586</c:v>
                </c:pt>
                <c:pt idx="458">
                  <c:v>1584</c:v>
                </c:pt>
                <c:pt idx="459">
                  <c:v>1582</c:v>
                </c:pt>
                <c:pt idx="460">
                  <c:v>1580</c:v>
                </c:pt>
                <c:pt idx="461">
                  <c:v>1578</c:v>
                </c:pt>
                <c:pt idx="462">
                  <c:v>1576</c:v>
                </c:pt>
                <c:pt idx="463">
                  <c:v>1574</c:v>
                </c:pt>
                <c:pt idx="464">
                  <c:v>1572</c:v>
                </c:pt>
                <c:pt idx="465">
                  <c:v>1570</c:v>
                </c:pt>
                <c:pt idx="466">
                  <c:v>1568</c:v>
                </c:pt>
                <c:pt idx="467">
                  <c:v>1566</c:v>
                </c:pt>
                <c:pt idx="468">
                  <c:v>1564</c:v>
                </c:pt>
                <c:pt idx="469">
                  <c:v>1562</c:v>
                </c:pt>
                <c:pt idx="470">
                  <c:v>1560</c:v>
                </c:pt>
                <c:pt idx="471">
                  <c:v>1558</c:v>
                </c:pt>
                <c:pt idx="472">
                  <c:v>1556</c:v>
                </c:pt>
                <c:pt idx="473">
                  <c:v>1554</c:v>
                </c:pt>
                <c:pt idx="474">
                  <c:v>1552</c:v>
                </c:pt>
                <c:pt idx="475">
                  <c:v>1550</c:v>
                </c:pt>
                <c:pt idx="476">
                  <c:v>1548</c:v>
                </c:pt>
                <c:pt idx="477">
                  <c:v>1546</c:v>
                </c:pt>
                <c:pt idx="478">
                  <c:v>1544</c:v>
                </c:pt>
                <c:pt idx="479">
                  <c:v>1542</c:v>
                </c:pt>
                <c:pt idx="480">
                  <c:v>1540</c:v>
                </c:pt>
                <c:pt idx="481">
                  <c:v>1538</c:v>
                </c:pt>
                <c:pt idx="482">
                  <c:v>1536</c:v>
                </c:pt>
                <c:pt idx="483">
                  <c:v>1534</c:v>
                </c:pt>
                <c:pt idx="484">
                  <c:v>1532</c:v>
                </c:pt>
                <c:pt idx="485">
                  <c:v>1530</c:v>
                </c:pt>
                <c:pt idx="486">
                  <c:v>1528</c:v>
                </c:pt>
                <c:pt idx="487">
                  <c:v>1526</c:v>
                </c:pt>
                <c:pt idx="488">
                  <c:v>1524</c:v>
                </c:pt>
                <c:pt idx="489">
                  <c:v>1522</c:v>
                </c:pt>
                <c:pt idx="490">
                  <c:v>1520</c:v>
                </c:pt>
                <c:pt idx="491">
                  <c:v>1518</c:v>
                </c:pt>
                <c:pt idx="492">
                  <c:v>1516</c:v>
                </c:pt>
                <c:pt idx="493">
                  <c:v>1514</c:v>
                </c:pt>
                <c:pt idx="494">
                  <c:v>1512</c:v>
                </c:pt>
                <c:pt idx="495">
                  <c:v>1510</c:v>
                </c:pt>
                <c:pt idx="496">
                  <c:v>1508</c:v>
                </c:pt>
                <c:pt idx="497">
                  <c:v>1506</c:v>
                </c:pt>
                <c:pt idx="498">
                  <c:v>1504</c:v>
                </c:pt>
                <c:pt idx="499">
                  <c:v>1502</c:v>
                </c:pt>
                <c:pt idx="500">
                  <c:v>1500</c:v>
                </c:pt>
                <c:pt idx="501">
                  <c:v>1498</c:v>
                </c:pt>
                <c:pt idx="502">
                  <c:v>1496</c:v>
                </c:pt>
                <c:pt idx="503">
                  <c:v>1494</c:v>
                </c:pt>
                <c:pt idx="504">
                  <c:v>1492</c:v>
                </c:pt>
                <c:pt idx="505">
                  <c:v>1490</c:v>
                </c:pt>
                <c:pt idx="506">
                  <c:v>1488</c:v>
                </c:pt>
                <c:pt idx="507">
                  <c:v>1486</c:v>
                </c:pt>
                <c:pt idx="508">
                  <c:v>1484</c:v>
                </c:pt>
                <c:pt idx="509">
                  <c:v>1482</c:v>
                </c:pt>
                <c:pt idx="510">
                  <c:v>1480</c:v>
                </c:pt>
                <c:pt idx="511">
                  <c:v>1478</c:v>
                </c:pt>
                <c:pt idx="512">
                  <c:v>1476</c:v>
                </c:pt>
                <c:pt idx="513">
                  <c:v>1474</c:v>
                </c:pt>
                <c:pt idx="514">
                  <c:v>1472</c:v>
                </c:pt>
                <c:pt idx="515">
                  <c:v>1470</c:v>
                </c:pt>
                <c:pt idx="516">
                  <c:v>1468</c:v>
                </c:pt>
                <c:pt idx="517">
                  <c:v>1466</c:v>
                </c:pt>
                <c:pt idx="518">
                  <c:v>1464</c:v>
                </c:pt>
                <c:pt idx="519">
                  <c:v>1462</c:v>
                </c:pt>
                <c:pt idx="520">
                  <c:v>1460</c:v>
                </c:pt>
                <c:pt idx="521">
                  <c:v>1458</c:v>
                </c:pt>
                <c:pt idx="522">
                  <c:v>1456</c:v>
                </c:pt>
                <c:pt idx="523">
                  <c:v>1454</c:v>
                </c:pt>
                <c:pt idx="524">
                  <c:v>1452</c:v>
                </c:pt>
                <c:pt idx="525">
                  <c:v>1450</c:v>
                </c:pt>
                <c:pt idx="526">
                  <c:v>1448</c:v>
                </c:pt>
                <c:pt idx="527">
                  <c:v>1446</c:v>
                </c:pt>
                <c:pt idx="528">
                  <c:v>1444</c:v>
                </c:pt>
                <c:pt idx="529">
                  <c:v>1442</c:v>
                </c:pt>
                <c:pt idx="530">
                  <c:v>1440</c:v>
                </c:pt>
                <c:pt idx="531">
                  <c:v>1438</c:v>
                </c:pt>
                <c:pt idx="532">
                  <c:v>1436</c:v>
                </c:pt>
                <c:pt idx="533">
                  <c:v>1434</c:v>
                </c:pt>
                <c:pt idx="534">
                  <c:v>1432</c:v>
                </c:pt>
                <c:pt idx="535">
                  <c:v>1430</c:v>
                </c:pt>
                <c:pt idx="536">
                  <c:v>1428</c:v>
                </c:pt>
                <c:pt idx="537">
                  <c:v>1426</c:v>
                </c:pt>
                <c:pt idx="538">
                  <c:v>1424</c:v>
                </c:pt>
                <c:pt idx="539">
                  <c:v>1422</c:v>
                </c:pt>
                <c:pt idx="540">
                  <c:v>1420</c:v>
                </c:pt>
                <c:pt idx="541">
                  <c:v>1418</c:v>
                </c:pt>
                <c:pt idx="542">
                  <c:v>1416</c:v>
                </c:pt>
                <c:pt idx="543">
                  <c:v>1414</c:v>
                </c:pt>
                <c:pt idx="544">
                  <c:v>1412</c:v>
                </c:pt>
                <c:pt idx="545">
                  <c:v>1410</c:v>
                </c:pt>
                <c:pt idx="546">
                  <c:v>1408</c:v>
                </c:pt>
                <c:pt idx="547">
                  <c:v>1406</c:v>
                </c:pt>
                <c:pt idx="548">
                  <c:v>1404</c:v>
                </c:pt>
                <c:pt idx="549">
                  <c:v>1402</c:v>
                </c:pt>
                <c:pt idx="550">
                  <c:v>1400</c:v>
                </c:pt>
                <c:pt idx="551">
                  <c:v>1398</c:v>
                </c:pt>
                <c:pt idx="552">
                  <c:v>1396</c:v>
                </c:pt>
                <c:pt idx="553">
                  <c:v>1394</c:v>
                </c:pt>
                <c:pt idx="554">
                  <c:v>1392</c:v>
                </c:pt>
                <c:pt idx="555">
                  <c:v>1390</c:v>
                </c:pt>
                <c:pt idx="556">
                  <c:v>1388</c:v>
                </c:pt>
                <c:pt idx="557">
                  <c:v>1386</c:v>
                </c:pt>
                <c:pt idx="558">
                  <c:v>1384</c:v>
                </c:pt>
                <c:pt idx="559">
                  <c:v>1382</c:v>
                </c:pt>
                <c:pt idx="560">
                  <c:v>1380</c:v>
                </c:pt>
                <c:pt idx="561">
                  <c:v>1378</c:v>
                </c:pt>
                <c:pt idx="562">
                  <c:v>1376</c:v>
                </c:pt>
                <c:pt idx="563">
                  <c:v>1374</c:v>
                </c:pt>
                <c:pt idx="564">
                  <c:v>1372</c:v>
                </c:pt>
                <c:pt idx="565">
                  <c:v>1370</c:v>
                </c:pt>
                <c:pt idx="566">
                  <c:v>1368</c:v>
                </c:pt>
                <c:pt idx="567">
                  <c:v>1366</c:v>
                </c:pt>
                <c:pt idx="568">
                  <c:v>1364</c:v>
                </c:pt>
                <c:pt idx="569">
                  <c:v>1362</c:v>
                </c:pt>
                <c:pt idx="570">
                  <c:v>1360</c:v>
                </c:pt>
                <c:pt idx="571">
                  <c:v>1358</c:v>
                </c:pt>
                <c:pt idx="572">
                  <c:v>1356</c:v>
                </c:pt>
                <c:pt idx="573">
                  <c:v>1354</c:v>
                </c:pt>
                <c:pt idx="574">
                  <c:v>1352</c:v>
                </c:pt>
                <c:pt idx="575">
                  <c:v>1350</c:v>
                </c:pt>
                <c:pt idx="576">
                  <c:v>1348</c:v>
                </c:pt>
                <c:pt idx="577">
                  <c:v>1346</c:v>
                </c:pt>
                <c:pt idx="578">
                  <c:v>1344</c:v>
                </c:pt>
                <c:pt idx="579">
                  <c:v>1342</c:v>
                </c:pt>
                <c:pt idx="580">
                  <c:v>1340</c:v>
                </c:pt>
                <c:pt idx="581">
                  <c:v>1338</c:v>
                </c:pt>
                <c:pt idx="582">
                  <c:v>1336</c:v>
                </c:pt>
                <c:pt idx="583">
                  <c:v>1334</c:v>
                </c:pt>
                <c:pt idx="584">
                  <c:v>1332</c:v>
                </c:pt>
                <c:pt idx="585">
                  <c:v>1330</c:v>
                </c:pt>
                <c:pt idx="586">
                  <c:v>1328</c:v>
                </c:pt>
                <c:pt idx="587">
                  <c:v>1326</c:v>
                </c:pt>
                <c:pt idx="588">
                  <c:v>1324</c:v>
                </c:pt>
                <c:pt idx="589">
                  <c:v>1322</c:v>
                </c:pt>
                <c:pt idx="590">
                  <c:v>1320</c:v>
                </c:pt>
                <c:pt idx="591">
                  <c:v>1318</c:v>
                </c:pt>
                <c:pt idx="592">
                  <c:v>1316</c:v>
                </c:pt>
                <c:pt idx="593">
                  <c:v>1314</c:v>
                </c:pt>
                <c:pt idx="594">
                  <c:v>1312</c:v>
                </c:pt>
                <c:pt idx="595">
                  <c:v>1310</c:v>
                </c:pt>
                <c:pt idx="596">
                  <c:v>1308</c:v>
                </c:pt>
                <c:pt idx="597">
                  <c:v>1306</c:v>
                </c:pt>
                <c:pt idx="598">
                  <c:v>1304</c:v>
                </c:pt>
                <c:pt idx="599">
                  <c:v>1302</c:v>
                </c:pt>
                <c:pt idx="600">
                  <c:v>1300</c:v>
                </c:pt>
                <c:pt idx="601">
                  <c:v>1298</c:v>
                </c:pt>
                <c:pt idx="602">
                  <c:v>1296</c:v>
                </c:pt>
                <c:pt idx="603">
                  <c:v>1294</c:v>
                </c:pt>
                <c:pt idx="604">
                  <c:v>1292</c:v>
                </c:pt>
                <c:pt idx="605">
                  <c:v>1290</c:v>
                </c:pt>
                <c:pt idx="606">
                  <c:v>1288</c:v>
                </c:pt>
                <c:pt idx="607">
                  <c:v>1286</c:v>
                </c:pt>
                <c:pt idx="608">
                  <c:v>1284</c:v>
                </c:pt>
                <c:pt idx="609">
                  <c:v>1282</c:v>
                </c:pt>
                <c:pt idx="610">
                  <c:v>1280</c:v>
                </c:pt>
                <c:pt idx="611">
                  <c:v>1278</c:v>
                </c:pt>
                <c:pt idx="612">
                  <c:v>1276</c:v>
                </c:pt>
                <c:pt idx="613">
                  <c:v>1274</c:v>
                </c:pt>
                <c:pt idx="614">
                  <c:v>1272</c:v>
                </c:pt>
                <c:pt idx="615">
                  <c:v>1270</c:v>
                </c:pt>
                <c:pt idx="616">
                  <c:v>1268</c:v>
                </c:pt>
                <c:pt idx="617">
                  <c:v>1266</c:v>
                </c:pt>
                <c:pt idx="618">
                  <c:v>1264</c:v>
                </c:pt>
                <c:pt idx="619">
                  <c:v>1262</c:v>
                </c:pt>
                <c:pt idx="620">
                  <c:v>1260</c:v>
                </c:pt>
                <c:pt idx="621">
                  <c:v>1258</c:v>
                </c:pt>
                <c:pt idx="622">
                  <c:v>1256</c:v>
                </c:pt>
                <c:pt idx="623">
                  <c:v>1254</c:v>
                </c:pt>
                <c:pt idx="624">
                  <c:v>1252</c:v>
                </c:pt>
                <c:pt idx="625">
                  <c:v>1250</c:v>
                </c:pt>
                <c:pt idx="626">
                  <c:v>1248</c:v>
                </c:pt>
                <c:pt idx="627">
                  <c:v>1246</c:v>
                </c:pt>
                <c:pt idx="628">
                  <c:v>1244</c:v>
                </c:pt>
                <c:pt idx="629">
                  <c:v>1242</c:v>
                </c:pt>
                <c:pt idx="630">
                  <c:v>1240</c:v>
                </c:pt>
                <c:pt idx="631">
                  <c:v>1238</c:v>
                </c:pt>
                <c:pt idx="632">
                  <c:v>1236</c:v>
                </c:pt>
                <c:pt idx="633">
                  <c:v>1234</c:v>
                </c:pt>
                <c:pt idx="634">
                  <c:v>1232</c:v>
                </c:pt>
                <c:pt idx="635">
                  <c:v>1230</c:v>
                </c:pt>
                <c:pt idx="636">
                  <c:v>1228</c:v>
                </c:pt>
                <c:pt idx="637">
                  <c:v>1226</c:v>
                </c:pt>
                <c:pt idx="638">
                  <c:v>1224</c:v>
                </c:pt>
                <c:pt idx="639">
                  <c:v>1222</c:v>
                </c:pt>
                <c:pt idx="640">
                  <c:v>1220</c:v>
                </c:pt>
                <c:pt idx="641">
                  <c:v>1218</c:v>
                </c:pt>
                <c:pt idx="642">
                  <c:v>1216</c:v>
                </c:pt>
                <c:pt idx="643">
                  <c:v>1214</c:v>
                </c:pt>
                <c:pt idx="644">
                  <c:v>1212</c:v>
                </c:pt>
                <c:pt idx="645">
                  <c:v>1210</c:v>
                </c:pt>
                <c:pt idx="646">
                  <c:v>1208</c:v>
                </c:pt>
                <c:pt idx="647">
                  <c:v>1206</c:v>
                </c:pt>
                <c:pt idx="648">
                  <c:v>1204</c:v>
                </c:pt>
                <c:pt idx="649">
                  <c:v>1202</c:v>
                </c:pt>
                <c:pt idx="650">
                  <c:v>1200</c:v>
                </c:pt>
                <c:pt idx="651">
                  <c:v>1198</c:v>
                </c:pt>
                <c:pt idx="652">
                  <c:v>1196</c:v>
                </c:pt>
                <c:pt idx="653">
                  <c:v>1194</c:v>
                </c:pt>
                <c:pt idx="654">
                  <c:v>1192</c:v>
                </c:pt>
                <c:pt idx="655">
                  <c:v>1190</c:v>
                </c:pt>
                <c:pt idx="656">
                  <c:v>1188</c:v>
                </c:pt>
                <c:pt idx="657">
                  <c:v>1186</c:v>
                </c:pt>
                <c:pt idx="658">
                  <c:v>1184</c:v>
                </c:pt>
                <c:pt idx="659">
                  <c:v>1182</c:v>
                </c:pt>
                <c:pt idx="660">
                  <c:v>1180</c:v>
                </c:pt>
                <c:pt idx="661">
                  <c:v>1178</c:v>
                </c:pt>
                <c:pt idx="662">
                  <c:v>1176</c:v>
                </c:pt>
                <c:pt idx="663">
                  <c:v>1174</c:v>
                </c:pt>
                <c:pt idx="664">
                  <c:v>1172</c:v>
                </c:pt>
                <c:pt idx="665">
                  <c:v>1170</c:v>
                </c:pt>
                <c:pt idx="666">
                  <c:v>1168</c:v>
                </c:pt>
                <c:pt idx="667">
                  <c:v>1166</c:v>
                </c:pt>
                <c:pt idx="668">
                  <c:v>1164</c:v>
                </c:pt>
                <c:pt idx="669">
                  <c:v>1162</c:v>
                </c:pt>
                <c:pt idx="670">
                  <c:v>1160</c:v>
                </c:pt>
                <c:pt idx="671">
                  <c:v>1158</c:v>
                </c:pt>
                <c:pt idx="672">
                  <c:v>1156</c:v>
                </c:pt>
                <c:pt idx="673">
                  <c:v>1154</c:v>
                </c:pt>
                <c:pt idx="674">
                  <c:v>1152</c:v>
                </c:pt>
                <c:pt idx="675">
                  <c:v>1150</c:v>
                </c:pt>
                <c:pt idx="676">
                  <c:v>1148</c:v>
                </c:pt>
                <c:pt idx="677">
                  <c:v>1146</c:v>
                </c:pt>
                <c:pt idx="678">
                  <c:v>1144</c:v>
                </c:pt>
                <c:pt idx="679">
                  <c:v>1142</c:v>
                </c:pt>
                <c:pt idx="680">
                  <c:v>1140</c:v>
                </c:pt>
                <c:pt idx="681">
                  <c:v>1138</c:v>
                </c:pt>
                <c:pt idx="682">
                  <c:v>1136</c:v>
                </c:pt>
                <c:pt idx="683">
                  <c:v>1134</c:v>
                </c:pt>
                <c:pt idx="684">
                  <c:v>1132</c:v>
                </c:pt>
                <c:pt idx="685">
                  <c:v>1130</c:v>
                </c:pt>
                <c:pt idx="686">
                  <c:v>1128</c:v>
                </c:pt>
                <c:pt idx="687">
                  <c:v>1126</c:v>
                </c:pt>
                <c:pt idx="688">
                  <c:v>1124</c:v>
                </c:pt>
                <c:pt idx="689">
                  <c:v>1122</c:v>
                </c:pt>
                <c:pt idx="690">
                  <c:v>1120</c:v>
                </c:pt>
                <c:pt idx="691">
                  <c:v>1118</c:v>
                </c:pt>
                <c:pt idx="692">
                  <c:v>1116</c:v>
                </c:pt>
                <c:pt idx="693">
                  <c:v>1114</c:v>
                </c:pt>
                <c:pt idx="694">
                  <c:v>1112</c:v>
                </c:pt>
                <c:pt idx="695">
                  <c:v>1110</c:v>
                </c:pt>
                <c:pt idx="696">
                  <c:v>1108</c:v>
                </c:pt>
                <c:pt idx="697">
                  <c:v>1106</c:v>
                </c:pt>
                <c:pt idx="698">
                  <c:v>1104</c:v>
                </c:pt>
                <c:pt idx="699">
                  <c:v>1102</c:v>
                </c:pt>
                <c:pt idx="700">
                  <c:v>1100</c:v>
                </c:pt>
                <c:pt idx="701">
                  <c:v>1098</c:v>
                </c:pt>
                <c:pt idx="702">
                  <c:v>1096</c:v>
                </c:pt>
                <c:pt idx="703">
                  <c:v>1094</c:v>
                </c:pt>
                <c:pt idx="704">
                  <c:v>1092</c:v>
                </c:pt>
                <c:pt idx="705">
                  <c:v>1090</c:v>
                </c:pt>
                <c:pt idx="706">
                  <c:v>1088</c:v>
                </c:pt>
                <c:pt idx="707">
                  <c:v>1086</c:v>
                </c:pt>
                <c:pt idx="708">
                  <c:v>1084</c:v>
                </c:pt>
                <c:pt idx="709">
                  <c:v>1082</c:v>
                </c:pt>
                <c:pt idx="710">
                  <c:v>1080</c:v>
                </c:pt>
                <c:pt idx="711">
                  <c:v>1078</c:v>
                </c:pt>
                <c:pt idx="712">
                  <c:v>1076</c:v>
                </c:pt>
                <c:pt idx="713">
                  <c:v>1074</c:v>
                </c:pt>
                <c:pt idx="714">
                  <c:v>1072</c:v>
                </c:pt>
                <c:pt idx="715">
                  <c:v>1070</c:v>
                </c:pt>
                <c:pt idx="716">
                  <c:v>1068</c:v>
                </c:pt>
                <c:pt idx="717">
                  <c:v>1066</c:v>
                </c:pt>
                <c:pt idx="718">
                  <c:v>1064</c:v>
                </c:pt>
                <c:pt idx="719">
                  <c:v>1062</c:v>
                </c:pt>
                <c:pt idx="720">
                  <c:v>1060</c:v>
                </c:pt>
                <c:pt idx="721">
                  <c:v>1058</c:v>
                </c:pt>
                <c:pt idx="722">
                  <c:v>1056</c:v>
                </c:pt>
                <c:pt idx="723">
                  <c:v>1054</c:v>
                </c:pt>
                <c:pt idx="724">
                  <c:v>1052</c:v>
                </c:pt>
                <c:pt idx="725">
                  <c:v>1050</c:v>
                </c:pt>
                <c:pt idx="726">
                  <c:v>1048</c:v>
                </c:pt>
                <c:pt idx="727">
                  <c:v>1046</c:v>
                </c:pt>
                <c:pt idx="728">
                  <c:v>1044</c:v>
                </c:pt>
                <c:pt idx="729">
                  <c:v>1042</c:v>
                </c:pt>
                <c:pt idx="730">
                  <c:v>1040</c:v>
                </c:pt>
                <c:pt idx="731">
                  <c:v>1038</c:v>
                </c:pt>
                <c:pt idx="732">
                  <c:v>1036</c:v>
                </c:pt>
                <c:pt idx="733">
                  <c:v>1034</c:v>
                </c:pt>
                <c:pt idx="734">
                  <c:v>1032</c:v>
                </c:pt>
                <c:pt idx="735">
                  <c:v>1030</c:v>
                </c:pt>
                <c:pt idx="736">
                  <c:v>1028</c:v>
                </c:pt>
                <c:pt idx="737">
                  <c:v>1026</c:v>
                </c:pt>
                <c:pt idx="738">
                  <c:v>1024</c:v>
                </c:pt>
                <c:pt idx="739">
                  <c:v>1022</c:v>
                </c:pt>
                <c:pt idx="740">
                  <c:v>1020</c:v>
                </c:pt>
                <c:pt idx="741">
                  <c:v>1018</c:v>
                </c:pt>
                <c:pt idx="742">
                  <c:v>1016</c:v>
                </c:pt>
                <c:pt idx="743">
                  <c:v>1014</c:v>
                </c:pt>
                <c:pt idx="744">
                  <c:v>1012</c:v>
                </c:pt>
                <c:pt idx="745">
                  <c:v>1010</c:v>
                </c:pt>
                <c:pt idx="746">
                  <c:v>1008</c:v>
                </c:pt>
                <c:pt idx="747">
                  <c:v>1006</c:v>
                </c:pt>
                <c:pt idx="748">
                  <c:v>1004</c:v>
                </c:pt>
                <c:pt idx="749">
                  <c:v>1002</c:v>
                </c:pt>
                <c:pt idx="750">
                  <c:v>1000</c:v>
                </c:pt>
                <c:pt idx="751">
                  <c:v>998</c:v>
                </c:pt>
                <c:pt idx="752">
                  <c:v>996</c:v>
                </c:pt>
                <c:pt idx="753">
                  <c:v>994</c:v>
                </c:pt>
                <c:pt idx="754">
                  <c:v>992</c:v>
                </c:pt>
                <c:pt idx="755">
                  <c:v>990</c:v>
                </c:pt>
                <c:pt idx="756">
                  <c:v>988</c:v>
                </c:pt>
                <c:pt idx="757">
                  <c:v>986</c:v>
                </c:pt>
                <c:pt idx="758">
                  <c:v>984</c:v>
                </c:pt>
                <c:pt idx="759">
                  <c:v>982</c:v>
                </c:pt>
                <c:pt idx="760">
                  <c:v>980</c:v>
                </c:pt>
                <c:pt idx="761">
                  <c:v>978</c:v>
                </c:pt>
                <c:pt idx="762">
                  <c:v>976</c:v>
                </c:pt>
                <c:pt idx="763">
                  <c:v>974</c:v>
                </c:pt>
                <c:pt idx="764">
                  <c:v>972</c:v>
                </c:pt>
                <c:pt idx="765">
                  <c:v>970</c:v>
                </c:pt>
                <c:pt idx="766">
                  <c:v>968</c:v>
                </c:pt>
                <c:pt idx="767">
                  <c:v>966</c:v>
                </c:pt>
                <c:pt idx="768">
                  <c:v>964</c:v>
                </c:pt>
                <c:pt idx="769">
                  <c:v>962</c:v>
                </c:pt>
                <c:pt idx="770">
                  <c:v>960</c:v>
                </c:pt>
                <c:pt idx="771">
                  <c:v>958</c:v>
                </c:pt>
                <c:pt idx="772">
                  <c:v>956</c:v>
                </c:pt>
                <c:pt idx="773">
                  <c:v>954</c:v>
                </c:pt>
                <c:pt idx="774">
                  <c:v>952</c:v>
                </c:pt>
                <c:pt idx="775">
                  <c:v>950</c:v>
                </c:pt>
                <c:pt idx="776">
                  <c:v>948</c:v>
                </c:pt>
                <c:pt idx="777">
                  <c:v>946</c:v>
                </c:pt>
                <c:pt idx="778">
                  <c:v>944</c:v>
                </c:pt>
                <c:pt idx="779">
                  <c:v>942</c:v>
                </c:pt>
                <c:pt idx="780">
                  <c:v>940</c:v>
                </c:pt>
                <c:pt idx="781">
                  <c:v>938</c:v>
                </c:pt>
                <c:pt idx="782">
                  <c:v>936</c:v>
                </c:pt>
                <c:pt idx="783">
                  <c:v>934</c:v>
                </c:pt>
                <c:pt idx="784">
                  <c:v>932</c:v>
                </c:pt>
                <c:pt idx="785">
                  <c:v>930</c:v>
                </c:pt>
                <c:pt idx="786">
                  <c:v>928</c:v>
                </c:pt>
                <c:pt idx="787">
                  <c:v>926</c:v>
                </c:pt>
                <c:pt idx="788">
                  <c:v>924</c:v>
                </c:pt>
                <c:pt idx="789">
                  <c:v>922</c:v>
                </c:pt>
                <c:pt idx="790">
                  <c:v>920</c:v>
                </c:pt>
                <c:pt idx="791">
                  <c:v>918</c:v>
                </c:pt>
                <c:pt idx="792">
                  <c:v>916</c:v>
                </c:pt>
                <c:pt idx="793">
                  <c:v>914</c:v>
                </c:pt>
                <c:pt idx="794">
                  <c:v>912</c:v>
                </c:pt>
                <c:pt idx="795">
                  <c:v>910</c:v>
                </c:pt>
                <c:pt idx="796">
                  <c:v>908</c:v>
                </c:pt>
                <c:pt idx="797">
                  <c:v>906</c:v>
                </c:pt>
                <c:pt idx="798">
                  <c:v>904</c:v>
                </c:pt>
                <c:pt idx="799">
                  <c:v>902</c:v>
                </c:pt>
                <c:pt idx="800">
                  <c:v>900</c:v>
                </c:pt>
                <c:pt idx="801">
                  <c:v>898</c:v>
                </c:pt>
                <c:pt idx="802">
                  <c:v>896</c:v>
                </c:pt>
                <c:pt idx="803">
                  <c:v>894</c:v>
                </c:pt>
                <c:pt idx="804">
                  <c:v>892</c:v>
                </c:pt>
                <c:pt idx="805">
                  <c:v>890</c:v>
                </c:pt>
                <c:pt idx="806">
                  <c:v>888</c:v>
                </c:pt>
                <c:pt idx="807">
                  <c:v>886</c:v>
                </c:pt>
                <c:pt idx="808">
                  <c:v>884</c:v>
                </c:pt>
                <c:pt idx="809">
                  <c:v>882</c:v>
                </c:pt>
                <c:pt idx="810">
                  <c:v>880</c:v>
                </c:pt>
                <c:pt idx="811">
                  <c:v>878</c:v>
                </c:pt>
                <c:pt idx="812">
                  <c:v>876</c:v>
                </c:pt>
                <c:pt idx="813">
                  <c:v>874</c:v>
                </c:pt>
                <c:pt idx="814">
                  <c:v>872</c:v>
                </c:pt>
                <c:pt idx="815">
                  <c:v>870</c:v>
                </c:pt>
                <c:pt idx="816">
                  <c:v>868</c:v>
                </c:pt>
                <c:pt idx="817">
                  <c:v>866</c:v>
                </c:pt>
                <c:pt idx="818">
                  <c:v>864</c:v>
                </c:pt>
                <c:pt idx="819">
                  <c:v>862</c:v>
                </c:pt>
                <c:pt idx="820">
                  <c:v>860</c:v>
                </c:pt>
                <c:pt idx="821">
                  <c:v>858</c:v>
                </c:pt>
                <c:pt idx="822">
                  <c:v>856</c:v>
                </c:pt>
                <c:pt idx="823">
                  <c:v>854</c:v>
                </c:pt>
                <c:pt idx="824">
                  <c:v>852</c:v>
                </c:pt>
                <c:pt idx="825">
                  <c:v>850</c:v>
                </c:pt>
                <c:pt idx="826">
                  <c:v>848</c:v>
                </c:pt>
                <c:pt idx="827">
                  <c:v>846</c:v>
                </c:pt>
                <c:pt idx="828">
                  <c:v>844</c:v>
                </c:pt>
                <c:pt idx="829">
                  <c:v>842</c:v>
                </c:pt>
                <c:pt idx="830">
                  <c:v>840</c:v>
                </c:pt>
                <c:pt idx="831">
                  <c:v>838</c:v>
                </c:pt>
                <c:pt idx="832">
                  <c:v>836</c:v>
                </c:pt>
                <c:pt idx="833">
                  <c:v>834</c:v>
                </c:pt>
                <c:pt idx="834">
                  <c:v>832</c:v>
                </c:pt>
                <c:pt idx="835">
                  <c:v>830</c:v>
                </c:pt>
                <c:pt idx="836">
                  <c:v>828</c:v>
                </c:pt>
                <c:pt idx="837">
                  <c:v>826</c:v>
                </c:pt>
                <c:pt idx="838">
                  <c:v>824</c:v>
                </c:pt>
                <c:pt idx="839">
                  <c:v>822</c:v>
                </c:pt>
                <c:pt idx="840">
                  <c:v>820</c:v>
                </c:pt>
                <c:pt idx="841">
                  <c:v>818</c:v>
                </c:pt>
                <c:pt idx="842">
                  <c:v>816</c:v>
                </c:pt>
                <c:pt idx="843">
                  <c:v>814</c:v>
                </c:pt>
                <c:pt idx="844">
                  <c:v>812</c:v>
                </c:pt>
                <c:pt idx="845">
                  <c:v>810</c:v>
                </c:pt>
                <c:pt idx="846">
                  <c:v>808</c:v>
                </c:pt>
                <c:pt idx="847">
                  <c:v>806</c:v>
                </c:pt>
                <c:pt idx="848">
                  <c:v>804</c:v>
                </c:pt>
                <c:pt idx="849">
                  <c:v>802</c:v>
                </c:pt>
                <c:pt idx="850">
                  <c:v>800</c:v>
                </c:pt>
                <c:pt idx="851">
                  <c:v>798</c:v>
                </c:pt>
                <c:pt idx="852">
                  <c:v>796</c:v>
                </c:pt>
                <c:pt idx="853">
                  <c:v>794</c:v>
                </c:pt>
                <c:pt idx="854">
                  <c:v>792</c:v>
                </c:pt>
                <c:pt idx="855">
                  <c:v>790</c:v>
                </c:pt>
                <c:pt idx="856">
                  <c:v>788</c:v>
                </c:pt>
                <c:pt idx="857">
                  <c:v>786</c:v>
                </c:pt>
                <c:pt idx="858">
                  <c:v>784</c:v>
                </c:pt>
                <c:pt idx="859">
                  <c:v>782</c:v>
                </c:pt>
                <c:pt idx="860">
                  <c:v>780</c:v>
                </c:pt>
                <c:pt idx="861">
                  <c:v>778</c:v>
                </c:pt>
                <c:pt idx="862">
                  <c:v>776</c:v>
                </c:pt>
                <c:pt idx="863">
                  <c:v>774</c:v>
                </c:pt>
                <c:pt idx="864">
                  <c:v>772</c:v>
                </c:pt>
                <c:pt idx="865">
                  <c:v>770</c:v>
                </c:pt>
                <c:pt idx="866">
                  <c:v>768</c:v>
                </c:pt>
                <c:pt idx="867">
                  <c:v>766</c:v>
                </c:pt>
                <c:pt idx="868">
                  <c:v>764</c:v>
                </c:pt>
                <c:pt idx="869">
                  <c:v>762</c:v>
                </c:pt>
                <c:pt idx="870">
                  <c:v>760</c:v>
                </c:pt>
                <c:pt idx="871">
                  <c:v>758</c:v>
                </c:pt>
                <c:pt idx="872">
                  <c:v>756</c:v>
                </c:pt>
                <c:pt idx="873">
                  <c:v>754</c:v>
                </c:pt>
                <c:pt idx="874">
                  <c:v>752</c:v>
                </c:pt>
                <c:pt idx="875">
                  <c:v>750</c:v>
                </c:pt>
                <c:pt idx="876">
                  <c:v>748</c:v>
                </c:pt>
                <c:pt idx="877">
                  <c:v>746</c:v>
                </c:pt>
                <c:pt idx="878">
                  <c:v>744</c:v>
                </c:pt>
                <c:pt idx="879">
                  <c:v>742</c:v>
                </c:pt>
                <c:pt idx="880">
                  <c:v>740</c:v>
                </c:pt>
                <c:pt idx="881">
                  <c:v>738</c:v>
                </c:pt>
                <c:pt idx="882">
                  <c:v>736</c:v>
                </c:pt>
                <c:pt idx="883">
                  <c:v>734</c:v>
                </c:pt>
                <c:pt idx="884">
                  <c:v>732</c:v>
                </c:pt>
                <c:pt idx="885">
                  <c:v>730</c:v>
                </c:pt>
                <c:pt idx="886">
                  <c:v>728</c:v>
                </c:pt>
                <c:pt idx="887">
                  <c:v>726</c:v>
                </c:pt>
                <c:pt idx="888">
                  <c:v>724</c:v>
                </c:pt>
                <c:pt idx="889">
                  <c:v>722</c:v>
                </c:pt>
                <c:pt idx="890">
                  <c:v>720</c:v>
                </c:pt>
                <c:pt idx="891">
                  <c:v>718</c:v>
                </c:pt>
                <c:pt idx="892">
                  <c:v>716</c:v>
                </c:pt>
                <c:pt idx="893">
                  <c:v>714</c:v>
                </c:pt>
                <c:pt idx="894">
                  <c:v>712</c:v>
                </c:pt>
                <c:pt idx="895">
                  <c:v>710</c:v>
                </c:pt>
                <c:pt idx="896">
                  <c:v>708</c:v>
                </c:pt>
                <c:pt idx="897">
                  <c:v>706</c:v>
                </c:pt>
                <c:pt idx="898">
                  <c:v>704</c:v>
                </c:pt>
                <c:pt idx="899">
                  <c:v>702</c:v>
                </c:pt>
                <c:pt idx="900">
                  <c:v>700</c:v>
                </c:pt>
                <c:pt idx="901">
                  <c:v>698</c:v>
                </c:pt>
                <c:pt idx="902">
                  <c:v>696</c:v>
                </c:pt>
                <c:pt idx="903">
                  <c:v>694</c:v>
                </c:pt>
                <c:pt idx="904">
                  <c:v>692</c:v>
                </c:pt>
                <c:pt idx="905">
                  <c:v>690</c:v>
                </c:pt>
                <c:pt idx="906">
                  <c:v>688</c:v>
                </c:pt>
                <c:pt idx="907">
                  <c:v>686</c:v>
                </c:pt>
                <c:pt idx="908">
                  <c:v>684</c:v>
                </c:pt>
                <c:pt idx="909">
                  <c:v>682</c:v>
                </c:pt>
                <c:pt idx="910">
                  <c:v>680</c:v>
                </c:pt>
                <c:pt idx="911">
                  <c:v>678</c:v>
                </c:pt>
                <c:pt idx="912">
                  <c:v>676</c:v>
                </c:pt>
                <c:pt idx="913">
                  <c:v>674</c:v>
                </c:pt>
                <c:pt idx="914">
                  <c:v>672</c:v>
                </c:pt>
                <c:pt idx="915">
                  <c:v>670</c:v>
                </c:pt>
                <c:pt idx="916">
                  <c:v>668</c:v>
                </c:pt>
                <c:pt idx="917">
                  <c:v>666</c:v>
                </c:pt>
                <c:pt idx="918">
                  <c:v>664</c:v>
                </c:pt>
                <c:pt idx="919">
                  <c:v>662</c:v>
                </c:pt>
                <c:pt idx="920">
                  <c:v>660</c:v>
                </c:pt>
                <c:pt idx="921">
                  <c:v>658</c:v>
                </c:pt>
                <c:pt idx="922">
                  <c:v>656</c:v>
                </c:pt>
                <c:pt idx="923">
                  <c:v>654</c:v>
                </c:pt>
                <c:pt idx="924">
                  <c:v>652</c:v>
                </c:pt>
                <c:pt idx="925">
                  <c:v>650</c:v>
                </c:pt>
                <c:pt idx="926">
                  <c:v>648</c:v>
                </c:pt>
                <c:pt idx="927">
                  <c:v>646</c:v>
                </c:pt>
                <c:pt idx="928">
                  <c:v>644</c:v>
                </c:pt>
                <c:pt idx="929">
                  <c:v>642</c:v>
                </c:pt>
                <c:pt idx="930">
                  <c:v>640</c:v>
                </c:pt>
                <c:pt idx="931">
                  <c:v>638</c:v>
                </c:pt>
                <c:pt idx="932">
                  <c:v>636</c:v>
                </c:pt>
                <c:pt idx="933">
                  <c:v>634</c:v>
                </c:pt>
                <c:pt idx="934">
                  <c:v>632</c:v>
                </c:pt>
                <c:pt idx="935">
                  <c:v>630</c:v>
                </c:pt>
                <c:pt idx="936">
                  <c:v>628</c:v>
                </c:pt>
                <c:pt idx="937">
                  <c:v>626</c:v>
                </c:pt>
                <c:pt idx="938">
                  <c:v>624</c:v>
                </c:pt>
                <c:pt idx="939">
                  <c:v>622</c:v>
                </c:pt>
                <c:pt idx="940">
                  <c:v>620</c:v>
                </c:pt>
                <c:pt idx="941">
                  <c:v>618</c:v>
                </c:pt>
                <c:pt idx="942">
                  <c:v>616</c:v>
                </c:pt>
                <c:pt idx="943">
                  <c:v>614</c:v>
                </c:pt>
                <c:pt idx="944">
                  <c:v>612</c:v>
                </c:pt>
                <c:pt idx="945">
                  <c:v>610</c:v>
                </c:pt>
                <c:pt idx="946">
                  <c:v>608</c:v>
                </c:pt>
                <c:pt idx="947">
                  <c:v>606</c:v>
                </c:pt>
                <c:pt idx="948">
                  <c:v>604</c:v>
                </c:pt>
                <c:pt idx="949">
                  <c:v>602</c:v>
                </c:pt>
                <c:pt idx="950">
                  <c:v>600</c:v>
                </c:pt>
                <c:pt idx="951">
                  <c:v>598</c:v>
                </c:pt>
                <c:pt idx="952">
                  <c:v>596</c:v>
                </c:pt>
                <c:pt idx="953">
                  <c:v>594</c:v>
                </c:pt>
                <c:pt idx="954">
                  <c:v>592</c:v>
                </c:pt>
                <c:pt idx="955">
                  <c:v>590</c:v>
                </c:pt>
                <c:pt idx="956">
                  <c:v>588</c:v>
                </c:pt>
                <c:pt idx="957">
                  <c:v>586</c:v>
                </c:pt>
                <c:pt idx="958">
                  <c:v>584</c:v>
                </c:pt>
                <c:pt idx="959">
                  <c:v>582</c:v>
                </c:pt>
                <c:pt idx="960">
                  <c:v>580</c:v>
                </c:pt>
                <c:pt idx="961">
                  <c:v>578</c:v>
                </c:pt>
                <c:pt idx="962">
                  <c:v>576</c:v>
                </c:pt>
                <c:pt idx="963">
                  <c:v>574</c:v>
                </c:pt>
                <c:pt idx="964">
                  <c:v>572</c:v>
                </c:pt>
                <c:pt idx="965">
                  <c:v>570</c:v>
                </c:pt>
                <c:pt idx="966">
                  <c:v>568</c:v>
                </c:pt>
                <c:pt idx="967">
                  <c:v>566</c:v>
                </c:pt>
                <c:pt idx="968">
                  <c:v>564</c:v>
                </c:pt>
                <c:pt idx="969">
                  <c:v>562</c:v>
                </c:pt>
                <c:pt idx="970">
                  <c:v>560</c:v>
                </c:pt>
                <c:pt idx="971">
                  <c:v>558</c:v>
                </c:pt>
                <c:pt idx="972">
                  <c:v>556</c:v>
                </c:pt>
                <c:pt idx="973">
                  <c:v>554</c:v>
                </c:pt>
                <c:pt idx="974">
                  <c:v>552</c:v>
                </c:pt>
                <c:pt idx="975">
                  <c:v>550</c:v>
                </c:pt>
                <c:pt idx="976">
                  <c:v>548</c:v>
                </c:pt>
                <c:pt idx="977">
                  <c:v>546</c:v>
                </c:pt>
                <c:pt idx="978">
                  <c:v>544</c:v>
                </c:pt>
                <c:pt idx="979">
                  <c:v>542</c:v>
                </c:pt>
                <c:pt idx="980">
                  <c:v>540</c:v>
                </c:pt>
                <c:pt idx="981">
                  <c:v>538</c:v>
                </c:pt>
                <c:pt idx="982">
                  <c:v>536</c:v>
                </c:pt>
                <c:pt idx="983">
                  <c:v>534</c:v>
                </c:pt>
                <c:pt idx="984">
                  <c:v>532</c:v>
                </c:pt>
                <c:pt idx="985">
                  <c:v>530</c:v>
                </c:pt>
                <c:pt idx="986">
                  <c:v>528</c:v>
                </c:pt>
                <c:pt idx="987">
                  <c:v>526</c:v>
                </c:pt>
                <c:pt idx="988">
                  <c:v>524</c:v>
                </c:pt>
                <c:pt idx="989">
                  <c:v>522</c:v>
                </c:pt>
                <c:pt idx="990">
                  <c:v>520</c:v>
                </c:pt>
                <c:pt idx="991">
                  <c:v>518</c:v>
                </c:pt>
                <c:pt idx="992">
                  <c:v>516</c:v>
                </c:pt>
                <c:pt idx="993">
                  <c:v>514</c:v>
                </c:pt>
                <c:pt idx="994">
                  <c:v>512</c:v>
                </c:pt>
                <c:pt idx="995">
                  <c:v>510</c:v>
                </c:pt>
                <c:pt idx="996">
                  <c:v>508</c:v>
                </c:pt>
                <c:pt idx="997">
                  <c:v>506</c:v>
                </c:pt>
                <c:pt idx="998">
                  <c:v>504</c:v>
                </c:pt>
                <c:pt idx="999">
                  <c:v>502</c:v>
                </c:pt>
                <c:pt idx="1000">
                  <c:v>500</c:v>
                </c:pt>
                <c:pt idx="1001">
                  <c:v>498</c:v>
                </c:pt>
                <c:pt idx="1002">
                  <c:v>496</c:v>
                </c:pt>
                <c:pt idx="1003">
                  <c:v>494</c:v>
                </c:pt>
                <c:pt idx="1004">
                  <c:v>492</c:v>
                </c:pt>
                <c:pt idx="1005">
                  <c:v>490</c:v>
                </c:pt>
                <c:pt idx="1006">
                  <c:v>488</c:v>
                </c:pt>
                <c:pt idx="1007">
                  <c:v>486</c:v>
                </c:pt>
                <c:pt idx="1008">
                  <c:v>484</c:v>
                </c:pt>
                <c:pt idx="1009">
                  <c:v>482</c:v>
                </c:pt>
                <c:pt idx="1010">
                  <c:v>480</c:v>
                </c:pt>
                <c:pt idx="1011">
                  <c:v>478</c:v>
                </c:pt>
                <c:pt idx="1012">
                  <c:v>476</c:v>
                </c:pt>
                <c:pt idx="1013">
                  <c:v>474</c:v>
                </c:pt>
                <c:pt idx="1014">
                  <c:v>472</c:v>
                </c:pt>
                <c:pt idx="1015">
                  <c:v>470</c:v>
                </c:pt>
                <c:pt idx="1016">
                  <c:v>468</c:v>
                </c:pt>
                <c:pt idx="1017">
                  <c:v>466</c:v>
                </c:pt>
                <c:pt idx="1018">
                  <c:v>464</c:v>
                </c:pt>
                <c:pt idx="1019">
                  <c:v>462</c:v>
                </c:pt>
                <c:pt idx="1020">
                  <c:v>460</c:v>
                </c:pt>
                <c:pt idx="1021">
                  <c:v>458</c:v>
                </c:pt>
                <c:pt idx="1022">
                  <c:v>456</c:v>
                </c:pt>
                <c:pt idx="1023">
                  <c:v>454</c:v>
                </c:pt>
                <c:pt idx="1024">
                  <c:v>452</c:v>
                </c:pt>
                <c:pt idx="1025">
                  <c:v>450</c:v>
                </c:pt>
                <c:pt idx="1026">
                  <c:v>448</c:v>
                </c:pt>
                <c:pt idx="1027">
                  <c:v>446</c:v>
                </c:pt>
                <c:pt idx="1028">
                  <c:v>444</c:v>
                </c:pt>
                <c:pt idx="1029">
                  <c:v>442</c:v>
                </c:pt>
                <c:pt idx="1030">
                  <c:v>440</c:v>
                </c:pt>
                <c:pt idx="1031">
                  <c:v>438</c:v>
                </c:pt>
                <c:pt idx="1032">
                  <c:v>436</c:v>
                </c:pt>
                <c:pt idx="1033">
                  <c:v>434</c:v>
                </c:pt>
                <c:pt idx="1034">
                  <c:v>432</c:v>
                </c:pt>
                <c:pt idx="1035">
                  <c:v>430</c:v>
                </c:pt>
                <c:pt idx="1036">
                  <c:v>428</c:v>
                </c:pt>
                <c:pt idx="1037">
                  <c:v>426</c:v>
                </c:pt>
                <c:pt idx="1038">
                  <c:v>424</c:v>
                </c:pt>
                <c:pt idx="1039">
                  <c:v>422</c:v>
                </c:pt>
                <c:pt idx="1040">
                  <c:v>420</c:v>
                </c:pt>
                <c:pt idx="1041">
                  <c:v>418</c:v>
                </c:pt>
                <c:pt idx="1042">
                  <c:v>416</c:v>
                </c:pt>
                <c:pt idx="1043">
                  <c:v>414</c:v>
                </c:pt>
                <c:pt idx="1044">
                  <c:v>412</c:v>
                </c:pt>
                <c:pt idx="1045">
                  <c:v>410</c:v>
                </c:pt>
                <c:pt idx="1046">
                  <c:v>408</c:v>
                </c:pt>
                <c:pt idx="1047">
                  <c:v>406</c:v>
                </c:pt>
                <c:pt idx="1048">
                  <c:v>404</c:v>
                </c:pt>
                <c:pt idx="1049">
                  <c:v>402</c:v>
                </c:pt>
                <c:pt idx="1050">
                  <c:v>400</c:v>
                </c:pt>
                <c:pt idx="1051">
                  <c:v>398</c:v>
                </c:pt>
                <c:pt idx="1052">
                  <c:v>396</c:v>
                </c:pt>
                <c:pt idx="1053">
                  <c:v>394</c:v>
                </c:pt>
                <c:pt idx="1054">
                  <c:v>392</c:v>
                </c:pt>
                <c:pt idx="1055">
                  <c:v>390</c:v>
                </c:pt>
                <c:pt idx="1056">
                  <c:v>388</c:v>
                </c:pt>
                <c:pt idx="1057">
                  <c:v>386</c:v>
                </c:pt>
                <c:pt idx="1058">
                  <c:v>384</c:v>
                </c:pt>
                <c:pt idx="1059">
                  <c:v>382</c:v>
                </c:pt>
                <c:pt idx="1060">
                  <c:v>380</c:v>
                </c:pt>
                <c:pt idx="1061">
                  <c:v>378</c:v>
                </c:pt>
                <c:pt idx="1062">
                  <c:v>376</c:v>
                </c:pt>
                <c:pt idx="1063">
                  <c:v>374</c:v>
                </c:pt>
                <c:pt idx="1064">
                  <c:v>372</c:v>
                </c:pt>
                <c:pt idx="1065">
                  <c:v>370</c:v>
                </c:pt>
                <c:pt idx="1066">
                  <c:v>368</c:v>
                </c:pt>
                <c:pt idx="1067">
                  <c:v>366</c:v>
                </c:pt>
                <c:pt idx="1068">
                  <c:v>364</c:v>
                </c:pt>
                <c:pt idx="1069">
                  <c:v>362</c:v>
                </c:pt>
                <c:pt idx="1070">
                  <c:v>360</c:v>
                </c:pt>
                <c:pt idx="1071">
                  <c:v>358</c:v>
                </c:pt>
                <c:pt idx="1072">
                  <c:v>356</c:v>
                </c:pt>
                <c:pt idx="1073">
                  <c:v>354</c:v>
                </c:pt>
                <c:pt idx="1074">
                  <c:v>352</c:v>
                </c:pt>
                <c:pt idx="1075">
                  <c:v>350</c:v>
                </c:pt>
                <c:pt idx="1076">
                  <c:v>348</c:v>
                </c:pt>
                <c:pt idx="1077">
                  <c:v>346</c:v>
                </c:pt>
                <c:pt idx="1078">
                  <c:v>344</c:v>
                </c:pt>
                <c:pt idx="1079">
                  <c:v>342</c:v>
                </c:pt>
                <c:pt idx="1080">
                  <c:v>340</c:v>
                </c:pt>
                <c:pt idx="1081">
                  <c:v>338</c:v>
                </c:pt>
                <c:pt idx="1082">
                  <c:v>336</c:v>
                </c:pt>
                <c:pt idx="1083">
                  <c:v>334</c:v>
                </c:pt>
                <c:pt idx="1084">
                  <c:v>332</c:v>
                </c:pt>
                <c:pt idx="1085">
                  <c:v>330</c:v>
                </c:pt>
                <c:pt idx="1086">
                  <c:v>328</c:v>
                </c:pt>
                <c:pt idx="1087">
                  <c:v>326</c:v>
                </c:pt>
                <c:pt idx="1088">
                  <c:v>324</c:v>
                </c:pt>
                <c:pt idx="1089">
                  <c:v>322</c:v>
                </c:pt>
                <c:pt idx="1090">
                  <c:v>320</c:v>
                </c:pt>
                <c:pt idx="1091">
                  <c:v>318</c:v>
                </c:pt>
                <c:pt idx="1092">
                  <c:v>316</c:v>
                </c:pt>
                <c:pt idx="1093">
                  <c:v>314</c:v>
                </c:pt>
                <c:pt idx="1094">
                  <c:v>312</c:v>
                </c:pt>
                <c:pt idx="1095">
                  <c:v>310</c:v>
                </c:pt>
                <c:pt idx="1096">
                  <c:v>308</c:v>
                </c:pt>
                <c:pt idx="1097">
                  <c:v>306</c:v>
                </c:pt>
                <c:pt idx="1098">
                  <c:v>304</c:v>
                </c:pt>
                <c:pt idx="1099">
                  <c:v>302</c:v>
                </c:pt>
                <c:pt idx="1100">
                  <c:v>300</c:v>
                </c:pt>
              </c:numCache>
            </c:numRef>
          </c:xVal>
          <c:yVal>
            <c:numRef>
              <c:f>Sheet1!$I$2:$I$1102</c:f>
              <c:numCache>
                <c:formatCode>General</c:formatCode>
                <c:ptCount val="1101"/>
                <c:pt idx="0">
                  <c:v>357815.75190780958</c:v>
                </c:pt>
                <c:pt idx="1">
                  <c:v>360782.55912012764</c:v>
                </c:pt>
                <c:pt idx="2">
                  <c:v>359354.02351850847</c:v>
                </c:pt>
                <c:pt idx="3">
                  <c:v>360634.07414113823</c:v>
                </c:pt>
                <c:pt idx="4">
                  <c:v>360819.68274676253</c:v>
                </c:pt>
                <c:pt idx="5">
                  <c:v>360652.63392991561</c:v>
                </c:pt>
                <c:pt idx="6">
                  <c:v>361859.5313296612</c:v>
                </c:pt>
                <c:pt idx="7">
                  <c:v>362509.81652616442</c:v>
                </c:pt>
                <c:pt idx="8">
                  <c:v>361748.08321707929</c:v>
                </c:pt>
                <c:pt idx="9">
                  <c:v>362770.01248835522</c:v>
                </c:pt>
                <c:pt idx="10">
                  <c:v>363569.47859222023</c:v>
                </c:pt>
                <c:pt idx="11">
                  <c:v>364406.60263323213</c:v>
                </c:pt>
                <c:pt idx="12">
                  <c:v>364853.26697402535</c:v>
                </c:pt>
                <c:pt idx="13">
                  <c:v>362974.48501486098</c:v>
                </c:pt>
                <c:pt idx="14">
                  <c:v>364722.97562545625</c:v>
                </c:pt>
                <c:pt idx="15">
                  <c:v>364555.47542117385</c:v>
                </c:pt>
                <c:pt idx="16">
                  <c:v>364499.64633001259</c:v>
                </c:pt>
                <c:pt idx="17">
                  <c:v>365151.11985054344</c:v>
                </c:pt>
                <c:pt idx="18">
                  <c:v>368021.09445057722</c:v>
                </c:pt>
                <c:pt idx="19">
                  <c:v>367834.55947752192</c:v>
                </c:pt>
                <c:pt idx="20">
                  <c:v>368188.99649720662</c:v>
                </c:pt>
                <c:pt idx="21">
                  <c:v>368077.05963385588</c:v>
                </c:pt>
                <c:pt idx="22">
                  <c:v>368039.74927106453</c:v>
                </c:pt>
                <c:pt idx="23">
                  <c:v>368991.46429320698</c:v>
                </c:pt>
                <c:pt idx="24">
                  <c:v>369813.05525627255</c:v>
                </c:pt>
                <c:pt idx="25">
                  <c:v>369346.18495949853</c:v>
                </c:pt>
                <c:pt idx="26">
                  <c:v>367405.62031236762</c:v>
                </c:pt>
                <c:pt idx="27">
                  <c:v>370990.23721294355</c:v>
                </c:pt>
                <c:pt idx="28">
                  <c:v>370915.46701059188</c:v>
                </c:pt>
                <c:pt idx="29">
                  <c:v>370765.93820046564</c:v>
                </c:pt>
                <c:pt idx="30">
                  <c:v>371756.8547221045</c:v>
                </c:pt>
                <c:pt idx="31">
                  <c:v>371644.64141068253</c:v>
                </c:pt>
                <c:pt idx="32">
                  <c:v>373047.93391282199</c:v>
                </c:pt>
                <c:pt idx="33">
                  <c:v>371981.30746536516</c:v>
                </c:pt>
                <c:pt idx="34">
                  <c:v>373272.58711219562</c:v>
                </c:pt>
                <c:pt idx="35">
                  <c:v>374358.90307631606</c:v>
                </c:pt>
                <c:pt idx="36">
                  <c:v>374040.41558992071</c:v>
                </c:pt>
                <c:pt idx="37">
                  <c:v>373441.09991326637</c:v>
                </c:pt>
                <c:pt idx="38">
                  <c:v>374939.85497677996</c:v>
                </c:pt>
                <c:pt idx="39">
                  <c:v>374902.36716662685</c:v>
                </c:pt>
                <c:pt idx="40">
                  <c:v>375802.34288490354</c:v>
                </c:pt>
                <c:pt idx="41">
                  <c:v>375896.1225675639</c:v>
                </c:pt>
                <c:pt idx="42">
                  <c:v>376665.34540398186</c:v>
                </c:pt>
                <c:pt idx="43">
                  <c:v>376121.21861705062</c:v>
                </c:pt>
                <c:pt idx="44">
                  <c:v>377397.42501344532</c:v>
                </c:pt>
                <c:pt idx="45">
                  <c:v>377434.97754753125</c:v>
                </c:pt>
                <c:pt idx="46">
                  <c:v>377641.53391445393</c:v>
                </c:pt>
                <c:pt idx="47">
                  <c:v>379276.24708354095</c:v>
                </c:pt>
                <c:pt idx="48">
                  <c:v>378073.51984301821</c:v>
                </c:pt>
                <c:pt idx="49">
                  <c:v>379257.44677705789</c:v>
                </c:pt>
                <c:pt idx="50">
                  <c:v>379219.84689717984</c:v>
                </c:pt>
                <c:pt idx="51">
                  <c:v>380592.87616227806</c:v>
                </c:pt>
                <c:pt idx="52">
                  <c:v>379802.75490284635</c:v>
                </c:pt>
                <c:pt idx="53">
                  <c:v>381195.1631495629</c:v>
                </c:pt>
                <c:pt idx="54">
                  <c:v>381082.21523417532</c:v>
                </c:pt>
                <c:pt idx="55">
                  <c:v>381477.57153171825</c:v>
                </c:pt>
                <c:pt idx="56">
                  <c:v>381044.56788896886</c:v>
                </c:pt>
                <c:pt idx="57">
                  <c:v>381383.42927750078</c:v>
                </c:pt>
                <c:pt idx="58">
                  <c:v>383927.42336920934</c:v>
                </c:pt>
                <c:pt idx="59">
                  <c:v>383286.2920736653</c:v>
                </c:pt>
                <c:pt idx="60">
                  <c:v>383606.82219776115</c:v>
                </c:pt>
                <c:pt idx="61">
                  <c:v>384172.63692901685</c:v>
                </c:pt>
                <c:pt idx="62">
                  <c:v>383833.12153000175</c:v>
                </c:pt>
                <c:pt idx="63">
                  <c:v>385286.05201788619</c:v>
                </c:pt>
                <c:pt idx="64">
                  <c:v>387005.03547457972</c:v>
                </c:pt>
                <c:pt idx="65">
                  <c:v>384059.45627407712</c:v>
                </c:pt>
                <c:pt idx="66">
                  <c:v>385286.05201788619</c:v>
                </c:pt>
                <c:pt idx="67">
                  <c:v>386986.13444054365</c:v>
                </c:pt>
                <c:pt idx="68">
                  <c:v>388139.54975273559</c:v>
                </c:pt>
                <c:pt idx="69">
                  <c:v>387704.54742690246</c:v>
                </c:pt>
                <c:pt idx="70">
                  <c:v>387194.05940081022</c:v>
                </c:pt>
                <c:pt idx="71">
                  <c:v>389142.44477889041</c:v>
                </c:pt>
                <c:pt idx="72">
                  <c:v>389956.62559355824</c:v>
                </c:pt>
                <c:pt idx="73">
                  <c:v>390316.52595231362</c:v>
                </c:pt>
                <c:pt idx="74">
                  <c:v>389653.62105090515</c:v>
                </c:pt>
                <c:pt idx="75">
                  <c:v>389767.24031589046</c:v>
                </c:pt>
                <c:pt idx="76">
                  <c:v>391112.41308486694</c:v>
                </c:pt>
                <c:pt idx="77">
                  <c:v>390941.82897072012</c:v>
                </c:pt>
                <c:pt idx="78">
                  <c:v>390032.38664844597</c:v>
                </c:pt>
                <c:pt idx="79">
                  <c:v>392382.94980114</c:v>
                </c:pt>
                <c:pt idx="80">
                  <c:v>393047.10706647154</c:v>
                </c:pt>
                <c:pt idx="81">
                  <c:v>392439.86561844678</c:v>
                </c:pt>
                <c:pt idx="82">
                  <c:v>393426.76247361628</c:v>
                </c:pt>
                <c:pt idx="83">
                  <c:v>392060.46913403209</c:v>
                </c:pt>
                <c:pt idx="84">
                  <c:v>394490.32807726733</c:v>
                </c:pt>
                <c:pt idx="85">
                  <c:v>394053.41184515099</c:v>
                </c:pt>
                <c:pt idx="86">
                  <c:v>393085.06812308659</c:v>
                </c:pt>
                <c:pt idx="87">
                  <c:v>394851.35845115152</c:v>
                </c:pt>
                <c:pt idx="88">
                  <c:v>395478.6254668266</c:v>
                </c:pt>
                <c:pt idx="89">
                  <c:v>396277.35894037859</c:v>
                </c:pt>
                <c:pt idx="90">
                  <c:v>395630.73117375531</c:v>
                </c:pt>
                <c:pt idx="91">
                  <c:v>394889.36689112999</c:v>
                </c:pt>
                <c:pt idx="92">
                  <c:v>397228.80758609652</c:v>
                </c:pt>
                <c:pt idx="93">
                  <c:v>397780.93471047067</c:v>
                </c:pt>
                <c:pt idx="94">
                  <c:v>397343.02349353448</c:v>
                </c:pt>
                <c:pt idx="95">
                  <c:v>397799.9773364698</c:v>
                </c:pt>
                <c:pt idx="96">
                  <c:v>399267.01292604156</c:v>
                </c:pt>
                <c:pt idx="97">
                  <c:v>399457.64624503016</c:v>
                </c:pt>
                <c:pt idx="98">
                  <c:v>400144.13430599024</c:v>
                </c:pt>
                <c:pt idx="99">
                  <c:v>398809.59544565127</c:v>
                </c:pt>
                <c:pt idx="100">
                  <c:v>399591.10451946221</c:v>
                </c:pt>
                <c:pt idx="101">
                  <c:v>401460.81450319191</c:v>
                </c:pt>
                <c:pt idx="102">
                  <c:v>401117.21714076767</c:v>
                </c:pt>
                <c:pt idx="103">
                  <c:v>400449.34472684452</c:v>
                </c:pt>
                <c:pt idx="104">
                  <c:v>400621.05389533343</c:v>
                </c:pt>
                <c:pt idx="105">
                  <c:v>401518.08866668853</c:v>
                </c:pt>
                <c:pt idx="106">
                  <c:v>403619.7090046996</c:v>
                </c:pt>
                <c:pt idx="107">
                  <c:v>402664.04846179654</c:v>
                </c:pt>
                <c:pt idx="108">
                  <c:v>401728.11333845992</c:v>
                </c:pt>
                <c:pt idx="109">
                  <c:v>403638.82865756011</c:v>
                </c:pt>
                <c:pt idx="110">
                  <c:v>404595.13368754706</c:v>
                </c:pt>
                <c:pt idx="111">
                  <c:v>404116.90213803371</c:v>
                </c:pt>
                <c:pt idx="112">
                  <c:v>403180.02673069405</c:v>
                </c:pt>
                <c:pt idx="113">
                  <c:v>403887.40714682429</c:v>
                </c:pt>
                <c:pt idx="114">
                  <c:v>404958.69544608367</c:v>
                </c:pt>
                <c:pt idx="115">
                  <c:v>406069.08115250524</c:v>
                </c:pt>
                <c:pt idx="116">
                  <c:v>405284.06502519455</c:v>
                </c:pt>
                <c:pt idx="117">
                  <c:v>404767.33576080552</c:v>
                </c:pt>
                <c:pt idx="118">
                  <c:v>408695.27851870575</c:v>
                </c:pt>
                <c:pt idx="119">
                  <c:v>407640.39274546155</c:v>
                </c:pt>
                <c:pt idx="120">
                  <c:v>406797.0377100546</c:v>
                </c:pt>
                <c:pt idx="121">
                  <c:v>408062.25473706942</c:v>
                </c:pt>
                <c:pt idx="122">
                  <c:v>407889.65995929006</c:v>
                </c:pt>
                <c:pt idx="123">
                  <c:v>410384.69764280022</c:v>
                </c:pt>
                <c:pt idx="124">
                  <c:v>409520.54360574431</c:v>
                </c:pt>
                <c:pt idx="125">
                  <c:v>407544.53217750631</c:v>
                </c:pt>
                <c:pt idx="126">
                  <c:v>409424.55835270014</c:v>
                </c:pt>
                <c:pt idx="127">
                  <c:v>411729.96430902299</c:v>
                </c:pt>
                <c:pt idx="128">
                  <c:v>409405.36206643825</c:v>
                </c:pt>
                <c:pt idx="129">
                  <c:v>411422.36445586581</c:v>
                </c:pt>
                <c:pt idx="130">
                  <c:v>409712.53322322201</c:v>
                </c:pt>
                <c:pt idx="131">
                  <c:v>412653.15656135423</c:v>
                </c:pt>
                <c:pt idx="132">
                  <c:v>411941.47716104065</c:v>
                </c:pt>
                <c:pt idx="133">
                  <c:v>410980.30424182641</c:v>
                </c:pt>
                <c:pt idx="134">
                  <c:v>412460.77624357527</c:v>
                </c:pt>
                <c:pt idx="135">
                  <c:v>413634.69440008665</c:v>
                </c:pt>
                <c:pt idx="136">
                  <c:v>413807.97612454189</c:v>
                </c:pt>
                <c:pt idx="137">
                  <c:v>413211.20422631816</c:v>
                </c:pt>
                <c:pt idx="138">
                  <c:v>413499.93407637707</c:v>
                </c:pt>
                <c:pt idx="139">
                  <c:v>414212.38089841214</c:v>
                </c:pt>
                <c:pt idx="140">
                  <c:v>416660.47944766248</c:v>
                </c:pt>
                <c:pt idx="141">
                  <c:v>414019.79309483542</c:v>
                </c:pt>
                <c:pt idx="142">
                  <c:v>415214.25105397665</c:v>
                </c:pt>
                <c:pt idx="143">
                  <c:v>415946.82604670478</c:v>
                </c:pt>
                <c:pt idx="144">
                  <c:v>417606.13026923151</c:v>
                </c:pt>
                <c:pt idx="145">
                  <c:v>417432.39294495719</c:v>
                </c:pt>
                <c:pt idx="146">
                  <c:v>416853.41920451372</c:v>
                </c:pt>
                <c:pt idx="147">
                  <c:v>417335.88122592616</c:v>
                </c:pt>
                <c:pt idx="148">
                  <c:v>418204.7186185866</c:v>
                </c:pt>
                <c:pt idx="149">
                  <c:v>419363.98092325171</c:v>
                </c:pt>
                <c:pt idx="150">
                  <c:v>417779.88846494339</c:v>
                </c:pt>
                <c:pt idx="151">
                  <c:v>418629.67358878354</c:v>
                </c:pt>
                <c:pt idx="152">
                  <c:v>421646.57751758688</c:v>
                </c:pt>
                <c:pt idx="153">
                  <c:v>421859.54561313876</c:v>
                </c:pt>
                <c:pt idx="154">
                  <c:v>419769.94233703188</c:v>
                </c:pt>
                <c:pt idx="155">
                  <c:v>420137.33896606514</c:v>
                </c:pt>
                <c:pt idx="156">
                  <c:v>422246.84068830265</c:v>
                </c:pt>
                <c:pt idx="157">
                  <c:v>423797.05886843952</c:v>
                </c:pt>
                <c:pt idx="158">
                  <c:v>422556.75143305422</c:v>
                </c:pt>
                <c:pt idx="159">
                  <c:v>421607.85941444256</c:v>
                </c:pt>
                <c:pt idx="160">
                  <c:v>423777.67088306294</c:v>
                </c:pt>
                <c:pt idx="161">
                  <c:v>425543.04263821401</c:v>
                </c:pt>
                <c:pt idx="162">
                  <c:v>425057.83569531998</c:v>
                </c:pt>
                <c:pt idx="163">
                  <c:v>424611.58901856118</c:v>
                </c:pt>
                <c:pt idx="164">
                  <c:v>425407.16828642256</c:v>
                </c:pt>
                <c:pt idx="165">
                  <c:v>426805.34297060577</c:v>
                </c:pt>
                <c:pt idx="166">
                  <c:v>427874.30437816092</c:v>
                </c:pt>
                <c:pt idx="167">
                  <c:v>425814.829639979</c:v>
                </c:pt>
                <c:pt idx="168">
                  <c:v>426921.91855868686</c:v>
                </c:pt>
                <c:pt idx="169">
                  <c:v>428263.21357333678</c:v>
                </c:pt>
                <c:pt idx="170">
                  <c:v>429936.71572291717</c:v>
                </c:pt>
                <c:pt idx="171">
                  <c:v>427952.07785198226</c:v>
                </c:pt>
                <c:pt idx="172">
                  <c:v>427621.5694658212</c:v>
                </c:pt>
                <c:pt idx="173">
                  <c:v>430267.75361664593</c:v>
                </c:pt>
                <c:pt idx="174">
                  <c:v>430657.3069873639</c:v>
                </c:pt>
                <c:pt idx="175">
                  <c:v>430326.17993418389</c:v>
                </c:pt>
                <c:pt idx="176">
                  <c:v>428749.49716611521</c:v>
                </c:pt>
                <c:pt idx="177">
                  <c:v>430501.47304875276</c:v>
                </c:pt>
                <c:pt idx="178">
                  <c:v>431553.67810215376</c:v>
                </c:pt>
                <c:pt idx="179">
                  <c:v>432606.64915908605</c:v>
                </c:pt>
                <c:pt idx="180">
                  <c:v>431280.81069119921</c:v>
                </c:pt>
                <c:pt idx="181">
                  <c:v>432801.7279491782</c:v>
                </c:pt>
                <c:pt idx="182">
                  <c:v>433484.71098659525</c:v>
                </c:pt>
                <c:pt idx="183">
                  <c:v>433426.15694488666</c:v>
                </c:pt>
                <c:pt idx="184">
                  <c:v>432899.27721166122</c:v>
                </c:pt>
                <c:pt idx="185">
                  <c:v>433152.93608827383</c:v>
                </c:pt>
                <c:pt idx="186">
                  <c:v>434949.332950629</c:v>
                </c:pt>
                <c:pt idx="187">
                  <c:v>436571.91194643581</c:v>
                </c:pt>
                <c:pt idx="188">
                  <c:v>434246.12931682955</c:v>
                </c:pt>
                <c:pt idx="189">
                  <c:v>435086.10670103849</c:v>
                </c:pt>
                <c:pt idx="190">
                  <c:v>437334.95762412657</c:v>
                </c:pt>
                <c:pt idx="191">
                  <c:v>436474.11468350241</c:v>
                </c:pt>
                <c:pt idx="192">
                  <c:v>437452.38500395947</c:v>
                </c:pt>
                <c:pt idx="193">
                  <c:v>435535.59725151816</c:v>
                </c:pt>
                <c:pt idx="194">
                  <c:v>437745.99516940676</c:v>
                </c:pt>
                <c:pt idx="195">
                  <c:v>439391.31443898362</c:v>
                </c:pt>
                <c:pt idx="196">
                  <c:v>438646.77150380122</c:v>
                </c:pt>
                <c:pt idx="197">
                  <c:v>437530.67522057466</c:v>
                </c:pt>
                <c:pt idx="198">
                  <c:v>438548.83385409956</c:v>
                </c:pt>
                <c:pt idx="199">
                  <c:v>439646.11450641975</c:v>
                </c:pt>
                <c:pt idx="200">
                  <c:v>440704.99551775202</c:v>
                </c:pt>
                <c:pt idx="201">
                  <c:v>439273.7295452886</c:v>
                </c:pt>
                <c:pt idx="202">
                  <c:v>440195.06715297961</c:v>
                </c:pt>
                <c:pt idx="203">
                  <c:v>442216.22343114892</c:v>
                </c:pt>
                <c:pt idx="204">
                  <c:v>442373.32470798184</c:v>
                </c:pt>
                <c:pt idx="205">
                  <c:v>442255.49715066387</c:v>
                </c:pt>
                <c:pt idx="206">
                  <c:v>442019.87082790316</c:v>
                </c:pt>
                <c:pt idx="207">
                  <c:v>443021.54790405469</c:v>
                </c:pt>
                <c:pt idx="208">
                  <c:v>444043.58044119691</c:v>
                </c:pt>
                <c:pt idx="209">
                  <c:v>444436.86225425475</c:v>
                </c:pt>
                <c:pt idx="210">
                  <c:v>443335.94254270225</c:v>
                </c:pt>
                <c:pt idx="211">
                  <c:v>445086.01112456154</c:v>
                </c:pt>
                <c:pt idx="212">
                  <c:v>445755.13603054517</c:v>
                </c:pt>
                <c:pt idx="213">
                  <c:v>445892.93547472131</c:v>
                </c:pt>
                <c:pt idx="214">
                  <c:v>445105.68685120414</c:v>
                </c:pt>
                <c:pt idx="215">
                  <c:v>445440.21516185632</c:v>
                </c:pt>
                <c:pt idx="216">
                  <c:v>447882.64724626963</c:v>
                </c:pt>
                <c:pt idx="217">
                  <c:v>447232.24229830987</c:v>
                </c:pt>
                <c:pt idx="218">
                  <c:v>446700.3102493172</c:v>
                </c:pt>
                <c:pt idx="219">
                  <c:v>447311.06368654355</c:v>
                </c:pt>
                <c:pt idx="220">
                  <c:v>449322.46176201978</c:v>
                </c:pt>
                <c:pt idx="221">
                  <c:v>450072.52186240675</c:v>
                </c:pt>
                <c:pt idx="222">
                  <c:v>449282.9956871164</c:v>
                </c:pt>
                <c:pt idx="223">
                  <c:v>448533.34479599958</c:v>
                </c:pt>
                <c:pt idx="224">
                  <c:v>450289.71713634714</c:v>
                </c:pt>
                <c:pt idx="225">
                  <c:v>451139.06628572621</c:v>
                </c:pt>
                <c:pt idx="226">
                  <c:v>450566.19466353237</c:v>
                </c:pt>
                <c:pt idx="227">
                  <c:v>451218.10087061615</c:v>
                </c:pt>
                <c:pt idx="228">
                  <c:v>451178.58303833962</c:v>
                </c:pt>
                <c:pt idx="229">
                  <c:v>453393.24605534144</c:v>
                </c:pt>
                <c:pt idx="230">
                  <c:v>452819.48110273358</c:v>
                </c:pt>
                <c:pt idx="231">
                  <c:v>452839.26231265796</c:v>
                </c:pt>
                <c:pt idx="232">
                  <c:v>453413.03511382622</c:v>
                </c:pt>
                <c:pt idx="233">
                  <c:v>454640.48581098608</c:v>
                </c:pt>
                <c:pt idx="234">
                  <c:v>455432.94264598819</c:v>
                </c:pt>
                <c:pt idx="235">
                  <c:v>454284.02183580969</c:v>
                </c:pt>
                <c:pt idx="236">
                  <c:v>454699.90501549118</c:v>
                </c:pt>
                <c:pt idx="237">
                  <c:v>456443.95520909561</c:v>
                </c:pt>
                <c:pt idx="238">
                  <c:v>456265.48986867792</c:v>
                </c:pt>
                <c:pt idx="239">
                  <c:v>456562.94433733856</c:v>
                </c:pt>
                <c:pt idx="240">
                  <c:v>456999.32157514436</c:v>
                </c:pt>
                <c:pt idx="241">
                  <c:v>457296.92701210448</c:v>
                </c:pt>
                <c:pt idx="242">
                  <c:v>457673.98182564945</c:v>
                </c:pt>
                <c:pt idx="243">
                  <c:v>457932.02334397053</c:v>
                </c:pt>
                <c:pt idx="244">
                  <c:v>458686.56261405634</c:v>
                </c:pt>
                <c:pt idx="245">
                  <c:v>459381.88140073285</c:v>
                </c:pt>
                <c:pt idx="246">
                  <c:v>459580.60532100964</c:v>
                </c:pt>
                <c:pt idx="247">
                  <c:v>459858.86468682822</c:v>
                </c:pt>
                <c:pt idx="248">
                  <c:v>460435.42943550105</c:v>
                </c:pt>
                <c:pt idx="249">
                  <c:v>459898.62039512215</c:v>
                </c:pt>
                <c:pt idx="250">
                  <c:v>462146.59477339836</c:v>
                </c:pt>
                <c:pt idx="251">
                  <c:v>461987.33117546566</c:v>
                </c:pt>
                <c:pt idx="252">
                  <c:v>461907.70595226565</c:v>
                </c:pt>
                <c:pt idx="253">
                  <c:v>462385.5230563709</c:v>
                </c:pt>
                <c:pt idx="254">
                  <c:v>462843.57928098011</c:v>
                </c:pt>
                <c:pt idx="255">
                  <c:v>463799.99022895878</c:v>
                </c:pt>
                <c:pt idx="256">
                  <c:v>463799.99022895866</c:v>
                </c:pt>
                <c:pt idx="257">
                  <c:v>464737.08913918491</c:v>
                </c:pt>
                <c:pt idx="258">
                  <c:v>464976.44576257322</c:v>
                </c:pt>
                <c:pt idx="259">
                  <c:v>465136.03885322</c:v>
                </c:pt>
                <c:pt idx="260">
                  <c:v>465315.60213133052</c:v>
                </c:pt>
                <c:pt idx="261">
                  <c:v>465894.34660371148</c:v>
                </c:pt>
                <c:pt idx="262">
                  <c:v>465634.88078920968</c:v>
                </c:pt>
                <c:pt idx="263">
                  <c:v>467032.55417978088</c:v>
                </c:pt>
                <c:pt idx="264">
                  <c:v>466712.96688248368</c:v>
                </c:pt>
                <c:pt idx="265">
                  <c:v>466912.70066802297</c:v>
                </c:pt>
                <c:pt idx="266">
                  <c:v>468251.62896642485</c:v>
                </c:pt>
                <c:pt idx="267">
                  <c:v>468791.54766307748</c:v>
                </c:pt>
                <c:pt idx="268">
                  <c:v>468411.58386612521</c:v>
                </c:pt>
                <c:pt idx="269">
                  <c:v>469311.65992603498</c:v>
                </c:pt>
                <c:pt idx="270">
                  <c:v>470012.10652481113</c:v>
                </c:pt>
                <c:pt idx="271">
                  <c:v>470132.21715107391</c:v>
                </c:pt>
                <c:pt idx="272">
                  <c:v>470392.49106331001</c:v>
                </c:pt>
                <c:pt idx="273">
                  <c:v>470732.91994052066</c:v>
                </c:pt>
                <c:pt idx="274">
                  <c:v>471133.52711080469</c:v>
                </c:pt>
                <c:pt idx="275">
                  <c:v>471634.44215617934</c:v>
                </c:pt>
                <c:pt idx="276">
                  <c:v>471454.09275463945</c:v>
                </c:pt>
                <c:pt idx="277">
                  <c:v>473098.10771731555</c:v>
                </c:pt>
                <c:pt idx="278">
                  <c:v>472596.68560610682</c:v>
                </c:pt>
                <c:pt idx="279">
                  <c:v>473098.10771731555</c:v>
                </c:pt>
                <c:pt idx="280">
                  <c:v>473318.78852707188</c:v>
                </c:pt>
                <c:pt idx="281">
                  <c:v>473679.97522220295</c:v>
                </c:pt>
                <c:pt idx="282">
                  <c:v>474784.16040673223</c:v>
                </c:pt>
                <c:pt idx="283">
                  <c:v>475005.09863274405</c:v>
                </c:pt>
                <c:pt idx="284">
                  <c:v>475366.70672406239</c:v>
                </c:pt>
                <c:pt idx="285">
                  <c:v>476110.29627539421</c:v>
                </c:pt>
                <c:pt idx="286">
                  <c:v>475989.68821369688</c:v>
                </c:pt>
                <c:pt idx="287">
                  <c:v>477417.52863989578</c:v>
                </c:pt>
                <c:pt idx="288">
                  <c:v>475266.25096333754</c:v>
                </c:pt>
                <c:pt idx="289">
                  <c:v>474703.82760032121</c:v>
                </c:pt>
                <c:pt idx="290">
                  <c:v>477296.81152931816</c:v>
                </c:pt>
                <c:pt idx="291">
                  <c:v>477276.69299038046</c:v>
                </c:pt>
                <c:pt idx="292">
                  <c:v>477256.57473127806</c:v>
                </c:pt>
                <c:pt idx="293">
                  <c:v>476793.93198824191</c:v>
                </c:pt>
                <c:pt idx="294">
                  <c:v>475728.40524252446</c:v>
                </c:pt>
                <c:pt idx="295">
                  <c:v>477679.11694797786</c:v>
                </c:pt>
                <c:pt idx="296">
                  <c:v>477940.75257436116</c:v>
                </c:pt>
                <c:pt idx="297">
                  <c:v>477618.74621611781</c:v>
                </c:pt>
                <c:pt idx="298">
                  <c:v>479612.31202860159</c:v>
                </c:pt>
                <c:pt idx="299">
                  <c:v>480297.60536353523</c:v>
                </c:pt>
                <c:pt idx="300">
                  <c:v>479713.07009922841</c:v>
                </c:pt>
                <c:pt idx="301">
                  <c:v>480600.04390967358</c:v>
                </c:pt>
                <c:pt idx="302">
                  <c:v>479894.45231605961</c:v>
                </c:pt>
                <c:pt idx="303">
                  <c:v>480317.76596594654</c:v>
                </c:pt>
                <c:pt idx="304">
                  <c:v>481992.07632581139</c:v>
                </c:pt>
                <c:pt idx="305">
                  <c:v>480801.70474585175</c:v>
                </c:pt>
                <c:pt idx="306">
                  <c:v>480579.87937236176</c:v>
                </c:pt>
                <c:pt idx="307">
                  <c:v>481144.59270729759</c:v>
                </c:pt>
                <c:pt idx="308">
                  <c:v>481104.2487278498</c:v>
                </c:pt>
                <c:pt idx="309">
                  <c:v>482355.43565589894</c:v>
                </c:pt>
                <c:pt idx="310">
                  <c:v>481608.62937050697</c:v>
                </c:pt>
                <c:pt idx="311">
                  <c:v>481729.70690105378</c:v>
                </c:pt>
                <c:pt idx="312">
                  <c:v>482012.26056068699</c:v>
                </c:pt>
                <c:pt idx="313">
                  <c:v>480983.22354091716</c:v>
                </c:pt>
                <c:pt idx="314">
                  <c:v>482395.81455008395</c:v>
                </c:pt>
                <c:pt idx="315">
                  <c:v>483021.83160082722</c:v>
                </c:pt>
                <c:pt idx="316">
                  <c:v>483264.23354193871</c:v>
                </c:pt>
                <c:pt idx="317">
                  <c:v>485447.68104908516</c:v>
                </c:pt>
                <c:pt idx="318">
                  <c:v>484294.89524741616</c:v>
                </c:pt>
                <c:pt idx="319">
                  <c:v>483668.32707525382</c:v>
                </c:pt>
                <c:pt idx="320">
                  <c:v>484982.41129005776</c:v>
                </c:pt>
                <c:pt idx="321">
                  <c:v>485528.61280895455</c:v>
                </c:pt>
                <c:pt idx="322">
                  <c:v>486682.38270502159</c:v>
                </c:pt>
                <c:pt idx="323">
                  <c:v>487026.66776946734</c:v>
                </c:pt>
                <c:pt idx="324">
                  <c:v>488506.00056025397</c:v>
                </c:pt>
                <c:pt idx="325">
                  <c:v>489418.67242285714</c:v>
                </c:pt>
                <c:pt idx="326">
                  <c:v>488060.01493758819</c:v>
                </c:pt>
                <c:pt idx="327">
                  <c:v>488972.40533837664</c:v>
                </c:pt>
                <c:pt idx="328">
                  <c:v>489621.56662404659</c:v>
                </c:pt>
                <c:pt idx="329">
                  <c:v>488850.72002640017</c:v>
                </c:pt>
                <c:pt idx="330">
                  <c:v>490372.52273582085</c:v>
                </c:pt>
                <c:pt idx="331">
                  <c:v>489053.53456751822</c:v>
                </c:pt>
                <c:pt idx="332">
                  <c:v>487614.16678930179</c:v>
                </c:pt>
                <c:pt idx="333">
                  <c:v>489702.73227432941</c:v>
                </c:pt>
                <c:pt idx="334">
                  <c:v>490311.61987554049</c:v>
                </c:pt>
                <c:pt idx="335">
                  <c:v>492770.07167325623</c:v>
                </c:pt>
                <c:pt idx="336">
                  <c:v>495314.1903946774</c:v>
                </c:pt>
                <c:pt idx="337">
                  <c:v>495151.23269410233</c:v>
                </c:pt>
                <c:pt idx="338">
                  <c:v>495864.30821922247</c:v>
                </c:pt>
                <c:pt idx="339">
                  <c:v>494845.73648161441</c:v>
                </c:pt>
                <c:pt idx="340">
                  <c:v>495273.44924828701</c:v>
                </c:pt>
                <c:pt idx="341">
                  <c:v>496761.24507857161</c:v>
                </c:pt>
                <c:pt idx="342">
                  <c:v>496536.95871379133</c:v>
                </c:pt>
                <c:pt idx="343">
                  <c:v>495640.16088503558</c:v>
                </c:pt>
                <c:pt idx="344">
                  <c:v>496577.73546604428</c:v>
                </c:pt>
                <c:pt idx="345">
                  <c:v>497250.71790187724</c:v>
                </c:pt>
                <c:pt idx="346">
                  <c:v>497801.57289495482</c:v>
                </c:pt>
                <c:pt idx="347">
                  <c:v>497475.11498239788</c:v>
                </c:pt>
                <c:pt idx="348">
                  <c:v>498230.16075566708</c:v>
                </c:pt>
                <c:pt idx="349">
                  <c:v>498515.95656632882</c:v>
                </c:pt>
                <c:pt idx="350">
                  <c:v>499210.26730109187</c:v>
                </c:pt>
                <c:pt idx="351">
                  <c:v>499332.82732989575</c:v>
                </c:pt>
                <c:pt idx="352">
                  <c:v>500191.03843822377</c:v>
                </c:pt>
                <c:pt idx="353">
                  <c:v>499925.34724795743</c:v>
                </c:pt>
                <c:pt idx="354">
                  <c:v>501458.85290733416</c:v>
                </c:pt>
                <c:pt idx="355">
                  <c:v>501029.30740995286</c:v>
                </c:pt>
                <c:pt idx="356">
                  <c:v>501172.47506896837</c:v>
                </c:pt>
                <c:pt idx="357">
                  <c:v>502707.30424062628</c:v>
                </c:pt>
                <c:pt idx="358">
                  <c:v>502482.09401787171</c:v>
                </c:pt>
                <c:pt idx="359">
                  <c:v>503239.75874989154</c:v>
                </c:pt>
                <c:pt idx="360">
                  <c:v>503198.79375104804</c:v>
                </c:pt>
                <c:pt idx="361">
                  <c:v>503485.5731105337</c:v>
                </c:pt>
                <c:pt idx="362">
                  <c:v>504715.27194679074</c:v>
                </c:pt>
                <c:pt idx="363">
                  <c:v>504305.25616043154</c:v>
                </c:pt>
                <c:pt idx="364">
                  <c:v>503936.34130235325</c:v>
                </c:pt>
                <c:pt idx="365">
                  <c:v>504715.27194679074</c:v>
                </c:pt>
                <c:pt idx="366">
                  <c:v>505884.4550041185</c:v>
                </c:pt>
                <c:pt idx="367">
                  <c:v>505617.71601229522</c:v>
                </c:pt>
                <c:pt idx="368">
                  <c:v>506356.49837319192</c:v>
                </c:pt>
                <c:pt idx="369">
                  <c:v>506069.14928033674</c:v>
                </c:pt>
                <c:pt idx="370">
                  <c:v>507876.29264091275</c:v>
                </c:pt>
                <c:pt idx="371">
                  <c:v>508431.21003849769</c:v>
                </c:pt>
                <c:pt idx="372">
                  <c:v>507773.5535190248</c:v>
                </c:pt>
                <c:pt idx="373">
                  <c:v>508472.3235013301</c:v>
                </c:pt>
                <c:pt idx="374">
                  <c:v>509171.43123124761</c:v>
                </c:pt>
                <c:pt idx="375">
                  <c:v>509809.14762179129</c:v>
                </c:pt>
                <c:pt idx="376">
                  <c:v>509521.11185362219</c:v>
                </c:pt>
                <c:pt idx="377">
                  <c:v>509109.73166083999</c:v>
                </c:pt>
                <c:pt idx="378">
                  <c:v>510673.59924442606</c:v>
                </c:pt>
                <c:pt idx="379">
                  <c:v>511868.21577374096</c:v>
                </c:pt>
                <c:pt idx="380">
                  <c:v>510817.72475794301</c:v>
                </c:pt>
                <c:pt idx="381">
                  <c:v>511827.0056711951</c:v>
                </c:pt>
                <c:pt idx="382">
                  <c:v>512465.8942426854</c:v>
                </c:pt>
                <c:pt idx="383">
                  <c:v>513290.68380631431</c:v>
                </c:pt>
                <c:pt idx="384">
                  <c:v>513971.48944307439</c:v>
                </c:pt>
                <c:pt idx="385">
                  <c:v>513043.19754909765</c:v>
                </c:pt>
                <c:pt idx="386">
                  <c:v>514177.85746349336</c:v>
                </c:pt>
                <c:pt idx="387">
                  <c:v>514611.3261707279</c:v>
                </c:pt>
                <c:pt idx="388">
                  <c:v>515664.57703837421</c:v>
                </c:pt>
                <c:pt idx="389">
                  <c:v>514446.17991655209</c:v>
                </c:pt>
                <c:pt idx="390">
                  <c:v>514466.8221671615</c:v>
                </c:pt>
                <c:pt idx="391">
                  <c:v>516263.82662646595</c:v>
                </c:pt>
                <c:pt idx="392">
                  <c:v>517587.18768318795</c:v>
                </c:pt>
                <c:pt idx="393">
                  <c:v>516284.4948341939</c:v>
                </c:pt>
                <c:pt idx="394">
                  <c:v>515995.16679832403</c:v>
                </c:pt>
                <c:pt idx="395">
                  <c:v>517587.18768318795</c:v>
                </c:pt>
                <c:pt idx="396">
                  <c:v>518642.6085710568</c:v>
                </c:pt>
                <c:pt idx="397">
                  <c:v>518249.32253681717</c:v>
                </c:pt>
                <c:pt idx="398">
                  <c:v>518145.84398314368</c:v>
                </c:pt>
                <c:pt idx="399">
                  <c:v>518684.01332241425</c:v>
                </c:pt>
                <c:pt idx="400">
                  <c:v>520361.90259684745</c:v>
                </c:pt>
                <c:pt idx="401">
                  <c:v>520693.56785376155</c:v>
                </c:pt>
                <c:pt idx="402">
                  <c:v>519305.2268662788</c:v>
                </c:pt>
                <c:pt idx="403">
                  <c:v>520258.27279884345</c:v>
                </c:pt>
                <c:pt idx="404">
                  <c:v>521709.76606132922</c:v>
                </c:pt>
                <c:pt idx="405">
                  <c:v>522747.43949168408</c:v>
                </c:pt>
                <c:pt idx="406">
                  <c:v>521232.68615483027</c:v>
                </c:pt>
                <c:pt idx="407">
                  <c:v>522332.28078131366</c:v>
                </c:pt>
                <c:pt idx="408">
                  <c:v>523328.86195323104</c:v>
                </c:pt>
                <c:pt idx="409">
                  <c:v>524180.65246113564</c:v>
                </c:pt>
                <c:pt idx="410">
                  <c:v>523536.56948691455</c:v>
                </c:pt>
                <c:pt idx="411">
                  <c:v>523515.79739125195</c:v>
                </c:pt>
                <c:pt idx="412">
                  <c:v>524991.35799588147</c:v>
                </c:pt>
                <c:pt idx="413">
                  <c:v>526239.4852503296</c:v>
                </c:pt>
                <c:pt idx="414">
                  <c:v>525532.08090802329</c:v>
                </c:pt>
                <c:pt idx="415">
                  <c:v>524991.35799588147</c:v>
                </c:pt>
                <c:pt idx="416">
                  <c:v>526239.48525032972</c:v>
                </c:pt>
                <c:pt idx="417">
                  <c:v>527613.67035712651</c:v>
                </c:pt>
                <c:pt idx="418">
                  <c:v>527842.82819353661</c:v>
                </c:pt>
                <c:pt idx="419">
                  <c:v>526905.59377084649</c:v>
                </c:pt>
                <c:pt idx="420">
                  <c:v>527634.5013875094</c:v>
                </c:pt>
                <c:pt idx="421">
                  <c:v>529218.53817054885</c:v>
                </c:pt>
                <c:pt idx="422">
                  <c:v>529719.12093875476</c:v>
                </c:pt>
                <c:pt idx="423">
                  <c:v>528718.12858940731</c:v>
                </c:pt>
                <c:pt idx="424">
                  <c:v>528968.31173908513</c:v>
                </c:pt>
                <c:pt idx="425">
                  <c:v>530261.61451352399</c:v>
                </c:pt>
                <c:pt idx="426">
                  <c:v>531556.07473968109</c:v>
                </c:pt>
                <c:pt idx="427">
                  <c:v>531033.97557684651</c:v>
                </c:pt>
                <c:pt idx="428">
                  <c:v>530616.43189557572</c:v>
                </c:pt>
                <c:pt idx="429">
                  <c:v>531723.18628246512</c:v>
                </c:pt>
                <c:pt idx="430">
                  <c:v>533081.6837797811</c:v>
                </c:pt>
                <c:pt idx="431">
                  <c:v>532621.74176706851</c:v>
                </c:pt>
                <c:pt idx="432">
                  <c:v>531994.78372558113</c:v>
                </c:pt>
                <c:pt idx="433">
                  <c:v>533437.19371866365</c:v>
                </c:pt>
                <c:pt idx="434">
                  <c:v>534881.0435865504</c:v>
                </c:pt>
                <c:pt idx="435">
                  <c:v>535048.53974979406</c:v>
                </c:pt>
                <c:pt idx="436">
                  <c:v>534064.77743965015</c:v>
                </c:pt>
                <c:pt idx="437">
                  <c:v>534378.67144445633</c:v>
                </c:pt>
                <c:pt idx="438">
                  <c:v>536682.64464503247</c:v>
                </c:pt>
                <c:pt idx="439">
                  <c:v>536829.38540030841</c:v>
                </c:pt>
                <c:pt idx="440">
                  <c:v>535907.26215302642</c:v>
                </c:pt>
                <c:pt idx="441">
                  <c:v>535781.56361042405</c:v>
                </c:pt>
                <c:pt idx="442">
                  <c:v>537898.94620696222</c:v>
                </c:pt>
                <c:pt idx="443">
                  <c:v>539095.2743948861</c:v>
                </c:pt>
                <c:pt idx="444">
                  <c:v>538150.72255627438</c:v>
                </c:pt>
                <c:pt idx="445">
                  <c:v>537794.05232848437</c:v>
                </c:pt>
                <c:pt idx="446">
                  <c:v>539494.27044689935</c:v>
                </c:pt>
                <c:pt idx="447">
                  <c:v>540776.00221270288</c:v>
                </c:pt>
                <c:pt idx="448">
                  <c:v>540334.62207863526</c:v>
                </c:pt>
                <c:pt idx="449">
                  <c:v>539893.37659476488</c:v>
                </c:pt>
                <c:pt idx="450">
                  <c:v>540334.62207863445</c:v>
                </c:pt>
                <c:pt idx="451">
                  <c:v>542542.87089616957</c:v>
                </c:pt>
                <c:pt idx="452">
                  <c:v>542521.82404573343</c:v>
                </c:pt>
                <c:pt idx="453">
                  <c:v>541406.77900123131</c:v>
                </c:pt>
                <c:pt idx="454">
                  <c:v>542269.28572576831</c:v>
                </c:pt>
                <c:pt idx="455">
                  <c:v>543616.66657018929</c:v>
                </c:pt>
                <c:pt idx="456">
                  <c:v>546272.9962370717</c:v>
                </c:pt>
                <c:pt idx="457">
                  <c:v>549801.22178979125</c:v>
                </c:pt>
                <c:pt idx="458">
                  <c:v>552702.07445234549</c:v>
                </c:pt>
                <c:pt idx="459">
                  <c:v>555693.71115669701</c:v>
                </c:pt>
                <c:pt idx="460">
                  <c:v>554122.86078507442</c:v>
                </c:pt>
                <c:pt idx="461">
                  <c:v>549082.20234244899</c:v>
                </c:pt>
                <c:pt idx="462">
                  <c:v>546758.40877883078</c:v>
                </c:pt>
                <c:pt idx="463">
                  <c:v>546104.19527067197</c:v>
                </c:pt>
                <c:pt idx="464">
                  <c:v>547940.96442661947</c:v>
                </c:pt>
                <c:pt idx="465">
                  <c:v>548067.72418122937</c:v>
                </c:pt>
                <c:pt idx="466">
                  <c:v>547370.68296514987</c:v>
                </c:pt>
                <c:pt idx="467">
                  <c:v>548236.75446996465</c:v>
                </c:pt>
                <c:pt idx="468">
                  <c:v>549758.91663238453</c:v>
                </c:pt>
                <c:pt idx="469">
                  <c:v>549716.61271231377</c:v>
                </c:pt>
                <c:pt idx="470">
                  <c:v>549526.26038209721</c:v>
                </c:pt>
                <c:pt idx="471">
                  <c:v>549378.22588718485</c:v>
                </c:pt>
                <c:pt idx="472">
                  <c:v>550711.08209204092</c:v>
                </c:pt>
                <c:pt idx="473">
                  <c:v>551685.05507996422</c:v>
                </c:pt>
                <c:pt idx="474">
                  <c:v>551261.50797403383</c:v>
                </c:pt>
                <c:pt idx="475">
                  <c:v>550880.42159308342</c:v>
                </c:pt>
                <c:pt idx="476">
                  <c:v>552320.6083809305</c:v>
                </c:pt>
                <c:pt idx="477">
                  <c:v>552956.44107055489</c:v>
                </c:pt>
                <c:pt idx="478">
                  <c:v>553486.51524441782</c:v>
                </c:pt>
                <c:pt idx="479">
                  <c:v>553104.84225870785</c:v>
                </c:pt>
                <c:pt idx="480">
                  <c:v>553783.44165728218</c:v>
                </c:pt>
                <c:pt idx="481">
                  <c:v>555629.99484299007</c:v>
                </c:pt>
                <c:pt idx="482">
                  <c:v>555332.68915251538</c:v>
                </c:pt>
                <c:pt idx="483">
                  <c:v>554610.91536690702</c:v>
                </c:pt>
                <c:pt idx="484">
                  <c:v>555077.90433397191</c:v>
                </c:pt>
                <c:pt idx="485">
                  <c:v>556607.28689305228</c:v>
                </c:pt>
                <c:pt idx="486">
                  <c:v>558521.29199673701</c:v>
                </c:pt>
                <c:pt idx="487">
                  <c:v>557202.48377715936</c:v>
                </c:pt>
                <c:pt idx="488">
                  <c:v>557011.14378097281</c:v>
                </c:pt>
                <c:pt idx="489">
                  <c:v>558819.25389459671</c:v>
                </c:pt>
                <c:pt idx="490">
                  <c:v>559308.89601960347</c:v>
                </c:pt>
                <c:pt idx="491">
                  <c:v>559287.6037844643</c:v>
                </c:pt>
                <c:pt idx="492">
                  <c:v>558925.68373541534</c:v>
                </c:pt>
                <c:pt idx="493">
                  <c:v>559564.42729270144</c:v>
                </c:pt>
                <c:pt idx="494">
                  <c:v>561205.16138371045</c:v>
                </c:pt>
                <c:pt idx="495">
                  <c:v>561247.80266257701</c:v>
                </c:pt>
                <c:pt idx="496">
                  <c:v>560650.93912539352</c:v>
                </c:pt>
                <c:pt idx="497">
                  <c:v>561972.89680781262</c:v>
                </c:pt>
                <c:pt idx="498">
                  <c:v>562484.94691121695</c:v>
                </c:pt>
                <c:pt idx="499">
                  <c:v>563274.71281352232</c:v>
                </c:pt>
                <c:pt idx="500">
                  <c:v>562805.07030420192</c:v>
                </c:pt>
                <c:pt idx="501">
                  <c:v>562890.44850970875</c:v>
                </c:pt>
                <c:pt idx="502">
                  <c:v>564577.70156598347</c:v>
                </c:pt>
                <c:pt idx="503">
                  <c:v>565283.08669533394</c:v>
                </c:pt>
                <c:pt idx="504">
                  <c:v>564470.8550346205</c:v>
                </c:pt>
                <c:pt idx="505">
                  <c:v>565240.32628738263</c:v>
                </c:pt>
                <c:pt idx="506">
                  <c:v>565903.25471117476</c:v>
                </c:pt>
                <c:pt idx="507">
                  <c:v>566951.72940849839</c:v>
                </c:pt>
                <c:pt idx="508">
                  <c:v>566908.91964190046</c:v>
                </c:pt>
                <c:pt idx="509">
                  <c:v>566138.56043256749</c:v>
                </c:pt>
                <c:pt idx="510">
                  <c:v>567551.19922100869</c:v>
                </c:pt>
                <c:pt idx="511">
                  <c:v>568622.29938922939</c:v>
                </c:pt>
                <c:pt idx="512">
                  <c:v>568879.48149856098</c:v>
                </c:pt>
                <c:pt idx="513">
                  <c:v>568279.46102927974</c:v>
                </c:pt>
                <c:pt idx="514">
                  <c:v>568900.91540532245</c:v>
                </c:pt>
                <c:pt idx="515">
                  <c:v>570294.80109463143</c:v>
                </c:pt>
                <c:pt idx="516">
                  <c:v>570960.05073434359</c:v>
                </c:pt>
                <c:pt idx="517">
                  <c:v>570509.36432343919</c:v>
                </c:pt>
                <c:pt idx="518">
                  <c:v>571045.91168915282</c:v>
                </c:pt>
                <c:pt idx="519">
                  <c:v>571883.3232159043</c:v>
                </c:pt>
                <c:pt idx="520">
                  <c:v>572227.01696607354</c:v>
                </c:pt>
                <c:pt idx="521">
                  <c:v>572635.25939675036</c:v>
                </c:pt>
                <c:pt idx="522">
                  <c:v>572033.67918258719</c:v>
                </c:pt>
                <c:pt idx="523">
                  <c:v>573108.1051561241</c:v>
                </c:pt>
                <c:pt idx="524">
                  <c:v>574247.86874670745</c:v>
                </c:pt>
                <c:pt idx="525">
                  <c:v>573946.71182022046</c:v>
                </c:pt>
                <c:pt idx="526">
                  <c:v>573946.71182022057</c:v>
                </c:pt>
                <c:pt idx="527">
                  <c:v>574484.53604316269</c:v>
                </c:pt>
                <c:pt idx="528">
                  <c:v>575776.1306988562</c:v>
                </c:pt>
                <c:pt idx="529">
                  <c:v>576422.36079586542</c:v>
                </c:pt>
                <c:pt idx="530">
                  <c:v>575883.81566648744</c:v>
                </c:pt>
                <c:pt idx="531">
                  <c:v>576163.83410871832</c:v>
                </c:pt>
                <c:pt idx="532">
                  <c:v>577370.68752042728</c:v>
                </c:pt>
                <c:pt idx="533">
                  <c:v>577758.81864209857</c:v>
                </c:pt>
                <c:pt idx="534">
                  <c:v>578103.91154221643</c:v>
                </c:pt>
                <c:pt idx="535">
                  <c:v>577758.81864209846</c:v>
                </c:pt>
                <c:pt idx="536">
                  <c:v>578600.12687816133</c:v>
                </c:pt>
                <c:pt idx="537">
                  <c:v>579398.7437123612</c:v>
                </c:pt>
                <c:pt idx="538">
                  <c:v>579118.09835848736</c:v>
                </c:pt>
                <c:pt idx="539">
                  <c:v>579355.563959572</c:v>
                </c:pt>
                <c:pt idx="540">
                  <c:v>580284.2128406415</c:v>
                </c:pt>
                <c:pt idx="541">
                  <c:v>580954.0739530751</c:v>
                </c:pt>
                <c:pt idx="542">
                  <c:v>580889.23512401269</c:v>
                </c:pt>
                <c:pt idx="543">
                  <c:v>581213.45833916648</c:v>
                </c:pt>
                <c:pt idx="544">
                  <c:v>581429.64753290033</c:v>
                </c:pt>
                <c:pt idx="545">
                  <c:v>582489.44192306441</c:v>
                </c:pt>
                <c:pt idx="546">
                  <c:v>582532.71533565538</c:v>
                </c:pt>
                <c:pt idx="547">
                  <c:v>582229.82863188081</c:v>
                </c:pt>
                <c:pt idx="548">
                  <c:v>583246.91362357349</c:v>
                </c:pt>
                <c:pt idx="549">
                  <c:v>583766.5521528445</c:v>
                </c:pt>
                <c:pt idx="550">
                  <c:v>585413.30686773662</c:v>
                </c:pt>
                <c:pt idx="551">
                  <c:v>585109.81640610145</c:v>
                </c:pt>
                <c:pt idx="552">
                  <c:v>584828.06084290985</c:v>
                </c:pt>
                <c:pt idx="553">
                  <c:v>586085.54816426861</c:v>
                </c:pt>
                <c:pt idx="554">
                  <c:v>586107.23857012729</c:v>
                </c:pt>
                <c:pt idx="555">
                  <c:v>586085.54816426861</c:v>
                </c:pt>
                <c:pt idx="556">
                  <c:v>586085.54816426872</c:v>
                </c:pt>
                <c:pt idx="557">
                  <c:v>586736.40187595075</c:v>
                </c:pt>
                <c:pt idx="558">
                  <c:v>588299.646750157</c:v>
                </c:pt>
                <c:pt idx="559">
                  <c:v>589321.0104413589</c:v>
                </c:pt>
                <c:pt idx="560">
                  <c:v>589277.5334611024</c:v>
                </c:pt>
                <c:pt idx="561">
                  <c:v>588647.26406286797</c:v>
                </c:pt>
                <c:pt idx="562">
                  <c:v>589799.34349754208</c:v>
                </c:pt>
                <c:pt idx="563">
                  <c:v>590234.32904404751</c:v>
                </c:pt>
                <c:pt idx="564">
                  <c:v>590495.38317787647</c:v>
                </c:pt>
                <c:pt idx="565">
                  <c:v>590930.57813205896</c:v>
                </c:pt>
                <c:pt idx="566">
                  <c:v>591104.69278433849</c:v>
                </c:pt>
                <c:pt idx="567">
                  <c:v>591540.07113570278</c:v>
                </c:pt>
                <c:pt idx="568">
                  <c:v>591932.02373389748</c:v>
                </c:pt>
                <c:pt idx="569">
                  <c:v>591910.24580285605</c:v>
                </c:pt>
                <c:pt idx="570">
                  <c:v>592781.61891136307</c:v>
                </c:pt>
                <c:pt idx="571">
                  <c:v>593784.34739239211</c:v>
                </c:pt>
                <c:pt idx="572">
                  <c:v>594395.04438279348</c:v>
                </c:pt>
                <c:pt idx="573">
                  <c:v>594962.35113259871</c:v>
                </c:pt>
                <c:pt idx="574">
                  <c:v>595464.38495843939</c:v>
                </c:pt>
                <c:pt idx="575">
                  <c:v>596643.75834648835</c:v>
                </c:pt>
                <c:pt idx="576">
                  <c:v>597233.8058550274</c:v>
                </c:pt>
                <c:pt idx="577">
                  <c:v>597255.66408975038</c:v>
                </c:pt>
                <c:pt idx="578">
                  <c:v>597364.96021855436</c:v>
                </c:pt>
                <c:pt idx="579">
                  <c:v>598086.52187660255</c:v>
                </c:pt>
                <c:pt idx="580">
                  <c:v>598939.74091082823</c:v>
                </c:pt>
                <c:pt idx="581">
                  <c:v>599289.92514013662</c:v>
                </c:pt>
                <c:pt idx="582">
                  <c:v>599071.05006155011</c:v>
                </c:pt>
                <c:pt idx="583">
                  <c:v>599881.05334633403</c:v>
                </c:pt>
                <c:pt idx="584">
                  <c:v>600866.80420508748</c:v>
                </c:pt>
                <c:pt idx="585">
                  <c:v>601327.0512827927</c:v>
                </c:pt>
                <c:pt idx="586">
                  <c:v>601042.1191568569</c:v>
                </c:pt>
                <c:pt idx="587">
                  <c:v>601370.89197687467</c:v>
                </c:pt>
                <c:pt idx="588">
                  <c:v>602204.11774129828</c:v>
                </c:pt>
                <c:pt idx="589">
                  <c:v>603520.71543129522</c:v>
                </c:pt>
                <c:pt idx="590">
                  <c:v>603345.09981341148</c:v>
                </c:pt>
                <c:pt idx="591">
                  <c:v>603125.61027171928</c:v>
                </c:pt>
                <c:pt idx="592">
                  <c:v>604574.85714897537</c:v>
                </c:pt>
                <c:pt idx="593">
                  <c:v>605102.21624783054</c:v>
                </c:pt>
                <c:pt idx="594">
                  <c:v>605212.10693242925</c:v>
                </c:pt>
                <c:pt idx="595">
                  <c:v>605761.68562567851</c:v>
                </c:pt>
                <c:pt idx="596">
                  <c:v>606201.49898076605</c:v>
                </c:pt>
                <c:pt idx="597">
                  <c:v>607191.56827746041</c:v>
                </c:pt>
                <c:pt idx="598">
                  <c:v>607169.5593731323</c:v>
                </c:pt>
                <c:pt idx="599">
                  <c:v>607543.75630027859</c:v>
                </c:pt>
                <c:pt idx="600">
                  <c:v>608204.34007067722</c:v>
                </c:pt>
                <c:pt idx="601">
                  <c:v>608512.71577437897</c:v>
                </c:pt>
                <c:pt idx="602">
                  <c:v>609063.55025524599</c:v>
                </c:pt>
                <c:pt idx="603">
                  <c:v>609680.73402257299</c:v>
                </c:pt>
                <c:pt idx="604">
                  <c:v>609438.23756229633</c:v>
                </c:pt>
                <c:pt idx="605">
                  <c:v>610893.82653924043</c:v>
                </c:pt>
                <c:pt idx="606">
                  <c:v>611180.70622051274</c:v>
                </c:pt>
                <c:pt idx="607">
                  <c:v>611180.70622051274</c:v>
                </c:pt>
                <c:pt idx="608">
                  <c:v>612063.76998960623</c:v>
                </c:pt>
                <c:pt idx="609">
                  <c:v>612593.86715210369</c:v>
                </c:pt>
                <c:pt idx="610">
                  <c:v>613323.06811640924</c:v>
                </c:pt>
                <c:pt idx="611">
                  <c:v>613919.9606506126</c:v>
                </c:pt>
                <c:pt idx="612">
                  <c:v>614008.41012727551</c:v>
                </c:pt>
                <c:pt idx="613">
                  <c:v>614627.70795788208</c:v>
                </c:pt>
                <c:pt idx="614">
                  <c:v>615048.09683676204</c:v>
                </c:pt>
                <c:pt idx="615">
                  <c:v>615778.53646800725</c:v>
                </c:pt>
                <c:pt idx="616">
                  <c:v>616132.82184301352</c:v>
                </c:pt>
                <c:pt idx="617">
                  <c:v>615977.81131331343</c:v>
                </c:pt>
                <c:pt idx="618">
                  <c:v>617063.2340468883</c:v>
                </c:pt>
                <c:pt idx="619">
                  <c:v>618105.11971845338</c:v>
                </c:pt>
                <c:pt idx="620">
                  <c:v>618238.18043632957</c:v>
                </c:pt>
                <c:pt idx="621">
                  <c:v>618459.97550508881</c:v>
                </c:pt>
                <c:pt idx="622">
                  <c:v>618948.04440766643</c:v>
                </c:pt>
                <c:pt idx="623">
                  <c:v>619791.46062080981</c:v>
                </c:pt>
                <c:pt idx="624">
                  <c:v>620590.94042692217</c:v>
                </c:pt>
                <c:pt idx="625">
                  <c:v>620302.18840729049</c:v>
                </c:pt>
                <c:pt idx="626">
                  <c:v>620613.15450859687</c:v>
                </c:pt>
                <c:pt idx="627">
                  <c:v>621790.98931913672</c:v>
                </c:pt>
                <c:pt idx="628">
                  <c:v>622324.66414451331</c:v>
                </c:pt>
                <c:pt idx="629">
                  <c:v>622502.59951967886</c:v>
                </c:pt>
                <c:pt idx="630">
                  <c:v>622969.78405297536</c:v>
                </c:pt>
                <c:pt idx="631">
                  <c:v>623704.23619350349</c:v>
                </c:pt>
                <c:pt idx="632">
                  <c:v>623860.07702811132</c:v>
                </c:pt>
                <c:pt idx="633">
                  <c:v>624706.36324085004</c:v>
                </c:pt>
                <c:pt idx="634">
                  <c:v>625129.69210592238</c:v>
                </c:pt>
                <c:pt idx="635">
                  <c:v>625686.89260401344</c:v>
                </c:pt>
                <c:pt idx="636">
                  <c:v>626489.63861161203</c:v>
                </c:pt>
                <c:pt idx="637">
                  <c:v>627091.99062714761</c:v>
                </c:pt>
                <c:pt idx="638">
                  <c:v>627292.83038974204</c:v>
                </c:pt>
                <c:pt idx="639">
                  <c:v>627315.14764048182</c:v>
                </c:pt>
                <c:pt idx="640">
                  <c:v>628342.11359093664</c:v>
                </c:pt>
                <c:pt idx="641">
                  <c:v>629392.15854582202</c:v>
                </c:pt>
                <c:pt idx="642">
                  <c:v>629749.79465490929</c:v>
                </c:pt>
                <c:pt idx="643">
                  <c:v>630107.51921526319</c:v>
                </c:pt>
                <c:pt idx="644">
                  <c:v>630264.05153537553</c:v>
                </c:pt>
                <c:pt idx="645">
                  <c:v>631360.25236234674</c:v>
                </c:pt>
                <c:pt idx="646">
                  <c:v>631919.85873111826</c:v>
                </c:pt>
                <c:pt idx="647">
                  <c:v>632300.51477040828</c:v>
                </c:pt>
                <c:pt idx="648">
                  <c:v>631830.30716132349</c:v>
                </c:pt>
                <c:pt idx="649">
                  <c:v>633398.26067826699</c:v>
                </c:pt>
                <c:pt idx="650">
                  <c:v>633555.14955574204</c:v>
                </c:pt>
                <c:pt idx="651">
                  <c:v>634384.70215550729</c:v>
                </c:pt>
                <c:pt idx="652">
                  <c:v>635663.59333882132</c:v>
                </c:pt>
                <c:pt idx="653">
                  <c:v>636337.14843112126</c:v>
                </c:pt>
                <c:pt idx="654">
                  <c:v>636651.58151476388</c:v>
                </c:pt>
                <c:pt idx="655">
                  <c:v>636561.7365156475</c:v>
                </c:pt>
                <c:pt idx="656">
                  <c:v>637707.67850846751</c:v>
                </c:pt>
                <c:pt idx="657">
                  <c:v>638494.63495104201</c:v>
                </c:pt>
                <c:pt idx="658">
                  <c:v>638607.09226071299</c:v>
                </c:pt>
                <c:pt idx="659">
                  <c:v>638112.34548692685</c:v>
                </c:pt>
                <c:pt idx="660">
                  <c:v>639394.53834387939</c:v>
                </c:pt>
                <c:pt idx="661">
                  <c:v>640114.86439923209</c:v>
                </c:pt>
                <c:pt idx="662">
                  <c:v>640677.86884339829</c:v>
                </c:pt>
                <c:pt idx="663">
                  <c:v>640993.24708232947</c:v>
                </c:pt>
                <c:pt idx="664">
                  <c:v>641060.83708113071</c:v>
                </c:pt>
                <c:pt idx="665">
                  <c:v>642480.95715502219</c:v>
                </c:pt>
                <c:pt idx="666">
                  <c:v>643044.88352815167</c:v>
                </c:pt>
                <c:pt idx="667">
                  <c:v>643044.88352815178</c:v>
                </c:pt>
                <c:pt idx="668">
                  <c:v>643721.885527779</c:v>
                </c:pt>
                <c:pt idx="669">
                  <c:v>643992.77507875126</c:v>
                </c:pt>
                <c:pt idx="670">
                  <c:v>645325.38713577238</c:v>
                </c:pt>
                <c:pt idx="671">
                  <c:v>645867.81811121432</c:v>
                </c:pt>
                <c:pt idx="672">
                  <c:v>645144.62200661551</c:v>
                </c:pt>
                <c:pt idx="673">
                  <c:v>646093.89106984343</c:v>
                </c:pt>
                <c:pt idx="674">
                  <c:v>647292.66803342453</c:v>
                </c:pt>
                <c:pt idx="675">
                  <c:v>647586.85946717905</c:v>
                </c:pt>
                <c:pt idx="676">
                  <c:v>648288.63445533242</c:v>
                </c:pt>
                <c:pt idx="677">
                  <c:v>647835.83742592903</c:v>
                </c:pt>
                <c:pt idx="678">
                  <c:v>649443.90888199443</c:v>
                </c:pt>
                <c:pt idx="679">
                  <c:v>650169.25836796907</c:v>
                </c:pt>
                <c:pt idx="680">
                  <c:v>650078.56978689542</c:v>
                </c:pt>
                <c:pt idx="681">
                  <c:v>650849.60403303104</c:v>
                </c:pt>
                <c:pt idx="682">
                  <c:v>651802.62591337028</c:v>
                </c:pt>
                <c:pt idx="683">
                  <c:v>651916.12273771863</c:v>
                </c:pt>
                <c:pt idx="684">
                  <c:v>652960.71160211542</c:v>
                </c:pt>
                <c:pt idx="685">
                  <c:v>652392.90667711943</c:v>
                </c:pt>
                <c:pt idx="686">
                  <c:v>653665.09941522114</c:v>
                </c:pt>
                <c:pt idx="687">
                  <c:v>655074.90498049872</c:v>
                </c:pt>
                <c:pt idx="688">
                  <c:v>655097.65504426532</c:v>
                </c:pt>
                <c:pt idx="689">
                  <c:v>654915.66455264343</c:v>
                </c:pt>
                <c:pt idx="690">
                  <c:v>655985.18675576232</c:v>
                </c:pt>
                <c:pt idx="691">
                  <c:v>656303.92076890229</c:v>
                </c:pt>
                <c:pt idx="692">
                  <c:v>657830.26384370145</c:v>
                </c:pt>
                <c:pt idx="693">
                  <c:v>657807.47075889434</c:v>
                </c:pt>
                <c:pt idx="694">
                  <c:v>657761.88566681405</c:v>
                </c:pt>
                <c:pt idx="695">
                  <c:v>659130.06377204659</c:v>
                </c:pt>
                <c:pt idx="696">
                  <c:v>660362.5315800294</c:v>
                </c:pt>
                <c:pt idx="697">
                  <c:v>660636.55599115428</c:v>
                </c:pt>
                <c:pt idx="698">
                  <c:v>660796.42754220392</c:v>
                </c:pt>
                <c:pt idx="699">
                  <c:v>661504.6426128759</c:v>
                </c:pt>
                <c:pt idx="700">
                  <c:v>662556.181866072</c:v>
                </c:pt>
                <c:pt idx="701">
                  <c:v>663013.61140153045</c:v>
                </c:pt>
                <c:pt idx="702">
                  <c:v>662990.73648864741</c:v>
                </c:pt>
                <c:pt idx="703">
                  <c:v>663379.65921698278</c:v>
                </c:pt>
                <c:pt idx="704">
                  <c:v>664661.5565887026</c:v>
                </c:pt>
                <c:pt idx="705">
                  <c:v>665211.28915633028</c:v>
                </c:pt>
                <c:pt idx="706">
                  <c:v>664867.68181744905</c:v>
                </c:pt>
                <c:pt idx="707">
                  <c:v>665715.3942885563</c:v>
                </c:pt>
                <c:pt idx="708">
                  <c:v>666838.80574624869</c:v>
                </c:pt>
                <c:pt idx="709">
                  <c:v>667871.27932786127</c:v>
                </c:pt>
                <c:pt idx="710">
                  <c:v>667389.36660518369</c:v>
                </c:pt>
                <c:pt idx="711">
                  <c:v>667963.0904348531</c:v>
                </c:pt>
                <c:pt idx="712">
                  <c:v>669203.11111298366</c:v>
                </c:pt>
                <c:pt idx="713">
                  <c:v>670214.28494232136</c:v>
                </c:pt>
                <c:pt idx="714">
                  <c:v>670674.14320425142</c:v>
                </c:pt>
                <c:pt idx="715">
                  <c:v>670490.18235451938</c:v>
                </c:pt>
                <c:pt idx="716">
                  <c:v>671088.14068228204</c:v>
                </c:pt>
                <c:pt idx="717">
                  <c:v>673044.73136698012</c:v>
                </c:pt>
                <c:pt idx="718">
                  <c:v>673159.90740315034</c:v>
                </c:pt>
                <c:pt idx="719">
                  <c:v>672975.63014731882</c:v>
                </c:pt>
                <c:pt idx="720">
                  <c:v>673758.97067982529</c:v>
                </c:pt>
                <c:pt idx="721">
                  <c:v>674773.33565412043</c:v>
                </c:pt>
                <c:pt idx="722">
                  <c:v>675788.41250895697</c:v>
                </c:pt>
                <c:pt idx="723">
                  <c:v>675719.18008898397</c:v>
                </c:pt>
                <c:pt idx="724">
                  <c:v>675949.96771059092</c:v>
                </c:pt>
                <c:pt idx="725">
                  <c:v>677081.35966314643</c:v>
                </c:pt>
                <c:pt idx="726">
                  <c:v>678560.43018253904</c:v>
                </c:pt>
                <c:pt idx="727">
                  <c:v>678375.46363232564</c:v>
                </c:pt>
                <c:pt idx="728">
                  <c:v>678768.54582909145</c:v>
                </c:pt>
                <c:pt idx="729">
                  <c:v>679624.44712193543</c:v>
                </c:pt>
                <c:pt idx="730">
                  <c:v>680897.66956710641</c:v>
                </c:pt>
                <c:pt idx="731">
                  <c:v>681337.77064430807</c:v>
                </c:pt>
                <c:pt idx="732">
                  <c:v>681453.6089775085</c:v>
                </c:pt>
                <c:pt idx="733">
                  <c:v>681708.48597112228</c:v>
                </c:pt>
                <c:pt idx="734">
                  <c:v>683215.49481363024</c:v>
                </c:pt>
                <c:pt idx="735">
                  <c:v>683795.53194777644</c:v>
                </c:pt>
                <c:pt idx="736">
                  <c:v>683656.30182021472</c:v>
                </c:pt>
                <c:pt idx="737">
                  <c:v>684352.58652006288</c:v>
                </c:pt>
                <c:pt idx="738">
                  <c:v>685118.88703020709</c:v>
                </c:pt>
                <c:pt idx="739">
                  <c:v>686582.95269688743</c:v>
                </c:pt>
                <c:pt idx="740">
                  <c:v>686466.70285322401</c:v>
                </c:pt>
                <c:pt idx="741">
                  <c:v>686815.48041776568</c:v>
                </c:pt>
                <c:pt idx="742">
                  <c:v>687815.77580555133</c:v>
                </c:pt>
                <c:pt idx="743">
                  <c:v>688933.20234058495</c:v>
                </c:pt>
                <c:pt idx="744">
                  <c:v>689515.53740995692</c:v>
                </c:pt>
                <c:pt idx="745">
                  <c:v>689375.75560950371</c:v>
                </c:pt>
                <c:pt idx="746">
                  <c:v>690004.8801203809</c:v>
                </c:pt>
                <c:pt idx="747">
                  <c:v>691263.9506720393</c:v>
                </c:pt>
                <c:pt idx="748">
                  <c:v>692617.50761979399</c:v>
                </c:pt>
                <c:pt idx="749">
                  <c:v>691917.23381210747</c:v>
                </c:pt>
                <c:pt idx="750">
                  <c:v>692851.00758463505</c:v>
                </c:pt>
                <c:pt idx="751">
                  <c:v>694065.81542358163</c:v>
                </c:pt>
                <c:pt idx="752">
                  <c:v>694299.54933363746</c:v>
                </c:pt>
                <c:pt idx="753">
                  <c:v>695421.99817329436</c:v>
                </c:pt>
                <c:pt idx="754">
                  <c:v>695211.47265501542</c:v>
                </c:pt>
                <c:pt idx="755">
                  <c:v>696592.14270920889</c:v>
                </c:pt>
                <c:pt idx="756">
                  <c:v>697763.23466930899</c:v>
                </c:pt>
                <c:pt idx="757">
                  <c:v>698114.7472345056</c:v>
                </c:pt>
                <c:pt idx="758">
                  <c:v>698208.49834803736</c:v>
                </c:pt>
                <c:pt idx="759">
                  <c:v>699287.07314207917</c:v>
                </c:pt>
                <c:pt idx="760">
                  <c:v>699990.92504930019</c:v>
                </c:pt>
                <c:pt idx="761">
                  <c:v>700882.96277625929</c:v>
                </c:pt>
                <c:pt idx="762">
                  <c:v>700812.51873976376</c:v>
                </c:pt>
                <c:pt idx="763">
                  <c:v>701611.08545304742</c:v>
                </c:pt>
                <c:pt idx="764">
                  <c:v>703186.02325843484</c:v>
                </c:pt>
                <c:pt idx="765">
                  <c:v>703797.65531854797</c:v>
                </c:pt>
                <c:pt idx="766">
                  <c:v>703209.54278653173</c:v>
                </c:pt>
                <c:pt idx="767">
                  <c:v>703915.30652604764</c:v>
                </c:pt>
                <c:pt idx="768">
                  <c:v>705327.86797340703</c:v>
                </c:pt>
                <c:pt idx="769">
                  <c:v>706576.77911380609</c:v>
                </c:pt>
                <c:pt idx="770">
                  <c:v>707048.34672983445</c:v>
                </c:pt>
                <c:pt idx="771">
                  <c:v>706529.63080709404</c:v>
                </c:pt>
                <c:pt idx="772">
                  <c:v>708275.14254474151</c:v>
                </c:pt>
                <c:pt idx="773">
                  <c:v>709432.11467963329</c:v>
                </c:pt>
                <c:pt idx="774">
                  <c:v>709857.35738528275</c:v>
                </c:pt>
                <c:pt idx="775">
                  <c:v>709762.84820126044</c:v>
                </c:pt>
                <c:pt idx="776">
                  <c:v>710542.73371354409</c:v>
                </c:pt>
                <c:pt idx="777">
                  <c:v>711559.57953524392</c:v>
                </c:pt>
                <c:pt idx="778">
                  <c:v>712174.76352383604</c:v>
                </c:pt>
                <c:pt idx="779">
                  <c:v>712766.53344227048</c:v>
                </c:pt>
                <c:pt idx="780">
                  <c:v>713145.39329096</c:v>
                </c:pt>
                <c:pt idx="781">
                  <c:v>714069.28013185936</c:v>
                </c:pt>
                <c:pt idx="782">
                  <c:v>715302.04795838986</c:v>
                </c:pt>
                <c:pt idx="783">
                  <c:v>715230.89817051787</c:v>
                </c:pt>
                <c:pt idx="784">
                  <c:v>716084.92670847289</c:v>
                </c:pt>
                <c:pt idx="785">
                  <c:v>717438.1706984042</c:v>
                </c:pt>
                <c:pt idx="786">
                  <c:v>718673.8144232186</c:v>
                </c:pt>
                <c:pt idx="787">
                  <c:v>718507.4162694274</c:v>
                </c:pt>
                <c:pt idx="788">
                  <c:v>718554.95664574322</c:v>
                </c:pt>
                <c:pt idx="789">
                  <c:v>720053.2789008813</c:v>
                </c:pt>
                <c:pt idx="790">
                  <c:v>721386.42516817339</c:v>
                </c:pt>
                <c:pt idx="791">
                  <c:v>722434.75993459031</c:v>
                </c:pt>
                <c:pt idx="792">
                  <c:v>721696.08136480022</c:v>
                </c:pt>
                <c:pt idx="793">
                  <c:v>722911.52703542705</c:v>
                </c:pt>
                <c:pt idx="794">
                  <c:v>724939.54229976039</c:v>
                </c:pt>
                <c:pt idx="795">
                  <c:v>724891.7916129384</c:v>
                </c:pt>
                <c:pt idx="796">
                  <c:v>725536.55893392942</c:v>
                </c:pt>
                <c:pt idx="797">
                  <c:v>725249.96019537549</c:v>
                </c:pt>
                <c:pt idx="798">
                  <c:v>726874.77110049129</c:v>
                </c:pt>
                <c:pt idx="799">
                  <c:v>728405.67404097086</c:v>
                </c:pt>
                <c:pt idx="800">
                  <c:v>728836.53260211647</c:v>
                </c:pt>
                <c:pt idx="801">
                  <c:v>728477.47488881438</c:v>
                </c:pt>
                <c:pt idx="802">
                  <c:v>730225.72835018928</c:v>
                </c:pt>
                <c:pt idx="803">
                  <c:v>730489.34709663852</c:v>
                </c:pt>
                <c:pt idx="804">
                  <c:v>731256.51130162249</c:v>
                </c:pt>
                <c:pt idx="805">
                  <c:v>732792.06149992696</c:v>
                </c:pt>
                <c:pt idx="806">
                  <c:v>733128.18052387889</c:v>
                </c:pt>
                <c:pt idx="807">
                  <c:v>734257.15171632345</c:v>
                </c:pt>
                <c:pt idx="808">
                  <c:v>735603.46037572704</c:v>
                </c:pt>
                <c:pt idx="809">
                  <c:v>734425.37178302964</c:v>
                </c:pt>
                <c:pt idx="810">
                  <c:v>736156.77181840909</c:v>
                </c:pt>
                <c:pt idx="811">
                  <c:v>737769.7995411536</c:v>
                </c:pt>
                <c:pt idx="812">
                  <c:v>738155.26641994703</c:v>
                </c:pt>
                <c:pt idx="813">
                  <c:v>739794.64768014755</c:v>
                </c:pt>
                <c:pt idx="814">
                  <c:v>739215.83033299458</c:v>
                </c:pt>
                <c:pt idx="815">
                  <c:v>739698.16203535988</c:v>
                </c:pt>
                <c:pt idx="816">
                  <c:v>743514.24754543428</c:v>
                </c:pt>
                <c:pt idx="817">
                  <c:v>742692.21399014047</c:v>
                </c:pt>
                <c:pt idx="818">
                  <c:v>742547.19772983529</c:v>
                </c:pt>
                <c:pt idx="819">
                  <c:v>743804.48861509911</c:v>
                </c:pt>
                <c:pt idx="820">
                  <c:v>744627.15473664762</c:v>
                </c:pt>
                <c:pt idx="821">
                  <c:v>746855.54135299043</c:v>
                </c:pt>
                <c:pt idx="822">
                  <c:v>746588.923048442</c:v>
                </c:pt>
                <c:pt idx="823">
                  <c:v>746613.15904537728</c:v>
                </c:pt>
                <c:pt idx="824">
                  <c:v>749038.81186205545</c:v>
                </c:pt>
                <c:pt idx="825">
                  <c:v>833153.91697975399</c:v>
                </c:pt>
                <c:pt idx="826">
                  <c:v>925094.29485972738</c:v>
                </c:pt>
                <c:pt idx="827">
                  <c:v>928360.8699708404</c:v>
                </c:pt>
                <c:pt idx="828">
                  <c:v>927179.65946904232</c:v>
                </c:pt>
                <c:pt idx="829">
                  <c:v>931634.83911438088</c:v>
                </c:pt>
                <c:pt idx="830">
                  <c:v>931469.58751327149</c:v>
                </c:pt>
                <c:pt idx="831">
                  <c:v>932158.2604425234</c:v>
                </c:pt>
                <c:pt idx="832">
                  <c:v>935965.64691782184</c:v>
                </c:pt>
                <c:pt idx="833">
                  <c:v>936794.66750512063</c:v>
                </c:pt>
                <c:pt idx="834">
                  <c:v>937624.16353007162</c:v>
                </c:pt>
                <c:pt idx="835">
                  <c:v>942694.41685717762</c:v>
                </c:pt>
                <c:pt idx="836">
                  <c:v>939755.38331552246</c:v>
                </c:pt>
                <c:pt idx="837">
                  <c:v>942083.93745398754</c:v>
                </c:pt>
                <c:pt idx="838">
                  <c:v>944555.19296607038</c:v>
                </c:pt>
                <c:pt idx="839">
                  <c:v>944972.11280111957</c:v>
                </c:pt>
                <c:pt idx="840">
                  <c:v>946251.41684231441</c:v>
                </c:pt>
                <c:pt idx="841">
                  <c:v>946585.33450571401</c:v>
                </c:pt>
                <c:pt idx="842">
                  <c:v>946696.6575266124</c:v>
                </c:pt>
                <c:pt idx="843">
                  <c:v>949120.05545279919</c:v>
                </c:pt>
                <c:pt idx="844">
                  <c:v>951910.59532723145</c:v>
                </c:pt>
                <c:pt idx="845">
                  <c:v>950598.37100589753</c:v>
                </c:pt>
                <c:pt idx="846">
                  <c:v>953951.0944350455</c:v>
                </c:pt>
                <c:pt idx="847">
                  <c:v>955630.37500340468</c:v>
                </c:pt>
                <c:pt idx="848">
                  <c:v>955546.36465426243</c:v>
                </c:pt>
                <c:pt idx="849">
                  <c:v>957479.83828659309</c:v>
                </c:pt>
                <c:pt idx="850">
                  <c:v>957676.1322651878</c:v>
                </c:pt>
                <c:pt idx="851">
                  <c:v>959724.78711677971</c:v>
                </c:pt>
                <c:pt idx="852">
                  <c:v>962648.43948194699</c:v>
                </c:pt>
                <c:pt idx="853">
                  <c:v>963943.48083747842</c:v>
                </c:pt>
                <c:pt idx="854">
                  <c:v>963661.85145478684</c:v>
                </c:pt>
                <c:pt idx="855">
                  <c:v>965662.60857501416</c:v>
                </c:pt>
                <c:pt idx="856">
                  <c:v>966819.23716012936</c:v>
                </c:pt>
                <c:pt idx="857">
                  <c:v>968711.33048403123</c:v>
                </c:pt>
                <c:pt idx="858">
                  <c:v>966565.26383736415</c:v>
                </c:pt>
                <c:pt idx="859">
                  <c:v>969672.44479398977</c:v>
                </c:pt>
                <c:pt idx="860">
                  <c:v>971624.90687516204</c:v>
                </c:pt>
                <c:pt idx="861">
                  <c:v>973580.0081171887</c:v>
                </c:pt>
                <c:pt idx="862">
                  <c:v>973324.8449906446</c:v>
                </c:pt>
                <c:pt idx="863">
                  <c:v>973409.8943646769</c:v>
                </c:pt>
                <c:pt idx="864">
                  <c:v>977043.33425712644</c:v>
                </c:pt>
                <c:pt idx="865">
                  <c:v>978891.94074460515</c:v>
                </c:pt>
                <c:pt idx="866">
                  <c:v>978550.48166984005</c:v>
                </c:pt>
                <c:pt idx="867">
                  <c:v>978920.39930650161</c:v>
                </c:pt>
                <c:pt idx="868">
                  <c:v>982139.82873898023</c:v>
                </c:pt>
                <c:pt idx="869">
                  <c:v>983166.99463239091</c:v>
                </c:pt>
                <c:pt idx="870">
                  <c:v>984423.41103182745</c:v>
                </c:pt>
                <c:pt idx="871">
                  <c:v>984394.84398998343</c:v>
                </c:pt>
                <c:pt idx="872">
                  <c:v>987626.49536716437</c:v>
                </c:pt>
                <c:pt idx="873">
                  <c:v>988571.61577917251</c:v>
                </c:pt>
                <c:pt idx="874">
                  <c:v>990033.47222949739</c:v>
                </c:pt>
                <c:pt idx="875">
                  <c:v>990205.5525175021</c:v>
                </c:pt>
                <c:pt idx="876">
                  <c:v>992789.21659199917</c:v>
                </c:pt>
                <c:pt idx="877">
                  <c:v>995204.80740817159</c:v>
                </c:pt>
                <c:pt idx="878">
                  <c:v>995579.00959197199</c:v>
                </c:pt>
                <c:pt idx="879">
                  <c:v>997249.70753300516</c:v>
                </c:pt>
                <c:pt idx="880">
                  <c:v>998922.33749481745</c:v>
                </c:pt>
                <c:pt idx="881">
                  <c:v>999557.28967381245</c:v>
                </c:pt>
                <c:pt idx="882">
                  <c:v>1000308.047245034</c:v>
                </c:pt>
                <c:pt idx="883">
                  <c:v>1003112.394386624</c:v>
                </c:pt>
                <c:pt idx="884">
                  <c:v>1004617.9974314185</c:v>
                </c:pt>
                <c:pt idx="885">
                  <c:v>1005748.2291078302</c:v>
                </c:pt>
                <c:pt idx="886">
                  <c:v>1006299.1749029697</c:v>
                </c:pt>
                <c:pt idx="887">
                  <c:v>1009522.0593125069</c:v>
                </c:pt>
                <c:pt idx="888">
                  <c:v>1010743.404235612</c:v>
                </c:pt>
                <c:pt idx="889">
                  <c:v>1011412.6732590199</c:v>
                </c:pt>
                <c:pt idx="890">
                  <c:v>1013160.0515193414</c:v>
                </c:pt>
                <c:pt idx="891">
                  <c:v>1014967.8961846258</c:v>
                </c:pt>
                <c:pt idx="892">
                  <c:v>1016953.2952362729</c:v>
                </c:pt>
                <c:pt idx="893">
                  <c:v>1017888.5445107119</c:v>
                </c:pt>
                <c:pt idx="894">
                  <c:v>1020141.469498429</c:v>
                </c:pt>
                <c:pt idx="895">
                  <c:v>1021283.9015848704</c:v>
                </c:pt>
                <c:pt idx="896">
                  <c:v>1023307.3407177607</c:v>
                </c:pt>
                <c:pt idx="897">
                  <c:v>1025186.6876497805</c:v>
                </c:pt>
                <c:pt idx="898">
                  <c:v>1026715.4571183232</c:v>
                </c:pt>
                <c:pt idx="899">
                  <c:v>1028834.8859592241</c:v>
                </c:pt>
                <c:pt idx="900">
                  <c:v>1029954.7267438464</c:v>
                </c:pt>
                <c:pt idx="901">
                  <c:v>1032078.910964672</c:v>
                </c:pt>
                <c:pt idx="902">
                  <c:v>1032876.2850078109</c:v>
                </c:pt>
                <c:pt idx="903">
                  <c:v>1035981.3695423934</c:v>
                </c:pt>
                <c:pt idx="904">
                  <c:v>1037580.8695655172</c:v>
                </c:pt>
                <c:pt idx="905">
                  <c:v>1041795.4230456389</c:v>
                </c:pt>
                <c:pt idx="906">
                  <c:v>1043371.6131347017</c:v>
                </c:pt>
                <c:pt idx="907">
                  <c:v>1045187.8473641697</c:v>
                </c:pt>
                <c:pt idx="908">
                  <c:v>1047662.7853653389</c:v>
                </c:pt>
                <c:pt idx="909">
                  <c:v>1048916.7791587056</c:v>
                </c:pt>
                <c:pt idx="910">
                  <c:v>1050500.7530649137</c:v>
                </c:pt>
                <c:pt idx="911">
                  <c:v>1049305.1405322226</c:v>
                </c:pt>
                <c:pt idx="912">
                  <c:v>1051817.0693607535</c:v>
                </c:pt>
                <c:pt idx="913">
                  <c:v>1053643.946288262</c:v>
                </c:pt>
                <c:pt idx="914">
                  <c:v>1056403.6078499178</c:v>
                </c:pt>
                <c:pt idx="915">
                  <c:v>1057304.6371031087</c:v>
                </c:pt>
                <c:pt idx="916">
                  <c:v>1060763.7917312954</c:v>
                </c:pt>
                <c:pt idx="917">
                  <c:v>1061426.4867871306</c:v>
                </c:pt>
                <c:pt idx="918">
                  <c:v>1064110.4925183151</c:v>
                </c:pt>
                <c:pt idx="919">
                  <c:v>1066436.6351876261</c:v>
                </c:pt>
                <c:pt idx="920">
                  <c:v>1068463.7296592828</c:v>
                </c:pt>
                <c:pt idx="921">
                  <c:v>1071100.1736702088</c:v>
                </c:pt>
                <c:pt idx="922">
                  <c:v>1071797.9685241396</c:v>
                </c:pt>
                <c:pt idx="923">
                  <c:v>1074501.3073821506</c:v>
                </c:pt>
                <c:pt idx="924">
                  <c:v>1077087.8735116587</c:v>
                </c:pt>
                <c:pt idx="925">
                  <c:v>1080411.5475651831</c:v>
                </c:pt>
                <c:pt idx="926">
                  <c:v>1081083.308178904</c:v>
                </c:pt>
                <c:pt idx="927">
                  <c:v>1083651.0859908808</c:v>
                </c:pt>
                <c:pt idx="928">
                  <c:v>1084875.4414024269</c:v>
                </c:pt>
                <c:pt idx="929">
                  <c:v>1088002.246813708</c:v>
                </c:pt>
                <c:pt idx="930">
                  <c:v>1090705.3250672538</c:v>
                </c:pt>
                <c:pt idx="931">
                  <c:v>1092489.6653208989</c:v>
                </c:pt>
                <c:pt idx="932">
                  <c:v>1095540.4441138331</c:v>
                </c:pt>
                <c:pt idx="933">
                  <c:v>1097176.3377483911</c:v>
                </c:pt>
                <c:pt idx="934">
                  <c:v>1100422.7330661628</c:v>
                </c:pt>
                <c:pt idx="935">
                  <c:v>1102064.1611207125</c:v>
                </c:pt>
                <c:pt idx="936">
                  <c:v>1104172.8761328834</c:v>
                </c:pt>
                <c:pt idx="937">
                  <c:v>1106999.6515463451</c:v>
                </c:pt>
                <c:pt idx="938">
                  <c:v>1108928.7555431472</c:v>
                </c:pt>
                <c:pt idx="939">
                  <c:v>1111265.7930188975</c:v>
                </c:pt>
                <c:pt idx="940">
                  <c:v>1114825.3377727573</c:v>
                </c:pt>
                <c:pt idx="941">
                  <c:v>1118142.9678378953</c:v>
                </c:pt>
                <c:pt idx="942">
                  <c:v>1119459.6083310908</c:v>
                </c:pt>
                <c:pt idx="943">
                  <c:v>1122945.0815374679</c:v>
                </c:pt>
                <c:pt idx="944">
                  <c:v>1125556.8356461276</c:v>
                </c:pt>
                <c:pt idx="945">
                  <c:v>1128047.1103657498</c:v>
                </c:pt>
                <c:pt idx="946">
                  <c:v>1129846.5573955404</c:v>
                </c:pt>
                <c:pt idx="947">
                  <c:v>1132502.4612380469</c:v>
                </c:pt>
                <c:pt idx="948">
                  <c:v>1134180.7228349168</c:v>
                </c:pt>
                <c:pt idx="949">
                  <c:v>1137956.0047850069</c:v>
                </c:pt>
                <c:pt idx="950">
                  <c:v>1141136.1480542982</c:v>
                </c:pt>
                <c:pt idx="951">
                  <c:v>1143972.3682731849</c:v>
                </c:pt>
                <c:pt idx="952">
                  <c:v>1146462.6255978306</c:v>
                </c:pt>
                <c:pt idx="953">
                  <c:v>1149277.3035555256</c:v>
                </c:pt>
                <c:pt idx="954">
                  <c:v>1152578.7286726786</c:v>
                </c:pt>
                <c:pt idx="955">
                  <c:v>1154730.3098910782</c:v>
                </c:pt>
                <c:pt idx="956">
                  <c:v>1156917.2817834246</c:v>
                </c:pt>
                <c:pt idx="957">
                  <c:v>1160494.3115093589</c:v>
                </c:pt>
                <c:pt idx="958">
                  <c:v>1164015.5199336081</c:v>
                </c:pt>
                <c:pt idx="959">
                  <c:v>1166767.3776732681</c:v>
                </c:pt>
                <c:pt idx="960">
                  <c:v>1169167.3831850418</c:v>
                </c:pt>
                <c:pt idx="961">
                  <c:v>1172644.7188035096</c:v>
                </c:pt>
                <c:pt idx="962">
                  <c:v>1175804.3106728154</c:v>
                </c:pt>
                <c:pt idx="963">
                  <c:v>1178905.4607828269</c:v>
                </c:pt>
                <c:pt idx="964">
                  <c:v>1181947.7777206297</c:v>
                </c:pt>
                <c:pt idx="965">
                  <c:v>1184143.526955547</c:v>
                </c:pt>
                <c:pt idx="966">
                  <c:v>1188249.0061105951</c:v>
                </c:pt>
                <c:pt idx="967">
                  <c:v>1191376.9824941286</c:v>
                </c:pt>
                <c:pt idx="968">
                  <c:v>1194313.5524336824</c:v>
                </c:pt>
                <c:pt idx="969">
                  <c:v>1197487.7867268252</c:v>
                </c:pt>
                <c:pt idx="970">
                  <c:v>1201797.3630002134</c:v>
                </c:pt>
                <c:pt idx="971">
                  <c:v>1204921.5367563309</c:v>
                </c:pt>
                <c:pt idx="972">
                  <c:v>1207452.4073566869</c:v>
                </c:pt>
                <c:pt idx="973">
                  <c:v>1210989.7178196681</c:v>
                </c:pt>
                <c:pt idx="974">
                  <c:v>1214502.2070579065</c:v>
                </c:pt>
                <c:pt idx="975">
                  <c:v>1219165.2328148589</c:v>
                </c:pt>
                <c:pt idx="976">
                  <c:v>1221855.820353623</c:v>
                </c:pt>
                <c:pt idx="977">
                  <c:v>1225124.8854458041</c:v>
                </c:pt>
                <c:pt idx="978">
                  <c:v>1229957.7442351726</c:v>
                </c:pt>
                <c:pt idx="979">
                  <c:v>1233923.9478090941</c:v>
                </c:pt>
                <c:pt idx="980">
                  <c:v>1237458.6157012149</c:v>
                </c:pt>
                <c:pt idx="981">
                  <c:v>1240149.3885662609</c:v>
                </c:pt>
                <c:pt idx="982">
                  <c:v>1243289.2689988031</c:v>
                </c:pt>
                <c:pt idx="983">
                  <c:v>1248217.5893644658</c:v>
                </c:pt>
                <c:pt idx="984">
                  <c:v>1253472.39475481</c:v>
                </c:pt>
                <c:pt idx="985">
                  <c:v>1255331.5994304542</c:v>
                </c:pt>
                <c:pt idx="986">
                  <c:v>1260197.4864472351</c:v>
                </c:pt>
                <c:pt idx="987">
                  <c:v>1265045.1139158041</c:v>
                </c:pt>
                <c:pt idx="988">
                  <c:v>1270152.6693469002</c:v>
                </c:pt>
                <c:pt idx="989">
                  <c:v>1273044.5139481307</c:v>
                </c:pt>
                <c:pt idx="990">
                  <c:v>1275173.537725097</c:v>
                </c:pt>
                <c:pt idx="991">
                  <c:v>1282035.6246913974</c:v>
                </c:pt>
                <c:pt idx="992">
                  <c:v>1285795.5471993547</c:v>
                </c:pt>
                <c:pt idx="993">
                  <c:v>1289635.824889045</c:v>
                </c:pt>
                <c:pt idx="994">
                  <c:v>1295043.5654029609</c:v>
                </c:pt>
                <c:pt idx="995">
                  <c:v>1299334.6389960975</c:v>
                </c:pt>
                <c:pt idx="996">
                  <c:v>1304885.7856218636</c:v>
                </c:pt>
                <c:pt idx="997">
                  <c:v>1308062.3567252301</c:v>
                </c:pt>
                <c:pt idx="998">
                  <c:v>1314113.5415055945</c:v>
                </c:pt>
                <c:pt idx="999">
                  <c:v>1317562.2093885676</c:v>
                </c:pt>
                <c:pt idx="1000">
                  <c:v>1323689.4717398905</c:v>
                </c:pt>
                <c:pt idx="1001">
                  <c:v>1328392.6020288041</c:v>
                </c:pt>
                <c:pt idx="1002">
                  <c:v>1332493.1684250608</c:v>
                </c:pt>
                <c:pt idx="1003">
                  <c:v>1339341.2151062705</c:v>
                </c:pt>
                <c:pt idx="1004">
                  <c:v>1343985.706694989</c:v>
                </c:pt>
                <c:pt idx="1005">
                  <c:v>1350336.5461257563</c:v>
                </c:pt>
                <c:pt idx="1006">
                  <c:v>1353799.0191886411</c:v>
                </c:pt>
                <c:pt idx="1007">
                  <c:v>1360119.1064811137</c:v>
                </c:pt>
                <c:pt idx="1008">
                  <c:v>1365611.506730756</c:v>
                </c:pt>
                <c:pt idx="1009">
                  <c:v>1371386.1299755974</c:v>
                </c:pt>
                <c:pt idx="1010">
                  <c:v>1376172.2932519107</c:v>
                </c:pt>
                <c:pt idx="1011">
                  <c:v>1382591.1206973067</c:v>
                </c:pt>
                <c:pt idx="1012">
                  <c:v>1388660.7252365875</c:v>
                </c:pt>
                <c:pt idx="1013">
                  <c:v>1395173.2874120951</c:v>
                </c:pt>
                <c:pt idx="1014">
                  <c:v>1400724.4957756668</c:v>
                </c:pt>
                <c:pt idx="1015">
                  <c:v>1406947.3532275599</c:v>
                </c:pt>
                <c:pt idx="1016">
                  <c:v>1414465.6788807665</c:v>
                </c:pt>
                <c:pt idx="1017">
                  <c:v>1419589.7478961279</c:v>
                </c:pt>
                <c:pt idx="1018">
                  <c:v>1425158.1558481215</c:v>
                </c:pt>
                <c:pt idx="1019">
                  <c:v>1430942.5676287166</c:v>
                </c:pt>
                <c:pt idx="1020">
                  <c:v>1438782.5336447686</c:v>
                </c:pt>
                <c:pt idx="1021">
                  <c:v>1445643.1525961838</c:v>
                </c:pt>
                <c:pt idx="1022">
                  <c:v>1451431.327806025</c:v>
                </c:pt>
                <c:pt idx="1023">
                  <c:v>1458709.1861099512</c:v>
                </c:pt>
                <c:pt idx="1024">
                  <c:v>1466542.0486113632</c:v>
                </c:pt>
                <c:pt idx="1025">
                  <c:v>1474618.0058014686</c:v>
                </c:pt>
                <c:pt idx="1026">
                  <c:v>1481087.2327828768</c:v>
                </c:pt>
                <c:pt idx="1027">
                  <c:v>1489569.0743407765</c:v>
                </c:pt>
                <c:pt idx="1028">
                  <c:v>1497204.7690836908</c:v>
                </c:pt>
                <c:pt idx="1029">
                  <c:v>1505085.6996255484</c:v>
                </c:pt>
                <c:pt idx="1030">
                  <c:v>1512803.969754626</c:v>
                </c:pt>
                <c:pt idx="1031">
                  <c:v>1521433.0102751376</c:v>
                </c:pt>
                <c:pt idx="1032">
                  <c:v>1529197.6110885476</c:v>
                </c:pt>
                <c:pt idx="1033">
                  <c:v>1538260.4315529994</c:v>
                </c:pt>
                <c:pt idx="1034">
                  <c:v>1547970.7603459684</c:v>
                </c:pt>
                <c:pt idx="1035">
                  <c:v>1556558.2301805692</c:v>
                </c:pt>
                <c:pt idx="1036">
                  <c:v>1566392.6024462115</c:v>
                </c:pt>
                <c:pt idx="1037">
                  <c:v>1575778.2525655981</c:v>
                </c:pt>
                <c:pt idx="1038">
                  <c:v>1585484.8952223896</c:v>
                </c:pt>
                <c:pt idx="1039">
                  <c:v>1594385.7982601849</c:v>
                </c:pt>
                <c:pt idx="1040">
                  <c:v>1601852.5860427378</c:v>
                </c:pt>
                <c:pt idx="1041">
                  <c:v>1612927.0128577042</c:v>
                </c:pt>
                <c:pt idx="1042">
                  <c:v>1625643.7016133796</c:v>
                </c:pt>
                <c:pt idx="1043">
                  <c:v>1636185.0537585076</c:v>
                </c:pt>
                <c:pt idx="1044">
                  <c:v>1644863.2080440968</c:v>
                </c:pt>
                <c:pt idx="1045">
                  <c:v>1657501.0730144642</c:v>
                </c:pt>
                <c:pt idx="1046">
                  <c:v>1670571.6590764686</c:v>
                </c:pt>
                <c:pt idx="1047">
                  <c:v>1681955.7334013144</c:v>
                </c:pt>
                <c:pt idx="1048">
                  <c:v>1693150.3078097017</c:v>
                </c:pt>
                <c:pt idx="1049">
                  <c:v>1705983.8966538811</c:v>
                </c:pt>
                <c:pt idx="1050">
                  <c:v>1720879.9312909145</c:v>
                </c:pt>
                <c:pt idx="1051">
                  <c:v>1735018.6814692575</c:v>
                </c:pt>
                <c:pt idx="1052">
                  <c:v>1749733.3599912263</c:v>
                </c:pt>
                <c:pt idx="1053">
                  <c:v>1765040.2718905692</c:v>
                </c:pt>
                <c:pt idx="1054">
                  <c:v>1777789.1020465151</c:v>
                </c:pt>
                <c:pt idx="1055">
                  <c:v>1794747.4607299864</c:v>
                </c:pt>
                <c:pt idx="1056">
                  <c:v>1807358.2857733199</c:v>
                </c:pt>
                <c:pt idx="1057">
                  <c:v>1822984.6888134412</c:v>
                </c:pt>
                <c:pt idx="1058">
                  <c:v>1841982.6582905995</c:v>
                </c:pt>
                <c:pt idx="1059">
                  <c:v>1858460.1628108486</c:v>
                </c:pt>
                <c:pt idx="1060">
                  <c:v>1874387.3795256116</c:v>
                </c:pt>
                <c:pt idx="1061">
                  <c:v>1892256.7751802409</c:v>
                </c:pt>
                <c:pt idx="1062">
                  <c:v>1914147.7180787001</c:v>
                </c:pt>
                <c:pt idx="1063">
                  <c:v>1933894.5531691501</c:v>
                </c:pt>
                <c:pt idx="1064">
                  <c:v>1953468.0415475531</c:v>
                </c:pt>
                <c:pt idx="1065">
                  <c:v>1965014.1304848515</c:v>
                </c:pt>
                <c:pt idx="1066">
                  <c:v>1992280.705766533</c:v>
                </c:pt>
                <c:pt idx="1067">
                  <c:v>2018143.4042239659</c:v>
                </c:pt>
                <c:pt idx="1068">
                  <c:v>2043763.7413284921</c:v>
                </c:pt>
                <c:pt idx="1069">
                  <c:v>2074208.9062537535</c:v>
                </c:pt>
                <c:pt idx="1070">
                  <c:v>2101840.5944945873</c:v>
                </c:pt>
                <c:pt idx="1071">
                  <c:v>2136394.9051189907</c:v>
                </c:pt>
                <c:pt idx="1072">
                  <c:v>2168941.2234716262</c:v>
                </c:pt>
                <c:pt idx="1073">
                  <c:v>2210748.5159628992</c:v>
                </c:pt>
                <c:pt idx="1074">
                  <c:v>2253044.6880429187</c:v>
                </c:pt>
                <c:pt idx="1075">
                  <c:v>2301293.6525960839</c:v>
                </c:pt>
                <c:pt idx="1076">
                  <c:v>2354592.5731385755</c:v>
                </c:pt>
                <c:pt idx="1077">
                  <c:v>2416220.9330780907</c:v>
                </c:pt>
                <c:pt idx="1078">
                  <c:v>2488733.0276528834</c:v>
                </c:pt>
                <c:pt idx="1079">
                  <c:v>2568143.8470734227</c:v>
                </c:pt>
                <c:pt idx="1080">
                  <c:v>2637403.4422705346</c:v>
                </c:pt>
                <c:pt idx="1081">
                  <c:v>2778128.6338953497</c:v>
                </c:pt>
                <c:pt idx="1082">
                  <c:v>2906370.6487314682</c:v>
                </c:pt>
                <c:pt idx="1083">
                  <c:v>3052101.8567039748</c:v>
                </c:pt>
                <c:pt idx="1084">
                  <c:v>3217117.7378827492</c:v>
                </c:pt>
                <c:pt idx="1085">
                  <c:v>3404326.8184098592</c:v>
                </c:pt>
                <c:pt idx="1086">
                  <c:v>3610967.2321613473</c:v>
                </c:pt>
                <c:pt idx="1087">
                  <c:v>3839324.5925552114</c:v>
                </c:pt>
                <c:pt idx="1088">
                  <c:v>4081155.9573972207</c:v>
                </c:pt>
                <c:pt idx="1089">
                  <c:v>4334161.307875731</c:v>
                </c:pt>
                <c:pt idx="1090">
                  <c:v>4601812.4871042054</c:v>
                </c:pt>
                <c:pt idx="1091">
                  <c:v>4867194.0579071725</c:v>
                </c:pt>
                <c:pt idx="1092">
                  <c:v>5129898.4413177632</c:v>
                </c:pt>
                <c:pt idx="1093">
                  <c:v>5385599.1871199077</c:v>
                </c:pt>
                <c:pt idx="1094">
                  <c:v>5626843.8278545998</c:v>
                </c:pt>
                <c:pt idx="1095">
                  <c:v>5853112.2062600451</c:v>
                </c:pt>
                <c:pt idx="1096">
                  <c:v>6058120.3289199695</c:v>
                </c:pt>
                <c:pt idx="1097">
                  <c:v>6257127.9230519412</c:v>
                </c:pt>
                <c:pt idx="1098">
                  <c:v>6399586.3311977834</c:v>
                </c:pt>
                <c:pt idx="1099">
                  <c:v>6511240.2736348305</c:v>
                </c:pt>
                <c:pt idx="1100">
                  <c:v>6602763.5140090166</c:v>
                </c:pt>
              </c:numCache>
            </c:numRef>
          </c:yVal>
          <c:smooth val="1"/>
        </c:ser>
        <c:axId val="127256448"/>
        <c:axId val="127225856"/>
      </c:scatterChart>
      <c:valAx>
        <c:axId val="127256448"/>
        <c:scaling>
          <c:orientation val="minMax"/>
        </c:scaling>
        <c:axPos val="b"/>
        <c:title>
          <c:tx>
            <c:rich>
              <a:bodyPr/>
              <a:lstStyle/>
              <a:p>
                <a:pPr>
                  <a:defRPr sz="801" b="1" i="0" u="none" strike="noStrike" baseline="0">
                    <a:solidFill>
                      <a:srgbClr val="000000"/>
                    </a:solidFill>
                    <a:latin typeface="Times New Roman"/>
                    <a:ea typeface="Times New Roman"/>
                    <a:cs typeface="Times New Roman"/>
                  </a:defRPr>
                </a:pPr>
                <a:r>
                  <a:rPr lang="en-US"/>
                  <a:t>WAVELENGTH</a:t>
                </a:r>
              </a:p>
            </c:rich>
          </c:tx>
          <c:layout>
            <c:manualLayout>
              <c:xMode val="edge"/>
              <c:yMode val="edge"/>
              <c:x val="0.46422018348623856"/>
              <c:y val="0.91021671826625294"/>
            </c:manualLayout>
          </c:layout>
          <c:spPr>
            <a:noFill/>
            <a:ln w="25445">
              <a:noFill/>
            </a:ln>
          </c:spPr>
        </c:title>
        <c:numFmt formatCode="General" sourceLinked="1"/>
        <c:tickLblPos val="nextTo"/>
        <c:spPr>
          <a:ln w="3181">
            <a:solidFill>
              <a:srgbClr val="000000"/>
            </a:solidFill>
            <a:prstDash val="solid"/>
          </a:ln>
        </c:spPr>
        <c:txPr>
          <a:bodyPr rot="0" vert="horz"/>
          <a:lstStyle/>
          <a:p>
            <a:pPr>
              <a:defRPr sz="551" b="0" i="0" u="none" strike="noStrike" baseline="0">
                <a:solidFill>
                  <a:srgbClr val="000000"/>
                </a:solidFill>
                <a:latin typeface="Arial"/>
                <a:ea typeface="Arial"/>
                <a:cs typeface="Arial"/>
              </a:defRPr>
            </a:pPr>
            <a:endParaRPr lang="en-US"/>
          </a:p>
        </c:txPr>
        <c:crossAx val="127225856"/>
        <c:crosses val="autoZero"/>
        <c:crossBetween val="midCat"/>
      </c:valAx>
      <c:valAx>
        <c:axId val="127225856"/>
        <c:scaling>
          <c:orientation val="minMax"/>
        </c:scaling>
        <c:axPos val="l"/>
        <c:title>
          <c:tx>
            <c:rich>
              <a:bodyPr/>
              <a:lstStyle/>
              <a:p>
                <a:pPr>
                  <a:defRPr sz="801" b="1" i="0" u="none" strike="noStrike" baseline="0">
                    <a:solidFill>
                      <a:srgbClr val="000000"/>
                    </a:solidFill>
                    <a:latin typeface="Times New Roman"/>
                    <a:ea typeface="Times New Roman"/>
                    <a:cs typeface="Times New Roman"/>
                  </a:defRPr>
                </a:pPr>
                <a:r>
                  <a:rPr lang="en-US"/>
                  <a:t>ABSORBTION COEFFICIENT</a:t>
                </a:r>
              </a:p>
            </c:rich>
          </c:tx>
          <c:layout>
            <c:manualLayout>
              <c:xMode val="edge"/>
              <c:yMode val="edge"/>
              <c:x val="2.0183486238532063E-2"/>
              <c:y val="0.20743034055727605"/>
            </c:manualLayout>
          </c:layout>
          <c:spPr>
            <a:noFill/>
            <a:ln w="25445">
              <a:noFill/>
            </a:ln>
          </c:spPr>
        </c:title>
        <c:numFmt formatCode="General" sourceLinked="1"/>
        <c:tickLblPos val="nextTo"/>
        <c:spPr>
          <a:ln w="3181">
            <a:solidFill>
              <a:srgbClr val="000000"/>
            </a:solidFill>
            <a:prstDash val="solid"/>
          </a:ln>
        </c:spPr>
        <c:txPr>
          <a:bodyPr rot="0" vert="horz"/>
          <a:lstStyle/>
          <a:p>
            <a:pPr>
              <a:defRPr sz="551" b="0" i="0" u="none" strike="noStrike" baseline="0">
                <a:solidFill>
                  <a:srgbClr val="000000"/>
                </a:solidFill>
                <a:latin typeface="Arial"/>
                <a:ea typeface="Arial"/>
                <a:cs typeface="Arial"/>
              </a:defRPr>
            </a:pPr>
            <a:endParaRPr lang="en-US"/>
          </a:p>
        </c:txPr>
        <c:crossAx val="127256448"/>
        <c:crosses val="autoZero"/>
        <c:crossBetween val="midCat"/>
      </c:valAx>
      <c:spPr>
        <a:noFill/>
        <a:ln w="12723">
          <a:solidFill>
            <a:srgbClr val="808080"/>
          </a:solidFill>
          <a:prstDash val="solid"/>
        </a:ln>
      </c:spPr>
    </c:plotArea>
    <c:plotVisOnly val="1"/>
    <c:dispBlanksAs val="gap"/>
  </c:chart>
  <c:spPr>
    <a:noFill/>
    <a:ln>
      <a:noFill/>
    </a:ln>
  </c:spPr>
  <c:txPr>
    <a:bodyPr/>
    <a:lstStyle/>
    <a:p>
      <a:pPr>
        <a:defRPr sz="551" b="0" i="0" u="none" strike="noStrike" baseline="0">
          <a:solidFill>
            <a:srgbClr val="000000"/>
          </a:solidFill>
          <a:latin typeface="Arial"/>
          <a:ea typeface="Arial"/>
          <a:cs typeface="Arial"/>
        </a:defRPr>
      </a:pPr>
      <a:endParaRPr lang="en-US"/>
    </a:p>
  </c:txPr>
  <c:externalData r:id="rId1"/>
</c:chartSpace>
</file>

<file path=word/charts/chart13.xml><?xml version="1.0" encoding="utf-8"?>
<c:chartSpace xmlns:c="http://schemas.openxmlformats.org/drawingml/2006/chart" xmlns:a="http://schemas.openxmlformats.org/drawingml/2006/main" xmlns:r="http://schemas.openxmlformats.org/officeDocument/2006/relationships">
  <c:date1904 val="1"/>
  <c:lang val="en-US"/>
  <c:chart>
    <c:autoTitleDeleted val="1"/>
    <c:plotArea>
      <c:layout>
        <c:manualLayout>
          <c:layoutTarget val="inner"/>
          <c:xMode val="edge"/>
          <c:yMode val="edge"/>
          <c:x val="0.12110091743119272"/>
          <c:y val="5.3459119496855299E-2"/>
          <c:w val="0.84403669724770669"/>
          <c:h val="0.79559748427672949"/>
        </c:manualLayout>
      </c:layout>
      <c:scatterChart>
        <c:scatterStyle val="smoothMarker"/>
        <c:ser>
          <c:idx val="0"/>
          <c:order val="0"/>
          <c:tx>
            <c:strRef>
              <c:f>Sheet1!$I$1</c:f>
              <c:strCache>
                <c:ptCount val="1"/>
                <c:pt idx="0">
                  <c:v>a</c:v>
                </c:pt>
              </c:strCache>
            </c:strRef>
          </c:tx>
          <c:spPr>
            <a:ln w="12700">
              <a:solidFill>
                <a:srgbClr val="000080"/>
              </a:solidFill>
              <a:prstDash val="solid"/>
            </a:ln>
          </c:spPr>
          <c:marker>
            <c:symbol val="none"/>
          </c:marker>
          <c:xVal>
            <c:numRef>
              <c:f>Sheet1!$A$2:$A$1102</c:f>
              <c:numCache>
                <c:formatCode>General</c:formatCode>
                <c:ptCount val="1101"/>
                <c:pt idx="0">
                  <c:v>2500</c:v>
                </c:pt>
                <c:pt idx="1">
                  <c:v>2498</c:v>
                </c:pt>
                <c:pt idx="2">
                  <c:v>2496</c:v>
                </c:pt>
                <c:pt idx="3">
                  <c:v>2494</c:v>
                </c:pt>
                <c:pt idx="4">
                  <c:v>2492</c:v>
                </c:pt>
                <c:pt idx="5">
                  <c:v>2490</c:v>
                </c:pt>
                <c:pt idx="6">
                  <c:v>2488</c:v>
                </c:pt>
                <c:pt idx="7">
                  <c:v>2486</c:v>
                </c:pt>
                <c:pt idx="8">
                  <c:v>2484</c:v>
                </c:pt>
                <c:pt idx="9">
                  <c:v>2482</c:v>
                </c:pt>
                <c:pt idx="10">
                  <c:v>2480</c:v>
                </c:pt>
                <c:pt idx="11">
                  <c:v>2478</c:v>
                </c:pt>
                <c:pt idx="12">
                  <c:v>2476</c:v>
                </c:pt>
                <c:pt idx="13">
                  <c:v>2474</c:v>
                </c:pt>
                <c:pt idx="14">
                  <c:v>2472</c:v>
                </c:pt>
                <c:pt idx="15">
                  <c:v>2470</c:v>
                </c:pt>
                <c:pt idx="16">
                  <c:v>2468</c:v>
                </c:pt>
                <c:pt idx="17">
                  <c:v>2466</c:v>
                </c:pt>
                <c:pt idx="18">
                  <c:v>2464</c:v>
                </c:pt>
                <c:pt idx="19">
                  <c:v>2462</c:v>
                </c:pt>
                <c:pt idx="20">
                  <c:v>2460</c:v>
                </c:pt>
                <c:pt idx="21">
                  <c:v>2458</c:v>
                </c:pt>
                <c:pt idx="22">
                  <c:v>2456</c:v>
                </c:pt>
                <c:pt idx="23">
                  <c:v>2454</c:v>
                </c:pt>
                <c:pt idx="24">
                  <c:v>2452</c:v>
                </c:pt>
                <c:pt idx="25">
                  <c:v>2450</c:v>
                </c:pt>
                <c:pt idx="26">
                  <c:v>2448</c:v>
                </c:pt>
                <c:pt idx="27">
                  <c:v>2446</c:v>
                </c:pt>
                <c:pt idx="28">
                  <c:v>2444</c:v>
                </c:pt>
                <c:pt idx="29">
                  <c:v>2442</c:v>
                </c:pt>
                <c:pt idx="30">
                  <c:v>2440</c:v>
                </c:pt>
                <c:pt idx="31">
                  <c:v>2438</c:v>
                </c:pt>
                <c:pt idx="32">
                  <c:v>2436</c:v>
                </c:pt>
                <c:pt idx="33">
                  <c:v>2434</c:v>
                </c:pt>
                <c:pt idx="34">
                  <c:v>2432</c:v>
                </c:pt>
                <c:pt idx="35">
                  <c:v>2430</c:v>
                </c:pt>
                <c:pt idx="36">
                  <c:v>2428</c:v>
                </c:pt>
                <c:pt idx="37">
                  <c:v>2426</c:v>
                </c:pt>
                <c:pt idx="38">
                  <c:v>2424</c:v>
                </c:pt>
                <c:pt idx="39">
                  <c:v>2422</c:v>
                </c:pt>
                <c:pt idx="40">
                  <c:v>2420</c:v>
                </c:pt>
                <c:pt idx="41">
                  <c:v>2418</c:v>
                </c:pt>
                <c:pt idx="42">
                  <c:v>2416</c:v>
                </c:pt>
                <c:pt idx="43">
                  <c:v>2414</c:v>
                </c:pt>
                <c:pt idx="44">
                  <c:v>2412</c:v>
                </c:pt>
                <c:pt idx="45">
                  <c:v>2410</c:v>
                </c:pt>
                <c:pt idx="46">
                  <c:v>2408</c:v>
                </c:pt>
                <c:pt idx="47">
                  <c:v>2406</c:v>
                </c:pt>
                <c:pt idx="48">
                  <c:v>2404</c:v>
                </c:pt>
                <c:pt idx="49">
                  <c:v>2402</c:v>
                </c:pt>
                <c:pt idx="50">
                  <c:v>2400</c:v>
                </c:pt>
                <c:pt idx="51">
                  <c:v>2398</c:v>
                </c:pt>
                <c:pt idx="52">
                  <c:v>2396</c:v>
                </c:pt>
                <c:pt idx="53">
                  <c:v>2394</c:v>
                </c:pt>
                <c:pt idx="54">
                  <c:v>2392</c:v>
                </c:pt>
                <c:pt idx="55">
                  <c:v>2390</c:v>
                </c:pt>
                <c:pt idx="56">
                  <c:v>2388</c:v>
                </c:pt>
                <c:pt idx="57">
                  <c:v>2386</c:v>
                </c:pt>
                <c:pt idx="58">
                  <c:v>2384</c:v>
                </c:pt>
                <c:pt idx="59">
                  <c:v>2382</c:v>
                </c:pt>
                <c:pt idx="60">
                  <c:v>2380</c:v>
                </c:pt>
                <c:pt idx="61">
                  <c:v>2378</c:v>
                </c:pt>
                <c:pt idx="62">
                  <c:v>2376</c:v>
                </c:pt>
                <c:pt idx="63">
                  <c:v>2374</c:v>
                </c:pt>
                <c:pt idx="64">
                  <c:v>2372</c:v>
                </c:pt>
                <c:pt idx="65">
                  <c:v>2370</c:v>
                </c:pt>
                <c:pt idx="66">
                  <c:v>2368</c:v>
                </c:pt>
                <c:pt idx="67">
                  <c:v>2366</c:v>
                </c:pt>
                <c:pt idx="68">
                  <c:v>2364</c:v>
                </c:pt>
                <c:pt idx="69">
                  <c:v>2362</c:v>
                </c:pt>
                <c:pt idx="70">
                  <c:v>2360</c:v>
                </c:pt>
                <c:pt idx="71">
                  <c:v>2358</c:v>
                </c:pt>
                <c:pt idx="72">
                  <c:v>2356</c:v>
                </c:pt>
                <c:pt idx="73">
                  <c:v>2354</c:v>
                </c:pt>
                <c:pt idx="74">
                  <c:v>2352</c:v>
                </c:pt>
                <c:pt idx="75">
                  <c:v>2350</c:v>
                </c:pt>
                <c:pt idx="76">
                  <c:v>2348</c:v>
                </c:pt>
                <c:pt idx="77">
                  <c:v>2346</c:v>
                </c:pt>
                <c:pt idx="78">
                  <c:v>2344</c:v>
                </c:pt>
                <c:pt idx="79">
                  <c:v>2342</c:v>
                </c:pt>
                <c:pt idx="80">
                  <c:v>2340</c:v>
                </c:pt>
                <c:pt idx="81">
                  <c:v>2338</c:v>
                </c:pt>
                <c:pt idx="82">
                  <c:v>2336</c:v>
                </c:pt>
                <c:pt idx="83">
                  <c:v>2334</c:v>
                </c:pt>
                <c:pt idx="84">
                  <c:v>2332</c:v>
                </c:pt>
                <c:pt idx="85">
                  <c:v>2330</c:v>
                </c:pt>
                <c:pt idx="86">
                  <c:v>2328</c:v>
                </c:pt>
                <c:pt idx="87">
                  <c:v>2326</c:v>
                </c:pt>
                <c:pt idx="88">
                  <c:v>2324</c:v>
                </c:pt>
                <c:pt idx="89">
                  <c:v>2322</c:v>
                </c:pt>
                <c:pt idx="90">
                  <c:v>2320</c:v>
                </c:pt>
                <c:pt idx="91">
                  <c:v>2318</c:v>
                </c:pt>
                <c:pt idx="92">
                  <c:v>2316</c:v>
                </c:pt>
                <c:pt idx="93">
                  <c:v>2314</c:v>
                </c:pt>
                <c:pt idx="94">
                  <c:v>2312</c:v>
                </c:pt>
                <c:pt idx="95">
                  <c:v>2310</c:v>
                </c:pt>
                <c:pt idx="96">
                  <c:v>2308</c:v>
                </c:pt>
                <c:pt idx="97">
                  <c:v>2306</c:v>
                </c:pt>
                <c:pt idx="98">
                  <c:v>2304</c:v>
                </c:pt>
                <c:pt idx="99">
                  <c:v>2302</c:v>
                </c:pt>
                <c:pt idx="100">
                  <c:v>2300</c:v>
                </c:pt>
                <c:pt idx="101">
                  <c:v>2298</c:v>
                </c:pt>
                <c:pt idx="102">
                  <c:v>2296</c:v>
                </c:pt>
                <c:pt idx="103">
                  <c:v>2294</c:v>
                </c:pt>
                <c:pt idx="104">
                  <c:v>2292</c:v>
                </c:pt>
                <c:pt idx="105">
                  <c:v>2290</c:v>
                </c:pt>
                <c:pt idx="106">
                  <c:v>2288</c:v>
                </c:pt>
                <c:pt idx="107">
                  <c:v>2286</c:v>
                </c:pt>
                <c:pt idx="108">
                  <c:v>2284</c:v>
                </c:pt>
                <c:pt idx="109">
                  <c:v>2282</c:v>
                </c:pt>
                <c:pt idx="110">
                  <c:v>2280</c:v>
                </c:pt>
                <c:pt idx="111">
                  <c:v>2278</c:v>
                </c:pt>
                <c:pt idx="112">
                  <c:v>2276</c:v>
                </c:pt>
                <c:pt idx="113">
                  <c:v>2274</c:v>
                </c:pt>
                <c:pt idx="114">
                  <c:v>2272</c:v>
                </c:pt>
                <c:pt idx="115">
                  <c:v>2270</c:v>
                </c:pt>
                <c:pt idx="116">
                  <c:v>2268</c:v>
                </c:pt>
                <c:pt idx="117">
                  <c:v>2266</c:v>
                </c:pt>
                <c:pt idx="118">
                  <c:v>2264</c:v>
                </c:pt>
                <c:pt idx="119">
                  <c:v>2262</c:v>
                </c:pt>
                <c:pt idx="120">
                  <c:v>2260</c:v>
                </c:pt>
                <c:pt idx="121">
                  <c:v>2258</c:v>
                </c:pt>
                <c:pt idx="122">
                  <c:v>2256</c:v>
                </c:pt>
                <c:pt idx="123">
                  <c:v>2254</c:v>
                </c:pt>
                <c:pt idx="124">
                  <c:v>2252</c:v>
                </c:pt>
                <c:pt idx="125">
                  <c:v>2250</c:v>
                </c:pt>
                <c:pt idx="126">
                  <c:v>2248</c:v>
                </c:pt>
                <c:pt idx="127">
                  <c:v>2246</c:v>
                </c:pt>
                <c:pt idx="128">
                  <c:v>2244</c:v>
                </c:pt>
                <c:pt idx="129">
                  <c:v>2242</c:v>
                </c:pt>
                <c:pt idx="130">
                  <c:v>2240</c:v>
                </c:pt>
                <c:pt idx="131">
                  <c:v>2238</c:v>
                </c:pt>
                <c:pt idx="132">
                  <c:v>2236</c:v>
                </c:pt>
                <c:pt idx="133">
                  <c:v>2234</c:v>
                </c:pt>
                <c:pt idx="134">
                  <c:v>2232</c:v>
                </c:pt>
                <c:pt idx="135">
                  <c:v>2230</c:v>
                </c:pt>
                <c:pt idx="136">
                  <c:v>2228</c:v>
                </c:pt>
                <c:pt idx="137">
                  <c:v>2226</c:v>
                </c:pt>
                <c:pt idx="138">
                  <c:v>2224</c:v>
                </c:pt>
                <c:pt idx="139">
                  <c:v>2222</c:v>
                </c:pt>
                <c:pt idx="140">
                  <c:v>2220</c:v>
                </c:pt>
                <c:pt idx="141">
                  <c:v>2218</c:v>
                </c:pt>
                <c:pt idx="142">
                  <c:v>2216</c:v>
                </c:pt>
                <c:pt idx="143">
                  <c:v>2214</c:v>
                </c:pt>
                <c:pt idx="144">
                  <c:v>2212</c:v>
                </c:pt>
                <c:pt idx="145">
                  <c:v>2210</c:v>
                </c:pt>
                <c:pt idx="146">
                  <c:v>2208</c:v>
                </c:pt>
                <c:pt idx="147">
                  <c:v>2206</c:v>
                </c:pt>
                <c:pt idx="148">
                  <c:v>2204</c:v>
                </c:pt>
                <c:pt idx="149">
                  <c:v>2202</c:v>
                </c:pt>
                <c:pt idx="150">
                  <c:v>2200</c:v>
                </c:pt>
                <c:pt idx="151">
                  <c:v>2198</c:v>
                </c:pt>
                <c:pt idx="152">
                  <c:v>2196</c:v>
                </c:pt>
                <c:pt idx="153">
                  <c:v>2194</c:v>
                </c:pt>
                <c:pt idx="154">
                  <c:v>2192</c:v>
                </c:pt>
                <c:pt idx="155">
                  <c:v>2190</c:v>
                </c:pt>
                <c:pt idx="156">
                  <c:v>2188</c:v>
                </c:pt>
                <c:pt idx="157">
                  <c:v>2186</c:v>
                </c:pt>
                <c:pt idx="158">
                  <c:v>2184</c:v>
                </c:pt>
                <c:pt idx="159">
                  <c:v>2182</c:v>
                </c:pt>
                <c:pt idx="160">
                  <c:v>2180</c:v>
                </c:pt>
                <c:pt idx="161">
                  <c:v>2178</c:v>
                </c:pt>
                <c:pt idx="162">
                  <c:v>2176</c:v>
                </c:pt>
                <c:pt idx="163">
                  <c:v>2174</c:v>
                </c:pt>
                <c:pt idx="164">
                  <c:v>2172</c:v>
                </c:pt>
                <c:pt idx="165">
                  <c:v>2170</c:v>
                </c:pt>
                <c:pt idx="166">
                  <c:v>2168</c:v>
                </c:pt>
                <c:pt idx="167">
                  <c:v>2166</c:v>
                </c:pt>
                <c:pt idx="168">
                  <c:v>2164</c:v>
                </c:pt>
                <c:pt idx="169">
                  <c:v>2162</c:v>
                </c:pt>
                <c:pt idx="170">
                  <c:v>2160</c:v>
                </c:pt>
                <c:pt idx="171">
                  <c:v>2158</c:v>
                </c:pt>
                <c:pt idx="172">
                  <c:v>2156</c:v>
                </c:pt>
                <c:pt idx="173">
                  <c:v>2154</c:v>
                </c:pt>
                <c:pt idx="174">
                  <c:v>2152</c:v>
                </c:pt>
                <c:pt idx="175">
                  <c:v>2150</c:v>
                </c:pt>
                <c:pt idx="176">
                  <c:v>2148</c:v>
                </c:pt>
                <c:pt idx="177">
                  <c:v>2146</c:v>
                </c:pt>
                <c:pt idx="178">
                  <c:v>2144</c:v>
                </c:pt>
                <c:pt idx="179">
                  <c:v>2142</c:v>
                </c:pt>
                <c:pt idx="180">
                  <c:v>2140</c:v>
                </c:pt>
                <c:pt idx="181">
                  <c:v>2138</c:v>
                </c:pt>
                <c:pt idx="182">
                  <c:v>2136</c:v>
                </c:pt>
                <c:pt idx="183">
                  <c:v>2134</c:v>
                </c:pt>
                <c:pt idx="184">
                  <c:v>2132</c:v>
                </c:pt>
                <c:pt idx="185">
                  <c:v>2130</c:v>
                </c:pt>
                <c:pt idx="186">
                  <c:v>2128</c:v>
                </c:pt>
                <c:pt idx="187">
                  <c:v>2126</c:v>
                </c:pt>
                <c:pt idx="188">
                  <c:v>2124</c:v>
                </c:pt>
                <c:pt idx="189">
                  <c:v>2122</c:v>
                </c:pt>
                <c:pt idx="190">
                  <c:v>2120</c:v>
                </c:pt>
                <c:pt idx="191">
                  <c:v>2118</c:v>
                </c:pt>
                <c:pt idx="192">
                  <c:v>2116</c:v>
                </c:pt>
                <c:pt idx="193">
                  <c:v>2114</c:v>
                </c:pt>
                <c:pt idx="194">
                  <c:v>2112</c:v>
                </c:pt>
                <c:pt idx="195">
                  <c:v>2110</c:v>
                </c:pt>
                <c:pt idx="196">
                  <c:v>2108</c:v>
                </c:pt>
                <c:pt idx="197">
                  <c:v>2106</c:v>
                </c:pt>
                <c:pt idx="198">
                  <c:v>2104</c:v>
                </c:pt>
                <c:pt idx="199">
                  <c:v>2102</c:v>
                </c:pt>
                <c:pt idx="200">
                  <c:v>2100</c:v>
                </c:pt>
                <c:pt idx="201">
                  <c:v>2098</c:v>
                </c:pt>
                <c:pt idx="202">
                  <c:v>2096</c:v>
                </c:pt>
                <c:pt idx="203">
                  <c:v>2094</c:v>
                </c:pt>
                <c:pt idx="204">
                  <c:v>2092</c:v>
                </c:pt>
                <c:pt idx="205">
                  <c:v>2090</c:v>
                </c:pt>
                <c:pt idx="206">
                  <c:v>2088</c:v>
                </c:pt>
                <c:pt idx="207">
                  <c:v>2086</c:v>
                </c:pt>
                <c:pt idx="208">
                  <c:v>2084</c:v>
                </c:pt>
                <c:pt idx="209">
                  <c:v>2082</c:v>
                </c:pt>
                <c:pt idx="210">
                  <c:v>2080</c:v>
                </c:pt>
                <c:pt idx="211">
                  <c:v>2078</c:v>
                </c:pt>
                <c:pt idx="212">
                  <c:v>2076</c:v>
                </c:pt>
                <c:pt idx="213">
                  <c:v>2074</c:v>
                </c:pt>
                <c:pt idx="214">
                  <c:v>2072</c:v>
                </c:pt>
                <c:pt idx="215">
                  <c:v>2070</c:v>
                </c:pt>
                <c:pt idx="216">
                  <c:v>2068</c:v>
                </c:pt>
                <c:pt idx="217">
                  <c:v>2066</c:v>
                </c:pt>
                <c:pt idx="218">
                  <c:v>2064</c:v>
                </c:pt>
                <c:pt idx="219">
                  <c:v>2062</c:v>
                </c:pt>
                <c:pt idx="220">
                  <c:v>2060</c:v>
                </c:pt>
                <c:pt idx="221">
                  <c:v>2058</c:v>
                </c:pt>
                <c:pt idx="222">
                  <c:v>2056</c:v>
                </c:pt>
                <c:pt idx="223">
                  <c:v>2054</c:v>
                </c:pt>
                <c:pt idx="224">
                  <c:v>2052</c:v>
                </c:pt>
                <c:pt idx="225">
                  <c:v>2050</c:v>
                </c:pt>
                <c:pt idx="226">
                  <c:v>2048</c:v>
                </c:pt>
                <c:pt idx="227">
                  <c:v>2046</c:v>
                </c:pt>
                <c:pt idx="228">
                  <c:v>2044</c:v>
                </c:pt>
                <c:pt idx="229">
                  <c:v>2042</c:v>
                </c:pt>
                <c:pt idx="230">
                  <c:v>2040</c:v>
                </c:pt>
                <c:pt idx="231">
                  <c:v>2038</c:v>
                </c:pt>
                <c:pt idx="232">
                  <c:v>2036</c:v>
                </c:pt>
                <c:pt idx="233">
                  <c:v>2034</c:v>
                </c:pt>
                <c:pt idx="234">
                  <c:v>2032</c:v>
                </c:pt>
                <c:pt idx="235">
                  <c:v>2030</c:v>
                </c:pt>
                <c:pt idx="236">
                  <c:v>2028</c:v>
                </c:pt>
                <c:pt idx="237">
                  <c:v>2026</c:v>
                </c:pt>
                <c:pt idx="238">
                  <c:v>2024</c:v>
                </c:pt>
                <c:pt idx="239">
                  <c:v>2022</c:v>
                </c:pt>
                <c:pt idx="240">
                  <c:v>2020</c:v>
                </c:pt>
                <c:pt idx="241">
                  <c:v>2018</c:v>
                </c:pt>
                <c:pt idx="242">
                  <c:v>2016</c:v>
                </c:pt>
                <c:pt idx="243">
                  <c:v>2014</c:v>
                </c:pt>
                <c:pt idx="244">
                  <c:v>2012</c:v>
                </c:pt>
                <c:pt idx="245">
                  <c:v>2010</c:v>
                </c:pt>
                <c:pt idx="246">
                  <c:v>2008</c:v>
                </c:pt>
                <c:pt idx="247">
                  <c:v>2006</c:v>
                </c:pt>
                <c:pt idx="248">
                  <c:v>2004</c:v>
                </c:pt>
                <c:pt idx="249">
                  <c:v>2002</c:v>
                </c:pt>
                <c:pt idx="250">
                  <c:v>2000</c:v>
                </c:pt>
                <c:pt idx="251">
                  <c:v>1998</c:v>
                </c:pt>
                <c:pt idx="252">
                  <c:v>1996</c:v>
                </c:pt>
                <c:pt idx="253">
                  <c:v>1994</c:v>
                </c:pt>
                <c:pt idx="254">
                  <c:v>1992</c:v>
                </c:pt>
                <c:pt idx="255">
                  <c:v>1990</c:v>
                </c:pt>
                <c:pt idx="256">
                  <c:v>1988</c:v>
                </c:pt>
                <c:pt idx="257">
                  <c:v>1986</c:v>
                </c:pt>
                <c:pt idx="258">
                  <c:v>1984</c:v>
                </c:pt>
                <c:pt idx="259">
                  <c:v>1982</c:v>
                </c:pt>
                <c:pt idx="260">
                  <c:v>1980</c:v>
                </c:pt>
                <c:pt idx="261">
                  <c:v>1978</c:v>
                </c:pt>
                <c:pt idx="262">
                  <c:v>1976</c:v>
                </c:pt>
                <c:pt idx="263">
                  <c:v>1974</c:v>
                </c:pt>
                <c:pt idx="264">
                  <c:v>1972</c:v>
                </c:pt>
                <c:pt idx="265">
                  <c:v>1970</c:v>
                </c:pt>
                <c:pt idx="266">
                  <c:v>1968</c:v>
                </c:pt>
                <c:pt idx="267">
                  <c:v>1966</c:v>
                </c:pt>
                <c:pt idx="268">
                  <c:v>1964</c:v>
                </c:pt>
                <c:pt idx="269">
                  <c:v>1962</c:v>
                </c:pt>
                <c:pt idx="270">
                  <c:v>1960</c:v>
                </c:pt>
                <c:pt idx="271">
                  <c:v>1958</c:v>
                </c:pt>
                <c:pt idx="272">
                  <c:v>1956</c:v>
                </c:pt>
                <c:pt idx="273">
                  <c:v>1954</c:v>
                </c:pt>
                <c:pt idx="274">
                  <c:v>1952</c:v>
                </c:pt>
                <c:pt idx="275">
                  <c:v>1950</c:v>
                </c:pt>
                <c:pt idx="276">
                  <c:v>1948</c:v>
                </c:pt>
                <c:pt idx="277">
                  <c:v>1946</c:v>
                </c:pt>
                <c:pt idx="278">
                  <c:v>1944</c:v>
                </c:pt>
                <c:pt idx="279">
                  <c:v>1942</c:v>
                </c:pt>
                <c:pt idx="280">
                  <c:v>1940</c:v>
                </c:pt>
                <c:pt idx="281">
                  <c:v>1938</c:v>
                </c:pt>
                <c:pt idx="282">
                  <c:v>1936</c:v>
                </c:pt>
                <c:pt idx="283">
                  <c:v>1934</c:v>
                </c:pt>
                <c:pt idx="284">
                  <c:v>1932</c:v>
                </c:pt>
                <c:pt idx="285">
                  <c:v>1930</c:v>
                </c:pt>
                <c:pt idx="286">
                  <c:v>1928</c:v>
                </c:pt>
                <c:pt idx="287">
                  <c:v>1926</c:v>
                </c:pt>
                <c:pt idx="288">
                  <c:v>1924</c:v>
                </c:pt>
                <c:pt idx="289">
                  <c:v>1922</c:v>
                </c:pt>
                <c:pt idx="290">
                  <c:v>1920</c:v>
                </c:pt>
                <c:pt idx="291">
                  <c:v>1918</c:v>
                </c:pt>
                <c:pt idx="292">
                  <c:v>1916</c:v>
                </c:pt>
                <c:pt idx="293">
                  <c:v>1914</c:v>
                </c:pt>
                <c:pt idx="294">
                  <c:v>1912</c:v>
                </c:pt>
                <c:pt idx="295">
                  <c:v>1910</c:v>
                </c:pt>
                <c:pt idx="296">
                  <c:v>1908</c:v>
                </c:pt>
                <c:pt idx="297">
                  <c:v>1906</c:v>
                </c:pt>
                <c:pt idx="298">
                  <c:v>1904</c:v>
                </c:pt>
                <c:pt idx="299">
                  <c:v>1902</c:v>
                </c:pt>
                <c:pt idx="300">
                  <c:v>1900</c:v>
                </c:pt>
                <c:pt idx="301">
                  <c:v>1898</c:v>
                </c:pt>
                <c:pt idx="302">
                  <c:v>1896</c:v>
                </c:pt>
                <c:pt idx="303">
                  <c:v>1894</c:v>
                </c:pt>
                <c:pt idx="304">
                  <c:v>1892</c:v>
                </c:pt>
                <c:pt idx="305">
                  <c:v>1890</c:v>
                </c:pt>
                <c:pt idx="306">
                  <c:v>1888</c:v>
                </c:pt>
                <c:pt idx="307">
                  <c:v>1886</c:v>
                </c:pt>
                <c:pt idx="308">
                  <c:v>1884</c:v>
                </c:pt>
                <c:pt idx="309">
                  <c:v>1882</c:v>
                </c:pt>
                <c:pt idx="310">
                  <c:v>1880</c:v>
                </c:pt>
                <c:pt idx="311">
                  <c:v>1878</c:v>
                </c:pt>
                <c:pt idx="312">
                  <c:v>1876</c:v>
                </c:pt>
                <c:pt idx="313">
                  <c:v>1874</c:v>
                </c:pt>
                <c:pt idx="314">
                  <c:v>1872</c:v>
                </c:pt>
                <c:pt idx="315">
                  <c:v>1870</c:v>
                </c:pt>
                <c:pt idx="316">
                  <c:v>1868</c:v>
                </c:pt>
                <c:pt idx="317">
                  <c:v>1866</c:v>
                </c:pt>
                <c:pt idx="318">
                  <c:v>1864</c:v>
                </c:pt>
                <c:pt idx="319">
                  <c:v>1862</c:v>
                </c:pt>
                <c:pt idx="320">
                  <c:v>1860</c:v>
                </c:pt>
                <c:pt idx="321">
                  <c:v>1858</c:v>
                </c:pt>
                <c:pt idx="322">
                  <c:v>1856</c:v>
                </c:pt>
                <c:pt idx="323">
                  <c:v>1854</c:v>
                </c:pt>
                <c:pt idx="324">
                  <c:v>1852</c:v>
                </c:pt>
                <c:pt idx="325">
                  <c:v>1850</c:v>
                </c:pt>
                <c:pt idx="326">
                  <c:v>1848</c:v>
                </c:pt>
                <c:pt idx="327">
                  <c:v>1846</c:v>
                </c:pt>
                <c:pt idx="328">
                  <c:v>1844</c:v>
                </c:pt>
                <c:pt idx="329">
                  <c:v>1842</c:v>
                </c:pt>
                <c:pt idx="330">
                  <c:v>1840</c:v>
                </c:pt>
                <c:pt idx="331">
                  <c:v>1838</c:v>
                </c:pt>
                <c:pt idx="332">
                  <c:v>1836</c:v>
                </c:pt>
                <c:pt idx="333">
                  <c:v>1834</c:v>
                </c:pt>
                <c:pt idx="334">
                  <c:v>1832</c:v>
                </c:pt>
                <c:pt idx="335">
                  <c:v>1830</c:v>
                </c:pt>
                <c:pt idx="336">
                  <c:v>1828</c:v>
                </c:pt>
                <c:pt idx="337">
                  <c:v>1826</c:v>
                </c:pt>
                <c:pt idx="338">
                  <c:v>1824</c:v>
                </c:pt>
                <c:pt idx="339">
                  <c:v>1822</c:v>
                </c:pt>
                <c:pt idx="340">
                  <c:v>1820</c:v>
                </c:pt>
                <c:pt idx="341">
                  <c:v>1818</c:v>
                </c:pt>
                <c:pt idx="342">
                  <c:v>1816</c:v>
                </c:pt>
                <c:pt idx="343">
                  <c:v>1814</c:v>
                </c:pt>
                <c:pt idx="344">
                  <c:v>1812</c:v>
                </c:pt>
                <c:pt idx="345">
                  <c:v>1810</c:v>
                </c:pt>
                <c:pt idx="346">
                  <c:v>1808</c:v>
                </c:pt>
                <c:pt idx="347">
                  <c:v>1806</c:v>
                </c:pt>
                <c:pt idx="348">
                  <c:v>1804</c:v>
                </c:pt>
                <c:pt idx="349">
                  <c:v>1802</c:v>
                </c:pt>
                <c:pt idx="350">
                  <c:v>1800</c:v>
                </c:pt>
                <c:pt idx="351">
                  <c:v>1798</c:v>
                </c:pt>
                <c:pt idx="352">
                  <c:v>1796</c:v>
                </c:pt>
                <c:pt idx="353">
                  <c:v>1794</c:v>
                </c:pt>
                <c:pt idx="354">
                  <c:v>1792</c:v>
                </c:pt>
                <c:pt idx="355">
                  <c:v>1790</c:v>
                </c:pt>
                <c:pt idx="356">
                  <c:v>1788</c:v>
                </c:pt>
                <c:pt idx="357">
                  <c:v>1786</c:v>
                </c:pt>
                <c:pt idx="358">
                  <c:v>1784</c:v>
                </c:pt>
                <c:pt idx="359">
                  <c:v>1782</c:v>
                </c:pt>
                <c:pt idx="360">
                  <c:v>1780</c:v>
                </c:pt>
                <c:pt idx="361">
                  <c:v>1778</c:v>
                </c:pt>
                <c:pt idx="362">
                  <c:v>1776</c:v>
                </c:pt>
                <c:pt idx="363">
                  <c:v>1774</c:v>
                </c:pt>
                <c:pt idx="364">
                  <c:v>1772</c:v>
                </c:pt>
                <c:pt idx="365">
                  <c:v>1770</c:v>
                </c:pt>
                <c:pt idx="366">
                  <c:v>1768</c:v>
                </c:pt>
                <c:pt idx="367">
                  <c:v>1766</c:v>
                </c:pt>
                <c:pt idx="368">
                  <c:v>1764</c:v>
                </c:pt>
                <c:pt idx="369">
                  <c:v>1762</c:v>
                </c:pt>
                <c:pt idx="370">
                  <c:v>1760</c:v>
                </c:pt>
                <c:pt idx="371">
                  <c:v>1758</c:v>
                </c:pt>
                <c:pt idx="372">
                  <c:v>1756</c:v>
                </c:pt>
                <c:pt idx="373">
                  <c:v>1754</c:v>
                </c:pt>
                <c:pt idx="374">
                  <c:v>1752</c:v>
                </c:pt>
                <c:pt idx="375">
                  <c:v>1750</c:v>
                </c:pt>
                <c:pt idx="376">
                  <c:v>1748</c:v>
                </c:pt>
                <c:pt idx="377">
                  <c:v>1746</c:v>
                </c:pt>
                <c:pt idx="378">
                  <c:v>1744</c:v>
                </c:pt>
                <c:pt idx="379">
                  <c:v>1742</c:v>
                </c:pt>
                <c:pt idx="380">
                  <c:v>1740</c:v>
                </c:pt>
                <c:pt idx="381">
                  <c:v>1738</c:v>
                </c:pt>
                <c:pt idx="382">
                  <c:v>1736</c:v>
                </c:pt>
                <c:pt idx="383">
                  <c:v>1734</c:v>
                </c:pt>
                <c:pt idx="384">
                  <c:v>1732</c:v>
                </c:pt>
                <c:pt idx="385">
                  <c:v>1730</c:v>
                </c:pt>
                <c:pt idx="386">
                  <c:v>1728</c:v>
                </c:pt>
                <c:pt idx="387">
                  <c:v>1726</c:v>
                </c:pt>
                <c:pt idx="388">
                  <c:v>1724</c:v>
                </c:pt>
                <c:pt idx="389">
                  <c:v>1722</c:v>
                </c:pt>
                <c:pt idx="390">
                  <c:v>1720</c:v>
                </c:pt>
                <c:pt idx="391">
                  <c:v>1718</c:v>
                </c:pt>
                <c:pt idx="392">
                  <c:v>1716</c:v>
                </c:pt>
                <c:pt idx="393">
                  <c:v>1714</c:v>
                </c:pt>
                <c:pt idx="394">
                  <c:v>1712</c:v>
                </c:pt>
                <c:pt idx="395">
                  <c:v>1710</c:v>
                </c:pt>
                <c:pt idx="396">
                  <c:v>1708</c:v>
                </c:pt>
                <c:pt idx="397">
                  <c:v>1706</c:v>
                </c:pt>
                <c:pt idx="398">
                  <c:v>1704</c:v>
                </c:pt>
                <c:pt idx="399">
                  <c:v>1702</c:v>
                </c:pt>
                <c:pt idx="400">
                  <c:v>1700</c:v>
                </c:pt>
                <c:pt idx="401">
                  <c:v>1698</c:v>
                </c:pt>
                <c:pt idx="402">
                  <c:v>1696</c:v>
                </c:pt>
                <c:pt idx="403">
                  <c:v>1694</c:v>
                </c:pt>
                <c:pt idx="404">
                  <c:v>1692</c:v>
                </c:pt>
                <c:pt idx="405">
                  <c:v>1690</c:v>
                </c:pt>
                <c:pt idx="406">
                  <c:v>1688</c:v>
                </c:pt>
                <c:pt idx="407">
                  <c:v>1686</c:v>
                </c:pt>
                <c:pt idx="408">
                  <c:v>1684</c:v>
                </c:pt>
                <c:pt idx="409">
                  <c:v>1682</c:v>
                </c:pt>
                <c:pt idx="410">
                  <c:v>1680</c:v>
                </c:pt>
                <c:pt idx="411">
                  <c:v>1678</c:v>
                </c:pt>
                <c:pt idx="412">
                  <c:v>1676</c:v>
                </c:pt>
                <c:pt idx="413">
                  <c:v>1674</c:v>
                </c:pt>
                <c:pt idx="414">
                  <c:v>1672</c:v>
                </c:pt>
                <c:pt idx="415">
                  <c:v>1670</c:v>
                </c:pt>
                <c:pt idx="416">
                  <c:v>1668</c:v>
                </c:pt>
                <c:pt idx="417">
                  <c:v>1666</c:v>
                </c:pt>
                <c:pt idx="418">
                  <c:v>1664</c:v>
                </c:pt>
                <c:pt idx="419">
                  <c:v>1662</c:v>
                </c:pt>
                <c:pt idx="420">
                  <c:v>1660</c:v>
                </c:pt>
                <c:pt idx="421">
                  <c:v>1658</c:v>
                </c:pt>
                <c:pt idx="422">
                  <c:v>1656</c:v>
                </c:pt>
                <c:pt idx="423">
                  <c:v>1654</c:v>
                </c:pt>
                <c:pt idx="424">
                  <c:v>1652</c:v>
                </c:pt>
                <c:pt idx="425">
                  <c:v>1650</c:v>
                </c:pt>
                <c:pt idx="426">
                  <c:v>1648</c:v>
                </c:pt>
                <c:pt idx="427">
                  <c:v>1646</c:v>
                </c:pt>
                <c:pt idx="428">
                  <c:v>1644</c:v>
                </c:pt>
                <c:pt idx="429">
                  <c:v>1642</c:v>
                </c:pt>
                <c:pt idx="430">
                  <c:v>1640</c:v>
                </c:pt>
                <c:pt idx="431">
                  <c:v>1638</c:v>
                </c:pt>
                <c:pt idx="432">
                  <c:v>1636</c:v>
                </c:pt>
                <c:pt idx="433">
                  <c:v>1634</c:v>
                </c:pt>
                <c:pt idx="434">
                  <c:v>1632</c:v>
                </c:pt>
                <c:pt idx="435">
                  <c:v>1630</c:v>
                </c:pt>
                <c:pt idx="436">
                  <c:v>1628</c:v>
                </c:pt>
                <c:pt idx="437">
                  <c:v>1626</c:v>
                </c:pt>
                <c:pt idx="438">
                  <c:v>1624</c:v>
                </c:pt>
                <c:pt idx="439">
                  <c:v>1622</c:v>
                </c:pt>
                <c:pt idx="440">
                  <c:v>1620</c:v>
                </c:pt>
                <c:pt idx="441">
                  <c:v>1618</c:v>
                </c:pt>
                <c:pt idx="442">
                  <c:v>1616</c:v>
                </c:pt>
                <c:pt idx="443">
                  <c:v>1614</c:v>
                </c:pt>
                <c:pt idx="444">
                  <c:v>1612</c:v>
                </c:pt>
                <c:pt idx="445">
                  <c:v>1610</c:v>
                </c:pt>
                <c:pt idx="446">
                  <c:v>1608</c:v>
                </c:pt>
                <c:pt idx="447">
                  <c:v>1606</c:v>
                </c:pt>
                <c:pt idx="448">
                  <c:v>1604</c:v>
                </c:pt>
                <c:pt idx="449">
                  <c:v>1602</c:v>
                </c:pt>
                <c:pt idx="450">
                  <c:v>1600</c:v>
                </c:pt>
                <c:pt idx="451">
                  <c:v>1598</c:v>
                </c:pt>
                <c:pt idx="452">
                  <c:v>1596</c:v>
                </c:pt>
                <c:pt idx="453">
                  <c:v>1594</c:v>
                </c:pt>
                <c:pt idx="454">
                  <c:v>1592</c:v>
                </c:pt>
                <c:pt idx="455">
                  <c:v>1590</c:v>
                </c:pt>
                <c:pt idx="456">
                  <c:v>1588</c:v>
                </c:pt>
                <c:pt idx="457">
                  <c:v>1586</c:v>
                </c:pt>
                <c:pt idx="458">
                  <c:v>1584</c:v>
                </c:pt>
                <c:pt idx="459">
                  <c:v>1582</c:v>
                </c:pt>
                <c:pt idx="460">
                  <c:v>1580</c:v>
                </c:pt>
                <c:pt idx="461">
                  <c:v>1578</c:v>
                </c:pt>
                <c:pt idx="462">
                  <c:v>1576</c:v>
                </c:pt>
                <c:pt idx="463">
                  <c:v>1574</c:v>
                </c:pt>
                <c:pt idx="464">
                  <c:v>1572</c:v>
                </c:pt>
                <c:pt idx="465">
                  <c:v>1570</c:v>
                </c:pt>
                <c:pt idx="466">
                  <c:v>1568</c:v>
                </c:pt>
                <c:pt idx="467">
                  <c:v>1566</c:v>
                </c:pt>
                <c:pt idx="468">
                  <c:v>1564</c:v>
                </c:pt>
                <c:pt idx="469">
                  <c:v>1562</c:v>
                </c:pt>
                <c:pt idx="470">
                  <c:v>1560</c:v>
                </c:pt>
                <c:pt idx="471">
                  <c:v>1558</c:v>
                </c:pt>
                <c:pt idx="472">
                  <c:v>1556</c:v>
                </c:pt>
                <c:pt idx="473">
                  <c:v>1554</c:v>
                </c:pt>
                <c:pt idx="474">
                  <c:v>1552</c:v>
                </c:pt>
                <c:pt idx="475">
                  <c:v>1550</c:v>
                </c:pt>
                <c:pt idx="476">
                  <c:v>1548</c:v>
                </c:pt>
                <c:pt idx="477">
                  <c:v>1546</c:v>
                </c:pt>
                <c:pt idx="478">
                  <c:v>1544</c:v>
                </c:pt>
                <c:pt idx="479">
                  <c:v>1542</c:v>
                </c:pt>
                <c:pt idx="480">
                  <c:v>1540</c:v>
                </c:pt>
                <c:pt idx="481">
                  <c:v>1538</c:v>
                </c:pt>
                <c:pt idx="482">
                  <c:v>1536</c:v>
                </c:pt>
                <c:pt idx="483">
                  <c:v>1534</c:v>
                </c:pt>
                <c:pt idx="484">
                  <c:v>1532</c:v>
                </c:pt>
                <c:pt idx="485">
                  <c:v>1530</c:v>
                </c:pt>
                <c:pt idx="486">
                  <c:v>1528</c:v>
                </c:pt>
                <c:pt idx="487">
                  <c:v>1526</c:v>
                </c:pt>
                <c:pt idx="488">
                  <c:v>1524</c:v>
                </c:pt>
                <c:pt idx="489">
                  <c:v>1522</c:v>
                </c:pt>
                <c:pt idx="490">
                  <c:v>1520</c:v>
                </c:pt>
                <c:pt idx="491">
                  <c:v>1518</c:v>
                </c:pt>
                <c:pt idx="492">
                  <c:v>1516</c:v>
                </c:pt>
                <c:pt idx="493">
                  <c:v>1514</c:v>
                </c:pt>
                <c:pt idx="494">
                  <c:v>1512</c:v>
                </c:pt>
                <c:pt idx="495">
                  <c:v>1510</c:v>
                </c:pt>
                <c:pt idx="496">
                  <c:v>1508</c:v>
                </c:pt>
                <c:pt idx="497">
                  <c:v>1506</c:v>
                </c:pt>
                <c:pt idx="498">
                  <c:v>1504</c:v>
                </c:pt>
                <c:pt idx="499">
                  <c:v>1502</c:v>
                </c:pt>
                <c:pt idx="500">
                  <c:v>1500</c:v>
                </c:pt>
                <c:pt idx="501">
                  <c:v>1498</c:v>
                </c:pt>
                <c:pt idx="502">
                  <c:v>1496</c:v>
                </c:pt>
                <c:pt idx="503">
                  <c:v>1494</c:v>
                </c:pt>
                <c:pt idx="504">
                  <c:v>1492</c:v>
                </c:pt>
                <c:pt idx="505">
                  <c:v>1490</c:v>
                </c:pt>
                <c:pt idx="506">
                  <c:v>1488</c:v>
                </c:pt>
                <c:pt idx="507">
                  <c:v>1486</c:v>
                </c:pt>
                <c:pt idx="508">
                  <c:v>1484</c:v>
                </c:pt>
                <c:pt idx="509">
                  <c:v>1482</c:v>
                </c:pt>
                <c:pt idx="510">
                  <c:v>1480</c:v>
                </c:pt>
                <c:pt idx="511">
                  <c:v>1478</c:v>
                </c:pt>
                <c:pt idx="512">
                  <c:v>1476</c:v>
                </c:pt>
                <c:pt idx="513">
                  <c:v>1474</c:v>
                </c:pt>
                <c:pt idx="514">
                  <c:v>1472</c:v>
                </c:pt>
                <c:pt idx="515">
                  <c:v>1470</c:v>
                </c:pt>
                <c:pt idx="516">
                  <c:v>1468</c:v>
                </c:pt>
                <c:pt idx="517">
                  <c:v>1466</c:v>
                </c:pt>
                <c:pt idx="518">
                  <c:v>1464</c:v>
                </c:pt>
                <c:pt idx="519">
                  <c:v>1462</c:v>
                </c:pt>
                <c:pt idx="520">
                  <c:v>1460</c:v>
                </c:pt>
                <c:pt idx="521">
                  <c:v>1458</c:v>
                </c:pt>
                <c:pt idx="522">
                  <c:v>1456</c:v>
                </c:pt>
                <c:pt idx="523">
                  <c:v>1454</c:v>
                </c:pt>
                <c:pt idx="524">
                  <c:v>1452</c:v>
                </c:pt>
                <c:pt idx="525">
                  <c:v>1450</c:v>
                </c:pt>
                <c:pt idx="526">
                  <c:v>1448</c:v>
                </c:pt>
                <c:pt idx="527">
                  <c:v>1446</c:v>
                </c:pt>
                <c:pt idx="528">
                  <c:v>1444</c:v>
                </c:pt>
                <c:pt idx="529">
                  <c:v>1442</c:v>
                </c:pt>
                <c:pt idx="530">
                  <c:v>1440</c:v>
                </c:pt>
                <c:pt idx="531">
                  <c:v>1438</c:v>
                </c:pt>
                <c:pt idx="532">
                  <c:v>1436</c:v>
                </c:pt>
                <c:pt idx="533">
                  <c:v>1434</c:v>
                </c:pt>
                <c:pt idx="534">
                  <c:v>1432</c:v>
                </c:pt>
                <c:pt idx="535">
                  <c:v>1430</c:v>
                </c:pt>
                <c:pt idx="536">
                  <c:v>1428</c:v>
                </c:pt>
                <c:pt idx="537">
                  <c:v>1426</c:v>
                </c:pt>
                <c:pt idx="538">
                  <c:v>1424</c:v>
                </c:pt>
                <c:pt idx="539">
                  <c:v>1422</c:v>
                </c:pt>
                <c:pt idx="540">
                  <c:v>1420</c:v>
                </c:pt>
                <c:pt idx="541">
                  <c:v>1418</c:v>
                </c:pt>
                <c:pt idx="542">
                  <c:v>1416</c:v>
                </c:pt>
                <c:pt idx="543">
                  <c:v>1414</c:v>
                </c:pt>
                <c:pt idx="544">
                  <c:v>1412</c:v>
                </c:pt>
                <c:pt idx="545">
                  <c:v>1410</c:v>
                </c:pt>
                <c:pt idx="546">
                  <c:v>1408</c:v>
                </c:pt>
                <c:pt idx="547">
                  <c:v>1406</c:v>
                </c:pt>
                <c:pt idx="548">
                  <c:v>1404</c:v>
                </c:pt>
                <c:pt idx="549">
                  <c:v>1402</c:v>
                </c:pt>
                <c:pt idx="550">
                  <c:v>1400</c:v>
                </c:pt>
                <c:pt idx="551">
                  <c:v>1398</c:v>
                </c:pt>
                <c:pt idx="552">
                  <c:v>1396</c:v>
                </c:pt>
                <c:pt idx="553">
                  <c:v>1394</c:v>
                </c:pt>
                <c:pt idx="554">
                  <c:v>1392</c:v>
                </c:pt>
                <c:pt idx="555">
                  <c:v>1390</c:v>
                </c:pt>
                <c:pt idx="556">
                  <c:v>1388</c:v>
                </c:pt>
                <c:pt idx="557">
                  <c:v>1386</c:v>
                </c:pt>
                <c:pt idx="558">
                  <c:v>1384</c:v>
                </c:pt>
                <c:pt idx="559">
                  <c:v>1382</c:v>
                </c:pt>
                <c:pt idx="560">
                  <c:v>1380</c:v>
                </c:pt>
                <c:pt idx="561">
                  <c:v>1378</c:v>
                </c:pt>
                <c:pt idx="562">
                  <c:v>1376</c:v>
                </c:pt>
                <c:pt idx="563">
                  <c:v>1374</c:v>
                </c:pt>
                <c:pt idx="564">
                  <c:v>1372</c:v>
                </c:pt>
                <c:pt idx="565">
                  <c:v>1370</c:v>
                </c:pt>
                <c:pt idx="566">
                  <c:v>1368</c:v>
                </c:pt>
                <c:pt idx="567">
                  <c:v>1366</c:v>
                </c:pt>
                <c:pt idx="568">
                  <c:v>1364</c:v>
                </c:pt>
                <c:pt idx="569">
                  <c:v>1362</c:v>
                </c:pt>
                <c:pt idx="570">
                  <c:v>1360</c:v>
                </c:pt>
                <c:pt idx="571">
                  <c:v>1358</c:v>
                </c:pt>
                <c:pt idx="572">
                  <c:v>1356</c:v>
                </c:pt>
                <c:pt idx="573">
                  <c:v>1354</c:v>
                </c:pt>
                <c:pt idx="574">
                  <c:v>1352</c:v>
                </c:pt>
                <c:pt idx="575">
                  <c:v>1350</c:v>
                </c:pt>
                <c:pt idx="576">
                  <c:v>1348</c:v>
                </c:pt>
                <c:pt idx="577">
                  <c:v>1346</c:v>
                </c:pt>
                <c:pt idx="578">
                  <c:v>1344</c:v>
                </c:pt>
                <c:pt idx="579">
                  <c:v>1342</c:v>
                </c:pt>
                <c:pt idx="580">
                  <c:v>1340</c:v>
                </c:pt>
                <c:pt idx="581">
                  <c:v>1338</c:v>
                </c:pt>
                <c:pt idx="582">
                  <c:v>1336</c:v>
                </c:pt>
                <c:pt idx="583">
                  <c:v>1334</c:v>
                </c:pt>
                <c:pt idx="584">
                  <c:v>1332</c:v>
                </c:pt>
                <c:pt idx="585">
                  <c:v>1330</c:v>
                </c:pt>
                <c:pt idx="586">
                  <c:v>1328</c:v>
                </c:pt>
                <c:pt idx="587">
                  <c:v>1326</c:v>
                </c:pt>
                <c:pt idx="588">
                  <c:v>1324</c:v>
                </c:pt>
                <c:pt idx="589">
                  <c:v>1322</c:v>
                </c:pt>
                <c:pt idx="590">
                  <c:v>1320</c:v>
                </c:pt>
                <c:pt idx="591">
                  <c:v>1318</c:v>
                </c:pt>
                <c:pt idx="592">
                  <c:v>1316</c:v>
                </c:pt>
                <c:pt idx="593">
                  <c:v>1314</c:v>
                </c:pt>
                <c:pt idx="594">
                  <c:v>1312</c:v>
                </c:pt>
                <c:pt idx="595">
                  <c:v>1310</c:v>
                </c:pt>
                <c:pt idx="596">
                  <c:v>1308</c:v>
                </c:pt>
                <c:pt idx="597">
                  <c:v>1306</c:v>
                </c:pt>
                <c:pt idx="598">
                  <c:v>1304</c:v>
                </c:pt>
                <c:pt idx="599">
                  <c:v>1302</c:v>
                </c:pt>
                <c:pt idx="600">
                  <c:v>1300</c:v>
                </c:pt>
                <c:pt idx="601">
                  <c:v>1298</c:v>
                </c:pt>
                <c:pt idx="602">
                  <c:v>1296</c:v>
                </c:pt>
                <c:pt idx="603">
                  <c:v>1294</c:v>
                </c:pt>
                <c:pt idx="604">
                  <c:v>1292</c:v>
                </c:pt>
                <c:pt idx="605">
                  <c:v>1290</c:v>
                </c:pt>
                <c:pt idx="606">
                  <c:v>1288</c:v>
                </c:pt>
                <c:pt idx="607">
                  <c:v>1286</c:v>
                </c:pt>
                <c:pt idx="608">
                  <c:v>1284</c:v>
                </c:pt>
                <c:pt idx="609">
                  <c:v>1282</c:v>
                </c:pt>
                <c:pt idx="610">
                  <c:v>1280</c:v>
                </c:pt>
                <c:pt idx="611">
                  <c:v>1278</c:v>
                </c:pt>
                <c:pt idx="612">
                  <c:v>1276</c:v>
                </c:pt>
                <c:pt idx="613">
                  <c:v>1274</c:v>
                </c:pt>
                <c:pt idx="614">
                  <c:v>1272</c:v>
                </c:pt>
                <c:pt idx="615">
                  <c:v>1270</c:v>
                </c:pt>
                <c:pt idx="616">
                  <c:v>1268</c:v>
                </c:pt>
                <c:pt idx="617">
                  <c:v>1266</c:v>
                </c:pt>
                <c:pt idx="618">
                  <c:v>1264</c:v>
                </c:pt>
                <c:pt idx="619">
                  <c:v>1262</c:v>
                </c:pt>
                <c:pt idx="620">
                  <c:v>1260</c:v>
                </c:pt>
                <c:pt idx="621">
                  <c:v>1258</c:v>
                </c:pt>
                <c:pt idx="622">
                  <c:v>1256</c:v>
                </c:pt>
                <c:pt idx="623">
                  <c:v>1254</c:v>
                </c:pt>
                <c:pt idx="624">
                  <c:v>1252</c:v>
                </c:pt>
                <c:pt idx="625">
                  <c:v>1250</c:v>
                </c:pt>
                <c:pt idx="626">
                  <c:v>1248</c:v>
                </c:pt>
                <c:pt idx="627">
                  <c:v>1246</c:v>
                </c:pt>
                <c:pt idx="628">
                  <c:v>1244</c:v>
                </c:pt>
                <c:pt idx="629">
                  <c:v>1242</c:v>
                </c:pt>
                <c:pt idx="630">
                  <c:v>1240</c:v>
                </c:pt>
                <c:pt idx="631">
                  <c:v>1238</c:v>
                </c:pt>
                <c:pt idx="632">
                  <c:v>1236</c:v>
                </c:pt>
                <c:pt idx="633">
                  <c:v>1234</c:v>
                </c:pt>
                <c:pt idx="634">
                  <c:v>1232</c:v>
                </c:pt>
                <c:pt idx="635">
                  <c:v>1230</c:v>
                </c:pt>
                <c:pt idx="636">
                  <c:v>1228</c:v>
                </c:pt>
                <c:pt idx="637">
                  <c:v>1226</c:v>
                </c:pt>
                <c:pt idx="638">
                  <c:v>1224</c:v>
                </c:pt>
                <c:pt idx="639">
                  <c:v>1222</c:v>
                </c:pt>
                <c:pt idx="640">
                  <c:v>1220</c:v>
                </c:pt>
                <c:pt idx="641">
                  <c:v>1218</c:v>
                </c:pt>
                <c:pt idx="642">
                  <c:v>1216</c:v>
                </c:pt>
                <c:pt idx="643">
                  <c:v>1214</c:v>
                </c:pt>
                <c:pt idx="644">
                  <c:v>1212</c:v>
                </c:pt>
                <c:pt idx="645">
                  <c:v>1210</c:v>
                </c:pt>
                <c:pt idx="646">
                  <c:v>1208</c:v>
                </c:pt>
                <c:pt idx="647">
                  <c:v>1206</c:v>
                </c:pt>
                <c:pt idx="648">
                  <c:v>1204</c:v>
                </c:pt>
                <c:pt idx="649">
                  <c:v>1202</c:v>
                </c:pt>
                <c:pt idx="650">
                  <c:v>1200</c:v>
                </c:pt>
                <c:pt idx="651">
                  <c:v>1198</c:v>
                </c:pt>
                <c:pt idx="652">
                  <c:v>1196</c:v>
                </c:pt>
                <c:pt idx="653">
                  <c:v>1194</c:v>
                </c:pt>
                <c:pt idx="654">
                  <c:v>1192</c:v>
                </c:pt>
                <c:pt idx="655">
                  <c:v>1190</c:v>
                </c:pt>
                <c:pt idx="656">
                  <c:v>1188</c:v>
                </c:pt>
                <c:pt idx="657">
                  <c:v>1186</c:v>
                </c:pt>
                <c:pt idx="658">
                  <c:v>1184</c:v>
                </c:pt>
                <c:pt idx="659">
                  <c:v>1182</c:v>
                </c:pt>
                <c:pt idx="660">
                  <c:v>1180</c:v>
                </c:pt>
                <c:pt idx="661">
                  <c:v>1178</c:v>
                </c:pt>
                <c:pt idx="662">
                  <c:v>1176</c:v>
                </c:pt>
                <c:pt idx="663">
                  <c:v>1174</c:v>
                </c:pt>
                <c:pt idx="664">
                  <c:v>1172</c:v>
                </c:pt>
                <c:pt idx="665">
                  <c:v>1170</c:v>
                </c:pt>
                <c:pt idx="666">
                  <c:v>1168</c:v>
                </c:pt>
                <c:pt idx="667">
                  <c:v>1166</c:v>
                </c:pt>
                <c:pt idx="668">
                  <c:v>1164</c:v>
                </c:pt>
                <c:pt idx="669">
                  <c:v>1162</c:v>
                </c:pt>
                <c:pt idx="670">
                  <c:v>1160</c:v>
                </c:pt>
                <c:pt idx="671">
                  <c:v>1158</c:v>
                </c:pt>
                <c:pt idx="672">
                  <c:v>1156</c:v>
                </c:pt>
                <c:pt idx="673">
                  <c:v>1154</c:v>
                </c:pt>
                <c:pt idx="674">
                  <c:v>1152</c:v>
                </c:pt>
                <c:pt idx="675">
                  <c:v>1150</c:v>
                </c:pt>
                <c:pt idx="676">
                  <c:v>1148</c:v>
                </c:pt>
                <c:pt idx="677">
                  <c:v>1146</c:v>
                </c:pt>
                <c:pt idx="678">
                  <c:v>1144</c:v>
                </c:pt>
                <c:pt idx="679">
                  <c:v>1142</c:v>
                </c:pt>
                <c:pt idx="680">
                  <c:v>1140</c:v>
                </c:pt>
                <c:pt idx="681">
                  <c:v>1138</c:v>
                </c:pt>
                <c:pt idx="682">
                  <c:v>1136</c:v>
                </c:pt>
                <c:pt idx="683">
                  <c:v>1134</c:v>
                </c:pt>
                <c:pt idx="684">
                  <c:v>1132</c:v>
                </c:pt>
                <c:pt idx="685">
                  <c:v>1130</c:v>
                </c:pt>
                <c:pt idx="686">
                  <c:v>1128</c:v>
                </c:pt>
                <c:pt idx="687">
                  <c:v>1126</c:v>
                </c:pt>
                <c:pt idx="688">
                  <c:v>1124</c:v>
                </c:pt>
                <c:pt idx="689">
                  <c:v>1122</c:v>
                </c:pt>
                <c:pt idx="690">
                  <c:v>1120</c:v>
                </c:pt>
                <c:pt idx="691">
                  <c:v>1118</c:v>
                </c:pt>
                <c:pt idx="692">
                  <c:v>1116</c:v>
                </c:pt>
                <c:pt idx="693">
                  <c:v>1114</c:v>
                </c:pt>
                <c:pt idx="694">
                  <c:v>1112</c:v>
                </c:pt>
                <c:pt idx="695">
                  <c:v>1110</c:v>
                </c:pt>
                <c:pt idx="696">
                  <c:v>1108</c:v>
                </c:pt>
                <c:pt idx="697">
                  <c:v>1106</c:v>
                </c:pt>
                <c:pt idx="698">
                  <c:v>1104</c:v>
                </c:pt>
                <c:pt idx="699">
                  <c:v>1102</c:v>
                </c:pt>
                <c:pt idx="700">
                  <c:v>1100</c:v>
                </c:pt>
                <c:pt idx="701">
                  <c:v>1098</c:v>
                </c:pt>
                <c:pt idx="702">
                  <c:v>1096</c:v>
                </c:pt>
                <c:pt idx="703">
                  <c:v>1094</c:v>
                </c:pt>
                <c:pt idx="704">
                  <c:v>1092</c:v>
                </c:pt>
                <c:pt idx="705">
                  <c:v>1090</c:v>
                </c:pt>
                <c:pt idx="706">
                  <c:v>1088</c:v>
                </c:pt>
                <c:pt idx="707">
                  <c:v>1086</c:v>
                </c:pt>
                <c:pt idx="708">
                  <c:v>1084</c:v>
                </c:pt>
                <c:pt idx="709">
                  <c:v>1082</c:v>
                </c:pt>
                <c:pt idx="710">
                  <c:v>1080</c:v>
                </c:pt>
                <c:pt idx="711">
                  <c:v>1078</c:v>
                </c:pt>
                <c:pt idx="712">
                  <c:v>1076</c:v>
                </c:pt>
                <c:pt idx="713">
                  <c:v>1074</c:v>
                </c:pt>
                <c:pt idx="714">
                  <c:v>1072</c:v>
                </c:pt>
                <c:pt idx="715">
                  <c:v>1070</c:v>
                </c:pt>
                <c:pt idx="716">
                  <c:v>1068</c:v>
                </c:pt>
                <c:pt idx="717">
                  <c:v>1066</c:v>
                </c:pt>
                <c:pt idx="718">
                  <c:v>1064</c:v>
                </c:pt>
                <c:pt idx="719">
                  <c:v>1062</c:v>
                </c:pt>
                <c:pt idx="720">
                  <c:v>1060</c:v>
                </c:pt>
                <c:pt idx="721">
                  <c:v>1058</c:v>
                </c:pt>
                <c:pt idx="722">
                  <c:v>1056</c:v>
                </c:pt>
                <c:pt idx="723">
                  <c:v>1054</c:v>
                </c:pt>
                <c:pt idx="724">
                  <c:v>1052</c:v>
                </c:pt>
                <c:pt idx="725">
                  <c:v>1050</c:v>
                </c:pt>
                <c:pt idx="726">
                  <c:v>1048</c:v>
                </c:pt>
                <c:pt idx="727">
                  <c:v>1046</c:v>
                </c:pt>
                <c:pt idx="728">
                  <c:v>1044</c:v>
                </c:pt>
                <c:pt idx="729">
                  <c:v>1042</c:v>
                </c:pt>
                <c:pt idx="730">
                  <c:v>1040</c:v>
                </c:pt>
                <c:pt idx="731">
                  <c:v>1038</c:v>
                </c:pt>
                <c:pt idx="732">
                  <c:v>1036</c:v>
                </c:pt>
                <c:pt idx="733">
                  <c:v>1034</c:v>
                </c:pt>
                <c:pt idx="734">
                  <c:v>1032</c:v>
                </c:pt>
                <c:pt idx="735">
                  <c:v>1030</c:v>
                </c:pt>
                <c:pt idx="736">
                  <c:v>1028</c:v>
                </c:pt>
                <c:pt idx="737">
                  <c:v>1026</c:v>
                </c:pt>
                <c:pt idx="738">
                  <c:v>1024</c:v>
                </c:pt>
                <c:pt idx="739">
                  <c:v>1022</c:v>
                </c:pt>
                <c:pt idx="740">
                  <c:v>1020</c:v>
                </c:pt>
                <c:pt idx="741">
                  <c:v>1018</c:v>
                </c:pt>
                <c:pt idx="742">
                  <c:v>1016</c:v>
                </c:pt>
                <c:pt idx="743">
                  <c:v>1014</c:v>
                </c:pt>
                <c:pt idx="744">
                  <c:v>1012</c:v>
                </c:pt>
                <c:pt idx="745">
                  <c:v>1010</c:v>
                </c:pt>
                <c:pt idx="746">
                  <c:v>1008</c:v>
                </c:pt>
                <c:pt idx="747">
                  <c:v>1006</c:v>
                </c:pt>
                <c:pt idx="748">
                  <c:v>1004</c:v>
                </c:pt>
                <c:pt idx="749">
                  <c:v>1002</c:v>
                </c:pt>
                <c:pt idx="750">
                  <c:v>1000</c:v>
                </c:pt>
                <c:pt idx="751">
                  <c:v>998</c:v>
                </c:pt>
                <c:pt idx="752">
                  <c:v>996</c:v>
                </c:pt>
                <c:pt idx="753">
                  <c:v>994</c:v>
                </c:pt>
                <c:pt idx="754">
                  <c:v>992</c:v>
                </c:pt>
                <c:pt idx="755">
                  <c:v>990</c:v>
                </c:pt>
                <c:pt idx="756">
                  <c:v>988</c:v>
                </c:pt>
                <c:pt idx="757">
                  <c:v>986</c:v>
                </c:pt>
                <c:pt idx="758">
                  <c:v>984</c:v>
                </c:pt>
                <c:pt idx="759">
                  <c:v>982</c:v>
                </c:pt>
                <c:pt idx="760">
                  <c:v>980</c:v>
                </c:pt>
                <c:pt idx="761">
                  <c:v>978</c:v>
                </c:pt>
                <c:pt idx="762">
                  <c:v>976</c:v>
                </c:pt>
                <c:pt idx="763">
                  <c:v>974</c:v>
                </c:pt>
                <c:pt idx="764">
                  <c:v>972</c:v>
                </c:pt>
                <c:pt idx="765">
                  <c:v>970</c:v>
                </c:pt>
                <c:pt idx="766">
                  <c:v>968</c:v>
                </c:pt>
                <c:pt idx="767">
                  <c:v>966</c:v>
                </c:pt>
                <c:pt idx="768">
                  <c:v>964</c:v>
                </c:pt>
                <c:pt idx="769">
                  <c:v>962</c:v>
                </c:pt>
                <c:pt idx="770">
                  <c:v>960</c:v>
                </c:pt>
                <c:pt idx="771">
                  <c:v>958</c:v>
                </c:pt>
                <c:pt idx="772">
                  <c:v>956</c:v>
                </c:pt>
                <c:pt idx="773">
                  <c:v>954</c:v>
                </c:pt>
                <c:pt idx="774">
                  <c:v>952</c:v>
                </c:pt>
                <c:pt idx="775">
                  <c:v>950</c:v>
                </c:pt>
                <c:pt idx="776">
                  <c:v>948</c:v>
                </c:pt>
                <c:pt idx="777">
                  <c:v>946</c:v>
                </c:pt>
                <c:pt idx="778">
                  <c:v>944</c:v>
                </c:pt>
                <c:pt idx="779">
                  <c:v>942</c:v>
                </c:pt>
                <c:pt idx="780">
                  <c:v>940</c:v>
                </c:pt>
                <c:pt idx="781">
                  <c:v>938</c:v>
                </c:pt>
                <c:pt idx="782">
                  <c:v>936</c:v>
                </c:pt>
                <c:pt idx="783">
                  <c:v>934</c:v>
                </c:pt>
                <c:pt idx="784">
                  <c:v>932</c:v>
                </c:pt>
                <c:pt idx="785">
                  <c:v>930</c:v>
                </c:pt>
                <c:pt idx="786">
                  <c:v>928</c:v>
                </c:pt>
                <c:pt idx="787">
                  <c:v>926</c:v>
                </c:pt>
                <c:pt idx="788">
                  <c:v>924</c:v>
                </c:pt>
                <c:pt idx="789">
                  <c:v>922</c:v>
                </c:pt>
                <c:pt idx="790">
                  <c:v>920</c:v>
                </c:pt>
                <c:pt idx="791">
                  <c:v>918</c:v>
                </c:pt>
                <c:pt idx="792">
                  <c:v>916</c:v>
                </c:pt>
                <c:pt idx="793">
                  <c:v>914</c:v>
                </c:pt>
                <c:pt idx="794">
                  <c:v>912</c:v>
                </c:pt>
                <c:pt idx="795">
                  <c:v>910</c:v>
                </c:pt>
                <c:pt idx="796">
                  <c:v>908</c:v>
                </c:pt>
                <c:pt idx="797">
                  <c:v>906</c:v>
                </c:pt>
                <c:pt idx="798">
                  <c:v>904</c:v>
                </c:pt>
                <c:pt idx="799">
                  <c:v>902</c:v>
                </c:pt>
                <c:pt idx="800">
                  <c:v>900</c:v>
                </c:pt>
                <c:pt idx="801">
                  <c:v>898</c:v>
                </c:pt>
                <c:pt idx="802">
                  <c:v>896</c:v>
                </c:pt>
                <c:pt idx="803">
                  <c:v>894</c:v>
                </c:pt>
                <c:pt idx="804">
                  <c:v>892</c:v>
                </c:pt>
                <c:pt idx="805">
                  <c:v>890</c:v>
                </c:pt>
                <c:pt idx="806">
                  <c:v>888</c:v>
                </c:pt>
                <c:pt idx="807">
                  <c:v>886</c:v>
                </c:pt>
                <c:pt idx="808">
                  <c:v>884</c:v>
                </c:pt>
                <c:pt idx="809">
                  <c:v>882</c:v>
                </c:pt>
                <c:pt idx="810">
                  <c:v>880</c:v>
                </c:pt>
                <c:pt idx="811">
                  <c:v>878</c:v>
                </c:pt>
                <c:pt idx="812">
                  <c:v>876</c:v>
                </c:pt>
                <c:pt idx="813">
                  <c:v>874</c:v>
                </c:pt>
                <c:pt idx="814">
                  <c:v>872</c:v>
                </c:pt>
                <c:pt idx="815">
                  <c:v>870</c:v>
                </c:pt>
                <c:pt idx="816">
                  <c:v>868</c:v>
                </c:pt>
                <c:pt idx="817">
                  <c:v>866</c:v>
                </c:pt>
                <c:pt idx="818">
                  <c:v>864</c:v>
                </c:pt>
                <c:pt idx="819">
                  <c:v>862</c:v>
                </c:pt>
                <c:pt idx="820">
                  <c:v>860</c:v>
                </c:pt>
                <c:pt idx="821">
                  <c:v>858</c:v>
                </c:pt>
                <c:pt idx="822">
                  <c:v>856</c:v>
                </c:pt>
                <c:pt idx="823">
                  <c:v>854</c:v>
                </c:pt>
                <c:pt idx="824">
                  <c:v>852</c:v>
                </c:pt>
                <c:pt idx="825">
                  <c:v>850</c:v>
                </c:pt>
                <c:pt idx="826">
                  <c:v>848</c:v>
                </c:pt>
                <c:pt idx="827">
                  <c:v>846</c:v>
                </c:pt>
                <c:pt idx="828">
                  <c:v>844</c:v>
                </c:pt>
                <c:pt idx="829">
                  <c:v>842</c:v>
                </c:pt>
                <c:pt idx="830">
                  <c:v>840</c:v>
                </c:pt>
                <c:pt idx="831">
                  <c:v>838</c:v>
                </c:pt>
                <c:pt idx="832">
                  <c:v>836</c:v>
                </c:pt>
                <c:pt idx="833">
                  <c:v>834</c:v>
                </c:pt>
                <c:pt idx="834">
                  <c:v>832</c:v>
                </c:pt>
                <c:pt idx="835">
                  <c:v>830</c:v>
                </c:pt>
                <c:pt idx="836">
                  <c:v>828</c:v>
                </c:pt>
                <c:pt idx="837">
                  <c:v>826</c:v>
                </c:pt>
                <c:pt idx="838">
                  <c:v>824</c:v>
                </c:pt>
                <c:pt idx="839">
                  <c:v>822</c:v>
                </c:pt>
                <c:pt idx="840">
                  <c:v>820</c:v>
                </c:pt>
                <c:pt idx="841">
                  <c:v>818</c:v>
                </c:pt>
                <c:pt idx="842">
                  <c:v>816</c:v>
                </c:pt>
                <c:pt idx="843">
                  <c:v>814</c:v>
                </c:pt>
                <c:pt idx="844">
                  <c:v>812</c:v>
                </c:pt>
                <c:pt idx="845">
                  <c:v>810</c:v>
                </c:pt>
                <c:pt idx="846">
                  <c:v>808</c:v>
                </c:pt>
                <c:pt idx="847">
                  <c:v>806</c:v>
                </c:pt>
                <c:pt idx="848">
                  <c:v>804</c:v>
                </c:pt>
                <c:pt idx="849">
                  <c:v>802</c:v>
                </c:pt>
                <c:pt idx="850">
                  <c:v>800</c:v>
                </c:pt>
                <c:pt idx="851">
                  <c:v>798</c:v>
                </c:pt>
                <c:pt idx="852">
                  <c:v>796</c:v>
                </c:pt>
                <c:pt idx="853">
                  <c:v>794</c:v>
                </c:pt>
                <c:pt idx="854">
                  <c:v>792</c:v>
                </c:pt>
                <c:pt idx="855">
                  <c:v>790</c:v>
                </c:pt>
                <c:pt idx="856">
                  <c:v>788</c:v>
                </c:pt>
                <c:pt idx="857">
                  <c:v>786</c:v>
                </c:pt>
                <c:pt idx="858">
                  <c:v>784</c:v>
                </c:pt>
                <c:pt idx="859">
                  <c:v>782</c:v>
                </c:pt>
                <c:pt idx="860">
                  <c:v>780</c:v>
                </c:pt>
                <c:pt idx="861">
                  <c:v>778</c:v>
                </c:pt>
                <c:pt idx="862">
                  <c:v>776</c:v>
                </c:pt>
                <c:pt idx="863">
                  <c:v>774</c:v>
                </c:pt>
                <c:pt idx="864">
                  <c:v>772</c:v>
                </c:pt>
                <c:pt idx="865">
                  <c:v>770</c:v>
                </c:pt>
                <c:pt idx="866">
                  <c:v>768</c:v>
                </c:pt>
                <c:pt idx="867">
                  <c:v>766</c:v>
                </c:pt>
                <c:pt idx="868">
                  <c:v>764</c:v>
                </c:pt>
                <c:pt idx="869">
                  <c:v>762</c:v>
                </c:pt>
                <c:pt idx="870">
                  <c:v>760</c:v>
                </c:pt>
                <c:pt idx="871">
                  <c:v>758</c:v>
                </c:pt>
                <c:pt idx="872">
                  <c:v>756</c:v>
                </c:pt>
                <c:pt idx="873">
                  <c:v>754</c:v>
                </c:pt>
                <c:pt idx="874">
                  <c:v>752</c:v>
                </c:pt>
                <c:pt idx="875">
                  <c:v>750</c:v>
                </c:pt>
                <c:pt idx="876">
                  <c:v>748</c:v>
                </c:pt>
                <c:pt idx="877">
                  <c:v>746</c:v>
                </c:pt>
                <c:pt idx="878">
                  <c:v>744</c:v>
                </c:pt>
                <c:pt idx="879">
                  <c:v>742</c:v>
                </c:pt>
                <c:pt idx="880">
                  <c:v>740</c:v>
                </c:pt>
                <c:pt idx="881">
                  <c:v>738</c:v>
                </c:pt>
                <c:pt idx="882">
                  <c:v>736</c:v>
                </c:pt>
                <c:pt idx="883">
                  <c:v>734</c:v>
                </c:pt>
                <c:pt idx="884">
                  <c:v>732</c:v>
                </c:pt>
                <c:pt idx="885">
                  <c:v>730</c:v>
                </c:pt>
                <c:pt idx="886">
                  <c:v>728</c:v>
                </c:pt>
                <c:pt idx="887">
                  <c:v>726</c:v>
                </c:pt>
                <c:pt idx="888">
                  <c:v>724</c:v>
                </c:pt>
                <c:pt idx="889">
                  <c:v>722</c:v>
                </c:pt>
                <c:pt idx="890">
                  <c:v>720</c:v>
                </c:pt>
                <c:pt idx="891">
                  <c:v>718</c:v>
                </c:pt>
                <c:pt idx="892">
                  <c:v>716</c:v>
                </c:pt>
                <c:pt idx="893">
                  <c:v>714</c:v>
                </c:pt>
                <c:pt idx="894">
                  <c:v>712</c:v>
                </c:pt>
                <c:pt idx="895">
                  <c:v>710</c:v>
                </c:pt>
                <c:pt idx="896">
                  <c:v>708</c:v>
                </c:pt>
                <c:pt idx="897">
                  <c:v>706</c:v>
                </c:pt>
                <c:pt idx="898">
                  <c:v>704</c:v>
                </c:pt>
                <c:pt idx="899">
                  <c:v>702</c:v>
                </c:pt>
                <c:pt idx="900">
                  <c:v>700</c:v>
                </c:pt>
                <c:pt idx="901">
                  <c:v>698</c:v>
                </c:pt>
                <c:pt idx="902">
                  <c:v>696</c:v>
                </c:pt>
                <c:pt idx="903">
                  <c:v>694</c:v>
                </c:pt>
                <c:pt idx="904">
                  <c:v>692</c:v>
                </c:pt>
                <c:pt idx="905">
                  <c:v>690</c:v>
                </c:pt>
                <c:pt idx="906">
                  <c:v>688</c:v>
                </c:pt>
                <c:pt idx="907">
                  <c:v>686</c:v>
                </c:pt>
                <c:pt idx="908">
                  <c:v>684</c:v>
                </c:pt>
                <c:pt idx="909">
                  <c:v>682</c:v>
                </c:pt>
                <c:pt idx="910">
                  <c:v>680</c:v>
                </c:pt>
                <c:pt idx="911">
                  <c:v>678</c:v>
                </c:pt>
                <c:pt idx="912">
                  <c:v>676</c:v>
                </c:pt>
                <c:pt idx="913">
                  <c:v>674</c:v>
                </c:pt>
                <c:pt idx="914">
                  <c:v>672</c:v>
                </c:pt>
                <c:pt idx="915">
                  <c:v>670</c:v>
                </c:pt>
                <c:pt idx="916">
                  <c:v>668</c:v>
                </c:pt>
                <c:pt idx="917">
                  <c:v>666</c:v>
                </c:pt>
                <c:pt idx="918">
                  <c:v>664</c:v>
                </c:pt>
                <c:pt idx="919">
                  <c:v>662</c:v>
                </c:pt>
                <c:pt idx="920">
                  <c:v>660</c:v>
                </c:pt>
                <c:pt idx="921">
                  <c:v>658</c:v>
                </c:pt>
                <c:pt idx="922">
                  <c:v>656</c:v>
                </c:pt>
                <c:pt idx="923">
                  <c:v>654</c:v>
                </c:pt>
                <c:pt idx="924">
                  <c:v>652</c:v>
                </c:pt>
                <c:pt idx="925">
                  <c:v>650</c:v>
                </c:pt>
                <c:pt idx="926">
                  <c:v>648</c:v>
                </c:pt>
                <c:pt idx="927">
                  <c:v>646</c:v>
                </c:pt>
                <c:pt idx="928">
                  <c:v>644</c:v>
                </c:pt>
                <c:pt idx="929">
                  <c:v>642</c:v>
                </c:pt>
                <c:pt idx="930">
                  <c:v>640</c:v>
                </c:pt>
                <c:pt idx="931">
                  <c:v>638</c:v>
                </c:pt>
                <c:pt idx="932">
                  <c:v>636</c:v>
                </c:pt>
                <c:pt idx="933">
                  <c:v>634</c:v>
                </c:pt>
                <c:pt idx="934">
                  <c:v>632</c:v>
                </c:pt>
                <c:pt idx="935">
                  <c:v>630</c:v>
                </c:pt>
                <c:pt idx="936">
                  <c:v>628</c:v>
                </c:pt>
                <c:pt idx="937">
                  <c:v>626</c:v>
                </c:pt>
                <c:pt idx="938">
                  <c:v>624</c:v>
                </c:pt>
                <c:pt idx="939">
                  <c:v>622</c:v>
                </c:pt>
                <c:pt idx="940">
                  <c:v>620</c:v>
                </c:pt>
                <c:pt idx="941">
                  <c:v>618</c:v>
                </c:pt>
                <c:pt idx="942">
                  <c:v>616</c:v>
                </c:pt>
                <c:pt idx="943">
                  <c:v>614</c:v>
                </c:pt>
                <c:pt idx="944">
                  <c:v>612</c:v>
                </c:pt>
                <c:pt idx="945">
                  <c:v>610</c:v>
                </c:pt>
                <c:pt idx="946">
                  <c:v>608</c:v>
                </c:pt>
                <c:pt idx="947">
                  <c:v>606</c:v>
                </c:pt>
                <c:pt idx="948">
                  <c:v>604</c:v>
                </c:pt>
                <c:pt idx="949">
                  <c:v>602</c:v>
                </c:pt>
                <c:pt idx="950">
                  <c:v>600</c:v>
                </c:pt>
                <c:pt idx="951">
                  <c:v>598</c:v>
                </c:pt>
                <c:pt idx="952">
                  <c:v>596</c:v>
                </c:pt>
                <c:pt idx="953">
                  <c:v>594</c:v>
                </c:pt>
                <c:pt idx="954">
                  <c:v>592</c:v>
                </c:pt>
                <c:pt idx="955">
                  <c:v>590</c:v>
                </c:pt>
                <c:pt idx="956">
                  <c:v>588</c:v>
                </c:pt>
                <c:pt idx="957">
                  <c:v>586</c:v>
                </c:pt>
                <c:pt idx="958">
                  <c:v>584</c:v>
                </c:pt>
                <c:pt idx="959">
                  <c:v>582</c:v>
                </c:pt>
                <c:pt idx="960">
                  <c:v>580</c:v>
                </c:pt>
                <c:pt idx="961">
                  <c:v>578</c:v>
                </c:pt>
                <c:pt idx="962">
                  <c:v>576</c:v>
                </c:pt>
                <c:pt idx="963">
                  <c:v>574</c:v>
                </c:pt>
                <c:pt idx="964">
                  <c:v>572</c:v>
                </c:pt>
                <c:pt idx="965">
                  <c:v>570</c:v>
                </c:pt>
                <c:pt idx="966">
                  <c:v>568</c:v>
                </c:pt>
                <c:pt idx="967">
                  <c:v>566</c:v>
                </c:pt>
                <c:pt idx="968">
                  <c:v>564</c:v>
                </c:pt>
                <c:pt idx="969">
                  <c:v>562</c:v>
                </c:pt>
                <c:pt idx="970">
                  <c:v>560</c:v>
                </c:pt>
                <c:pt idx="971">
                  <c:v>558</c:v>
                </c:pt>
                <c:pt idx="972">
                  <c:v>556</c:v>
                </c:pt>
                <c:pt idx="973">
                  <c:v>554</c:v>
                </c:pt>
                <c:pt idx="974">
                  <c:v>552</c:v>
                </c:pt>
                <c:pt idx="975">
                  <c:v>550</c:v>
                </c:pt>
                <c:pt idx="976">
                  <c:v>548</c:v>
                </c:pt>
                <c:pt idx="977">
                  <c:v>546</c:v>
                </c:pt>
                <c:pt idx="978">
                  <c:v>544</c:v>
                </c:pt>
                <c:pt idx="979">
                  <c:v>542</c:v>
                </c:pt>
                <c:pt idx="980">
                  <c:v>540</c:v>
                </c:pt>
                <c:pt idx="981">
                  <c:v>538</c:v>
                </c:pt>
                <c:pt idx="982">
                  <c:v>536</c:v>
                </c:pt>
                <c:pt idx="983">
                  <c:v>534</c:v>
                </c:pt>
                <c:pt idx="984">
                  <c:v>532</c:v>
                </c:pt>
                <c:pt idx="985">
                  <c:v>530</c:v>
                </c:pt>
                <c:pt idx="986">
                  <c:v>528</c:v>
                </c:pt>
                <c:pt idx="987">
                  <c:v>526</c:v>
                </c:pt>
                <c:pt idx="988">
                  <c:v>524</c:v>
                </c:pt>
                <c:pt idx="989">
                  <c:v>522</c:v>
                </c:pt>
                <c:pt idx="990">
                  <c:v>520</c:v>
                </c:pt>
                <c:pt idx="991">
                  <c:v>518</c:v>
                </c:pt>
                <c:pt idx="992">
                  <c:v>516</c:v>
                </c:pt>
                <c:pt idx="993">
                  <c:v>514</c:v>
                </c:pt>
                <c:pt idx="994">
                  <c:v>512</c:v>
                </c:pt>
                <c:pt idx="995">
                  <c:v>510</c:v>
                </c:pt>
                <c:pt idx="996">
                  <c:v>508</c:v>
                </c:pt>
                <c:pt idx="997">
                  <c:v>506</c:v>
                </c:pt>
                <c:pt idx="998">
                  <c:v>504</c:v>
                </c:pt>
                <c:pt idx="999">
                  <c:v>502</c:v>
                </c:pt>
                <c:pt idx="1000">
                  <c:v>500</c:v>
                </c:pt>
                <c:pt idx="1001">
                  <c:v>498</c:v>
                </c:pt>
                <c:pt idx="1002">
                  <c:v>496</c:v>
                </c:pt>
                <c:pt idx="1003">
                  <c:v>494</c:v>
                </c:pt>
                <c:pt idx="1004">
                  <c:v>492</c:v>
                </c:pt>
                <c:pt idx="1005">
                  <c:v>490</c:v>
                </c:pt>
                <c:pt idx="1006">
                  <c:v>488</c:v>
                </c:pt>
                <c:pt idx="1007">
                  <c:v>486</c:v>
                </c:pt>
                <c:pt idx="1008">
                  <c:v>484</c:v>
                </c:pt>
                <c:pt idx="1009">
                  <c:v>482</c:v>
                </c:pt>
                <c:pt idx="1010">
                  <c:v>480</c:v>
                </c:pt>
                <c:pt idx="1011">
                  <c:v>478</c:v>
                </c:pt>
                <c:pt idx="1012">
                  <c:v>476</c:v>
                </c:pt>
                <c:pt idx="1013">
                  <c:v>474</c:v>
                </c:pt>
                <c:pt idx="1014">
                  <c:v>472</c:v>
                </c:pt>
                <c:pt idx="1015">
                  <c:v>470</c:v>
                </c:pt>
                <c:pt idx="1016">
                  <c:v>468</c:v>
                </c:pt>
                <c:pt idx="1017">
                  <c:v>466</c:v>
                </c:pt>
                <c:pt idx="1018">
                  <c:v>464</c:v>
                </c:pt>
                <c:pt idx="1019">
                  <c:v>462</c:v>
                </c:pt>
                <c:pt idx="1020">
                  <c:v>460</c:v>
                </c:pt>
                <c:pt idx="1021">
                  <c:v>458</c:v>
                </c:pt>
                <c:pt idx="1022">
                  <c:v>456</c:v>
                </c:pt>
                <c:pt idx="1023">
                  <c:v>454</c:v>
                </c:pt>
                <c:pt idx="1024">
                  <c:v>452</c:v>
                </c:pt>
                <c:pt idx="1025">
                  <c:v>450</c:v>
                </c:pt>
                <c:pt idx="1026">
                  <c:v>448</c:v>
                </c:pt>
                <c:pt idx="1027">
                  <c:v>446</c:v>
                </c:pt>
                <c:pt idx="1028">
                  <c:v>444</c:v>
                </c:pt>
                <c:pt idx="1029">
                  <c:v>442</c:v>
                </c:pt>
                <c:pt idx="1030">
                  <c:v>440</c:v>
                </c:pt>
                <c:pt idx="1031">
                  <c:v>438</c:v>
                </c:pt>
                <c:pt idx="1032">
                  <c:v>436</c:v>
                </c:pt>
                <c:pt idx="1033">
                  <c:v>434</c:v>
                </c:pt>
                <c:pt idx="1034">
                  <c:v>432</c:v>
                </c:pt>
                <c:pt idx="1035">
                  <c:v>430</c:v>
                </c:pt>
                <c:pt idx="1036">
                  <c:v>428</c:v>
                </c:pt>
                <c:pt idx="1037">
                  <c:v>426</c:v>
                </c:pt>
                <c:pt idx="1038">
                  <c:v>424</c:v>
                </c:pt>
                <c:pt idx="1039">
                  <c:v>422</c:v>
                </c:pt>
                <c:pt idx="1040">
                  <c:v>420</c:v>
                </c:pt>
                <c:pt idx="1041">
                  <c:v>418</c:v>
                </c:pt>
                <c:pt idx="1042">
                  <c:v>416</c:v>
                </c:pt>
                <c:pt idx="1043">
                  <c:v>414</c:v>
                </c:pt>
                <c:pt idx="1044">
                  <c:v>412</c:v>
                </c:pt>
                <c:pt idx="1045">
                  <c:v>410</c:v>
                </c:pt>
                <c:pt idx="1046">
                  <c:v>408</c:v>
                </c:pt>
                <c:pt idx="1047">
                  <c:v>406</c:v>
                </c:pt>
                <c:pt idx="1048">
                  <c:v>404</c:v>
                </c:pt>
                <c:pt idx="1049">
                  <c:v>402</c:v>
                </c:pt>
                <c:pt idx="1050">
                  <c:v>400</c:v>
                </c:pt>
                <c:pt idx="1051">
                  <c:v>398</c:v>
                </c:pt>
                <c:pt idx="1052">
                  <c:v>396</c:v>
                </c:pt>
                <c:pt idx="1053">
                  <c:v>394</c:v>
                </c:pt>
                <c:pt idx="1054">
                  <c:v>392</c:v>
                </c:pt>
                <c:pt idx="1055">
                  <c:v>390</c:v>
                </c:pt>
                <c:pt idx="1056">
                  <c:v>388</c:v>
                </c:pt>
                <c:pt idx="1057">
                  <c:v>386</c:v>
                </c:pt>
                <c:pt idx="1058">
                  <c:v>384</c:v>
                </c:pt>
                <c:pt idx="1059">
                  <c:v>382</c:v>
                </c:pt>
                <c:pt idx="1060">
                  <c:v>380</c:v>
                </c:pt>
                <c:pt idx="1061">
                  <c:v>378</c:v>
                </c:pt>
                <c:pt idx="1062">
                  <c:v>376</c:v>
                </c:pt>
                <c:pt idx="1063">
                  <c:v>374</c:v>
                </c:pt>
                <c:pt idx="1064">
                  <c:v>372</c:v>
                </c:pt>
                <c:pt idx="1065">
                  <c:v>370</c:v>
                </c:pt>
                <c:pt idx="1066">
                  <c:v>368</c:v>
                </c:pt>
                <c:pt idx="1067">
                  <c:v>366</c:v>
                </c:pt>
                <c:pt idx="1068">
                  <c:v>364</c:v>
                </c:pt>
                <c:pt idx="1069">
                  <c:v>362</c:v>
                </c:pt>
                <c:pt idx="1070">
                  <c:v>360</c:v>
                </c:pt>
                <c:pt idx="1071">
                  <c:v>358</c:v>
                </c:pt>
                <c:pt idx="1072">
                  <c:v>356</c:v>
                </c:pt>
                <c:pt idx="1073">
                  <c:v>354</c:v>
                </c:pt>
                <c:pt idx="1074">
                  <c:v>352</c:v>
                </c:pt>
                <c:pt idx="1075">
                  <c:v>350</c:v>
                </c:pt>
                <c:pt idx="1076">
                  <c:v>348</c:v>
                </c:pt>
                <c:pt idx="1077">
                  <c:v>346</c:v>
                </c:pt>
                <c:pt idx="1078">
                  <c:v>344</c:v>
                </c:pt>
                <c:pt idx="1079">
                  <c:v>342</c:v>
                </c:pt>
                <c:pt idx="1080">
                  <c:v>340</c:v>
                </c:pt>
                <c:pt idx="1081">
                  <c:v>338</c:v>
                </c:pt>
                <c:pt idx="1082">
                  <c:v>336</c:v>
                </c:pt>
                <c:pt idx="1083">
                  <c:v>334</c:v>
                </c:pt>
                <c:pt idx="1084">
                  <c:v>332</c:v>
                </c:pt>
                <c:pt idx="1085">
                  <c:v>330</c:v>
                </c:pt>
                <c:pt idx="1086">
                  <c:v>328</c:v>
                </c:pt>
                <c:pt idx="1087">
                  <c:v>326</c:v>
                </c:pt>
                <c:pt idx="1088">
                  <c:v>324</c:v>
                </c:pt>
                <c:pt idx="1089">
                  <c:v>322</c:v>
                </c:pt>
                <c:pt idx="1090">
                  <c:v>320</c:v>
                </c:pt>
                <c:pt idx="1091">
                  <c:v>318</c:v>
                </c:pt>
                <c:pt idx="1092">
                  <c:v>316</c:v>
                </c:pt>
                <c:pt idx="1093">
                  <c:v>314</c:v>
                </c:pt>
                <c:pt idx="1094">
                  <c:v>312</c:v>
                </c:pt>
                <c:pt idx="1095">
                  <c:v>310</c:v>
                </c:pt>
                <c:pt idx="1096">
                  <c:v>308</c:v>
                </c:pt>
                <c:pt idx="1097">
                  <c:v>306</c:v>
                </c:pt>
                <c:pt idx="1098">
                  <c:v>304</c:v>
                </c:pt>
                <c:pt idx="1099">
                  <c:v>302</c:v>
                </c:pt>
                <c:pt idx="1100">
                  <c:v>300</c:v>
                </c:pt>
              </c:numCache>
            </c:numRef>
          </c:xVal>
          <c:yVal>
            <c:numRef>
              <c:f>Sheet1!$I$2:$I$1102</c:f>
              <c:numCache>
                <c:formatCode>General</c:formatCode>
                <c:ptCount val="1101"/>
                <c:pt idx="0">
                  <c:v>237888.15283043426</c:v>
                </c:pt>
                <c:pt idx="1">
                  <c:v>238015.19592969556</c:v>
                </c:pt>
                <c:pt idx="2">
                  <c:v>238481.09473854868</c:v>
                </c:pt>
                <c:pt idx="3">
                  <c:v>239307.29262849138</c:v>
                </c:pt>
                <c:pt idx="4">
                  <c:v>237189.57055320448</c:v>
                </c:pt>
                <c:pt idx="5">
                  <c:v>238248.13077461917</c:v>
                </c:pt>
                <c:pt idx="6">
                  <c:v>239815.9042190772</c:v>
                </c:pt>
                <c:pt idx="7">
                  <c:v>241321.36009990695</c:v>
                </c:pt>
                <c:pt idx="8">
                  <c:v>239180.16141720265</c:v>
                </c:pt>
                <c:pt idx="9">
                  <c:v>239222.5375239987</c:v>
                </c:pt>
                <c:pt idx="10">
                  <c:v>240070.26207820381</c:v>
                </c:pt>
                <c:pt idx="11">
                  <c:v>242361.04643245295</c:v>
                </c:pt>
                <c:pt idx="12">
                  <c:v>240812.33752642258</c:v>
                </c:pt>
                <c:pt idx="13">
                  <c:v>238989.48086023043</c:v>
                </c:pt>
                <c:pt idx="14">
                  <c:v>241639.56982704706</c:v>
                </c:pt>
                <c:pt idx="15">
                  <c:v>241533.49388065597</c:v>
                </c:pt>
                <c:pt idx="16">
                  <c:v>239731.12598036494</c:v>
                </c:pt>
                <c:pt idx="17">
                  <c:v>240324.65465918809</c:v>
                </c:pt>
                <c:pt idx="18">
                  <c:v>242785.57494923586</c:v>
                </c:pt>
                <c:pt idx="19">
                  <c:v>244123.4722421914</c:v>
                </c:pt>
                <c:pt idx="20">
                  <c:v>243932.28524110181</c:v>
                </c:pt>
                <c:pt idx="21">
                  <c:v>241682.00189627818</c:v>
                </c:pt>
                <c:pt idx="22">
                  <c:v>243167.73331815616</c:v>
                </c:pt>
                <c:pt idx="23">
                  <c:v>244080.98454686426</c:v>
                </c:pt>
                <c:pt idx="24">
                  <c:v>245185.97956796605</c:v>
                </c:pt>
                <c:pt idx="25">
                  <c:v>243528.73263928579</c:v>
                </c:pt>
                <c:pt idx="26">
                  <c:v>242615.7519372612</c:v>
                </c:pt>
                <c:pt idx="27">
                  <c:v>245079.70157100027</c:v>
                </c:pt>
                <c:pt idx="28">
                  <c:v>246376.70740176801</c:v>
                </c:pt>
                <c:pt idx="29">
                  <c:v>246397.97731460904</c:v>
                </c:pt>
                <c:pt idx="30">
                  <c:v>243953.52727264666</c:v>
                </c:pt>
                <c:pt idx="31">
                  <c:v>244569.6515368695</c:v>
                </c:pt>
                <c:pt idx="32">
                  <c:v>247802.32858565447</c:v>
                </c:pt>
                <c:pt idx="33">
                  <c:v>247121.29883386786</c:v>
                </c:pt>
                <c:pt idx="34">
                  <c:v>245271.00632963181</c:v>
                </c:pt>
                <c:pt idx="35">
                  <c:v>245228.49246387355</c:v>
                </c:pt>
                <c:pt idx="36">
                  <c:v>248398.43384415231</c:v>
                </c:pt>
                <c:pt idx="37">
                  <c:v>245759.98550814245</c:v>
                </c:pt>
                <c:pt idx="38">
                  <c:v>246568.14535741482</c:v>
                </c:pt>
                <c:pt idx="39">
                  <c:v>246865.9768269851</c:v>
                </c:pt>
                <c:pt idx="40">
                  <c:v>248653.965908563</c:v>
                </c:pt>
                <c:pt idx="41">
                  <c:v>249079.930561096</c:v>
                </c:pt>
                <c:pt idx="42">
                  <c:v>248675.26182894214</c:v>
                </c:pt>
                <c:pt idx="43">
                  <c:v>247185.13480171404</c:v>
                </c:pt>
                <c:pt idx="44">
                  <c:v>248568.78466054529</c:v>
                </c:pt>
                <c:pt idx="45">
                  <c:v>250315.77893490758</c:v>
                </c:pt>
                <c:pt idx="46">
                  <c:v>247461.78260008286</c:v>
                </c:pt>
                <c:pt idx="47">
                  <c:v>249569.91030859874</c:v>
                </c:pt>
                <c:pt idx="48">
                  <c:v>249229.04119481676</c:v>
                </c:pt>
                <c:pt idx="49">
                  <c:v>251317.84377361453</c:v>
                </c:pt>
                <c:pt idx="50">
                  <c:v>251424.4781326603</c:v>
                </c:pt>
                <c:pt idx="51">
                  <c:v>249719.06015391971</c:v>
                </c:pt>
                <c:pt idx="52">
                  <c:v>250614.2099919919</c:v>
                </c:pt>
                <c:pt idx="53">
                  <c:v>251552.44741822302</c:v>
                </c:pt>
                <c:pt idx="54">
                  <c:v>252789.93710021631</c:v>
                </c:pt>
                <c:pt idx="55">
                  <c:v>251019.30002500609</c:v>
                </c:pt>
                <c:pt idx="56">
                  <c:v>251808.41235483554</c:v>
                </c:pt>
                <c:pt idx="57">
                  <c:v>251637.76515746431</c:v>
                </c:pt>
                <c:pt idx="58">
                  <c:v>254028.24907223138</c:v>
                </c:pt>
                <c:pt idx="59">
                  <c:v>252832.6238182357</c:v>
                </c:pt>
                <c:pt idx="60">
                  <c:v>251168.56592098816</c:v>
                </c:pt>
                <c:pt idx="61">
                  <c:v>253878.75395879071</c:v>
                </c:pt>
                <c:pt idx="62">
                  <c:v>256207.96806652565</c:v>
                </c:pt>
                <c:pt idx="63">
                  <c:v>254348.63613228506</c:v>
                </c:pt>
                <c:pt idx="64">
                  <c:v>255481.1117542717</c:v>
                </c:pt>
                <c:pt idx="65">
                  <c:v>253451.69113214265</c:v>
                </c:pt>
                <c:pt idx="66">
                  <c:v>254797.27057290851</c:v>
                </c:pt>
                <c:pt idx="67">
                  <c:v>256229.35048566078</c:v>
                </c:pt>
                <c:pt idx="68">
                  <c:v>255951.39817153619</c:v>
                </c:pt>
                <c:pt idx="69">
                  <c:v>255181.90036000015</c:v>
                </c:pt>
                <c:pt idx="70">
                  <c:v>257191.81336126817</c:v>
                </c:pt>
                <c:pt idx="71">
                  <c:v>257491.34766283378</c:v>
                </c:pt>
                <c:pt idx="72">
                  <c:v>257940.73940542733</c:v>
                </c:pt>
                <c:pt idx="73">
                  <c:v>258326.01859904407</c:v>
                </c:pt>
                <c:pt idx="74">
                  <c:v>257812.33070628348</c:v>
                </c:pt>
                <c:pt idx="75">
                  <c:v>258754.20003338609</c:v>
                </c:pt>
                <c:pt idx="76">
                  <c:v>258540.09701865306</c:v>
                </c:pt>
                <c:pt idx="77">
                  <c:v>257320.17930959931</c:v>
                </c:pt>
                <c:pt idx="78">
                  <c:v>259246.73033651576</c:v>
                </c:pt>
                <c:pt idx="79">
                  <c:v>259889.3568567645</c:v>
                </c:pt>
                <c:pt idx="80">
                  <c:v>260725.10276291051</c:v>
                </c:pt>
                <c:pt idx="81">
                  <c:v>260682.23487979901</c:v>
                </c:pt>
                <c:pt idx="82">
                  <c:v>259696.54563157316</c:v>
                </c:pt>
                <c:pt idx="83">
                  <c:v>259353.8193688165</c:v>
                </c:pt>
                <c:pt idx="84">
                  <c:v>261561.22363919058</c:v>
                </c:pt>
                <c:pt idx="85">
                  <c:v>261818.56709098391</c:v>
                </c:pt>
                <c:pt idx="86">
                  <c:v>259653.70140161039</c:v>
                </c:pt>
                <c:pt idx="87">
                  <c:v>262526.44487541931</c:v>
                </c:pt>
                <c:pt idx="88">
                  <c:v>261068.08133174258</c:v>
                </c:pt>
                <c:pt idx="89">
                  <c:v>262247.55183062609</c:v>
                </c:pt>
                <c:pt idx="90">
                  <c:v>261282.4749963124</c:v>
                </c:pt>
                <c:pt idx="91">
                  <c:v>260960.89374804028</c:v>
                </c:pt>
                <c:pt idx="92">
                  <c:v>264243.62910057092</c:v>
                </c:pt>
                <c:pt idx="93">
                  <c:v>263835.65455223585</c:v>
                </c:pt>
                <c:pt idx="94">
                  <c:v>262569.35520246869</c:v>
                </c:pt>
                <c:pt idx="95">
                  <c:v>264222.15452911152</c:v>
                </c:pt>
                <c:pt idx="96">
                  <c:v>265210.24102532701</c:v>
                </c:pt>
                <c:pt idx="97">
                  <c:v>264759.09306711191</c:v>
                </c:pt>
                <c:pt idx="98">
                  <c:v>266607.34397881845</c:v>
                </c:pt>
                <c:pt idx="99">
                  <c:v>264436.91138014768</c:v>
                </c:pt>
                <c:pt idx="100">
                  <c:v>265940.90269257402</c:v>
                </c:pt>
                <c:pt idx="101">
                  <c:v>266220.34905509563</c:v>
                </c:pt>
                <c:pt idx="102">
                  <c:v>266542.83924374456</c:v>
                </c:pt>
                <c:pt idx="103">
                  <c:v>265897.91466349532</c:v>
                </c:pt>
                <c:pt idx="104">
                  <c:v>266736.36014754925</c:v>
                </c:pt>
                <c:pt idx="105">
                  <c:v>266585.84215237759</c:v>
                </c:pt>
                <c:pt idx="106">
                  <c:v>268048.53178616846</c:v>
                </c:pt>
                <c:pt idx="107">
                  <c:v>266908.3956010284</c:v>
                </c:pt>
                <c:pt idx="108">
                  <c:v>267015.92582479306</c:v>
                </c:pt>
                <c:pt idx="109">
                  <c:v>268801.8345052753</c:v>
                </c:pt>
                <c:pt idx="110">
                  <c:v>269469.29987162148</c:v>
                </c:pt>
                <c:pt idx="111">
                  <c:v>268220.68842075439</c:v>
                </c:pt>
                <c:pt idx="112">
                  <c:v>269167.83429647208</c:v>
                </c:pt>
                <c:pt idx="113">
                  <c:v>269469.29987162148</c:v>
                </c:pt>
                <c:pt idx="114">
                  <c:v>269813.89168316178</c:v>
                </c:pt>
                <c:pt idx="115">
                  <c:v>272076.85795568547</c:v>
                </c:pt>
                <c:pt idx="116">
                  <c:v>269598.51433409133</c:v>
                </c:pt>
                <c:pt idx="117">
                  <c:v>270589.45630767022</c:v>
                </c:pt>
                <c:pt idx="118">
                  <c:v>273716.53052071395</c:v>
                </c:pt>
                <c:pt idx="119">
                  <c:v>270826.4987808686</c:v>
                </c:pt>
                <c:pt idx="120">
                  <c:v>271300.67420027277</c:v>
                </c:pt>
                <c:pt idx="121">
                  <c:v>271667.16513280501</c:v>
                </c:pt>
                <c:pt idx="122">
                  <c:v>273069.11899831303</c:v>
                </c:pt>
                <c:pt idx="123">
                  <c:v>275271.23643554101</c:v>
                </c:pt>
                <c:pt idx="124">
                  <c:v>273694.94651264691</c:v>
                </c:pt>
                <c:pt idx="125">
                  <c:v>272486.64086627582</c:v>
                </c:pt>
                <c:pt idx="126">
                  <c:v>274817.64654684975</c:v>
                </c:pt>
                <c:pt idx="127">
                  <c:v>275616.90284942108</c:v>
                </c:pt>
                <c:pt idx="128">
                  <c:v>274925.63412596169</c:v>
                </c:pt>
                <c:pt idx="129">
                  <c:v>276135.52271783852</c:v>
                </c:pt>
                <c:pt idx="130">
                  <c:v>274731.26098873472</c:v>
                </c:pt>
                <c:pt idx="131">
                  <c:v>277454.33151974092</c:v>
                </c:pt>
                <c:pt idx="132">
                  <c:v>276178.74755573343</c:v>
                </c:pt>
                <c:pt idx="133">
                  <c:v>275789.76010290621</c:v>
                </c:pt>
                <c:pt idx="134">
                  <c:v>277302.94539169729</c:v>
                </c:pt>
                <c:pt idx="135">
                  <c:v>278471.0998476086</c:v>
                </c:pt>
                <c:pt idx="136">
                  <c:v>278211.44668110792</c:v>
                </c:pt>
                <c:pt idx="137">
                  <c:v>278406.18316424813</c:v>
                </c:pt>
                <c:pt idx="138">
                  <c:v>278557.65894321352</c:v>
                </c:pt>
                <c:pt idx="139">
                  <c:v>277389.45024472696</c:v>
                </c:pt>
                <c:pt idx="140">
                  <c:v>280831.27434768429</c:v>
                </c:pt>
                <c:pt idx="141">
                  <c:v>279596.68180996779</c:v>
                </c:pt>
                <c:pt idx="142">
                  <c:v>279466.77226673655</c:v>
                </c:pt>
                <c:pt idx="143">
                  <c:v>280441.31465232023</c:v>
                </c:pt>
                <c:pt idx="144">
                  <c:v>280939.61096842529</c:v>
                </c:pt>
                <c:pt idx="145">
                  <c:v>282283.50856672047</c:v>
                </c:pt>
                <c:pt idx="146">
                  <c:v>281524.73757507768</c:v>
                </c:pt>
                <c:pt idx="147">
                  <c:v>280896.27556436392</c:v>
                </c:pt>
                <c:pt idx="148">
                  <c:v>282456.98532258091</c:v>
                </c:pt>
                <c:pt idx="149">
                  <c:v>282326.87624177453</c:v>
                </c:pt>
                <c:pt idx="150">
                  <c:v>281351.34757474385</c:v>
                </c:pt>
                <c:pt idx="151">
                  <c:v>283975.59617243026</c:v>
                </c:pt>
                <c:pt idx="152">
                  <c:v>284301.17384730693</c:v>
                </c:pt>
                <c:pt idx="153">
                  <c:v>286125.46072366921</c:v>
                </c:pt>
                <c:pt idx="154">
                  <c:v>285039.3605620946</c:v>
                </c:pt>
                <c:pt idx="155">
                  <c:v>284192.64163551509</c:v>
                </c:pt>
                <c:pt idx="156">
                  <c:v>286951.32039388258</c:v>
                </c:pt>
                <c:pt idx="157">
                  <c:v>287538.33790792851</c:v>
                </c:pt>
                <c:pt idx="158">
                  <c:v>286212.37608769047</c:v>
                </c:pt>
                <c:pt idx="159">
                  <c:v>284865.64326214785</c:v>
                </c:pt>
                <c:pt idx="160">
                  <c:v>287690.55782247399</c:v>
                </c:pt>
                <c:pt idx="161">
                  <c:v>287734.05151044682</c:v>
                </c:pt>
                <c:pt idx="162">
                  <c:v>289627.01009349467</c:v>
                </c:pt>
                <c:pt idx="163">
                  <c:v>287973.28494077816</c:v>
                </c:pt>
                <c:pt idx="164">
                  <c:v>288799.96407883998</c:v>
                </c:pt>
                <c:pt idx="165">
                  <c:v>290541.54081274749</c:v>
                </c:pt>
                <c:pt idx="166">
                  <c:v>290040.6707813337</c:v>
                </c:pt>
                <c:pt idx="167">
                  <c:v>289061.0968542248</c:v>
                </c:pt>
                <c:pt idx="168">
                  <c:v>290432.64457128505</c:v>
                </c:pt>
                <c:pt idx="169">
                  <c:v>290955.4045728863</c:v>
                </c:pt>
                <c:pt idx="170">
                  <c:v>292677.19276549574</c:v>
                </c:pt>
                <c:pt idx="171">
                  <c:v>291761.61365275562</c:v>
                </c:pt>
                <c:pt idx="172">
                  <c:v>289997.12322680361</c:v>
                </c:pt>
                <c:pt idx="173">
                  <c:v>292698.99775170087</c:v>
                </c:pt>
                <c:pt idx="174">
                  <c:v>292895.25410933857</c:v>
                </c:pt>
                <c:pt idx="175">
                  <c:v>293156.9614073913</c:v>
                </c:pt>
                <c:pt idx="176">
                  <c:v>292655.38803441956</c:v>
                </c:pt>
                <c:pt idx="177">
                  <c:v>293047.91223340447</c:v>
                </c:pt>
                <c:pt idx="178">
                  <c:v>294335.09927186795</c:v>
                </c:pt>
                <c:pt idx="179">
                  <c:v>295251.94392994285</c:v>
                </c:pt>
                <c:pt idx="180">
                  <c:v>293920.48434944684</c:v>
                </c:pt>
                <c:pt idx="181">
                  <c:v>295186.44006470556</c:v>
                </c:pt>
                <c:pt idx="182">
                  <c:v>295819.7405624559</c:v>
                </c:pt>
                <c:pt idx="183">
                  <c:v>296409.55868994829</c:v>
                </c:pt>
                <c:pt idx="184">
                  <c:v>295513.98241765943</c:v>
                </c:pt>
                <c:pt idx="185">
                  <c:v>294771.63571061421</c:v>
                </c:pt>
                <c:pt idx="186">
                  <c:v>296016.32586385257</c:v>
                </c:pt>
                <c:pt idx="187">
                  <c:v>298027.05485741055</c:v>
                </c:pt>
                <c:pt idx="188">
                  <c:v>296278.47186146991</c:v>
                </c:pt>
                <c:pt idx="189">
                  <c:v>296781.02145286102</c:v>
                </c:pt>
                <c:pt idx="190">
                  <c:v>298508.20295381331</c:v>
                </c:pt>
                <c:pt idx="191">
                  <c:v>298245.74313785392</c:v>
                </c:pt>
                <c:pt idx="192">
                  <c:v>298858.20688455045</c:v>
                </c:pt>
                <c:pt idx="193">
                  <c:v>298180.13395908283</c:v>
                </c:pt>
                <c:pt idx="194">
                  <c:v>298836.32971293293</c:v>
                </c:pt>
                <c:pt idx="195">
                  <c:v>300828.20477013156</c:v>
                </c:pt>
                <c:pt idx="196">
                  <c:v>300412.14287925482</c:v>
                </c:pt>
                <c:pt idx="197">
                  <c:v>298508.20295381325</c:v>
                </c:pt>
                <c:pt idx="198">
                  <c:v>300565.41803210991</c:v>
                </c:pt>
                <c:pt idx="199">
                  <c:v>301616.78739424719</c:v>
                </c:pt>
                <c:pt idx="200">
                  <c:v>302186.52688954491</c:v>
                </c:pt>
                <c:pt idx="201">
                  <c:v>301178.64474032214</c:v>
                </c:pt>
                <c:pt idx="202">
                  <c:v>301200.54942667537</c:v>
                </c:pt>
                <c:pt idx="203">
                  <c:v>302822.21111472638</c:v>
                </c:pt>
                <c:pt idx="204">
                  <c:v>303699.37290564354</c:v>
                </c:pt>
                <c:pt idx="205">
                  <c:v>302778.36386113358</c:v>
                </c:pt>
                <c:pt idx="206">
                  <c:v>303063.38945221092</c:v>
                </c:pt>
                <c:pt idx="207">
                  <c:v>303611.6381450941</c:v>
                </c:pt>
                <c:pt idx="208">
                  <c:v>305235.40020885022</c:v>
                </c:pt>
                <c:pt idx="209">
                  <c:v>305367.11862107756</c:v>
                </c:pt>
                <c:pt idx="210">
                  <c:v>304291.69060086762</c:v>
                </c:pt>
                <c:pt idx="211">
                  <c:v>304906.14490345941</c:v>
                </c:pt>
                <c:pt idx="212">
                  <c:v>306201.55149870593</c:v>
                </c:pt>
                <c:pt idx="213">
                  <c:v>306509.06834478257</c:v>
                </c:pt>
                <c:pt idx="214">
                  <c:v>305586.66999896464</c:v>
                </c:pt>
                <c:pt idx="215">
                  <c:v>306684.81504287291</c:v>
                </c:pt>
                <c:pt idx="216">
                  <c:v>307607.75722359645</c:v>
                </c:pt>
                <c:pt idx="217">
                  <c:v>307695.68032278412</c:v>
                </c:pt>
                <c:pt idx="218">
                  <c:v>307453.90178090968</c:v>
                </c:pt>
                <c:pt idx="219">
                  <c:v>308377.22502778488</c:v>
                </c:pt>
                <c:pt idx="220">
                  <c:v>308883.04834542255</c:v>
                </c:pt>
                <c:pt idx="221">
                  <c:v>310005.14655433857</c:v>
                </c:pt>
                <c:pt idx="222">
                  <c:v>309675.04752797115</c:v>
                </c:pt>
                <c:pt idx="223">
                  <c:v>309103.01435746852</c:v>
                </c:pt>
                <c:pt idx="224">
                  <c:v>310049.16417600756</c:v>
                </c:pt>
                <c:pt idx="225">
                  <c:v>310379.32948301546</c:v>
                </c:pt>
                <c:pt idx="226">
                  <c:v>311810.72213779326</c:v>
                </c:pt>
                <c:pt idx="227">
                  <c:v>311766.66288894415</c:v>
                </c:pt>
                <c:pt idx="228">
                  <c:v>310291.27968151122</c:v>
                </c:pt>
                <c:pt idx="229">
                  <c:v>312603.96679352521</c:v>
                </c:pt>
                <c:pt idx="230">
                  <c:v>313132.98420986044</c:v>
                </c:pt>
                <c:pt idx="231">
                  <c:v>313507.79576072498</c:v>
                </c:pt>
                <c:pt idx="232">
                  <c:v>313706.25592830213</c:v>
                </c:pt>
                <c:pt idx="233">
                  <c:v>313551.89619375061</c:v>
                </c:pt>
                <c:pt idx="234">
                  <c:v>315427.12994107878</c:v>
                </c:pt>
                <c:pt idx="235">
                  <c:v>315449.20274882164</c:v>
                </c:pt>
                <c:pt idx="236">
                  <c:v>314191.46977627592</c:v>
                </c:pt>
                <c:pt idx="237">
                  <c:v>316486.91972531163</c:v>
                </c:pt>
                <c:pt idx="238">
                  <c:v>316177.75210978946</c:v>
                </c:pt>
                <c:pt idx="239">
                  <c:v>316221.91577186494</c:v>
                </c:pt>
                <c:pt idx="240">
                  <c:v>318121.94401197298</c:v>
                </c:pt>
                <c:pt idx="241">
                  <c:v>317237.96897032321</c:v>
                </c:pt>
                <c:pt idx="242">
                  <c:v>317481.02030996553</c:v>
                </c:pt>
                <c:pt idx="243">
                  <c:v>318431.43436474592</c:v>
                </c:pt>
                <c:pt idx="244">
                  <c:v>318718.86429336295</c:v>
                </c:pt>
                <c:pt idx="245">
                  <c:v>318409.3262063649</c:v>
                </c:pt>
                <c:pt idx="246">
                  <c:v>319935.40476761223</c:v>
                </c:pt>
                <c:pt idx="247">
                  <c:v>319758.40406240261</c:v>
                </c:pt>
                <c:pt idx="248">
                  <c:v>321130.59945237602</c:v>
                </c:pt>
                <c:pt idx="249">
                  <c:v>319426.57304524136</c:v>
                </c:pt>
                <c:pt idx="250">
                  <c:v>321285.58823482657</c:v>
                </c:pt>
                <c:pt idx="251">
                  <c:v>321263.44619098963</c:v>
                </c:pt>
                <c:pt idx="252">
                  <c:v>322415.18145770085</c:v>
                </c:pt>
                <c:pt idx="253">
                  <c:v>322747.54510575486</c:v>
                </c:pt>
                <c:pt idx="254">
                  <c:v>322858.34616223449</c:v>
                </c:pt>
                <c:pt idx="255">
                  <c:v>323567.62896575319</c:v>
                </c:pt>
                <c:pt idx="256">
                  <c:v>323922.37162652548</c:v>
                </c:pt>
                <c:pt idx="257">
                  <c:v>324964.81888779544</c:v>
                </c:pt>
                <c:pt idx="258">
                  <c:v>324099.76828290935</c:v>
                </c:pt>
                <c:pt idx="259">
                  <c:v>324898.26227560057</c:v>
                </c:pt>
                <c:pt idx="260">
                  <c:v>325386.39930740424</c:v>
                </c:pt>
                <c:pt idx="261">
                  <c:v>325985.65137810819</c:v>
                </c:pt>
                <c:pt idx="262">
                  <c:v>325563.93538837112</c:v>
                </c:pt>
                <c:pt idx="263">
                  <c:v>325808.07511912566</c:v>
                </c:pt>
                <c:pt idx="264">
                  <c:v>327495.73315116199</c:v>
                </c:pt>
                <c:pt idx="265">
                  <c:v>327806.78429437627</c:v>
                </c:pt>
                <c:pt idx="266">
                  <c:v>327629.03442672722</c:v>
                </c:pt>
                <c:pt idx="267">
                  <c:v>327629.03442672722</c:v>
                </c:pt>
                <c:pt idx="268">
                  <c:v>328184.55906507256</c:v>
                </c:pt>
                <c:pt idx="269">
                  <c:v>329073.74307797611</c:v>
                </c:pt>
                <c:pt idx="270">
                  <c:v>329340.58103447186</c:v>
                </c:pt>
                <c:pt idx="271">
                  <c:v>328429.04237778619</c:v>
                </c:pt>
                <c:pt idx="272">
                  <c:v>329407.29649394454</c:v>
                </c:pt>
                <c:pt idx="273">
                  <c:v>330697.59838522022</c:v>
                </c:pt>
                <c:pt idx="274">
                  <c:v>330853.38491017628</c:v>
                </c:pt>
                <c:pt idx="275">
                  <c:v>330875.64119117253</c:v>
                </c:pt>
                <c:pt idx="276">
                  <c:v>330363.81396416819</c:v>
                </c:pt>
                <c:pt idx="277">
                  <c:v>333503.7503084116</c:v>
                </c:pt>
                <c:pt idx="278">
                  <c:v>332233.77721011062</c:v>
                </c:pt>
                <c:pt idx="279">
                  <c:v>332233.77721011027</c:v>
                </c:pt>
                <c:pt idx="280">
                  <c:v>332456.51691927621</c:v>
                </c:pt>
                <c:pt idx="281">
                  <c:v>334061.02920363954</c:v>
                </c:pt>
                <c:pt idx="282">
                  <c:v>335287.62968791905</c:v>
                </c:pt>
                <c:pt idx="283">
                  <c:v>334506.97233705322</c:v>
                </c:pt>
                <c:pt idx="284">
                  <c:v>335109.16488867422</c:v>
                </c:pt>
                <c:pt idx="285">
                  <c:v>336046.2958100703</c:v>
                </c:pt>
                <c:pt idx="286">
                  <c:v>335421.48950398457</c:v>
                </c:pt>
                <c:pt idx="287">
                  <c:v>336090.93284880265</c:v>
                </c:pt>
                <c:pt idx="288">
                  <c:v>334306.28472133016</c:v>
                </c:pt>
                <c:pt idx="289">
                  <c:v>332835.23553418048</c:v>
                </c:pt>
                <c:pt idx="290">
                  <c:v>336559.68631758029</c:v>
                </c:pt>
                <c:pt idx="291">
                  <c:v>336715.9636792232</c:v>
                </c:pt>
                <c:pt idx="292">
                  <c:v>334529.27229515376</c:v>
                </c:pt>
                <c:pt idx="293">
                  <c:v>335287.62968791899</c:v>
                </c:pt>
                <c:pt idx="294">
                  <c:v>334150.20929378964</c:v>
                </c:pt>
                <c:pt idx="295">
                  <c:v>336403.42206009442</c:v>
                </c:pt>
                <c:pt idx="296">
                  <c:v>335510.73472338141</c:v>
                </c:pt>
                <c:pt idx="297">
                  <c:v>335555.35893583868</c:v>
                </c:pt>
                <c:pt idx="298">
                  <c:v>337787.93305814877</c:v>
                </c:pt>
                <c:pt idx="299">
                  <c:v>338569.96631360007</c:v>
                </c:pt>
                <c:pt idx="300">
                  <c:v>337720.91690387542</c:v>
                </c:pt>
                <c:pt idx="301">
                  <c:v>338056.02177758404</c:v>
                </c:pt>
                <c:pt idx="302">
                  <c:v>338324.14906908601</c:v>
                </c:pt>
                <c:pt idx="303">
                  <c:v>337832.61183324317</c:v>
                </c:pt>
                <c:pt idx="304">
                  <c:v>338391.18692014739</c:v>
                </c:pt>
                <c:pt idx="305">
                  <c:v>338614.66384192696</c:v>
                </c:pt>
                <c:pt idx="306">
                  <c:v>339084.05262656912</c:v>
                </c:pt>
                <c:pt idx="307">
                  <c:v>336738.29008645593</c:v>
                </c:pt>
                <c:pt idx="308">
                  <c:v>337564.55524872028</c:v>
                </c:pt>
                <c:pt idx="309">
                  <c:v>339240.54183125345</c:v>
                </c:pt>
                <c:pt idx="310">
                  <c:v>339665.36449629586</c:v>
                </c:pt>
                <c:pt idx="311">
                  <c:v>340224.48927276523</c:v>
                </c:pt>
                <c:pt idx="312">
                  <c:v>339643.00299412629</c:v>
                </c:pt>
                <c:pt idx="313">
                  <c:v>338324.14906908595</c:v>
                </c:pt>
                <c:pt idx="314">
                  <c:v>339844.26617387513</c:v>
                </c:pt>
                <c:pt idx="315">
                  <c:v>338569.96631360007</c:v>
                </c:pt>
                <c:pt idx="316">
                  <c:v>338301.80365461815</c:v>
                </c:pt>
                <c:pt idx="317">
                  <c:v>341074.68034379982</c:v>
                </c:pt>
                <c:pt idx="318">
                  <c:v>341410.38888318033</c:v>
                </c:pt>
                <c:pt idx="319">
                  <c:v>340873.2842444866</c:v>
                </c:pt>
                <c:pt idx="320">
                  <c:v>341208.95650260162</c:v>
                </c:pt>
                <c:pt idx="321">
                  <c:v>341365.62425031321</c:v>
                </c:pt>
                <c:pt idx="322">
                  <c:v>343851.68904164096</c:v>
                </c:pt>
                <c:pt idx="323">
                  <c:v>344434.49023550621</c:v>
                </c:pt>
                <c:pt idx="324">
                  <c:v>344613.85035388049</c:v>
                </c:pt>
                <c:pt idx="325">
                  <c:v>345353.89336695842</c:v>
                </c:pt>
                <c:pt idx="326">
                  <c:v>344524.16813687386</c:v>
                </c:pt>
                <c:pt idx="327">
                  <c:v>345466.0467373865</c:v>
                </c:pt>
                <c:pt idx="328">
                  <c:v>345533.34199959459</c:v>
                </c:pt>
                <c:pt idx="329">
                  <c:v>345667.93981471861</c:v>
                </c:pt>
                <c:pt idx="330">
                  <c:v>346206.42831040692</c:v>
                </c:pt>
                <c:pt idx="331">
                  <c:v>344524.16813687381</c:v>
                </c:pt>
                <c:pt idx="332">
                  <c:v>342619.44060723431</c:v>
                </c:pt>
                <c:pt idx="333">
                  <c:v>344748.38177212287</c:v>
                </c:pt>
                <c:pt idx="334">
                  <c:v>346183.98818290641</c:v>
                </c:pt>
                <c:pt idx="335">
                  <c:v>350429.98013651237</c:v>
                </c:pt>
                <c:pt idx="336">
                  <c:v>352275.16994609754</c:v>
                </c:pt>
                <c:pt idx="337">
                  <c:v>351509.86951563769</c:v>
                </c:pt>
                <c:pt idx="338">
                  <c:v>352252.65662349371</c:v>
                </c:pt>
                <c:pt idx="339">
                  <c:v>352275.16994609719</c:v>
                </c:pt>
                <c:pt idx="340">
                  <c:v>351509.86951563763</c:v>
                </c:pt>
                <c:pt idx="341">
                  <c:v>352725.49352282193</c:v>
                </c:pt>
                <c:pt idx="342">
                  <c:v>352567.86789256457</c:v>
                </c:pt>
                <c:pt idx="343">
                  <c:v>352162.606052752</c:v>
                </c:pt>
                <c:pt idx="344">
                  <c:v>353536.35028517921</c:v>
                </c:pt>
                <c:pt idx="345">
                  <c:v>353018.26221242221</c:v>
                </c:pt>
                <c:pt idx="346">
                  <c:v>353446.23766464996</c:v>
                </c:pt>
                <c:pt idx="347">
                  <c:v>353874.31142532034</c:v>
                </c:pt>
                <c:pt idx="348">
                  <c:v>354663.12584915571</c:v>
                </c:pt>
                <c:pt idx="349">
                  <c:v>354279.94571241061</c:v>
                </c:pt>
                <c:pt idx="350">
                  <c:v>354257.40815777978</c:v>
                </c:pt>
                <c:pt idx="351">
                  <c:v>354911.10792808409</c:v>
                </c:pt>
                <c:pt idx="352">
                  <c:v>355722.91643483634</c:v>
                </c:pt>
                <c:pt idx="353">
                  <c:v>356219.19578056101</c:v>
                </c:pt>
                <c:pt idx="354">
                  <c:v>356377.13056487392</c:v>
                </c:pt>
                <c:pt idx="355">
                  <c:v>356309.44258978899</c:v>
                </c:pt>
                <c:pt idx="356">
                  <c:v>357167.00531947747</c:v>
                </c:pt>
                <c:pt idx="357">
                  <c:v>359154.45647151442</c:v>
                </c:pt>
                <c:pt idx="358">
                  <c:v>358273.39272181189</c:v>
                </c:pt>
                <c:pt idx="359">
                  <c:v>358228.22119199007</c:v>
                </c:pt>
                <c:pt idx="360">
                  <c:v>358657.39493918256</c:v>
                </c:pt>
                <c:pt idx="361">
                  <c:v>359877.69181564183</c:v>
                </c:pt>
                <c:pt idx="362">
                  <c:v>360827.36435962876</c:v>
                </c:pt>
                <c:pt idx="363">
                  <c:v>359448.23697925423</c:v>
                </c:pt>
                <c:pt idx="364">
                  <c:v>360148.97744908166</c:v>
                </c:pt>
                <c:pt idx="365">
                  <c:v>361211.8932554904</c:v>
                </c:pt>
                <c:pt idx="366">
                  <c:v>362207.51311128825</c:v>
                </c:pt>
                <c:pt idx="367">
                  <c:v>361709.63669428951</c:v>
                </c:pt>
                <c:pt idx="368">
                  <c:v>360623.82235550159</c:v>
                </c:pt>
                <c:pt idx="369">
                  <c:v>362841.36644163338</c:v>
                </c:pt>
                <c:pt idx="370">
                  <c:v>364653.564813142</c:v>
                </c:pt>
                <c:pt idx="371">
                  <c:v>364426.94362082501</c:v>
                </c:pt>
                <c:pt idx="372">
                  <c:v>363520.73433530371</c:v>
                </c:pt>
                <c:pt idx="373">
                  <c:v>364948.21356901288</c:v>
                </c:pt>
                <c:pt idx="374">
                  <c:v>365673.70135237661</c:v>
                </c:pt>
                <c:pt idx="375">
                  <c:v>365446.95607924863</c:v>
                </c:pt>
                <c:pt idx="376">
                  <c:v>364608.23836995091</c:v>
                </c:pt>
                <c:pt idx="377">
                  <c:v>364902.87995880086</c:v>
                </c:pt>
                <c:pt idx="378">
                  <c:v>366717.0850971397</c:v>
                </c:pt>
                <c:pt idx="379">
                  <c:v>366830.53158120392</c:v>
                </c:pt>
                <c:pt idx="380">
                  <c:v>366399.47167751146</c:v>
                </c:pt>
                <c:pt idx="381">
                  <c:v>368078.89892403584</c:v>
                </c:pt>
                <c:pt idx="382">
                  <c:v>368147.01574508619</c:v>
                </c:pt>
                <c:pt idx="383">
                  <c:v>368964.61186019809</c:v>
                </c:pt>
                <c:pt idx="384">
                  <c:v>368760.17920086707</c:v>
                </c:pt>
                <c:pt idx="385">
                  <c:v>367806.45653497061</c:v>
                </c:pt>
                <c:pt idx="386">
                  <c:v>369941.65533218859</c:v>
                </c:pt>
                <c:pt idx="387">
                  <c:v>370373.53544610826</c:v>
                </c:pt>
                <c:pt idx="388">
                  <c:v>371078.39688780095</c:v>
                </c:pt>
                <c:pt idx="389">
                  <c:v>370146.21764676517</c:v>
                </c:pt>
                <c:pt idx="390">
                  <c:v>370487.20474466612</c:v>
                </c:pt>
                <c:pt idx="391">
                  <c:v>372534.43860487355</c:v>
                </c:pt>
                <c:pt idx="392">
                  <c:v>373217.34997321025</c:v>
                </c:pt>
                <c:pt idx="393">
                  <c:v>371647.02779218706</c:v>
                </c:pt>
                <c:pt idx="394">
                  <c:v>372056.5495048727</c:v>
                </c:pt>
                <c:pt idx="395">
                  <c:v>373832.18424558587</c:v>
                </c:pt>
                <c:pt idx="396">
                  <c:v>374401.65616059449</c:v>
                </c:pt>
                <c:pt idx="397">
                  <c:v>373695.53687618556</c:v>
                </c:pt>
                <c:pt idx="398">
                  <c:v>373854.95978132525</c:v>
                </c:pt>
                <c:pt idx="399">
                  <c:v>375199.20930760988</c:v>
                </c:pt>
                <c:pt idx="400">
                  <c:v>375723.5015726526</c:v>
                </c:pt>
                <c:pt idx="401">
                  <c:v>375951.50074692245</c:v>
                </c:pt>
                <c:pt idx="402">
                  <c:v>375541.12231520785</c:v>
                </c:pt>
                <c:pt idx="403">
                  <c:v>376407.58279628237</c:v>
                </c:pt>
                <c:pt idx="404">
                  <c:v>378210.19890238519</c:v>
                </c:pt>
                <c:pt idx="405">
                  <c:v>378826.68290745717</c:v>
                </c:pt>
                <c:pt idx="406">
                  <c:v>377137.54632298643</c:v>
                </c:pt>
                <c:pt idx="407">
                  <c:v>378598.33171877771</c:v>
                </c:pt>
                <c:pt idx="408">
                  <c:v>379420.52698127268</c:v>
                </c:pt>
                <c:pt idx="409">
                  <c:v>380037.4115681214</c:v>
                </c:pt>
                <c:pt idx="410">
                  <c:v>378781.01043120422</c:v>
                </c:pt>
                <c:pt idx="411">
                  <c:v>379923.15827436798</c:v>
                </c:pt>
                <c:pt idx="412">
                  <c:v>380791.65903627366</c:v>
                </c:pt>
                <c:pt idx="413">
                  <c:v>382186.67823856755</c:v>
                </c:pt>
                <c:pt idx="414">
                  <c:v>380883.10371892207</c:v>
                </c:pt>
                <c:pt idx="415">
                  <c:v>381317.52724962455</c:v>
                </c:pt>
                <c:pt idx="416">
                  <c:v>382712.94030507811</c:v>
                </c:pt>
                <c:pt idx="417">
                  <c:v>383628.53280571045</c:v>
                </c:pt>
                <c:pt idx="418">
                  <c:v>383536.95331020793</c:v>
                </c:pt>
                <c:pt idx="419">
                  <c:v>383216.46051185008</c:v>
                </c:pt>
                <c:pt idx="420">
                  <c:v>384384.23541073356</c:v>
                </c:pt>
                <c:pt idx="421">
                  <c:v>385300.64960563375</c:v>
                </c:pt>
                <c:pt idx="422">
                  <c:v>385713.18306288857</c:v>
                </c:pt>
                <c:pt idx="423">
                  <c:v>384934.02984820172</c:v>
                </c:pt>
                <c:pt idx="424">
                  <c:v>384727.83792573167</c:v>
                </c:pt>
                <c:pt idx="425">
                  <c:v>387020.14180343837</c:v>
                </c:pt>
                <c:pt idx="426">
                  <c:v>387570.71455519658</c:v>
                </c:pt>
                <c:pt idx="427">
                  <c:v>387455.99848394643</c:v>
                </c:pt>
                <c:pt idx="428">
                  <c:v>387203.64798120107</c:v>
                </c:pt>
                <c:pt idx="429">
                  <c:v>388511.65279738326</c:v>
                </c:pt>
                <c:pt idx="430">
                  <c:v>389774.63361286512</c:v>
                </c:pt>
                <c:pt idx="431">
                  <c:v>389659.7817988458</c:v>
                </c:pt>
                <c:pt idx="432">
                  <c:v>389223.40944828535</c:v>
                </c:pt>
                <c:pt idx="433">
                  <c:v>390440.91375441803</c:v>
                </c:pt>
                <c:pt idx="434">
                  <c:v>391636.21982610255</c:v>
                </c:pt>
                <c:pt idx="435">
                  <c:v>391222.37326499471</c:v>
                </c:pt>
                <c:pt idx="436">
                  <c:v>391337.32142466819</c:v>
                </c:pt>
                <c:pt idx="437">
                  <c:v>392211.15922254615</c:v>
                </c:pt>
                <c:pt idx="438">
                  <c:v>393315.54033475189</c:v>
                </c:pt>
                <c:pt idx="439">
                  <c:v>393867.97641497862</c:v>
                </c:pt>
                <c:pt idx="440">
                  <c:v>393039.38369386044</c:v>
                </c:pt>
                <c:pt idx="441">
                  <c:v>393614.75621641125</c:v>
                </c:pt>
                <c:pt idx="442">
                  <c:v>395641.48186314036</c:v>
                </c:pt>
                <c:pt idx="443">
                  <c:v>395641.48186314042</c:v>
                </c:pt>
                <c:pt idx="444">
                  <c:v>395664.52550705097</c:v>
                </c:pt>
                <c:pt idx="445">
                  <c:v>395157.63115083444</c:v>
                </c:pt>
                <c:pt idx="446">
                  <c:v>396540.39518431452</c:v>
                </c:pt>
                <c:pt idx="447">
                  <c:v>398593.38672505715</c:v>
                </c:pt>
                <c:pt idx="448">
                  <c:v>397301.35296465026</c:v>
                </c:pt>
                <c:pt idx="449">
                  <c:v>397301.35296465026</c:v>
                </c:pt>
                <c:pt idx="450">
                  <c:v>398570.30683666246</c:v>
                </c:pt>
                <c:pt idx="451">
                  <c:v>399817.03002568579</c:v>
                </c:pt>
                <c:pt idx="452">
                  <c:v>399955.60632322775</c:v>
                </c:pt>
                <c:pt idx="453">
                  <c:v>399632.27765688795</c:v>
                </c:pt>
                <c:pt idx="454">
                  <c:v>400071.09444327193</c:v>
                </c:pt>
                <c:pt idx="455">
                  <c:v>401804.27562826691</c:v>
                </c:pt>
                <c:pt idx="456">
                  <c:v>404696.49778200983</c:v>
                </c:pt>
                <c:pt idx="457">
                  <c:v>407709.17799173837</c:v>
                </c:pt>
                <c:pt idx="458">
                  <c:v>411958.37525590858</c:v>
                </c:pt>
                <c:pt idx="459">
                  <c:v>413981.88843428949</c:v>
                </c:pt>
                <c:pt idx="460">
                  <c:v>411586.4739790181</c:v>
                </c:pt>
                <c:pt idx="461">
                  <c:v>408103.50419852498</c:v>
                </c:pt>
                <c:pt idx="462">
                  <c:v>405113.34774053609</c:v>
                </c:pt>
                <c:pt idx="463">
                  <c:v>404997.54673207394</c:v>
                </c:pt>
                <c:pt idx="464">
                  <c:v>406433.98808578111</c:v>
                </c:pt>
                <c:pt idx="465">
                  <c:v>405507.12500246032</c:v>
                </c:pt>
                <c:pt idx="466">
                  <c:v>405970.49892129819</c:v>
                </c:pt>
                <c:pt idx="467">
                  <c:v>407268.559183929</c:v>
                </c:pt>
                <c:pt idx="468">
                  <c:v>408289.09834758961</c:v>
                </c:pt>
                <c:pt idx="469">
                  <c:v>408033.91115760093</c:v>
                </c:pt>
                <c:pt idx="470">
                  <c:v>408219.49837564869</c:v>
                </c:pt>
                <c:pt idx="471">
                  <c:v>408799.57758312882</c:v>
                </c:pt>
                <c:pt idx="472">
                  <c:v>409867.39532821887</c:v>
                </c:pt>
                <c:pt idx="473">
                  <c:v>410029.94298467849</c:v>
                </c:pt>
                <c:pt idx="474">
                  <c:v>410122.83372582495</c:v>
                </c:pt>
                <c:pt idx="475">
                  <c:v>410610.58609530755</c:v>
                </c:pt>
                <c:pt idx="476">
                  <c:v>411539.99153741891</c:v>
                </c:pt>
                <c:pt idx="477">
                  <c:v>411470.27004881261</c:v>
                </c:pt>
                <c:pt idx="478">
                  <c:v>412121.10540551215</c:v>
                </c:pt>
                <c:pt idx="479">
                  <c:v>412865.19567233021</c:v>
                </c:pt>
                <c:pt idx="480">
                  <c:v>413423.45841008757</c:v>
                </c:pt>
                <c:pt idx="481">
                  <c:v>414773.28419263987</c:v>
                </c:pt>
                <c:pt idx="482">
                  <c:v>414959.54381134378</c:v>
                </c:pt>
                <c:pt idx="483">
                  <c:v>415215.6811876049</c:v>
                </c:pt>
                <c:pt idx="484">
                  <c:v>415122.53625020094</c:v>
                </c:pt>
                <c:pt idx="485">
                  <c:v>416147.38670702465</c:v>
                </c:pt>
                <c:pt idx="486">
                  <c:v>418012.19634740264</c:v>
                </c:pt>
                <c:pt idx="487">
                  <c:v>417196.11250903754</c:v>
                </c:pt>
                <c:pt idx="488">
                  <c:v>417405.92850846384</c:v>
                </c:pt>
                <c:pt idx="489">
                  <c:v>418921.9680805832</c:v>
                </c:pt>
                <c:pt idx="490">
                  <c:v>419318.67428265006</c:v>
                </c:pt>
                <c:pt idx="491">
                  <c:v>419552.07032639935</c:v>
                </c:pt>
                <c:pt idx="492">
                  <c:v>419808.83974057971</c:v>
                </c:pt>
                <c:pt idx="493">
                  <c:v>420112.34012184403</c:v>
                </c:pt>
                <c:pt idx="494">
                  <c:v>421653.95114929526</c:v>
                </c:pt>
                <c:pt idx="495">
                  <c:v>422238.22789884335</c:v>
                </c:pt>
                <c:pt idx="496">
                  <c:v>421513.75198315678</c:v>
                </c:pt>
                <c:pt idx="497">
                  <c:v>422705.78122772631</c:v>
                </c:pt>
                <c:pt idx="498">
                  <c:v>423267.00010871782</c:v>
                </c:pt>
                <c:pt idx="499">
                  <c:v>423641.23994700948</c:v>
                </c:pt>
                <c:pt idx="500">
                  <c:v>424202.74065635254</c:v>
                </c:pt>
                <c:pt idx="501">
                  <c:v>423851.78288750362</c:v>
                </c:pt>
                <c:pt idx="502">
                  <c:v>425560.39957628836</c:v>
                </c:pt>
                <c:pt idx="503">
                  <c:v>426637.86728808749</c:v>
                </c:pt>
                <c:pt idx="504">
                  <c:v>426216.17529447482</c:v>
                </c:pt>
                <c:pt idx="505">
                  <c:v>426825.31658524921</c:v>
                </c:pt>
                <c:pt idx="506">
                  <c:v>427340.89939348691</c:v>
                </c:pt>
                <c:pt idx="507">
                  <c:v>428349.0414810009</c:v>
                </c:pt>
                <c:pt idx="508">
                  <c:v>429146.5633646936</c:v>
                </c:pt>
                <c:pt idx="509">
                  <c:v>428724.30338211224</c:v>
                </c:pt>
                <c:pt idx="510">
                  <c:v>428747.75976012461</c:v>
                </c:pt>
                <c:pt idx="511">
                  <c:v>430226.10709615151</c:v>
                </c:pt>
                <c:pt idx="512">
                  <c:v>431846.59615983814</c:v>
                </c:pt>
                <c:pt idx="513">
                  <c:v>430930.49442285299</c:v>
                </c:pt>
                <c:pt idx="514">
                  <c:v>431776.11080482655</c:v>
                </c:pt>
                <c:pt idx="515">
                  <c:v>432481.08435119694</c:v>
                </c:pt>
                <c:pt idx="516">
                  <c:v>433703.67060199491</c:v>
                </c:pt>
                <c:pt idx="517">
                  <c:v>434103.53629358078</c:v>
                </c:pt>
                <c:pt idx="518">
                  <c:v>434668.19866993011</c:v>
                </c:pt>
                <c:pt idx="519">
                  <c:v>434479.95886689209</c:v>
                </c:pt>
                <c:pt idx="520">
                  <c:v>435586.14009649574</c:v>
                </c:pt>
                <c:pt idx="521">
                  <c:v>435939.31492149114</c:v>
                </c:pt>
                <c:pt idx="522">
                  <c:v>436080.60359453852</c:v>
                </c:pt>
                <c:pt idx="523">
                  <c:v>435703.85760144558</c:v>
                </c:pt>
                <c:pt idx="524">
                  <c:v>437140.61022353318</c:v>
                </c:pt>
                <c:pt idx="525">
                  <c:v>438413.41456596722</c:v>
                </c:pt>
                <c:pt idx="526">
                  <c:v>438413.41456596722</c:v>
                </c:pt>
                <c:pt idx="527">
                  <c:v>438012.6231363932</c:v>
                </c:pt>
                <c:pt idx="528">
                  <c:v>439168.07940653595</c:v>
                </c:pt>
                <c:pt idx="529">
                  <c:v>440607.50634319807</c:v>
                </c:pt>
                <c:pt idx="530">
                  <c:v>440678.32652429369</c:v>
                </c:pt>
                <c:pt idx="531">
                  <c:v>440513.08362139447</c:v>
                </c:pt>
                <c:pt idx="532">
                  <c:v>440583.90021422791</c:v>
                </c:pt>
                <c:pt idx="533">
                  <c:v>442709.65030991763</c:v>
                </c:pt>
                <c:pt idx="534">
                  <c:v>442875.0881056221</c:v>
                </c:pt>
                <c:pt idx="535">
                  <c:v>442520.59652530629</c:v>
                </c:pt>
                <c:pt idx="536">
                  <c:v>442307.93393989955</c:v>
                </c:pt>
                <c:pt idx="537">
                  <c:v>444364.6895381363</c:v>
                </c:pt>
                <c:pt idx="538">
                  <c:v>444861.48806113546</c:v>
                </c:pt>
                <c:pt idx="539">
                  <c:v>444601.24374618201</c:v>
                </c:pt>
                <c:pt idx="540">
                  <c:v>444388.34360776277</c:v>
                </c:pt>
                <c:pt idx="541">
                  <c:v>445524.09217424481</c:v>
                </c:pt>
                <c:pt idx="542">
                  <c:v>446826.32226168754</c:v>
                </c:pt>
                <c:pt idx="543">
                  <c:v>446400.03768907412</c:v>
                </c:pt>
                <c:pt idx="544">
                  <c:v>446897.37917163491</c:v>
                </c:pt>
                <c:pt idx="545">
                  <c:v>447252.7043673814</c:v>
                </c:pt>
                <c:pt idx="546">
                  <c:v>448153.16486303654</c:v>
                </c:pt>
                <c:pt idx="547">
                  <c:v>448722.10101241525</c:v>
                </c:pt>
                <c:pt idx="548">
                  <c:v>448579.8506905947</c:v>
                </c:pt>
                <c:pt idx="549">
                  <c:v>449196.34718781558</c:v>
                </c:pt>
                <c:pt idx="550">
                  <c:v>452020.61002302961</c:v>
                </c:pt>
                <c:pt idx="551">
                  <c:v>452068.11321693723</c:v>
                </c:pt>
                <c:pt idx="552">
                  <c:v>451355.69241877861</c:v>
                </c:pt>
                <c:pt idx="553">
                  <c:v>451450.66612425615</c:v>
                </c:pt>
                <c:pt idx="554">
                  <c:v>452044.36146862421</c:v>
                </c:pt>
                <c:pt idx="555">
                  <c:v>453707.7153570606</c:v>
                </c:pt>
                <c:pt idx="556">
                  <c:v>453042.19563367404</c:v>
                </c:pt>
                <c:pt idx="557">
                  <c:v>453161.02101156692</c:v>
                </c:pt>
                <c:pt idx="558">
                  <c:v>454872.94707406918</c:v>
                </c:pt>
                <c:pt idx="559">
                  <c:v>456348.36683682853</c:v>
                </c:pt>
                <c:pt idx="560">
                  <c:v>456610.25691044243</c:v>
                </c:pt>
                <c:pt idx="561">
                  <c:v>455324.96771805285</c:v>
                </c:pt>
                <c:pt idx="562">
                  <c:v>457205.59853201272</c:v>
                </c:pt>
                <c:pt idx="563">
                  <c:v>458825.89060822042</c:v>
                </c:pt>
                <c:pt idx="564">
                  <c:v>458825.89060822042</c:v>
                </c:pt>
                <c:pt idx="565">
                  <c:v>458230.03122213285</c:v>
                </c:pt>
                <c:pt idx="566">
                  <c:v>459135.81279892341</c:v>
                </c:pt>
                <c:pt idx="567">
                  <c:v>459922.76991810295</c:v>
                </c:pt>
                <c:pt idx="568">
                  <c:v>460399.87541187298</c:v>
                </c:pt>
                <c:pt idx="569">
                  <c:v>460113.59745824209</c:v>
                </c:pt>
                <c:pt idx="570">
                  <c:v>460376.01723597461</c:v>
                </c:pt>
                <c:pt idx="571">
                  <c:v>462118.46727344592</c:v>
                </c:pt>
                <c:pt idx="572">
                  <c:v>463265.07630707207</c:v>
                </c:pt>
                <c:pt idx="573">
                  <c:v>463671.33623987343</c:v>
                </c:pt>
                <c:pt idx="574">
                  <c:v>464029.87444989622</c:v>
                </c:pt>
                <c:pt idx="575">
                  <c:v>465608.26257376967</c:v>
                </c:pt>
                <c:pt idx="576">
                  <c:v>466996.43538768822</c:v>
                </c:pt>
                <c:pt idx="577">
                  <c:v>466637.32603324595</c:v>
                </c:pt>
                <c:pt idx="578">
                  <c:v>465799.67321983818</c:v>
                </c:pt>
                <c:pt idx="579">
                  <c:v>466924.60798057757</c:v>
                </c:pt>
                <c:pt idx="580">
                  <c:v>469032.69654580322</c:v>
                </c:pt>
                <c:pt idx="581">
                  <c:v>468793.02089553984</c:v>
                </c:pt>
                <c:pt idx="582">
                  <c:v>468433.56520685682</c:v>
                </c:pt>
                <c:pt idx="583">
                  <c:v>469032.69654580322</c:v>
                </c:pt>
                <c:pt idx="584">
                  <c:v>470855.23954452534</c:v>
                </c:pt>
                <c:pt idx="585">
                  <c:v>471863.19957059762</c:v>
                </c:pt>
                <c:pt idx="586">
                  <c:v>471167.16891802417</c:v>
                </c:pt>
                <c:pt idx="587">
                  <c:v>470879.23225814325</c:v>
                </c:pt>
                <c:pt idx="588">
                  <c:v>472391.39628975792</c:v>
                </c:pt>
                <c:pt idx="589">
                  <c:v>473976.88528917928</c:v>
                </c:pt>
                <c:pt idx="590">
                  <c:v>474265.30099557049</c:v>
                </c:pt>
                <c:pt idx="591">
                  <c:v>473304.08884366922</c:v>
                </c:pt>
                <c:pt idx="592">
                  <c:v>474073.01889843796</c:v>
                </c:pt>
                <c:pt idx="593">
                  <c:v>475876.4428908017</c:v>
                </c:pt>
                <c:pt idx="594">
                  <c:v>476333.58749955718</c:v>
                </c:pt>
                <c:pt idx="595">
                  <c:v>476237.33720973786</c:v>
                </c:pt>
                <c:pt idx="596">
                  <c:v>476453.90735294094</c:v>
                </c:pt>
                <c:pt idx="597">
                  <c:v>478886.03323064861</c:v>
                </c:pt>
                <c:pt idx="598">
                  <c:v>479488.53498125204</c:v>
                </c:pt>
                <c:pt idx="599">
                  <c:v>478404.17204075085</c:v>
                </c:pt>
                <c:pt idx="600">
                  <c:v>479560.84828306118</c:v>
                </c:pt>
                <c:pt idx="601">
                  <c:v>480549.41140245768</c:v>
                </c:pt>
                <c:pt idx="602">
                  <c:v>482310.83508088102</c:v>
                </c:pt>
                <c:pt idx="603">
                  <c:v>481248.95574610564</c:v>
                </c:pt>
                <c:pt idx="604">
                  <c:v>481031.82767449849</c:v>
                </c:pt>
                <c:pt idx="605">
                  <c:v>482793.70760058361</c:v>
                </c:pt>
                <c:pt idx="606">
                  <c:v>484291.40802866948</c:v>
                </c:pt>
                <c:pt idx="607">
                  <c:v>483759.82815489516</c:v>
                </c:pt>
                <c:pt idx="608">
                  <c:v>484629.76509603614</c:v>
                </c:pt>
                <c:pt idx="609">
                  <c:v>485137.41591241793</c:v>
                </c:pt>
                <c:pt idx="610">
                  <c:v>486854.78401535162</c:v>
                </c:pt>
                <c:pt idx="611">
                  <c:v>486612.80540742225</c:v>
                </c:pt>
                <c:pt idx="612">
                  <c:v>486467.63332286762</c:v>
                </c:pt>
                <c:pt idx="613">
                  <c:v>487217.81085009751</c:v>
                </c:pt>
                <c:pt idx="614">
                  <c:v>489082.46267752186</c:v>
                </c:pt>
                <c:pt idx="615">
                  <c:v>489954.88841739856</c:v>
                </c:pt>
                <c:pt idx="616">
                  <c:v>489494.39060425607</c:v>
                </c:pt>
                <c:pt idx="617">
                  <c:v>489276.29977139825</c:v>
                </c:pt>
                <c:pt idx="618">
                  <c:v>491021.74149085599</c:v>
                </c:pt>
                <c:pt idx="619">
                  <c:v>492865.92747301003</c:v>
                </c:pt>
                <c:pt idx="620">
                  <c:v>492793.09604951227</c:v>
                </c:pt>
                <c:pt idx="621">
                  <c:v>492234.81634523469</c:v>
                </c:pt>
                <c:pt idx="622">
                  <c:v>492890.20524671488</c:v>
                </c:pt>
                <c:pt idx="623">
                  <c:v>494930.6681851637</c:v>
                </c:pt>
                <c:pt idx="624">
                  <c:v>495392.51145572495</c:v>
                </c:pt>
                <c:pt idx="625">
                  <c:v>494639.03665980592</c:v>
                </c:pt>
                <c:pt idx="626">
                  <c:v>495392.51145572495</c:v>
                </c:pt>
                <c:pt idx="627">
                  <c:v>497922.52556460566</c:v>
                </c:pt>
                <c:pt idx="628">
                  <c:v>498312.0635472869</c:v>
                </c:pt>
                <c:pt idx="629">
                  <c:v>497557.40764065378</c:v>
                </c:pt>
                <c:pt idx="630">
                  <c:v>498506.8630769212</c:v>
                </c:pt>
                <c:pt idx="631">
                  <c:v>498896.52323405992</c:v>
                </c:pt>
                <c:pt idx="632">
                  <c:v>500065.99279521185</c:v>
                </c:pt>
                <c:pt idx="633">
                  <c:v>500017.25024169567</c:v>
                </c:pt>
                <c:pt idx="634">
                  <c:v>501041.11168644461</c:v>
                </c:pt>
                <c:pt idx="635">
                  <c:v>501528.86253617972</c:v>
                </c:pt>
                <c:pt idx="636">
                  <c:v>503407.89606384787</c:v>
                </c:pt>
                <c:pt idx="637">
                  <c:v>503896.26684378251</c:v>
                </c:pt>
                <c:pt idx="638">
                  <c:v>503652.06545592588</c:v>
                </c:pt>
                <c:pt idx="639">
                  <c:v>503700.90317356697</c:v>
                </c:pt>
                <c:pt idx="640">
                  <c:v>505826.58359307738</c:v>
                </c:pt>
                <c:pt idx="641">
                  <c:v>506902.56428266433</c:v>
                </c:pt>
                <c:pt idx="642">
                  <c:v>506046.62001779425</c:v>
                </c:pt>
                <c:pt idx="643">
                  <c:v>506535.68288596993</c:v>
                </c:pt>
                <c:pt idx="644">
                  <c:v>508321.85232348414</c:v>
                </c:pt>
                <c:pt idx="645">
                  <c:v>509276.80931828002</c:v>
                </c:pt>
                <c:pt idx="646">
                  <c:v>509105.37074303016</c:v>
                </c:pt>
                <c:pt idx="647">
                  <c:v>509546.24466240092</c:v>
                </c:pt>
                <c:pt idx="648">
                  <c:v>510624.37575727183</c:v>
                </c:pt>
                <c:pt idx="649">
                  <c:v>512389.93678635661</c:v>
                </c:pt>
                <c:pt idx="650">
                  <c:v>512978.82903689123</c:v>
                </c:pt>
                <c:pt idx="651">
                  <c:v>512635.2859426022</c:v>
                </c:pt>
                <c:pt idx="652">
                  <c:v>514378.19440117973</c:v>
                </c:pt>
                <c:pt idx="653">
                  <c:v>515926.08489083342</c:v>
                </c:pt>
                <c:pt idx="654">
                  <c:v>515532.84803113714</c:v>
                </c:pt>
                <c:pt idx="655">
                  <c:v>514697.49511473021</c:v>
                </c:pt>
                <c:pt idx="656">
                  <c:v>517106.29358183575</c:v>
                </c:pt>
                <c:pt idx="657">
                  <c:v>518557.99149931368</c:v>
                </c:pt>
                <c:pt idx="658">
                  <c:v>518607.22142042121</c:v>
                </c:pt>
                <c:pt idx="659">
                  <c:v>517303.06771767285</c:v>
                </c:pt>
                <c:pt idx="660">
                  <c:v>519025.72826600703</c:v>
                </c:pt>
                <c:pt idx="661">
                  <c:v>521415.47883578681</c:v>
                </c:pt>
                <c:pt idx="662">
                  <c:v>521908.59220881847</c:v>
                </c:pt>
                <c:pt idx="663">
                  <c:v>520528.20344282233</c:v>
                </c:pt>
                <c:pt idx="664">
                  <c:v>521440.13140576362</c:v>
                </c:pt>
                <c:pt idx="665">
                  <c:v>523931.72232392541</c:v>
                </c:pt>
                <c:pt idx="666">
                  <c:v>524302.04485132243</c:v>
                </c:pt>
                <c:pt idx="667">
                  <c:v>523438.07339823182</c:v>
                </c:pt>
                <c:pt idx="668">
                  <c:v>524499.58029315935</c:v>
                </c:pt>
                <c:pt idx="669">
                  <c:v>525536.98502300971</c:v>
                </c:pt>
                <c:pt idx="670">
                  <c:v>527242.54749037873</c:v>
                </c:pt>
                <c:pt idx="671">
                  <c:v>526797.46764067991</c:v>
                </c:pt>
                <c:pt idx="672">
                  <c:v>526204.1931468423</c:v>
                </c:pt>
                <c:pt idx="673">
                  <c:v>528355.71239504369</c:v>
                </c:pt>
                <c:pt idx="674">
                  <c:v>529766.67648244742</c:v>
                </c:pt>
                <c:pt idx="675">
                  <c:v>529420.02491721546</c:v>
                </c:pt>
                <c:pt idx="676">
                  <c:v>529296.23641217209</c:v>
                </c:pt>
                <c:pt idx="677">
                  <c:v>530063.85772668943</c:v>
                </c:pt>
                <c:pt idx="678">
                  <c:v>532988.66696869547</c:v>
                </c:pt>
                <c:pt idx="679">
                  <c:v>532790.22969461069</c:v>
                </c:pt>
                <c:pt idx="680">
                  <c:v>531922.31497732643</c:v>
                </c:pt>
                <c:pt idx="681">
                  <c:v>533857.07857160817</c:v>
                </c:pt>
                <c:pt idx="682">
                  <c:v>535446.07850937941</c:v>
                </c:pt>
                <c:pt idx="683">
                  <c:v>535893.22896705312</c:v>
                </c:pt>
                <c:pt idx="684">
                  <c:v>535942.91897474893</c:v>
                </c:pt>
                <c:pt idx="685">
                  <c:v>535595.11674110428</c:v>
                </c:pt>
                <c:pt idx="686">
                  <c:v>537906.73480766732</c:v>
                </c:pt>
                <c:pt idx="687">
                  <c:v>539300.06126396649</c:v>
                </c:pt>
                <c:pt idx="688">
                  <c:v>538628.14881290041</c:v>
                </c:pt>
                <c:pt idx="689">
                  <c:v>538876.97703028191</c:v>
                </c:pt>
                <c:pt idx="690">
                  <c:v>540744.24843205977</c:v>
                </c:pt>
                <c:pt idx="691">
                  <c:v>541441.84300381097</c:v>
                </c:pt>
                <c:pt idx="692">
                  <c:v>542264.34341639059</c:v>
                </c:pt>
                <c:pt idx="693">
                  <c:v>541566.44094648352</c:v>
                </c:pt>
                <c:pt idx="694">
                  <c:v>543087.20700512221</c:v>
                </c:pt>
                <c:pt idx="695">
                  <c:v>544434.49527847336</c:v>
                </c:pt>
                <c:pt idx="696">
                  <c:v>544833.87893313845</c:v>
                </c:pt>
                <c:pt idx="697">
                  <c:v>544783.95129523485</c:v>
                </c:pt>
                <c:pt idx="698">
                  <c:v>546132.46724845888</c:v>
                </c:pt>
                <c:pt idx="699">
                  <c:v>547531.95969340904</c:v>
                </c:pt>
                <c:pt idx="700">
                  <c:v>548432.18870755378</c:v>
                </c:pt>
                <c:pt idx="701">
                  <c:v>547806.9835350241</c:v>
                </c:pt>
                <c:pt idx="702">
                  <c:v>549232.75751502707</c:v>
                </c:pt>
                <c:pt idx="703">
                  <c:v>549983.603245039</c:v>
                </c:pt>
                <c:pt idx="704">
                  <c:v>550935.108994195</c:v>
                </c:pt>
                <c:pt idx="705">
                  <c:v>550834.92761321785</c:v>
                </c:pt>
                <c:pt idx="706">
                  <c:v>551736.75397969224</c:v>
                </c:pt>
                <c:pt idx="707">
                  <c:v>552764.36583285441</c:v>
                </c:pt>
                <c:pt idx="708">
                  <c:v>554143.76005463419</c:v>
                </c:pt>
                <c:pt idx="709">
                  <c:v>554469.94792874705</c:v>
                </c:pt>
                <c:pt idx="710">
                  <c:v>554168.84940266644</c:v>
                </c:pt>
                <c:pt idx="711">
                  <c:v>555750.15967869828</c:v>
                </c:pt>
                <c:pt idx="712">
                  <c:v>556754.86307445902</c:v>
                </c:pt>
                <c:pt idx="713">
                  <c:v>557936.08212505688</c:v>
                </c:pt>
                <c:pt idx="714">
                  <c:v>558061.78779923904</c:v>
                </c:pt>
                <c:pt idx="715">
                  <c:v>558891.65797913657</c:v>
                </c:pt>
                <c:pt idx="716">
                  <c:v>559772.2273332153</c:v>
                </c:pt>
                <c:pt idx="717">
                  <c:v>561081.27059395297</c:v>
                </c:pt>
                <c:pt idx="718">
                  <c:v>561106.45351657702</c:v>
                </c:pt>
                <c:pt idx="719">
                  <c:v>561836.90634375531</c:v>
                </c:pt>
                <c:pt idx="720">
                  <c:v>562870.1042903167</c:v>
                </c:pt>
                <c:pt idx="721">
                  <c:v>563601.24886695901</c:v>
                </c:pt>
                <c:pt idx="722">
                  <c:v>564055.20706379239</c:v>
                </c:pt>
                <c:pt idx="723">
                  <c:v>565316.78257906879</c:v>
                </c:pt>
                <c:pt idx="724">
                  <c:v>565872.14648151549</c:v>
                </c:pt>
                <c:pt idx="725">
                  <c:v>566629.72771414684</c:v>
                </c:pt>
                <c:pt idx="726">
                  <c:v>567160.21788016648</c:v>
                </c:pt>
                <c:pt idx="727">
                  <c:v>567615.04395999201</c:v>
                </c:pt>
                <c:pt idx="728">
                  <c:v>569308.98395206314</c:v>
                </c:pt>
                <c:pt idx="729">
                  <c:v>569587.24071116431</c:v>
                </c:pt>
                <c:pt idx="730">
                  <c:v>570574.1223208973</c:v>
                </c:pt>
                <c:pt idx="731">
                  <c:v>571992.09769726999</c:v>
                </c:pt>
                <c:pt idx="732">
                  <c:v>572574.79315006407</c:v>
                </c:pt>
                <c:pt idx="733">
                  <c:v>572904.22336461884</c:v>
                </c:pt>
                <c:pt idx="734">
                  <c:v>573816.79569018306</c:v>
                </c:pt>
                <c:pt idx="735">
                  <c:v>574755.18314860226</c:v>
                </c:pt>
                <c:pt idx="736">
                  <c:v>575491.00647726085</c:v>
                </c:pt>
                <c:pt idx="737">
                  <c:v>576125.57020572969</c:v>
                </c:pt>
                <c:pt idx="738">
                  <c:v>576531.80441728409</c:v>
                </c:pt>
                <c:pt idx="739">
                  <c:v>577598.59073558589</c:v>
                </c:pt>
                <c:pt idx="740">
                  <c:v>578716.83177359158</c:v>
                </c:pt>
                <c:pt idx="741">
                  <c:v>579174.48748524475</c:v>
                </c:pt>
                <c:pt idx="742">
                  <c:v>579454.22131399892</c:v>
                </c:pt>
                <c:pt idx="743">
                  <c:v>581031.68868931732</c:v>
                </c:pt>
                <c:pt idx="744">
                  <c:v>582483.11999925319</c:v>
                </c:pt>
                <c:pt idx="745">
                  <c:v>583069.1055139933</c:v>
                </c:pt>
                <c:pt idx="746">
                  <c:v>582381.22828127234</c:v>
                </c:pt>
                <c:pt idx="747">
                  <c:v>584088.6498392768</c:v>
                </c:pt>
                <c:pt idx="748">
                  <c:v>585899.7158734299</c:v>
                </c:pt>
                <c:pt idx="749">
                  <c:v>585899.71587342978</c:v>
                </c:pt>
                <c:pt idx="750">
                  <c:v>586691.0153477455</c:v>
                </c:pt>
                <c:pt idx="751">
                  <c:v>587431.56754694902</c:v>
                </c:pt>
                <c:pt idx="752">
                  <c:v>588402.39195257542</c:v>
                </c:pt>
                <c:pt idx="753">
                  <c:v>590575.80548910343</c:v>
                </c:pt>
                <c:pt idx="754">
                  <c:v>590089.76362029242</c:v>
                </c:pt>
                <c:pt idx="755">
                  <c:v>590371.14083034173</c:v>
                </c:pt>
                <c:pt idx="756">
                  <c:v>592188.32562590123</c:v>
                </c:pt>
                <c:pt idx="757">
                  <c:v>593776.61361424543</c:v>
                </c:pt>
                <c:pt idx="758">
                  <c:v>593545.97167559364</c:v>
                </c:pt>
                <c:pt idx="759">
                  <c:v>594468.71074962011</c:v>
                </c:pt>
                <c:pt idx="760">
                  <c:v>595032.83185230661</c:v>
                </c:pt>
                <c:pt idx="761">
                  <c:v>597316.70248392702</c:v>
                </c:pt>
                <c:pt idx="762">
                  <c:v>597291.02546214382</c:v>
                </c:pt>
                <c:pt idx="763">
                  <c:v>597445.09289992868</c:v>
                </c:pt>
                <c:pt idx="764">
                  <c:v>599603.37550809199</c:v>
                </c:pt>
                <c:pt idx="765">
                  <c:v>600992.16400501702</c:v>
                </c:pt>
                <c:pt idx="766">
                  <c:v>600992.16400501702</c:v>
                </c:pt>
                <c:pt idx="767">
                  <c:v>600400.51644270855</c:v>
                </c:pt>
                <c:pt idx="768">
                  <c:v>601789.89934039698</c:v>
                </c:pt>
                <c:pt idx="769">
                  <c:v>604545.999376102</c:v>
                </c:pt>
                <c:pt idx="770">
                  <c:v>605499.99254548189</c:v>
                </c:pt>
                <c:pt idx="771">
                  <c:v>604958.47703349439</c:v>
                </c:pt>
                <c:pt idx="772">
                  <c:v>604984.25991866167</c:v>
                </c:pt>
                <c:pt idx="773">
                  <c:v>607848.37977022398</c:v>
                </c:pt>
                <c:pt idx="774">
                  <c:v>608933.24971972837</c:v>
                </c:pt>
                <c:pt idx="775">
                  <c:v>608752.39419806679</c:v>
                </c:pt>
                <c:pt idx="776">
                  <c:v>609062.44298192847</c:v>
                </c:pt>
                <c:pt idx="777">
                  <c:v>610587.60024731548</c:v>
                </c:pt>
                <c:pt idx="778">
                  <c:v>612502.27559225005</c:v>
                </c:pt>
                <c:pt idx="779">
                  <c:v>612295.18879922898</c:v>
                </c:pt>
                <c:pt idx="780">
                  <c:v>612217.53718429466</c:v>
                </c:pt>
                <c:pt idx="781">
                  <c:v>613615.76154014363</c:v>
                </c:pt>
                <c:pt idx="782">
                  <c:v>616259.71770936775</c:v>
                </c:pt>
                <c:pt idx="783">
                  <c:v>616752.6340663291</c:v>
                </c:pt>
                <c:pt idx="784">
                  <c:v>617064.0168482759</c:v>
                </c:pt>
                <c:pt idx="785">
                  <c:v>617686.93854159256</c:v>
                </c:pt>
                <c:pt idx="786">
                  <c:v>620050.74327587907</c:v>
                </c:pt>
                <c:pt idx="787">
                  <c:v>620622.66288903251</c:v>
                </c:pt>
                <c:pt idx="788">
                  <c:v>620024.75109974295</c:v>
                </c:pt>
                <c:pt idx="789">
                  <c:v>621350.81451992621</c:v>
                </c:pt>
                <c:pt idx="790">
                  <c:v>623224.51189594984</c:v>
                </c:pt>
                <c:pt idx="791">
                  <c:v>624526.79989338038</c:v>
                </c:pt>
                <c:pt idx="792">
                  <c:v>624943.72432953131</c:v>
                </c:pt>
                <c:pt idx="793">
                  <c:v>624005.77548277692</c:v>
                </c:pt>
                <c:pt idx="794">
                  <c:v>626377.61390548456</c:v>
                </c:pt>
                <c:pt idx="795">
                  <c:v>628621.90942774306</c:v>
                </c:pt>
                <c:pt idx="796">
                  <c:v>629170.34589623963</c:v>
                </c:pt>
                <c:pt idx="797">
                  <c:v>628178.05523239705</c:v>
                </c:pt>
                <c:pt idx="798">
                  <c:v>630267.70327360497</c:v>
                </c:pt>
                <c:pt idx="799">
                  <c:v>632281.20492856076</c:v>
                </c:pt>
                <c:pt idx="800">
                  <c:v>632726.03757937532</c:v>
                </c:pt>
                <c:pt idx="801">
                  <c:v>632412.0270392691</c:v>
                </c:pt>
                <c:pt idx="802">
                  <c:v>634375.46153878979</c:v>
                </c:pt>
                <c:pt idx="803">
                  <c:v>636472.07429128222</c:v>
                </c:pt>
                <c:pt idx="804">
                  <c:v>637232.67930238438</c:v>
                </c:pt>
                <c:pt idx="805">
                  <c:v>638177.31070974411</c:v>
                </c:pt>
                <c:pt idx="806">
                  <c:v>637573.74096708733</c:v>
                </c:pt>
                <c:pt idx="807">
                  <c:v>640409.59223343409</c:v>
                </c:pt>
                <c:pt idx="808">
                  <c:v>642355.16992158408</c:v>
                </c:pt>
                <c:pt idx="809">
                  <c:v>641881.73431471898</c:v>
                </c:pt>
                <c:pt idx="810">
                  <c:v>641802.84007231949</c:v>
                </c:pt>
                <c:pt idx="811">
                  <c:v>645040.2459295193</c:v>
                </c:pt>
                <c:pt idx="812">
                  <c:v>646700.60998890339</c:v>
                </c:pt>
                <c:pt idx="813">
                  <c:v>645751.64939375408</c:v>
                </c:pt>
                <c:pt idx="814">
                  <c:v>646595.14605664695</c:v>
                </c:pt>
                <c:pt idx="815">
                  <c:v>649207.13415015896</c:v>
                </c:pt>
                <c:pt idx="816">
                  <c:v>651505.54375556402</c:v>
                </c:pt>
                <c:pt idx="817">
                  <c:v>652298.75652334443</c:v>
                </c:pt>
                <c:pt idx="818">
                  <c:v>650184.27228953037</c:v>
                </c:pt>
                <c:pt idx="819">
                  <c:v>653012.93679721316</c:v>
                </c:pt>
                <c:pt idx="820">
                  <c:v>655978.38828438404</c:v>
                </c:pt>
                <c:pt idx="821">
                  <c:v>656879.54911104334</c:v>
                </c:pt>
                <c:pt idx="822">
                  <c:v>656932.57214459137</c:v>
                </c:pt>
                <c:pt idx="823">
                  <c:v>657383.32885105605</c:v>
                </c:pt>
                <c:pt idx="824">
                  <c:v>660329.18808469409</c:v>
                </c:pt>
                <c:pt idx="825">
                  <c:v>732905.75558431935</c:v>
                </c:pt>
                <c:pt idx="826">
                  <c:v>811330.47603577748</c:v>
                </c:pt>
                <c:pt idx="827">
                  <c:v>811330.47603577748</c:v>
                </c:pt>
                <c:pt idx="828">
                  <c:v>812108.29160151235</c:v>
                </c:pt>
                <c:pt idx="829">
                  <c:v>815742.39626343071</c:v>
                </c:pt>
                <c:pt idx="830">
                  <c:v>817302.04173081485</c:v>
                </c:pt>
                <c:pt idx="831">
                  <c:v>817330.93636762782</c:v>
                </c:pt>
                <c:pt idx="832">
                  <c:v>821120.01255872869</c:v>
                </c:pt>
                <c:pt idx="833">
                  <c:v>825845.44689407339</c:v>
                </c:pt>
                <c:pt idx="834">
                  <c:v>825874.47430115636</c:v>
                </c:pt>
                <c:pt idx="835">
                  <c:v>829448.29779583646</c:v>
                </c:pt>
                <c:pt idx="836">
                  <c:v>827849.39945087908</c:v>
                </c:pt>
                <c:pt idx="837">
                  <c:v>831572.59289456729</c:v>
                </c:pt>
                <c:pt idx="838">
                  <c:v>832999.84901315824</c:v>
                </c:pt>
                <c:pt idx="839">
                  <c:v>833641.01361767401</c:v>
                </c:pt>
                <c:pt idx="840">
                  <c:v>834544.84741335583</c:v>
                </c:pt>
                <c:pt idx="841">
                  <c:v>835595.01126535202</c:v>
                </c:pt>
                <c:pt idx="842">
                  <c:v>835478.2971644497</c:v>
                </c:pt>
                <c:pt idx="843">
                  <c:v>842640.55770615011</c:v>
                </c:pt>
                <c:pt idx="844">
                  <c:v>840649.90363764961</c:v>
                </c:pt>
                <c:pt idx="845">
                  <c:v>843460.85724868439</c:v>
                </c:pt>
                <c:pt idx="846">
                  <c:v>846070.63841263042</c:v>
                </c:pt>
                <c:pt idx="847">
                  <c:v>848449.01346153545</c:v>
                </c:pt>
                <c:pt idx="848">
                  <c:v>848595.92625150282</c:v>
                </c:pt>
                <c:pt idx="849">
                  <c:v>850271.5511644705</c:v>
                </c:pt>
                <c:pt idx="850">
                  <c:v>851595.47800204402</c:v>
                </c:pt>
                <c:pt idx="851">
                  <c:v>854540.90938568884</c:v>
                </c:pt>
                <c:pt idx="852">
                  <c:v>855661.39507382503</c:v>
                </c:pt>
                <c:pt idx="853">
                  <c:v>859145.0983477399</c:v>
                </c:pt>
                <c:pt idx="854">
                  <c:v>860120.52076740901</c:v>
                </c:pt>
                <c:pt idx="855">
                  <c:v>862901.79844226537</c:v>
                </c:pt>
                <c:pt idx="856">
                  <c:v>865894.82587034965</c:v>
                </c:pt>
                <c:pt idx="857">
                  <c:v>866873.7885334451</c:v>
                </c:pt>
                <c:pt idx="858">
                  <c:v>866725.42779676849</c:v>
                </c:pt>
                <c:pt idx="859">
                  <c:v>869873.20719452098</c:v>
                </c:pt>
                <c:pt idx="860">
                  <c:v>873175.17575621232</c:v>
                </c:pt>
                <c:pt idx="861">
                  <c:v>873651.61799992388</c:v>
                </c:pt>
                <c:pt idx="862">
                  <c:v>874873.05752423173</c:v>
                </c:pt>
                <c:pt idx="863">
                  <c:v>877706.30260448193</c:v>
                </c:pt>
                <c:pt idx="864">
                  <c:v>879587.56968015549</c:v>
                </c:pt>
                <c:pt idx="865">
                  <c:v>881052.0915132385</c:v>
                </c:pt>
                <c:pt idx="866">
                  <c:v>882308.31263159448</c:v>
                </c:pt>
                <c:pt idx="867">
                  <c:v>884373.9445945638</c:v>
                </c:pt>
                <c:pt idx="868">
                  <c:v>888241.9307020437</c:v>
                </c:pt>
                <c:pt idx="869">
                  <c:v>889713.27222259692</c:v>
                </c:pt>
                <c:pt idx="870">
                  <c:v>891125.65133508504</c:v>
                </c:pt>
                <c:pt idx="871">
                  <c:v>892749.70731899806</c:v>
                </c:pt>
                <c:pt idx="872">
                  <c:v>894495.64165249921</c:v>
                </c:pt>
                <c:pt idx="873">
                  <c:v>897841.56634052843</c:v>
                </c:pt>
                <c:pt idx="874">
                  <c:v>899199.7355333243</c:v>
                </c:pt>
                <c:pt idx="875">
                  <c:v>900528.68095735833</c:v>
                </c:pt>
                <c:pt idx="876">
                  <c:v>902856.61827767966</c:v>
                </c:pt>
                <c:pt idx="877">
                  <c:v>906551.00264540641</c:v>
                </c:pt>
                <c:pt idx="878">
                  <c:v>908067.21300362551</c:v>
                </c:pt>
                <c:pt idx="879">
                  <c:v>910769.12337935227</c:v>
                </c:pt>
                <c:pt idx="880">
                  <c:v>912775.31994552247</c:v>
                </c:pt>
                <c:pt idx="881">
                  <c:v>915636.36383010249</c:v>
                </c:pt>
                <c:pt idx="882">
                  <c:v>916733.24703861622</c:v>
                </c:pt>
                <c:pt idx="883">
                  <c:v>919844.59344087436</c:v>
                </c:pt>
                <c:pt idx="884">
                  <c:v>922471.92778048234</c:v>
                </c:pt>
                <c:pt idx="885">
                  <c:v>925317.28974891605</c:v>
                </c:pt>
                <c:pt idx="886">
                  <c:v>926756.92263547704</c:v>
                </c:pt>
                <c:pt idx="887">
                  <c:v>928473.68313648331</c:v>
                </c:pt>
                <c:pt idx="888">
                  <c:v>930775.39617022581</c:v>
                </c:pt>
                <c:pt idx="889">
                  <c:v>933049.20936906687</c:v>
                </c:pt>
                <c:pt idx="890">
                  <c:v>934864.10438909696</c:v>
                </c:pt>
                <c:pt idx="891">
                  <c:v>937759.2882682333</c:v>
                </c:pt>
                <c:pt idx="892">
                  <c:v>940381.1518361296</c:v>
                </c:pt>
                <c:pt idx="893">
                  <c:v>943810.56035520742</c:v>
                </c:pt>
                <c:pt idx="894">
                  <c:v>946874.55551179103</c:v>
                </c:pt>
                <c:pt idx="895">
                  <c:v>948175.95572823065</c:v>
                </c:pt>
                <c:pt idx="896">
                  <c:v>951464.48892172705</c:v>
                </c:pt>
                <c:pt idx="897">
                  <c:v>954510.00224401883</c:v>
                </c:pt>
                <c:pt idx="898">
                  <c:v>955630.01339201431</c:v>
                </c:pt>
                <c:pt idx="899">
                  <c:v>958962.91454009339</c:v>
                </c:pt>
                <c:pt idx="900">
                  <c:v>960896.85939439794</c:v>
                </c:pt>
                <c:pt idx="901">
                  <c:v>963488.99585757905</c:v>
                </c:pt>
                <c:pt idx="902">
                  <c:v>966710.76503273344</c:v>
                </c:pt>
                <c:pt idx="903">
                  <c:v>971192.96125344036</c:v>
                </c:pt>
                <c:pt idx="904">
                  <c:v>973359.56120507082</c:v>
                </c:pt>
                <c:pt idx="905">
                  <c:v>979464.69290066545</c:v>
                </c:pt>
                <c:pt idx="906">
                  <c:v>983345.85834933515</c:v>
                </c:pt>
                <c:pt idx="907">
                  <c:v>985874.53888044984</c:v>
                </c:pt>
                <c:pt idx="908">
                  <c:v>987804.96600204241</c:v>
                </c:pt>
                <c:pt idx="909">
                  <c:v>990308.00288669684</c:v>
                </c:pt>
                <c:pt idx="910">
                  <c:v>994783.82057857839</c:v>
                </c:pt>
                <c:pt idx="911">
                  <c:v>993576.513289992</c:v>
                </c:pt>
                <c:pt idx="912">
                  <c:v>996723.50350147032</c:v>
                </c:pt>
                <c:pt idx="913">
                  <c:v>999875.81697983458</c:v>
                </c:pt>
                <c:pt idx="914">
                  <c:v>1004566.3839792699</c:v>
                </c:pt>
                <c:pt idx="915">
                  <c:v>1007988.0458705388</c:v>
                </c:pt>
                <c:pt idx="916">
                  <c:v>1011512.2035934159</c:v>
                </c:pt>
                <c:pt idx="917">
                  <c:v>1013950.9749734919</c:v>
                </c:pt>
                <c:pt idx="918">
                  <c:v>1017872.5307519676</c:v>
                </c:pt>
                <c:pt idx="919">
                  <c:v>1021350.9714230685</c:v>
                </c:pt>
                <c:pt idx="920">
                  <c:v>1023834.941458269</c:v>
                </c:pt>
                <c:pt idx="921">
                  <c:v>1027842.0731612489</c:v>
                </c:pt>
                <c:pt idx="922">
                  <c:v>1030107.9743869612</c:v>
                </c:pt>
                <c:pt idx="923">
                  <c:v>1035882.2784589733</c:v>
                </c:pt>
                <c:pt idx="924">
                  <c:v>1038515.8462707073</c:v>
                </c:pt>
                <c:pt idx="925">
                  <c:v>1042098.2657677705</c:v>
                </c:pt>
                <c:pt idx="926">
                  <c:v>1045720.24705872</c:v>
                </c:pt>
                <c:pt idx="927">
                  <c:v>1050495.038837391</c:v>
                </c:pt>
                <c:pt idx="928">
                  <c:v>1053542.906540598</c:v>
                </c:pt>
                <c:pt idx="929">
                  <c:v>1057285.8155071861</c:v>
                </c:pt>
                <c:pt idx="930">
                  <c:v>1061695.0082289337</c:v>
                </c:pt>
                <c:pt idx="931">
                  <c:v>1065388.3241340681</c:v>
                </c:pt>
                <c:pt idx="932">
                  <c:v>1070577.9143978942</c:v>
                </c:pt>
                <c:pt idx="933">
                  <c:v>1072598.1567688184</c:v>
                </c:pt>
                <c:pt idx="934">
                  <c:v>1076877.699228504</c:v>
                </c:pt>
                <c:pt idx="935">
                  <c:v>1080368.3174740642</c:v>
                </c:pt>
                <c:pt idx="936">
                  <c:v>1085599.8502493612</c:v>
                </c:pt>
                <c:pt idx="937">
                  <c:v>1089708.7242748456</c:v>
                </c:pt>
                <c:pt idx="938">
                  <c:v>1092285.5647046948</c:v>
                </c:pt>
                <c:pt idx="939">
                  <c:v>1098323.2842437024</c:v>
                </c:pt>
                <c:pt idx="940">
                  <c:v>1102595.031264039</c:v>
                </c:pt>
                <c:pt idx="941">
                  <c:v>1108632.5152499366</c:v>
                </c:pt>
                <c:pt idx="942">
                  <c:v>1109849.1239132255</c:v>
                </c:pt>
                <c:pt idx="943">
                  <c:v>1115672.7975540673</c:v>
                </c:pt>
                <c:pt idx="944">
                  <c:v>1119882.5782193842</c:v>
                </c:pt>
                <c:pt idx="945">
                  <c:v>1125362.7312439806</c:v>
                </c:pt>
                <c:pt idx="946">
                  <c:v>1128091.7936562968</c:v>
                </c:pt>
                <c:pt idx="947">
                  <c:v>1133424.9878735673</c:v>
                </c:pt>
                <c:pt idx="948">
                  <c:v>1138498.8326748351</c:v>
                </c:pt>
                <c:pt idx="949">
                  <c:v>1143999.6548176752</c:v>
                </c:pt>
                <c:pt idx="950">
                  <c:v>1149827.5851823376</c:v>
                </c:pt>
                <c:pt idx="951">
                  <c:v>1154011.469821716</c:v>
                </c:pt>
                <c:pt idx="952">
                  <c:v>1158933.4932708186</c:v>
                </c:pt>
                <c:pt idx="953">
                  <c:v>1164216.5834302981</c:v>
                </c:pt>
                <c:pt idx="954">
                  <c:v>1169724.1385904711</c:v>
                </c:pt>
                <c:pt idx="955">
                  <c:v>1173113.4406844273</c:v>
                </c:pt>
                <c:pt idx="956">
                  <c:v>1177805.7320545835</c:v>
                </c:pt>
                <c:pt idx="957">
                  <c:v>1184936.7863038988</c:v>
                </c:pt>
                <c:pt idx="958">
                  <c:v>1190047.1549244549</c:v>
                </c:pt>
                <c:pt idx="959">
                  <c:v>1195560.9007735476</c:v>
                </c:pt>
                <c:pt idx="960">
                  <c:v>1200700.5268029587</c:v>
                </c:pt>
                <c:pt idx="961">
                  <c:v>1208917.8745043285</c:v>
                </c:pt>
                <c:pt idx="962">
                  <c:v>1213880.0304506475</c:v>
                </c:pt>
                <c:pt idx="963">
                  <c:v>1219249.7392500024</c:v>
                </c:pt>
                <c:pt idx="964">
                  <c:v>1223448.8794617648</c:v>
                </c:pt>
                <c:pt idx="965">
                  <c:v>1230143.9743150272</c:v>
                </c:pt>
                <c:pt idx="966">
                  <c:v>1236103.3711857328</c:v>
                </c:pt>
                <c:pt idx="967">
                  <c:v>1242154.4709890501</c:v>
                </c:pt>
                <c:pt idx="968">
                  <c:v>1247897.6088052641</c:v>
                </c:pt>
                <c:pt idx="969">
                  <c:v>1253987.1892504736</c:v>
                </c:pt>
                <c:pt idx="970">
                  <c:v>1262700.2851075269</c:v>
                </c:pt>
                <c:pt idx="971">
                  <c:v>1269538.1522642418</c:v>
                </c:pt>
                <c:pt idx="972">
                  <c:v>1274406.0982455709</c:v>
                </c:pt>
                <c:pt idx="973">
                  <c:v>1280360.7820812333</c:v>
                </c:pt>
                <c:pt idx="974">
                  <c:v>1289570.6044213276</c:v>
                </c:pt>
                <c:pt idx="975">
                  <c:v>1296321.1377000934</c:v>
                </c:pt>
                <c:pt idx="976">
                  <c:v>1301072.3403330408</c:v>
                </c:pt>
                <c:pt idx="977">
                  <c:v>1307864.7421130845</c:v>
                </c:pt>
                <c:pt idx="978">
                  <c:v>1316909.5893217023</c:v>
                </c:pt>
                <c:pt idx="979">
                  <c:v>1325049.7121841316</c:v>
                </c:pt>
                <c:pt idx="980">
                  <c:v>1331473.2801589156</c:v>
                </c:pt>
                <c:pt idx="981">
                  <c:v>1338262.9589612507</c:v>
                </c:pt>
                <c:pt idx="982">
                  <c:v>1347034.5379138011</c:v>
                </c:pt>
                <c:pt idx="983">
                  <c:v>1355384.7427499508</c:v>
                </c:pt>
                <c:pt idx="984">
                  <c:v>1363695.0517793533</c:v>
                </c:pt>
                <c:pt idx="985">
                  <c:v>1369787.0071415731</c:v>
                </c:pt>
                <c:pt idx="986">
                  <c:v>1379021.0304770081</c:v>
                </c:pt>
                <c:pt idx="987">
                  <c:v>1389636.1436659987</c:v>
                </c:pt>
                <c:pt idx="988">
                  <c:v>1397745.8411567076</c:v>
                </c:pt>
                <c:pt idx="989">
                  <c:v>1403950.3176524749</c:v>
                </c:pt>
                <c:pt idx="990">
                  <c:v>1409262.2465961939</c:v>
                </c:pt>
                <c:pt idx="991">
                  <c:v>1423048.5578025137</c:v>
                </c:pt>
                <c:pt idx="992">
                  <c:v>1431305.2925478194</c:v>
                </c:pt>
                <c:pt idx="993">
                  <c:v>1440809.6455050248</c:v>
                </c:pt>
                <c:pt idx="994">
                  <c:v>1450200.3947257276</c:v>
                </c:pt>
                <c:pt idx="995">
                  <c:v>1459883.4341626039</c:v>
                </c:pt>
                <c:pt idx="996">
                  <c:v>1469945.1142446017</c:v>
                </c:pt>
                <c:pt idx="997">
                  <c:v>1480020.179152274</c:v>
                </c:pt>
                <c:pt idx="998">
                  <c:v>1489942.7266460711</c:v>
                </c:pt>
                <c:pt idx="999">
                  <c:v>1499585.005550303</c:v>
                </c:pt>
                <c:pt idx="1000">
                  <c:v>1509989.6412097125</c:v>
                </c:pt>
                <c:pt idx="1001">
                  <c:v>1520789.8322316755</c:v>
                </c:pt>
                <c:pt idx="1002">
                  <c:v>1531101.9589602975</c:v>
                </c:pt>
                <c:pt idx="1003">
                  <c:v>1543987.5330820831</c:v>
                </c:pt>
                <c:pt idx="1004">
                  <c:v>1554987.1523172273</c:v>
                </c:pt>
                <c:pt idx="1005">
                  <c:v>1567261.5777085982</c:v>
                </c:pt>
                <c:pt idx="1006">
                  <c:v>1579269.435381653</c:v>
                </c:pt>
                <c:pt idx="1007">
                  <c:v>1590304.9211575598</c:v>
                </c:pt>
                <c:pt idx="1008">
                  <c:v>1603872.2971851046</c:v>
                </c:pt>
                <c:pt idx="1009">
                  <c:v>1614478.6425794843</c:v>
                </c:pt>
                <c:pt idx="1010">
                  <c:v>1627911.307607613</c:v>
                </c:pt>
                <c:pt idx="1011">
                  <c:v>1640812.0952751399</c:v>
                </c:pt>
                <c:pt idx="1012">
                  <c:v>1654844.1813538356</c:v>
                </c:pt>
                <c:pt idx="1013">
                  <c:v>1668343.953613664</c:v>
                </c:pt>
                <c:pt idx="1014">
                  <c:v>1682126.0532249976</c:v>
                </c:pt>
                <c:pt idx="1015">
                  <c:v>1696566.534881914</c:v>
                </c:pt>
                <c:pt idx="1016">
                  <c:v>1711913.483164991</c:v>
                </c:pt>
                <c:pt idx="1017">
                  <c:v>1726493.4231759505</c:v>
                </c:pt>
                <c:pt idx="1018">
                  <c:v>1739718.3553393246</c:v>
                </c:pt>
                <c:pt idx="1019">
                  <c:v>1756334.7765770645</c:v>
                </c:pt>
                <c:pt idx="1020">
                  <c:v>1770834.0088952901</c:v>
                </c:pt>
                <c:pt idx="1021">
                  <c:v>1788509.8258808686</c:v>
                </c:pt>
                <c:pt idx="1022">
                  <c:v>1803704.0148120611</c:v>
                </c:pt>
                <c:pt idx="1023">
                  <c:v>1820953.0647295709</c:v>
                </c:pt>
                <c:pt idx="1024">
                  <c:v>1838263.3124751041</c:v>
                </c:pt>
                <c:pt idx="1025">
                  <c:v>1857401.2742955126</c:v>
                </c:pt>
                <c:pt idx="1026">
                  <c:v>1875462.8433478244</c:v>
                </c:pt>
                <c:pt idx="1027">
                  <c:v>1894628.0985796554</c:v>
                </c:pt>
                <c:pt idx="1028">
                  <c:v>1914669.2280986065</c:v>
                </c:pt>
                <c:pt idx="1029">
                  <c:v>1932350.9245324938</c:v>
                </c:pt>
                <c:pt idx="1030">
                  <c:v>1953495.0917746741</c:v>
                </c:pt>
                <c:pt idx="1031">
                  <c:v>1972195.1029541942</c:v>
                </c:pt>
                <c:pt idx="1032">
                  <c:v>1993581.5875068118</c:v>
                </c:pt>
                <c:pt idx="1033">
                  <c:v>2014557.0539741451</c:v>
                </c:pt>
                <c:pt idx="1034">
                  <c:v>2037272.0532109539</c:v>
                </c:pt>
                <c:pt idx="1035">
                  <c:v>2059310.554045321</c:v>
                </c:pt>
                <c:pt idx="1036">
                  <c:v>2083150.9458566476</c:v>
                </c:pt>
                <c:pt idx="1037">
                  <c:v>2105684.3978748983</c:v>
                </c:pt>
                <c:pt idx="1038">
                  <c:v>2129428.2134816423</c:v>
                </c:pt>
                <c:pt idx="1039">
                  <c:v>2156321.4392452859</c:v>
                </c:pt>
                <c:pt idx="1040">
                  <c:v>2172573.9011045774</c:v>
                </c:pt>
                <c:pt idx="1041">
                  <c:v>2205814.647763242</c:v>
                </c:pt>
                <c:pt idx="1042">
                  <c:v>2234583.2597802691</c:v>
                </c:pt>
                <c:pt idx="1043">
                  <c:v>2265059.2406843682</c:v>
                </c:pt>
                <c:pt idx="1044">
                  <c:v>2290364.4573735087</c:v>
                </c:pt>
                <c:pt idx="1045">
                  <c:v>2320932.3807331985</c:v>
                </c:pt>
                <c:pt idx="1046">
                  <c:v>2353722.6197082978</c:v>
                </c:pt>
                <c:pt idx="1047">
                  <c:v>2384418.568807736</c:v>
                </c:pt>
                <c:pt idx="1048">
                  <c:v>2414947.5013892078</c:v>
                </c:pt>
                <c:pt idx="1049">
                  <c:v>2448271.2795534604</c:v>
                </c:pt>
                <c:pt idx="1050">
                  <c:v>2486371.9069796354</c:v>
                </c:pt>
                <c:pt idx="1051">
                  <c:v>2523101.5108251106</c:v>
                </c:pt>
                <c:pt idx="1052">
                  <c:v>2561821.7854590267</c:v>
                </c:pt>
                <c:pt idx="1053">
                  <c:v>2602869.5265543638</c:v>
                </c:pt>
                <c:pt idx="1054">
                  <c:v>2639994.6525696879</c:v>
                </c:pt>
                <c:pt idx="1055">
                  <c:v>2685338.9453872195</c:v>
                </c:pt>
                <c:pt idx="1056">
                  <c:v>2726172.2994574346</c:v>
                </c:pt>
                <c:pt idx="1057">
                  <c:v>2769731.9014159427</c:v>
                </c:pt>
                <c:pt idx="1058">
                  <c:v>2820334.3146504057</c:v>
                </c:pt>
                <c:pt idx="1059">
                  <c:v>2868610.1370458254</c:v>
                </c:pt>
                <c:pt idx="1060">
                  <c:v>2918615.9744337122</c:v>
                </c:pt>
                <c:pt idx="1061">
                  <c:v>2968533.6987526957</c:v>
                </c:pt>
                <c:pt idx="1062">
                  <c:v>3022370.8238434005</c:v>
                </c:pt>
                <c:pt idx="1063">
                  <c:v>3079170.7703908682</c:v>
                </c:pt>
                <c:pt idx="1064">
                  <c:v>3137455.4260068242</c:v>
                </c:pt>
                <c:pt idx="1065">
                  <c:v>3162916.4162614481</c:v>
                </c:pt>
                <c:pt idx="1066">
                  <c:v>3234254.1357655246</c:v>
                </c:pt>
                <c:pt idx="1067">
                  <c:v>3303379.0179890459</c:v>
                </c:pt>
                <c:pt idx="1068">
                  <c:v>3381676.4353223457</c:v>
                </c:pt>
                <c:pt idx="1069">
                  <c:v>3462332.8675045185</c:v>
                </c:pt>
                <c:pt idx="1070">
                  <c:v>3550642.6146458867</c:v>
                </c:pt>
                <c:pt idx="1071">
                  <c:v>3646244.6519248099</c:v>
                </c:pt>
                <c:pt idx="1072">
                  <c:v>3749106.3909696401</c:v>
                </c:pt>
                <c:pt idx="1073">
                  <c:v>3860787.7791865896</c:v>
                </c:pt>
                <c:pt idx="1074">
                  <c:v>3983063.2617909722</c:v>
                </c:pt>
                <c:pt idx="1075">
                  <c:v>4127193.7015530276</c:v>
                </c:pt>
                <c:pt idx="1076">
                  <c:v>4286756.5250344649</c:v>
                </c:pt>
                <c:pt idx="1077">
                  <c:v>4465564.4332515206</c:v>
                </c:pt>
                <c:pt idx="1078">
                  <c:v>4672263.8849857161</c:v>
                </c:pt>
                <c:pt idx="1079">
                  <c:v>4906856.6215083674</c:v>
                </c:pt>
                <c:pt idx="1080">
                  <c:v>5113142.5211942494</c:v>
                </c:pt>
                <c:pt idx="1081">
                  <c:v>5510395.1151388399</c:v>
                </c:pt>
                <c:pt idx="1082">
                  <c:v>5866874.7416281942</c:v>
                </c:pt>
                <c:pt idx="1083">
                  <c:v>6275894.7723337058</c:v>
                </c:pt>
                <c:pt idx="1084">
                  <c:v>6722126.1877530171</c:v>
                </c:pt>
                <c:pt idx="1085">
                  <c:v>7230741.7757582609</c:v>
                </c:pt>
                <c:pt idx="1086">
                  <c:v>7799327.4742746837</c:v>
                </c:pt>
                <c:pt idx="1087">
                  <c:v>8390953.8509712648</c:v>
                </c:pt>
                <c:pt idx="1088">
                  <c:v>8977072.0229680203</c:v>
                </c:pt>
                <c:pt idx="1089">
                  <c:v>9574858.3059935607</c:v>
                </c:pt>
                <c:pt idx="1090">
                  <c:v>10099370.632584801</c:v>
                </c:pt>
                <c:pt idx="1091">
                  <c:v>10527878.229941987</c:v>
                </c:pt>
                <c:pt idx="1092">
                  <c:v>10921356.972983804</c:v>
                </c:pt>
                <c:pt idx="1093">
                  <c:v>11226147.218459221</c:v>
                </c:pt>
                <c:pt idx="1094">
                  <c:v>11499353.648381289</c:v>
                </c:pt>
                <c:pt idx="1095">
                  <c:v>11726669.479202272</c:v>
                </c:pt>
                <c:pt idx="1096">
                  <c:v>12032500.653067889</c:v>
                </c:pt>
                <c:pt idx="1097">
                  <c:v>12313846.340890631</c:v>
                </c:pt>
                <c:pt idx="1098">
                  <c:v>12472237.486624494</c:v>
                </c:pt>
                <c:pt idx="1099">
                  <c:v>12612656.74243642</c:v>
                </c:pt>
                <c:pt idx="1100">
                  <c:v>12695495.893572962</c:v>
                </c:pt>
              </c:numCache>
            </c:numRef>
          </c:yVal>
          <c:smooth val="1"/>
        </c:ser>
        <c:axId val="127298560"/>
        <c:axId val="127349888"/>
      </c:scatterChart>
      <c:valAx>
        <c:axId val="127298560"/>
        <c:scaling>
          <c:orientation val="minMax"/>
        </c:scaling>
        <c:axPos val="b"/>
        <c:title>
          <c:tx>
            <c:rich>
              <a:bodyPr/>
              <a:lstStyle/>
              <a:p>
                <a:pPr>
                  <a:defRPr sz="800" b="1" i="0" u="none" strike="noStrike" baseline="0">
                    <a:solidFill>
                      <a:srgbClr val="000000"/>
                    </a:solidFill>
                    <a:latin typeface="Times New Roman"/>
                    <a:ea typeface="Times New Roman"/>
                    <a:cs typeface="Times New Roman"/>
                  </a:defRPr>
                </a:pPr>
                <a:r>
                  <a:rPr lang="en-US"/>
                  <a:t>WAVELENGTH</a:t>
                </a:r>
              </a:p>
            </c:rich>
          </c:tx>
          <c:layout>
            <c:manualLayout>
              <c:xMode val="edge"/>
              <c:yMode val="edge"/>
              <c:x val="0.46788990825688137"/>
              <c:y val="0.90880503144654168"/>
            </c:manualLayout>
          </c:layout>
          <c:spPr>
            <a:noFill/>
            <a:ln w="25399">
              <a:noFill/>
            </a:ln>
          </c:spPr>
        </c:title>
        <c:numFmt formatCode="General" sourceLinked="1"/>
        <c:tickLblPos val="nextTo"/>
        <c:spPr>
          <a:ln w="3175">
            <a:solidFill>
              <a:srgbClr val="000000"/>
            </a:solidFill>
            <a:prstDash val="solid"/>
          </a:ln>
        </c:spPr>
        <c:txPr>
          <a:bodyPr rot="0" vert="horz"/>
          <a:lstStyle/>
          <a:p>
            <a:pPr>
              <a:defRPr sz="550" b="0" i="0" u="none" strike="noStrike" baseline="0">
                <a:solidFill>
                  <a:srgbClr val="000000"/>
                </a:solidFill>
                <a:latin typeface="Arial"/>
                <a:ea typeface="Arial"/>
                <a:cs typeface="Arial"/>
              </a:defRPr>
            </a:pPr>
            <a:endParaRPr lang="en-US"/>
          </a:p>
        </c:txPr>
        <c:crossAx val="127349888"/>
        <c:crosses val="autoZero"/>
        <c:crossBetween val="midCat"/>
      </c:valAx>
      <c:valAx>
        <c:axId val="127349888"/>
        <c:scaling>
          <c:orientation val="minMax"/>
        </c:scaling>
        <c:axPos val="l"/>
        <c:title>
          <c:tx>
            <c:rich>
              <a:bodyPr/>
              <a:lstStyle/>
              <a:p>
                <a:pPr>
                  <a:defRPr sz="800" b="1" i="0" u="none" strike="noStrike" baseline="0">
                    <a:solidFill>
                      <a:srgbClr val="000000"/>
                    </a:solidFill>
                    <a:latin typeface="Times New Roman"/>
                    <a:ea typeface="Times New Roman"/>
                    <a:cs typeface="Times New Roman"/>
                  </a:defRPr>
                </a:pPr>
                <a:r>
                  <a:rPr lang="en-US"/>
                  <a:t>ABSORBTION COEFFICIENT</a:t>
                </a:r>
              </a:p>
            </c:rich>
          </c:tx>
          <c:layout>
            <c:manualLayout>
              <c:xMode val="edge"/>
              <c:yMode val="edge"/>
              <c:x val="2.0183486238532063E-2"/>
              <c:y val="0.2012578616352203"/>
            </c:manualLayout>
          </c:layout>
          <c:spPr>
            <a:noFill/>
            <a:ln w="25399">
              <a:noFill/>
            </a:ln>
          </c:spPr>
        </c:title>
        <c:numFmt formatCode="General" sourceLinked="1"/>
        <c:tickLblPos val="nextTo"/>
        <c:spPr>
          <a:ln w="3175">
            <a:solidFill>
              <a:srgbClr val="000000"/>
            </a:solidFill>
            <a:prstDash val="solid"/>
          </a:ln>
        </c:spPr>
        <c:txPr>
          <a:bodyPr rot="0" vert="horz"/>
          <a:lstStyle/>
          <a:p>
            <a:pPr>
              <a:defRPr sz="550" b="0" i="0" u="none" strike="noStrike" baseline="0">
                <a:solidFill>
                  <a:srgbClr val="000000"/>
                </a:solidFill>
                <a:latin typeface="Arial"/>
                <a:ea typeface="Arial"/>
                <a:cs typeface="Arial"/>
              </a:defRPr>
            </a:pPr>
            <a:endParaRPr lang="en-US"/>
          </a:p>
        </c:txPr>
        <c:crossAx val="127298560"/>
        <c:crosses val="autoZero"/>
        <c:crossBetween val="midCat"/>
      </c:valAx>
      <c:spPr>
        <a:noFill/>
        <a:ln w="12700">
          <a:solidFill>
            <a:srgbClr val="808080"/>
          </a:solidFill>
          <a:prstDash val="solid"/>
        </a:ln>
      </c:spPr>
    </c:plotArea>
    <c:plotVisOnly val="1"/>
    <c:dispBlanksAs val="gap"/>
  </c:chart>
  <c:spPr>
    <a:noFill/>
    <a:ln>
      <a:noFill/>
    </a:ln>
  </c:spPr>
  <c:txPr>
    <a:bodyPr/>
    <a:lstStyle/>
    <a:p>
      <a:pPr>
        <a:defRPr sz="550" b="0" i="0" u="none" strike="noStrike" baseline="0">
          <a:solidFill>
            <a:srgbClr val="000000"/>
          </a:solidFill>
          <a:latin typeface="Arial"/>
          <a:ea typeface="Arial"/>
          <a:cs typeface="Arial"/>
        </a:defRPr>
      </a:pPr>
      <a:endParaRPr lang="en-US"/>
    </a:p>
  </c:txPr>
  <c:externalData r:id="rId1"/>
</c:chartSpace>
</file>

<file path=word/charts/chart14.xml><?xml version="1.0" encoding="utf-8"?>
<c:chartSpace xmlns:c="http://schemas.openxmlformats.org/drawingml/2006/chart" xmlns:a="http://schemas.openxmlformats.org/drawingml/2006/main" xmlns:r="http://schemas.openxmlformats.org/officeDocument/2006/relationships">
  <c:date1904 val="1"/>
  <c:lang val="en-US"/>
  <c:chart>
    <c:autoTitleDeleted val="1"/>
    <c:plotArea>
      <c:layout/>
      <c:scatterChart>
        <c:scatterStyle val="smoothMarker"/>
        <c:ser>
          <c:idx val="0"/>
          <c:order val="0"/>
          <c:tx>
            <c:strRef>
              <c:f>Sheet1!$I$1</c:f>
              <c:strCache>
                <c:ptCount val="1"/>
                <c:pt idx="0">
                  <c:v>a</c:v>
                </c:pt>
              </c:strCache>
            </c:strRef>
          </c:tx>
          <c:spPr>
            <a:ln w="12700">
              <a:solidFill>
                <a:srgbClr val="000080"/>
              </a:solidFill>
              <a:prstDash val="solid"/>
            </a:ln>
          </c:spPr>
          <c:marker>
            <c:symbol val="none"/>
          </c:marker>
          <c:xVal>
            <c:numRef>
              <c:f>Sheet1!$A$2:$A$1102</c:f>
              <c:numCache>
                <c:formatCode>General</c:formatCode>
                <c:ptCount val="1101"/>
                <c:pt idx="0">
                  <c:v>2500</c:v>
                </c:pt>
                <c:pt idx="1">
                  <c:v>2498</c:v>
                </c:pt>
                <c:pt idx="2">
                  <c:v>2496</c:v>
                </c:pt>
                <c:pt idx="3">
                  <c:v>2494</c:v>
                </c:pt>
                <c:pt idx="4">
                  <c:v>2492</c:v>
                </c:pt>
                <c:pt idx="5">
                  <c:v>2490</c:v>
                </c:pt>
                <c:pt idx="6">
                  <c:v>2488</c:v>
                </c:pt>
                <c:pt idx="7">
                  <c:v>2486</c:v>
                </c:pt>
                <c:pt idx="8">
                  <c:v>2484</c:v>
                </c:pt>
                <c:pt idx="9">
                  <c:v>2482</c:v>
                </c:pt>
                <c:pt idx="10">
                  <c:v>2480</c:v>
                </c:pt>
                <c:pt idx="11">
                  <c:v>2478</c:v>
                </c:pt>
                <c:pt idx="12">
                  <c:v>2476</c:v>
                </c:pt>
                <c:pt idx="13">
                  <c:v>2474</c:v>
                </c:pt>
                <c:pt idx="14">
                  <c:v>2472</c:v>
                </c:pt>
                <c:pt idx="15">
                  <c:v>2470</c:v>
                </c:pt>
                <c:pt idx="16">
                  <c:v>2468</c:v>
                </c:pt>
                <c:pt idx="17">
                  <c:v>2466</c:v>
                </c:pt>
                <c:pt idx="18">
                  <c:v>2464</c:v>
                </c:pt>
                <c:pt idx="19">
                  <c:v>2462</c:v>
                </c:pt>
                <c:pt idx="20">
                  <c:v>2460</c:v>
                </c:pt>
                <c:pt idx="21">
                  <c:v>2458</c:v>
                </c:pt>
                <c:pt idx="22">
                  <c:v>2456</c:v>
                </c:pt>
                <c:pt idx="23">
                  <c:v>2454</c:v>
                </c:pt>
                <c:pt idx="24">
                  <c:v>2452</c:v>
                </c:pt>
                <c:pt idx="25">
                  <c:v>2450</c:v>
                </c:pt>
                <c:pt idx="26">
                  <c:v>2448</c:v>
                </c:pt>
                <c:pt idx="27">
                  <c:v>2446</c:v>
                </c:pt>
                <c:pt idx="28">
                  <c:v>2444</c:v>
                </c:pt>
                <c:pt idx="29">
                  <c:v>2442</c:v>
                </c:pt>
                <c:pt idx="30">
                  <c:v>2440</c:v>
                </c:pt>
                <c:pt idx="31">
                  <c:v>2438</c:v>
                </c:pt>
                <c:pt idx="32">
                  <c:v>2436</c:v>
                </c:pt>
                <c:pt idx="33">
                  <c:v>2434</c:v>
                </c:pt>
                <c:pt idx="34">
                  <c:v>2432</c:v>
                </c:pt>
                <c:pt idx="35">
                  <c:v>2430</c:v>
                </c:pt>
                <c:pt idx="36">
                  <c:v>2428</c:v>
                </c:pt>
                <c:pt idx="37">
                  <c:v>2426</c:v>
                </c:pt>
                <c:pt idx="38">
                  <c:v>2424</c:v>
                </c:pt>
                <c:pt idx="39">
                  <c:v>2422</c:v>
                </c:pt>
                <c:pt idx="40">
                  <c:v>2420</c:v>
                </c:pt>
                <c:pt idx="41">
                  <c:v>2418</c:v>
                </c:pt>
                <c:pt idx="42">
                  <c:v>2416</c:v>
                </c:pt>
                <c:pt idx="43">
                  <c:v>2414</c:v>
                </c:pt>
                <c:pt idx="44">
                  <c:v>2412</c:v>
                </c:pt>
                <c:pt idx="45">
                  <c:v>2410</c:v>
                </c:pt>
                <c:pt idx="46">
                  <c:v>2408</c:v>
                </c:pt>
                <c:pt idx="47">
                  <c:v>2406</c:v>
                </c:pt>
                <c:pt idx="48">
                  <c:v>2404</c:v>
                </c:pt>
                <c:pt idx="49">
                  <c:v>2402</c:v>
                </c:pt>
                <c:pt idx="50">
                  <c:v>2400</c:v>
                </c:pt>
                <c:pt idx="51">
                  <c:v>2398</c:v>
                </c:pt>
                <c:pt idx="52">
                  <c:v>2396</c:v>
                </c:pt>
                <c:pt idx="53">
                  <c:v>2394</c:v>
                </c:pt>
                <c:pt idx="54">
                  <c:v>2392</c:v>
                </c:pt>
                <c:pt idx="55">
                  <c:v>2390</c:v>
                </c:pt>
                <c:pt idx="56">
                  <c:v>2388</c:v>
                </c:pt>
                <c:pt idx="57">
                  <c:v>2386</c:v>
                </c:pt>
                <c:pt idx="58">
                  <c:v>2384</c:v>
                </c:pt>
                <c:pt idx="59">
                  <c:v>2382</c:v>
                </c:pt>
                <c:pt idx="60">
                  <c:v>2380</c:v>
                </c:pt>
                <c:pt idx="61">
                  <c:v>2378</c:v>
                </c:pt>
                <c:pt idx="62">
                  <c:v>2376</c:v>
                </c:pt>
                <c:pt idx="63">
                  <c:v>2374</c:v>
                </c:pt>
                <c:pt idx="64">
                  <c:v>2372</c:v>
                </c:pt>
                <c:pt idx="65">
                  <c:v>2370</c:v>
                </c:pt>
                <c:pt idx="66">
                  <c:v>2368</c:v>
                </c:pt>
                <c:pt idx="67">
                  <c:v>2366</c:v>
                </c:pt>
                <c:pt idx="68">
                  <c:v>2364</c:v>
                </c:pt>
                <c:pt idx="69">
                  <c:v>2362</c:v>
                </c:pt>
                <c:pt idx="70">
                  <c:v>2360</c:v>
                </c:pt>
                <c:pt idx="71">
                  <c:v>2358</c:v>
                </c:pt>
                <c:pt idx="72">
                  <c:v>2356</c:v>
                </c:pt>
                <c:pt idx="73">
                  <c:v>2354</c:v>
                </c:pt>
                <c:pt idx="74">
                  <c:v>2352</c:v>
                </c:pt>
                <c:pt idx="75">
                  <c:v>2350</c:v>
                </c:pt>
                <c:pt idx="76">
                  <c:v>2348</c:v>
                </c:pt>
                <c:pt idx="77">
                  <c:v>2346</c:v>
                </c:pt>
                <c:pt idx="78">
                  <c:v>2344</c:v>
                </c:pt>
                <c:pt idx="79">
                  <c:v>2342</c:v>
                </c:pt>
                <c:pt idx="80">
                  <c:v>2340</c:v>
                </c:pt>
                <c:pt idx="81">
                  <c:v>2338</c:v>
                </c:pt>
                <c:pt idx="82">
                  <c:v>2336</c:v>
                </c:pt>
                <c:pt idx="83">
                  <c:v>2334</c:v>
                </c:pt>
                <c:pt idx="84">
                  <c:v>2332</c:v>
                </c:pt>
                <c:pt idx="85">
                  <c:v>2330</c:v>
                </c:pt>
                <c:pt idx="86">
                  <c:v>2328</c:v>
                </c:pt>
                <c:pt idx="87">
                  <c:v>2326</c:v>
                </c:pt>
                <c:pt idx="88">
                  <c:v>2324</c:v>
                </c:pt>
                <c:pt idx="89">
                  <c:v>2322</c:v>
                </c:pt>
                <c:pt idx="90">
                  <c:v>2320</c:v>
                </c:pt>
                <c:pt idx="91">
                  <c:v>2318</c:v>
                </c:pt>
                <c:pt idx="92">
                  <c:v>2316</c:v>
                </c:pt>
                <c:pt idx="93">
                  <c:v>2314</c:v>
                </c:pt>
                <c:pt idx="94">
                  <c:v>2312</c:v>
                </c:pt>
                <c:pt idx="95">
                  <c:v>2310</c:v>
                </c:pt>
                <c:pt idx="96">
                  <c:v>2308</c:v>
                </c:pt>
                <c:pt idx="97">
                  <c:v>2306</c:v>
                </c:pt>
                <c:pt idx="98">
                  <c:v>2304</c:v>
                </c:pt>
                <c:pt idx="99">
                  <c:v>2302</c:v>
                </c:pt>
                <c:pt idx="100">
                  <c:v>2300</c:v>
                </c:pt>
                <c:pt idx="101">
                  <c:v>2298</c:v>
                </c:pt>
                <c:pt idx="102">
                  <c:v>2296</c:v>
                </c:pt>
                <c:pt idx="103">
                  <c:v>2294</c:v>
                </c:pt>
                <c:pt idx="104">
                  <c:v>2292</c:v>
                </c:pt>
                <c:pt idx="105">
                  <c:v>2290</c:v>
                </c:pt>
                <c:pt idx="106">
                  <c:v>2288</c:v>
                </c:pt>
                <c:pt idx="107">
                  <c:v>2286</c:v>
                </c:pt>
                <c:pt idx="108">
                  <c:v>2284</c:v>
                </c:pt>
                <c:pt idx="109">
                  <c:v>2282</c:v>
                </c:pt>
                <c:pt idx="110">
                  <c:v>2280</c:v>
                </c:pt>
                <c:pt idx="111">
                  <c:v>2278</c:v>
                </c:pt>
                <c:pt idx="112">
                  <c:v>2276</c:v>
                </c:pt>
                <c:pt idx="113">
                  <c:v>2274</c:v>
                </c:pt>
                <c:pt idx="114">
                  <c:v>2272</c:v>
                </c:pt>
                <c:pt idx="115">
                  <c:v>2270</c:v>
                </c:pt>
                <c:pt idx="116">
                  <c:v>2268</c:v>
                </c:pt>
                <c:pt idx="117">
                  <c:v>2266</c:v>
                </c:pt>
                <c:pt idx="118">
                  <c:v>2264</c:v>
                </c:pt>
                <c:pt idx="119">
                  <c:v>2262</c:v>
                </c:pt>
                <c:pt idx="120">
                  <c:v>2260</c:v>
                </c:pt>
                <c:pt idx="121">
                  <c:v>2258</c:v>
                </c:pt>
                <c:pt idx="122">
                  <c:v>2256</c:v>
                </c:pt>
                <c:pt idx="123">
                  <c:v>2254</c:v>
                </c:pt>
                <c:pt idx="124">
                  <c:v>2252</c:v>
                </c:pt>
                <c:pt idx="125">
                  <c:v>2250</c:v>
                </c:pt>
                <c:pt idx="126">
                  <c:v>2248</c:v>
                </c:pt>
                <c:pt idx="127">
                  <c:v>2246</c:v>
                </c:pt>
                <c:pt idx="128">
                  <c:v>2244</c:v>
                </c:pt>
                <c:pt idx="129">
                  <c:v>2242</c:v>
                </c:pt>
                <c:pt idx="130">
                  <c:v>2240</c:v>
                </c:pt>
                <c:pt idx="131">
                  <c:v>2238</c:v>
                </c:pt>
                <c:pt idx="132">
                  <c:v>2236</c:v>
                </c:pt>
                <c:pt idx="133">
                  <c:v>2234</c:v>
                </c:pt>
                <c:pt idx="134">
                  <c:v>2232</c:v>
                </c:pt>
                <c:pt idx="135">
                  <c:v>2230</c:v>
                </c:pt>
                <c:pt idx="136">
                  <c:v>2228</c:v>
                </c:pt>
                <c:pt idx="137">
                  <c:v>2226</c:v>
                </c:pt>
                <c:pt idx="138">
                  <c:v>2224</c:v>
                </c:pt>
                <c:pt idx="139">
                  <c:v>2222</c:v>
                </c:pt>
                <c:pt idx="140">
                  <c:v>2220</c:v>
                </c:pt>
                <c:pt idx="141">
                  <c:v>2218</c:v>
                </c:pt>
                <c:pt idx="142">
                  <c:v>2216</c:v>
                </c:pt>
                <c:pt idx="143">
                  <c:v>2214</c:v>
                </c:pt>
                <c:pt idx="144">
                  <c:v>2212</c:v>
                </c:pt>
                <c:pt idx="145">
                  <c:v>2210</c:v>
                </c:pt>
                <c:pt idx="146">
                  <c:v>2208</c:v>
                </c:pt>
                <c:pt idx="147">
                  <c:v>2206</c:v>
                </c:pt>
                <c:pt idx="148">
                  <c:v>2204</c:v>
                </c:pt>
                <c:pt idx="149">
                  <c:v>2202</c:v>
                </c:pt>
                <c:pt idx="150">
                  <c:v>2200</c:v>
                </c:pt>
                <c:pt idx="151">
                  <c:v>2198</c:v>
                </c:pt>
                <c:pt idx="152">
                  <c:v>2196</c:v>
                </c:pt>
                <c:pt idx="153">
                  <c:v>2194</c:v>
                </c:pt>
                <c:pt idx="154">
                  <c:v>2192</c:v>
                </c:pt>
                <c:pt idx="155">
                  <c:v>2190</c:v>
                </c:pt>
                <c:pt idx="156">
                  <c:v>2188</c:v>
                </c:pt>
                <c:pt idx="157">
                  <c:v>2186</c:v>
                </c:pt>
                <c:pt idx="158">
                  <c:v>2184</c:v>
                </c:pt>
                <c:pt idx="159">
                  <c:v>2182</c:v>
                </c:pt>
                <c:pt idx="160">
                  <c:v>2180</c:v>
                </c:pt>
                <c:pt idx="161">
                  <c:v>2178</c:v>
                </c:pt>
                <c:pt idx="162">
                  <c:v>2176</c:v>
                </c:pt>
                <c:pt idx="163">
                  <c:v>2174</c:v>
                </c:pt>
                <c:pt idx="164">
                  <c:v>2172</c:v>
                </c:pt>
                <c:pt idx="165">
                  <c:v>2170</c:v>
                </c:pt>
                <c:pt idx="166">
                  <c:v>2168</c:v>
                </c:pt>
                <c:pt idx="167">
                  <c:v>2166</c:v>
                </c:pt>
                <c:pt idx="168">
                  <c:v>2164</c:v>
                </c:pt>
                <c:pt idx="169">
                  <c:v>2162</c:v>
                </c:pt>
                <c:pt idx="170">
                  <c:v>2160</c:v>
                </c:pt>
                <c:pt idx="171">
                  <c:v>2158</c:v>
                </c:pt>
                <c:pt idx="172">
                  <c:v>2156</c:v>
                </c:pt>
                <c:pt idx="173">
                  <c:v>2154</c:v>
                </c:pt>
                <c:pt idx="174">
                  <c:v>2152</c:v>
                </c:pt>
                <c:pt idx="175">
                  <c:v>2150</c:v>
                </c:pt>
                <c:pt idx="176">
                  <c:v>2148</c:v>
                </c:pt>
                <c:pt idx="177">
                  <c:v>2146</c:v>
                </c:pt>
                <c:pt idx="178">
                  <c:v>2144</c:v>
                </c:pt>
                <c:pt idx="179">
                  <c:v>2142</c:v>
                </c:pt>
                <c:pt idx="180">
                  <c:v>2140</c:v>
                </c:pt>
                <c:pt idx="181">
                  <c:v>2138</c:v>
                </c:pt>
                <c:pt idx="182">
                  <c:v>2136</c:v>
                </c:pt>
                <c:pt idx="183">
                  <c:v>2134</c:v>
                </c:pt>
                <c:pt idx="184">
                  <c:v>2132</c:v>
                </c:pt>
                <c:pt idx="185">
                  <c:v>2130</c:v>
                </c:pt>
                <c:pt idx="186">
                  <c:v>2128</c:v>
                </c:pt>
                <c:pt idx="187">
                  <c:v>2126</c:v>
                </c:pt>
                <c:pt idx="188">
                  <c:v>2124</c:v>
                </c:pt>
                <c:pt idx="189">
                  <c:v>2122</c:v>
                </c:pt>
                <c:pt idx="190">
                  <c:v>2120</c:v>
                </c:pt>
                <c:pt idx="191">
                  <c:v>2118</c:v>
                </c:pt>
                <c:pt idx="192">
                  <c:v>2116</c:v>
                </c:pt>
                <c:pt idx="193">
                  <c:v>2114</c:v>
                </c:pt>
                <c:pt idx="194">
                  <c:v>2112</c:v>
                </c:pt>
                <c:pt idx="195">
                  <c:v>2110</c:v>
                </c:pt>
                <c:pt idx="196">
                  <c:v>2108</c:v>
                </c:pt>
                <c:pt idx="197">
                  <c:v>2106</c:v>
                </c:pt>
                <c:pt idx="198">
                  <c:v>2104</c:v>
                </c:pt>
                <c:pt idx="199">
                  <c:v>2102</c:v>
                </c:pt>
                <c:pt idx="200">
                  <c:v>2100</c:v>
                </c:pt>
                <c:pt idx="201">
                  <c:v>2098</c:v>
                </c:pt>
                <c:pt idx="202">
                  <c:v>2096</c:v>
                </c:pt>
                <c:pt idx="203">
                  <c:v>2094</c:v>
                </c:pt>
                <c:pt idx="204">
                  <c:v>2092</c:v>
                </c:pt>
                <c:pt idx="205">
                  <c:v>2090</c:v>
                </c:pt>
                <c:pt idx="206">
                  <c:v>2088</c:v>
                </c:pt>
                <c:pt idx="207">
                  <c:v>2086</c:v>
                </c:pt>
                <c:pt idx="208">
                  <c:v>2084</c:v>
                </c:pt>
                <c:pt idx="209">
                  <c:v>2082</c:v>
                </c:pt>
                <c:pt idx="210">
                  <c:v>2080</c:v>
                </c:pt>
                <c:pt idx="211">
                  <c:v>2078</c:v>
                </c:pt>
                <c:pt idx="212">
                  <c:v>2076</c:v>
                </c:pt>
                <c:pt idx="213">
                  <c:v>2074</c:v>
                </c:pt>
                <c:pt idx="214">
                  <c:v>2072</c:v>
                </c:pt>
                <c:pt idx="215">
                  <c:v>2070</c:v>
                </c:pt>
                <c:pt idx="216">
                  <c:v>2068</c:v>
                </c:pt>
                <c:pt idx="217">
                  <c:v>2066</c:v>
                </c:pt>
                <c:pt idx="218">
                  <c:v>2064</c:v>
                </c:pt>
                <c:pt idx="219">
                  <c:v>2062</c:v>
                </c:pt>
                <c:pt idx="220">
                  <c:v>2060</c:v>
                </c:pt>
                <c:pt idx="221">
                  <c:v>2058</c:v>
                </c:pt>
                <c:pt idx="222">
                  <c:v>2056</c:v>
                </c:pt>
                <c:pt idx="223">
                  <c:v>2054</c:v>
                </c:pt>
                <c:pt idx="224">
                  <c:v>2052</c:v>
                </c:pt>
                <c:pt idx="225">
                  <c:v>2050</c:v>
                </c:pt>
                <c:pt idx="226">
                  <c:v>2048</c:v>
                </c:pt>
                <c:pt idx="227">
                  <c:v>2046</c:v>
                </c:pt>
                <c:pt idx="228">
                  <c:v>2044</c:v>
                </c:pt>
                <c:pt idx="229">
                  <c:v>2042</c:v>
                </c:pt>
                <c:pt idx="230">
                  <c:v>2040</c:v>
                </c:pt>
                <c:pt idx="231">
                  <c:v>2038</c:v>
                </c:pt>
                <c:pt idx="232">
                  <c:v>2036</c:v>
                </c:pt>
                <c:pt idx="233">
                  <c:v>2034</c:v>
                </c:pt>
                <c:pt idx="234">
                  <c:v>2032</c:v>
                </c:pt>
                <c:pt idx="235">
                  <c:v>2030</c:v>
                </c:pt>
                <c:pt idx="236">
                  <c:v>2028</c:v>
                </c:pt>
                <c:pt idx="237">
                  <c:v>2026</c:v>
                </c:pt>
                <c:pt idx="238">
                  <c:v>2024</c:v>
                </c:pt>
                <c:pt idx="239">
                  <c:v>2022</c:v>
                </c:pt>
                <c:pt idx="240">
                  <c:v>2020</c:v>
                </c:pt>
                <c:pt idx="241">
                  <c:v>2018</c:v>
                </c:pt>
                <c:pt idx="242">
                  <c:v>2016</c:v>
                </c:pt>
                <c:pt idx="243">
                  <c:v>2014</c:v>
                </c:pt>
                <c:pt idx="244">
                  <c:v>2012</c:v>
                </c:pt>
                <c:pt idx="245">
                  <c:v>2010</c:v>
                </c:pt>
                <c:pt idx="246">
                  <c:v>2008</c:v>
                </c:pt>
                <c:pt idx="247">
                  <c:v>2006</c:v>
                </c:pt>
                <c:pt idx="248">
                  <c:v>2004</c:v>
                </c:pt>
                <c:pt idx="249">
                  <c:v>2002</c:v>
                </c:pt>
                <c:pt idx="250">
                  <c:v>2000</c:v>
                </c:pt>
                <c:pt idx="251">
                  <c:v>1998</c:v>
                </c:pt>
                <c:pt idx="252">
                  <c:v>1996</c:v>
                </c:pt>
                <c:pt idx="253">
                  <c:v>1994</c:v>
                </c:pt>
                <c:pt idx="254">
                  <c:v>1992</c:v>
                </c:pt>
                <c:pt idx="255">
                  <c:v>1990</c:v>
                </c:pt>
                <c:pt idx="256">
                  <c:v>1988</c:v>
                </c:pt>
                <c:pt idx="257">
                  <c:v>1986</c:v>
                </c:pt>
                <c:pt idx="258">
                  <c:v>1984</c:v>
                </c:pt>
                <c:pt idx="259">
                  <c:v>1982</c:v>
                </c:pt>
                <c:pt idx="260">
                  <c:v>1980</c:v>
                </c:pt>
                <c:pt idx="261">
                  <c:v>1978</c:v>
                </c:pt>
                <c:pt idx="262">
                  <c:v>1976</c:v>
                </c:pt>
                <c:pt idx="263">
                  <c:v>1974</c:v>
                </c:pt>
                <c:pt idx="264">
                  <c:v>1972</c:v>
                </c:pt>
                <c:pt idx="265">
                  <c:v>1970</c:v>
                </c:pt>
                <c:pt idx="266">
                  <c:v>1968</c:v>
                </c:pt>
                <c:pt idx="267">
                  <c:v>1966</c:v>
                </c:pt>
                <c:pt idx="268">
                  <c:v>1964</c:v>
                </c:pt>
                <c:pt idx="269">
                  <c:v>1962</c:v>
                </c:pt>
                <c:pt idx="270">
                  <c:v>1960</c:v>
                </c:pt>
                <c:pt idx="271">
                  <c:v>1958</c:v>
                </c:pt>
                <c:pt idx="272">
                  <c:v>1956</c:v>
                </c:pt>
                <c:pt idx="273">
                  <c:v>1954</c:v>
                </c:pt>
                <c:pt idx="274">
                  <c:v>1952</c:v>
                </c:pt>
                <c:pt idx="275">
                  <c:v>1950</c:v>
                </c:pt>
                <c:pt idx="276">
                  <c:v>1948</c:v>
                </c:pt>
                <c:pt idx="277">
                  <c:v>1946</c:v>
                </c:pt>
                <c:pt idx="278">
                  <c:v>1944</c:v>
                </c:pt>
                <c:pt idx="279">
                  <c:v>1942</c:v>
                </c:pt>
                <c:pt idx="280">
                  <c:v>1940</c:v>
                </c:pt>
                <c:pt idx="281">
                  <c:v>1938</c:v>
                </c:pt>
                <c:pt idx="282">
                  <c:v>1936</c:v>
                </c:pt>
                <c:pt idx="283">
                  <c:v>1934</c:v>
                </c:pt>
                <c:pt idx="284">
                  <c:v>1932</c:v>
                </c:pt>
                <c:pt idx="285">
                  <c:v>1930</c:v>
                </c:pt>
                <c:pt idx="286">
                  <c:v>1928</c:v>
                </c:pt>
                <c:pt idx="287">
                  <c:v>1926</c:v>
                </c:pt>
                <c:pt idx="288">
                  <c:v>1924</c:v>
                </c:pt>
                <c:pt idx="289">
                  <c:v>1922</c:v>
                </c:pt>
                <c:pt idx="290">
                  <c:v>1920</c:v>
                </c:pt>
                <c:pt idx="291">
                  <c:v>1918</c:v>
                </c:pt>
                <c:pt idx="292">
                  <c:v>1916</c:v>
                </c:pt>
                <c:pt idx="293">
                  <c:v>1914</c:v>
                </c:pt>
                <c:pt idx="294">
                  <c:v>1912</c:v>
                </c:pt>
                <c:pt idx="295">
                  <c:v>1910</c:v>
                </c:pt>
                <c:pt idx="296">
                  <c:v>1908</c:v>
                </c:pt>
                <c:pt idx="297">
                  <c:v>1906</c:v>
                </c:pt>
                <c:pt idx="298">
                  <c:v>1904</c:v>
                </c:pt>
                <c:pt idx="299">
                  <c:v>1902</c:v>
                </c:pt>
                <c:pt idx="300">
                  <c:v>1900</c:v>
                </c:pt>
                <c:pt idx="301">
                  <c:v>1898</c:v>
                </c:pt>
                <c:pt idx="302">
                  <c:v>1896</c:v>
                </c:pt>
                <c:pt idx="303">
                  <c:v>1894</c:v>
                </c:pt>
                <c:pt idx="304">
                  <c:v>1892</c:v>
                </c:pt>
                <c:pt idx="305">
                  <c:v>1890</c:v>
                </c:pt>
                <c:pt idx="306">
                  <c:v>1888</c:v>
                </c:pt>
                <c:pt idx="307">
                  <c:v>1886</c:v>
                </c:pt>
                <c:pt idx="308">
                  <c:v>1884</c:v>
                </c:pt>
                <c:pt idx="309">
                  <c:v>1882</c:v>
                </c:pt>
                <c:pt idx="310">
                  <c:v>1880</c:v>
                </c:pt>
                <c:pt idx="311">
                  <c:v>1878</c:v>
                </c:pt>
                <c:pt idx="312">
                  <c:v>1876</c:v>
                </c:pt>
                <c:pt idx="313">
                  <c:v>1874</c:v>
                </c:pt>
                <c:pt idx="314">
                  <c:v>1872</c:v>
                </c:pt>
                <c:pt idx="315">
                  <c:v>1870</c:v>
                </c:pt>
                <c:pt idx="316">
                  <c:v>1868</c:v>
                </c:pt>
                <c:pt idx="317">
                  <c:v>1866</c:v>
                </c:pt>
                <c:pt idx="318">
                  <c:v>1864</c:v>
                </c:pt>
                <c:pt idx="319">
                  <c:v>1862</c:v>
                </c:pt>
                <c:pt idx="320">
                  <c:v>1860</c:v>
                </c:pt>
                <c:pt idx="321">
                  <c:v>1858</c:v>
                </c:pt>
                <c:pt idx="322">
                  <c:v>1856</c:v>
                </c:pt>
                <c:pt idx="323">
                  <c:v>1854</c:v>
                </c:pt>
                <c:pt idx="324">
                  <c:v>1852</c:v>
                </c:pt>
                <c:pt idx="325">
                  <c:v>1850</c:v>
                </c:pt>
                <c:pt idx="326">
                  <c:v>1848</c:v>
                </c:pt>
                <c:pt idx="327">
                  <c:v>1846</c:v>
                </c:pt>
                <c:pt idx="328">
                  <c:v>1844</c:v>
                </c:pt>
                <c:pt idx="329">
                  <c:v>1842</c:v>
                </c:pt>
                <c:pt idx="330">
                  <c:v>1840</c:v>
                </c:pt>
                <c:pt idx="331">
                  <c:v>1838</c:v>
                </c:pt>
                <c:pt idx="332">
                  <c:v>1836</c:v>
                </c:pt>
                <c:pt idx="333">
                  <c:v>1834</c:v>
                </c:pt>
                <c:pt idx="334">
                  <c:v>1832</c:v>
                </c:pt>
                <c:pt idx="335">
                  <c:v>1830</c:v>
                </c:pt>
                <c:pt idx="336">
                  <c:v>1828</c:v>
                </c:pt>
                <c:pt idx="337">
                  <c:v>1826</c:v>
                </c:pt>
                <c:pt idx="338">
                  <c:v>1824</c:v>
                </c:pt>
                <c:pt idx="339">
                  <c:v>1822</c:v>
                </c:pt>
                <c:pt idx="340">
                  <c:v>1820</c:v>
                </c:pt>
                <c:pt idx="341">
                  <c:v>1818</c:v>
                </c:pt>
                <c:pt idx="342">
                  <c:v>1816</c:v>
                </c:pt>
                <c:pt idx="343">
                  <c:v>1814</c:v>
                </c:pt>
                <c:pt idx="344">
                  <c:v>1812</c:v>
                </c:pt>
                <c:pt idx="345">
                  <c:v>1810</c:v>
                </c:pt>
                <c:pt idx="346">
                  <c:v>1808</c:v>
                </c:pt>
                <c:pt idx="347">
                  <c:v>1806</c:v>
                </c:pt>
                <c:pt idx="348">
                  <c:v>1804</c:v>
                </c:pt>
                <c:pt idx="349">
                  <c:v>1802</c:v>
                </c:pt>
                <c:pt idx="350">
                  <c:v>1800</c:v>
                </c:pt>
                <c:pt idx="351">
                  <c:v>1798</c:v>
                </c:pt>
                <c:pt idx="352">
                  <c:v>1796</c:v>
                </c:pt>
                <c:pt idx="353">
                  <c:v>1794</c:v>
                </c:pt>
                <c:pt idx="354">
                  <c:v>1792</c:v>
                </c:pt>
                <c:pt idx="355">
                  <c:v>1790</c:v>
                </c:pt>
                <c:pt idx="356">
                  <c:v>1788</c:v>
                </c:pt>
                <c:pt idx="357">
                  <c:v>1786</c:v>
                </c:pt>
                <c:pt idx="358">
                  <c:v>1784</c:v>
                </c:pt>
                <c:pt idx="359">
                  <c:v>1782</c:v>
                </c:pt>
                <c:pt idx="360">
                  <c:v>1780</c:v>
                </c:pt>
                <c:pt idx="361">
                  <c:v>1778</c:v>
                </c:pt>
                <c:pt idx="362">
                  <c:v>1776</c:v>
                </c:pt>
                <c:pt idx="363">
                  <c:v>1774</c:v>
                </c:pt>
                <c:pt idx="364">
                  <c:v>1772</c:v>
                </c:pt>
                <c:pt idx="365">
                  <c:v>1770</c:v>
                </c:pt>
                <c:pt idx="366">
                  <c:v>1768</c:v>
                </c:pt>
                <c:pt idx="367">
                  <c:v>1766</c:v>
                </c:pt>
                <c:pt idx="368">
                  <c:v>1764</c:v>
                </c:pt>
                <c:pt idx="369">
                  <c:v>1762</c:v>
                </c:pt>
                <c:pt idx="370">
                  <c:v>1760</c:v>
                </c:pt>
                <c:pt idx="371">
                  <c:v>1758</c:v>
                </c:pt>
                <c:pt idx="372">
                  <c:v>1756</c:v>
                </c:pt>
                <c:pt idx="373">
                  <c:v>1754</c:v>
                </c:pt>
                <c:pt idx="374">
                  <c:v>1752</c:v>
                </c:pt>
                <c:pt idx="375">
                  <c:v>1750</c:v>
                </c:pt>
                <c:pt idx="376">
                  <c:v>1748</c:v>
                </c:pt>
                <c:pt idx="377">
                  <c:v>1746</c:v>
                </c:pt>
                <c:pt idx="378">
                  <c:v>1744</c:v>
                </c:pt>
                <c:pt idx="379">
                  <c:v>1742</c:v>
                </c:pt>
                <c:pt idx="380">
                  <c:v>1740</c:v>
                </c:pt>
                <c:pt idx="381">
                  <c:v>1738</c:v>
                </c:pt>
                <c:pt idx="382">
                  <c:v>1736</c:v>
                </c:pt>
                <c:pt idx="383">
                  <c:v>1734</c:v>
                </c:pt>
                <c:pt idx="384">
                  <c:v>1732</c:v>
                </c:pt>
                <c:pt idx="385">
                  <c:v>1730</c:v>
                </c:pt>
                <c:pt idx="386">
                  <c:v>1728</c:v>
                </c:pt>
                <c:pt idx="387">
                  <c:v>1726</c:v>
                </c:pt>
                <c:pt idx="388">
                  <c:v>1724</c:v>
                </c:pt>
                <c:pt idx="389">
                  <c:v>1722</c:v>
                </c:pt>
                <c:pt idx="390">
                  <c:v>1720</c:v>
                </c:pt>
                <c:pt idx="391">
                  <c:v>1718</c:v>
                </c:pt>
                <c:pt idx="392">
                  <c:v>1716</c:v>
                </c:pt>
                <c:pt idx="393">
                  <c:v>1714</c:v>
                </c:pt>
                <c:pt idx="394">
                  <c:v>1712</c:v>
                </c:pt>
                <c:pt idx="395">
                  <c:v>1710</c:v>
                </c:pt>
                <c:pt idx="396">
                  <c:v>1708</c:v>
                </c:pt>
                <c:pt idx="397">
                  <c:v>1706</c:v>
                </c:pt>
                <c:pt idx="398">
                  <c:v>1704</c:v>
                </c:pt>
                <c:pt idx="399">
                  <c:v>1702</c:v>
                </c:pt>
                <c:pt idx="400">
                  <c:v>1700</c:v>
                </c:pt>
                <c:pt idx="401">
                  <c:v>1698</c:v>
                </c:pt>
                <c:pt idx="402">
                  <c:v>1696</c:v>
                </c:pt>
                <c:pt idx="403">
                  <c:v>1694</c:v>
                </c:pt>
                <c:pt idx="404">
                  <c:v>1692</c:v>
                </c:pt>
                <c:pt idx="405">
                  <c:v>1690</c:v>
                </c:pt>
                <c:pt idx="406">
                  <c:v>1688</c:v>
                </c:pt>
                <c:pt idx="407">
                  <c:v>1686</c:v>
                </c:pt>
                <c:pt idx="408">
                  <c:v>1684</c:v>
                </c:pt>
                <c:pt idx="409">
                  <c:v>1682</c:v>
                </c:pt>
                <c:pt idx="410">
                  <c:v>1680</c:v>
                </c:pt>
                <c:pt idx="411">
                  <c:v>1678</c:v>
                </c:pt>
                <c:pt idx="412">
                  <c:v>1676</c:v>
                </c:pt>
                <c:pt idx="413">
                  <c:v>1674</c:v>
                </c:pt>
                <c:pt idx="414">
                  <c:v>1672</c:v>
                </c:pt>
                <c:pt idx="415">
                  <c:v>1670</c:v>
                </c:pt>
                <c:pt idx="416">
                  <c:v>1668</c:v>
                </c:pt>
                <c:pt idx="417">
                  <c:v>1666</c:v>
                </c:pt>
                <c:pt idx="418">
                  <c:v>1664</c:v>
                </c:pt>
                <c:pt idx="419">
                  <c:v>1662</c:v>
                </c:pt>
                <c:pt idx="420">
                  <c:v>1660</c:v>
                </c:pt>
                <c:pt idx="421">
                  <c:v>1658</c:v>
                </c:pt>
                <c:pt idx="422">
                  <c:v>1656</c:v>
                </c:pt>
                <c:pt idx="423">
                  <c:v>1654</c:v>
                </c:pt>
                <c:pt idx="424">
                  <c:v>1652</c:v>
                </c:pt>
                <c:pt idx="425">
                  <c:v>1650</c:v>
                </c:pt>
                <c:pt idx="426">
                  <c:v>1648</c:v>
                </c:pt>
                <c:pt idx="427">
                  <c:v>1646</c:v>
                </c:pt>
                <c:pt idx="428">
                  <c:v>1644</c:v>
                </c:pt>
                <c:pt idx="429">
                  <c:v>1642</c:v>
                </c:pt>
                <c:pt idx="430">
                  <c:v>1640</c:v>
                </c:pt>
                <c:pt idx="431">
                  <c:v>1638</c:v>
                </c:pt>
                <c:pt idx="432">
                  <c:v>1636</c:v>
                </c:pt>
                <c:pt idx="433">
                  <c:v>1634</c:v>
                </c:pt>
                <c:pt idx="434">
                  <c:v>1632</c:v>
                </c:pt>
                <c:pt idx="435">
                  <c:v>1630</c:v>
                </c:pt>
                <c:pt idx="436">
                  <c:v>1628</c:v>
                </c:pt>
                <c:pt idx="437">
                  <c:v>1626</c:v>
                </c:pt>
                <c:pt idx="438">
                  <c:v>1624</c:v>
                </c:pt>
                <c:pt idx="439">
                  <c:v>1622</c:v>
                </c:pt>
                <c:pt idx="440">
                  <c:v>1620</c:v>
                </c:pt>
                <c:pt idx="441">
                  <c:v>1618</c:v>
                </c:pt>
                <c:pt idx="442">
                  <c:v>1616</c:v>
                </c:pt>
                <c:pt idx="443">
                  <c:v>1614</c:v>
                </c:pt>
                <c:pt idx="444">
                  <c:v>1612</c:v>
                </c:pt>
                <c:pt idx="445">
                  <c:v>1610</c:v>
                </c:pt>
                <c:pt idx="446">
                  <c:v>1608</c:v>
                </c:pt>
                <c:pt idx="447">
                  <c:v>1606</c:v>
                </c:pt>
                <c:pt idx="448">
                  <c:v>1604</c:v>
                </c:pt>
                <c:pt idx="449">
                  <c:v>1602</c:v>
                </c:pt>
                <c:pt idx="450">
                  <c:v>1600</c:v>
                </c:pt>
                <c:pt idx="451">
                  <c:v>1598</c:v>
                </c:pt>
                <c:pt idx="452">
                  <c:v>1596</c:v>
                </c:pt>
                <c:pt idx="453">
                  <c:v>1594</c:v>
                </c:pt>
                <c:pt idx="454">
                  <c:v>1592</c:v>
                </c:pt>
                <c:pt idx="455">
                  <c:v>1590</c:v>
                </c:pt>
                <c:pt idx="456">
                  <c:v>1588</c:v>
                </c:pt>
                <c:pt idx="457">
                  <c:v>1586</c:v>
                </c:pt>
                <c:pt idx="458">
                  <c:v>1584</c:v>
                </c:pt>
                <c:pt idx="459">
                  <c:v>1582</c:v>
                </c:pt>
                <c:pt idx="460">
                  <c:v>1580</c:v>
                </c:pt>
                <c:pt idx="461">
                  <c:v>1578</c:v>
                </c:pt>
                <c:pt idx="462">
                  <c:v>1576</c:v>
                </c:pt>
                <c:pt idx="463">
                  <c:v>1574</c:v>
                </c:pt>
                <c:pt idx="464">
                  <c:v>1572</c:v>
                </c:pt>
                <c:pt idx="465">
                  <c:v>1570</c:v>
                </c:pt>
                <c:pt idx="466">
                  <c:v>1568</c:v>
                </c:pt>
                <c:pt idx="467">
                  <c:v>1566</c:v>
                </c:pt>
                <c:pt idx="468">
                  <c:v>1564</c:v>
                </c:pt>
                <c:pt idx="469">
                  <c:v>1562</c:v>
                </c:pt>
                <c:pt idx="470">
                  <c:v>1560</c:v>
                </c:pt>
                <c:pt idx="471">
                  <c:v>1558</c:v>
                </c:pt>
                <c:pt idx="472">
                  <c:v>1556</c:v>
                </c:pt>
                <c:pt idx="473">
                  <c:v>1554</c:v>
                </c:pt>
                <c:pt idx="474">
                  <c:v>1552</c:v>
                </c:pt>
                <c:pt idx="475">
                  <c:v>1550</c:v>
                </c:pt>
                <c:pt idx="476">
                  <c:v>1548</c:v>
                </c:pt>
                <c:pt idx="477">
                  <c:v>1546</c:v>
                </c:pt>
                <c:pt idx="478">
                  <c:v>1544</c:v>
                </c:pt>
                <c:pt idx="479">
                  <c:v>1542</c:v>
                </c:pt>
                <c:pt idx="480">
                  <c:v>1540</c:v>
                </c:pt>
                <c:pt idx="481">
                  <c:v>1538</c:v>
                </c:pt>
                <c:pt idx="482">
                  <c:v>1536</c:v>
                </c:pt>
                <c:pt idx="483">
                  <c:v>1534</c:v>
                </c:pt>
                <c:pt idx="484">
                  <c:v>1532</c:v>
                </c:pt>
                <c:pt idx="485">
                  <c:v>1530</c:v>
                </c:pt>
                <c:pt idx="486">
                  <c:v>1528</c:v>
                </c:pt>
                <c:pt idx="487">
                  <c:v>1526</c:v>
                </c:pt>
                <c:pt idx="488">
                  <c:v>1524</c:v>
                </c:pt>
                <c:pt idx="489">
                  <c:v>1522</c:v>
                </c:pt>
                <c:pt idx="490">
                  <c:v>1520</c:v>
                </c:pt>
                <c:pt idx="491">
                  <c:v>1518</c:v>
                </c:pt>
                <c:pt idx="492">
                  <c:v>1516</c:v>
                </c:pt>
                <c:pt idx="493">
                  <c:v>1514</c:v>
                </c:pt>
                <c:pt idx="494">
                  <c:v>1512</c:v>
                </c:pt>
                <c:pt idx="495">
                  <c:v>1510</c:v>
                </c:pt>
                <c:pt idx="496">
                  <c:v>1508</c:v>
                </c:pt>
                <c:pt idx="497">
                  <c:v>1506</c:v>
                </c:pt>
                <c:pt idx="498">
                  <c:v>1504</c:v>
                </c:pt>
                <c:pt idx="499">
                  <c:v>1502</c:v>
                </c:pt>
                <c:pt idx="500">
                  <c:v>1500</c:v>
                </c:pt>
                <c:pt idx="501">
                  <c:v>1498</c:v>
                </c:pt>
                <c:pt idx="502">
                  <c:v>1496</c:v>
                </c:pt>
                <c:pt idx="503">
                  <c:v>1494</c:v>
                </c:pt>
                <c:pt idx="504">
                  <c:v>1492</c:v>
                </c:pt>
                <c:pt idx="505">
                  <c:v>1490</c:v>
                </c:pt>
                <c:pt idx="506">
                  <c:v>1488</c:v>
                </c:pt>
                <c:pt idx="507">
                  <c:v>1486</c:v>
                </c:pt>
                <c:pt idx="508">
                  <c:v>1484</c:v>
                </c:pt>
                <c:pt idx="509">
                  <c:v>1482</c:v>
                </c:pt>
                <c:pt idx="510">
                  <c:v>1480</c:v>
                </c:pt>
                <c:pt idx="511">
                  <c:v>1478</c:v>
                </c:pt>
                <c:pt idx="512">
                  <c:v>1476</c:v>
                </c:pt>
                <c:pt idx="513">
                  <c:v>1474</c:v>
                </c:pt>
                <c:pt idx="514">
                  <c:v>1472</c:v>
                </c:pt>
                <c:pt idx="515">
                  <c:v>1470</c:v>
                </c:pt>
                <c:pt idx="516">
                  <c:v>1468</c:v>
                </c:pt>
                <c:pt idx="517">
                  <c:v>1466</c:v>
                </c:pt>
                <c:pt idx="518">
                  <c:v>1464</c:v>
                </c:pt>
                <c:pt idx="519">
                  <c:v>1462</c:v>
                </c:pt>
                <c:pt idx="520">
                  <c:v>1460</c:v>
                </c:pt>
                <c:pt idx="521">
                  <c:v>1458</c:v>
                </c:pt>
                <c:pt idx="522">
                  <c:v>1456</c:v>
                </c:pt>
                <c:pt idx="523">
                  <c:v>1454</c:v>
                </c:pt>
                <c:pt idx="524">
                  <c:v>1452</c:v>
                </c:pt>
                <c:pt idx="525">
                  <c:v>1450</c:v>
                </c:pt>
                <c:pt idx="526">
                  <c:v>1448</c:v>
                </c:pt>
                <c:pt idx="527">
                  <c:v>1446</c:v>
                </c:pt>
                <c:pt idx="528">
                  <c:v>1444</c:v>
                </c:pt>
                <c:pt idx="529">
                  <c:v>1442</c:v>
                </c:pt>
                <c:pt idx="530">
                  <c:v>1440</c:v>
                </c:pt>
                <c:pt idx="531">
                  <c:v>1438</c:v>
                </c:pt>
                <c:pt idx="532">
                  <c:v>1436</c:v>
                </c:pt>
                <c:pt idx="533">
                  <c:v>1434</c:v>
                </c:pt>
                <c:pt idx="534">
                  <c:v>1432</c:v>
                </c:pt>
                <c:pt idx="535">
                  <c:v>1430</c:v>
                </c:pt>
                <c:pt idx="536">
                  <c:v>1428</c:v>
                </c:pt>
                <c:pt idx="537">
                  <c:v>1426</c:v>
                </c:pt>
                <c:pt idx="538">
                  <c:v>1424</c:v>
                </c:pt>
                <c:pt idx="539">
                  <c:v>1422</c:v>
                </c:pt>
                <c:pt idx="540">
                  <c:v>1420</c:v>
                </c:pt>
                <c:pt idx="541">
                  <c:v>1418</c:v>
                </c:pt>
                <c:pt idx="542">
                  <c:v>1416</c:v>
                </c:pt>
                <c:pt idx="543">
                  <c:v>1414</c:v>
                </c:pt>
                <c:pt idx="544">
                  <c:v>1412</c:v>
                </c:pt>
                <c:pt idx="545">
                  <c:v>1410</c:v>
                </c:pt>
                <c:pt idx="546">
                  <c:v>1408</c:v>
                </c:pt>
                <c:pt idx="547">
                  <c:v>1406</c:v>
                </c:pt>
                <c:pt idx="548">
                  <c:v>1404</c:v>
                </c:pt>
                <c:pt idx="549">
                  <c:v>1402</c:v>
                </c:pt>
                <c:pt idx="550">
                  <c:v>1400</c:v>
                </c:pt>
                <c:pt idx="551">
                  <c:v>1398</c:v>
                </c:pt>
                <c:pt idx="552">
                  <c:v>1396</c:v>
                </c:pt>
                <c:pt idx="553">
                  <c:v>1394</c:v>
                </c:pt>
                <c:pt idx="554">
                  <c:v>1392</c:v>
                </c:pt>
                <c:pt idx="555">
                  <c:v>1390</c:v>
                </c:pt>
                <c:pt idx="556">
                  <c:v>1388</c:v>
                </c:pt>
                <c:pt idx="557">
                  <c:v>1386</c:v>
                </c:pt>
                <c:pt idx="558">
                  <c:v>1384</c:v>
                </c:pt>
                <c:pt idx="559">
                  <c:v>1382</c:v>
                </c:pt>
                <c:pt idx="560">
                  <c:v>1380</c:v>
                </c:pt>
                <c:pt idx="561">
                  <c:v>1378</c:v>
                </c:pt>
                <c:pt idx="562">
                  <c:v>1376</c:v>
                </c:pt>
                <c:pt idx="563">
                  <c:v>1374</c:v>
                </c:pt>
                <c:pt idx="564">
                  <c:v>1372</c:v>
                </c:pt>
                <c:pt idx="565">
                  <c:v>1370</c:v>
                </c:pt>
                <c:pt idx="566">
                  <c:v>1368</c:v>
                </c:pt>
                <c:pt idx="567">
                  <c:v>1366</c:v>
                </c:pt>
                <c:pt idx="568">
                  <c:v>1364</c:v>
                </c:pt>
                <c:pt idx="569">
                  <c:v>1362</c:v>
                </c:pt>
                <c:pt idx="570">
                  <c:v>1360</c:v>
                </c:pt>
                <c:pt idx="571">
                  <c:v>1358</c:v>
                </c:pt>
                <c:pt idx="572">
                  <c:v>1356</c:v>
                </c:pt>
                <c:pt idx="573">
                  <c:v>1354</c:v>
                </c:pt>
                <c:pt idx="574">
                  <c:v>1352</c:v>
                </c:pt>
                <c:pt idx="575">
                  <c:v>1350</c:v>
                </c:pt>
                <c:pt idx="576">
                  <c:v>1348</c:v>
                </c:pt>
                <c:pt idx="577">
                  <c:v>1346</c:v>
                </c:pt>
                <c:pt idx="578">
                  <c:v>1344</c:v>
                </c:pt>
                <c:pt idx="579">
                  <c:v>1342</c:v>
                </c:pt>
                <c:pt idx="580">
                  <c:v>1340</c:v>
                </c:pt>
                <c:pt idx="581">
                  <c:v>1338</c:v>
                </c:pt>
                <c:pt idx="582">
                  <c:v>1336</c:v>
                </c:pt>
                <c:pt idx="583">
                  <c:v>1334</c:v>
                </c:pt>
                <c:pt idx="584">
                  <c:v>1332</c:v>
                </c:pt>
                <c:pt idx="585">
                  <c:v>1330</c:v>
                </c:pt>
                <c:pt idx="586">
                  <c:v>1328</c:v>
                </c:pt>
                <c:pt idx="587">
                  <c:v>1326</c:v>
                </c:pt>
                <c:pt idx="588">
                  <c:v>1324</c:v>
                </c:pt>
                <c:pt idx="589">
                  <c:v>1322</c:v>
                </c:pt>
                <c:pt idx="590">
                  <c:v>1320</c:v>
                </c:pt>
                <c:pt idx="591">
                  <c:v>1318</c:v>
                </c:pt>
                <c:pt idx="592">
                  <c:v>1316</c:v>
                </c:pt>
                <c:pt idx="593">
                  <c:v>1314</c:v>
                </c:pt>
                <c:pt idx="594">
                  <c:v>1312</c:v>
                </c:pt>
                <c:pt idx="595">
                  <c:v>1310</c:v>
                </c:pt>
                <c:pt idx="596">
                  <c:v>1308</c:v>
                </c:pt>
                <c:pt idx="597">
                  <c:v>1306</c:v>
                </c:pt>
                <c:pt idx="598">
                  <c:v>1304</c:v>
                </c:pt>
                <c:pt idx="599">
                  <c:v>1302</c:v>
                </c:pt>
                <c:pt idx="600">
                  <c:v>1300</c:v>
                </c:pt>
                <c:pt idx="601">
                  <c:v>1298</c:v>
                </c:pt>
                <c:pt idx="602">
                  <c:v>1296</c:v>
                </c:pt>
                <c:pt idx="603">
                  <c:v>1294</c:v>
                </c:pt>
                <c:pt idx="604">
                  <c:v>1292</c:v>
                </c:pt>
                <c:pt idx="605">
                  <c:v>1290</c:v>
                </c:pt>
                <c:pt idx="606">
                  <c:v>1288</c:v>
                </c:pt>
                <c:pt idx="607">
                  <c:v>1286</c:v>
                </c:pt>
                <c:pt idx="608">
                  <c:v>1284</c:v>
                </c:pt>
                <c:pt idx="609">
                  <c:v>1282</c:v>
                </c:pt>
                <c:pt idx="610">
                  <c:v>1280</c:v>
                </c:pt>
                <c:pt idx="611">
                  <c:v>1278</c:v>
                </c:pt>
                <c:pt idx="612">
                  <c:v>1276</c:v>
                </c:pt>
                <c:pt idx="613">
                  <c:v>1274</c:v>
                </c:pt>
                <c:pt idx="614">
                  <c:v>1272</c:v>
                </c:pt>
                <c:pt idx="615">
                  <c:v>1270</c:v>
                </c:pt>
                <c:pt idx="616">
                  <c:v>1268</c:v>
                </c:pt>
                <c:pt idx="617">
                  <c:v>1266</c:v>
                </c:pt>
                <c:pt idx="618">
                  <c:v>1264</c:v>
                </c:pt>
                <c:pt idx="619">
                  <c:v>1262</c:v>
                </c:pt>
                <c:pt idx="620">
                  <c:v>1260</c:v>
                </c:pt>
                <c:pt idx="621">
                  <c:v>1258</c:v>
                </c:pt>
                <c:pt idx="622">
                  <c:v>1256</c:v>
                </c:pt>
                <c:pt idx="623">
                  <c:v>1254</c:v>
                </c:pt>
                <c:pt idx="624">
                  <c:v>1252</c:v>
                </c:pt>
                <c:pt idx="625">
                  <c:v>1250</c:v>
                </c:pt>
                <c:pt idx="626">
                  <c:v>1248</c:v>
                </c:pt>
                <c:pt idx="627">
                  <c:v>1246</c:v>
                </c:pt>
                <c:pt idx="628">
                  <c:v>1244</c:v>
                </c:pt>
                <c:pt idx="629">
                  <c:v>1242</c:v>
                </c:pt>
                <c:pt idx="630">
                  <c:v>1240</c:v>
                </c:pt>
                <c:pt idx="631">
                  <c:v>1238</c:v>
                </c:pt>
                <c:pt idx="632">
                  <c:v>1236</c:v>
                </c:pt>
                <c:pt idx="633">
                  <c:v>1234</c:v>
                </c:pt>
                <c:pt idx="634">
                  <c:v>1232</c:v>
                </c:pt>
                <c:pt idx="635">
                  <c:v>1230</c:v>
                </c:pt>
                <c:pt idx="636">
                  <c:v>1228</c:v>
                </c:pt>
                <c:pt idx="637">
                  <c:v>1226</c:v>
                </c:pt>
                <c:pt idx="638">
                  <c:v>1224</c:v>
                </c:pt>
                <c:pt idx="639">
                  <c:v>1222</c:v>
                </c:pt>
                <c:pt idx="640">
                  <c:v>1220</c:v>
                </c:pt>
                <c:pt idx="641">
                  <c:v>1218</c:v>
                </c:pt>
                <c:pt idx="642">
                  <c:v>1216</c:v>
                </c:pt>
                <c:pt idx="643">
                  <c:v>1214</c:v>
                </c:pt>
                <c:pt idx="644">
                  <c:v>1212</c:v>
                </c:pt>
                <c:pt idx="645">
                  <c:v>1210</c:v>
                </c:pt>
                <c:pt idx="646">
                  <c:v>1208</c:v>
                </c:pt>
                <c:pt idx="647">
                  <c:v>1206</c:v>
                </c:pt>
                <c:pt idx="648">
                  <c:v>1204</c:v>
                </c:pt>
                <c:pt idx="649">
                  <c:v>1202</c:v>
                </c:pt>
                <c:pt idx="650">
                  <c:v>1200</c:v>
                </c:pt>
                <c:pt idx="651">
                  <c:v>1198</c:v>
                </c:pt>
                <c:pt idx="652">
                  <c:v>1196</c:v>
                </c:pt>
                <c:pt idx="653">
                  <c:v>1194</c:v>
                </c:pt>
                <c:pt idx="654">
                  <c:v>1192</c:v>
                </c:pt>
                <c:pt idx="655">
                  <c:v>1190</c:v>
                </c:pt>
                <c:pt idx="656">
                  <c:v>1188</c:v>
                </c:pt>
                <c:pt idx="657">
                  <c:v>1186</c:v>
                </c:pt>
                <c:pt idx="658">
                  <c:v>1184</c:v>
                </c:pt>
                <c:pt idx="659">
                  <c:v>1182</c:v>
                </c:pt>
                <c:pt idx="660">
                  <c:v>1180</c:v>
                </c:pt>
                <c:pt idx="661">
                  <c:v>1178</c:v>
                </c:pt>
                <c:pt idx="662">
                  <c:v>1176</c:v>
                </c:pt>
                <c:pt idx="663">
                  <c:v>1174</c:v>
                </c:pt>
                <c:pt idx="664">
                  <c:v>1172</c:v>
                </c:pt>
                <c:pt idx="665">
                  <c:v>1170</c:v>
                </c:pt>
                <c:pt idx="666">
                  <c:v>1168</c:v>
                </c:pt>
                <c:pt idx="667">
                  <c:v>1166</c:v>
                </c:pt>
                <c:pt idx="668">
                  <c:v>1164</c:v>
                </c:pt>
                <c:pt idx="669">
                  <c:v>1162</c:v>
                </c:pt>
                <c:pt idx="670">
                  <c:v>1160</c:v>
                </c:pt>
                <c:pt idx="671">
                  <c:v>1158</c:v>
                </c:pt>
                <c:pt idx="672">
                  <c:v>1156</c:v>
                </c:pt>
                <c:pt idx="673">
                  <c:v>1154</c:v>
                </c:pt>
                <c:pt idx="674">
                  <c:v>1152</c:v>
                </c:pt>
                <c:pt idx="675">
                  <c:v>1150</c:v>
                </c:pt>
                <c:pt idx="676">
                  <c:v>1148</c:v>
                </c:pt>
                <c:pt idx="677">
                  <c:v>1146</c:v>
                </c:pt>
                <c:pt idx="678">
                  <c:v>1144</c:v>
                </c:pt>
                <c:pt idx="679">
                  <c:v>1142</c:v>
                </c:pt>
                <c:pt idx="680">
                  <c:v>1140</c:v>
                </c:pt>
                <c:pt idx="681">
                  <c:v>1138</c:v>
                </c:pt>
                <c:pt idx="682">
                  <c:v>1136</c:v>
                </c:pt>
                <c:pt idx="683">
                  <c:v>1134</c:v>
                </c:pt>
                <c:pt idx="684">
                  <c:v>1132</c:v>
                </c:pt>
                <c:pt idx="685">
                  <c:v>1130</c:v>
                </c:pt>
                <c:pt idx="686">
                  <c:v>1128</c:v>
                </c:pt>
                <c:pt idx="687">
                  <c:v>1126</c:v>
                </c:pt>
                <c:pt idx="688">
                  <c:v>1124</c:v>
                </c:pt>
                <c:pt idx="689">
                  <c:v>1122</c:v>
                </c:pt>
                <c:pt idx="690">
                  <c:v>1120</c:v>
                </c:pt>
                <c:pt idx="691">
                  <c:v>1118</c:v>
                </c:pt>
                <c:pt idx="692">
                  <c:v>1116</c:v>
                </c:pt>
                <c:pt idx="693">
                  <c:v>1114</c:v>
                </c:pt>
                <c:pt idx="694">
                  <c:v>1112</c:v>
                </c:pt>
                <c:pt idx="695">
                  <c:v>1110</c:v>
                </c:pt>
                <c:pt idx="696">
                  <c:v>1108</c:v>
                </c:pt>
                <c:pt idx="697">
                  <c:v>1106</c:v>
                </c:pt>
                <c:pt idx="698">
                  <c:v>1104</c:v>
                </c:pt>
                <c:pt idx="699">
                  <c:v>1102</c:v>
                </c:pt>
                <c:pt idx="700">
                  <c:v>1100</c:v>
                </c:pt>
                <c:pt idx="701">
                  <c:v>1098</c:v>
                </c:pt>
                <c:pt idx="702">
                  <c:v>1096</c:v>
                </c:pt>
                <c:pt idx="703">
                  <c:v>1094</c:v>
                </c:pt>
                <c:pt idx="704">
                  <c:v>1092</c:v>
                </c:pt>
                <c:pt idx="705">
                  <c:v>1090</c:v>
                </c:pt>
                <c:pt idx="706">
                  <c:v>1088</c:v>
                </c:pt>
                <c:pt idx="707">
                  <c:v>1086</c:v>
                </c:pt>
                <c:pt idx="708">
                  <c:v>1084</c:v>
                </c:pt>
                <c:pt idx="709">
                  <c:v>1082</c:v>
                </c:pt>
                <c:pt idx="710">
                  <c:v>1080</c:v>
                </c:pt>
                <c:pt idx="711">
                  <c:v>1078</c:v>
                </c:pt>
                <c:pt idx="712">
                  <c:v>1076</c:v>
                </c:pt>
                <c:pt idx="713">
                  <c:v>1074</c:v>
                </c:pt>
                <c:pt idx="714">
                  <c:v>1072</c:v>
                </c:pt>
                <c:pt idx="715">
                  <c:v>1070</c:v>
                </c:pt>
                <c:pt idx="716">
                  <c:v>1068</c:v>
                </c:pt>
                <c:pt idx="717">
                  <c:v>1066</c:v>
                </c:pt>
                <c:pt idx="718">
                  <c:v>1064</c:v>
                </c:pt>
                <c:pt idx="719">
                  <c:v>1062</c:v>
                </c:pt>
                <c:pt idx="720">
                  <c:v>1060</c:v>
                </c:pt>
                <c:pt idx="721">
                  <c:v>1058</c:v>
                </c:pt>
                <c:pt idx="722">
                  <c:v>1056</c:v>
                </c:pt>
                <c:pt idx="723">
                  <c:v>1054</c:v>
                </c:pt>
                <c:pt idx="724">
                  <c:v>1052</c:v>
                </c:pt>
                <c:pt idx="725">
                  <c:v>1050</c:v>
                </c:pt>
                <c:pt idx="726">
                  <c:v>1048</c:v>
                </c:pt>
                <c:pt idx="727">
                  <c:v>1046</c:v>
                </c:pt>
                <c:pt idx="728">
                  <c:v>1044</c:v>
                </c:pt>
                <c:pt idx="729">
                  <c:v>1042</c:v>
                </c:pt>
                <c:pt idx="730">
                  <c:v>1040</c:v>
                </c:pt>
                <c:pt idx="731">
                  <c:v>1038</c:v>
                </c:pt>
                <c:pt idx="732">
                  <c:v>1036</c:v>
                </c:pt>
                <c:pt idx="733">
                  <c:v>1034</c:v>
                </c:pt>
                <c:pt idx="734">
                  <c:v>1032</c:v>
                </c:pt>
                <c:pt idx="735">
                  <c:v>1030</c:v>
                </c:pt>
                <c:pt idx="736">
                  <c:v>1028</c:v>
                </c:pt>
                <c:pt idx="737">
                  <c:v>1026</c:v>
                </c:pt>
                <c:pt idx="738">
                  <c:v>1024</c:v>
                </c:pt>
                <c:pt idx="739">
                  <c:v>1022</c:v>
                </c:pt>
                <c:pt idx="740">
                  <c:v>1020</c:v>
                </c:pt>
                <c:pt idx="741">
                  <c:v>1018</c:v>
                </c:pt>
                <c:pt idx="742">
                  <c:v>1016</c:v>
                </c:pt>
                <c:pt idx="743">
                  <c:v>1014</c:v>
                </c:pt>
                <c:pt idx="744">
                  <c:v>1012</c:v>
                </c:pt>
                <c:pt idx="745">
                  <c:v>1010</c:v>
                </c:pt>
                <c:pt idx="746">
                  <c:v>1008</c:v>
                </c:pt>
                <c:pt idx="747">
                  <c:v>1006</c:v>
                </c:pt>
                <c:pt idx="748">
                  <c:v>1004</c:v>
                </c:pt>
                <c:pt idx="749">
                  <c:v>1002</c:v>
                </c:pt>
                <c:pt idx="750">
                  <c:v>1000</c:v>
                </c:pt>
                <c:pt idx="751">
                  <c:v>998</c:v>
                </c:pt>
                <c:pt idx="752">
                  <c:v>996</c:v>
                </c:pt>
                <c:pt idx="753">
                  <c:v>994</c:v>
                </c:pt>
                <c:pt idx="754">
                  <c:v>992</c:v>
                </c:pt>
                <c:pt idx="755">
                  <c:v>990</c:v>
                </c:pt>
                <c:pt idx="756">
                  <c:v>988</c:v>
                </c:pt>
                <c:pt idx="757">
                  <c:v>986</c:v>
                </c:pt>
                <c:pt idx="758">
                  <c:v>984</c:v>
                </c:pt>
                <c:pt idx="759">
                  <c:v>982</c:v>
                </c:pt>
                <c:pt idx="760">
                  <c:v>980</c:v>
                </c:pt>
                <c:pt idx="761">
                  <c:v>978</c:v>
                </c:pt>
                <c:pt idx="762">
                  <c:v>976</c:v>
                </c:pt>
                <c:pt idx="763">
                  <c:v>974</c:v>
                </c:pt>
                <c:pt idx="764">
                  <c:v>972</c:v>
                </c:pt>
                <c:pt idx="765">
                  <c:v>970</c:v>
                </c:pt>
                <c:pt idx="766">
                  <c:v>968</c:v>
                </c:pt>
                <c:pt idx="767">
                  <c:v>966</c:v>
                </c:pt>
                <c:pt idx="768">
                  <c:v>964</c:v>
                </c:pt>
                <c:pt idx="769">
                  <c:v>962</c:v>
                </c:pt>
                <c:pt idx="770">
                  <c:v>960</c:v>
                </c:pt>
                <c:pt idx="771">
                  <c:v>958</c:v>
                </c:pt>
                <c:pt idx="772">
                  <c:v>956</c:v>
                </c:pt>
                <c:pt idx="773">
                  <c:v>954</c:v>
                </c:pt>
                <c:pt idx="774">
                  <c:v>952</c:v>
                </c:pt>
                <c:pt idx="775">
                  <c:v>950</c:v>
                </c:pt>
                <c:pt idx="776">
                  <c:v>948</c:v>
                </c:pt>
                <c:pt idx="777">
                  <c:v>946</c:v>
                </c:pt>
                <c:pt idx="778">
                  <c:v>944</c:v>
                </c:pt>
                <c:pt idx="779">
                  <c:v>942</c:v>
                </c:pt>
                <c:pt idx="780">
                  <c:v>940</c:v>
                </c:pt>
                <c:pt idx="781">
                  <c:v>938</c:v>
                </c:pt>
                <c:pt idx="782">
                  <c:v>936</c:v>
                </c:pt>
                <c:pt idx="783">
                  <c:v>934</c:v>
                </c:pt>
                <c:pt idx="784">
                  <c:v>932</c:v>
                </c:pt>
                <c:pt idx="785">
                  <c:v>930</c:v>
                </c:pt>
                <c:pt idx="786">
                  <c:v>928</c:v>
                </c:pt>
                <c:pt idx="787">
                  <c:v>926</c:v>
                </c:pt>
                <c:pt idx="788">
                  <c:v>924</c:v>
                </c:pt>
                <c:pt idx="789">
                  <c:v>922</c:v>
                </c:pt>
                <c:pt idx="790">
                  <c:v>920</c:v>
                </c:pt>
                <c:pt idx="791">
                  <c:v>918</c:v>
                </c:pt>
                <c:pt idx="792">
                  <c:v>916</c:v>
                </c:pt>
                <c:pt idx="793">
                  <c:v>914</c:v>
                </c:pt>
                <c:pt idx="794">
                  <c:v>912</c:v>
                </c:pt>
                <c:pt idx="795">
                  <c:v>910</c:v>
                </c:pt>
                <c:pt idx="796">
                  <c:v>908</c:v>
                </c:pt>
                <c:pt idx="797">
                  <c:v>906</c:v>
                </c:pt>
                <c:pt idx="798">
                  <c:v>904</c:v>
                </c:pt>
                <c:pt idx="799">
                  <c:v>902</c:v>
                </c:pt>
                <c:pt idx="800">
                  <c:v>900</c:v>
                </c:pt>
                <c:pt idx="801">
                  <c:v>898</c:v>
                </c:pt>
                <c:pt idx="802">
                  <c:v>896</c:v>
                </c:pt>
                <c:pt idx="803">
                  <c:v>894</c:v>
                </c:pt>
                <c:pt idx="804">
                  <c:v>892</c:v>
                </c:pt>
                <c:pt idx="805">
                  <c:v>890</c:v>
                </c:pt>
                <c:pt idx="806">
                  <c:v>888</c:v>
                </c:pt>
                <c:pt idx="807">
                  <c:v>886</c:v>
                </c:pt>
                <c:pt idx="808">
                  <c:v>884</c:v>
                </c:pt>
                <c:pt idx="809">
                  <c:v>882</c:v>
                </c:pt>
                <c:pt idx="810">
                  <c:v>880</c:v>
                </c:pt>
                <c:pt idx="811">
                  <c:v>878</c:v>
                </c:pt>
                <c:pt idx="812">
                  <c:v>876</c:v>
                </c:pt>
                <c:pt idx="813">
                  <c:v>874</c:v>
                </c:pt>
                <c:pt idx="814">
                  <c:v>872</c:v>
                </c:pt>
                <c:pt idx="815">
                  <c:v>870</c:v>
                </c:pt>
                <c:pt idx="816">
                  <c:v>868</c:v>
                </c:pt>
                <c:pt idx="817">
                  <c:v>866</c:v>
                </c:pt>
                <c:pt idx="818">
                  <c:v>864</c:v>
                </c:pt>
                <c:pt idx="819">
                  <c:v>862</c:v>
                </c:pt>
                <c:pt idx="820">
                  <c:v>860</c:v>
                </c:pt>
                <c:pt idx="821">
                  <c:v>858</c:v>
                </c:pt>
                <c:pt idx="822">
                  <c:v>856</c:v>
                </c:pt>
                <c:pt idx="823">
                  <c:v>854</c:v>
                </c:pt>
                <c:pt idx="824">
                  <c:v>852</c:v>
                </c:pt>
                <c:pt idx="825">
                  <c:v>850</c:v>
                </c:pt>
                <c:pt idx="826">
                  <c:v>848</c:v>
                </c:pt>
                <c:pt idx="827">
                  <c:v>846</c:v>
                </c:pt>
                <c:pt idx="828">
                  <c:v>844</c:v>
                </c:pt>
                <c:pt idx="829">
                  <c:v>842</c:v>
                </c:pt>
                <c:pt idx="830">
                  <c:v>840</c:v>
                </c:pt>
                <c:pt idx="831">
                  <c:v>838</c:v>
                </c:pt>
                <c:pt idx="832">
                  <c:v>836</c:v>
                </c:pt>
                <c:pt idx="833">
                  <c:v>834</c:v>
                </c:pt>
                <c:pt idx="834">
                  <c:v>832</c:v>
                </c:pt>
                <c:pt idx="835">
                  <c:v>830</c:v>
                </c:pt>
                <c:pt idx="836">
                  <c:v>828</c:v>
                </c:pt>
                <c:pt idx="837">
                  <c:v>826</c:v>
                </c:pt>
                <c:pt idx="838">
                  <c:v>824</c:v>
                </c:pt>
                <c:pt idx="839">
                  <c:v>822</c:v>
                </c:pt>
                <c:pt idx="840">
                  <c:v>820</c:v>
                </c:pt>
                <c:pt idx="841">
                  <c:v>818</c:v>
                </c:pt>
                <c:pt idx="842">
                  <c:v>816</c:v>
                </c:pt>
                <c:pt idx="843">
                  <c:v>814</c:v>
                </c:pt>
                <c:pt idx="844">
                  <c:v>812</c:v>
                </c:pt>
                <c:pt idx="845">
                  <c:v>810</c:v>
                </c:pt>
                <c:pt idx="846">
                  <c:v>808</c:v>
                </c:pt>
                <c:pt idx="847">
                  <c:v>806</c:v>
                </c:pt>
                <c:pt idx="848">
                  <c:v>804</c:v>
                </c:pt>
                <c:pt idx="849">
                  <c:v>802</c:v>
                </c:pt>
                <c:pt idx="850">
                  <c:v>800</c:v>
                </c:pt>
                <c:pt idx="851">
                  <c:v>798</c:v>
                </c:pt>
                <c:pt idx="852">
                  <c:v>796</c:v>
                </c:pt>
                <c:pt idx="853">
                  <c:v>794</c:v>
                </c:pt>
                <c:pt idx="854">
                  <c:v>792</c:v>
                </c:pt>
                <c:pt idx="855">
                  <c:v>790</c:v>
                </c:pt>
                <c:pt idx="856">
                  <c:v>788</c:v>
                </c:pt>
                <c:pt idx="857">
                  <c:v>786</c:v>
                </c:pt>
                <c:pt idx="858">
                  <c:v>784</c:v>
                </c:pt>
                <c:pt idx="859">
                  <c:v>782</c:v>
                </c:pt>
                <c:pt idx="860">
                  <c:v>780</c:v>
                </c:pt>
                <c:pt idx="861">
                  <c:v>778</c:v>
                </c:pt>
                <c:pt idx="862">
                  <c:v>776</c:v>
                </c:pt>
                <c:pt idx="863">
                  <c:v>774</c:v>
                </c:pt>
                <c:pt idx="864">
                  <c:v>772</c:v>
                </c:pt>
                <c:pt idx="865">
                  <c:v>770</c:v>
                </c:pt>
                <c:pt idx="866">
                  <c:v>768</c:v>
                </c:pt>
                <c:pt idx="867">
                  <c:v>766</c:v>
                </c:pt>
                <c:pt idx="868">
                  <c:v>764</c:v>
                </c:pt>
                <c:pt idx="869">
                  <c:v>762</c:v>
                </c:pt>
                <c:pt idx="870">
                  <c:v>760</c:v>
                </c:pt>
                <c:pt idx="871">
                  <c:v>758</c:v>
                </c:pt>
                <c:pt idx="872">
                  <c:v>756</c:v>
                </c:pt>
                <c:pt idx="873">
                  <c:v>754</c:v>
                </c:pt>
                <c:pt idx="874">
                  <c:v>752</c:v>
                </c:pt>
                <c:pt idx="875">
                  <c:v>750</c:v>
                </c:pt>
                <c:pt idx="876">
                  <c:v>748</c:v>
                </c:pt>
                <c:pt idx="877">
                  <c:v>746</c:v>
                </c:pt>
                <c:pt idx="878">
                  <c:v>744</c:v>
                </c:pt>
                <c:pt idx="879">
                  <c:v>742</c:v>
                </c:pt>
                <c:pt idx="880">
                  <c:v>740</c:v>
                </c:pt>
                <c:pt idx="881">
                  <c:v>738</c:v>
                </c:pt>
                <c:pt idx="882">
                  <c:v>736</c:v>
                </c:pt>
                <c:pt idx="883">
                  <c:v>734</c:v>
                </c:pt>
                <c:pt idx="884">
                  <c:v>732</c:v>
                </c:pt>
                <c:pt idx="885">
                  <c:v>730</c:v>
                </c:pt>
                <c:pt idx="886">
                  <c:v>728</c:v>
                </c:pt>
                <c:pt idx="887">
                  <c:v>726</c:v>
                </c:pt>
                <c:pt idx="888">
                  <c:v>724</c:v>
                </c:pt>
                <c:pt idx="889">
                  <c:v>722</c:v>
                </c:pt>
                <c:pt idx="890">
                  <c:v>720</c:v>
                </c:pt>
                <c:pt idx="891">
                  <c:v>718</c:v>
                </c:pt>
                <c:pt idx="892">
                  <c:v>716</c:v>
                </c:pt>
                <c:pt idx="893">
                  <c:v>714</c:v>
                </c:pt>
                <c:pt idx="894">
                  <c:v>712</c:v>
                </c:pt>
                <c:pt idx="895">
                  <c:v>710</c:v>
                </c:pt>
                <c:pt idx="896">
                  <c:v>708</c:v>
                </c:pt>
                <c:pt idx="897">
                  <c:v>706</c:v>
                </c:pt>
                <c:pt idx="898">
                  <c:v>704</c:v>
                </c:pt>
                <c:pt idx="899">
                  <c:v>702</c:v>
                </c:pt>
                <c:pt idx="900">
                  <c:v>700</c:v>
                </c:pt>
                <c:pt idx="901">
                  <c:v>698</c:v>
                </c:pt>
                <c:pt idx="902">
                  <c:v>696</c:v>
                </c:pt>
                <c:pt idx="903">
                  <c:v>694</c:v>
                </c:pt>
                <c:pt idx="904">
                  <c:v>692</c:v>
                </c:pt>
                <c:pt idx="905">
                  <c:v>690</c:v>
                </c:pt>
                <c:pt idx="906">
                  <c:v>688</c:v>
                </c:pt>
                <c:pt idx="907">
                  <c:v>686</c:v>
                </c:pt>
                <c:pt idx="908">
                  <c:v>684</c:v>
                </c:pt>
                <c:pt idx="909">
                  <c:v>682</c:v>
                </c:pt>
                <c:pt idx="910">
                  <c:v>680</c:v>
                </c:pt>
                <c:pt idx="911">
                  <c:v>678</c:v>
                </c:pt>
                <c:pt idx="912">
                  <c:v>676</c:v>
                </c:pt>
                <c:pt idx="913">
                  <c:v>674</c:v>
                </c:pt>
                <c:pt idx="914">
                  <c:v>672</c:v>
                </c:pt>
                <c:pt idx="915">
                  <c:v>670</c:v>
                </c:pt>
                <c:pt idx="916">
                  <c:v>668</c:v>
                </c:pt>
                <c:pt idx="917">
                  <c:v>666</c:v>
                </c:pt>
                <c:pt idx="918">
                  <c:v>664</c:v>
                </c:pt>
                <c:pt idx="919">
                  <c:v>662</c:v>
                </c:pt>
                <c:pt idx="920">
                  <c:v>660</c:v>
                </c:pt>
                <c:pt idx="921">
                  <c:v>658</c:v>
                </c:pt>
                <c:pt idx="922">
                  <c:v>656</c:v>
                </c:pt>
                <c:pt idx="923">
                  <c:v>654</c:v>
                </c:pt>
                <c:pt idx="924">
                  <c:v>652</c:v>
                </c:pt>
                <c:pt idx="925">
                  <c:v>650</c:v>
                </c:pt>
                <c:pt idx="926">
                  <c:v>648</c:v>
                </c:pt>
                <c:pt idx="927">
                  <c:v>646</c:v>
                </c:pt>
                <c:pt idx="928">
                  <c:v>644</c:v>
                </c:pt>
                <c:pt idx="929">
                  <c:v>642</c:v>
                </c:pt>
                <c:pt idx="930">
                  <c:v>640</c:v>
                </c:pt>
                <c:pt idx="931">
                  <c:v>638</c:v>
                </c:pt>
                <c:pt idx="932">
                  <c:v>636</c:v>
                </c:pt>
                <c:pt idx="933">
                  <c:v>634</c:v>
                </c:pt>
                <c:pt idx="934">
                  <c:v>632</c:v>
                </c:pt>
                <c:pt idx="935">
                  <c:v>630</c:v>
                </c:pt>
                <c:pt idx="936">
                  <c:v>628</c:v>
                </c:pt>
                <c:pt idx="937">
                  <c:v>626</c:v>
                </c:pt>
                <c:pt idx="938">
                  <c:v>624</c:v>
                </c:pt>
                <c:pt idx="939">
                  <c:v>622</c:v>
                </c:pt>
                <c:pt idx="940">
                  <c:v>620</c:v>
                </c:pt>
                <c:pt idx="941">
                  <c:v>618</c:v>
                </c:pt>
                <c:pt idx="942">
                  <c:v>616</c:v>
                </c:pt>
                <c:pt idx="943">
                  <c:v>614</c:v>
                </c:pt>
                <c:pt idx="944">
                  <c:v>612</c:v>
                </c:pt>
                <c:pt idx="945">
                  <c:v>610</c:v>
                </c:pt>
                <c:pt idx="946">
                  <c:v>608</c:v>
                </c:pt>
                <c:pt idx="947">
                  <c:v>606</c:v>
                </c:pt>
                <c:pt idx="948">
                  <c:v>604</c:v>
                </c:pt>
                <c:pt idx="949">
                  <c:v>602</c:v>
                </c:pt>
                <c:pt idx="950">
                  <c:v>600</c:v>
                </c:pt>
                <c:pt idx="951">
                  <c:v>598</c:v>
                </c:pt>
                <c:pt idx="952">
                  <c:v>596</c:v>
                </c:pt>
                <c:pt idx="953">
                  <c:v>594</c:v>
                </c:pt>
                <c:pt idx="954">
                  <c:v>592</c:v>
                </c:pt>
                <c:pt idx="955">
                  <c:v>590</c:v>
                </c:pt>
                <c:pt idx="956">
                  <c:v>588</c:v>
                </c:pt>
                <c:pt idx="957">
                  <c:v>586</c:v>
                </c:pt>
                <c:pt idx="958">
                  <c:v>584</c:v>
                </c:pt>
                <c:pt idx="959">
                  <c:v>582</c:v>
                </c:pt>
                <c:pt idx="960">
                  <c:v>580</c:v>
                </c:pt>
                <c:pt idx="961">
                  <c:v>578</c:v>
                </c:pt>
                <c:pt idx="962">
                  <c:v>576</c:v>
                </c:pt>
                <c:pt idx="963">
                  <c:v>574</c:v>
                </c:pt>
                <c:pt idx="964">
                  <c:v>572</c:v>
                </c:pt>
                <c:pt idx="965">
                  <c:v>570</c:v>
                </c:pt>
                <c:pt idx="966">
                  <c:v>568</c:v>
                </c:pt>
                <c:pt idx="967">
                  <c:v>566</c:v>
                </c:pt>
                <c:pt idx="968">
                  <c:v>564</c:v>
                </c:pt>
                <c:pt idx="969">
                  <c:v>562</c:v>
                </c:pt>
                <c:pt idx="970">
                  <c:v>560</c:v>
                </c:pt>
                <c:pt idx="971">
                  <c:v>558</c:v>
                </c:pt>
                <c:pt idx="972">
                  <c:v>556</c:v>
                </c:pt>
                <c:pt idx="973">
                  <c:v>554</c:v>
                </c:pt>
                <c:pt idx="974">
                  <c:v>552</c:v>
                </c:pt>
                <c:pt idx="975">
                  <c:v>550</c:v>
                </c:pt>
                <c:pt idx="976">
                  <c:v>548</c:v>
                </c:pt>
                <c:pt idx="977">
                  <c:v>546</c:v>
                </c:pt>
                <c:pt idx="978">
                  <c:v>544</c:v>
                </c:pt>
                <c:pt idx="979">
                  <c:v>542</c:v>
                </c:pt>
                <c:pt idx="980">
                  <c:v>540</c:v>
                </c:pt>
                <c:pt idx="981">
                  <c:v>538</c:v>
                </c:pt>
                <c:pt idx="982">
                  <c:v>536</c:v>
                </c:pt>
                <c:pt idx="983">
                  <c:v>534</c:v>
                </c:pt>
                <c:pt idx="984">
                  <c:v>532</c:v>
                </c:pt>
                <c:pt idx="985">
                  <c:v>530</c:v>
                </c:pt>
                <c:pt idx="986">
                  <c:v>528</c:v>
                </c:pt>
                <c:pt idx="987">
                  <c:v>526</c:v>
                </c:pt>
                <c:pt idx="988">
                  <c:v>524</c:v>
                </c:pt>
                <c:pt idx="989">
                  <c:v>522</c:v>
                </c:pt>
                <c:pt idx="990">
                  <c:v>520</c:v>
                </c:pt>
                <c:pt idx="991">
                  <c:v>518</c:v>
                </c:pt>
                <c:pt idx="992">
                  <c:v>516</c:v>
                </c:pt>
                <c:pt idx="993">
                  <c:v>514</c:v>
                </c:pt>
                <c:pt idx="994">
                  <c:v>512</c:v>
                </c:pt>
                <c:pt idx="995">
                  <c:v>510</c:v>
                </c:pt>
                <c:pt idx="996">
                  <c:v>508</c:v>
                </c:pt>
                <c:pt idx="997">
                  <c:v>506</c:v>
                </c:pt>
                <c:pt idx="998">
                  <c:v>504</c:v>
                </c:pt>
                <c:pt idx="999">
                  <c:v>502</c:v>
                </c:pt>
                <c:pt idx="1000">
                  <c:v>500</c:v>
                </c:pt>
                <c:pt idx="1001">
                  <c:v>498</c:v>
                </c:pt>
                <c:pt idx="1002">
                  <c:v>496</c:v>
                </c:pt>
                <c:pt idx="1003">
                  <c:v>494</c:v>
                </c:pt>
                <c:pt idx="1004">
                  <c:v>492</c:v>
                </c:pt>
                <c:pt idx="1005">
                  <c:v>490</c:v>
                </c:pt>
                <c:pt idx="1006">
                  <c:v>488</c:v>
                </c:pt>
                <c:pt idx="1007">
                  <c:v>486</c:v>
                </c:pt>
                <c:pt idx="1008">
                  <c:v>484</c:v>
                </c:pt>
                <c:pt idx="1009">
                  <c:v>482</c:v>
                </c:pt>
                <c:pt idx="1010">
                  <c:v>480</c:v>
                </c:pt>
                <c:pt idx="1011">
                  <c:v>478</c:v>
                </c:pt>
                <c:pt idx="1012">
                  <c:v>476</c:v>
                </c:pt>
                <c:pt idx="1013">
                  <c:v>474</c:v>
                </c:pt>
                <c:pt idx="1014">
                  <c:v>472</c:v>
                </c:pt>
                <c:pt idx="1015">
                  <c:v>470</c:v>
                </c:pt>
                <c:pt idx="1016">
                  <c:v>468</c:v>
                </c:pt>
                <c:pt idx="1017">
                  <c:v>466</c:v>
                </c:pt>
                <c:pt idx="1018">
                  <c:v>464</c:v>
                </c:pt>
                <c:pt idx="1019">
                  <c:v>462</c:v>
                </c:pt>
                <c:pt idx="1020">
                  <c:v>460</c:v>
                </c:pt>
                <c:pt idx="1021">
                  <c:v>458</c:v>
                </c:pt>
                <c:pt idx="1022">
                  <c:v>456</c:v>
                </c:pt>
                <c:pt idx="1023">
                  <c:v>454</c:v>
                </c:pt>
                <c:pt idx="1024">
                  <c:v>452</c:v>
                </c:pt>
                <c:pt idx="1025">
                  <c:v>450</c:v>
                </c:pt>
                <c:pt idx="1026">
                  <c:v>448</c:v>
                </c:pt>
                <c:pt idx="1027">
                  <c:v>446</c:v>
                </c:pt>
                <c:pt idx="1028">
                  <c:v>444</c:v>
                </c:pt>
                <c:pt idx="1029">
                  <c:v>442</c:v>
                </c:pt>
                <c:pt idx="1030">
                  <c:v>440</c:v>
                </c:pt>
                <c:pt idx="1031">
                  <c:v>438</c:v>
                </c:pt>
                <c:pt idx="1032">
                  <c:v>436</c:v>
                </c:pt>
                <c:pt idx="1033">
                  <c:v>434</c:v>
                </c:pt>
                <c:pt idx="1034">
                  <c:v>432</c:v>
                </c:pt>
                <c:pt idx="1035">
                  <c:v>430</c:v>
                </c:pt>
                <c:pt idx="1036">
                  <c:v>428</c:v>
                </c:pt>
                <c:pt idx="1037">
                  <c:v>426</c:v>
                </c:pt>
                <c:pt idx="1038">
                  <c:v>424</c:v>
                </c:pt>
                <c:pt idx="1039">
                  <c:v>422</c:v>
                </c:pt>
                <c:pt idx="1040">
                  <c:v>420</c:v>
                </c:pt>
                <c:pt idx="1041">
                  <c:v>418</c:v>
                </c:pt>
                <c:pt idx="1042">
                  <c:v>416</c:v>
                </c:pt>
                <c:pt idx="1043">
                  <c:v>414</c:v>
                </c:pt>
                <c:pt idx="1044">
                  <c:v>412</c:v>
                </c:pt>
                <c:pt idx="1045">
                  <c:v>410</c:v>
                </c:pt>
                <c:pt idx="1046">
                  <c:v>408</c:v>
                </c:pt>
                <c:pt idx="1047">
                  <c:v>406</c:v>
                </c:pt>
                <c:pt idx="1048">
                  <c:v>404</c:v>
                </c:pt>
                <c:pt idx="1049">
                  <c:v>402</c:v>
                </c:pt>
                <c:pt idx="1050">
                  <c:v>400</c:v>
                </c:pt>
                <c:pt idx="1051">
                  <c:v>398</c:v>
                </c:pt>
                <c:pt idx="1052">
                  <c:v>396</c:v>
                </c:pt>
                <c:pt idx="1053">
                  <c:v>394</c:v>
                </c:pt>
                <c:pt idx="1054">
                  <c:v>392</c:v>
                </c:pt>
                <c:pt idx="1055">
                  <c:v>390</c:v>
                </c:pt>
                <c:pt idx="1056">
                  <c:v>388</c:v>
                </c:pt>
                <c:pt idx="1057">
                  <c:v>386</c:v>
                </c:pt>
                <c:pt idx="1058">
                  <c:v>384</c:v>
                </c:pt>
                <c:pt idx="1059">
                  <c:v>382</c:v>
                </c:pt>
                <c:pt idx="1060">
                  <c:v>380</c:v>
                </c:pt>
                <c:pt idx="1061">
                  <c:v>378</c:v>
                </c:pt>
                <c:pt idx="1062">
                  <c:v>376</c:v>
                </c:pt>
                <c:pt idx="1063">
                  <c:v>374</c:v>
                </c:pt>
                <c:pt idx="1064">
                  <c:v>372</c:v>
                </c:pt>
                <c:pt idx="1065">
                  <c:v>370</c:v>
                </c:pt>
                <c:pt idx="1066">
                  <c:v>368</c:v>
                </c:pt>
                <c:pt idx="1067">
                  <c:v>366</c:v>
                </c:pt>
                <c:pt idx="1068">
                  <c:v>364</c:v>
                </c:pt>
                <c:pt idx="1069">
                  <c:v>362</c:v>
                </c:pt>
                <c:pt idx="1070">
                  <c:v>360</c:v>
                </c:pt>
                <c:pt idx="1071">
                  <c:v>358</c:v>
                </c:pt>
                <c:pt idx="1072">
                  <c:v>356</c:v>
                </c:pt>
                <c:pt idx="1073">
                  <c:v>354</c:v>
                </c:pt>
                <c:pt idx="1074">
                  <c:v>352</c:v>
                </c:pt>
                <c:pt idx="1075">
                  <c:v>350</c:v>
                </c:pt>
                <c:pt idx="1076">
                  <c:v>348</c:v>
                </c:pt>
                <c:pt idx="1077">
                  <c:v>346</c:v>
                </c:pt>
                <c:pt idx="1078">
                  <c:v>344</c:v>
                </c:pt>
                <c:pt idx="1079">
                  <c:v>342</c:v>
                </c:pt>
                <c:pt idx="1080">
                  <c:v>340</c:v>
                </c:pt>
                <c:pt idx="1081">
                  <c:v>338</c:v>
                </c:pt>
                <c:pt idx="1082">
                  <c:v>336</c:v>
                </c:pt>
                <c:pt idx="1083">
                  <c:v>334</c:v>
                </c:pt>
                <c:pt idx="1084">
                  <c:v>332</c:v>
                </c:pt>
                <c:pt idx="1085">
                  <c:v>330</c:v>
                </c:pt>
                <c:pt idx="1086">
                  <c:v>328</c:v>
                </c:pt>
                <c:pt idx="1087">
                  <c:v>326</c:v>
                </c:pt>
                <c:pt idx="1088">
                  <c:v>324</c:v>
                </c:pt>
                <c:pt idx="1089">
                  <c:v>322</c:v>
                </c:pt>
                <c:pt idx="1090">
                  <c:v>320</c:v>
                </c:pt>
                <c:pt idx="1091">
                  <c:v>318</c:v>
                </c:pt>
                <c:pt idx="1092">
                  <c:v>316</c:v>
                </c:pt>
                <c:pt idx="1093">
                  <c:v>314</c:v>
                </c:pt>
                <c:pt idx="1094">
                  <c:v>312</c:v>
                </c:pt>
                <c:pt idx="1095">
                  <c:v>310</c:v>
                </c:pt>
                <c:pt idx="1096">
                  <c:v>308</c:v>
                </c:pt>
                <c:pt idx="1097">
                  <c:v>306</c:v>
                </c:pt>
                <c:pt idx="1098">
                  <c:v>304</c:v>
                </c:pt>
                <c:pt idx="1099">
                  <c:v>302</c:v>
                </c:pt>
                <c:pt idx="1100">
                  <c:v>300</c:v>
                </c:pt>
              </c:numCache>
            </c:numRef>
          </c:xVal>
          <c:yVal>
            <c:numRef>
              <c:f>Sheet1!$I$2:$I$1102</c:f>
              <c:numCache>
                <c:formatCode>General</c:formatCode>
                <c:ptCount val="1101"/>
                <c:pt idx="0">
                  <c:v>712575.39942290343</c:v>
                </c:pt>
                <c:pt idx="1">
                  <c:v>712323.20642507204</c:v>
                </c:pt>
                <c:pt idx="2">
                  <c:v>713332.32580297871</c:v>
                </c:pt>
                <c:pt idx="3">
                  <c:v>713753.06581190345</c:v>
                </c:pt>
                <c:pt idx="4">
                  <c:v>714300.26872057363</c:v>
                </c:pt>
                <c:pt idx="5">
                  <c:v>713332.32580297859</c:v>
                </c:pt>
                <c:pt idx="6">
                  <c:v>715311.2057743863</c:v>
                </c:pt>
                <c:pt idx="7">
                  <c:v>716766.05877508211</c:v>
                </c:pt>
                <c:pt idx="8">
                  <c:v>714405.53128943243</c:v>
                </c:pt>
                <c:pt idx="9">
                  <c:v>714931.99540444347</c:v>
                </c:pt>
                <c:pt idx="10">
                  <c:v>716048.93401726021</c:v>
                </c:pt>
                <c:pt idx="11">
                  <c:v>716576.18609344412</c:v>
                </c:pt>
                <c:pt idx="12">
                  <c:v>717589.21964130888</c:v>
                </c:pt>
                <c:pt idx="13">
                  <c:v>716006.76477569924</c:v>
                </c:pt>
                <c:pt idx="14">
                  <c:v>718328.4790143742</c:v>
                </c:pt>
                <c:pt idx="15">
                  <c:v>718349.6080187083</c:v>
                </c:pt>
                <c:pt idx="16">
                  <c:v>717863.74365358462</c:v>
                </c:pt>
                <c:pt idx="17">
                  <c:v>717103.6912206728</c:v>
                </c:pt>
                <c:pt idx="18">
                  <c:v>719025.95071111352</c:v>
                </c:pt>
                <c:pt idx="19">
                  <c:v>720760.98095254449</c:v>
                </c:pt>
                <c:pt idx="20">
                  <c:v>720549.24520049908</c:v>
                </c:pt>
                <c:pt idx="21">
                  <c:v>720528.07386856037</c:v>
                </c:pt>
                <c:pt idx="22">
                  <c:v>718941.38511040236</c:v>
                </c:pt>
                <c:pt idx="23">
                  <c:v>720718.63053882611</c:v>
                </c:pt>
                <c:pt idx="24">
                  <c:v>721671.90977279691</c:v>
                </c:pt>
                <c:pt idx="25">
                  <c:v>720930.39892773936</c:v>
                </c:pt>
                <c:pt idx="26">
                  <c:v>720676.28175688803</c:v>
                </c:pt>
                <c:pt idx="27">
                  <c:v>722371.50706695695</c:v>
                </c:pt>
                <c:pt idx="28">
                  <c:v>724005.6345871255</c:v>
                </c:pt>
                <c:pt idx="29">
                  <c:v>722774.50760460203</c:v>
                </c:pt>
                <c:pt idx="30">
                  <c:v>721799.07616330031</c:v>
                </c:pt>
                <c:pt idx="31">
                  <c:v>723708.33972139761</c:v>
                </c:pt>
                <c:pt idx="32">
                  <c:v>724812.98338728643</c:v>
                </c:pt>
                <c:pt idx="33">
                  <c:v>725046.80034375121</c:v>
                </c:pt>
                <c:pt idx="34">
                  <c:v>723920.68499097019</c:v>
                </c:pt>
                <c:pt idx="35">
                  <c:v>725450.78319157346</c:v>
                </c:pt>
                <c:pt idx="36">
                  <c:v>725238.14213072392</c:v>
                </c:pt>
                <c:pt idx="37">
                  <c:v>725620.9256655525</c:v>
                </c:pt>
                <c:pt idx="38">
                  <c:v>725642.19532683433</c:v>
                </c:pt>
                <c:pt idx="39">
                  <c:v>725280.66705187375</c:v>
                </c:pt>
                <c:pt idx="40">
                  <c:v>728688.00267305539</c:v>
                </c:pt>
                <c:pt idx="41">
                  <c:v>728069.6387986982</c:v>
                </c:pt>
                <c:pt idx="42">
                  <c:v>727132.09539488156</c:v>
                </c:pt>
                <c:pt idx="43">
                  <c:v>726003.84255894844</c:v>
                </c:pt>
                <c:pt idx="44">
                  <c:v>727877.80348502146</c:v>
                </c:pt>
                <c:pt idx="45">
                  <c:v>729093.32634108991</c:v>
                </c:pt>
                <c:pt idx="46">
                  <c:v>728027.0058353343</c:v>
                </c:pt>
                <c:pt idx="47">
                  <c:v>728986.64772509271</c:v>
                </c:pt>
                <c:pt idx="48">
                  <c:v>728389.43874622241</c:v>
                </c:pt>
                <c:pt idx="49">
                  <c:v>731442.87933386699</c:v>
                </c:pt>
                <c:pt idx="50">
                  <c:v>730716.11741383793</c:v>
                </c:pt>
                <c:pt idx="51">
                  <c:v>729178.67668956181</c:v>
                </c:pt>
                <c:pt idx="52">
                  <c:v>730224.75670642697</c:v>
                </c:pt>
                <c:pt idx="53">
                  <c:v>731036.68843565031</c:v>
                </c:pt>
                <c:pt idx="54">
                  <c:v>732491.11758144654</c:v>
                </c:pt>
                <c:pt idx="55">
                  <c:v>730822.96403255535</c:v>
                </c:pt>
                <c:pt idx="56">
                  <c:v>730887.07698983909</c:v>
                </c:pt>
                <c:pt idx="57">
                  <c:v>733154.80540231918</c:v>
                </c:pt>
                <c:pt idx="58">
                  <c:v>733540.35651445284</c:v>
                </c:pt>
                <c:pt idx="59">
                  <c:v>733347.56405253406</c:v>
                </c:pt>
                <c:pt idx="60">
                  <c:v>732234.31372228405</c:v>
                </c:pt>
                <c:pt idx="61">
                  <c:v>733733.18279994128</c:v>
                </c:pt>
                <c:pt idx="62">
                  <c:v>735792.10421187337</c:v>
                </c:pt>
                <c:pt idx="63">
                  <c:v>734526.26869512943</c:v>
                </c:pt>
                <c:pt idx="64">
                  <c:v>734440.50208471541</c:v>
                </c:pt>
                <c:pt idx="65">
                  <c:v>734397.62128913042</c:v>
                </c:pt>
                <c:pt idx="66">
                  <c:v>735942.38487707358</c:v>
                </c:pt>
                <c:pt idx="67">
                  <c:v>736887.47699947131</c:v>
                </c:pt>
                <c:pt idx="68">
                  <c:v>735491.60451140138</c:v>
                </c:pt>
                <c:pt idx="69">
                  <c:v>736629.64399710204</c:v>
                </c:pt>
                <c:pt idx="70">
                  <c:v>737553.825672279</c:v>
                </c:pt>
                <c:pt idx="71">
                  <c:v>739059.9716703255</c:v>
                </c:pt>
                <c:pt idx="72">
                  <c:v>736629.64399710204</c:v>
                </c:pt>
                <c:pt idx="73">
                  <c:v>737811.87559114781</c:v>
                </c:pt>
                <c:pt idx="74">
                  <c:v>739124.56693017448</c:v>
                </c:pt>
                <c:pt idx="75">
                  <c:v>739706.09516747191</c:v>
                </c:pt>
                <c:pt idx="76">
                  <c:v>739253.76883999142</c:v>
                </c:pt>
                <c:pt idx="77">
                  <c:v>738909.26415922726</c:v>
                </c:pt>
                <c:pt idx="78">
                  <c:v>740891.64232944231</c:v>
                </c:pt>
                <c:pt idx="79">
                  <c:v>741582.00413874898</c:v>
                </c:pt>
                <c:pt idx="80">
                  <c:v>741905.76056857116</c:v>
                </c:pt>
                <c:pt idx="81">
                  <c:v>740589.74533983588</c:v>
                </c:pt>
                <c:pt idx="82">
                  <c:v>741344.64335348492</c:v>
                </c:pt>
                <c:pt idx="83">
                  <c:v>742100.0602127075</c:v>
                </c:pt>
                <c:pt idx="84">
                  <c:v>741733.07860480051</c:v>
                </c:pt>
                <c:pt idx="85">
                  <c:v>741733.07860480051</c:v>
                </c:pt>
                <c:pt idx="86">
                  <c:v>741409.37302960351</c:v>
                </c:pt>
                <c:pt idx="87">
                  <c:v>744066.57736972196</c:v>
                </c:pt>
                <c:pt idx="88">
                  <c:v>743353.03808863903</c:v>
                </c:pt>
                <c:pt idx="89">
                  <c:v>742380.77590799518</c:v>
                </c:pt>
                <c:pt idx="90">
                  <c:v>742661.56331786467</c:v>
                </c:pt>
                <c:pt idx="91">
                  <c:v>742942.42247896688</c:v>
                </c:pt>
                <c:pt idx="92">
                  <c:v>745581.68075719429</c:v>
                </c:pt>
                <c:pt idx="93">
                  <c:v>744174.72980394401</c:v>
                </c:pt>
                <c:pt idx="94">
                  <c:v>743223.3534279844</c:v>
                </c:pt>
                <c:pt idx="95">
                  <c:v>745386.76470811036</c:v>
                </c:pt>
                <c:pt idx="96">
                  <c:v>746101.62594429916</c:v>
                </c:pt>
                <c:pt idx="97">
                  <c:v>746144.96581464843</c:v>
                </c:pt>
                <c:pt idx="98">
                  <c:v>745408.4203399769</c:v>
                </c:pt>
                <c:pt idx="99">
                  <c:v>746296.66882054356</c:v>
                </c:pt>
                <c:pt idx="100">
                  <c:v>747467.65348378255</c:v>
                </c:pt>
                <c:pt idx="101">
                  <c:v>747619.53917598166</c:v>
                </c:pt>
                <c:pt idx="102">
                  <c:v>747142.25480423169</c:v>
                </c:pt>
                <c:pt idx="103">
                  <c:v>746274.99568054941</c:v>
                </c:pt>
                <c:pt idx="104">
                  <c:v>748683.32712670043</c:v>
                </c:pt>
                <c:pt idx="105">
                  <c:v>749009.18244297197</c:v>
                </c:pt>
                <c:pt idx="106">
                  <c:v>748075.32222868723</c:v>
                </c:pt>
                <c:pt idx="107">
                  <c:v>748205.58068127348</c:v>
                </c:pt>
                <c:pt idx="108">
                  <c:v>749422.07124474354</c:v>
                </c:pt>
                <c:pt idx="109">
                  <c:v>749595.96557496849</c:v>
                </c:pt>
                <c:pt idx="110">
                  <c:v>748140.44952530204</c:v>
                </c:pt>
                <c:pt idx="111">
                  <c:v>748335.8545731185</c:v>
                </c:pt>
                <c:pt idx="112">
                  <c:v>750661.66910421383</c:v>
                </c:pt>
                <c:pt idx="113">
                  <c:v>750226.5632566479</c:v>
                </c:pt>
                <c:pt idx="114">
                  <c:v>750683.42891874642</c:v>
                </c:pt>
                <c:pt idx="115">
                  <c:v>750835.75968400552</c:v>
                </c:pt>
                <c:pt idx="116">
                  <c:v>750835.75968400564</c:v>
                </c:pt>
                <c:pt idx="117">
                  <c:v>751532.39788310742</c:v>
                </c:pt>
                <c:pt idx="118">
                  <c:v>752839.78581136698</c:v>
                </c:pt>
                <c:pt idx="119">
                  <c:v>751488.84505730262</c:v>
                </c:pt>
                <c:pt idx="120">
                  <c:v>751358.19693385437</c:v>
                </c:pt>
                <c:pt idx="121">
                  <c:v>752992.4157532535</c:v>
                </c:pt>
                <c:pt idx="122">
                  <c:v>753123.25828969432</c:v>
                </c:pt>
                <c:pt idx="123">
                  <c:v>753908.64077702642</c:v>
                </c:pt>
                <c:pt idx="124">
                  <c:v>753603.1475636299</c:v>
                </c:pt>
                <c:pt idx="125">
                  <c:v>753254.11640417273</c:v>
                </c:pt>
                <c:pt idx="126">
                  <c:v>754607.22999493207</c:v>
                </c:pt>
                <c:pt idx="127">
                  <c:v>753275.9276047122</c:v>
                </c:pt>
                <c:pt idx="128">
                  <c:v>753145.06689353345</c:v>
                </c:pt>
                <c:pt idx="129">
                  <c:v>755612.23054494988</c:v>
                </c:pt>
                <c:pt idx="130">
                  <c:v>755175.16086412244</c:v>
                </c:pt>
                <c:pt idx="131">
                  <c:v>755874.55580461421</c:v>
                </c:pt>
                <c:pt idx="132">
                  <c:v>754781.9467002867</c:v>
                </c:pt>
                <c:pt idx="133">
                  <c:v>754869.31546916347</c:v>
                </c:pt>
                <c:pt idx="134">
                  <c:v>756136.9436891746</c:v>
                </c:pt>
                <c:pt idx="135">
                  <c:v>756311.90375192754</c:v>
                </c:pt>
                <c:pt idx="136">
                  <c:v>756224.42023917439</c:v>
                </c:pt>
                <c:pt idx="137">
                  <c:v>756290.03222092043</c:v>
                </c:pt>
                <c:pt idx="138">
                  <c:v>757931.60601219488</c:v>
                </c:pt>
                <c:pt idx="139">
                  <c:v>757318.46495523199</c:v>
                </c:pt>
                <c:pt idx="140">
                  <c:v>757909.70222647151</c:v>
                </c:pt>
                <c:pt idx="141">
                  <c:v>757822.09144848899</c:v>
                </c:pt>
                <c:pt idx="142">
                  <c:v>758172.5764697016</c:v>
                </c:pt>
                <c:pt idx="143">
                  <c:v>759049.27830244857</c:v>
                </c:pt>
                <c:pt idx="144">
                  <c:v>757756.38794767426</c:v>
                </c:pt>
                <c:pt idx="145">
                  <c:v>758808.11557808099</c:v>
                </c:pt>
                <c:pt idx="146">
                  <c:v>759049.27830244834</c:v>
                </c:pt>
                <c:pt idx="147">
                  <c:v>760651.06405761396</c:v>
                </c:pt>
                <c:pt idx="148">
                  <c:v>760168.08830907021</c:v>
                </c:pt>
                <c:pt idx="149">
                  <c:v>759992.51337069529</c:v>
                </c:pt>
                <c:pt idx="150">
                  <c:v>760497.36693339073</c:v>
                </c:pt>
                <c:pt idx="151">
                  <c:v>760124.19194499007</c:v>
                </c:pt>
                <c:pt idx="152">
                  <c:v>762123.25349008152</c:v>
                </c:pt>
                <c:pt idx="153">
                  <c:v>761288.0383506621</c:v>
                </c:pt>
                <c:pt idx="154">
                  <c:v>762145.2414090581</c:v>
                </c:pt>
                <c:pt idx="155">
                  <c:v>761551.72193901823</c:v>
                </c:pt>
                <c:pt idx="156">
                  <c:v>763091.13829041272</c:v>
                </c:pt>
                <c:pt idx="157">
                  <c:v>763861.65577129438</c:v>
                </c:pt>
                <c:pt idx="158">
                  <c:v>762541.09918819438</c:v>
                </c:pt>
                <c:pt idx="159">
                  <c:v>763707.50905569049</c:v>
                </c:pt>
                <c:pt idx="160">
                  <c:v>764037.84992234444</c:v>
                </c:pt>
                <c:pt idx="161">
                  <c:v>763443.30782962905</c:v>
                </c:pt>
                <c:pt idx="162">
                  <c:v>765227.89980586071</c:v>
                </c:pt>
                <c:pt idx="163">
                  <c:v>765316.10292860237</c:v>
                </c:pt>
                <c:pt idx="164">
                  <c:v>766330.94792226201</c:v>
                </c:pt>
                <c:pt idx="165">
                  <c:v>765955.78734272311</c:v>
                </c:pt>
                <c:pt idx="166">
                  <c:v>766198.5236832347</c:v>
                </c:pt>
                <c:pt idx="167">
                  <c:v>766882.88738764264</c:v>
                </c:pt>
                <c:pt idx="168">
                  <c:v>766485.46303590282</c:v>
                </c:pt>
                <c:pt idx="169">
                  <c:v>767722.36657003546</c:v>
                </c:pt>
                <c:pt idx="170">
                  <c:v>767059.56657091842</c:v>
                </c:pt>
                <c:pt idx="171">
                  <c:v>767611.87214323506</c:v>
                </c:pt>
                <c:pt idx="172">
                  <c:v>768275.00538855442</c:v>
                </c:pt>
                <c:pt idx="173">
                  <c:v>768606.72210777388</c:v>
                </c:pt>
                <c:pt idx="174">
                  <c:v>768098.13073225238</c:v>
                </c:pt>
                <c:pt idx="175">
                  <c:v>768584.60454487382</c:v>
                </c:pt>
                <c:pt idx="176">
                  <c:v>768850.04467945127</c:v>
                </c:pt>
                <c:pt idx="177">
                  <c:v>769292.58741046337</c:v>
                </c:pt>
                <c:pt idx="178">
                  <c:v>769115.54893516551</c:v>
                </c:pt>
                <c:pt idx="179">
                  <c:v>769513.92561365932</c:v>
                </c:pt>
                <c:pt idx="180">
                  <c:v>770023.17270073108</c:v>
                </c:pt>
                <c:pt idx="181">
                  <c:v>771264.06616666843</c:v>
                </c:pt>
                <c:pt idx="182">
                  <c:v>770732.08312340069</c:v>
                </c:pt>
                <c:pt idx="183">
                  <c:v>772018.14985522931</c:v>
                </c:pt>
                <c:pt idx="184">
                  <c:v>771397.1021698832</c:v>
                </c:pt>
                <c:pt idx="185">
                  <c:v>771840.6718479566</c:v>
                </c:pt>
                <c:pt idx="186">
                  <c:v>771707.58214705915</c:v>
                </c:pt>
                <c:pt idx="187">
                  <c:v>772417.58018496388</c:v>
                </c:pt>
                <c:pt idx="188">
                  <c:v>772572.95341253246</c:v>
                </c:pt>
                <c:pt idx="189">
                  <c:v>773261.29899032426</c:v>
                </c:pt>
                <c:pt idx="190">
                  <c:v>773394.57697495318</c:v>
                </c:pt>
                <c:pt idx="191">
                  <c:v>772994.79149558104</c:v>
                </c:pt>
                <c:pt idx="192">
                  <c:v>774706.00536456238</c:v>
                </c:pt>
                <c:pt idx="193">
                  <c:v>774528.09283746232</c:v>
                </c:pt>
                <c:pt idx="194">
                  <c:v>773705.62180352083</c:v>
                </c:pt>
                <c:pt idx="195">
                  <c:v>775262.16770243272</c:v>
                </c:pt>
                <c:pt idx="196">
                  <c:v>775640.51890750218</c:v>
                </c:pt>
                <c:pt idx="197">
                  <c:v>776063.53620432795</c:v>
                </c:pt>
                <c:pt idx="198">
                  <c:v>775284.42005070345</c:v>
                </c:pt>
                <c:pt idx="199">
                  <c:v>775284.42005070345</c:v>
                </c:pt>
                <c:pt idx="200">
                  <c:v>777155.22750135197</c:v>
                </c:pt>
                <c:pt idx="201">
                  <c:v>776664.94625350495</c:v>
                </c:pt>
                <c:pt idx="202">
                  <c:v>777400.45016310341</c:v>
                </c:pt>
                <c:pt idx="203">
                  <c:v>777222.10098328046</c:v>
                </c:pt>
                <c:pt idx="204">
                  <c:v>777935.67141108331</c:v>
                </c:pt>
                <c:pt idx="205">
                  <c:v>779006.89644199051</c:v>
                </c:pt>
                <c:pt idx="206">
                  <c:v>778694.34794365172</c:v>
                </c:pt>
                <c:pt idx="207">
                  <c:v>778515.78869838838</c:v>
                </c:pt>
                <c:pt idx="208">
                  <c:v>778895.2617751034</c:v>
                </c:pt>
                <c:pt idx="209">
                  <c:v>779922.72865642235</c:v>
                </c:pt>
                <c:pt idx="210">
                  <c:v>780302.68788588059</c:v>
                </c:pt>
                <c:pt idx="211">
                  <c:v>779766.31302651146</c:v>
                </c:pt>
                <c:pt idx="212">
                  <c:v>780012.11901163228</c:v>
                </c:pt>
                <c:pt idx="213">
                  <c:v>780570.97350676346</c:v>
                </c:pt>
                <c:pt idx="214">
                  <c:v>781219.60091531603</c:v>
                </c:pt>
                <c:pt idx="215">
                  <c:v>781174.85569936363</c:v>
                </c:pt>
                <c:pt idx="216">
                  <c:v>781667.15329217142</c:v>
                </c:pt>
                <c:pt idx="217">
                  <c:v>782047.71615359711</c:v>
                </c:pt>
                <c:pt idx="218">
                  <c:v>782876.45580505405</c:v>
                </c:pt>
                <c:pt idx="219">
                  <c:v>783010.90492082713</c:v>
                </c:pt>
                <c:pt idx="220">
                  <c:v>782361.2198345965</c:v>
                </c:pt>
                <c:pt idx="221">
                  <c:v>784244.12212445633</c:v>
                </c:pt>
                <c:pt idx="222">
                  <c:v>784266.55706820928</c:v>
                </c:pt>
                <c:pt idx="223">
                  <c:v>783885.22529091802</c:v>
                </c:pt>
                <c:pt idx="224">
                  <c:v>783660.97426755424</c:v>
                </c:pt>
                <c:pt idx="225">
                  <c:v>784288.99246991647</c:v>
                </c:pt>
                <c:pt idx="226">
                  <c:v>785276.60380361544</c:v>
                </c:pt>
                <c:pt idx="227">
                  <c:v>785838.14221663447</c:v>
                </c:pt>
                <c:pt idx="228">
                  <c:v>784468.49217216531</c:v>
                </c:pt>
                <c:pt idx="229">
                  <c:v>785388.88853701204</c:v>
                </c:pt>
                <c:pt idx="230">
                  <c:v>787052.04518997192</c:v>
                </c:pt>
                <c:pt idx="231">
                  <c:v>787097.03031683411</c:v>
                </c:pt>
                <c:pt idx="232">
                  <c:v>786489.88640039484</c:v>
                </c:pt>
                <c:pt idx="233">
                  <c:v>786467.40602830704</c:v>
                </c:pt>
                <c:pt idx="234">
                  <c:v>787591.98826967739</c:v>
                </c:pt>
                <c:pt idx="235">
                  <c:v>788943.00758904673</c:v>
                </c:pt>
                <c:pt idx="236">
                  <c:v>788154.71118098288</c:v>
                </c:pt>
                <c:pt idx="237">
                  <c:v>788289.8075607029</c:v>
                </c:pt>
                <c:pt idx="238">
                  <c:v>789912.26067041908</c:v>
                </c:pt>
                <c:pt idx="239">
                  <c:v>790363.36745583464</c:v>
                </c:pt>
                <c:pt idx="240">
                  <c:v>789822.06152698735</c:v>
                </c:pt>
                <c:pt idx="241">
                  <c:v>788965.53865332273</c:v>
                </c:pt>
                <c:pt idx="242">
                  <c:v>789596.59604824928</c:v>
                </c:pt>
                <c:pt idx="243">
                  <c:v>791695.21221777622</c:v>
                </c:pt>
                <c:pt idx="244">
                  <c:v>790250.57340055436</c:v>
                </c:pt>
                <c:pt idx="245">
                  <c:v>790882.36925316043</c:v>
                </c:pt>
                <c:pt idx="246">
                  <c:v>790679.2524055877</c:v>
                </c:pt>
                <c:pt idx="247">
                  <c:v>791695.21221777622</c:v>
                </c:pt>
                <c:pt idx="248">
                  <c:v>792847.76976114966</c:v>
                </c:pt>
                <c:pt idx="249">
                  <c:v>791446.77974955156</c:v>
                </c:pt>
                <c:pt idx="250">
                  <c:v>792418.2443049592</c:v>
                </c:pt>
                <c:pt idx="251">
                  <c:v>792576.47099719418</c:v>
                </c:pt>
                <c:pt idx="252">
                  <c:v>793503.68504355475</c:v>
                </c:pt>
                <c:pt idx="253">
                  <c:v>792892.99273317237</c:v>
                </c:pt>
                <c:pt idx="254">
                  <c:v>793051.28779004188</c:v>
                </c:pt>
                <c:pt idx="255">
                  <c:v>794092.07999468897</c:v>
                </c:pt>
                <c:pt idx="256">
                  <c:v>795111.20084565878</c:v>
                </c:pt>
                <c:pt idx="257">
                  <c:v>794975.2634553283</c:v>
                </c:pt>
                <c:pt idx="258">
                  <c:v>794092.07999468897</c:v>
                </c:pt>
                <c:pt idx="259">
                  <c:v>795156.51704554551</c:v>
                </c:pt>
                <c:pt idx="260">
                  <c:v>796471.50025636214</c:v>
                </c:pt>
                <c:pt idx="261">
                  <c:v>796766.45383102132</c:v>
                </c:pt>
                <c:pt idx="262">
                  <c:v>795768.46868417342</c:v>
                </c:pt>
                <c:pt idx="263">
                  <c:v>795972.52830264904</c:v>
                </c:pt>
                <c:pt idx="264">
                  <c:v>797492.8308004695</c:v>
                </c:pt>
                <c:pt idx="265">
                  <c:v>797356.59854728694</c:v>
                </c:pt>
                <c:pt idx="266">
                  <c:v>797515.53781777062</c:v>
                </c:pt>
                <c:pt idx="267">
                  <c:v>797583.66168452695</c:v>
                </c:pt>
                <c:pt idx="268">
                  <c:v>797947.06030310912</c:v>
                </c:pt>
                <c:pt idx="269">
                  <c:v>799538.34349969693</c:v>
                </c:pt>
                <c:pt idx="270">
                  <c:v>798628.75672879163</c:v>
                </c:pt>
                <c:pt idx="271">
                  <c:v>797924.34436904057</c:v>
                </c:pt>
                <c:pt idx="272">
                  <c:v>799219.90249735431</c:v>
                </c:pt>
                <c:pt idx="273">
                  <c:v>800266.55528625543</c:v>
                </c:pt>
                <c:pt idx="274">
                  <c:v>800312.0845467113</c:v>
                </c:pt>
                <c:pt idx="275">
                  <c:v>799674.84646340855</c:v>
                </c:pt>
                <c:pt idx="276">
                  <c:v>799424.60397873807</c:v>
                </c:pt>
                <c:pt idx="277">
                  <c:v>801815.60917408997</c:v>
                </c:pt>
                <c:pt idx="278">
                  <c:v>801382.56546311744</c:v>
                </c:pt>
                <c:pt idx="279">
                  <c:v>801200.28230049659</c:v>
                </c:pt>
                <c:pt idx="280">
                  <c:v>800881.35949179064</c:v>
                </c:pt>
                <c:pt idx="281">
                  <c:v>802956.01384164905</c:v>
                </c:pt>
                <c:pt idx="282">
                  <c:v>802887.55618343444</c:v>
                </c:pt>
                <c:pt idx="283">
                  <c:v>802476.8997519277</c:v>
                </c:pt>
                <c:pt idx="284">
                  <c:v>802317.24145592889</c:v>
                </c:pt>
                <c:pt idx="285">
                  <c:v>802613.76818162925</c:v>
                </c:pt>
                <c:pt idx="286">
                  <c:v>803617.99112507724</c:v>
                </c:pt>
                <c:pt idx="287">
                  <c:v>802773.4695608943</c:v>
                </c:pt>
                <c:pt idx="288">
                  <c:v>801747.22250721522</c:v>
                </c:pt>
                <c:pt idx="289">
                  <c:v>801200.28230049659</c:v>
                </c:pt>
                <c:pt idx="290">
                  <c:v>803640.82504070841</c:v>
                </c:pt>
                <c:pt idx="291">
                  <c:v>803070.11941486376</c:v>
                </c:pt>
                <c:pt idx="292">
                  <c:v>802203.2140137013</c:v>
                </c:pt>
                <c:pt idx="293">
                  <c:v>802887.55618343444</c:v>
                </c:pt>
                <c:pt idx="294">
                  <c:v>802317.24145592912</c:v>
                </c:pt>
                <c:pt idx="295">
                  <c:v>803321.19338214351</c:v>
                </c:pt>
                <c:pt idx="296">
                  <c:v>801997.99442435685</c:v>
                </c:pt>
                <c:pt idx="297">
                  <c:v>802841.92011334363</c:v>
                </c:pt>
                <c:pt idx="298">
                  <c:v>804531.71796718077</c:v>
                </c:pt>
                <c:pt idx="299">
                  <c:v>804303.21503249218</c:v>
                </c:pt>
                <c:pt idx="300">
                  <c:v>803115.76496127539</c:v>
                </c:pt>
                <c:pt idx="301">
                  <c:v>804143.29123946431</c:v>
                </c:pt>
                <c:pt idx="302">
                  <c:v>804874.56146730285</c:v>
                </c:pt>
                <c:pt idx="303">
                  <c:v>803892.02942653943</c:v>
                </c:pt>
                <c:pt idx="304">
                  <c:v>803846.35163117561</c:v>
                </c:pt>
                <c:pt idx="305">
                  <c:v>803823.51344534953</c:v>
                </c:pt>
                <c:pt idx="306">
                  <c:v>804188.98137735669</c:v>
                </c:pt>
                <c:pt idx="307">
                  <c:v>804988.8664033839</c:v>
                </c:pt>
                <c:pt idx="308">
                  <c:v>803229.8871214973</c:v>
                </c:pt>
                <c:pt idx="309">
                  <c:v>804463.16209852614</c:v>
                </c:pt>
                <c:pt idx="310">
                  <c:v>804188.9813773568</c:v>
                </c:pt>
                <c:pt idx="311">
                  <c:v>805606.31855950749</c:v>
                </c:pt>
                <c:pt idx="312">
                  <c:v>804234.67341469089</c:v>
                </c:pt>
                <c:pt idx="313">
                  <c:v>803092.94195111317</c:v>
                </c:pt>
                <c:pt idx="314">
                  <c:v>805103.18322827038</c:v>
                </c:pt>
                <c:pt idx="315">
                  <c:v>805583.44377440645</c:v>
                </c:pt>
                <c:pt idx="316">
                  <c:v>805057.4550715005</c:v>
                </c:pt>
                <c:pt idx="317">
                  <c:v>805377.5921291369</c:v>
                </c:pt>
                <c:pt idx="318">
                  <c:v>805949.49747755239</c:v>
                </c:pt>
                <c:pt idx="319">
                  <c:v>806384.34465442284</c:v>
                </c:pt>
                <c:pt idx="320">
                  <c:v>806453.02046461205</c:v>
                </c:pt>
                <c:pt idx="321">
                  <c:v>806590.38495969411</c:v>
                </c:pt>
                <c:pt idx="322">
                  <c:v>806956.77423304867</c:v>
                </c:pt>
                <c:pt idx="323">
                  <c:v>808698.79316884396</c:v>
                </c:pt>
                <c:pt idx="324">
                  <c:v>809708.59384799271</c:v>
                </c:pt>
                <c:pt idx="325">
                  <c:v>808698.79316884396</c:v>
                </c:pt>
                <c:pt idx="326">
                  <c:v>808033.74960893835</c:v>
                </c:pt>
                <c:pt idx="327">
                  <c:v>809295.38142794464</c:v>
                </c:pt>
                <c:pt idx="328">
                  <c:v>810236.81366850447</c:v>
                </c:pt>
                <c:pt idx="329">
                  <c:v>809134.72965364705</c:v>
                </c:pt>
                <c:pt idx="330">
                  <c:v>809226.52779216936</c:v>
                </c:pt>
                <c:pt idx="331">
                  <c:v>808538.22856590082</c:v>
                </c:pt>
                <c:pt idx="332">
                  <c:v>808263.02952129825</c:v>
                </c:pt>
                <c:pt idx="333">
                  <c:v>809616.75543955888</c:v>
                </c:pt>
                <c:pt idx="334">
                  <c:v>809042.93918157986</c:v>
                </c:pt>
                <c:pt idx="335">
                  <c:v>812283.18981185881</c:v>
                </c:pt>
                <c:pt idx="336">
                  <c:v>814010.62724017899</c:v>
                </c:pt>
                <c:pt idx="337">
                  <c:v>814102.83354156674</c:v>
                </c:pt>
                <c:pt idx="338">
                  <c:v>813641.87936944631</c:v>
                </c:pt>
                <c:pt idx="339">
                  <c:v>813181.11843711243</c:v>
                </c:pt>
                <c:pt idx="340">
                  <c:v>814195.04757903109</c:v>
                </c:pt>
                <c:pt idx="341">
                  <c:v>814817.69477775379</c:v>
                </c:pt>
                <c:pt idx="342">
                  <c:v>814171.9933443371</c:v>
                </c:pt>
                <c:pt idx="343">
                  <c:v>813480.59107039787</c:v>
                </c:pt>
                <c:pt idx="344">
                  <c:v>814979.17942512757</c:v>
                </c:pt>
                <c:pt idx="345">
                  <c:v>815971.67740433593</c:v>
                </c:pt>
                <c:pt idx="346">
                  <c:v>815140.68780204642</c:v>
                </c:pt>
                <c:pt idx="347">
                  <c:v>814633.16994268738</c:v>
                </c:pt>
                <c:pt idx="348">
                  <c:v>815509.93895072327</c:v>
                </c:pt>
                <c:pt idx="349">
                  <c:v>816941.96001946728</c:v>
                </c:pt>
                <c:pt idx="350">
                  <c:v>816387.40792988788</c:v>
                </c:pt>
                <c:pt idx="351">
                  <c:v>816618.43729801732</c:v>
                </c:pt>
                <c:pt idx="352">
                  <c:v>816780.18675502203</c:v>
                </c:pt>
                <c:pt idx="353">
                  <c:v>817658.67083207716</c:v>
                </c:pt>
                <c:pt idx="354">
                  <c:v>818005.634240899</c:v>
                </c:pt>
                <c:pt idx="355">
                  <c:v>816826.40525808348</c:v>
                </c:pt>
                <c:pt idx="356">
                  <c:v>817519.91613095731</c:v>
                </c:pt>
                <c:pt idx="357">
                  <c:v>819278.77131351398</c:v>
                </c:pt>
                <c:pt idx="358">
                  <c:v>819232.44957240939</c:v>
                </c:pt>
                <c:pt idx="359">
                  <c:v>819070.33885069645</c:v>
                </c:pt>
                <c:pt idx="360">
                  <c:v>818769.33950282144</c:v>
                </c:pt>
                <c:pt idx="361">
                  <c:v>820507.00933981629</c:v>
                </c:pt>
                <c:pt idx="362">
                  <c:v>820669.33211627614</c:v>
                </c:pt>
                <c:pt idx="363">
                  <c:v>820112.89665981871</c:v>
                </c:pt>
                <c:pt idx="364">
                  <c:v>819695.75485764758</c:v>
                </c:pt>
                <c:pt idx="365">
                  <c:v>821249.25209421711</c:v>
                </c:pt>
                <c:pt idx="366">
                  <c:v>822456.4666679526</c:v>
                </c:pt>
                <c:pt idx="367">
                  <c:v>821295.65891367558</c:v>
                </c:pt>
                <c:pt idx="368">
                  <c:v>820970.85231768421</c:v>
                </c:pt>
                <c:pt idx="369">
                  <c:v>821713.40848612983</c:v>
                </c:pt>
                <c:pt idx="370">
                  <c:v>823362.74856007169</c:v>
                </c:pt>
                <c:pt idx="371">
                  <c:v>823665.00866488449</c:v>
                </c:pt>
                <c:pt idx="372">
                  <c:v>822247.43077439652</c:v>
                </c:pt>
                <c:pt idx="373">
                  <c:v>822781.71265566663</c:v>
                </c:pt>
                <c:pt idx="374">
                  <c:v>824130.18658396194</c:v>
                </c:pt>
                <c:pt idx="375">
                  <c:v>824735.21236374776</c:v>
                </c:pt>
                <c:pt idx="376">
                  <c:v>823525.493672073</c:v>
                </c:pt>
                <c:pt idx="377">
                  <c:v>823339.50122540782</c:v>
                </c:pt>
                <c:pt idx="378">
                  <c:v>825550.19643584045</c:v>
                </c:pt>
                <c:pt idx="379">
                  <c:v>825853.05878643249</c:v>
                </c:pt>
                <c:pt idx="380">
                  <c:v>825270.7052424982</c:v>
                </c:pt>
                <c:pt idx="381">
                  <c:v>824828.32282079163</c:v>
                </c:pt>
                <c:pt idx="382">
                  <c:v>826156.00461528718</c:v>
                </c:pt>
                <c:pt idx="383">
                  <c:v>827111.99647800077</c:v>
                </c:pt>
                <c:pt idx="384">
                  <c:v>826459.03396843863</c:v>
                </c:pt>
                <c:pt idx="385">
                  <c:v>826156.0046152873</c:v>
                </c:pt>
                <c:pt idx="386">
                  <c:v>827018.69236606639</c:v>
                </c:pt>
                <c:pt idx="387">
                  <c:v>828676.01896832557</c:v>
                </c:pt>
                <c:pt idx="388">
                  <c:v>828746.10191117798</c:v>
                </c:pt>
                <c:pt idx="389">
                  <c:v>827321.95969449694</c:v>
                </c:pt>
                <c:pt idx="390">
                  <c:v>827835.37203288986</c:v>
                </c:pt>
                <c:pt idx="391">
                  <c:v>829517.30936550256</c:v>
                </c:pt>
                <c:pt idx="392">
                  <c:v>830008.35964332731</c:v>
                </c:pt>
                <c:pt idx="393">
                  <c:v>828232.2640748464</c:v>
                </c:pt>
                <c:pt idx="394">
                  <c:v>828138.8648173383</c:v>
                </c:pt>
                <c:pt idx="395">
                  <c:v>830055.137780544</c:v>
                </c:pt>
                <c:pt idx="396">
                  <c:v>830686.83756954933</c:v>
                </c:pt>
                <c:pt idx="397">
                  <c:v>829844.6518396074</c:v>
                </c:pt>
                <c:pt idx="398">
                  <c:v>829049.84631324839</c:v>
                </c:pt>
                <c:pt idx="399">
                  <c:v>830803.8588649662</c:v>
                </c:pt>
                <c:pt idx="400">
                  <c:v>831459.40846652864</c:v>
                </c:pt>
                <c:pt idx="401">
                  <c:v>831248.65345087182</c:v>
                </c:pt>
                <c:pt idx="402">
                  <c:v>830523.02868473716</c:v>
                </c:pt>
                <c:pt idx="403">
                  <c:v>830967.70961296011</c:v>
                </c:pt>
                <c:pt idx="404">
                  <c:v>832888.92532193044</c:v>
                </c:pt>
                <c:pt idx="405">
                  <c:v>833076.54092634493</c:v>
                </c:pt>
                <c:pt idx="406">
                  <c:v>831599.93426520564</c:v>
                </c:pt>
                <c:pt idx="407">
                  <c:v>833053.08722430246</c:v>
                </c:pt>
                <c:pt idx="408">
                  <c:v>833991.62589917821</c:v>
                </c:pt>
                <c:pt idx="409">
                  <c:v>834062.04861815937</c:v>
                </c:pt>
                <c:pt idx="410">
                  <c:v>833686.51291385037</c:v>
                </c:pt>
                <c:pt idx="411">
                  <c:v>833827.32376689045</c:v>
                </c:pt>
                <c:pt idx="412">
                  <c:v>834719.5450085965</c:v>
                </c:pt>
                <c:pt idx="413">
                  <c:v>836317.9613818666</c:v>
                </c:pt>
                <c:pt idx="414">
                  <c:v>834813.50518064701</c:v>
                </c:pt>
                <c:pt idx="415">
                  <c:v>835048.44075897231</c:v>
                </c:pt>
                <c:pt idx="416">
                  <c:v>836576.74730792735</c:v>
                </c:pt>
                <c:pt idx="417">
                  <c:v>837588.95006756741</c:v>
                </c:pt>
                <c:pt idx="418">
                  <c:v>837353.47087825777</c:v>
                </c:pt>
                <c:pt idx="419">
                  <c:v>835941.65422698145</c:v>
                </c:pt>
                <c:pt idx="420">
                  <c:v>837447.65649996989</c:v>
                </c:pt>
                <c:pt idx="421">
                  <c:v>838649.23119454843</c:v>
                </c:pt>
                <c:pt idx="422">
                  <c:v>838649.23119454784</c:v>
                </c:pt>
                <c:pt idx="423">
                  <c:v>837329.9257338848</c:v>
                </c:pt>
                <c:pt idx="424">
                  <c:v>837753.8155234654</c:v>
                </c:pt>
                <c:pt idx="425">
                  <c:v>839686.94045180082</c:v>
                </c:pt>
                <c:pt idx="426">
                  <c:v>839592.56275070203</c:v>
                </c:pt>
                <c:pt idx="427">
                  <c:v>838484.23138117848</c:v>
                </c:pt>
                <c:pt idx="428">
                  <c:v>838484.23138117825</c:v>
                </c:pt>
                <c:pt idx="429">
                  <c:v>840253.37690672243</c:v>
                </c:pt>
                <c:pt idx="430">
                  <c:v>841032.70399199496</c:v>
                </c:pt>
                <c:pt idx="431">
                  <c:v>840371.42125398817</c:v>
                </c:pt>
                <c:pt idx="432">
                  <c:v>839663.34526676044</c:v>
                </c:pt>
                <c:pt idx="433">
                  <c:v>841528.92727645684</c:v>
                </c:pt>
                <c:pt idx="434">
                  <c:v>842569.3602390571</c:v>
                </c:pt>
                <c:pt idx="435">
                  <c:v>841859.86730748741</c:v>
                </c:pt>
                <c:pt idx="436">
                  <c:v>841056.32859272242</c:v>
                </c:pt>
                <c:pt idx="437">
                  <c:v>841978.08432887401</c:v>
                </c:pt>
                <c:pt idx="438">
                  <c:v>843184.62479694141</c:v>
                </c:pt>
                <c:pt idx="439">
                  <c:v>843445.03275100701</c:v>
                </c:pt>
                <c:pt idx="440">
                  <c:v>842096.31406683044</c:v>
                </c:pt>
                <c:pt idx="441">
                  <c:v>842829.62244292384</c:v>
                </c:pt>
                <c:pt idx="442">
                  <c:v>845222.18786427728</c:v>
                </c:pt>
                <c:pt idx="443">
                  <c:v>844416.18813433428</c:v>
                </c:pt>
                <c:pt idx="444">
                  <c:v>844250.32035958581</c:v>
                </c:pt>
                <c:pt idx="445">
                  <c:v>844084.47761257656</c:v>
                </c:pt>
                <c:pt idx="446">
                  <c:v>845625.40948586143</c:v>
                </c:pt>
                <c:pt idx="447">
                  <c:v>846432.29678495089</c:v>
                </c:pt>
                <c:pt idx="448">
                  <c:v>845506.7995346433</c:v>
                </c:pt>
                <c:pt idx="449">
                  <c:v>845506.79953464319</c:v>
                </c:pt>
                <c:pt idx="450">
                  <c:v>846313.59973073029</c:v>
                </c:pt>
                <c:pt idx="451">
                  <c:v>847738.81111483905</c:v>
                </c:pt>
                <c:pt idx="452">
                  <c:v>847216.01899952325</c:v>
                </c:pt>
                <c:pt idx="453">
                  <c:v>846883.46253347851</c:v>
                </c:pt>
                <c:pt idx="454">
                  <c:v>847572.44119413604</c:v>
                </c:pt>
                <c:pt idx="455">
                  <c:v>848904.10622649069</c:v>
                </c:pt>
                <c:pt idx="456">
                  <c:v>849475.31409308093</c:v>
                </c:pt>
                <c:pt idx="457">
                  <c:v>849975.36461028643</c:v>
                </c:pt>
                <c:pt idx="458">
                  <c:v>851286.09994606441</c:v>
                </c:pt>
                <c:pt idx="459">
                  <c:v>853075.98913408816</c:v>
                </c:pt>
                <c:pt idx="460">
                  <c:v>853123.75943624717</c:v>
                </c:pt>
                <c:pt idx="461">
                  <c:v>850856.9599216535</c:v>
                </c:pt>
                <c:pt idx="462">
                  <c:v>849761.02938741411</c:v>
                </c:pt>
                <c:pt idx="463">
                  <c:v>851190.72101496067</c:v>
                </c:pt>
                <c:pt idx="464">
                  <c:v>851309.94597216428</c:v>
                </c:pt>
                <c:pt idx="465">
                  <c:v>851166.87757539435</c:v>
                </c:pt>
                <c:pt idx="466">
                  <c:v>850809.28803806391</c:v>
                </c:pt>
                <c:pt idx="467">
                  <c:v>852097.15521465184</c:v>
                </c:pt>
                <c:pt idx="468">
                  <c:v>853052.10476157896</c:v>
                </c:pt>
                <c:pt idx="469">
                  <c:v>852455.16407067236</c:v>
                </c:pt>
                <c:pt idx="470">
                  <c:v>852908.80942508741</c:v>
                </c:pt>
                <c:pt idx="471">
                  <c:v>853171.53181474411</c:v>
                </c:pt>
                <c:pt idx="472">
                  <c:v>854270.87000483205</c:v>
                </c:pt>
                <c:pt idx="473">
                  <c:v>854653.50639744045</c:v>
                </c:pt>
                <c:pt idx="474">
                  <c:v>854007.8847356264</c:v>
                </c:pt>
                <c:pt idx="475">
                  <c:v>854175.23171706486</c:v>
                </c:pt>
                <c:pt idx="476">
                  <c:v>855227.71087044594</c:v>
                </c:pt>
                <c:pt idx="477">
                  <c:v>855897.99545404676</c:v>
                </c:pt>
                <c:pt idx="478">
                  <c:v>855658.56117462844</c:v>
                </c:pt>
                <c:pt idx="479">
                  <c:v>856041.68106239417</c:v>
                </c:pt>
                <c:pt idx="480">
                  <c:v>856616.61141018372</c:v>
                </c:pt>
                <c:pt idx="481">
                  <c:v>857527.53329988185</c:v>
                </c:pt>
                <c:pt idx="482">
                  <c:v>857479.57121609512</c:v>
                </c:pt>
                <c:pt idx="483">
                  <c:v>856712.46238038805</c:v>
                </c:pt>
                <c:pt idx="484">
                  <c:v>858103.24161496013</c:v>
                </c:pt>
                <c:pt idx="485">
                  <c:v>858463.2125060343</c:v>
                </c:pt>
                <c:pt idx="486">
                  <c:v>859111.45735637704</c:v>
                </c:pt>
                <c:pt idx="487">
                  <c:v>858895.33325541741</c:v>
                </c:pt>
                <c:pt idx="488">
                  <c:v>859279.58326567267</c:v>
                </c:pt>
                <c:pt idx="489">
                  <c:v>860601.46818800841</c:v>
                </c:pt>
                <c:pt idx="490">
                  <c:v>860841.98180266959</c:v>
                </c:pt>
                <c:pt idx="491">
                  <c:v>860264.83752323571</c:v>
                </c:pt>
                <c:pt idx="492">
                  <c:v>860216.75584371842</c:v>
                </c:pt>
                <c:pt idx="493">
                  <c:v>861226.91309237201</c:v>
                </c:pt>
                <c:pt idx="494">
                  <c:v>861852.71411026781</c:v>
                </c:pt>
                <c:pt idx="495">
                  <c:v>861732.34008494986</c:v>
                </c:pt>
                <c:pt idx="496">
                  <c:v>862069.42058369203</c:v>
                </c:pt>
                <c:pt idx="497">
                  <c:v>862237.9996079444</c:v>
                </c:pt>
                <c:pt idx="498">
                  <c:v>863491.11105545505</c:v>
                </c:pt>
                <c:pt idx="499">
                  <c:v>862960.774148606</c:v>
                </c:pt>
                <c:pt idx="500">
                  <c:v>863491.11105545494</c:v>
                </c:pt>
                <c:pt idx="501">
                  <c:v>863828.7314628514</c:v>
                </c:pt>
                <c:pt idx="502">
                  <c:v>864359.48744273535</c:v>
                </c:pt>
                <c:pt idx="503">
                  <c:v>864962.93051310151</c:v>
                </c:pt>
                <c:pt idx="504">
                  <c:v>864504.28356694267</c:v>
                </c:pt>
                <c:pt idx="505">
                  <c:v>865349.30802268942</c:v>
                </c:pt>
                <c:pt idx="506">
                  <c:v>865977.46131412045</c:v>
                </c:pt>
                <c:pt idx="507">
                  <c:v>865880.79897626326</c:v>
                </c:pt>
                <c:pt idx="508">
                  <c:v>866291.67263614165</c:v>
                </c:pt>
                <c:pt idx="509">
                  <c:v>866122.47076243313</c:v>
                </c:pt>
                <c:pt idx="510">
                  <c:v>867041.30848511425</c:v>
                </c:pt>
                <c:pt idx="511">
                  <c:v>867283.23560895538</c:v>
                </c:pt>
                <c:pt idx="512">
                  <c:v>867646.22617069236</c:v>
                </c:pt>
                <c:pt idx="513">
                  <c:v>867573.61846715584</c:v>
                </c:pt>
                <c:pt idx="514">
                  <c:v>868348.34803755244</c:v>
                </c:pt>
                <c:pt idx="515">
                  <c:v>869196.33425639069</c:v>
                </c:pt>
                <c:pt idx="516">
                  <c:v>868953.98571247829</c:v>
                </c:pt>
                <c:pt idx="517">
                  <c:v>869123.62408214202</c:v>
                </c:pt>
                <c:pt idx="518">
                  <c:v>869826.69067083707</c:v>
                </c:pt>
                <c:pt idx="519">
                  <c:v>870336.08875214146</c:v>
                </c:pt>
                <c:pt idx="520">
                  <c:v>870748.63161606842</c:v>
                </c:pt>
                <c:pt idx="521">
                  <c:v>870578.74227159296</c:v>
                </c:pt>
                <c:pt idx="522">
                  <c:v>871404.16518504627</c:v>
                </c:pt>
                <c:pt idx="523">
                  <c:v>871039.93160104915</c:v>
                </c:pt>
                <c:pt idx="524">
                  <c:v>871574.18217413116</c:v>
                </c:pt>
                <c:pt idx="525">
                  <c:v>871817.10921779857</c:v>
                </c:pt>
                <c:pt idx="526">
                  <c:v>872424.66183622007</c:v>
                </c:pt>
                <c:pt idx="527">
                  <c:v>872813.67183431424</c:v>
                </c:pt>
                <c:pt idx="528">
                  <c:v>873032.55047924595</c:v>
                </c:pt>
                <c:pt idx="529">
                  <c:v>873324.45649301866</c:v>
                </c:pt>
                <c:pt idx="530">
                  <c:v>873446.10688350652</c:v>
                </c:pt>
                <c:pt idx="531">
                  <c:v>874200.63998077437</c:v>
                </c:pt>
                <c:pt idx="532">
                  <c:v>874273.68680975738</c:v>
                </c:pt>
                <c:pt idx="533">
                  <c:v>874590.27917990601</c:v>
                </c:pt>
                <c:pt idx="534">
                  <c:v>874955.69142194919</c:v>
                </c:pt>
                <c:pt idx="535">
                  <c:v>875296.85249083722</c:v>
                </c:pt>
                <c:pt idx="536">
                  <c:v>875369.97221357131</c:v>
                </c:pt>
                <c:pt idx="537">
                  <c:v>875540.60381957097</c:v>
                </c:pt>
                <c:pt idx="538">
                  <c:v>875857.56138462119</c:v>
                </c:pt>
                <c:pt idx="539">
                  <c:v>876808.98287330603</c:v>
                </c:pt>
                <c:pt idx="540">
                  <c:v>876516.15007089183</c:v>
                </c:pt>
                <c:pt idx="541">
                  <c:v>876955.42853698495</c:v>
                </c:pt>
                <c:pt idx="542">
                  <c:v>877346.04572879721</c:v>
                </c:pt>
                <c:pt idx="543">
                  <c:v>877663.52444926323</c:v>
                </c:pt>
                <c:pt idx="544">
                  <c:v>877785.6560720593</c:v>
                </c:pt>
                <c:pt idx="545">
                  <c:v>878152.13238898036</c:v>
                </c:pt>
                <c:pt idx="546">
                  <c:v>878103.26181930141</c:v>
                </c:pt>
                <c:pt idx="547">
                  <c:v>878689.85212176701</c:v>
                </c:pt>
                <c:pt idx="548">
                  <c:v>878812.09784944996</c:v>
                </c:pt>
                <c:pt idx="549">
                  <c:v>878983.26471372356</c:v>
                </c:pt>
                <c:pt idx="550">
                  <c:v>880598.43559098511</c:v>
                </c:pt>
                <c:pt idx="551">
                  <c:v>880500.47885092907</c:v>
                </c:pt>
                <c:pt idx="552">
                  <c:v>880231.14282296295</c:v>
                </c:pt>
                <c:pt idx="553">
                  <c:v>880353.56010830938</c:v>
                </c:pt>
                <c:pt idx="554">
                  <c:v>880353.56010830938</c:v>
                </c:pt>
                <c:pt idx="555">
                  <c:v>881112.8517575867</c:v>
                </c:pt>
                <c:pt idx="556">
                  <c:v>881137.35377200774</c:v>
                </c:pt>
                <c:pt idx="557">
                  <c:v>881308.88316879631</c:v>
                </c:pt>
                <c:pt idx="558">
                  <c:v>881186.35943956929</c:v>
                </c:pt>
                <c:pt idx="559">
                  <c:v>882485.80643680971</c:v>
                </c:pt>
                <c:pt idx="560">
                  <c:v>883320.22357645887</c:v>
                </c:pt>
                <c:pt idx="561">
                  <c:v>882633.01049674896</c:v>
                </c:pt>
                <c:pt idx="562">
                  <c:v>883467.53944111278</c:v>
                </c:pt>
                <c:pt idx="563">
                  <c:v>884523.88135614374</c:v>
                </c:pt>
                <c:pt idx="564">
                  <c:v>884868.02582948841</c:v>
                </c:pt>
                <c:pt idx="565">
                  <c:v>884646.77772694989</c:v>
                </c:pt>
                <c:pt idx="566">
                  <c:v>884646.77772694989</c:v>
                </c:pt>
                <c:pt idx="567">
                  <c:v>885064.72820569051</c:v>
                </c:pt>
                <c:pt idx="568">
                  <c:v>885359.84779178072</c:v>
                </c:pt>
                <c:pt idx="569">
                  <c:v>885556.63821542065</c:v>
                </c:pt>
                <c:pt idx="570">
                  <c:v>885679.65012523963</c:v>
                </c:pt>
                <c:pt idx="571">
                  <c:v>886565.74252841191</c:v>
                </c:pt>
                <c:pt idx="572">
                  <c:v>887575.77417120128</c:v>
                </c:pt>
                <c:pt idx="573">
                  <c:v>887846.91626277484</c:v>
                </c:pt>
                <c:pt idx="574">
                  <c:v>888315.41020981094</c:v>
                </c:pt>
                <c:pt idx="575">
                  <c:v>888562.06620543753</c:v>
                </c:pt>
                <c:pt idx="576">
                  <c:v>889944.36365145585</c:v>
                </c:pt>
                <c:pt idx="577">
                  <c:v>889672.70370038529</c:v>
                </c:pt>
                <c:pt idx="578">
                  <c:v>889697.39728516946</c:v>
                </c:pt>
                <c:pt idx="579">
                  <c:v>890290.20981915784</c:v>
                </c:pt>
                <c:pt idx="580">
                  <c:v>891130.57528702205</c:v>
                </c:pt>
                <c:pt idx="581">
                  <c:v>891699.42237436131</c:v>
                </c:pt>
                <c:pt idx="582">
                  <c:v>891402.59585811489</c:v>
                </c:pt>
                <c:pt idx="583">
                  <c:v>891353.13256466598</c:v>
                </c:pt>
                <c:pt idx="584">
                  <c:v>892664.66254502279</c:v>
                </c:pt>
                <c:pt idx="585">
                  <c:v>893283.85239830229</c:v>
                </c:pt>
                <c:pt idx="586">
                  <c:v>892986.59773472068</c:v>
                </c:pt>
                <c:pt idx="587">
                  <c:v>892862.76534819754</c:v>
                </c:pt>
                <c:pt idx="588">
                  <c:v>893655.53381670918</c:v>
                </c:pt>
                <c:pt idx="589">
                  <c:v>894771.33281466702</c:v>
                </c:pt>
                <c:pt idx="590">
                  <c:v>894969.81572480442</c:v>
                </c:pt>
                <c:pt idx="591">
                  <c:v>894473.67563968734</c:v>
                </c:pt>
                <c:pt idx="592">
                  <c:v>895168.33448482945</c:v>
                </c:pt>
                <c:pt idx="593">
                  <c:v>895764.10599380301</c:v>
                </c:pt>
                <c:pt idx="594">
                  <c:v>896186.30628827401</c:v>
                </c:pt>
                <c:pt idx="595">
                  <c:v>896683.2202429343</c:v>
                </c:pt>
                <c:pt idx="596">
                  <c:v>896409.88976662932</c:v>
                </c:pt>
                <c:pt idx="597">
                  <c:v>897528.48990242812</c:v>
                </c:pt>
                <c:pt idx="598">
                  <c:v>897976.24891672493</c:v>
                </c:pt>
                <c:pt idx="599">
                  <c:v>897876.73114841618</c:v>
                </c:pt>
                <c:pt idx="600">
                  <c:v>898349.52082110941</c:v>
                </c:pt>
                <c:pt idx="601">
                  <c:v>898473.9729654853</c:v>
                </c:pt>
                <c:pt idx="602">
                  <c:v>899270.8005583426</c:v>
                </c:pt>
                <c:pt idx="603">
                  <c:v>899968.49890032341</c:v>
                </c:pt>
                <c:pt idx="604">
                  <c:v>899519.92769842094</c:v>
                </c:pt>
                <c:pt idx="605">
                  <c:v>900217.78425224102</c:v>
                </c:pt>
                <c:pt idx="606">
                  <c:v>900766.41112894251</c:v>
                </c:pt>
                <c:pt idx="607">
                  <c:v>901265.40058744629</c:v>
                </c:pt>
                <c:pt idx="608">
                  <c:v>901490.01977387199</c:v>
                </c:pt>
                <c:pt idx="609">
                  <c:v>902014.30979596148</c:v>
                </c:pt>
                <c:pt idx="610">
                  <c:v>902588.81930470804</c:v>
                </c:pt>
                <c:pt idx="611">
                  <c:v>903163.62927207199</c:v>
                </c:pt>
                <c:pt idx="612">
                  <c:v>902788.71911190497</c:v>
                </c:pt>
                <c:pt idx="613">
                  <c:v>903113.6338612244</c:v>
                </c:pt>
                <c:pt idx="614">
                  <c:v>903963.86528796214</c:v>
                </c:pt>
                <c:pt idx="615">
                  <c:v>904314.15184088273</c:v>
                </c:pt>
                <c:pt idx="616">
                  <c:v>904539.39501922496</c:v>
                </c:pt>
                <c:pt idx="617">
                  <c:v>904264.10406928312</c:v>
                </c:pt>
                <c:pt idx="618">
                  <c:v>904664.55006688915</c:v>
                </c:pt>
                <c:pt idx="619">
                  <c:v>906017.1334655371</c:v>
                </c:pt>
                <c:pt idx="620">
                  <c:v>906117.39107541181</c:v>
                </c:pt>
                <c:pt idx="621">
                  <c:v>906067.26112731197</c:v>
                </c:pt>
                <c:pt idx="622">
                  <c:v>906368.07511807396</c:v>
                </c:pt>
                <c:pt idx="623">
                  <c:v>907346.28957039316</c:v>
                </c:pt>
                <c:pt idx="624">
                  <c:v>907747.86031358771</c:v>
                </c:pt>
                <c:pt idx="625">
                  <c:v>907421.57290970837</c:v>
                </c:pt>
                <c:pt idx="626">
                  <c:v>907672.55462250405</c:v>
                </c:pt>
                <c:pt idx="627">
                  <c:v>908852.93697821232</c:v>
                </c:pt>
                <c:pt idx="628">
                  <c:v>909506.45946434676</c:v>
                </c:pt>
                <c:pt idx="629">
                  <c:v>909280.19616523932</c:v>
                </c:pt>
                <c:pt idx="630">
                  <c:v>909657.32754518872</c:v>
                </c:pt>
                <c:pt idx="631">
                  <c:v>910009.43362281029</c:v>
                </c:pt>
                <c:pt idx="632">
                  <c:v>910663.6443266155</c:v>
                </c:pt>
                <c:pt idx="633">
                  <c:v>911418.98702137929</c:v>
                </c:pt>
                <c:pt idx="634">
                  <c:v>911192.32970243401</c:v>
                </c:pt>
                <c:pt idx="635">
                  <c:v>911192.32970243413</c:v>
                </c:pt>
                <c:pt idx="636">
                  <c:v>912779.91338457563</c:v>
                </c:pt>
                <c:pt idx="637">
                  <c:v>913183.4746565572</c:v>
                </c:pt>
                <c:pt idx="638">
                  <c:v>913284.38813152967</c:v>
                </c:pt>
                <c:pt idx="639">
                  <c:v>912931.23149755551</c:v>
                </c:pt>
                <c:pt idx="640">
                  <c:v>914268.78037921165</c:v>
                </c:pt>
                <c:pt idx="641">
                  <c:v>914672.88879634731</c:v>
                </c:pt>
                <c:pt idx="642">
                  <c:v>914698.15050640202</c:v>
                </c:pt>
                <c:pt idx="643">
                  <c:v>914672.88879634731</c:v>
                </c:pt>
                <c:pt idx="644">
                  <c:v>915254.05507400702</c:v>
                </c:pt>
                <c:pt idx="645">
                  <c:v>916720.970828722</c:v>
                </c:pt>
                <c:pt idx="646">
                  <c:v>916518.52118514222</c:v>
                </c:pt>
                <c:pt idx="647">
                  <c:v>916467.91460033657</c:v>
                </c:pt>
                <c:pt idx="648">
                  <c:v>916720.970828722</c:v>
                </c:pt>
                <c:pt idx="649">
                  <c:v>918012.46466332243</c:v>
                </c:pt>
                <c:pt idx="650">
                  <c:v>917683.11621145613</c:v>
                </c:pt>
                <c:pt idx="651">
                  <c:v>917556.47000380361</c:v>
                </c:pt>
                <c:pt idx="652">
                  <c:v>918950.38155638543</c:v>
                </c:pt>
                <c:pt idx="653">
                  <c:v>918874.30441699212</c:v>
                </c:pt>
                <c:pt idx="654">
                  <c:v>918747.5208854716</c:v>
                </c:pt>
                <c:pt idx="655">
                  <c:v>918874.304416992</c:v>
                </c:pt>
                <c:pt idx="656">
                  <c:v>919838.33749172243</c:v>
                </c:pt>
                <c:pt idx="657">
                  <c:v>920752.41262533737</c:v>
                </c:pt>
                <c:pt idx="658">
                  <c:v>920346.06315585843</c:v>
                </c:pt>
                <c:pt idx="659">
                  <c:v>920269.88935254759</c:v>
                </c:pt>
                <c:pt idx="660">
                  <c:v>921311.38856002665</c:v>
                </c:pt>
                <c:pt idx="661">
                  <c:v>921896.07660965435</c:v>
                </c:pt>
                <c:pt idx="662">
                  <c:v>922226.69010100339</c:v>
                </c:pt>
                <c:pt idx="663">
                  <c:v>922124.9522801924</c:v>
                </c:pt>
                <c:pt idx="664">
                  <c:v>922862.76493147737</c:v>
                </c:pt>
                <c:pt idx="665">
                  <c:v>923728.41787076578</c:v>
                </c:pt>
                <c:pt idx="666">
                  <c:v>924136.01999369927</c:v>
                </c:pt>
                <c:pt idx="667">
                  <c:v>923728.41787076578</c:v>
                </c:pt>
                <c:pt idx="668">
                  <c:v>924237.94414751593</c:v>
                </c:pt>
                <c:pt idx="669">
                  <c:v>925130.18390511151</c:v>
                </c:pt>
                <c:pt idx="670">
                  <c:v>925538.30630276201</c:v>
                </c:pt>
                <c:pt idx="671">
                  <c:v>925538.30630276201</c:v>
                </c:pt>
                <c:pt idx="672">
                  <c:v>925818.97838541958</c:v>
                </c:pt>
                <c:pt idx="673">
                  <c:v>926814.66643307044</c:v>
                </c:pt>
                <c:pt idx="674">
                  <c:v>927402.29018917261</c:v>
                </c:pt>
                <c:pt idx="675">
                  <c:v>926993.47519026452</c:v>
                </c:pt>
                <c:pt idx="676">
                  <c:v>927325.6257932377</c:v>
                </c:pt>
                <c:pt idx="677">
                  <c:v>927862.38889619044</c:v>
                </c:pt>
                <c:pt idx="678">
                  <c:v>928808.75264082395</c:v>
                </c:pt>
                <c:pt idx="679">
                  <c:v>929141.45236172643</c:v>
                </c:pt>
                <c:pt idx="680">
                  <c:v>928834.34135188744</c:v>
                </c:pt>
                <c:pt idx="681">
                  <c:v>929935.21988259663</c:v>
                </c:pt>
                <c:pt idx="682">
                  <c:v>930652.6642520047</c:v>
                </c:pt>
                <c:pt idx="683">
                  <c:v>930703.92820312944</c:v>
                </c:pt>
                <c:pt idx="684">
                  <c:v>931011.56213191419</c:v>
                </c:pt>
                <c:pt idx="685">
                  <c:v>931165.41139194905</c:v>
                </c:pt>
                <c:pt idx="686">
                  <c:v>932474.00032701704</c:v>
                </c:pt>
                <c:pt idx="687">
                  <c:v>933013.28423951124</c:v>
                </c:pt>
                <c:pt idx="688">
                  <c:v>932910.54309182253</c:v>
                </c:pt>
                <c:pt idx="689">
                  <c:v>933064.65841507982</c:v>
                </c:pt>
                <c:pt idx="690">
                  <c:v>933989.80444057321</c:v>
                </c:pt>
                <c:pt idx="691">
                  <c:v>934298.35957987199</c:v>
                </c:pt>
                <c:pt idx="692">
                  <c:v>934812.81071702053</c:v>
                </c:pt>
                <c:pt idx="693">
                  <c:v>934812.81071702065</c:v>
                </c:pt>
                <c:pt idx="694">
                  <c:v>935507.7019373473</c:v>
                </c:pt>
                <c:pt idx="695">
                  <c:v>936537.97864560864</c:v>
                </c:pt>
                <c:pt idx="696">
                  <c:v>936512.20995416178</c:v>
                </c:pt>
                <c:pt idx="697">
                  <c:v>936718.37640404236</c:v>
                </c:pt>
                <c:pt idx="698">
                  <c:v>937362.8959275221</c:v>
                </c:pt>
                <c:pt idx="699">
                  <c:v>938265.85868979944</c:v>
                </c:pt>
                <c:pt idx="700">
                  <c:v>938291.66852933995</c:v>
                </c:pt>
                <c:pt idx="701">
                  <c:v>938085.20678140642</c:v>
                </c:pt>
                <c:pt idx="702">
                  <c:v>939143.73342648055</c:v>
                </c:pt>
                <c:pt idx="703">
                  <c:v>939634.61605810164</c:v>
                </c:pt>
                <c:pt idx="704">
                  <c:v>940280.84845944564</c:v>
                </c:pt>
                <c:pt idx="705">
                  <c:v>940099.86508355883</c:v>
                </c:pt>
                <c:pt idx="706">
                  <c:v>940410.14054771315</c:v>
                </c:pt>
                <c:pt idx="707">
                  <c:v>941289.73032760795</c:v>
                </c:pt>
                <c:pt idx="708">
                  <c:v>942144.12351792993</c:v>
                </c:pt>
                <c:pt idx="709">
                  <c:v>942299.53911658935</c:v>
                </c:pt>
                <c:pt idx="710">
                  <c:v>942273.6349906415</c:v>
                </c:pt>
                <c:pt idx="711">
                  <c:v>943154.7179559021</c:v>
                </c:pt>
                <c:pt idx="712">
                  <c:v>943543.65568312712</c:v>
                </c:pt>
                <c:pt idx="713">
                  <c:v>944166.24246569804</c:v>
                </c:pt>
                <c:pt idx="714">
                  <c:v>944218.14062001405</c:v>
                </c:pt>
                <c:pt idx="715">
                  <c:v>944867.07440038898</c:v>
                </c:pt>
                <c:pt idx="716">
                  <c:v>945230.64474528038</c:v>
                </c:pt>
                <c:pt idx="717">
                  <c:v>945880.17678393074</c:v>
                </c:pt>
                <c:pt idx="718">
                  <c:v>946244.0824623683</c:v>
                </c:pt>
                <c:pt idx="719">
                  <c:v>946764.15681465401</c:v>
                </c:pt>
                <c:pt idx="720">
                  <c:v>947388.57105053763</c:v>
                </c:pt>
                <c:pt idx="721">
                  <c:v>947909.18736507837</c:v>
                </c:pt>
                <c:pt idx="722">
                  <c:v>948013.34022691334</c:v>
                </c:pt>
                <c:pt idx="723">
                  <c:v>948716.63031788601</c:v>
                </c:pt>
                <c:pt idx="724">
                  <c:v>949211.80806355493</c:v>
                </c:pt>
                <c:pt idx="725">
                  <c:v>949524.66688728053</c:v>
                </c:pt>
                <c:pt idx="726">
                  <c:v>950202.83333599241</c:v>
                </c:pt>
                <c:pt idx="727">
                  <c:v>950202.83333599241</c:v>
                </c:pt>
                <c:pt idx="728">
                  <c:v>951116.41099154344</c:v>
                </c:pt>
                <c:pt idx="729">
                  <c:v>951220.86823472276</c:v>
                </c:pt>
                <c:pt idx="730">
                  <c:v>951769.43169395393</c:v>
                </c:pt>
                <c:pt idx="731">
                  <c:v>952109.15585359745</c:v>
                </c:pt>
                <c:pt idx="732">
                  <c:v>952684.31298624119</c:v>
                </c:pt>
                <c:pt idx="733">
                  <c:v>952841.22627252201</c:v>
                </c:pt>
                <c:pt idx="734">
                  <c:v>953547.61341484683</c:v>
                </c:pt>
                <c:pt idx="735">
                  <c:v>954044.97295000101</c:v>
                </c:pt>
                <c:pt idx="736">
                  <c:v>954437.78425446199</c:v>
                </c:pt>
                <c:pt idx="737">
                  <c:v>954883.14017951954</c:v>
                </c:pt>
                <c:pt idx="738">
                  <c:v>954804.53484339593</c:v>
                </c:pt>
                <c:pt idx="739">
                  <c:v>955695.72467101621</c:v>
                </c:pt>
                <c:pt idx="740">
                  <c:v>955984.2055715333</c:v>
                </c:pt>
                <c:pt idx="741">
                  <c:v>956194.05743124441</c:v>
                </c:pt>
                <c:pt idx="742">
                  <c:v>956613.88139047113</c:v>
                </c:pt>
                <c:pt idx="743">
                  <c:v>957033.86577154405</c:v>
                </c:pt>
                <c:pt idx="744">
                  <c:v>958505.07619931188</c:v>
                </c:pt>
                <c:pt idx="745">
                  <c:v>958531.36571942142</c:v>
                </c:pt>
                <c:pt idx="746">
                  <c:v>958583.94664618373</c:v>
                </c:pt>
                <c:pt idx="747">
                  <c:v>958846.88901870255</c:v>
                </c:pt>
                <c:pt idx="748">
                  <c:v>960030.90876419051</c:v>
                </c:pt>
                <c:pt idx="749">
                  <c:v>961110.79391049466</c:v>
                </c:pt>
                <c:pt idx="750">
                  <c:v>960715.59088876436</c:v>
                </c:pt>
                <c:pt idx="751">
                  <c:v>960926.3481496009</c:v>
                </c:pt>
                <c:pt idx="752">
                  <c:v>961163.49838503846</c:v>
                </c:pt>
                <c:pt idx="753">
                  <c:v>962666.63931243611</c:v>
                </c:pt>
                <c:pt idx="754">
                  <c:v>962798.591904214</c:v>
                </c:pt>
                <c:pt idx="755">
                  <c:v>963326.5607443864</c:v>
                </c:pt>
                <c:pt idx="756">
                  <c:v>963722.70387784904</c:v>
                </c:pt>
                <c:pt idx="757">
                  <c:v>964832.66484403703</c:v>
                </c:pt>
                <c:pt idx="758">
                  <c:v>965070.65952797094</c:v>
                </c:pt>
                <c:pt idx="759">
                  <c:v>964991.32224047161</c:v>
                </c:pt>
                <c:pt idx="760">
                  <c:v>965626.18095091346</c:v>
                </c:pt>
                <c:pt idx="761">
                  <c:v>966923.49056671211</c:v>
                </c:pt>
                <c:pt idx="762">
                  <c:v>967055.95523753623</c:v>
                </c:pt>
                <c:pt idx="763">
                  <c:v>966923.49056671211</c:v>
                </c:pt>
                <c:pt idx="764">
                  <c:v>967957.13863392244</c:v>
                </c:pt>
                <c:pt idx="765">
                  <c:v>968805.98676175869</c:v>
                </c:pt>
                <c:pt idx="766">
                  <c:v>969044.84346418676</c:v>
                </c:pt>
                <c:pt idx="767">
                  <c:v>969044.843464187</c:v>
                </c:pt>
                <c:pt idx="768">
                  <c:v>969416.50154140731</c:v>
                </c:pt>
                <c:pt idx="769">
                  <c:v>970399.34614764573</c:v>
                </c:pt>
                <c:pt idx="770">
                  <c:v>971782.1285282966</c:v>
                </c:pt>
                <c:pt idx="771">
                  <c:v>971303.27619071829</c:v>
                </c:pt>
                <c:pt idx="772">
                  <c:v>971542.6762813821</c:v>
                </c:pt>
                <c:pt idx="773">
                  <c:v>972314.43147937022</c:v>
                </c:pt>
                <c:pt idx="774">
                  <c:v>973006.81094910239</c:v>
                </c:pt>
                <c:pt idx="775">
                  <c:v>973353.16431482532</c:v>
                </c:pt>
                <c:pt idx="776">
                  <c:v>972793.72465299256</c:v>
                </c:pt>
                <c:pt idx="777">
                  <c:v>974072.86254760902</c:v>
                </c:pt>
                <c:pt idx="778">
                  <c:v>974686.31074955198</c:v>
                </c:pt>
                <c:pt idx="779">
                  <c:v>975593.77485657623</c:v>
                </c:pt>
                <c:pt idx="780">
                  <c:v>975113.25935261231</c:v>
                </c:pt>
                <c:pt idx="781">
                  <c:v>975460.27725382079</c:v>
                </c:pt>
                <c:pt idx="782">
                  <c:v>977571.43755716085</c:v>
                </c:pt>
                <c:pt idx="783">
                  <c:v>977036.58311613661</c:v>
                </c:pt>
                <c:pt idx="784">
                  <c:v>977464.44584483921</c:v>
                </c:pt>
                <c:pt idx="785">
                  <c:v>978186.84210305556</c:v>
                </c:pt>
                <c:pt idx="786">
                  <c:v>978534.8319366877</c:v>
                </c:pt>
                <c:pt idx="787">
                  <c:v>979767.06602011039</c:v>
                </c:pt>
                <c:pt idx="788">
                  <c:v>979579.46299644746</c:v>
                </c:pt>
                <c:pt idx="789">
                  <c:v>979927.89410232427</c:v>
                </c:pt>
                <c:pt idx="790">
                  <c:v>980812.86946257181</c:v>
                </c:pt>
                <c:pt idx="791">
                  <c:v>982289.41372181906</c:v>
                </c:pt>
                <c:pt idx="792">
                  <c:v>982262.54974997544</c:v>
                </c:pt>
                <c:pt idx="793">
                  <c:v>981913.37785386585</c:v>
                </c:pt>
                <c:pt idx="794">
                  <c:v>982638.70511988038</c:v>
                </c:pt>
                <c:pt idx="795">
                  <c:v>983983.16903296229</c:v>
                </c:pt>
                <c:pt idx="796">
                  <c:v>985356.21859870187</c:v>
                </c:pt>
                <c:pt idx="797">
                  <c:v>983794.84505087894</c:v>
                </c:pt>
                <c:pt idx="798">
                  <c:v>985059.92553533742</c:v>
                </c:pt>
                <c:pt idx="799">
                  <c:v>986137.73794031038</c:v>
                </c:pt>
                <c:pt idx="800">
                  <c:v>986730.98559233174</c:v>
                </c:pt>
                <c:pt idx="801">
                  <c:v>987027.7295404016</c:v>
                </c:pt>
                <c:pt idx="802">
                  <c:v>986704.01284212142</c:v>
                </c:pt>
                <c:pt idx="803">
                  <c:v>987864.4392420142</c:v>
                </c:pt>
                <c:pt idx="804">
                  <c:v>989161.24774433021</c:v>
                </c:pt>
                <c:pt idx="805">
                  <c:v>989566.81438841729</c:v>
                </c:pt>
                <c:pt idx="806">
                  <c:v>989323.45644395705</c:v>
                </c:pt>
                <c:pt idx="807">
                  <c:v>989864.32506955334</c:v>
                </c:pt>
                <c:pt idx="808">
                  <c:v>992220.20566000172</c:v>
                </c:pt>
                <c:pt idx="809">
                  <c:v>991434.35091320251</c:v>
                </c:pt>
                <c:pt idx="810">
                  <c:v>991488.5297568728</c:v>
                </c:pt>
                <c:pt idx="811">
                  <c:v>992328.64352723316</c:v>
                </c:pt>
                <c:pt idx="812">
                  <c:v>994499.6506021244</c:v>
                </c:pt>
                <c:pt idx="813">
                  <c:v>994255.19811672729</c:v>
                </c:pt>
                <c:pt idx="814">
                  <c:v>993847.89808913041</c:v>
                </c:pt>
                <c:pt idx="815">
                  <c:v>995124.60963139881</c:v>
                </c:pt>
                <c:pt idx="816">
                  <c:v>996511.65725641442</c:v>
                </c:pt>
                <c:pt idx="817">
                  <c:v>997845.96169982443</c:v>
                </c:pt>
                <c:pt idx="818">
                  <c:v>996838.27594935684</c:v>
                </c:pt>
                <c:pt idx="819">
                  <c:v>997437.32909226429</c:v>
                </c:pt>
                <c:pt idx="820">
                  <c:v>999400.15264283051</c:v>
                </c:pt>
                <c:pt idx="821">
                  <c:v>1000137.1161278491</c:v>
                </c:pt>
                <c:pt idx="822">
                  <c:v>1001065.8476940171</c:v>
                </c:pt>
                <c:pt idx="823">
                  <c:v>998772.75845631945</c:v>
                </c:pt>
                <c:pt idx="824">
                  <c:v>1001776.58408084</c:v>
                </c:pt>
                <c:pt idx="825">
                  <c:v>1097843.3422825665</c:v>
                </c:pt>
                <c:pt idx="826">
                  <c:v>1204038.0266022417</c:v>
                </c:pt>
                <c:pt idx="827">
                  <c:v>1206242.5099857373</c:v>
                </c:pt>
                <c:pt idx="828">
                  <c:v>1206637.8101351431</c:v>
                </c:pt>
                <c:pt idx="829">
                  <c:v>1209210.732400374</c:v>
                </c:pt>
                <c:pt idx="830">
                  <c:v>1210565.5848317528</c:v>
                </c:pt>
                <c:pt idx="831">
                  <c:v>1210268.0350996931</c:v>
                </c:pt>
                <c:pt idx="832">
                  <c:v>1212451.9394003828</c:v>
                </c:pt>
                <c:pt idx="833">
                  <c:v>1213777.6327877655</c:v>
                </c:pt>
                <c:pt idx="834">
                  <c:v>1214607.0038839199</c:v>
                </c:pt>
                <c:pt idx="835">
                  <c:v>1217431.5560729168</c:v>
                </c:pt>
                <c:pt idx="836">
                  <c:v>1218097.2128245682</c:v>
                </c:pt>
                <c:pt idx="837">
                  <c:v>1217597.9324695801</c:v>
                </c:pt>
                <c:pt idx="838">
                  <c:v>1218097.2128245686</c:v>
                </c:pt>
                <c:pt idx="839">
                  <c:v>1220063.2523562328</c:v>
                </c:pt>
                <c:pt idx="840">
                  <c:v>1221498.3474302753</c:v>
                </c:pt>
                <c:pt idx="841">
                  <c:v>1221965.99233055</c:v>
                </c:pt>
                <c:pt idx="842">
                  <c:v>1222734.6983135517</c:v>
                </c:pt>
                <c:pt idx="843">
                  <c:v>1223805.0974358511</c:v>
                </c:pt>
                <c:pt idx="844">
                  <c:v>1225144.5639496858</c:v>
                </c:pt>
                <c:pt idx="845">
                  <c:v>1225077.5518402909</c:v>
                </c:pt>
                <c:pt idx="846">
                  <c:v>1226988.9998782442</c:v>
                </c:pt>
                <c:pt idx="847">
                  <c:v>1227291.1115700612</c:v>
                </c:pt>
                <c:pt idx="848">
                  <c:v>1228197.9452177729</c:v>
                </c:pt>
                <c:pt idx="849">
                  <c:v>1229441.8596165131</c:v>
                </c:pt>
                <c:pt idx="850">
                  <c:v>1229643.7081883301</c:v>
                </c:pt>
                <c:pt idx="851">
                  <c:v>1229677.3532212228</c:v>
                </c:pt>
                <c:pt idx="852">
                  <c:v>1231596.8245603086</c:v>
                </c:pt>
                <c:pt idx="853">
                  <c:v>1233485.8910822489</c:v>
                </c:pt>
                <c:pt idx="854">
                  <c:v>1233823.5663166782</c:v>
                </c:pt>
                <c:pt idx="855">
                  <c:v>1235040.0568801465</c:v>
                </c:pt>
                <c:pt idx="856">
                  <c:v>1235141.4918958519</c:v>
                </c:pt>
                <c:pt idx="857">
                  <c:v>1236731.8638698133</c:v>
                </c:pt>
                <c:pt idx="858">
                  <c:v>1236562.5659363128</c:v>
                </c:pt>
                <c:pt idx="859">
                  <c:v>1237714.3064659298</c:v>
                </c:pt>
                <c:pt idx="860">
                  <c:v>1239070.8423064889</c:v>
                </c:pt>
                <c:pt idx="861">
                  <c:v>1240564.9680633</c:v>
                </c:pt>
                <c:pt idx="862">
                  <c:v>1239681.8300928851</c:v>
                </c:pt>
                <c:pt idx="863">
                  <c:v>1240429.054486983</c:v>
                </c:pt>
                <c:pt idx="864">
                  <c:v>1241244.7881634615</c:v>
                </c:pt>
                <c:pt idx="865">
                  <c:v>1244377.3878953359</c:v>
                </c:pt>
                <c:pt idx="866">
                  <c:v>1243763.785000727</c:v>
                </c:pt>
                <c:pt idx="867">
                  <c:v>1244241.0020894348</c:v>
                </c:pt>
                <c:pt idx="868">
                  <c:v>1245742.1775803941</c:v>
                </c:pt>
                <c:pt idx="869">
                  <c:v>1247826.7501703093</c:v>
                </c:pt>
                <c:pt idx="870">
                  <c:v>1249469.8536708818</c:v>
                </c:pt>
                <c:pt idx="871">
                  <c:v>1247792.5449540338</c:v>
                </c:pt>
                <c:pt idx="872">
                  <c:v>1249298.5824019501</c:v>
                </c:pt>
                <c:pt idx="873">
                  <c:v>1250600.913899878</c:v>
                </c:pt>
                <c:pt idx="874">
                  <c:v>1252042.1305503282</c:v>
                </c:pt>
                <c:pt idx="875">
                  <c:v>1251286.9718553599</c:v>
                </c:pt>
                <c:pt idx="876">
                  <c:v>1253244.5897270881</c:v>
                </c:pt>
                <c:pt idx="877">
                  <c:v>1254586.0242882522</c:v>
                </c:pt>
                <c:pt idx="878">
                  <c:v>1255894.6397534059</c:v>
                </c:pt>
                <c:pt idx="879">
                  <c:v>1257066.828377824</c:v>
                </c:pt>
                <c:pt idx="880">
                  <c:v>1258862.0090331698</c:v>
                </c:pt>
                <c:pt idx="881">
                  <c:v>1260244.9152102543</c:v>
                </c:pt>
                <c:pt idx="882">
                  <c:v>1261075.4948865923</c:v>
                </c:pt>
                <c:pt idx="883">
                  <c:v>1262703.8671566141</c:v>
                </c:pt>
                <c:pt idx="884">
                  <c:v>1262599.8563893584</c:v>
                </c:pt>
                <c:pt idx="885">
                  <c:v>1264681.9441750031</c:v>
                </c:pt>
                <c:pt idx="886">
                  <c:v>1264681.9441750031</c:v>
                </c:pt>
                <c:pt idx="887">
                  <c:v>1267046.4216476597</c:v>
                </c:pt>
                <c:pt idx="888">
                  <c:v>1266907.1938409207</c:v>
                </c:pt>
                <c:pt idx="889">
                  <c:v>1268369.9661811579</c:v>
                </c:pt>
                <c:pt idx="890">
                  <c:v>1270113.9039548403</c:v>
                </c:pt>
                <c:pt idx="891">
                  <c:v>1271056.7821806846</c:v>
                </c:pt>
                <c:pt idx="892">
                  <c:v>1272280.2368324581</c:v>
                </c:pt>
                <c:pt idx="893">
                  <c:v>1273925.3069056347</c:v>
                </c:pt>
                <c:pt idx="894">
                  <c:v>1275713.1728514661</c:v>
                </c:pt>
                <c:pt idx="895">
                  <c:v>1277012.0748069414</c:v>
                </c:pt>
                <c:pt idx="896">
                  <c:v>1278171.8514247795</c:v>
                </c:pt>
                <c:pt idx="897">
                  <c:v>1278347.6819634615</c:v>
                </c:pt>
                <c:pt idx="898">
                  <c:v>1280953.2681358547</c:v>
                </c:pt>
                <c:pt idx="899">
                  <c:v>1282011.3490620588</c:v>
                </c:pt>
                <c:pt idx="900">
                  <c:v>1283706.4000782345</c:v>
                </c:pt>
                <c:pt idx="901">
                  <c:v>1283847.7723997228</c:v>
                </c:pt>
                <c:pt idx="902">
                  <c:v>1286785.3589199483</c:v>
                </c:pt>
                <c:pt idx="903">
                  <c:v>1289482.1006280908</c:v>
                </c:pt>
                <c:pt idx="904">
                  <c:v>1291580.1955012933</c:v>
                </c:pt>
                <c:pt idx="905">
                  <c:v>1294253.0598847277</c:v>
                </c:pt>
                <c:pt idx="906">
                  <c:v>1296110.0689309156</c:v>
                </c:pt>
                <c:pt idx="907">
                  <c:v>1298758.1568915904</c:v>
                </c:pt>
                <c:pt idx="908">
                  <c:v>1298686.502995491</c:v>
                </c:pt>
                <c:pt idx="909">
                  <c:v>1300156.3423647843</c:v>
                </c:pt>
                <c:pt idx="910">
                  <c:v>1300515.1381476528</c:v>
                </c:pt>
                <c:pt idx="911">
                  <c:v>1301412.6403711711</c:v>
                </c:pt>
                <c:pt idx="912">
                  <c:v>1302526.5619203376</c:v>
                </c:pt>
                <c:pt idx="913">
                  <c:v>1304037.5491210788</c:v>
                </c:pt>
                <c:pt idx="914">
                  <c:v>1306127.5713399944</c:v>
                </c:pt>
                <c:pt idx="915">
                  <c:v>1308329.994619394</c:v>
                </c:pt>
                <c:pt idx="916">
                  <c:v>1310935.2678081719</c:v>
                </c:pt>
                <c:pt idx="917">
                  <c:v>1311950.0997065871</c:v>
                </c:pt>
                <c:pt idx="918">
                  <c:v>1313256.2619448896</c:v>
                </c:pt>
                <c:pt idx="919">
                  <c:v>1315618.5491160851</c:v>
                </c:pt>
                <c:pt idx="920">
                  <c:v>1318168.2416541234</c:v>
                </c:pt>
                <c:pt idx="921">
                  <c:v>1319883.5030139552</c:v>
                </c:pt>
                <c:pt idx="922">
                  <c:v>1320979.7519696818</c:v>
                </c:pt>
                <c:pt idx="923">
                  <c:v>1323102.2720569544</c:v>
                </c:pt>
                <c:pt idx="924">
                  <c:v>1326734.6905149033</c:v>
                </c:pt>
                <c:pt idx="925">
                  <c:v>1327506.7492628354</c:v>
                </c:pt>
                <c:pt idx="926">
                  <c:v>1328721.0812306947</c:v>
                </c:pt>
                <c:pt idx="927">
                  <c:v>1331375.1989698808</c:v>
                </c:pt>
                <c:pt idx="928">
                  <c:v>1333961.7504353423</c:v>
                </c:pt>
                <c:pt idx="929">
                  <c:v>1335590.7038769871</c:v>
                </c:pt>
                <c:pt idx="930">
                  <c:v>1337741.6560258379</c:v>
                </c:pt>
                <c:pt idx="931">
                  <c:v>1339785.2478707863</c:v>
                </c:pt>
                <c:pt idx="932">
                  <c:v>1343622.5891422585</c:v>
                </c:pt>
                <c:pt idx="933">
                  <c:v>1345864.1244777741</c:v>
                </c:pt>
                <c:pt idx="934">
                  <c:v>1346874.3087444543</c:v>
                </c:pt>
                <c:pt idx="935">
                  <c:v>1348897.4669391911</c:v>
                </c:pt>
                <c:pt idx="936">
                  <c:v>1351788.7971324301</c:v>
                </c:pt>
                <c:pt idx="937">
                  <c:v>1354876.2619825709</c:v>
                </c:pt>
                <c:pt idx="938">
                  <c:v>1355743.8179956148</c:v>
                </c:pt>
                <c:pt idx="939">
                  <c:v>1358274.9563269306</c:v>
                </c:pt>
                <c:pt idx="940">
                  <c:v>1360736.1215022078</c:v>
                </c:pt>
                <c:pt idx="941">
                  <c:v>1365027.9250668676</c:v>
                </c:pt>
                <c:pt idx="942">
                  <c:v>1366055.8855838443</c:v>
                </c:pt>
                <c:pt idx="943">
                  <c:v>1368191.0217278169</c:v>
                </c:pt>
                <c:pt idx="944">
                  <c:v>1371401.5232072773</c:v>
                </c:pt>
                <c:pt idx="945">
                  <c:v>1374813.3890453442</c:v>
                </c:pt>
                <c:pt idx="946">
                  <c:v>1376850.217297639</c:v>
                </c:pt>
                <c:pt idx="947">
                  <c:v>1378736.686628924</c:v>
                </c:pt>
                <c:pt idx="948">
                  <c:v>1381823.6121573257</c:v>
                </c:pt>
                <c:pt idx="949">
                  <c:v>1385423.0948147345</c:v>
                </c:pt>
                <c:pt idx="950">
                  <c:v>1388762.1719774695</c:v>
                </c:pt>
                <c:pt idx="951">
                  <c:v>1390085.0753446382</c:v>
                </c:pt>
                <c:pt idx="952">
                  <c:v>1393516.4728118249</c:v>
                </c:pt>
                <c:pt idx="953">
                  <c:v>1396645.2486837518</c:v>
                </c:pt>
                <c:pt idx="954">
                  <c:v>1399350.9902332856</c:v>
                </c:pt>
                <c:pt idx="955">
                  <c:v>1401315.8431143451</c:v>
                </c:pt>
                <c:pt idx="956">
                  <c:v>1403835.9912219623</c:v>
                </c:pt>
                <c:pt idx="957">
                  <c:v>1408181.0427858871</c:v>
                </c:pt>
                <c:pt idx="958">
                  <c:v>1411868.0344449428</c:v>
                </c:pt>
                <c:pt idx="959">
                  <c:v>1414372.7196202986</c:v>
                </c:pt>
                <c:pt idx="960">
                  <c:v>1416603.9083175724</c:v>
                </c:pt>
                <c:pt idx="961">
                  <c:v>1421360.2767897649</c:v>
                </c:pt>
                <c:pt idx="962">
                  <c:v>1424368.5969494144</c:v>
                </c:pt>
                <c:pt idx="963">
                  <c:v>1427546.2906061136</c:v>
                </c:pt>
                <c:pt idx="964">
                  <c:v>1430208.1347585095</c:v>
                </c:pt>
                <c:pt idx="965">
                  <c:v>1433483.7788874928</c:v>
                </c:pt>
                <c:pt idx="966">
                  <c:v>1437703.9091418381</c:v>
                </c:pt>
                <c:pt idx="967">
                  <c:v>1441083.562681396</c:v>
                </c:pt>
                <c:pt idx="968">
                  <c:v>1443410.5632489428</c:v>
                </c:pt>
                <c:pt idx="969">
                  <c:v>1447587.0056848796</c:v>
                </c:pt>
                <c:pt idx="970">
                  <c:v>1452768.1476860365</c:v>
                </c:pt>
                <c:pt idx="971">
                  <c:v>1456359.9105870477</c:v>
                </c:pt>
                <c:pt idx="972">
                  <c:v>1458553.763228836</c:v>
                </c:pt>
                <c:pt idx="973">
                  <c:v>1462455.5504949628</c:v>
                </c:pt>
                <c:pt idx="974">
                  <c:v>1467331.4602905023</c:v>
                </c:pt>
                <c:pt idx="975">
                  <c:v>1471767.7052082065</c:v>
                </c:pt>
                <c:pt idx="976">
                  <c:v>1474749.197358561</c:v>
                </c:pt>
                <c:pt idx="977">
                  <c:v>1477991.8147650652</c:v>
                </c:pt>
                <c:pt idx="978">
                  <c:v>1483615.3313081036</c:v>
                </c:pt>
                <c:pt idx="979">
                  <c:v>1488373.3435520448</c:v>
                </c:pt>
                <c:pt idx="980">
                  <c:v>1491741.8729414239</c:v>
                </c:pt>
                <c:pt idx="981">
                  <c:v>1495377.8070794533</c:v>
                </c:pt>
                <c:pt idx="982">
                  <c:v>1499928.9486212204</c:v>
                </c:pt>
                <c:pt idx="983">
                  <c:v>1505666.1300337156</c:v>
                </c:pt>
                <c:pt idx="984">
                  <c:v>1510433.8992542259</c:v>
                </c:pt>
                <c:pt idx="985">
                  <c:v>1512738.5013262325</c:v>
                </c:pt>
                <c:pt idx="986">
                  <c:v>1518236.8447935414</c:v>
                </c:pt>
                <c:pt idx="987">
                  <c:v>1524246.5813179156</c:v>
                </c:pt>
                <c:pt idx="988">
                  <c:v>1529228.3671736682</c:v>
                </c:pt>
                <c:pt idx="989">
                  <c:v>1533035.0047681234</c:v>
                </c:pt>
                <c:pt idx="990">
                  <c:v>1536365.5434024611</c:v>
                </c:pt>
                <c:pt idx="991">
                  <c:v>1543728.4484052833</c:v>
                </c:pt>
                <c:pt idx="992">
                  <c:v>1547900.2885019074</c:v>
                </c:pt>
                <c:pt idx="993">
                  <c:v>1553758.5592200912</c:v>
                </c:pt>
                <c:pt idx="994">
                  <c:v>1559421.1122495241</c:v>
                </c:pt>
                <c:pt idx="995">
                  <c:v>1564154.6920209271</c:v>
                </c:pt>
                <c:pt idx="996">
                  <c:v>1569962.9063994298</c:v>
                </c:pt>
                <c:pt idx="997">
                  <c:v>1575663.6884054441</c:v>
                </c:pt>
                <c:pt idx="998">
                  <c:v>1581625.8899200573</c:v>
                </c:pt>
                <c:pt idx="999">
                  <c:v>1587247.8925201511</c:v>
                </c:pt>
                <c:pt idx="1000">
                  <c:v>1593226.6028692352</c:v>
                </c:pt>
                <c:pt idx="1001">
                  <c:v>1599803.2723046457</c:v>
                </c:pt>
                <c:pt idx="1002">
                  <c:v>1604430.4684579161</c:v>
                </c:pt>
                <c:pt idx="1003">
                  <c:v>1612456.0717430331</c:v>
                </c:pt>
                <c:pt idx="1004">
                  <c:v>1618573.8769940957</c:v>
                </c:pt>
                <c:pt idx="1005">
                  <c:v>1625449.1284322473</c:v>
                </c:pt>
                <c:pt idx="1006">
                  <c:v>1631639.8900722181</c:v>
                </c:pt>
                <c:pt idx="1007">
                  <c:v>1637621.8597829414</c:v>
                </c:pt>
                <c:pt idx="1008">
                  <c:v>1645599.6809843441</c:v>
                </c:pt>
                <c:pt idx="1009">
                  <c:v>1652004.1314026401</c:v>
                </c:pt>
                <c:pt idx="1010">
                  <c:v>1659341.0703143056</c:v>
                </c:pt>
                <c:pt idx="1011">
                  <c:v>1665976.4451747339</c:v>
                </c:pt>
                <c:pt idx="1012">
                  <c:v>1674213.9508006538</c:v>
                </c:pt>
                <c:pt idx="1013">
                  <c:v>1681548.8932794759</c:v>
                </c:pt>
                <c:pt idx="1014">
                  <c:v>1688984.2135608031</c:v>
                </c:pt>
                <c:pt idx="1015">
                  <c:v>1696573.0782589496</c:v>
                </c:pt>
                <c:pt idx="1016">
                  <c:v>1705614.5349655563</c:v>
                </c:pt>
                <c:pt idx="1017">
                  <c:v>1712536.1318306178</c:v>
                </c:pt>
                <c:pt idx="1018">
                  <c:v>1720500.2733181368</c:v>
                </c:pt>
                <c:pt idx="1019">
                  <c:v>1728946.3961413288</c:v>
                </c:pt>
                <c:pt idx="1020">
                  <c:v>1737030.7812476943</c:v>
                </c:pt>
                <c:pt idx="1021">
                  <c:v>1747705.6362999382</c:v>
                </c:pt>
                <c:pt idx="1022">
                  <c:v>1755441.0410670314</c:v>
                </c:pt>
                <c:pt idx="1023">
                  <c:v>1764544.1531722252</c:v>
                </c:pt>
                <c:pt idx="1024">
                  <c:v>1772123.7982952774</c:v>
                </c:pt>
                <c:pt idx="1025">
                  <c:v>1782868.4153682645</c:v>
                </c:pt>
                <c:pt idx="1026">
                  <c:v>1792651.666787558</c:v>
                </c:pt>
                <c:pt idx="1027">
                  <c:v>1803429.7241686953</c:v>
                </c:pt>
                <c:pt idx="1028">
                  <c:v>1812483.3569594901</c:v>
                </c:pt>
                <c:pt idx="1029">
                  <c:v>1822823.5701688081</c:v>
                </c:pt>
                <c:pt idx="1030">
                  <c:v>1833728.2262461602</c:v>
                </c:pt>
                <c:pt idx="1031">
                  <c:v>1845036.593113079</c:v>
                </c:pt>
                <c:pt idx="1032">
                  <c:v>1855094.6300920888</c:v>
                </c:pt>
                <c:pt idx="1033">
                  <c:v>1866566.0882976046</c:v>
                </c:pt>
                <c:pt idx="1034">
                  <c:v>1879555.4553144379</c:v>
                </c:pt>
                <c:pt idx="1035">
                  <c:v>1890549.5920041057</c:v>
                </c:pt>
                <c:pt idx="1036">
                  <c:v>1902647.3962881386</c:v>
                </c:pt>
                <c:pt idx="1037">
                  <c:v>1914691.5837299316</c:v>
                </c:pt>
                <c:pt idx="1038">
                  <c:v>1926742.3304585789</c:v>
                </c:pt>
                <c:pt idx="1039">
                  <c:v>1940274.5887299764</c:v>
                </c:pt>
                <c:pt idx="1040">
                  <c:v>1949497.491365267</c:v>
                </c:pt>
                <c:pt idx="1041">
                  <c:v>1966598.8499298135</c:v>
                </c:pt>
                <c:pt idx="1042">
                  <c:v>1980367.556566345</c:v>
                </c:pt>
                <c:pt idx="1043">
                  <c:v>1995525.9343384099</c:v>
                </c:pt>
                <c:pt idx="1044">
                  <c:v>2009117.0449744673</c:v>
                </c:pt>
                <c:pt idx="1045">
                  <c:v>2024125.3336965016</c:v>
                </c:pt>
                <c:pt idx="1046">
                  <c:v>2040114.7969374917</c:v>
                </c:pt>
                <c:pt idx="1047">
                  <c:v>2055412.7697994171</c:v>
                </c:pt>
                <c:pt idx="1048">
                  <c:v>2072301.8647483131</c:v>
                </c:pt>
                <c:pt idx="1049">
                  <c:v>2087470.1399395966</c:v>
                </c:pt>
                <c:pt idx="1050">
                  <c:v>2106430.8104640199</c:v>
                </c:pt>
                <c:pt idx="1051">
                  <c:v>2122687.2974656071</c:v>
                </c:pt>
                <c:pt idx="1052">
                  <c:v>2139418.7716803066</c:v>
                </c:pt>
                <c:pt idx="1053">
                  <c:v>2158835.2445413307</c:v>
                </c:pt>
                <c:pt idx="1054">
                  <c:v>2178122.340198989</c:v>
                </c:pt>
                <c:pt idx="1055">
                  <c:v>2198403.5758455009</c:v>
                </c:pt>
                <c:pt idx="1056">
                  <c:v>2216833.586252308</c:v>
                </c:pt>
                <c:pt idx="1057">
                  <c:v>2238101.4861429958</c:v>
                </c:pt>
                <c:pt idx="1058">
                  <c:v>2260132.6900549177</c:v>
                </c:pt>
                <c:pt idx="1059">
                  <c:v>2281037.1505334717</c:v>
                </c:pt>
                <c:pt idx="1060">
                  <c:v>2303597.6297864192</c:v>
                </c:pt>
                <c:pt idx="1061">
                  <c:v>2325627.2964043501</c:v>
                </c:pt>
                <c:pt idx="1062">
                  <c:v>2349131.9259375953</c:v>
                </c:pt>
                <c:pt idx="1063">
                  <c:v>2373531.1854563155</c:v>
                </c:pt>
                <c:pt idx="1064">
                  <c:v>2398094.6961635491</c:v>
                </c:pt>
                <c:pt idx="1065">
                  <c:v>2415869.2125720619</c:v>
                </c:pt>
                <c:pt idx="1066">
                  <c:v>2448320.6364377001</c:v>
                </c:pt>
                <c:pt idx="1067">
                  <c:v>2477144.0046614651</c:v>
                </c:pt>
                <c:pt idx="1068">
                  <c:v>2508896.4311616961</c:v>
                </c:pt>
                <c:pt idx="1069">
                  <c:v>2541593.5281807068</c:v>
                </c:pt>
                <c:pt idx="1070">
                  <c:v>2576209.2452729237</c:v>
                </c:pt>
                <c:pt idx="1071">
                  <c:v>2610058.9856460849</c:v>
                </c:pt>
                <c:pt idx="1072">
                  <c:v>2649138.4412062168</c:v>
                </c:pt>
                <c:pt idx="1073">
                  <c:v>2688643.2229187083</c:v>
                </c:pt>
                <c:pt idx="1074">
                  <c:v>2730675.19467289</c:v>
                </c:pt>
                <c:pt idx="1075">
                  <c:v>2781121.2348158625</c:v>
                </c:pt>
                <c:pt idx="1076">
                  <c:v>2830379.7304201801</c:v>
                </c:pt>
                <c:pt idx="1077">
                  <c:v>2884221.5064472496</c:v>
                </c:pt>
                <c:pt idx="1078">
                  <c:v>2945155.352765827</c:v>
                </c:pt>
                <c:pt idx="1079">
                  <c:v>3006951.1612918382</c:v>
                </c:pt>
                <c:pt idx="1080">
                  <c:v>3055291.9420028287</c:v>
                </c:pt>
                <c:pt idx="1081">
                  <c:v>3157305.1657921188</c:v>
                </c:pt>
                <c:pt idx="1082">
                  <c:v>3235428.2173876069</c:v>
                </c:pt>
                <c:pt idx="1083">
                  <c:v>3314138.7470923681</c:v>
                </c:pt>
                <c:pt idx="1084">
                  <c:v>3398197.6482173637</c:v>
                </c:pt>
                <c:pt idx="1085">
                  <c:v>3476155.7282000319</c:v>
                </c:pt>
                <c:pt idx="1086">
                  <c:v>3558947.3801930547</c:v>
                </c:pt>
                <c:pt idx="1087">
                  <c:v>3637000.3965716409</c:v>
                </c:pt>
                <c:pt idx="1088">
                  <c:v>3717134.6906048777</c:v>
                </c:pt>
                <c:pt idx="1089">
                  <c:v>3790011.3655778556</c:v>
                </c:pt>
                <c:pt idx="1090">
                  <c:v>3867694.5127927917</c:v>
                </c:pt>
                <c:pt idx="1091">
                  <c:v>3944505.298942057</c:v>
                </c:pt>
                <c:pt idx="1092">
                  <c:v>4022810.0795138157</c:v>
                </c:pt>
                <c:pt idx="1093">
                  <c:v>4092463.5581246288</c:v>
                </c:pt>
                <c:pt idx="1094">
                  <c:v>4174650.9938458805</c:v>
                </c:pt>
                <c:pt idx="1095">
                  <c:v>4255009.4629784003</c:v>
                </c:pt>
                <c:pt idx="1096">
                  <c:v>4332046.1906678192</c:v>
                </c:pt>
                <c:pt idx="1097">
                  <c:v>4408199.6491605993</c:v>
                </c:pt>
                <c:pt idx="1098">
                  <c:v>4503172.266165982</c:v>
                </c:pt>
                <c:pt idx="1099">
                  <c:v>4601334.3043551529</c:v>
                </c:pt>
                <c:pt idx="1100">
                  <c:v>4692507.4764014576</c:v>
                </c:pt>
              </c:numCache>
            </c:numRef>
          </c:yVal>
          <c:smooth val="1"/>
        </c:ser>
        <c:axId val="129741184"/>
        <c:axId val="129743104"/>
      </c:scatterChart>
      <c:valAx>
        <c:axId val="129741184"/>
        <c:scaling>
          <c:orientation val="minMax"/>
        </c:scaling>
        <c:axPos val="b"/>
        <c:title>
          <c:tx>
            <c:rich>
              <a:bodyPr/>
              <a:lstStyle/>
              <a:p>
                <a:pPr>
                  <a:defRPr sz="950" b="1" i="0" u="none" strike="noStrike" baseline="0">
                    <a:solidFill>
                      <a:srgbClr val="000000"/>
                    </a:solidFill>
                    <a:latin typeface="Arial"/>
                    <a:ea typeface="Arial"/>
                    <a:cs typeface="Arial"/>
                  </a:defRPr>
                </a:pPr>
                <a:r>
                  <a:rPr lang="en-US" b="1"/>
                  <a:t>WAVELENGTH</a:t>
                </a:r>
              </a:p>
            </c:rich>
          </c:tx>
          <c:spPr>
            <a:noFill/>
            <a:ln w="25400">
              <a:noFill/>
            </a:ln>
          </c:spPr>
        </c:title>
        <c:numFmt formatCode="General" sourceLinked="1"/>
        <c:majorTickMark val="none"/>
        <c:tickLblPos val="nextTo"/>
        <c:spPr>
          <a:ln w="3175">
            <a:solidFill>
              <a:srgbClr val="000000"/>
            </a:solidFill>
            <a:prstDash val="solid"/>
          </a:ln>
        </c:spPr>
        <c:txPr>
          <a:bodyPr rot="0" vert="horz"/>
          <a:lstStyle/>
          <a:p>
            <a:pPr>
              <a:defRPr sz="950" b="0" i="0" u="none" strike="noStrike" baseline="0">
                <a:solidFill>
                  <a:srgbClr val="000000"/>
                </a:solidFill>
                <a:latin typeface="Arial"/>
                <a:ea typeface="Arial"/>
                <a:cs typeface="Arial"/>
              </a:defRPr>
            </a:pPr>
            <a:endParaRPr lang="en-US"/>
          </a:p>
        </c:txPr>
        <c:crossAx val="129743104"/>
        <c:crosses val="autoZero"/>
        <c:crossBetween val="midCat"/>
      </c:valAx>
      <c:valAx>
        <c:axId val="129743104"/>
        <c:scaling>
          <c:orientation val="minMax"/>
        </c:scaling>
        <c:axPos val="l"/>
        <c:title>
          <c:tx>
            <c:rich>
              <a:bodyPr/>
              <a:lstStyle/>
              <a:p>
                <a:pPr>
                  <a:defRPr sz="950" b="0" i="0" u="none" strike="noStrike" baseline="0">
                    <a:solidFill>
                      <a:srgbClr val="000000"/>
                    </a:solidFill>
                    <a:latin typeface="Arial"/>
                    <a:ea typeface="Arial"/>
                    <a:cs typeface="Arial"/>
                  </a:defRPr>
                </a:pPr>
                <a:r>
                  <a:rPr lang="en-US" b="0">
                    <a:latin typeface="Times New Roman" pitchFamily="18" charset="0"/>
                    <a:cs typeface="Times New Roman" pitchFamily="18" charset="0"/>
                  </a:rPr>
                  <a:t>ABSORPTION</a:t>
                </a:r>
                <a:r>
                  <a:rPr lang="en-US" b="0" baseline="0">
                    <a:latin typeface="Times New Roman" pitchFamily="18" charset="0"/>
                    <a:cs typeface="Times New Roman" pitchFamily="18" charset="0"/>
                  </a:rPr>
                  <a:t> COEFFICIENT</a:t>
                </a:r>
                <a:endParaRPr lang="en-US" b="0">
                  <a:latin typeface="Times New Roman" pitchFamily="18" charset="0"/>
                  <a:cs typeface="Times New Roman" pitchFamily="18" charset="0"/>
                </a:endParaRPr>
              </a:p>
            </c:rich>
          </c:tx>
          <c:spPr>
            <a:noFill/>
            <a:ln w="25400">
              <a:noFill/>
            </a:ln>
          </c:spPr>
        </c:title>
        <c:numFmt formatCode="General" sourceLinked="1"/>
        <c:majorTickMark val="none"/>
        <c:tickLblPos val="nextTo"/>
        <c:spPr>
          <a:ln w="3175">
            <a:solidFill>
              <a:srgbClr val="000000"/>
            </a:solidFill>
            <a:prstDash val="solid"/>
          </a:ln>
        </c:spPr>
        <c:txPr>
          <a:bodyPr rot="0" vert="horz"/>
          <a:lstStyle/>
          <a:p>
            <a:pPr>
              <a:defRPr sz="950" b="0" i="0" u="none" strike="noStrike" baseline="0">
                <a:solidFill>
                  <a:srgbClr val="000000"/>
                </a:solidFill>
                <a:latin typeface="Arial"/>
                <a:ea typeface="Arial"/>
                <a:cs typeface="Arial"/>
              </a:defRPr>
            </a:pPr>
            <a:endParaRPr lang="en-US"/>
          </a:p>
        </c:txPr>
        <c:crossAx val="129741184"/>
        <c:crosses val="autoZero"/>
        <c:crossBetween val="midCat"/>
      </c:valAx>
      <c:spPr>
        <a:noFill/>
        <a:ln w="12700">
          <a:solidFill>
            <a:srgbClr val="808080"/>
          </a:solidFill>
          <a:prstDash val="solid"/>
        </a:ln>
      </c:spPr>
    </c:plotArea>
    <c:plotVisOnly val="1"/>
    <c:dispBlanksAs val="gap"/>
  </c:chart>
  <c:spPr>
    <a:noFill/>
    <a:ln w="9525">
      <a:noFill/>
    </a:ln>
  </c:spPr>
  <c:txPr>
    <a:bodyPr/>
    <a:lstStyle/>
    <a:p>
      <a:pPr>
        <a:defRPr sz="950" b="0" i="0" u="none" strike="noStrike" baseline="0">
          <a:solidFill>
            <a:srgbClr val="000000"/>
          </a:solidFill>
          <a:latin typeface="Arial"/>
          <a:ea typeface="Arial"/>
          <a:cs typeface="Arial"/>
        </a:defRPr>
      </a:pPr>
      <a:endParaRPr lang="en-US"/>
    </a:p>
  </c:txPr>
  <c:externalData r:id="rId1"/>
</c:chartSpace>
</file>

<file path=word/charts/chart15.xml><?xml version="1.0" encoding="utf-8"?>
<c:chartSpace xmlns:c="http://schemas.openxmlformats.org/drawingml/2006/chart" xmlns:a="http://schemas.openxmlformats.org/drawingml/2006/main" xmlns:r="http://schemas.openxmlformats.org/officeDocument/2006/relationships">
  <c:date1904 val="1"/>
  <c:lang val="en-US"/>
  <c:chart>
    <c:autoTitleDeleted val="1"/>
    <c:plotArea>
      <c:layout>
        <c:manualLayout>
          <c:layoutTarget val="inner"/>
          <c:xMode val="edge"/>
          <c:yMode val="edge"/>
          <c:x val="0.13036020583190394"/>
          <c:y val="4.7486033519553134E-2"/>
          <c:w val="0.83190394511149224"/>
          <c:h val="0.81843575418994419"/>
        </c:manualLayout>
      </c:layout>
      <c:scatterChart>
        <c:scatterStyle val="smoothMarker"/>
        <c:ser>
          <c:idx val="0"/>
          <c:order val="0"/>
          <c:tx>
            <c:strRef>
              <c:f>Sheet1!$I$1</c:f>
              <c:strCache>
                <c:ptCount val="1"/>
                <c:pt idx="0">
                  <c:v>a</c:v>
                </c:pt>
              </c:strCache>
            </c:strRef>
          </c:tx>
          <c:spPr>
            <a:ln w="12699">
              <a:solidFill>
                <a:srgbClr val="000080"/>
              </a:solidFill>
              <a:prstDash val="solid"/>
            </a:ln>
          </c:spPr>
          <c:marker>
            <c:symbol val="none"/>
          </c:marker>
          <c:xVal>
            <c:numRef>
              <c:f>Sheet1!$A$2:$A$1102</c:f>
              <c:numCache>
                <c:formatCode>General</c:formatCode>
                <c:ptCount val="1101"/>
                <c:pt idx="0">
                  <c:v>2500</c:v>
                </c:pt>
                <c:pt idx="1">
                  <c:v>2498</c:v>
                </c:pt>
                <c:pt idx="2">
                  <c:v>2496</c:v>
                </c:pt>
                <c:pt idx="3">
                  <c:v>2494</c:v>
                </c:pt>
                <c:pt idx="4">
                  <c:v>2492</c:v>
                </c:pt>
                <c:pt idx="5">
                  <c:v>2490</c:v>
                </c:pt>
                <c:pt idx="6">
                  <c:v>2488</c:v>
                </c:pt>
                <c:pt idx="7">
                  <c:v>2486</c:v>
                </c:pt>
                <c:pt idx="8">
                  <c:v>2484</c:v>
                </c:pt>
                <c:pt idx="9">
                  <c:v>2482</c:v>
                </c:pt>
                <c:pt idx="10">
                  <c:v>2480</c:v>
                </c:pt>
                <c:pt idx="11">
                  <c:v>2478</c:v>
                </c:pt>
                <c:pt idx="12">
                  <c:v>2476</c:v>
                </c:pt>
                <c:pt idx="13">
                  <c:v>2474</c:v>
                </c:pt>
                <c:pt idx="14">
                  <c:v>2472</c:v>
                </c:pt>
                <c:pt idx="15">
                  <c:v>2470</c:v>
                </c:pt>
                <c:pt idx="16">
                  <c:v>2468</c:v>
                </c:pt>
                <c:pt idx="17">
                  <c:v>2466</c:v>
                </c:pt>
                <c:pt idx="18">
                  <c:v>2464</c:v>
                </c:pt>
                <c:pt idx="19">
                  <c:v>2462</c:v>
                </c:pt>
                <c:pt idx="20">
                  <c:v>2460</c:v>
                </c:pt>
                <c:pt idx="21">
                  <c:v>2458</c:v>
                </c:pt>
                <c:pt idx="22">
                  <c:v>2456</c:v>
                </c:pt>
                <c:pt idx="23">
                  <c:v>2454</c:v>
                </c:pt>
                <c:pt idx="24">
                  <c:v>2452</c:v>
                </c:pt>
                <c:pt idx="25">
                  <c:v>2450</c:v>
                </c:pt>
                <c:pt idx="26">
                  <c:v>2448</c:v>
                </c:pt>
                <c:pt idx="27">
                  <c:v>2446</c:v>
                </c:pt>
                <c:pt idx="28">
                  <c:v>2444</c:v>
                </c:pt>
                <c:pt idx="29">
                  <c:v>2442</c:v>
                </c:pt>
                <c:pt idx="30">
                  <c:v>2440</c:v>
                </c:pt>
                <c:pt idx="31">
                  <c:v>2438</c:v>
                </c:pt>
                <c:pt idx="32">
                  <c:v>2436</c:v>
                </c:pt>
                <c:pt idx="33">
                  <c:v>2434</c:v>
                </c:pt>
                <c:pt idx="34">
                  <c:v>2432</c:v>
                </c:pt>
                <c:pt idx="35">
                  <c:v>2430</c:v>
                </c:pt>
                <c:pt idx="36">
                  <c:v>2428</c:v>
                </c:pt>
                <c:pt idx="37">
                  <c:v>2426</c:v>
                </c:pt>
                <c:pt idx="38">
                  <c:v>2424</c:v>
                </c:pt>
                <c:pt idx="39">
                  <c:v>2422</c:v>
                </c:pt>
                <c:pt idx="40">
                  <c:v>2420</c:v>
                </c:pt>
                <c:pt idx="41">
                  <c:v>2418</c:v>
                </c:pt>
                <c:pt idx="42">
                  <c:v>2416</c:v>
                </c:pt>
                <c:pt idx="43">
                  <c:v>2414</c:v>
                </c:pt>
                <c:pt idx="44">
                  <c:v>2412</c:v>
                </c:pt>
                <c:pt idx="45">
                  <c:v>2410</c:v>
                </c:pt>
                <c:pt idx="46">
                  <c:v>2408</c:v>
                </c:pt>
                <c:pt idx="47">
                  <c:v>2406</c:v>
                </c:pt>
                <c:pt idx="48">
                  <c:v>2404</c:v>
                </c:pt>
                <c:pt idx="49">
                  <c:v>2402</c:v>
                </c:pt>
                <c:pt idx="50">
                  <c:v>2400</c:v>
                </c:pt>
                <c:pt idx="51">
                  <c:v>2398</c:v>
                </c:pt>
                <c:pt idx="52">
                  <c:v>2396</c:v>
                </c:pt>
                <c:pt idx="53">
                  <c:v>2394</c:v>
                </c:pt>
                <c:pt idx="54">
                  <c:v>2392</c:v>
                </c:pt>
                <c:pt idx="55">
                  <c:v>2390</c:v>
                </c:pt>
                <c:pt idx="56">
                  <c:v>2388</c:v>
                </c:pt>
                <c:pt idx="57">
                  <c:v>2386</c:v>
                </c:pt>
                <c:pt idx="58">
                  <c:v>2384</c:v>
                </c:pt>
                <c:pt idx="59">
                  <c:v>2382</c:v>
                </c:pt>
                <c:pt idx="60">
                  <c:v>2380</c:v>
                </c:pt>
                <c:pt idx="61">
                  <c:v>2378</c:v>
                </c:pt>
                <c:pt idx="62">
                  <c:v>2376</c:v>
                </c:pt>
                <c:pt idx="63">
                  <c:v>2374</c:v>
                </c:pt>
                <c:pt idx="64">
                  <c:v>2372</c:v>
                </c:pt>
                <c:pt idx="65">
                  <c:v>2370</c:v>
                </c:pt>
                <c:pt idx="66">
                  <c:v>2368</c:v>
                </c:pt>
                <c:pt idx="67">
                  <c:v>2366</c:v>
                </c:pt>
                <c:pt idx="68">
                  <c:v>2364</c:v>
                </c:pt>
                <c:pt idx="69">
                  <c:v>2362</c:v>
                </c:pt>
                <c:pt idx="70">
                  <c:v>2360</c:v>
                </c:pt>
                <c:pt idx="71">
                  <c:v>2358</c:v>
                </c:pt>
                <c:pt idx="72">
                  <c:v>2356</c:v>
                </c:pt>
                <c:pt idx="73">
                  <c:v>2354</c:v>
                </c:pt>
                <c:pt idx="74">
                  <c:v>2352</c:v>
                </c:pt>
                <c:pt idx="75">
                  <c:v>2350</c:v>
                </c:pt>
                <c:pt idx="76">
                  <c:v>2348</c:v>
                </c:pt>
                <c:pt idx="77">
                  <c:v>2346</c:v>
                </c:pt>
                <c:pt idx="78">
                  <c:v>2344</c:v>
                </c:pt>
                <c:pt idx="79">
                  <c:v>2342</c:v>
                </c:pt>
                <c:pt idx="80">
                  <c:v>2340</c:v>
                </c:pt>
                <c:pt idx="81">
                  <c:v>2338</c:v>
                </c:pt>
                <c:pt idx="82">
                  <c:v>2336</c:v>
                </c:pt>
                <c:pt idx="83">
                  <c:v>2334</c:v>
                </c:pt>
                <c:pt idx="84">
                  <c:v>2332</c:v>
                </c:pt>
                <c:pt idx="85">
                  <c:v>2330</c:v>
                </c:pt>
                <c:pt idx="86">
                  <c:v>2328</c:v>
                </c:pt>
                <c:pt idx="87">
                  <c:v>2326</c:v>
                </c:pt>
                <c:pt idx="88">
                  <c:v>2324</c:v>
                </c:pt>
                <c:pt idx="89">
                  <c:v>2322</c:v>
                </c:pt>
                <c:pt idx="90">
                  <c:v>2320</c:v>
                </c:pt>
                <c:pt idx="91">
                  <c:v>2318</c:v>
                </c:pt>
                <c:pt idx="92">
                  <c:v>2316</c:v>
                </c:pt>
                <c:pt idx="93">
                  <c:v>2314</c:v>
                </c:pt>
                <c:pt idx="94">
                  <c:v>2312</c:v>
                </c:pt>
                <c:pt idx="95">
                  <c:v>2310</c:v>
                </c:pt>
                <c:pt idx="96">
                  <c:v>2308</c:v>
                </c:pt>
                <c:pt idx="97">
                  <c:v>2306</c:v>
                </c:pt>
                <c:pt idx="98">
                  <c:v>2304</c:v>
                </c:pt>
                <c:pt idx="99">
                  <c:v>2302</c:v>
                </c:pt>
                <c:pt idx="100">
                  <c:v>2300</c:v>
                </c:pt>
                <c:pt idx="101">
                  <c:v>2298</c:v>
                </c:pt>
                <c:pt idx="102">
                  <c:v>2296</c:v>
                </c:pt>
                <c:pt idx="103">
                  <c:v>2294</c:v>
                </c:pt>
                <c:pt idx="104">
                  <c:v>2292</c:v>
                </c:pt>
                <c:pt idx="105">
                  <c:v>2290</c:v>
                </c:pt>
                <c:pt idx="106">
                  <c:v>2288</c:v>
                </c:pt>
                <c:pt idx="107">
                  <c:v>2286</c:v>
                </c:pt>
                <c:pt idx="108">
                  <c:v>2284</c:v>
                </c:pt>
                <c:pt idx="109">
                  <c:v>2282</c:v>
                </c:pt>
                <c:pt idx="110">
                  <c:v>2280</c:v>
                </c:pt>
                <c:pt idx="111">
                  <c:v>2278</c:v>
                </c:pt>
                <c:pt idx="112">
                  <c:v>2276</c:v>
                </c:pt>
                <c:pt idx="113">
                  <c:v>2274</c:v>
                </c:pt>
                <c:pt idx="114">
                  <c:v>2272</c:v>
                </c:pt>
                <c:pt idx="115">
                  <c:v>2270</c:v>
                </c:pt>
                <c:pt idx="116">
                  <c:v>2268</c:v>
                </c:pt>
                <c:pt idx="117">
                  <c:v>2266</c:v>
                </c:pt>
                <c:pt idx="118">
                  <c:v>2264</c:v>
                </c:pt>
                <c:pt idx="119">
                  <c:v>2262</c:v>
                </c:pt>
                <c:pt idx="120">
                  <c:v>2260</c:v>
                </c:pt>
                <c:pt idx="121">
                  <c:v>2258</c:v>
                </c:pt>
                <c:pt idx="122">
                  <c:v>2256</c:v>
                </c:pt>
                <c:pt idx="123">
                  <c:v>2254</c:v>
                </c:pt>
                <c:pt idx="124">
                  <c:v>2252</c:v>
                </c:pt>
                <c:pt idx="125">
                  <c:v>2250</c:v>
                </c:pt>
                <c:pt idx="126">
                  <c:v>2248</c:v>
                </c:pt>
                <c:pt idx="127">
                  <c:v>2246</c:v>
                </c:pt>
                <c:pt idx="128">
                  <c:v>2244</c:v>
                </c:pt>
                <c:pt idx="129">
                  <c:v>2242</c:v>
                </c:pt>
                <c:pt idx="130">
                  <c:v>2240</c:v>
                </c:pt>
                <c:pt idx="131">
                  <c:v>2238</c:v>
                </c:pt>
                <c:pt idx="132">
                  <c:v>2236</c:v>
                </c:pt>
                <c:pt idx="133">
                  <c:v>2234</c:v>
                </c:pt>
                <c:pt idx="134">
                  <c:v>2232</c:v>
                </c:pt>
                <c:pt idx="135">
                  <c:v>2230</c:v>
                </c:pt>
                <c:pt idx="136">
                  <c:v>2228</c:v>
                </c:pt>
                <c:pt idx="137">
                  <c:v>2226</c:v>
                </c:pt>
                <c:pt idx="138">
                  <c:v>2224</c:v>
                </c:pt>
                <c:pt idx="139">
                  <c:v>2222</c:v>
                </c:pt>
                <c:pt idx="140">
                  <c:v>2220</c:v>
                </c:pt>
                <c:pt idx="141">
                  <c:v>2218</c:v>
                </c:pt>
                <c:pt idx="142">
                  <c:v>2216</c:v>
                </c:pt>
                <c:pt idx="143">
                  <c:v>2214</c:v>
                </c:pt>
                <c:pt idx="144">
                  <c:v>2212</c:v>
                </c:pt>
                <c:pt idx="145">
                  <c:v>2210</c:v>
                </c:pt>
                <c:pt idx="146">
                  <c:v>2208</c:v>
                </c:pt>
                <c:pt idx="147">
                  <c:v>2206</c:v>
                </c:pt>
                <c:pt idx="148">
                  <c:v>2204</c:v>
                </c:pt>
                <c:pt idx="149">
                  <c:v>2202</c:v>
                </c:pt>
                <c:pt idx="150">
                  <c:v>2200</c:v>
                </c:pt>
                <c:pt idx="151">
                  <c:v>2198</c:v>
                </c:pt>
                <c:pt idx="152">
                  <c:v>2196</c:v>
                </c:pt>
                <c:pt idx="153">
                  <c:v>2194</c:v>
                </c:pt>
                <c:pt idx="154">
                  <c:v>2192</c:v>
                </c:pt>
                <c:pt idx="155">
                  <c:v>2190</c:v>
                </c:pt>
                <c:pt idx="156">
                  <c:v>2188</c:v>
                </c:pt>
                <c:pt idx="157">
                  <c:v>2186</c:v>
                </c:pt>
                <c:pt idx="158">
                  <c:v>2184</c:v>
                </c:pt>
                <c:pt idx="159">
                  <c:v>2182</c:v>
                </c:pt>
                <c:pt idx="160">
                  <c:v>2180</c:v>
                </c:pt>
                <c:pt idx="161">
                  <c:v>2178</c:v>
                </c:pt>
                <c:pt idx="162">
                  <c:v>2176</c:v>
                </c:pt>
                <c:pt idx="163">
                  <c:v>2174</c:v>
                </c:pt>
                <c:pt idx="164">
                  <c:v>2172</c:v>
                </c:pt>
                <c:pt idx="165">
                  <c:v>2170</c:v>
                </c:pt>
                <c:pt idx="166">
                  <c:v>2168</c:v>
                </c:pt>
                <c:pt idx="167">
                  <c:v>2166</c:v>
                </c:pt>
                <c:pt idx="168">
                  <c:v>2164</c:v>
                </c:pt>
                <c:pt idx="169">
                  <c:v>2162</c:v>
                </c:pt>
                <c:pt idx="170">
                  <c:v>2160</c:v>
                </c:pt>
                <c:pt idx="171">
                  <c:v>2158</c:v>
                </c:pt>
                <c:pt idx="172">
                  <c:v>2156</c:v>
                </c:pt>
                <c:pt idx="173">
                  <c:v>2154</c:v>
                </c:pt>
                <c:pt idx="174">
                  <c:v>2152</c:v>
                </c:pt>
                <c:pt idx="175">
                  <c:v>2150</c:v>
                </c:pt>
                <c:pt idx="176">
                  <c:v>2148</c:v>
                </c:pt>
                <c:pt idx="177">
                  <c:v>2146</c:v>
                </c:pt>
                <c:pt idx="178">
                  <c:v>2144</c:v>
                </c:pt>
                <c:pt idx="179">
                  <c:v>2142</c:v>
                </c:pt>
                <c:pt idx="180">
                  <c:v>2140</c:v>
                </c:pt>
                <c:pt idx="181">
                  <c:v>2138</c:v>
                </c:pt>
                <c:pt idx="182">
                  <c:v>2136</c:v>
                </c:pt>
                <c:pt idx="183">
                  <c:v>2134</c:v>
                </c:pt>
                <c:pt idx="184">
                  <c:v>2132</c:v>
                </c:pt>
                <c:pt idx="185">
                  <c:v>2130</c:v>
                </c:pt>
                <c:pt idx="186">
                  <c:v>2128</c:v>
                </c:pt>
                <c:pt idx="187">
                  <c:v>2126</c:v>
                </c:pt>
                <c:pt idx="188">
                  <c:v>2124</c:v>
                </c:pt>
                <c:pt idx="189">
                  <c:v>2122</c:v>
                </c:pt>
                <c:pt idx="190">
                  <c:v>2120</c:v>
                </c:pt>
                <c:pt idx="191">
                  <c:v>2118</c:v>
                </c:pt>
                <c:pt idx="192">
                  <c:v>2116</c:v>
                </c:pt>
                <c:pt idx="193">
                  <c:v>2114</c:v>
                </c:pt>
                <c:pt idx="194">
                  <c:v>2112</c:v>
                </c:pt>
                <c:pt idx="195">
                  <c:v>2110</c:v>
                </c:pt>
                <c:pt idx="196">
                  <c:v>2108</c:v>
                </c:pt>
                <c:pt idx="197">
                  <c:v>2106</c:v>
                </c:pt>
                <c:pt idx="198">
                  <c:v>2104</c:v>
                </c:pt>
                <c:pt idx="199">
                  <c:v>2102</c:v>
                </c:pt>
                <c:pt idx="200">
                  <c:v>2100</c:v>
                </c:pt>
                <c:pt idx="201">
                  <c:v>2098</c:v>
                </c:pt>
                <c:pt idx="202">
                  <c:v>2096</c:v>
                </c:pt>
                <c:pt idx="203">
                  <c:v>2094</c:v>
                </c:pt>
                <c:pt idx="204">
                  <c:v>2092</c:v>
                </c:pt>
                <c:pt idx="205">
                  <c:v>2090</c:v>
                </c:pt>
                <c:pt idx="206">
                  <c:v>2088</c:v>
                </c:pt>
                <c:pt idx="207">
                  <c:v>2086</c:v>
                </c:pt>
                <c:pt idx="208">
                  <c:v>2084</c:v>
                </c:pt>
                <c:pt idx="209">
                  <c:v>2082</c:v>
                </c:pt>
                <c:pt idx="210">
                  <c:v>2080</c:v>
                </c:pt>
                <c:pt idx="211">
                  <c:v>2078</c:v>
                </c:pt>
                <c:pt idx="212">
                  <c:v>2076</c:v>
                </c:pt>
                <c:pt idx="213">
                  <c:v>2074</c:v>
                </c:pt>
                <c:pt idx="214">
                  <c:v>2072</c:v>
                </c:pt>
                <c:pt idx="215">
                  <c:v>2070</c:v>
                </c:pt>
                <c:pt idx="216">
                  <c:v>2068</c:v>
                </c:pt>
                <c:pt idx="217">
                  <c:v>2066</c:v>
                </c:pt>
                <c:pt idx="218">
                  <c:v>2064</c:v>
                </c:pt>
                <c:pt idx="219">
                  <c:v>2062</c:v>
                </c:pt>
                <c:pt idx="220">
                  <c:v>2060</c:v>
                </c:pt>
                <c:pt idx="221">
                  <c:v>2058</c:v>
                </c:pt>
                <c:pt idx="222">
                  <c:v>2056</c:v>
                </c:pt>
                <c:pt idx="223">
                  <c:v>2054</c:v>
                </c:pt>
                <c:pt idx="224">
                  <c:v>2052</c:v>
                </c:pt>
                <c:pt idx="225">
                  <c:v>2050</c:v>
                </c:pt>
                <c:pt idx="226">
                  <c:v>2048</c:v>
                </c:pt>
                <c:pt idx="227">
                  <c:v>2046</c:v>
                </c:pt>
                <c:pt idx="228">
                  <c:v>2044</c:v>
                </c:pt>
                <c:pt idx="229">
                  <c:v>2042</c:v>
                </c:pt>
                <c:pt idx="230">
                  <c:v>2040</c:v>
                </c:pt>
                <c:pt idx="231">
                  <c:v>2038</c:v>
                </c:pt>
                <c:pt idx="232">
                  <c:v>2036</c:v>
                </c:pt>
                <c:pt idx="233">
                  <c:v>2034</c:v>
                </c:pt>
                <c:pt idx="234">
                  <c:v>2032</c:v>
                </c:pt>
                <c:pt idx="235">
                  <c:v>2030</c:v>
                </c:pt>
                <c:pt idx="236">
                  <c:v>2028</c:v>
                </c:pt>
                <c:pt idx="237">
                  <c:v>2026</c:v>
                </c:pt>
                <c:pt idx="238">
                  <c:v>2024</c:v>
                </c:pt>
                <c:pt idx="239">
                  <c:v>2022</c:v>
                </c:pt>
                <c:pt idx="240">
                  <c:v>2020</c:v>
                </c:pt>
                <c:pt idx="241">
                  <c:v>2018</c:v>
                </c:pt>
                <c:pt idx="242">
                  <c:v>2016</c:v>
                </c:pt>
                <c:pt idx="243">
                  <c:v>2014</c:v>
                </c:pt>
                <c:pt idx="244">
                  <c:v>2012</c:v>
                </c:pt>
                <c:pt idx="245">
                  <c:v>2010</c:v>
                </c:pt>
                <c:pt idx="246">
                  <c:v>2008</c:v>
                </c:pt>
                <c:pt idx="247">
                  <c:v>2006</c:v>
                </c:pt>
                <c:pt idx="248">
                  <c:v>2004</c:v>
                </c:pt>
                <c:pt idx="249">
                  <c:v>2002</c:v>
                </c:pt>
                <c:pt idx="250">
                  <c:v>2000</c:v>
                </c:pt>
                <c:pt idx="251">
                  <c:v>1998</c:v>
                </c:pt>
                <c:pt idx="252">
                  <c:v>1996</c:v>
                </c:pt>
                <c:pt idx="253">
                  <c:v>1994</c:v>
                </c:pt>
                <c:pt idx="254">
                  <c:v>1992</c:v>
                </c:pt>
                <c:pt idx="255">
                  <c:v>1990</c:v>
                </c:pt>
                <c:pt idx="256">
                  <c:v>1988</c:v>
                </c:pt>
                <c:pt idx="257">
                  <c:v>1986</c:v>
                </c:pt>
                <c:pt idx="258">
                  <c:v>1984</c:v>
                </c:pt>
                <c:pt idx="259">
                  <c:v>1982</c:v>
                </c:pt>
                <c:pt idx="260">
                  <c:v>1980</c:v>
                </c:pt>
                <c:pt idx="261">
                  <c:v>1978</c:v>
                </c:pt>
                <c:pt idx="262">
                  <c:v>1976</c:v>
                </c:pt>
                <c:pt idx="263">
                  <c:v>1974</c:v>
                </c:pt>
                <c:pt idx="264">
                  <c:v>1972</c:v>
                </c:pt>
                <c:pt idx="265">
                  <c:v>1970</c:v>
                </c:pt>
                <c:pt idx="266">
                  <c:v>1968</c:v>
                </c:pt>
                <c:pt idx="267">
                  <c:v>1966</c:v>
                </c:pt>
                <c:pt idx="268">
                  <c:v>1964</c:v>
                </c:pt>
                <c:pt idx="269">
                  <c:v>1962</c:v>
                </c:pt>
                <c:pt idx="270">
                  <c:v>1960</c:v>
                </c:pt>
                <c:pt idx="271">
                  <c:v>1958</c:v>
                </c:pt>
                <c:pt idx="272">
                  <c:v>1956</c:v>
                </c:pt>
                <c:pt idx="273">
                  <c:v>1954</c:v>
                </c:pt>
                <c:pt idx="274">
                  <c:v>1952</c:v>
                </c:pt>
                <c:pt idx="275">
                  <c:v>1950</c:v>
                </c:pt>
                <c:pt idx="276">
                  <c:v>1948</c:v>
                </c:pt>
                <c:pt idx="277">
                  <c:v>1946</c:v>
                </c:pt>
                <c:pt idx="278">
                  <c:v>1944</c:v>
                </c:pt>
                <c:pt idx="279">
                  <c:v>1942</c:v>
                </c:pt>
                <c:pt idx="280">
                  <c:v>1940</c:v>
                </c:pt>
                <c:pt idx="281">
                  <c:v>1938</c:v>
                </c:pt>
                <c:pt idx="282">
                  <c:v>1936</c:v>
                </c:pt>
                <c:pt idx="283">
                  <c:v>1934</c:v>
                </c:pt>
                <c:pt idx="284">
                  <c:v>1932</c:v>
                </c:pt>
                <c:pt idx="285">
                  <c:v>1930</c:v>
                </c:pt>
                <c:pt idx="286">
                  <c:v>1928</c:v>
                </c:pt>
                <c:pt idx="287">
                  <c:v>1926</c:v>
                </c:pt>
                <c:pt idx="288">
                  <c:v>1924</c:v>
                </c:pt>
                <c:pt idx="289">
                  <c:v>1922</c:v>
                </c:pt>
                <c:pt idx="290">
                  <c:v>1920</c:v>
                </c:pt>
                <c:pt idx="291">
                  <c:v>1918</c:v>
                </c:pt>
                <c:pt idx="292">
                  <c:v>1916</c:v>
                </c:pt>
                <c:pt idx="293">
                  <c:v>1914</c:v>
                </c:pt>
                <c:pt idx="294">
                  <c:v>1912</c:v>
                </c:pt>
                <c:pt idx="295">
                  <c:v>1910</c:v>
                </c:pt>
                <c:pt idx="296">
                  <c:v>1908</c:v>
                </c:pt>
                <c:pt idx="297">
                  <c:v>1906</c:v>
                </c:pt>
                <c:pt idx="298">
                  <c:v>1904</c:v>
                </c:pt>
                <c:pt idx="299">
                  <c:v>1902</c:v>
                </c:pt>
                <c:pt idx="300">
                  <c:v>1900</c:v>
                </c:pt>
                <c:pt idx="301">
                  <c:v>1898</c:v>
                </c:pt>
                <c:pt idx="302">
                  <c:v>1896</c:v>
                </c:pt>
                <c:pt idx="303">
                  <c:v>1894</c:v>
                </c:pt>
                <c:pt idx="304">
                  <c:v>1892</c:v>
                </c:pt>
                <c:pt idx="305">
                  <c:v>1890</c:v>
                </c:pt>
                <c:pt idx="306">
                  <c:v>1888</c:v>
                </c:pt>
                <c:pt idx="307">
                  <c:v>1886</c:v>
                </c:pt>
                <c:pt idx="308">
                  <c:v>1884</c:v>
                </c:pt>
                <c:pt idx="309">
                  <c:v>1882</c:v>
                </c:pt>
                <c:pt idx="310">
                  <c:v>1880</c:v>
                </c:pt>
                <c:pt idx="311">
                  <c:v>1878</c:v>
                </c:pt>
                <c:pt idx="312">
                  <c:v>1876</c:v>
                </c:pt>
                <c:pt idx="313">
                  <c:v>1874</c:v>
                </c:pt>
                <c:pt idx="314">
                  <c:v>1872</c:v>
                </c:pt>
                <c:pt idx="315">
                  <c:v>1870</c:v>
                </c:pt>
                <c:pt idx="316">
                  <c:v>1868</c:v>
                </c:pt>
                <c:pt idx="317">
                  <c:v>1866</c:v>
                </c:pt>
                <c:pt idx="318">
                  <c:v>1864</c:v>
                </c:pt>
                <c:pt idx="319">
                  <c:v>1862</c:v>
                </c:pt>
                <c:pt idx="320">
                  <c:v>1860</c:v>
                </c:pt>
                <c:pt idx="321">
                  <c:v>1858</c:v>
                </c:pt>
                <c:pt idx="322">
                  <c:v>1856</c:v>
                </c:pt>
                <c:pt idx="323">
                  <c:v>1854</c:v>
                </c:pt>
                <c:pt idx="324">
                  <c:v>1852</c:v>
                </c:pt>
                <c:pt idx="325">
                  <c:v>1850</c:v>
                </c:pt>
                <c:pt idx="326">
                  <c:v>1848</c:v>
                </c:pt>
                <c:pt idx="327">
                  <c:v>1846</c:v>
                </c:pt>
                <c:pt idx="328">
                  <c:v>1844</c:v>
                </c:pt>
                <c:pt idx="329">
                  <c:v>1842</c:v>
                </c:pt>
                <c:pt idx="330">
                  <c:v>1840</c:v>
                </c:pt>
                <c:pt idx="331">
                  <c:v>1838</c:v>
                </c:pt>
                <c:pt idx="332">
                  <c:v>1836</c:v>
                </c:pt>
                <c:pt idx="333">
                  <c:v>1834</c:v>
                </c:pt>
                <c:pt idx="334">
                  <c:v>1832</c:v>
                </c:pt>
                <c:pt idx="335">
                  <c:v>1830</c:v>
                </c:pt>
                <c:pt idx="336">
                  <c:v>1828</c:v>
                </c:pt>
                <c:pt idx="337">
                  <c:v>1826</c:v>
                </c:pt>
                <c:pt idx="338">
                  <c:v>1824</c:v>
                </c:pt>
                <c:pt idx="339">
                  <c:v>1822</c:v>
                </c:pt>
                <c:pt idx="340">
                  <c:v>1820</c:v>
                </c:pt>
                <c:pt idx="341">
                  <c:v>1818</c:v>
                </c:pt>
                <c:pt idx="342">
                  <c:v>1816</c:v>
                </c:pt>
                <c:pt idx="343">
                  <c:v>1814</c:v>
                </c:pt>
                <c:pt idx="344">
                  <c:v>1812</c:v>
                </c:pt>
                <c:pt idx="345">
                  <c:v>1810</c:v>
                </c:pt>
                <c:pt idx="346">
                  <c:v>1808</c:v>
                </c:pt>
                <c:pt idx="347">
                  <c:v>1806</c:v>
                </c:pt>
                <c:pt idx="348">
                  <c:v>1804</c:v>
                </c:pt>
                <c:pt idx="349">
                  <c:v>1802</c:v>
                </c:pt>
                <c:pt idx="350">
                  <c:v>1800</c:v>
                </c:pt>
                <c:pt idx="351">
                  <c:v>1798</c:v>
                </c:pt>
                <c:pt idx="352">
                  <c:v>1796</c:v>
                </c:pt>
                <c:pt idx="353">
                  <c:v>1794</c:v>
                </c:pt>
                <c:pt idx="354">
                  <c:v>1792</c:v>
                </c:pt>
                <c:pt idx="355">
                  <c:v>1790</c:v>
                </c:pt>
                <c:pt idx="356">
                  <c:v>1788</c:v>
                </c:pt>
                <c:pt idx="357">
                  <c:v>1786</c:v>
                </c:pt>
                <c:pt idx="358">
                  <c:v>1784</c:v>
                </c:pt>
                <c:pt idx="359">
                  <c:v>1782</c:v>
                </c:pt>
                <c:pt idx="360">
                  <c:v>1780</c:v>
                </c:pt>
                <c:pt idx="361">
                  <c:v>1778</c:v>
                </c:pt>
                <c:pt idx="362">
                  <c:v>1776</c:v>
                </c:pt>
                <c:pt idx="363">
                  <c:v>1774</c:v>
                </c:pt>
                <c:pt idx="364">
                  <c:v>1772</c:v>
                </c:pt>
                <c:pt idx="365">
                  <c:v>1770</c:v>
                </c:pt>
                <c:pt idx="366">
                  <c:v>1768</c:v>
                </c:pt>
                <c:pt idx="367">
                  <c:v>1766</c:v>
                </c:pt>
                <c:pt idx="368">
                  <c:v>1764</c:v>
                </c:pt>
                <c:pt idx="369">
                  <c:v>1762</c:v>
                </c:pt>
                <c:pt idx="370">
                  <c:v>1760</c:v>
                </c:pt>
                <c:pt idx="371">
                  <c:v>1758</c:v>
                </c:pt>
                <c:pt idx="372">
                  <c:v>1756</c:v>
                </c:pt>
                <c:pt idx="373">
                  <c:v>1754</c:v>
                </c:pt>
                <c:pt idx="374">
                  <c:v>1752</c:v>
                </c:pt>
                <c:pt idx="375">
                  <c:v>1750</c:v>
                </c:pt>
                <c:pt idx="376">
                  <c:v>1748</c:v>
                </c:pt>
                <c:pt idx="377">
                  <c:v>1746</c:v>
                </c:pt>
                <c:pt idx="378">
                  <c:v>1744</c:v>
                </c:pt>
                <c:pt idx="379">
                  <c:v>1742</c:v>
                </c:pt>
                <c:pt idx="380">
                  <c:v>1740</c:v>
                </c:pt>
                <c:pt idx="381">
                  <c:v>1738</c:v>
                </c:pt>
                <c:pt idx="382">
                  <c:v>1736</c:v>
                </c:pt>
                <c:pt idx="383">
                  <c:v>1734</c:v>
                </c:pt>
                <c:pt idx="384">
                  <c:v>1732</c:v>
                </c:pt>
                <c:pt idx="385">
                  <c:v>1730</c:v>
                </c:pt>
                <c:pt idx="386">
                  <c:v>1728</c:v>
                </c:pt>
                <c:pt idx="387">
                  <c:v>1726</c:v>
                </c:pt>
                <c:pt idx="388">
                  <c:v>1724</c:v>
                </c:pt>
                <c:pt idx="389">
                  <c:v>1722</c:v>
                </c:pt>
                <c:pt idx="390">
                  <c:v>1720</c:v>
                </c:pt>
                <c:pt idx="391">
                  <c:v>1718</c:v>
                </c:pt>
                <c:pt idx="392">
                  <c:v>1716</c:v>
                </c:pt>
                <c:pt idx="393">
                  <c:v>1714</c:v>
                </c:pt>
                <c:pt idx="394">
                  <c:v>1712</c:v>
                </c:pt>
                <c:pt idx="395">
                  <c:v>1710</c:v>
                </c:pt>
                <c:pt idx="396">
                  <c:v>1708</c:v>
                </c:pt>
                <c:pt idx="397">
                  <c:v>1706</c:v>
                </c:pt>
                <c:pt idx="398">
                  <c:v>1704</c:v>
                </c:pt>
                <c:pt idx="399">
                  <c:v>1702</c:v>
                </c:pt>
                <c:pt idx="400">
                  <c:v>1700</c:v>
                </c:pt>
                <c:pt idx="401">
                  <c:v>1698</c:v>
                </c:pt>
                <c:pt idx="402">
                  <c:v>1696</c:v>
                </c:pt>
                <c:pt idx="403">
                  <c:v>1694</c:v>
                </c:pt>
                <c:pt idx="404">
                  <c:v>1692</c:v>
                </c:pt>
                <c:pt idx="405">
                  <c:v>1690</c:v>
                </c:pt>
                <c:pt idx="406">
                  <c:v>1688</c:v>
                </c:pt>
                <c:pt idx="407">
                  <c:v>1686</c:v>
                </c:pt>
                <c:pt idx="408">
                  <c:v>1684</c:v>
                </c:pt>
                <c:pt idx="409">
                  <c:v>1682</c:v>
                </c:pt>
                <c:pt idx="410">
                  <c:v>1680</c:v>
                </c:pt>
                <c:pt idx="411">
                  <c:v>1678</c:v>
                </c:pt>
                <c:pt idx="412">
                  <c:v>1676</c:v>
                </c:pt>
                <c:pt idx="413">
                  <c:v>1674</c:v>
                </c:pt>
                <c:pt idx="414">
                  <c:v>1672</c:v>
                </c:pt>
                <c:pt idx="415">
                  <c:v>1670</c:v>
                </c:pt>
                <c:pt idx="416">
                  <c:v>1668</c:v>
                </c:pt>
                <c:pt idx="417">
                  <c:v>1666</c:v>
                </c:pt>
                <c:pt idx="418">
                  <c:v>1664</c:v>
                </c:pt>
                <c:pt idx="419">
                  <c:v>1662</c:v>
                </c:pt>
                <c:pt idx="420">
                  <c:v>1660</c:v>
                </c:pt>
                <c:pt idx="421">
                  <c:v>1658</c:v>
                </c:pt>
                <c:pt idx="422">
                  <c:v>1656</c:v>
                </c:pt>
                <c:pt idx="423">
                  <c:v>1654</c:v>
                </c:pt>
                <c:pt idx="424">
                  <c:v>1652</c:v>
                </c:pt>
                <c:pt idx="425">
                  <c:v>1650</c:v>
                </c:pt>
                <c:pt idx="426">
                  <c:v>1648</c:v>
                </c:pt>
                <c:pt idx="427">
                  <c:v>1646</c:v>
                </c:pt>
                <c:pt idx="428">
                  <c:v>1644</c:v>
                </c:pt>
                <c:pt idx="429">
                  <c:v>1642</c:v>
                </c:pt>
                <c:pt idx="430">
                  <c:v>1640</c:v>
                </c:pt>
                <c:pt idx="431">
                  <c:v>1638</c:v>
                </c:pt>
                <c:pt idx="432">
                  <c:v>1636</c:v>
                </c:pt>
                <c:pt idx="433">
                  <c:v>1634</c:v>
                </c:pt>
                <c:pt idx="434">
                  <c:v>1632</c:v>
                </c:pt>
                <c:pt idx="435">
                  <c:v>1630</c:v>
                </c:pt>
                <c:pt idx="436">
                  <c:v>1628</c:v>
                </c:pt>
                <c:pt idx="437">
                  <c:v>1626</c:v>
                </c:pt>
                <c:pt idx="438">
                  <c:v>1624</c:v>
                </c:pt>
                <c:pt idx="439">
                  <c:v>1622</c:v>
                </c:pt>
                <c:pt idx="440">
                  <c:v>1620</c:v>
                </c:pt>
                <c:pt idx="441">
                  <c:v>1618</c:v>
                </c:pt>
                <c:pt idx="442">
                  <c:v>1616</c:v>
                </c:pt>
                <c:pt idx="443">
                  <c:v>1614</c:v>
                </c:pt>
                <c:pt idx="444">
                  <c:v>1612</c:v>
                </c:pt>
                <c:pt idx="445">
                  <c:v>1610</c:v>
                </c:pt>
                <c:pt idx="446">
                  <c:v>1608</c:v>
                </c:pt>
                <c:pt idx="447">
                  <c:v>1606</c:v>
                </c:pt>
                <c:pt idx="448">
                  <c:v>1604</c:v>
                </c:pt>
                <c:pt idx="449">
                  <c:v>1602</c:v>
                </c:pt>
                <c:pt idx="450">
                  <c:v>1600</c:v>
                </c:pt>
                <c:pt idx="451">
                  <c:v>1598</c:v>
                </c:pt>
                <c:pt idx="452">
                  <c:v>1596</c:v>
                </c:pt>
                <c:pt idx="453">
                  <c:v>1594</c:v>
                </c:pt>
                <c:pt idx="454">
                  <c:v>1592</c:v>
                </c:pt>
                <c:pt idx="455">
                  <c:v>1590</c:v>
                </c:pt>
                <c:pt idx="456">
                  <c:v>1588</c:v>
                </c:pt>
                <c:pt idx="457">
                  <c:v>1586</c:v>
                </c:pt>
                <c:pt idx="458">
                  <c:v>1584</c:v>
                </c:pt>
                <c:pt idx="459">
                  <c:v>1582</c:v>
                </c:pt>
                <c:pt idx="460">
                  <c:v>1580</c:v>
                </c:pt>
                <c:pt idx="461">
                  <c:v>1578</c:v>
                </c:pt>
                <c:pt idx="462">
                  <c:v>1576</c:v>
                </c:pt>
                <c:pt idx="463">
                  <c:v>1574</c:v>
                </c:pt>
                <c:pt idx="464">
                  <c:v>1572</c:v>
                </c:pt>
                <c:pt idx="465">
                  <c:v>1570</c:v>
                </c:pt>
                <c:pt idx="466">
                  <c:v>1568</c:v>
                </c:pt>
                <c:pt idx="467">
                  <c:v>1566</c:v>
                </c:pt>
                <c:pt idx="468">
                  <c:v>1564</c:v>
                </c:pt>
                <c:pt idx="469">
                  <c:v>1562</c:v>
                </c:pt>
                <c:pt idx="470">
                  <c:v>1560</c:v>
                </c:pt>
                <c:pt idx="471">
                  <c:v>1558</c:v>
                </c:pt>
                <c:pt idx="472">
                  <c:v>1556</c:v>
                </c:pt>
                <c:pt idx="473">
                  <c:v>1554</c:v>
                </c:pt>
                <c:pt idx="474">
                  <c:v>1552</c:v>
                </c:pt>
                <c:pt idx="475">
                  <c:v>1550</c:v>
                </c:pt>
                <c:pt idx="476">
                  <c:v>1548</c:v>
                </c:pt>
                <c:pt idx="477">
                  <c:v>1546</c:v>
                </c:pt>
                <c:pt idx="478">
                  <c:v>1544</c:v>
                </c:pt>
                <c:pt idx="479">
                  <c:v>1542</c:v>
                </c:pt>
                <c:pt idx="480">
                  <c:v>1540</c:v>
                </c:pt>
                <c:pt idx="481">
                  <c:v>1538</c:v>
                </c:pt>
                <c:pt idx="482">
                  <c:v>1536</c:v>
                </c:pt>
                <c:pt idx="483">
                  <c:v>1534</c:v>
                </c:pt>
                <c:pt idx="484">
                  <c:v>1532</c:v>
                </c:pt>
                <c:pt idx="485">
                  <c:v>1530</c:v>
                </c:pt>
                <c:pt idx="486">
                  <c:v>1528</c:v>
                </c:pt>
                <c:pt idx="487">
                  <c:v>1526</c:v>
                </c:pt>
                <c:pt idx="488">
                  <c:v>1524</c:v>
                </c:pt>
                <c:pt idx="489">
                  <c:v>1522</c:v>
                </c:pt>
                <c:pt idx="490">
                  <c:v>1520</c:v>
                </c:pt>
                <c:pt idx="491">
                  <c:v>1518</c:v>
                </c:pt>
                <c:pt idx="492">
                  <c:v>1516</c:v>
                </c:pt>
                <c:pt idx="493">
                  <c:v>1514</c:v>
                </c:pt>
                <c:pt idx="494">
                  <c:v>1512</c:v>
                </c:pt>
                <c:pt idx="495">
                  <c:v>1510</c:v>
                </c:pt>
                <c:pt idx="496">
                  <c:v>1508</c:v>
                </c:pt>
                <c:pt idx="497">
                  <c:v>1506</c:v>
                </c:pt>
                <c:pt idx="498">
                  <c:v>1504</c:v>
                </c:pt>
                <c:pt idx="499">
                  <c:v>1502</c:v>
                </c:pt>
                <c:pt idx="500">
                  <c:v>1500</c:v>
                </c:pt>
                <c:pt idx="501">
                  <c:v>1498</c:v>
                </c:pt>
                <c:pt idx="502">
                  <c:v>1496</c:v>
                </c:pt>
                <c:pt idx="503">
                  <c:v>1494</c:v>
                </c:pt>
                <c:pt idx="504">
                  <c:v>1492</c:v>
                </c:pt>
                <c:pt idx="505">
                  <c:v>1490</c:v>
                </c:pt>
                <c:pt idx="506">
                  <c:v>1488</c:v>
                </c:pt>
                <c:pt idx="507">
                  <c:v>1486</c:v>
                </c:pt>
                <c:pt idx="508">
                  <c:v>1484</c:v>
                </c:pt>
                <c:pt idx="509">
                  <c:v>1482</c:v>
                </c:pt>
                <c:pt idx="510">
                  <c:v>1480</c:v>
                </c:pt>
                <c:pt idx="511">
                  <c:v>1478</c:v>
                </c:pt>
                <c:pt idx="512">
                  <c:v>1476</c:v>
                </c:pt>
                <c:pt idx="513">
                  <c:v>1474</c:v>
                </c:pt>
                <c:pt idx="514">
                  <c:v>1472</c:v>
                </c:pt>
                <c:pt idx="515">
                  <c:v>1470</c:v>
                </c:pt>
                <c:pt idx="516">
                  <c:v>1468</c:v>
                </c:pt>
                <c:pt idx="517">
                  <c:v>1466</c:v>
                </c:pt>
                <c:pt idx="518">
                  <c:v>1464</c:v>
                </c:pt>
                <c:pt idx="519">
                  <c:v>1462</c:v>
                </c:pt>
                <c:pt idx="520">
                  <c:v>1460</c:v>
                </c:pt>
                <c:pt idx="521">
                  <c:v>1458</c:v>
                </c:pt>
                <c:pt idx="522">
                  <c:v>1456</c:v>
                </c:pt>
                <c:pt idx="523">
                  <c:v>1454</c:v>
                </c:pt>
                <c:pt idx="524">
                  <c:v>1452</c:v>
                </c:pt>
                <c:pt idx="525">
                  <c:v>1450</c:v>
                </c:pt>
                <c:pt idx="526">
                  <c:v>1448</c:v>
                </c:pt>
                <c:pt idx="527">
                  <c:v>1446</c:v>
                </c:pt>
                <c:pt idx="528">
                  <c:v>1444</c:v>
                </c:pt>
                <c:pt idx="529">
                  <c:v>1442</c:v>
                </c:pt>
                <c:pt idx="530">
                  <c:v>1440</c:v>
                </c:pt>
                <c:pt idx="531">
                  <c:v>1438</c:v>
                </c:pt>
                <c:pt idx="532">
                  <c:v>1436</c:v>
                </c:pt>
                <c:pt idx="533">
                  <c:v>1434</c:v>
                </c:pt>
                <c:pt idx="534">
                  <c:v>1432</c:v>
                </c:pt>
                <c:pt idx="535">
                  <c:v>1430</c:v>
                </c:pt>
                <c:pt idx="536">
                  <c:v>1428</c:v>
                </c:pt>
                <c:pt idx="537">
                  <c:v>1426</c:v>
                </c:pt>
                <c:pt idx="538">
                  <c:v>1424</c:v>
                </c:pt>
                <c:pt idx="539">
                  <c:v>1422</c:v>
                </c:pt>
                <c:pt idx="540">
                  <c:v>1420</c:v>
                </c:pt>
                <c:pt idx="541">
                  <c:v>1418</c:v>
                </c:pt>
                <c:pt idx="542">
                  <c:v>1416</c:v>
                </c:pt>
                <c:pt idx="543">
                  <c:v>1414</c:v>
                </c:pt>
                <c:pt idx="544">
                  <c:v>1412</c:v>
                </c:pt>
                <c:pt idx="545">
                  <c:v>1410</c:v>
                </c:pt>
                <c:pt idx="546">
                  <c:v>1408</c:v>
                </c:pt>
                <c:pt idx="547">
                  <c:v>1406</c:v>
                </c:pt>
                <c:pt idx="548">
                  <c:v>1404</c:v>
                </c:pt>
                <c:pt idx="549">
                  <c:v>1402</c:v>
                </c:pt>
                <c:pt idx="550">
                  <c:v>1400</c:v>
                </c:pt>
                <c:pt idx="551">
                  <c:v>1398</c:v>
                </c:pt>
                <c:pt idx="552">
                  <c:v>1396</c:v>
                </c:pt>
                <c:pt idx="553">
                  <c:v>1394</c:v>
                </c:pt>
                <c:pt idx="554">
                  <c:v>1392</c:v>
                </c:pt>
                <c:pt idx="555">
                  <c:v>1390</c:v>
                </c:pt>
                <c:pt idx="556">
                  <c:v>1388</c:v>
                </c:pt>
                <c:pt idx="557">
                  <c:v>1386</c:v>
                </c:pt>
                <c:pt idx="558">
                  <c:v>1384</c:v>
                </c:pt>
                <c:pt idx="559">
                  <c:v>1382</c:v>
                </c:pt>
                <c:pt idx="560">
                  <c:v>1380</c:v>
                </c:pt>
                <c:pt idx="561">
                  <c:v>1378</c:v>
                </c:pt>
                <c:pt idx="562">
                  <c:v>1376</c:v>
                </c:pt>
                <c:pt idx="563">
                  <c:v>1374</c:v>
                </c:pt>
                <c:pt idx="564">
                  <c:v>1372</c:v>
                </c:pt>
                <c:pt idx="565">
                  <c:v>1370</c:v>
                </c:pt>
                <c:pt idx="566">
                  <c:v>1368</c:v>
                </c:pt>
                <c:pt idx="567">
                  <c:v>1366</c:v>
                </c:pt>
                <c:pt idx="568">
                  <c:v>1364</c:v>
                </c:pt>
                <c:pt idx="569">
                  <c:v>1362</c:v>
                </c:pt>
                <c:pt idx="570">
                  <c:v>1360</c:v>
                </c:pt>
                <c:pt idx="571">
                  <c:v>1358</c:v>
                </c:pt>
                <c:pt idx="572">
                  <c:v>1356</c:v>
                </c:pt>
                <c:pt idx="573">
                  <c:v>1354</c:v>
                </c:pt>
                <c:pt idx="574">
                  <c:v>1352</c:v>
                </c:pt>
                <c:pt idx="575">
                  <c:v>1350</c:v>
                </c:pt>
                <c:pt idx="576">
                  <c:v>1348</c:v>
                </c:pt>
                <c:pt idx="577">
                  <c:v>1346</c:v>
                </c:pt>
                <c:pt idx="578">
                  <c:v>1344</c:v>
                </c:pt>
                <c:pt idx="579">
                  <c:v>1342</c:v>
                </c:pt>
                <c:pt idx="580">
                  <c:v>1340</c:v>
                </c:pt>
                <c:pt idx="581">
                  <c:v>1338</c:v>
                </c:pt>
                <c:pt idx="582">
                  <c:v>1336</c:v>
                </c:pt>
                <c:pt idx="583">
                  <c:v>1334</c:v>
                </c:pt>
                <c:pt idx="584">
                  <c:v>1332</c:v>
                </c:pt>
                <c:pt idx="585">
                  <c:v>1330</c:v>
                </c:pt>
                <c:pt idx="586">
                  <c:v>1328</c:v>
                </c:pt>
                <c:pt idx="587">
                  <c:v>1326</c:v>
                </c:pt>
                <c:pt idx="588">
                  <c:v>1324</c:v>
                </c:pt>
                <c:pt idx="589">
                  <c:v>1322</c:v>
                </c:pt>
                <c:pt idx="590">
                  <c:v>1320</c:v>
                </c:pt>
                <c:pt idx="591">
                  <c:v>1318</c:v>
                </c:pt>
                <c:pt idx="592">
                  <c:v>1316</c:v>
                </c:pt>
                <c:pt idx="593">
                  <c:v>1314</c:v>
                </c:pt>
                <c:pt idx="594">
                  <c:v>1312</c:v>
                </c:pt>
                <c:pt idx="595">
                  <c:v>1310</c:v>
                </c:pt>
                <c:pt idx="596">
                  <c:v>1308</c:v>
                </c:pt>
                <c:pt idx="597">
                  <c:v>1306</c:v>
                </c:pt>
                <c:pt idx="598">
                  <c:v>1304</c:v>
                </c:pt>
                <c:pt idx="599">
                  <c:v>1302</c:v>
                </c:pt>
                <c:pt idx="600">
                  <c:v>1300</c:v>
                </c:pt>
                <c:pt idx="601">
                  <c:v>1298</c:v>
                </c:pt>
                <c:pt idx="602">
                  <c:v>1296</c:v>
                </c:pt>
                <c:pt idx="603">
                  <c:v>1294</c:v>
                </c:pt>
                <c:pt idx="604">
                  <c:v>1292</c:v>
                </c:pt>
                <c:pt idx="605">
                  <c:v>1290</c:v>
                </c:pt>
                <c:pt idx="606">
                  <c:v>1288</c:v>
                </c:pt>
                <c:pt idx="607">
                  <c:v>1286</c:v>
                </c:pt>
                <c:pt idx="608">
                  <c:v>1284</c:v>
                </c:pt>
                <c:pt idx="609">
                  <c:v>1282</c:v>
                </c:pt>
                <c:pt idx="610">
                  <c:v>1280</c:v>
                </c:pt>
                <c:pt idx="611">
                  <c:v>1278</c:v>
                </c:pt>
                <c:pt idx="612">
                  <c:v>1276</c:v>
                </c:pt>
                <c:pt idx="613">
                  <c:v>1274</c:v>
                </c:pt>
                <c:pt idx="614">
                  <c:v>1272</c:v>
                </c:pt>
                <c:pt idx="615">
                  <c:v>1270</c:v>
                </c:pt>
                <c:pt idx="616">
                  <c:v>1268</c:v>
                </c:pt>
                <c:pt idx="617">
                  <c:v>1266</c:v>
                </c:pt>
                <c:pt idx="618">
                  <c:v>1264</c:v>
                </c:pt>
                <c:pt idx="619">
                  <c:v>1262</c:v>
                </c:pt>
                <c:pt idx="620">
                  <c:v>1260</c:v>
                </c:pt>
                <c:pt idx="621">
                  <c:v>1258</c:v>
                </c:pt>
                <c:pt idx="622">
                  <c:v>1256</c:v>
                </c:pt>
                <c:pt idx="623">
                  <c:v>1254</c:v>
                </c:pt>
                <c:pt idx="624">
                  <c:v>1252</c:v>
                </c:pt>
                <c:pt idx="625">
                  <c:v>1250</c:v>
                </c:pt>
                <c:pt idx="626">
                  <c:v>1248</c:v>
                </c:pt>
                <c:pt idx="627">
                  <c:v>1246</c:v>
                </c:pt>
                <c:pt idx="628">
                  <c:v>1244</c:v>
                </c:pt>
                <c:pt idx="629">
                  <c:v>1242</c:v>
                </c:pt>
                <c:pt idx="630">
                  <c:v>1240</c:v>
                </c:pt>
                <c:pt idx="631">
                  <c:v>1238</c:v>
                </c:pt>
                <c:pt idx="632">
                  <c:v>1236</c:v>
                </c:pt>
                <c:pt idx="633">
                  <c:v>1234</c:v>
                </c:pt>
                <c:pt idx="634">
                  <c:v>1232</c:v>
                </c:pt>
                <c:pt idx="635">
                  <c:v>1230</c:v>
                </c:pt>
                <c:pt idx="636">
                  <c:v>1228</c:v>
                </c:pt>
                <c:pt idx="637">
                  <c:v>1226</c:v>
                </c:pt>
                <c:pt idx="638">
                  <c:v>1224</c:v>
                </c:pt>
                <c:pt idx="639">
                  <c:v>1222</c:v>
                </c:pt>
                <c:pt idx="640">
                  <c:v>1220</c:v>
                </c:pt>
                <c:pt idx="641">
                  <c:v>1218</c:v>
                </c:pt>
                <c:pt idx="642">
                  <c:v>1216</c:v>
                </c:pt>
                <c:pt idx="643">
                  <c:v>1214</c:v>
                </c:pt>
                <c:pt idx="644">
                  <c:v>1212</c:v>
                </c:pt>
                <c:pt idx="645">
                  <c:v>1210</c:v>
                </c:pt>
                <c:pt idx="646">
                  <c:v>1208</c:v>
                </c:pt>
                <c:pt idx="647">
                  <c:v>1206</c:v>
                </c:pt>
                <c:pt idx="648">
                  <c:v>1204</c:v>
                </c:pt>
                <c:pt idx="649">
                  <c:v>1202</c:v>
                </c:pt>
                <c:pt idx="650">
                  <c:v>1200</c:v>
                </c:pt>
                <c:pt idx="651">
                  <c:v>1198</c:v>
                </c:pt>
                <c:pt idx="652">
                  <c:v>1196</c:v>
                </c:pt>
                <c:pt idx="653">
                  <c:v>1194</c:v>
                </c:pt>
                <c:pt idx="654">
                  <c:v>1192</c:v>
                </c:pt>
                <c:pt idx="655">
                  <c:v>1190</c:v>
                </c:pt>
                <c:pt idx="656">
                  <c:v>1188</c:v>
                </c:pt>
                <c:pt idx="657">
                  <c:v>1186</c:v>
                </c:pt>
                <c:pt idx="658">
                  <c:v>1184</c:v>
                </c:pt>
                <c:pt idx="659">
                  <c:v>1182</c:v>
                </c:pt>
                <c:pt idx="660">
                  <c:v>1180</c:v>
                </c:pt>
                <c:pt idx="661">
                  <c:v>1178</c:v>
                </c:pt>
                <c:pt idx="662">
                  <c:v>1176</c:v>
                </c:pt>
                <c:pt idx="663">
                  <c:v>1174</c:v>
                </c:pt>
                <c:pt idx="664">
                  <c:v>1172</c:v>
                </c:pt>
                <c:pt idx="665">
                  <c:v>1170</c:v>
                </c:pt>
                <c:pt idx="666">
                  <c:v>1168</c:v>
                </c:pt>
                <c:pt idx="667">
                  <c:v>1166</c:v>
                </c:pt>
                <c:pt idx="668">
                  <c:v>1164</c:v>
                </c:pt>
                <c:pt idx="669">
                  <c:v>1162</c:v>
                </c:pt>
                <c:pt idx="670">
                  <c:v>1160</c:v>
                </c:pt>
                <c:pt idx="671">
                  <c:v>1158</c:v>
                </c:pt>
                <c:pt idx="672">
                  <c:v>1156</c:v>
                </c:pt>
                <c:pt idx="673">
                  <c:v>1154</c:v>
                </c:pt>
                <c:pt idx="674">
                  <c:v>1152</c:v>
                </c:pt>
                <c:pt idx="675">
                  <c:v>1150</c:v>
                </c:pt>
                <c:pt idx="676">
                  <c:v>1148</c:v>
                </c:pt>
                <c:pt idx="677">
                  <c:v>1146</c:v>
                </c:pt>
                <c:pt idx="678">
                  <c:v>1144</c:v>
                </c:pt>
                <c:pt idx="679">
                  <c:v>1142</c:v>
                </c:pt>
                <c:pt idx="680">
                  <c:v>1140</c:v>
                </c:pt>
                <c:pt idx="681">
                  <c:v>1138</c:v>
                </c:pt>
                <c:pt idx="682">
                  <c:v>1136</c:v>
                </c:pt>
                <c:pt idx="683">
                  <c:v>1134</c:v>
                </c:pt>
                <c:pt idx="684">
                  <c:v>1132</c:v>
                </c:pt>
                <c:pt idx="685">
                  <c:v>1130</c:v>
                </c:pt>
                <c:pt idx="686">
                  <c:v>1128</c:v>
                </c:pt>
                <c:pt idx="687">
                  <c:v>1126</c:v>
                </c:pt>
                <c:pt idx="688">
                  <c:v>1124</c:v>
                </c:pt>
                <c:pt idx="689">
                  <c:v>1122</c:v>
                </c:pt>
                <c:pt idx="690">
                  <c:v>1120</c:v>
                </c:pt>
                <c:pt idx="691">
                  <c:v>1118</c:v>
                </c:pt>
                <c:pt idx="692">
                  <c:v>1116</c:v>
                </c:pt>
                <c:pt idx="693">
                  <c:v>1114</c:v>
                </c:pt>
                <c:pt idx="694">
                  <c:v>1112</c:v>
                </c:pt>
                <c:pt idx="695">
                  <c:v>1110</c:v>
                </c:pt>
                <c:pt idx="696">
                  <c:v>1108</c:v>
                </c:pt>
                <c:pt idx="697">
                  <c:v>1106</c:v>
                </c:pt>
                <c:pt idx="698">
                  <c:v>1104</c:v>
                </c:pt>
                <c:pt idx="699">
                  <c:v>1102</c:v>
                </c:pt>
                <c:pt idx="700">
                  <c:v>1100</c:v>
                </c:pt>
                <c:pt idx="701">
                  <c:v>1098</c:v>
                </c:pt>
                <c:pt idx="702">
                  <c:v>1096</c:v>
                </c:pt>
                <c:pt idx="703">
                  <c:v>1094</c:v>
                </c:pt>
                <c:pt idx="704">
                  <c:v>1092</c:v>
                </c:pt>
                <c:pt idx="705">
                  <c:v>1090</c:v>
                </c:pt>
                <c:pt idx="706">
                  <c:v>1088</c:v>
                </c:pt>
                <c:pt idx="707">
                  <c:v>1086</c:v>
                </c:pt>
                <c:pt idx="708">
                  <c:v>1084</c:v>
                </c:pt>
                <c:pt idx="709">
                  <c:v>1082</c:v>
                </c:pt>
                <c:pt idx="710">
                  <c:v>1080</c:v>
                </c:pt>
                <c:pt idx="711">
                  <c:v>1078</c:v>
                </c:pt>
                <c:pt idx="712">
                  <c:v>1076</c:v>
                </c:pt>
                <c:pt idx="713">
                  <c:v>1074</c:v>
                </c:pt>
                <c:pt idx="714">
                  <c:v>1072</c:v>
                </c:pt>
                <c:pt idx="715">
                  <c:v>1070</c:v>
                </c:pt>
                <c:pt idx="716">
                  <c:v>1068</c:v>
                </c:pt>
                <c:pt idx="717">
                  <c:v>1066</c:v>
                </c:pt>
                <c:pt idx="718">
                  <c:v>1064</c:v>
                </c:pt>
                <c:pt idx="719">
                  <c:v>1062</c:v>
                </c:pt>
                <c:pt idx="720">
                  <c:v>1060</c:v>
                </c:pt>
                <c:pt idx="721">
                  <c:v>1058</c:v>
                </c:pt>
                <c:pt idx="722">
                  <c:v>1056</c:v>
                </c:pt>
                <c:pt idx="723">
                  <c:v>1054</c:v>
                </c:pt>
                <c:pt idx="724">
                  <c:v>1052</c:v>
                </c:pt>
                <c:pt idx="725">
                  <c:v>1050</c:v>
                </c:pt>
                <c:pt idx="726">
                  <c:v>1048</c:v>
                </c:pt>
                <c:pt idx="727">
                  <c:v>1046</c:v>
                </c:pt>
                <c:pt idx="728">
                  <c:v>1044</c:v>
                </c:pt>
                <c:pt idx="729">
                  <c:v>1042</c:v>
                </c:pt>
                <c:pt idx="730">
                  <c:v>1040</c:v>
                </c:pt>
                <c:pt idx="731">
                  <c:v>1038</c:v>
                </c:pt>
                <c:pt idx="732">
                  <c:v>1036</c:v>
                </c:pt>
                <c:pt idx="733">
                  <c:v>1034</c:v>
                </c:pt>
                <c:pt idx="734">
                  <c:v>1032</c:v>
                </c:pt>
                <c:pt idx="735">
                  <c:v>1030</c:v>
                </c:pt>
                <c:pt idx="736">
                  <c:v>1028</c:v>
                </c:pt>
                <c:pt idx="737">
                  <c:v>1026</c:v>
                </c:pt>
                <c:pt idx="738">
                  <c:v>1024</c:v>
                </c:pt>
                <c:pt idx="739">
                  <c:v>1022</c:v>
                </c:pt>
                <c:pt idx="740">
                  <c:v>1020</c:v>
                </c:pt>
                <c:pt idx="741">
                  <c:v>1018</c:v>
                </c:pt>
                <c:pt idx="742">
                  <c:v>1016</c:v>
                </c:pt>
                <c:pt idx="743">
                  <c:v>1014</c:v>
                </c:pt>
                <c:pt idx="744">
                  <c:v>1012</c:v>
                </c:pt>
                <c:pt idx="745">
                  <c:v>1010</c:v>
                </c:pt>
                <c:pt idx="746">
                  <c:v>1008</c:v>
                </c:pt>
                <c:pt idx="747">
                  <c:v>1006</c:v>
                </c:pt>
                <c:pt idx="748">
                  <c:v>1004</c:v>
                </c:pt>
                <c:pt idx="749">
                  <c:v>1002</c:v>
                </c:pt>
                <c:pt idx="750">
                  <c:v>1000</c:v>
                </c:pt>
                <c:pt idx="751">
                  <c:v>998</c:v>
                </c:pt>
                <c:pt idx="752">
                  <c:v>996</c:v>
                </c:pt>
                <c:pt idx="753">
                  <c:v>994</c:v>
                </c:pt>
                <c:pt idx="754">
                  <c:v>992</c:v>
                </c:pt>
                <c:pt idx="755">
                  <c:v>990</c:v>
                </c:pt>
                <c:pt idx="756">
                  <c:v>988</c:v>
                </c:pt>
                <c:pt idx="757">
                  <c:v>986</c:v>
                </c:pt>
                <c:pt idx="758">
                  <c:v>984</c:v>
                </c:pt>
                <c:pt idx="759">
                  <c:v>982</c:v>
                </c:pt>
                <c:pt idx="760">
                  <c:v>980</c:v>
                </c:pt>
                <c:pt idx="761">
                  <c:v>978</c:v>
                </c:pt>
                <c:pt idx="762">
                  <c:v>976</c:v>
                </c:pt>
                <c:pt idx="763">
                  <c:v>974</c:v>
                </c:pt>
                <c:pt idx="764">
                  <c:v>972</c:v>
                </c:pt>
                <c:pt idx="765">
                  <c:v>970</c:v>
                </c:pt>
                <c:pt idx="766">
                  <c:v>968</c:v>
                </c:pt>
                <c:pt idx="767">
                  <c:v>966</c:v>
                </c:pt>
                <c:pt idx="768">
                  <c:v>964</c:v>
                </c:pt>
                <c:pt idx="769">
                  <c:v>962</c:v>
                </c:pt>
                <c:pt idx="770">
                  <c:v>960</c:v>
                </c:pt>
                <c:pt idx="771">
                  <c:v>958</c:v>
                </c:pt>
                <c:pt idx="772">
                  <c:v>956</c:v>
                </c:pt>
                <c:pt idx="773">
                  <c:v>954</c:v>
                </c:pt>
                <c:pt idx="774">
                  <c:v>952</c:v>
                </c:pt>
                <c:pt idx="775">
                  <c:v>950</c:v>
                </c:pt>
                <c:pt idx="776">
                  <c:v>948</c:v>
                </c:pt>
                <c:pt idx="777">
                  <c:v>946</c:v>
                </c:pt>
                <c:pt idx="778">
                  <c:v>944</c:v>
                </c:pt>
                <c:pt idx="779">
                  <c:v>942</c:v>
                </c:pt>
                <c:pt idx="780">
                  <c:v>940</c:v>
                </c:pt>
                <c:pt idx="781">
                  <c:v>938</c:v>
                </c:pt>
                <c:pt idx="782">
                  <c:v>936</c:v>
                </c:pt>
                <c:pt idx="783">
                  <c:v>934</c:v>
                </c:pt>
                <c:pt idx="784">
                  <c:v>932</c:v>
                </c:pt>
                <c:pt idx="785">
                  <c:v>930</c:v>
                </c:pt>
                <c:pt idx="786">
                  <c:v>928</c:v>
                </c:pt>
                <c:pt idx="787">
                  <c:v>926</c:v>
                </c:pt>
                <c:pt idx="788">
                  <c:v>924</c:v>
                </c:pt>
                <c:pt idx="789">
                  <c:v>922</c:v>
                </c:pt>
                <c:pt idx="790">
                  <c:v>920</c:v>
                </c:pt>
                <c:pt idx="791">
                  <c:v>918</c:v>
                </c:pt>
                <c:pt idx="792">
                  <c:v>916</c:v>
                </c:pt>
                <c:pt idx="793">
                  <c:v>914</c:v>
                </c:pt>
                <c:pt idx="794">
                  <c:v>912</c:v>
                </c:pt>
                <c:pt idx="795">
                  <c:v>910</c:v>
                </c:pt>
                <c:pt idx="796">
                  <c:v>908</c:v>
                </c:pt>
                <c:pt idx="797">
                  <c:v>906</c:v>
                </c:pt>
                <c:pt idx="798">
                  <c:v>904</c:v>
                </c:pt>
                <c:pt idx="799">
                  <c:v>902</c:v>
                </c:pt>
                <c:pt idx="800">
                  <c:v>900</c:v>
                </c:pt>
                <c:pt idx="801">
                  <c:v>898</c:v>
                </c:pt>
                <c:pt idx="802">
                  <c:v>896</c:v>
                </c:pt>
                <c:pt idx="803">
                  <c:v>894</c:v>
                </c:pt>
                <c:pt idx="804">
                  <c:v>892</c:v>
                </c:pt>
                <c:pt idx="805">
                  <c:v>890</c:v>
                </c:pt>
                <c:pt idx="806">
                  <c:v>888</c:v>
                </c:pt>
                <c:pt idx="807">
                  <c:v>886</c:v>
                </c:pt>
                <c:pt idx="808">
                  <c:v>884</c:v>
                </c:pt>
                <c:pt idx="809">
                  <c:v>882</c:v>
                </c:pt>
                <c:pt idx="810">
                  <c:v>880</c:v>
                </c:pt>
                <c:pt idx="811">
                  <c:v>878</c:v>
                </c:pt>
                <c:pt idx="812">
                  <c:v>876</c:v>
                </c:pt>
                <c:pt idx="813">
                  <c:v>874</c:v>
                </c:pt>
                <c:pt idx="814">
                  <c:v>872</c:v>
                </c:pt>
                <c:pt idx="815">
                  <c:v>870</c:v>
                </c:pt>
                <c:pt idx="816">
                  <c:v>868</c:v>
                </c:pt>
                <c:pt idx="817">
                  <c:v>866</c:v>
                </c:pt>
                <c:pt idx="818">
                  <c:v>864</c:v>
                </c:pt>
                <c:pt idx="819">
                  <c:v>862</c:v>
                </c:pt>
                <c:pt idx="820">
                  <c:v>860</c:v>
                </c:pt>
                <c:pt idx="821">
                  <c:v>858</c:v>
                </c:pt>
                <c:pt idx="822">
                  <c:v>856</c:v>
                </c:pt>
                <c:pt idx="823">
                  <c:v>854</c:v>
                </c:pt>
                <c:pt idx="824">
                  <c:v>852</c:v>
                </c:pt>
                <c:pt idx="825">
                  <c:v>850</c:v>
                </c:pt>
                <c:pt idx="826">
                  <c:v>848</c:v>
                </c:pt>
                <c:pt idx="827">
                  <c:v>846</c:v>
                </c:pt>
                <c:pt idx="828">
                  <c:v>844</c:v>
                </c:pt>
                <c:pt idx="829">
                  <c:v>842</c:v>
                </c:pt>
                <c:pt idx="830">
                  <c:v>840</c:v>
                </c:pt>
                <c:pt idx="831">
                  <c:v>838</c:v>
                </c:pt>
                <c:pt idx="832">
                  <c:v>836</c:v>
                </c:pt>
                <c:pt idx="833">
                  <c:v>834</c:v>
                </c:pt>
                <c:pt idx="834">
                  <c:v>832</c:v>
                </c:pt>
                <c:pt idx="835">
                  <c:v>830</c:v>
                </c:pt>
                <c:pt idx="836">
                  <c:v>828</c:v>
                </c:pt>
                <c:pt idx="837">
                  <c:v>826</c:v>
                </c:pt>
                <c:pt idx="838">
                  <c:v>824</c:v>
                </c:pt>
                <c:pt idx="839">
                  <c:v>822</c:v>
                </c:pt>
                <c:pt idx="840">
                  <c:v>820</c:v>
                </c:pt>
                <c:pt idx="841">
                  <c:v>818</c:v>
                </c:pt>
                <c:pt idx="842">
                  <c:v>816</c:v>
                </c:pt>
                <c:pt idx="843">
                  <c:v>814</c:v>
                </c:pt>
                <c:pt idx="844">
                  <c:v>812</c:v>
                </c:pt>
                <c:pt idx="845">
                  <c:v>810</c:v>
                </c:pt>
                <c:pt idx="846">
                  <c:v>808</c:v>
                </c:pt>
                <c:pt idx="847">
                  <c:v>806</c:v>
                </c:pt>
                <c:pt idx="848">
                  <c:v>804</c:v>
                </c:pt>
                <c:pt idx="849">
                  <c:v>802</c:v>
                </c:pt>
                <c:pt idx="850">
                  <c:v>800</c:v>
                </c:pt>
                <c:pt idx="851">
                  <c:v>798</c:v>
                </c:pt>
                <c:pt idx="852">
                  <c:v>796</c:v>
                </c:pt>
                <c:pt idx="853">
                  <c:v>794</c:v>
                </c:pt>
                <c:pt idx="854">
                  <c:v>792</c:v>
                </c:pt>
                <c:pt idx="855">
                  <c:v>790</c:v>
                </c:pt>
                <c:pt idx="856">
                  <c:v>788</c:v>
                </c:pt>
                <c:pt idx="857">
                  <c:v>786</c:v>
                </c:pt>
                <c:pt idx="858">
                  <c:v>784</c:v>
                </c:pt>
                <c:pt idx="859">
                  <c:v>782</c:v>
                </c:pt>
                <c:pt idx="860">
                  <c:v>780</c:v>
                </c:pt>
                <c:pt idx="861">
                  <c:v>778</c:v>
                </c:pt>
                <c:pt idx="862">
                  <c:v>776</c:v>
                </c:pt>
                <c:pt idx="863">
                  <c:v>774</c:v>
                </c:pt>
                <c:pt idx="864">
                  <c:v>772</c:v>
                </c:pt>
                <c:pt idx="865">
                  <c:v>770</c:v>
                </c:pt>
                <c:pt idx="866">
                  <c:v>768</c:v>
                </c:pt>
                <c:pt idx="867">
                  <c:v>766</c:v>
                </c:pt>
                <c:pt idx="868">
                  <c:v>764</c:v>
                </c:pt>
                <c:pt idx="869">
                  <c:v>762</c:v>
                </c:pt>
                <c:pt idx="870">
                  <c:v>760</c:v>
                </c:pt>
                <c:pt idx="871">
                  <c:v>758</c:v>
                </c:pt>
                <c:pt idx="872">
                  <c:v>756</c:v>
                </c:pt>
                <c:pt idx="873">
                  <c:v>754</c:v>
                </c:pt>
                <c:pt idx="874">
                  <c:v>752</c:v>
                </c:pt>
                <c:pt idx="875">
                  <c:v>750</c:v>
                </c:pt>
                <c:pt idx="876">
                  <c:v>748</c:v>
                </c:pt>
                <c:pt idx="877">
                  <c:v>746</c:v>
                </c:pt>
                <c:pt idx="878">
                  <c:v>744</c:v>
                </c:pt>
                <c:pt idx="879">
                  <c:v>742</c:v>
                </c:pt>
                <c:pt idx="880">
                  <c:v>740</c:v>
                </c:pt>
                <c:pt idx="881">
                  <c:v>738</c:v>
                </c:pt>
                <c:pt idx="882">
                  <c:v>736</c:v>
                </c:pt>
                <c:pt idx="883">
                  <c:v>734</c:v>
                </c:pt>
                <c:pt idx="884">
                  <c:v>732</c:v>
                </c:pt>
                <c:pt idx="885">
                  <c:v>730</c:v>
                </c:pt>
                <c:pt idx="886">
                  <c:v>728</c:v>
                </c:pt>
                <c:pt idx="887">
                  <c:v>726</c:v>
                </c:pt>
                <c:pt idx="888">
                  <c:v>724</c:v>
                </c:pt>
                <c:pt idx="889">
                  <c:v>722</c:v>
                </c:pt>
                <c:pt idx="890">
                  <c:v>720</c:v>
                </c:pt>
                <c:pt idx="891">
                  <c:v>718</c:v>
                </c:pt>
                <c:pt idx="892">
                  <c:v>716</c:v>
                </c:pt>
                <c:pt idx="893">
                  <c:v>714</c:v>
                </c:pt>
                <c:pt idx="894">
                  <c:v>712</c:v>
                </c:pt>
                <c:pt idx="895">
                  <c:v>710</c:v>
                </c:pt>
                <c:pt idx="896">
                  <c:v>708</c:v>
                </c:pt>
                <c:pt idx="897">
                  <c:v>706</c:v>
                </c:pt>
                <c:pt idx="898">
                  <c:v>704</c:v>
                </c:pt>
                <c:pt idx="899">
                  <c:v>702</c:v>
                </c:pt>
                <c:pt idx="900">
                  <c:v>700</c:v>
                </c:pt>
                <c:pt idx="901">
                  <c:v>698</c:v>
                </c:pt>
                <c:pt idx="902">
                  <c:v>696</c:v>
                </c:pt>
                <c:pt idx="903">
                  <c:v>694</c:v>
                </c:pt>
                <c:pt idx="904">
                  <c:v>692</c:v>
                </c:pt>
                <c:pt idx="905">
                  <c:v>690</c:v>
                </c:pt>
                <c:pt idx="906">
                  <c:v>688</c:v>
                </c:pt>
                <c:pt idx="907">
                  <c:v>686</c:v>
                </c:pt>
                <c:pt idx="908">
                  <c:v>684</c:v>
                </c:pt>
                <c:pt idx="909">
                  <c:v>682</c:v>
                </c:pt>
                <c:pt idx="910">
                  <c:v>680</c:v>
                </c:pt>
                <c:pt idx="911">
                  <c:v>678</c:v>
                </c:pt>
                <c:pt idx="912">
                  <c:v>676</c:v>
                </c:pt>
                <c:pt idx="913">
                  <c:v>674</c:v>
                </c:pt>
                <c:pt idx="914">
                  <c:v>672</c:v>
                </c:pt>
                <c:pt idx="915">
                  <c:v>670</c:v>
                </c:pt>
                <c:pt idx="916">
                  <c:v>668</c:v>
                </c:pt>
                <c:pt idx="917">
                  <c:v>666</c:v>
                </c:pt>
                <c:pt idx="918">
                  <c:v>664</c:v>
                </c:pt>
                <c:pt idx="919">
                  <c:v>662</c:v>
                </c:pt>
                <c:pt idx="920">
                  <c:v>660</c:v>
                </c:pt>
                <c:pt idx="921">
                  <c:v>658</c:v>
                </c:pt>
                <c:pt idx="922">
                  <c:v>656</c:v>
                </c:pt>
                <c:pt idx="923">
                  <c:v>654</c:v>
                </c:pt>
                <c:pt idx="924">
                  <c:v>652</c:v>
                </c:pt>
                <c:pt idx="925">
                  <c:v>650</c:v>
                </c:pt>
                <c:pt idx="926">
                  <c:v>648</c:v>
                </c:pt>
                <c:pt idx="927">
                  <c:v>646</c:v>
                </c:pt>
                <c:pt idx="928">
                  <c:v>644</c:v>
                </c:pt>
                <c:pt idx="929">
                  <c:v>642</c:v>
                </c:pt>
                <c:pt idx="930">
                  <c:v>640</c:v>
                </c:pt>
                <c:pt idx="931">
                  <c:v>638</c:v>
                </c:pt>
                <c:pt idx="932">
                  <c:v>636</c:v>
                </c:pt>
                <c:pt idx="933">
                  <c:v>634</c:v>
                </c:pt>
                <c:pt idx="934">
                  <c:v>632</c:v>
                </c:pt>
                <c:pt idx="935">
                  <c:v>630</c:v>
                </c:pt>
                <c:pt idx="936">
                  <c:v>628</c:v>
                </c:pt>
                <c:pt idx="937">
                  <c:v>626</c:v>
                </c:pt>
                <c:pt idx="938">
                  <c:v>624</c:v>
                </c:pt>
                <c:pt idx="939">
                  <c:v>622</c:v>
                </c:pt>
                <c:pt idx="940">
                  <c:v>620</c:v>
                </c:pt>
                <c:pt idx="941">
                  <c:v>618</c:v>
                </c:pt>
                <c:pt idx="942">
                  <c:v>616</c:v>
                </c:pt>
                <c:pt idx="943">
                  <c:v>614</c:v>
                </c:pt>
                <c:pt idx="944">
                  <c:v>612</c:v>
                </c:pt>
                <c:pt idx="945">
                  <c:v>610</c:v>
                </c:pt>
                <c:pt idx="946">
                  <c:v>608</c:v>
                </c:pt>
                <c:pt idx="947">
                  <c:v>606</c:v>
                </c:pt>
                <c:pt idx="948">
                  <c:v>604</c:v>
                </c:pt>
                <c:pt idx="949">
                  <c:v>602</c:v>
                </c:pt>
                <c:pt idx="950">
                  <c:v>600</c:v>
                </c:pt>
                <c:pt idx="951">
                  <c:v>598</c:v>
                </c:pt>
                <c:pt idx="952">
                  <c:v>596</c:v>
                </c:pt>
                <c:pt idx="953">
                  <c:v>594</c:v>
                </c:pt>
                <c:pt idx="954">
                  <c:v>592</c:v>
                </c:pt>
                <c:pt idx="955">
                  <c:v>590</c:v>
                </c:pt>
                <c:pt idx="956">
                  <c:v>588</c:v>
                </c:pt>
                <c:pt idx="957">
                  <c:v>586</c:v>
                </c:pt>
                <c:pt idx="958">
                  <c:v>584</c:v>
                </c:pt>
                <c:pt idx="959">
                  <c:v>582</c:v>
                </c:pt>
                <c:pt idx="960">
                  <c:v>580</c:v>
                </c:pt>
                <c:pt idx="961">
                  <c:v>578</c:v>
                </c:pt>
                <c:pt idx="962">
                  <c:v>576</c:v>
                </c:pt>
                <c:pt idx="963">
                  <c:v>574</c:v>
                </c:pt>
                <c:pt idx="964">
                  <c:v>572</c:v>
                </c:pt>
                <c:pt idx="965">
                  <c:v>570</c:v>
                </c:pt>
                <c:pt idx="966">
                  <c:v>568</c:v>
                </c:pt>
                <c:pt idx="967">
                  <c:v>566</c:v>
                </c:pt>
                <c:pt idx="968">
                  <c:v>564</c:v>
                </c:pt>
                <c:pt idx="969">
                  <c:v>562</c:v>
                </c:pt>
                <c:pt idx="970">
                  <c:v>560</c:v>
                </c:pt>
                <c:pt idx="971">
                  <c:v>558</c:v>
                </c:pt>
                <c:pt idx="972">
                  <c:v>556</c:v>
                </c:pt>
                <c:pt idx="973">
                  <c:v>554</c:v>
                </c:pt>
                <c:pt idx="974">
                  <c:v>552</c:v>
                </c:pt>
                <c:pt idx="975">
                  <c:v>550</c:v>
                </c:pt>
                <c:pt idx="976">
                  <c:v>548</c:v>
                </c:pt>
                <c:pt idx="977">
                  <c:v>546</c:v>
                </c:pt>
                <c:pt idx="978">
                  <c:v>544</c:v>
                </c:pt>
                <c:pt idx="979">
                  <c:v>542</c:v>
                </c:pt>
                <c:pt idx="980">
                  <c:v>540</c:v>
                </c:pt>
                <c:pt idx="981">
                  <c:v>538</c:v>
                </c:pt>
                <c:pt idx="982">
                  <c:v>536</c:v>
                </c:pt>
                <c:pt idx="983">
                  <c:v>534</c:v>
                </c:pt>
                <c:pt idx="984">
                  <c:v>532</c:v>
                </c:pt>
                <c:pt idx="985">
                  <c:v>530</c:v>
                </c:pt>
                <c:pt idx="986">
                  <c:v>528</c:v>
                </c:pt>
                <c:pt idx="987">
                  <c:v>526</c:v>
                </c:pt>
                <c:pt idx="988">
                  <c:v>524</c:v>
                </c:pt>
                <c:pt idx="989">
                  <c:v>522</c:v>
                </c:pt>
                <c:pt idx="990">
                  <c:v>520</c:v>
                </c:pt>
                <c:pt idx="991">
                  <c:v>518</c:v>
                </c:pt>
                <c:pt idx="992">
                  <c:v>516</c:v>
                </c:pt>
                <c:pt idx="993">
                  <c:v>514</c:v>
                </c:pt>
                <c:pt idx="994">
                  <c:v>512</c:v>
                </c:pt>
                <c:pt idx="995">
                  <c:v>510</c:v>
                </c:pt>
                <c:pt idx="996">
                  <c:v>508</c:v>
                </c:pt>
                <c:pt idx="997">
                  <c:v>506</c:v>
                </c:pt>
                <c:pt idx="998">
                  <c:v>504</c:v>
                </c:pt>
                <c:pt idx="999">
                  <c:v>502</c:v>
                </c:pt>
                <c:pt idx="1000">
                  <c:v>500</c:v>
                </c:pt>
                <c:pt idx="1001">
                  <c:v>498</c:v>
                </c:pt>
                <c:pt idx="1002">
                  <c:v>496</c:v>
                </c:pt>
                <c:pt idx="1003">
                  <c:v>494</c:v>
                </c:pt>
                <c:pt idx="1004">
                  <c:v>492</c:v>
                </c:pt>
                <c:pt idx="1005">
                  <c:v>490</c:v>
                </c:pt>
                <c:pt idx="1006">
                  <c:v>488</c:v>
                </c:pt>
                <c:pt idx="1007">
                  <c:v>486</c:v>
                </c:pt>
                <c:pt idx="1008">
                  <c:v>484</c:v>
                </c:pt>
                <c:pt idx="1009">
                  <c:v>482</c:v>
                </c:pt>
                <c:pt idx="1010">
                  <c:v>480</c:v>
                </c:pt>
                <c:pt idx="1011">
                  <c:v>478</c:v>
                </c:pt>
                <c:pt idx="1012">
                  <c:v>476</c:v>
                </c:pt>
                <c:pt idx="1013">
                  <c:v>474</c:v>
                </c:pt>
                <c:pt idx="1014">
                  <c:v>472</c:v>
                </c:pt>
                <c:pt idx="1015">
                  <c:v>470</c:v>
                </c:pt>
                <c:pt idx="1016">
                  <c:v>468</c:v>
                </c:pt>
                <c:pt idx="1017">
                  <c:v>466</c:v>
                </c:pt>
                <c:pt idx="1018">
                  <c:v>464</c:v>
                </c:pt>
                <c:pt idx="1019">
                  <c:v>462</c:v>
                </c:pt>
                <c:pt idx="1020">
                  <c:v>460</c:v>
                </c:pt>
                <c:pt idx="1021">
                  <c:v>458</c:v>
                </c:pt>
                <c:pt idx="1022">
                  <c:v>456</c:v>
                </c:pt>
                <c:pt idx="1023">
                  <c:v>454</c:v>
                </c:pt>
                <c:pt idx="1024">
                  <c:v>452</c:v>
                </c:pt>
                <c:pt idx="1025">
                  <c:v>450</c:v>
                </c:pt>
                <c:pt idx="1026">
                  <c:v>448</c:v>
                </c:pt>
                <c:pt idx="1027">
                  <c:v>446</c:v>
                </c:pt>
                <c:pt idx="1028">
                  <c:v>444</c:v>
                </c:pt>
                <c:pt idx="1029">
                  <c:v>442</c:v>
                </c:pt>
                <c:pt idx="1030">
                  <c:v>440</c:v>
                </c:pt>
                <c:pt idx="1031">
                  <c:v>438</c:v>
                </c:pt>
                <c:pt idx="1032">
                  <c:v>436</c:v>
                </c:pt>
                <c:pt idx="1033">
                  <c:v>434</c:v>
                </c:pt>
                <c:pt idx="1034">
                  <c:v>432</c:v>
                </c:pt>
                <c:pt idx="1035">
                  <c:v>430</c:v>
                </c:pt>
                <c:pt idx="1036">
                  <c:v>428</c:v>
                </c:pt>
                <c:pt idx="1037">
                  <c:v>426</c:v>
                </c:pt>
                <c:pt idx="1038">
                  <c:v>424</c:v>
                </c:pt>
                <c:pt idx="1039">
                  <c:v>422</c:v>
                </c:pt>
                <c:pt idx="1040">
                  <c:v>420</c:v>
                </c:pt>
                <c:pt idx="1041">
                  <c:v>418</c:v>
                </c:pt>
                <c:pt idx="1042">
                  <c:v>416</c:v>
                </c:pt>
                <c:pt idx="1043">
                  <c:v>414</c:v>
                </c:pt>
                <c:pt idx="1044">
                  <c:v>412</c:v>
                </c:pt>
                <c:pt idx="1045">
                  <c:v>410</c:v>
                </c:pt>
                <c:pt idx="1046">
                  <c:v>408</c:v>
                </c:pt>
                <c:pt idx="1047">
                  <c:v>406</c:v>
                </c:pt>
                <c:pt idx="1048">
                  <c:v>404</c:v>
                </c:pt>
                <c:pt idx="1049">
                  <c:v>402</c:v>
                </c:pt>
                <c:pt idx="1050">
                  <c:v>400</c:v>
                </c:pt>
                <c:pt idx="1051">
                  <c:v>398</c:v>
                </c:pt>
                <c:pt idx="1052">
                  <c:v>396</c:v>
                </c:pt>
                <c:pt idx="1053">
                  <c:v>394</c:v>
                </c:pt>
                <c:pt idx="1054">
                  <c:v>392</c:v>
                </c:pt>
                <c:pt idx="1055">
                  <c:v>390</c:v>
                </c:pt>
                <c:pt idx="1056">
                  <c:v>388</c:v>
                </c:pt>
                <c:pt idx="1057">
                  <c:v>386</c:v>
                </c:pt>
                <c:pt idx="1058">
                  <c:v>384</c:v>
                </c:pt>
                <c:pt idx="1059">
                  <c:v>382</c:v>
                </c:pt>
                <c:pt idx="1060">
                  <c:v>380</c:v>
                </c:pt>
                <c:pt idx="1061">
                  <c:v>378</c:v>
                </c:pt>
                <c:pt idx="1062">
                  <c:v>376</c:v>
                </c:pt>
                <c:pt idx="1063">
                  <c:v>374</c:v>
                </c:pt>
                <c:pt idx="1064">
                  <c:v>372</c:v>
                </c:pt>
                <c:pt idx="1065">
                  <c:v>370</c:v>
                </c:pt>
                <c:pt idx="1066">
                  <c:v>368</c:v>
                </c:pt>
                <c:pt idx="1067">
                  <c:v>366</c:v>
                </c:pt>
                <c:pt idx="1068">
                  <c:v>364</c:v>
                </c:pt>
                <c:pt idx="1069">
                  <c:v>362</c:v>
                </c:pt>
                <c:pt idx="1070">
                  <c:v>360</c:v>
                </c:pt>
                <c:pt idx="1071">
                  <c:v>358</c:v>
                </c:pt>
                <c:pt idx="1072">
                  <c:v>356</c:v>
                </c:pt>
                <c:pt idx="1073">
                  <c:v>354</c:v>
                </c:pt>
                <c:pt idx="1074">
                  <c:v>352</c:v>
                </c:pt>
                <c:pt idx="1075">
                  <c:v>350</c:v>
                </c:pt>
                <c:pt idx="1076">
                  <c:v>348</c:v>
                </c:pt>
                <c:pt idx="1077">
                  <c:v>346</c:v>
                </c:pt>
                <c:pt idx="1078">
                  <c:v>344</c:v>
                </c:pt>
                <c:pt idx="1079">
                  <c:v>342</c:v>
                </c:pt>
                <c:pt idx="1080">
                  <c:v>340</c:v>
                </c:pt>
                <c:pt idx="1081">
                  <c:v>338</c:v>
                </c:pt>
                <c:pt idx="1082">
                  <c:v>336</c:v>
                </c:pt>
                <c:pt idx="1083">
                  <c:v>334</c:v>
                </c:pt>
                <c:pt idx="1084">
                  <c:v>332</c:v>
                </c:pt>
                <c:pt idx="1085">
                  <c:v>330</c:v>
                </c:pt>
                <c:pt idx="1086">
                  <c:v>328</c:v>
                </c:pt>
                <c:pt idx="1087">
                  <c:v>326</c:v>
                </c:pt>
                <c:pt idx="1088">
                  <c:v>324</c:v>
                </c:pt>
                <c:pt idx="1089">
                  <c:v>322</c:v>
                </c:pt>
                <c:pt idx="1090">
                  <c:v>320</c:v>
                </c:pt>
                <c:pt idx="1091">
                  <c:v>318</c:v>
                </c:pt>
                <c:pt idx="1092">
                  <c:v>316</c:v>
                </c:pt>
                <c:pt idx="1093">
                  <c:v>314</c:v>
                </c:pt>
                <c:pt idx="1094">
                  <c:v>312</c:v>
                </c:pt>
                <c:pt idx="1095">
                  <c:v>310</c:v>
                </c:pt>
                <c:pt idx="1096">
                  <c:v>308</c:v>
                </c:pt>
                <c:pt idx="1097">
                  <c:v>306</c:v>
                </c:pt>
                <c:pt idx="1098">
                  <c:v>304</c:v>
                </c:pt>
                <c:pt idx="1099">
                  <c:v>302</c:v>
                </c:pt>
                <c:pt idx="1100">
                  <c:v>300</c:v>
                </c:pt>
              </c:numCache>
            </c:numRef>
          </c:xVal>
          <c:yVal>
            <c:numRef>
              <c:f>Sheet1!$I$2:$I$1102</c:f>
              <c:numCache>
                <c:formatCode>General</c:formatCode>
                <c:ptCount val="1101"/>
                <c:pt idx="0">
                  <c:v>905165.312821022</c:v>
                </c:pt>
                <c:pt idx="1">
                  <c:v>904339.17658130999</c:v>
                </c:pt>
                <c:pt idx="2">
                  <c:v>905065.14201624959</c:v>
                </c:pt>
                <c:pt idx="3">
                  <c:v>907547.05660207744</c:v>
                </c:pt>
                <c:pt idx="4">
                  <c:v>903863.80391712126</c:v>
                </c:pt>
                <c:pt idx="5">
                  <c:v>907446.66850209504</c:v>
                </c:pt>
                <c:pt idx="6">
                  <c:v>905215.40164716542</c:v>
                </c:pt>
                <c:pt idx="7">
                  <c:v>906368.07511807396</c:v>
                </c:pt>
                <c:pt idx="8">
                  <c:v>907572.15505981341</c:v>
                </c:pt>
                <c:pt idx="9">
                  <c:v>908250.0301545955</c:v>
                </c:pt>
                <c:pt idx="10">
                  <c:v>906819.45052971458</c:v>
                </c:pt>
                <c:pt idx="11">
                  <c:v>907346.28957039316</c:v>
                </c:pt>
                <c:pt idx="12">
                  <c:v>909255.05867368705</c:v>
                </c:pt>
                <c:pt idx="13">
                  <c:v>908551.44222611166</c:v>
                </c:pt>
                <c:pt idx="14">
                  <c:v>908702.17926425277</c:v>
                </c:pt>
                <c:pt idx="15">
                  <c:v>908777.55553640181</c:v>
                </c:pt>
                <c:pt idx="16">
                  <c:v>910512.63805971702</c:v>
                </c:pt>
                <c:pt idx="17">
                  <c:v>910713.98435968696</c:v>
                </c:pt>
                <c:pt idx="18">
                  <c:v>908878.0652744195</c:v>
                </c:pt>
                <c:pt idx="19">
                  <c:v>910789.49873262201</c:v>
                </c:pt>
                <c:pt idx="20">
                  <c:v>910713.98435968696</c:v>
                </c:pt>
                <c:pt idx="21">
                  <c:v>912552.97526919656</c:v>
                </c:pt>
                <c:pt idx="22">
                  <c:v>910261.00704327936</c:v>
                </c:pt>
                <c:pt idx="23">
                  <c:v>911973.23510110239</c:v>
                </c:pt>
                <c:pt idx="24">
                  <c:v>912628.61610139976</c:v>
                </c:pt>
                <c:pt idx="25">
                  <c:v>912376.50023565546</c:v>
                </c:pt>
                <c:pt idx="26">
                  <c:v>912351.29182951432</c:v>
                </c:pt>
                <c:pt idx="27">
                  <c:v>911519.73861297069</c:v>
                </c:pt>
                <c:pt idx="28">
                  <c:v>913284.38813152956</c:v>
                </c:pt>
                <c:pt idx="29">
                  <c:v>913561.94797163201</c:v>
                </c:pt>
                <c:pt idx="30">
                  <c:v>914092.02965727646</c:v>
                </c:pt>
                <c:pt idx="31">
                  <c:v>913233.93023587542</c:v>
                </c:pt>
                <c:pt idx="32">
                  <c:v>913107.79563024291</c:v>
                </c:pt>
                <c:pt idx="33">
                  <c:v>915430.99277997669</c:v>
                </c:pt>
                <c:pt idx="34">
                  <c:v>913410.54300602945</c:v>
                </c:pt>
                <c:pt idx="35">
                  <c:v>913233.93023587542</c:v>
                </c:pt>
                <c:pt idx="36">
                  <c:v>913713.37379670201</c:v>
                </c:pt>
                <c:pt idx="37">
                  <c:v>915557.39429724705</c:v>
                </c:pt>
                <c:pt idx="38">
                  <c:v>915658.52597857337</c:v>
                </c:pt>
                <c:pt idx="39">
                  <c:v>915001.33632375242</c:v>
                </c:pt>
                <c:pt idx="40">
                  <c:v>915532.1128308248</c:v>
                </c:pt>
                <c:pt idx="41">
                  <c:v>916467.91460033646</c:v>
                </c:pt>
                <c:pt idx="42">
                  <c:v>917733.77878086688</c:v>
                </c:pt>
                <c:pt idx="43">
                  <c:v>916746.27965635236</c:v>
                </c:pt>
                <c:pt idx="44">
                  <c:v>916974.08533411124</c:v>
                </c:pt>
                <c:pt idx="45">
                  <c:v>917277.89970402489</c:v>
                </c:pt>
                <c:pt idx="46">
                  <c:v>920193.72082814772</c:v>
                </c:pt>
                <c:pt idx="47">
                  <c:v>917657.78580245038</c:v>
                </c:pt>
                <c:pt idx="48">
                  <c:v>917911.11616633751</c:v>
                </c:pt>
                <c:pt idx="49">
                  <c:v>918519.34737661749</c:v>
                </c:pt>
                <c:pt idx="50">
                  <c:v>919153.27967619523</c:v>
                </c:pt>
                <c:pt idx="51">
                  <c:v>919990.63056552701</c:v>
                </c:pt>
                <c:pt idx="52">
                  <c:v>918189.84702351922</c:v>
                </c:pt>
                <c:pt idx="53">
                  <c:v>919254.74278375879</c:v>
                </c:pt>
                <c:pt idx="54">
                  <c:v>919787.5778227573</c:v>
                </c:pt>
                <c:pt idx="55">
                  <c:v>920523.82256345777</c:v>
                </c:pt>
                <c:pt idx="56">
                  <c:v>919863.71820531844</c:v>
                </c:pt>
                <c:pt idx="57">
                  <c:v>919787.5778227573</c:v>
                </c:pt>
                <c:pt idx="58">
                  <c:v>921235.14782712352</c:v>
                </c:pt>
                <c:pt idx="59">
                  <c:v>921616.40438823029</c:v>
                </c:pt>
                <c:pt idx="60">
                  <c:v>921692.67157309887</c:v>
                </c:pt>
                <c:pt idx="61">
                  <c:v>920879.42765002244</c:v>
                </c:pt>
                <c:pt idx="62">
                  <c:v>923168.21165282174</c:v>
                </c:pt>
                <c:pt idx="63">
                  <c:v>923040.93186947645</c:v>
                </c:pt>
                <c:pt idx="64">
                  <c:v>922582.84665366507</c:v>
                </c:pt>
                <c:pt idx="65">
                  <c:v>922201.2547629117</c:v>
                </c:pt>
                <c:pt idx="66">
                  <c:v>923244.58659837698</c:v>
                </c:pt>
                <c:pt idx="67">
                  <c:v>923881.25095338642</c:v>
                </c:pt>
                <c:pt idx="68">
                  <c:v>922710.07339701359</c:v>
                </c:pt>
                <c:pt idx="69">
                  <c:v>922811.86539633677</c:v>
                </c:pt>
                <c:pt idx="70">
                  <c:v>923601.07320067089</c:v>
                </c:pt>
                <c:pt idx="71">
                  <c:v>926227.3566770145</c:v>
                </c:pt>
                <c:pt idx="72">
                  <c:v>924186.9808891248</c:v>
                </c:pt>
                <c:pt idx="73">
                  <c:v>923932.20003727032</c:v>
                </c:pt>
                <c:pt idx="74">
                  <c:v>924645.73530770582</c:v>
                </c:pt>
                <c:pt idx="75">
                  <c:v>925793.45977960038</c:v>
                </c:pt>
                <c:pt idx="76">
                  <c:v>926252.88535904756</c:v>
                </c:pt>
                <c:pt idx="77">
                  <c:v>925997.62521764904</c:v>
                </c:pt>
                <c:pt idx="78">
                  <c:v>925410.75177340303</c:v>
                </c:pt>
                <c:pt idx="79">
                  <c:v>926252.88535904733</c:v>
                </c:pt>
                <c:pt idx="80">
                  <c:v>926712.50305959559</c:v>
                </c:pt>
                <c:pt idx="81">
                  <c:v>925742.42434534663</c:v>
                </c:pt>
                <c:pt idx="82">
                  <c:v>925512.79421260837</c:v>
                </c:pt>
                <c:pt idx="83">
                  <c:v>927734.56437875796</c:v>
                </c:pt>
                <c:pt idx="84">
                  <c:v>927427.84617619845</c:v>
                </c:pt>
                <c:pt idx="85">
                  <c:v>927734.56437875808</c:v>
                </c:pt>
                <c:pt idx="86">
                  <c:v>927478.95993298024</c:v>
                </c:pt>
                <c:pt idx="87">
                  <c:v>927964.65921466856</c:v>
                </c:pt>
                <c:pt idx="88">
                  <c:v>928169.22840457433</c:v>
                </c:pt>
                <c:pt idx="89">
                  <c:v>928297.10348608973</c:v>
                </c:pt>
                <c:pt idx="90">
                  <c:v>928271.52727954532</c:v>
                </c:pt>
                <c:pt idx="91">
                  <c:v>928424.99344700901</c:v>
                </c:pt>
                <c:pt idx="92">
                  <c:v>930550.14352232742</c:v>
                </c:pt>
                <c:pt idx="93">
                  <c:v>927964.65921466879</c:v>
                </c:pt>
                <c:pt idx="94">
                  <c:v>930268.2608141026</c:v>
                </c:pt>
                <c:pt idx="95">
                  <c:v>929192.64587401482</c:v>
                </c:pt>
                <c:pt idx="96">
                  <c:v>930319.50683867873</c:v>
                </c:pt>
                <c:pt idx="97">
                  <c:v>930191.39625703171</c:v>
                </c:pt>
                <c:pt idx="98">
                  <c:v>928885.52056131605</c:v>
                </c:pt>
                <c:pt idx="99">
                  <c:v>929781.54271345737</c:v>
                </c:pt>
                <c:pt idx="100">
                  <c:v>930703.92820312944</c:v>
                </c:pt>
                <c:pt idx="101">
                  <c:v>930422.00605649943</c:v>
                </c:pt>
                <c:pt idx="102">
                  <c:v>931088.48407000036</c:v>
                </c:pt>
                <c:pt idx="103">
                  <c:v>931242.34409851418</c:v>
                </c:pt>
                <c:pt idx="104">
                  <c:v>931267.98953074729</c:v>
                </c:pt>
                <c:pt idx="105">
                  <c:v>931396.22566850891</c:v>
                </c:pt>
                <c:pt idx="106">
                  <c:v>931396.22566850891</c:v>
                </c:pt>
                <c:pt idx="107">
                  <c:v>930806.46327906102</c:v>
                </c:pt>
                <c:pt idx="108">
                  <c:v>931832.34048516443</c:v>
                </c:pt>
                <c:pt idx="109">
                  <c:v>931832.34048516443</c:v>
                </c:pt>
                <c:pt idx="110">
                  <c:v>931319.28219044872</c:v>
                </c:pt>
                <c:pt idx="111">
                  <c:v>931729.7096648271</c:v>
                </c:pt>
                <c:pt idx="112">
                  <c:v>931960.64248868229</c:v>
                </c:pt>
                <c:pt idx="113">
                  <c:v>932191.62384426361</c:v>
                </c:pt>
                <c:pt idx="114">
                  <c:v>932037.6308804549</c:v>
                </c:pt>
                <c:pt idx="115">
                  <c:v>932705.08960394352</c:v>
                </c:pt>
                <c:pt idx="116">
                  <c:v>931934.98088977614</c:v>
                </c:pt>
                <c:pt idx="117">
                  <c:v>934272.64334285678</c:v>
                </c:pt>
                <c:pt idx="118">
                  <c:v>933013.28423951124</c:v>
                </c:pt>
                <c:pt idx="119">
                  <c:v>932294.29780794261</c:v>
                </c:pt>
                <c:pt idx="120">
                  <c:v>933784.14912725799</c:v>
                </c:pt>
                <c:pt idx="121">
                  <c:v>933193.10436082399</c:v>
                </c:pt>
                <c:pt idx="122">
                  <c:v>934787.08244042716</c:v>
                </c:pt>
                <c:pt idx="123">
                  <c:v>933013.28423951124</c:v>
                </c:pt>
                <c:pt idx="124">
                  <c:v>933116.03499209532</c:v>
                </c:pt>
                <c:pt idx="125">
                  <c:v>934349.79385906633</c:v>
                </c:pt>
                <c:pt idx="126">
                  <c:v>934864.26907706039</c:v>
                </c:pt>
                <c:pt idx="127">
                  <c:v>933964.09542189701</c:v>
                </c:pt>
                <c:pt idx="128">
                  <c:v>934298.35957987211</c:v>
                </c:pt>
                <c:pt idx="129">
                  <c:v>934555.55504879856</c:v>
                </c:pt>
                <c:pt idx="130">
                  <c:v>934246.92770752404</c:v>
                </c:pt>
                <c:pt idx="131">
                  <c:v>934787.08244042692</c:v>
                </c:pt>
                <c:pt idx="132">
                  <c:v>933809.85393710795</c:v>
                </c:pt>
                <c:pt idx="133">
                  <c:v>933989.80444057332</c:v>
                </c:pt>
                <c:pt idx="134">
                  <c:v>936744.14992962976</c:v>
                </c:pt>
                <c:pt idx="135">
                  <c:v>935198.8071546976</c:v>
                </c:pt>
                <c:pt idx="136">
                  <c:v>934452.66963889031</c:v>
                </c:pt>
                <c:pt idx="137">
                  <c:v>935456.21344452142</c:v>
                </c:pt>
                <c:pt idx="138">
                  <c:v>936434.90750454844</c:v>
                </c:pt>
                <c:pt idx="139">
                  <c:v>936177.27193179389</c:v>
                </c:pt>
                <c:pt idx="140">
                  <c:v>936795.69879401976</c:v>
                </c:pt>
                <c:pt idx="141">
                  <c:v>935481.95738942991</c:v>
                </c:pt>
                <c:pt idx="142">
                  <c:v>937156.60855606431</c:v>
                </c:pt>
                <c:pt idx="143">
                  <c:v>935996.96295698744</c:v>
                </c:pt>
                <c:pt idx="144">
                  <c:v>935481.95738942968</c:v>
                </c:pt>
                <c:pt idx="145">
                  <c:v>936718.37640404259</c:v>
                </c:pt>
                <c:pt idx="146">
                  <c:v>935996.96295698755</c:v>
                </c:pt>
                <c:pt idx="147">
                  <c:v>936950.35989494389</c:v>
                </c:pt>
                <c:pt idx="148">
                  <c:v>936125.7520634135</c:v>
                </c:pt>
                <c:pt idx="149">
                  <c:v>934478.39008847671</c:v>
                </c:pt>
                <c:pt idx="150">
                  <c:v>936022.71957101137</c:v>
                </c:pt>
                <c:pt idx="151">
                  <c:v>936666.83116593829</c:v>
                </c:pt>
                <c:pt idx="152">
                  <c:v>936873.02662406582</c:v>
                </c:pt>
                <c:pt idx="153">
                  <c:v>935610.68615966465</c:v>
                </c:pt>
                <c:pt idx="154">
                  <c:v>937440.26367479155</c:v>
                </c:pt>
                <c:pt idx="155">
                  <c:v>937337.10788862081</c:v>
                </c:pt>
                <c:pt idx="156">
                  <c:v>937595.01550945221</c:v>
                </c:pt>
                <c:pt idx="157">
                  <c:v>936692.60348282044</c:v>
                </c:pt>
                <c:pt idx="158">
                  <c:v>937130.82535675145</c:v>
                </c:pt>
                <c:pt idx="159">
                  <c:v>938188.4328074886</c:v>
                </c:pt>
                <c:pt idx="160">
                  <c:v>938265.85868979944</c:v>
                </c:pt>
                <c:pt idx="161">
                  <c:v>937930.38591787172</c:v>
                </c:pt>
                <c:pt idx="162">
                  <c:v>937698.1955054818</c:v>
                </c:pt>
                <c:pt idx="163">
                  <c:v>939376.22944951197</c:v>
                </c:pt>
                <c:pt idx="164">
                  <c:v>939143.73342648055</c:v>
                </c:pt>
                <c:pt idx="165">
                  <c:v>939531.2541252753</c:v>
                </c:pt>
                <c:pt idx="166">
                  <c:v>938523.98436310631</c:v>
                </c:pt>
                <c:pt idx="167">
                  <c:v>938498.16906764463</c:v>
                </c:pt>
                <c:pt idx="168">
                  <c:v>940358.42188728636</c:v>
                </c:pt>
                <c:pt idx="169">
                  <c:v>939092.07432175637</c:v>
                </c:pt>
                <c:pt idx="170">
                  <c:v>939737.98771224695</c:v>
                </c:pt>
                <c:pt idx="171">
                  <c:v>939040.41764496511</c:v>
                </c:pt>
                <c:pt idx="172">
                  <c:v>940539.44784699474</c:v>
                </c:pt>
                <c:pt idx="173">
                  <c:v>941419.14115677145</c:v>
                </c:pt>
                <c:pt idx="174">
                  <c:v>940306.70566038939</c:v>
                </c:pt>
                <c:pt idx="175">
                  <c:v>940280.84845944564</c:v>
                </c:pt>
                <c:pt idx="176">
                  <c:v>941005.08012693201</c:v>
                </c:pt>
                <c:pt idx="177">
                  <c:v>941626.23018197576</c:v>
                </c:pt>
                <c:pt idx="178">
                  <c:v>940048.16102089407</c:v>
                </c:pt>
                <c:pt idx="179">
                  <c:v>940694.6366897095</c:v>
                </c:pt>
                <c:pt idx="180">
                  <c:v>941005.08012693201</c:v>
                </c:pt>
                <c:pt idx="181">
                  <c:v>941988.72989235038</c:v>
                </c:pt>
                <c:pt idx="182">
                  <c:v>940901.58923804411</c:v>
                </c:pt>
                <c:pt idx="183">
                  <c:v>941134.45744299702</c:v>
                </c:pt>
                <c:pt idx="184">
                  <c:v>941522.68079198396</c:v>
                </c:pt>
                <c:pt idx="185">
                  <c:v>942092.32320159045</c:v>
                </c:pt>
                <c:pt idx="186">
                  <c:v>942714.08818424051</c:v>
                </c:pt>
                <c:pt idx="187">
                  <c:v>939867.21595332143</c:v>
                </c:pt>
                <c:pt idx="188">
                  <c:v>941807.46509241941</c:v>
                </c:pt>
                <c:pt idx="189">
                  <c:v>941600.34191986709</c:v>
                </c:pt>
                <c:pt idx="190">
                  <c:v>943180.64285623282</c:v>
                </c:pt>
                <c:pt idx="191">
                  <c:v>942636.34832317743</c:v>
                </c:pt>
                <c:pt idx="192">
                  <c:v>942092.32320159045</c:v>
                </c:pt>
                <c:pt idx="193">
                  <c:v>943647.39565931342</c:v>
                </c:pt>
                <c:pt idx="194">
                  <c:v>942195.92627572385</c:v>
                </c:pt>
                <c:pt idx="195">
                  <c:v>943128.79366705881</c:v>
                </c:pt>
                <c:pt idx="196">
                  <c:v>942558.61396030709</c:v>
                </c:pt>
                <c:pt idx="197">
                  <c:v>944114.34676183667</c:v>
                </c:pt>
                <c:pt idx="198">
                  <c:v>944244.09061616391</c:v>
                </c:pt>
                <c:pt idx="199">
                  <c:v>943076.94692371832</c:v>
                </c:pt>
                <c:pt idx="200">
                  <c:v>943258.42122643313</c:v>
                </c:pt>
                <c:pt idx="201">
                  <c:v>943673.33218337642</c:v>
                </c:pt>
                <c:pt idx="202">
                  <c:v>944088.39982875239</c:v>
                </c:pt>
                <c:pt idx="203">
                  <c:v>943413.99448086938</c:v>
                </c:pt>
                <c:pt idx="204">
                  <c:v>942999.18139413488</c:v>
                </c:pt>
                <c:pt idx="205">
                  <c:v>944062.45350819558</c:v>
                </c:pt>
                <c:pt idx="206">
                  <c:v>944711.29534663889</c:v>
                </c:pt>
                <c:pt idx="207">
                  <c:v>944451.71264500229</c:v>
                </c:pt>
                <c:pt idx="208">
                  <c:v>944425.75774644024</c:v>
                </c:pt>
                <c:pt idx="209">
                  <c:v>945178.69876082521</c:v>
                </c:pt>
                <c:pt idx="210">
                  <c:v>944555.53836885537</c:v>
                </c:pt>
                <c:pt idx="211">
                  <c:v>945412.47502713185</c:v>
                </c:pt>
                <c:pt idx="212">
                  <c:v>944244.09061616391</c:v>
                </c:pt>
                <c:pt idx="213">
                  <c:v>944944.97220770747</c:v>
                </c:pt>
                <c:pt idx="214">
                  <c:v>945828.20009273151</c:v>
                </c:pt>
                <c:pt idx="215">
                  <c:v>944893.03972272843</c:v>
                </c:pt>
                <c:pt idx="216">
                  <c:v>946088.1081321314</c:v>
                </c:pt>
                <c:pt idx="217">
                  <c:v>945464.43206183345</c:v>
                </c:pt>
                <c:pt idx="218">
                  <c:v>945698.26911742939</c:v>
                </c:pt>
                <c:pt idx="219">
                  <c:v>946920.22712000797</c:v>
                </c:pt>
                <c:pt idx="220">
                  <c:v>945802.21266884939</c:v>
                </c:pt>
                <c:pt idx="221">
                  <c:v>946218.08520349709</c:v>
                </c:pt>
                <c:pt idx="222">
                  <c:v>946296.07882494386</c:v>
                </c:pt>
                <c:pt idx="223">
                  <c:v>947180.39355399646</c:v>
                </c:pt>
                <c:pt idx="224">
                  <c:v>945516.39155278541</c:v>
                </c:pt>
                <c:pt idx="225">
                  <c:v>946244.0824623683</c:v>
                </c:pt>
                <c:pt idx="226">
                  <c:v>946686.12997183891</c:v>
                </c:pt>
                <c:pt idx="227">
                  <c:v>947596.787984906</c:v>
                </c:pt>
                <c:pt idx="228">
                  <c:v>946660.12225513184</c:v>
                </c:pt>
                <c:pt idx="229">
                  <c:v>946140.09711619536</c:v>
                </c:pt>
                <c:pt idx="230">
                  <c:v>947622.81787541904</c:v>
                </c:pt>
                <c:pt idx="231">
                  <c:v>948273.76556977897</c:v>
                </c:pt>
                <c:pt idx="232">
                  <c:v>947805.04437204648</c:v>
                </c:pt>
                <c:pt idx="233">
                  <c:v>946946.2409923157</c:v>
                </c:pt>
                <c:pt idx="234">
                  <c:v>947518.70201194892</c:v>
                </c:pt>
                <c:pt idx="235">
                  <c:v>946868.20122243685</c:v>
                </c:pt>
                <c:pt idx="236">
                  <c:v>948899.03826982644</c:v>
                </c:pt>
                <c:pt idx="237">
                  <c:v>948612.41079269</c:v>
                </c:pt>
                <c:pt idx="238">
                  <c:v>947284.47737347137</c:v>
                </c:pt>
                <c:pt idx="239">
                  <c:v>947883.150691694</c:v>
                </c:pt>
                <c:pt idx="240">
                  <c:v>947857.11463507917</c:v>
                </c:pt>
                <c:pt idx="241">
                  <c:v>947648.84838241059</c:v>
                </c:pt>
                <c:pt idx="242">
                  <c:v>948117.50295941823</c:v>
                </c:pt>
                <c:pt idx="243">
                  <c:v>948899.03826982703</c:v>
                </c:pt>
                <c:pt idx="244">
                  <c:v>948534.25263358932</c:v>
                </c:pt>
                <c:pt idx="245">
                  <c:v>948273.76556977897</c:v>
                </c:pt>
                <c:pt idx="246">
                  <c:v>948482.15028174745</c:v>
                </c:pt>
                <c:pt idx="247">
                  <c:v>947909.18736507837</c:v>
                </c:pt>
                <c:pt idx="248">
                  <c:v>949159.67358332989</c:v>
                </c:pt>
                <c:pt idx="249">
                  <c:v>948482.1502817485</c:v>
                </c:pt>
                <c:pt idx="250">
                  <c:v>949055.41204110824</c:v>
                </c:pt>
                <c:pt idx="251">
                  <c:v>949055.41204110847</c:v>
                </c:pt>
                <c:pt idx="252">
                  <c:v>948690.57451009855</c:v>
                </c:pt>
                <c:pt idx="253">
                  <c:v>949576.81868382194</c:v>
                </c:pt>
                <c:pt idx="254">
                  <c:v>949211.80806355493</c:v>
                </c:pt>
                <c:pt idx="255">
                  <c:v>949029.3482008467</c:v>
                </c:pt>
                <c:pt idx="256">
                  <c:v>948872.97813747579</c:v>
                </c:pt>
                <c:pt idx="257">
                  <c:v>949342.15508424793</c:v>
                </c:pt>
                <c:pt idx="258">
                  <c:v>948247.72025853302</c:v>
                </c:pt>
                <c:pt idx="259">
                  <c:v>949342.15508424793</c:v>
                </c:pt>
                <c:pt idx="260">
                  <c:v>948768.74378660903</c:v>
                </c:pt>
                <c:pt idx="261">
                  <c:v>948820.85972639441</c:v>
                </c:pt>
                <c:pt idx="262">
                  <c:v>948794.80144760443</c:v>
                </c:pt>
                <c:pt idx="263">
                  <c:v>949081.47649945831</c:v>
                </c:pt>
                <c:pt idx="264">
                  <c:v>949133.60727053997</c:v>
                </c:pt>
                <c:pt idx="265">
                  <c:v>948742.68674337899</c:v>
                </c:pt>
                <c:pt idx="266">
                  <c:v>949394.29822119232</c:v>
                </c:pt>
                <c:pt idx="267">
                  <c:v>949602.8955100883</c:v>
                </c:pt>
                <c:pt idx="268">
                  <c:v>949394.29822119256</c:v>
                </c:pt>
                <c:pt idx="269">
                  <c:v>949029.3482008467</c:v>
                </c:pt>
                <c:pt idx="270">
                  <c:v>949576.81868382217</c:v>
                </c:pt>
                <c:pt idx="271">
                  <c:v>950463.7780456451</c:v>
                </c:pt>
                <c:pt idx="272">
                  <c:v>949342.15508424782</c:v>
                </c:pt>
                <c:pt idx="273">
                  <c:v>949785.45061931841</c:v>
                </c:pt>
                <c:pt idx="274">
                  <c:v>949785.45061931841</c:v>
                </c:pt>
                <c:pt idx="275">
                  <c:v>949498.59191694844</c:v>
                </c:pt>
                <c:pt idx="276">
                  <c:v>949498.59191694844</c:v>
                </c:pt>
                <c:pt idx="277">
                  <c:v>949498.59191694844</c:v>
                </c:pt>
                <c:pt idx="278">
                  <c:v>948690.57451009855</c:v>
                </c:pt>
                <c:pt idx="279">
                  <c:v>949655.0510187652</c:v>
                </c:pt>
                <c:pt idx="280">
                  <c:v>949446.44383201445</c:v>
                </c:pt>
                <c:pt idx="281">
                  <c:v>949107.54157592682</c:v>
                </c:pt>
                <c:pt idx="282">
                  <c:v>949941.95056432043</c:v>
                </c:pt>
                <c:pt idx="283">
                  <c:v>949472.51756520278</c:v>
                </c:pt>
                <c:pt idx="284">
                  <c:v>949915.8656926112</c:v>
                </c:pt>
                <c:pt idx="285">
                  <c:v>949681.129701233</c:v>
                </c:pt>
                <c:pt idx="286">
                  <c:v>949994.12216502766</c:v>
                </c:pt>
                <c:pt idx="287">
                  <c:v>949550.74247622758</c:v>
                </c:pt>
                <c:pt idx="288">
                  <c:v>949811.53239604051</c:v>
                </c:pt>
                <c:pt idx="289">
                  <c:v>949811.53239604051</c:v>
                </c:pt>
                <c:pt idx="290">
                  <c:v>949237.87623104919</c:v>
                </c:pt>
                <c:pt idx="291">
                  <c:v>949941.95056432043</c:v>
                </c:pt>
                <c:pt idx="292">
                  <c:v>949811.53239604051</c:v>
                </c:pt>
                <c:pt idx="293">
                  <c:v>950281.11024406238</c:v>
                </c:pt>
                <c:pt idx="294">
                  <c:v>949707.20900249237</c:v>
                </c:pt>
                <c:pt idx="295">
                  <c:v>948690.57451009855</c:v>
                </c:pt>
                <c:pt idx="296">
                  <c:v>949681.12970123277</c:v>
                </c:pt>
                <c:pt idx="297">
                  <c:v>949003.28497864096</c:v>
                </c:pt>
                <c:pt idx="298">
                  <c:v>950281.11024406238</c:v>
                </c:pt>
                <c:pt idx="299">
                  <c:v>949681.12970123289</c:v>
                </c:pt>
                <c:pt idx="300">
                  <c:v>950359.39272734441</c:v>
                </c:pt>
                <c:pt idx="301">
                  <c:v>948872.97813747602</c:v>
                </c:pt>
                <c:pt idx="302">
                  <c:v>950098.472796413</c:v>
                </c:pt>
                <c:pt idx="303">
                  <c:v>949524.6668872803</c:v>
                </c:pt>
                <c:pt idx="304">
                  <c:v>949185.74051432521</c:v>
                </c:pt>
                <c:pt idx="305">
                  <c:v>948951.16038829228</c:v>
                </c:pt>
                <c:pt idx="306">
                  <c:v>949498.59191694844</c:v>
                </c:pt>
                <c:pt idx="307">
                  <c:v>950933.63470064371</c:v>
                </c:pt>
                <c:pt idx="308">
                  <c:v>948977.22237446636</c:v>
                </c:pt>
                <c:pt idx="309">
                  <c:v>948430.05039967922</c:v>
                </c:pt>
                <c:pt idx="310">
                  <c:v>948456.10003200651</c:v>
                </c:pt>
                <c:pt idx="311">
                  <c:v>948377.95298715204</c:v>
                </c:pt>
                <c:pt idx="312">
                  <c:v>948482.15028174745</c:v>
                </c:pt>
                <c:pt idx="313">
                  <c:v>947935.22465526394</c:v>
                </c:pt>
                <c:pt idx="314">
                  <c:v>948169.58802775783</c:v>
                </c:pt>
                <c:pt idx="315">
                  <c:v>949107.54157592682</c:v>
                </c:pt>
                <c:pt idx="316">
                  <c:v>949133.60727054009</c:v>
                </c:pt>
                <c:pt idx="317">
                  <c:v>948221.67556446698</c:v>
                </c:pt>
                <c:pt idx="318">
                  <c:v>949211.80806355493</c:v>
                </c:pt>
                <c:pt idx="319">
                  <c:v>949185.74051432498</c:v>
                </c:pt>
                <c:pt idx="320">
                  <c:v>948351.90520689241</c:v>
                </c:pt>
                <c:pt idx="321">
                  <c:v>948899.03826982644</c:v>
                </c:pt>
                <c:pt idx="322">
                  <c:v>947987.30108615244</c:v>
                </c:pt>
                <c:pt idx="323">
                  <c:v>948482.15028174827</c:v>
                </c:pt>
                <c:pt idx="324">
                  <c:v>949237.87623104884</c:v>
                </c:pt>
                <c:pt idx="325">
                  <c:v>949498.59191694844</c:v>
                </c:pt>
                <c:pt idx="326">
                  <c:v>948977.22237446648</c:v>
                </c:pt>
                <c:pt idx="327">
                  <c:v>950098.47279641288</c:v>
                </c:pt>
                <c:pt idx="328">
                  <c:v>948195.63148755231</c:v>
                </c:pt>
                <c:pt idx="329">
                  <c:v>949420.37071735389</c:v>
                </c:pt>
                <c:pt idx="330">
                  <c:v>949394.29822119256</c:v>
                </c:pt>
                <c:pt idx="331">
                  <c:v>948221.67556446639</c:v>
                </c:pt>
                <c:pt idx="332">
                  <c:v>950985.85339658242</c:v>
                </c:pt>
                <c:pt idx="333">
                  <c:v>949029.3482008467</c:v>
                </c:pt>
                <c:pt idx="334">
                  <c:v>949420.37071735389</c:v>
                </c:pt>
                <c:pt idx="335">
                  <c:v>949107.54157592671</c:v>
                </c:pt>
                <c:pt idx="336">
                  <c:v>949029.34820084693</c:v>
                </c:pt>
                <c:pt idx="337">
                  <c:v>949602.8955100883</c:v>
                </c:pt>
                <c:pt idx="338">
                  <c:v>949498.59191694844</c:v>
                </c:pt>
                <c:pt idx="339">
                  <c:v>949003.28497864108</c:v>
                </c:pt>
                <c:pt idx="340">
                  <c:v>949550.74247622769</c:v>
                </c:pt>
                <c:pt idx="341">
                  <c:v>948221.67556446686</c:v>
                </c:pt>
                <c:pt idx="342">
                  <c:v>949394.29822119267</c:v>
                </c:pt>
                <c:pt idx="343">
                  <c:v>949994.12216502766</c:v>
                </c:pt>
                <c:pt idx="344">
                  <c:v>949498.59191694774</c:v>
                </c:pt>
                <c:pt idx="345">
                  <c:v>950202.83333599253</c:v>
                </c:pt>
                <c:pt idx="346">
                  <c:v>949472.51756520267</c:v>
                </c:pt>
                <c:pt idx="347">
                  <c:v>950437.68078663247</c:v>
                </c:pt>
                <c:pt idx="348">
                  <c:v>949863.69780632993</c:v>
                </c:pt>
                <c:pt idx="349">
                  <c:v>950411.58414726332</c:v>
                </c:pt>
                <c:pt idx="350">
                  <c:v>950672.57842848066</c:v>
                </c:pt>
                <c:pt idx="351">
                  <c:v>949550.74247622746</c:v>
                </c:pt>
                <c:pt idx="352">
                  <c:v>950672.57842848089</c:v>
                </c:pt>
                <c:pt idx="353">
                  <c:v>950542.07354084437</c:v>
                </c:pt>
                <c:pt idx="354">
                  <c:v>950907.52628299652</c:v>
                </c:pt>
                <c:pt idx="355">
                  <c:v>950881.41848552285</c:v>
                </c:pt>
                <c:pt idx="356">
                  <c:v>950333.29794673331</c:v>
                </c:pt>
                <c:pt idx="357">
                  <c:v>950672.57842848089</c:v>
                </c:pt>
                <c:pt idx="358">
                  <c:v>951011.96367493086</c:v>
                </c:pt>
                <c:pt idx="359">
                  <c:v>951351.4537508022</c:v>
                </c:pt>
                <c:pt idx="360">
                  <c:v>950333.29794673307</c:v>
                </c:pt>
                <c:pt idx="361">
                  <c:v>950776.99349678343</c:v>
                </c:pt>
                <c:pt idx="362">
                  <c:v>951064.18609253422</c:v>
                </c:pt>
                <c:pt idx="363">
                  <c:v>951194.75299320859</c:v>
                </c:pt>
                <c:pt idx="364">
                  <c:v>950829.20475098037</c:v>
                </c:pt>
                <c:pt idx="365">
                  <c:v>950672.57842848077</c:v>
                </c:pt>
                <c:pt idx="366">
                  <c:v>951194.75299320859</c:v>
                </c:pt>
                <c:pt idx="367">
                  <c:v>951351.45375080197</c:v>
                </c:pt>
                <c:pt idx="368">
                  <c:v>950881.41848552285</c:v>
                </c:pt>
                <c:pt idx="369">
                  <c:v>950776.99349678343</c:v>
                </c:pt>
                <c:pt idx="370">
                  <c:v>950724.78472269536</c:v>
                </c:pt>
                <c:pt idx="371">
                  <c:v>951168.63837219391</c:v>
                </c:pt>
                <c:pt idx="372">
                  <c:v>951011.96367493132</c:v>
                </c:pt>
                <c:pt idx="373">
                  <c:v>951299.21768254903</c:v>
                </c:pt>
                <c:pt idx="374">
                  <c:v>951246.98409676307</c:v>
                </c:pt>
                <c:pt idx="375">
                  <c:v>951038.07457357051</c:v>
                </c:pt>
                <c:pt idx="376">
                  <c:v>950933.63470064395</c:v>
                </c:pt>
                <c:pt idx="377">
                  <c:v>951064.18609253434</c:v>
                </c:pt>
                <c:pt idx="378">
                  <c:v>950803.09881385369</c:v>
                </c:pt>
                <c:pt idx="379">
                  <c:v>951273.10057936108</c:v>
                </c:pt>
                <c:pt idx="380">
                  <c:v>951194.75299320847</c:v>
                </c:pt>
                <c:pt idx="381">
                  <c:v>950933.63470064371</c:v>
                </c:pt>
                <c:pt idx="382">
                  <c:v>951194.75299320847</c:v>
                </c:pt>
                <c:pt idx="383">
                  <c:v>951455.93333565083</c:v>
                </c:pt>
                <c:pt idx="384">
                  <c:v>951900.08240577322</c:v>
                </c:pt>
                <c:pt idx="385">
                  <c:v>951011.96367493132</c:v>
                </c:pt>
                <c:pt idx="386">
                  <c:v>951168.63837219379</c:v>
                </c:pt>
                <c:pt idx="387">
                  <c:v>950985.85339658242</c:v>
                </c:pt>
                <c:pt idx="388">
                  <c:v>951664.92230533762</c:v>
                </c:pt>
                <c:pt idx="389">
                  <c:v>951351.45375080197</c:v>
                </c:pt>
                <c:pt idx="390">
                  <c:v>950881.41848552285</c:v>
                </c:pt>
                <c:pt idx="391">
                  <c:v>951220.86823472299</c:v>
                </c:pt>
                <c:pt idx="392">
                  <c:v>951168.63837219391</c:v>
                </c:pt>
                <c:pt idx="393">
                  <c:v>951717.17575746728</c:v>
                </c:pt>
                <c:pt idx="394">
                  <c:v>950385.48812751204</c:v>
                </c:pt>
                <c:pt idx="395">
                  <c:v>950933.63470064383</c:v>
                </c:pt>
                <c:pt idx="396">
                  <c:v>951168.63837219379</c:v>
                </c:pt>
                <c:pt idx="397">
                  <c:v>950463.7780456451</c:v>
                </c:pt>
                <c:pt idx="398">
                  <c:v>951011.96367493109</c:v>
                </c:pt>
                <c:pt idx="399">
                  <c:v>950515.97442272154</c:v>
                </c:pt>
                <c:pt idx="400">
                  <c:v>950803.09881385346</c:v>
                </c:pt>
                <c:pt idx="401">
                  <c:v>950489.87592433242</c:v>
                </c:pt>
                <c:pt idx="402">
                  <c:v>950672.57842848089</c:v>
                </c:pt>
                <c:pt idx="403">
                  <c:v>949628.97295506019</c:v>
                </c:pt>
                <c:pt idx="404">
                  <c:v>950542.07354084437</c:v>
                </c:pt>
                <c:pt idx="405">
                  <c:v>950150.65182756144</c:v>
                </c:pt>
                <c:pt idx="406">
                  <c:v>950698.68126561865</c:v>
                </c:pt>
                <c:pt idx="407">
                  <c:v>950776.99349678343</c:v>
                </c:pt>
                <c:pt idx="408">
                  <c:v>950437.68078663258</c:v>
                </c:pt>
                <c:pt idx="409">
                  <c:v>951011.96367493109</c:v>
                </c:pt>
                <c:pt idx="410">
                  <c:v>950307.20378564904</c:v>
                </c:pt>
                <c:pt idx="411">
                  <c:v>950359.39272734441</c:v>
                </c:pt>
                <c:pt idx="412">
                  <c:v>950463.7780456451</c:v>
                </c:pt>
                <c:pt idx="413">
                  <c:v>950881.41848552274</c:v>
                </c:pt>
                <c:pt idx="414">
                  <c:v>950542.07354084391</c:v>
                </c:pt>
                <c:pt idx="415">
                  <c:v>950750.88879974035</c:v>
                </c:pt>
                <c:pt idx="416">
                  <c:v>951246.98409676319</c:v>
                </c:pt>
                <c:pt idx="417">
                  <c:v>951560.4228532007</c:v>
                </c:pt>
                <c:pt idx="418">
                  <c:v>951429.8125083216</c:v>
                </c:pt>
                <c:pt idx="419">
                  <c:v>951455.93333565071</c:v>
                </c:pt>
                <c:pt idx="420">
                  <c:v>951325.33540635242</c:v>
                </c:pt>
                <c:pt idx="421">
                  <c:v>951351.4537508022</c:v>
                </c:pt>
                <c:pt idx="422">
                  <c:v>951246.98409676296</c:v>
                </c:pt>
                <c:pt idx="423">
                  <c:v>951038.07457357051</c:v>
                </c:pt>
                <c:pt idx="424">
                  <c:v>951534.29954251752</c:v>
                </c:pt>
                <c:pt idx="425">
                  <c:v>951246.98409676319</c:v>
                </c:pt>
                <c:pt idx="426">
                  <c:v>951351.4537508022</c:v>
                </c:pt>
                <c:pt idx="427">
                  <c:v>951560.4228532007</c:v>
                </c:pt>
                <c:pt idx="428">
                  <c:v>950411.58414726332</c:v>
                </c:pt>
                <c:pt idx="429">
                  <c:v>950881.41848552285</c:v>
                </c:pt>
                <c:pt idx="430">
                  <c:v>950985.85339658242</c:v>
                </c:pt>
                <c:pt idx="431">
                  <c:v>950776.99349678343</c:v>
                </c:pt>
                <c:pt idx="432">
                  <c:v>951220.86823472276</c:v>
                </c:pt>
                <c:pt idx="433">
                  <c:v>951377.57271592622</c:v>
                </c:pt>
                <c:pt idx="434">
                  <c:v>951795.56059390341</c:v>
                </c:pt>
                <c:pt idx="435">
                  <c:v>951090.2982318484</c:v>
                </c:pt>
                <c:pt idx="436">
                  <c:v>951142.52437164891</c:v>
                </c:pt>
                <c:pt idx="437">
                  <c:v>950985.85339658242</c:v>
                </c:pt>
                <c:pt idx="438">
                  <c:v>951351.4537508022</c:v>
                </c:pt>
                <c:pt idx="439">
                  <c:v>951482.05478377372</c:v>
                </c:pt>
                <c:pt idx="440">
                  <c:v>951038.07457357051</c:v>
                </c:pt>
                <c:pt idx="441">
                  <c:v>951482.05478377372</c:v>
                </c:pt>
                <c:pt idx="442">
                  <c:v>951116.41099154344</c:v>
                </c:pt>
                <c:pt idx="443">
                  <c:v>950959.74373849621</c:v>
                </c:pt>
                <c:pt idx="444">
                  <c:v>951116.41099154344</c:v>
                </c:pt>
                <c:pt idx="445">
                  <c:v>951299.21768254903</c:v>
                </c:pt>
                <c:pt idx="446">
                  <c:v>951038.07457357051</c:v>
                </c:pt>
                <c:pt idx="447">
                  <c:v>951273.1005793612</c:v>
                </c:pt>
                <c:pt idx="448">
                  <c:v>951482.05478377384</c:v>
                </c:pt>
                <c:pt idx="449">
                  <c:v>951168.63837219391</c:v>
                </c:pt>
                <c:pt idx="450">
                  <c:v>951429.81250832148</c:v>
                </c:pt>
                <c:pt idx="451">
                  <c:v>951482.05478377349</c:v>
                </c:pt>
                <c:pt idx="452">
                  <c:v>951612.67133732734</c:v>
                </c:pt>
                <c:pt idx="453">
                  <c:v>950933.63470064371</c:v>
                </c:pt>
                <c:pt idx="454">
                  <c:v>951691.04872087343</c:v>
                </c:pt>
                <c:pt idx="455">
                  <c:v>951299.21768254903</c:v>
                </c:pt>
                <c:pt idx="456">
                  <c:v>953966.42753290292</c:v>
                </c:pt>
                <c:pt idx="457">
                  <c:v>956246.52665726724</c:v>
                </c:pt>
                <c:pt idx="458">
                  <c:v>958399.92440665711</c:v>
                </c:pt>
                <c:pt idx="459">
                  <c:v>960136.2167178872</c:v>
                </c:pt>
                <c:pt idx="460">
                  <c:v>958058.25054055196</c:v>
                </c:pt>
                <c:pt idx="461">
                  <c:v>955512.18533155636</c:v>
                </c:pt>
                <c:pt idx="462">
                  <c:v>952815.07250241237</c:v>
                </c:pt>
                <c:pt idx="463">
                  <c:v>952004.61415837356</c:v>
                </c:pt>
                <c:pt idx="464">
                  <c:v>952396.69679754705</c:v>
                </c:pt>
                <c:pt idx="465">
                  <c:v>951717.17575746786</c:v>
                </c:pt>
                <c:pt idx="466">
                  <c:v>951952.34703936428</c:v>
                </c:pt>
                <c:pt idx="467">
                  <c:v>951873.95102093765</c:v>
                </c:pt>
                <c:pt idx="468">
                  <c:v>952292.12775035936</c:v>
                </c:pt>
                <c:pt idx="469">
                  <c:v>952239.84695731965</c:v>
                </c:pt>
                <c:pt idx="470">
                  <c:v>952527.42209854349</c:v>
                </c:pt>
                <c:pt idx="471">
                  <c:v>952318.26907947299</c:v>
                </c:pt>
                <c:pt idx="472">
                  <c:v>952109.15585359745</c:v>
                </c:pt>
                <c:pt idx="473">
                  <c:v>952344.41103035701</c:v>
                </c:pt>
                <c:pt idx="474">
                  <c:v>951769.43169395393</c:v>
                </c:pt>
                <c:pt idx="475">
                  <c:v>952605.86474296823</c:v>
                </c:pt>
                <c:pt idx="476">
                  <c:v>952867.38066499145</c:v>
                </c:pt>
                <c:pt idx="477">
                  <c:v>953076.6382132842</c:v>
                </c:pt>
                <c:pt idx="478">
                  <c:v>952736.61492595321</c:v>
                </c:pt>
                <c:pt idx="479">
                  <c:v>952788.91935463471</c:v>
                </c:pt>
                <c:pt idx="480">
                  <c:v>952501.27579445136</c:v>
                </c:pt>
                <c:pt idx="481">
                  <c:v>952972.00445906806</c:v>
                </c:pt>
                <c:pt idx="482">
                  <c:v>952710.46364499116</c:v>
                </c:pt>
                <c:pt idx="483">
                  <c:v>952658.16294967209</c:v>
                </c:pt>
                <c:pt idx="484">
                  <c:v>952998.16196378542</c:v>
                </c:pt>
                <c:pt idx="485">
                  <c:v>953312.10058685439</c:v>
                </c:pt>
                <c:pt idx="486">
                  <c:v>953416.76672462455</c:v>
                </c:pt>
                <c:pt idx="487">
                  <c:v>953102.79820833227</c:v>
                </c:pt>
                <c:pt idx="488">
                  <c:v>953312.10058685427</c:v>
                </c:pt>
                <c:pt idx="489">
                  <c:v>953678.47568409494</c:v>
                </c:pt>
                <c:pt idx="490">
                  <c:v>953233.6075240185</c:v>
                </c:pt>
                <c:pt idx="491">
                  <c:v>953469.10353146738</c:v>
                </c:pt>
                <c:pt idx="492">
                  <c:v>953521.44283059845</c:v>
                </c:pt>
                <c:pt idx="493">
                  <c:v>953809.35353608045</c:v>
                </c:pt>
                <c:pt idx="494">
                  <c:v>954202.080625584</c:v>
                </c:pt>
                <c:pt idx="495">
                  <c:v>953783.17671888554</c:v>
                </c:pt>
                <c:pt idx="496">
                  <c:v>953652.30198374554</c:v>
                </c:pt>
                <c:pt idx="497">
                  <c:v>954149.70890509256</c:v>
                </c:pt>
                <c:pt idx="498">
                  <c:v>954044.9729500009</c:v>
                </c:pt>
                <c:pt idx="499">
                  <c:v>953809.35353608127</c:v>
                </c:pt>
                <c:pt idx="500">
                  <c:v>953704.6500077541</c:v>
                </c:pt>
                <c:pt idx="501">
                  <c:v>954333.02084564883</c:v>
                </c:pt>
                <c:pt idx="502">
                  <c:v>954437.78425446199</c:v>
                </c:pt>
                <c:pt idx="503">
                  <c:v>953966.42753290315</c:v>
                </c:pt>
                <c:pt idx="504">
                  <c:v>953966.4275329028</c:v>
                </c:pt>
                <c:pt idx="505">
                  <c:v>954385.40130183205</c:v>
                </c:pt>
                <c:pt idx="506">
                  <c:v>954359.21076169878</c:v>
                </c:pt>
                <c:pt idx="507">
                  <c:v>954359.21076169878</c:v>
                </c:pt>
                <c:pt idx="508">
                  <c:v>954202.08062558412</c:v>
                </c:pt>
                <c:pt idx="509">
                  <c:v>953757.00052512041</c:v>
                </c:pt>
                <c:pt idx="510">
                  <c:v>955092.78189717361</c:v>
                </c:pt>
                <c:pt idx="511">
                  <c:v>954804.5348433957</c:v>
                </c:pt>
                <c:pt idx="512">
                  <c:v>954359.21076169866</c:v>
                </c:pt>
                <c:pt idx="513">
                  <c:v>954778.33431390324</c:v>
                </c:pt>
                <c:pt idx="514">
                  <c:v>954647.34103421972</c:v>
                </c:pt>
                <c:pt idx="515">
                  <c:v>955433.53499613423</c:v>
                </c:pt>
                <c:pt idx="516">
                  <c:v>954830.7359974765</c:v>
                </c:pt>
                <c:pt idx="517">
                  <c:v>954594.94809341943</c:v>
                </c:pt>
                <c:pt idx="518">
                  <c:v>955118.989923688</c:v>
                </c:pt>
                <c:pt idx="519">
                  <c:v>955669.50288881233</c:v>
                </c:pt>
                <c:pt idx="520">
                  <c:v>955407.31946830649</c:v>
                </c:pt>
                <c:pt idx="521">
                  <c:v>954594.94809341931</c:v>
                </c:pt>
                <c:pt idx="522">
                  <c:v>955092.78189717315</c:v>
                </c:pt>
                <c:pt idx="523">
                  <c:v>955381.10456575197</c:v>
                </c:pt>
                <c:pt idx="524">
                  <c:v>955931.74886650592</c:v>
                </c:pt>
                <c:pt idx="525">
                  <c:v>955774.39377135597</c:v>
                </c:pt>
                <c:pt idx="526">
                  <c:v>954909.34320754476</c:v>
                </c:pt>
                <c:pt idx="527">
                  <c:v>955643.2817321812</c:v>
                </c:pt>
                <c:pt idx="528">
                  <c:v>955748.17011225666</c:v>
                </c:pt>
                <c:pt idx="529">
                  <c:v>955250.03943103843</c:v>
                </c:pt>
                <c:pt idx="530">
                  <c:v>955250.03943103843</c:v>
                </c:pt>
                <c:pt idx="531">
                  <c:v>955984.2055715333</c:v>
                </c:pt>
                <c:pt idx="532">
                  <c:v>955617.06120109244</c:v>
                </c:pt>
                <c:pt idx="533">
                  <c:v>956036.6647802823</c:v>
                </c:pt>
                <c:pt idx="534">
                  <c:v>955354.89028844144</c:v>
                </c:pt>
                <c:pt idx="535">
                  <c:v>955774.39377135597</c:v>
                </c:pt>
                <c:pt idx="536">
                  <c:v>956456.42861290905</c:v>
                </c:pt>
                <c:pt idx="537">
                  <c:v>955905.52145281283</c:v>
                </c:pt>
                <c:pt idx="538">
                  <c:v>955459.75114926475</c:v>
                </c:pt>
                <c:pt idx="539">
                  <c:v>955879.29466495896</c:v>
                </c:pt>
                <c:pt idx="540">
                  <c:v>957427.74693348643</c:v>
                </c:pt>
                <c:pt idx="541">
                  <c:v>956272.76220960577</c:v>
                </c:pt>
                <c:pt idx="542">
                  <c:v>955564.62201541895</c:v>
                </c:pt>
                <c:pt idx="543">
                  <c:v>955957.97690606932</c:v>
                </c:pt>
                <c:pt idx="544">
                  <c:v>956272.76220960589</c:v>
                </c:pt>
                <c:pt idx="545">
                  <c:v>957033.86577154405</c:v>
                </c:pt>
                <c:pt idx="546">
                  <c:v>955564.62201541883</c:v>
                </c:pt>
                <c:pt idx="547">
                  <c:v>955669.50288881257</c:v>
                </c:pt>
                <c:pt idx="548">
                  <c:v>956535.15218217892</c:v>
                </c:pt>
                <c:pt idx="549">
                  <c:v>957060.12012466649</c:v>
                </c:pt>
                <c:pt idx="550">
                  <c:v>956613.88139047113</c:v>
                </c:pt>
                <c:pt idx="551">
                  <c:v>956062.89532362705</c:v>
                </c:pt>
                <c:pt idx="552">
                  <c:v>956823.85352061549</c:v>
                </c:pt>
                <c:pt idx="553">
                  <c:v>957112.63071241206</c:v>
                </c:pt>
                <c:pt idx="554">
                  <c:v>956430.1886761291</c:v>
                </c:pt>
                <c:pt idx="555">
                  <c:v>956036.6647802823</c:v>
                </c:pt>
                <c:pt idx="556">
                  <c:v>956325.23519309226</c:v>
                </c:pt>
                <c:pt idx="557">
                  <c:v>956876.3528214253</c:v>
                </c:pt>
                <c:pt idx="558">
                  <c:v>956902.60341223492</c:v>
                </c:pt>
                <c:pt idx="559">
                  <c:v>956508.91036590422</c:v>
                </c:pt>
                <c:pt idx="560">
                  <c:v>955957.97690606932</c:v>
                </c:pt>
                <c:pt idx="561">
                  <c:v>956561.39462501241</c:v>
                </c:pt>
                <c:pt idx="562">
                  <c:v>957138.88694709551</c:v>
                </c:pt>
                <c:pt idx="563">
                  <c:v>956482.66917615698</c:v>
                </c:pt>
                <c:pt idx="564">
                  <c:v>956482.66917615698</c:v>
                </c:pt>
                <c:pt idx="565">
                  <c:v>957112.63071241195</c:v>
                </c:pt>
                <c:pt idx="566">
                  <c:v>957690.41281560203</c:v>
                </c:pt>
                <c:pt idx="567">
                  <c:v>957427.74693348643</c:v>
                </c:pt>
                <c:pt idx="568">
                  <c:v>956508.9103659041</c:v>
                </c:pt>
                <c:pt idx="569">
                  <c:v>957769.22482246393</c:v>
                </c:pt>
                <c:pt idx="570">
                  <c:v>958557.65586836799</c:v>
                </c:pt>
                <c:pt idx="571">
                  <c:v>958347.3522825765</c:v>
                </c:pt>
                <c:pt idx="572">
                  <c:v>958137.08892894862</c:v>
                </c:pt>
                <c:pt idx="573">
                  <c:v>958163.36964848195</c:v>
                </c:pt>
                <c:pt idx="574">
                  <c:v>958899.48504263558</c:v>
                </c:pt>
                <c:pt idx="575">
                  <c:v>959346.65289578482</c:v>
                </c:pt>
                <c:pt idx="576">
                  <c:v>958557.65586836799</c:v>
                </c:pt>
                <c:pt idx="577">
                  <c:v>958689.11604672705</c:v>
                </c:pt>
                <c:pt idx="578">
                  <c:v>959925.61089939508</c:v>
                </c:pt>
                <c:pt idx="579">
                  <c:v>960346.86289972044</c:v>
                </c:pt>
                <c:pt idx="580">
                  <c:v>959504.52029057813</c:v>
                </c:pt>
                <c:pt idx="581">
                  <c:v>959241.42056175892</c:v>
                </c:pt>
                <c:pt idx="582">
                  <c:v>959636.09377632733</c:v>
                </c:pt>
                <c:pt idx="583">
                  <c:v>960610.22741153347</c:v>
                </c:pt>
                <c:pt idx="584">
                  <c:v>959899.28800935927</c:v>
                </c:pt>
                <c:pt idx="585">
                  <c:v>960004.58335223235</c:v>
                </c:pt>
                <c:pt idx="586">
                  <c:v>959846.64412047691</c:v>
                </c:pt>
                <c:pt idx="587">
                  <c:v>961005.39254272822</c:v>
                </c:pt>
                <c:pt idx="588">
                  <c:v>960768.27641531383</c:v>
                </c:pt>
                <c:pt idx="589">
                  <c:v>960241.53476241918</c:v>
                </c:pt>
                <c:pt idx="590">
                  <c:v>960373.19651126699</c:v>
                </c:pt>
                <c:pt idx="591">
                  <c:v>961137.1458318535</c:v>
                </c:pt>
                <c:pt idx="592">
                  <c:v>961848.88663839013</c:v>
                </c:pt>
                <c:pt idx="593">
                  <c:v>960768.27641531359</c:v>
                </c:pt>
                <c:pt idx="594">
                  <c:v>961031.74193708145</c:v>
                </c:pt>
                <c:pt idx="595">
                  <c:v>961242.55983585585</c:v>
                </c:pt>
                <c:pt idx="596">
                  <c:v>962086.23603302473</c:v>
                </c:pt>
                <c:pt idx="597">
                  <c:v>961479.77831678337</c:v>
                </c:pt>
                <c:pt idx="598">
                  <c:v>961110.79391049466</c:v>
                </c:pt>
                <c:pt idx="599">
                  <c:v>961875.256262362</c:v>
                </c:pt>
                <c:pt idx="600">
                  <c:v>962508.31711036689</c:v>
                </c:pt>
                <c:pt idx="601">
                  <c:v>962112.61135217431</c:v>
                </c:pt>
                <c:pt idx="602">
                  <c:v>961637.95241931523</c:v>
                </c:pt>
                <c:pt idx="603">
                  <c:v>961822.51764706406</c:v>
                </c:pt>
                <c:pt idx="604">
                  <c:v>962640.25069496571</c:v>
                </c:pt>
                <c:pt idx="605">
                  <c:v>963379.3715800629</c:v>
                </c:pt>
                <c:pt idx="606">
                  <c:v>962191.74110744207</c:v>
                </c:pt>
                <c:pt idx="607">
                  <c:v>962534.70256035379</c:v>
                </c:pt>
                <c:pt idx="608">
                  <c:v>963326.5607443864</c:v>
                </c:pt>
                <c:pt idx="609">
                  <c:v>964198.26418463781</c:v>
                </c:pt>
                <c:pt idx="610">
                  <c:v>963220.94668497972</c:v>
                </c:pt>
                <c:pt idx="611">
                  <c:v>962534.70256035367</c:v>
                </c:pt>
                <c:pt idx="612">
                  <c:v>963881.20111828321</c:v>
                </c:pt>
                <c:pt idx="613">
                  <c:v>964488.98570006527</c:v>
                </c:pt>
                <c:pt idx="614">
                  <c:v>963986.87864462845</c:v>
                </c:pt>
                <c:pt idx="615">
                  <c:v>962956.95592810272</c:v>
                </c:pt>
                <c:pt idx="616">
                  <c:v>963854.78332424909</c:v>
                </c:pt>
                <c:pt idx="617">
                  <c:v>964885.54809816158</c:v>
                </c:pt>
                <c:pt idx="618">
                  <c:v>964647.59348982922</c:v>
                </c:pt>
                <c:pt idx="619">
                  <c:v>963801.94964102458</c:v>
                </c:pt>
                <c:pt idx="620">
                  <c:v>963960.45831045078</c:v>
                </c:pt>
                <c:pt idx="621">
                  <c:v>965097.10656316078</c:v>
                </c:pt>
                <c:pt idx="622">
                  <c:v>965467.43189136242</c:v>
                </c:pt>
                <c:pt idx="623">
                  <c:v>964674.03034684353</c:v>
                </c:pt>
                <c:pt idx="624">
                  <c:v>964541.85242022481</c:v>
                </c:pt>
                <c:pt idx="625">
                  <c:v>965255.80213969329</c:v>
                </c:pt>
                <c:pt idx="626">
                  <c:v>966155.51014236838</c:v>
                </c:pt>
                <c:pt idx="627">
                  <c:v>965282.25363030005</c:v>
                </c:pt>
                <c:pt idx="628">
                  <c:v>964779.78413427051</c:v>
                </c:pt>
                <c:pt idx="629">
                  <c:v>965599.72118197719</c:v>
                </c:pt>
                <c:pt idx="630">
                  <c:v>966208.45708516845</c:v>
                </c:pt>
                <c:pt idx="631">
                  <c:v>965811.41717143997</c:v>
                </c:pt>
                <c:pt idx="632">
                  <c:v>965044.21312914649</c:v>
                </c:pt>
                <c:pt idx="633">
                  <c:v>966208.45708516845</c:v>
                </c:pt>
                <c:pt idx="634">
                  <c:v>966949.98222372425</c:v>
                </c:pt>
                <c:pt idx="635">
                  <c:v>966579.15711919311</c:v>
                </c:pt>
                <c:pt idx="636">
                  <c:v>966287.88228207803</c:v>
                </c:pt>
                <c:pt idx="637">
                  <c:v>966420.27036620339</c:v>
                </c:pt>
                <c:pt idx="638">
                  <c:v>967506.45457241428</c:v>
                </c:pt>
                <c:pt idx="639">
                  <c:v>967771.54046243953</c:v>
                </c:pt>
                <c:pt idx="640">
                  <c:v>966393.79147364094</c:v>
                </c:pt>
                <c:pt idx="641">
                  <c:v>967029.46102615737</c:v>
                </c:pt>
                <c:pt idx="642">
                  <c:v>967532.96028454322</c:v>
                </c:pt>
                <c:pt idx="643">
                  <c:v>968567.18195649702</c:v>
                </c:pt>
                <c:pt idx="644">
                  <c:v>967055.95523753623</c:v>
                </c:pt>
                <c:pt idx="645">
                  <c:v>967798.05256818736</c:v>
                </c:pt>
                <c:pt idx="646">
                  <c:v>968169.28921352944</c:v>
                </c:pt>
                <c:pt idx="647">
                  <c:v>968832.5238321271</c:v>
                </c:pt>
                <c:pt idx="648">
                  <c:v>968965.21879563283</c:v>
                </c:pt>
                <c:pt idx="649">
                  <c:v>967957.13863392244</c:v>
                </c:pt>
                <c:pt idx="650">
                  <c:v>968859.06154323136</c:v>
                </c:pt>
                <c:pt idx="651">
                  <c:v>968620.2452072145</c:v>
                </c:pt>
                <c:pt idx="652">
                  <c:v>969655.49097246118</c:v>
                </c:pt>
                <c:pt idx="653">
                  <c:v>970266.47793845448</c:v>
                </c:pt>
                <c:pt idx="654">
                  <c:v>968832.52383212675</c:v>
                </c:pt>
                <c:pt idx="655">
                  <c:v>969389.9503676825</c:v>
                </c:pt>
                <c:pt idx="656">
                  <c:v>969761.72518014989</c:v>
                </c:pt>
                <c:pt idx="657">
                  <c:v>969974.22440492001</c:v>
                </c:pt>
                <c:pt idx="658">
                  <c:v>969682.04856176046</c:v>
                </c:pt>
                <c:pt idx="659">
                  <c:v>969682.04856176046</c:v>
                </c:pt>
                <c:pt idx="660">
                  <c:v>970133.62578953512</c:v>
                </c:pt>
                <c:pt idx="661">
                  <c:v>970479.07478370238</c:v>
                </c:pt>
                <c:pt idx="662">
                  <c:v>970160.19493468397</c:v>
                </c:pt>
                <c:pt idx="663">
                  <c:v>970027.35563118441</c:v>
                </c:pt>
                <c:pt idx="664">
                  <c:v>970824.63238729909</c:v>
                </c:pt>
                <c:pt idx="665">
                  <c:v>970851.21824199602</c:v>
                </c:pt>
                <c:pt idx="666">
                  <c:v>971170.29866864032</c:v>
                </c:pt>
                <c:pt idx="667">
                  <c:v>970425.92171705654</c:v>
                </c:pt>
                <c:pt idx="668">
                  <c:v>971090.51987726067</c:v>
                </c:pt>
                <c:pt idx="669">
                  <c:v>971542.67628138221</c:v>
                </c:pt>
                <c:pt idx="670">
                  <c:v>971436.26980339468</c:v>
                </c:pt>
                <c:pt idx="671">
                  <c:v>971250.08325123403</c:v>
                </c:pt>
                <c:pt idx="672">
                  <c:v>971489.47175470425</c:v>
                </c:pt>
                <c:pt idx="673">
                  <c:v>972207.950263254</c:v>
                </c:pt>
                <c:pt idx="674">
                  <c:v>972128.09612046077</c:v>
                </c:pt>
                <c:pt idx="675">
                  <c:v>971782.12852829648</c:v>
                </c:pt>
                <c:pt idx="676">
                  <c:v>971941.79234649194</c:v>
                </c:pt>
                <c:pt idx="677">
                  <c:v>972447.54750795767</c:v>
                </c:pt>
                <c:pt idx="678">
                  <c:v>972447.54750795767</c:v>
                </c:pt>
                <c:pt idx="679">
                  <c:v>973193.29535281367</c:v>
                </c:pt>
                <c:pt idx="680">
                  <c:v>972580.67966068024</c:v>
                </c:pt>
                <c:pt idx="681">
                  <c:v>973193.29535281367</c:v>
                </c:pt>
                <c:pt idx="682">
                  <c:v>973326.517872934</c:v>
                </c:pt>
                <c:pt idx="683">
                  <c:v>973326.51787293365</c:v>
                </c:pt>
                <c:pt idx="684">
                  <c:v>973646.31782045751</c:v>
                </c:pt>
                <c:pt idx="685">
                  <c:v>973219.93856503069</c:v>
                </c:pt>
                <c:pt idx="686">
                  <c:v>973672.97201676737</c:v>
                </c:pt>
                <c:pt idx="687">
                  <c:v>973939.5495373304</c:v>
                </c:pt>
                <c:pt idx="688">
                  <c:v>974152.85811603442</c:v>
                </c:pt>
                <c:pt idx="689">
                  <c:v>974152.85811603442</c:v>
                </c:pt>
                <c:pt idx="690">
                  <c:v>974606.27634691307</c:v>
                </c:pt>
                <c:pt idx="691">
                  <c:v>974659.63196778344</c:v>
                </c:pt>
                <c:pt idx="692">
                  <c:v>974926.44893117261</c:v>
                </c:pt>
                <c:pt idx="693">
                  <c:v>975326.79586383968</c:v>
                </c:pt>
                <c:pt idx="694">
                  <c:v>974819.71437300183</c:v>
                </c:pt>
                <c:pt idx="695">
                  <c:v>975460.27725382079</c:v>
                </c:pt>
                <c:pt idx="696">
                  <c:v>975940.94452779274</c:v>
                </c:pt>
                <c:pt idx="697">
                  <c:v>975460.27725382068</c:v>
                </c:pt>
                <c:pt idx="698">
                  <c:v>975246.71481034427</c:v>
                </c:pt>
                <c:pt idx="699">
                  <c:v>976127.92747413844</c:v>
                </c:pt>
                <c:pt idx="700">
                  <c:v>975834.11141030048</c:v>
                </c:pt>
                <c:pt idx="701">
                  <c:v>976074.50052915898</c:v>
                </c:pt>
                <c:pt idx="702">
                  <c:v>975994.36498088343</c:v>
                </c:pt>
                <c:pt idx="703">
                  <c:v>975914.23527488078</c:v>
                </c:pt>
                <c:pt idx="704">
                  <c:v>976849.44553506409</c:v>
                </c:pt>
                <c:pt idx="705">
                  <c:v>976795.98350660293</c:v>
                </c:pt>
                <c:pt idx="706">
                  <c:v>976341.66122855281</c:v>
                </c:pt>
                <c:pt idx="707">
                  <c:v>976261.50619987631</c:v>
                </c:pt>
                <c:pt idx="708">
                  <c:v>977544.68865264941</c:v>
                </c:pt>
                <c:pt idx="709">
                  <c:v>977250.49366042344</c:v>
                </c:pt>
                <c:pt idx="710">
                  <c:v>977250.49366042344</c:v>
                </c:pt>
                <c:pt idx="711">
                  <c:v>977384.20889495092</c:v>
                </c:pt>
                <c:pt idx="712">
                  <c:v>977571.43755716085</c:v>
                </c:pt>
                <c:pt idx="713">
                  <c:v>978347.4391048114</c:v>
                </c:pt>
                <c:pt idx="714">
                  <c:v>977785.45223217423</c:v>
                </c:pt>
                <c:pt idx="715">
                  <c:v>977892.47519892198</c:v>
                </c:pt>
                <c:pt idx="716">
                  <c:v>978347.4391048114</c:v>
                </c:pt>
                <c:pt idx="717">
                  <c:v>978749.03430271219</c:v>
                </c:pt>
                <c:pt idx="718">
                  <c:v>978909.71347729175</c:v>
                </c:pt>
                <c:pt idx="719">
                  <c:v>978668.70352329989</c:v>
                </c:pt>
                <c:pt idx="720">
                  <c:v>978615.15293195227</c:v>
                </c:pt>
                <c:pt idx="721">
                  <c:v>979499.07150208077</c:v>
                </c:pt>
                <c:pt idx="722">
                  <c:v>980088.74572150409</c:v>
                </c:pt>
                <c:pt idx="723">
                  <c:v>979177.56431253429</c:v>
                </c:pt>
                <c:pt idx="724">
                  <c:v>979659.86037132365</c:v>
                </c:pt>
                <c:pt idx="725">
                  <c:v>979686.66080321243</c:v>
                </c:pt>
                <c:pt idx="726">
                  <c:v>980303.25117204315</c:v>
                </c:pt>
                <c:pt idx="727">
                  <c:v>980303.25117204303</c:v>
                </c:pt>
                <c:pt idx="728">
                  <c:v>979659.86037132342</c:v>
                </c:pt>
                <c:pt idx="729">
                  <c:v>980222.80672208441</c:v>
                </c:pt>
                <c:pt idx="730">
                  <c:v>980947.01882157545</c:v>
                </c:pt>
                <c:pt idx="731">
                  <c:v>980786.04155547393</c:v>
                </c:pt>
                <c:pt idx="732">
                  <c:v>980651.91184173932</c:v>
                </c:pt>
                <c:pt idx="733">
                  <c:v>980786.04155547393</c:v>
                </c:pt>
                <c:pt idx="734">
                  <c:v>980732.38770572422</c:v>
                </c:pt>
                <c:pt idx="735">
                  <c:v>981671.70842941513</c:v>
                </c:pt>
                <c:pt idx="736">
                  <c:v>981054.350098914</c:v>
                </c:pt>
                <c:pt idx="737">
                  <c:v>980973.85065830359</c:v>
                </c:pt>
                <c:pt idx="738">
                  <c:v>981913.37785386585</c:v>
                </c:pt>
                <c:pt idx="739">
                  <c:v>982262.54974997544</c:v>
                </c:pt>
                <c:pt idx="740">
                  <c:v>981349.56516730925</c:v>
                </c:pt>
                <c:pt idx="741">
                  <c:v>981618.01132840081</c:v>
                </c:pt>
                <c:pt idx="742">
                  <c:v>982343.14363539405</c:v>
                </c:pt>
                <c:pt idx="743">
                  <c:v>982370.00957719237</c:v>
                </c:pt>
                <c:pt idx="744">
                  <c:v>982853.70885920012</c:v>
                </c:pt>
                <c:pt idx="745">
                  <c:v>982208.82377602544</c:v>
                </c:pt>
                <c:pt idx="746">
                  <c:v>982692.45211184234</c:v>
                </c:pt>
                <c:pt idx="747">
                  <c:v>983230.06663630425</c:v>
                </c:pt>
                <c:pt idx="748">
                  <c:v>983606.55333144171</c:v>
                </c:pt>
                <c:pt idx="749">
                  <c:v>983068.75466538279</c:v>
                </c:pt>
                <c:pt idx="750">
                  <c:v>983525.86675383628</c:v>
                </c:pt>
                <c:pt idx="751">
                  <c:v>984279.17192940891</c:v>
                </c:pt>
                <c:pt idx="752">
                  <c:v>984440.66166109743</c:v>
                </c:pt>
                <c:pt idx="753">
                  <c:v>983956.26363126724</c:v>
                </c:pt>
                <c:pt idx="754">
                  <c:v>983687.24583280925</c:v>
                </c:pt>
                <c:pt idx="755">
                  <c:v>984682.94075651199</c:v>
                </c:pt>
                <c:pt idx="756">
                  <c:v>985006.06264973746</c:v>
                </c:pt>
                <c:pt idx="757">
                  <c:v>984359.91382930905</c:v>
                </c:pt>
                <c:pt idx="758">
                  <c:v>984252.25928082224</c:v>
                </c:pt>
                <c:pt idx="759">
                  <c:v>984790.63749971532</c:v>
                </c:pt>
                <c:pt idx="760">
                  <c:v>985006.06264973735</c:v>
                </c:pt>
                <c:pt idx="761">
                  <c:v>985221.53003170423</c:v>
                </c:pt>
                <c:pt idx="762">
                  <c:v>985113.79106069228</c:v>
                </c:pt>
                <c:pt idx="763">
                  <c:v>984736.78780901129</c:v>
                </c:pt>
                <c:pt idx="764">
                  <c:v>985922.09088769543</c:v>
                </c:pt>
                <c:pt idx="765">
                  <c:v>985895.1379808468</c:v>
                </c:pt>
                <c:pt idx="766">
                  <c:v>985733.4344184103</c:v>
                </c:pt>
                <c:pt idx="767">
                  <c:v>985517.86666918045</c:v>
                </c:pt>
                <c:pt idx="768">
                  <c:v>986137.73794031097</c:v>
                </c:pt>
                <c:pt idx="769">
                  <c:v>986380.39145976305</c:v>
                </c:pt>
                <c:pt idx="770">
                  <c:v>986434.32174004405</c:v>
                </c:pt>
                <c:pt idx="771">
                  <c:v>985975.99868435145</c:v>
                </c:pt>
                <c:pt idx="772">
                  <c:v>986542.19023995928</c:v>
                </c:pt>
                <c:pt idx="773">
                  <c:v>987729.44297424762</c:v>
                </c:pt>
                <c:pt idx="774">
                  <c:v>987324.55362751835</c:v>
                </c:pt>
                <c:pt idx="775">
                  <c:v>986515.22212248028</c:v>
                </c:pt>
                <c:pt idx="776">
                  <c:v>986542.19023995905</c:v>
                </c:pt>
                <c:pt idx="777">
                  <c:v>987756.44090136571</c:v>
                </c:pt>
                <c:pt idx="778">
                  <c:v>987837.43866196054</c:v>
                </c:pt>
                <c:pt idx="779">
                  <c:v>987918.4423920993</c:v>
                </c:pt>
                <c:pt idx="780">
                  <c:v>987081.69159421802</c:v>
                </c:pt>
                <c:pt idx="781">
                  <c:v>988485.63572425314</c:v>
                </c:pt>
                <c:pt idx="782">
                  <c:v>989053.12190932978</c:v>
                </c:pt>
                <c:pt idx="783">
                  <c:v>988404.59018265398</c:v>
                </c:pt>
                <c:pt idx="784">
                  <c:v>988161.48940858198</c:v>
                </c:pt>
                <c:pt idx="785">
                  <c:v>988647.74473809975</c:v>
                </c:pt>
                <c:pt idx="786">
                  <c:v>989566.81438841729</c:v>
                </c:pt>
                <c:pt idx="787">
                  <c:v>989458.64864967659</c:v>
                </c:pt>
                <c:pt idx="788">
                  <c:v>988080.46776453045</c:v>
                </c:pt>
                <c:pt idx="789">
                  <c:v>989053.12190932978</c:v>
                </c:pt>
                <c:pt idx="790">
                  <c:v>989972.53074149846</c:v>
                </c:pt>
                <c:pt idx="791">
                  <c:v>990703.19779671356</c:v>
                </c:pt>
                <c:pt idx="792">
                  <c:v>988215.50715626625</c:v>
                </c:pt>
                <c:pt idx="793">
                  <c:v>989485.68908641674</c:v>
                </c:pt>
                <c:pt idx="794">
                  <c:v>989296.41999817931</c:v>
                </c:pt>
                <c:pt idx="795">
                  <c:v>991596.89545692655</c:v>
                </c:pt>
                <c:pt idx="796">
                  <c:v>990161.91630445409</c:v>
                </c:pt>
                <c:pt idx="797">
                  <c:v>989756.13004934508</c:v>
                </c:pt>
                <c:pt idx="798">
                  <c:v>990784.41301702918</c:v>
                </c:pt>
                <c:pt idx="799">
                  <c:v>991515.62018024735</c:v>
                </c:pt>
                <c:pt idx="800">
                  <c:v>990703.19779671333</c:v>
                </c:pt>
                <c:pt idx="801">
                  <c:v>989674.99077313032</c:v>
                </c:pt>
                <c:pt idx="802">
                  <c:v>991542.71127135889</c:v>
                </c:pt>
                <c:pt idx="803">
                  <c:v>992464.20590784447</c:v>
                </c:pt>
                <c:pt idx="804">
                  <c:v>992382.86647306953</c:v>
                </c:pt>
                <c:pt idx="805">
                  <c:v>991217.66224141885</c:v>
                </c:pt>
                <c:pt idx="806">
                  <c:v>991407.26249284169</c:v>
                </c:pt>
                <c:pt idx="807">
                  <c:v>993033.75056161184</c:v>
                </c:pt>
                <c:pt idx="808">
                  <c:v>992952.36896800948</c:v>
                </c:pt>
                <c:pt idx="809">
                  <c:v>992220.20566000172</c:v>
                </c:pt>
                <c:pt idx="810">
                  <c:v>991380.17474008375</c:v>
                </c:pt>
                <c:pt idx="811">
                  <c:v>994825.67184645531</c:v>
                </c:pt>
                <c:pt idx="812">
                  <c:v>994445.32312883472</c:v>
                </c:pt>
                <c:pt idx="813">
                  <c:v>994472.48652980966</c:v>
                </c:pt>
                <c:pt idx="814">
                  <c:v>992409.9789491581</c:v>
                </c:pt>
                <c:pt idx="815">
                  <c:v>994771.32825624093</c:v>
                </c:pt>
                <c:pt idx="816">
                  <c:v>995423.62874486938</c:v>
                </c:pt>
                <c:pt idx="817">
                  <c:v>994635.48103494942</c:v>
                </c:pt>
                <c:pt idx="818">
                  <c:v>993440.74894133874</c:v>
                </c:pt>
                <c:pt idx="819">
                  <c:v>994716.987352842</c:v>
                </c:pt>
                <c:pt idx="820">
                  <c:v>996593.30283062265</c:v>
                </c:pt>
                <c:pt idx="821">
                  <c:v>994635.48103494942</c:v>
                </c:pt>
                <c:pt idx="822">
                  <c:v>995151.78982582141</c:v>
                </c:pt>
                <c:pt idx="823">
                  <c:v>994852.84464920335</c:v>
                </c:pt>
                <c:pt idx="824">
                  <c:v>998254.74628886872</c:v>
                </c:pt>
                <c:pt idx="825">
                  <c:v>1079084.2028411252</c:v>
                </c:pt>
                <c:pt idx="826">
                  <c:v>1172831.6837085541</c:v>
                </c:pt>
                <c:pt idx="827">
                  <c:v>1172671.9471826437</c:v>
                </c:pt>
                <c:pt idx="828">
                  <c:v>1174174.3878516771</c:v>
                </c:pt>
                <c:pt idx="829">
                  <c:v>1173726.6375234658</c:v>
                </c:pt>
                <c:pt idx="830">
                  <c:v>1175262.5415077477</c:v>
                </c:pt>
                <c:pt idx="831">
                  <c:v>1175807.0225965637</c:v>
                </c:pt>
                <c:pt idx="832">
                  <c:v>1176736.4662562746</c:v>
                </c:pt>
                <c:pt idx="833">
                  <c:v>1176864.7270857692</c:v>
                </c:pt>
                <c:pt idx="834">
                  <c:v>1177313.7578952871</c:v>
                </c:pt>
                <c:pt idx="835">
                  <c:v>1179818.8647809429</c:v>
                </c:pt>
                <c:pt idx="836">
                  <c:v>1180365.6082676798</c:v>
                </c:pt>
                <c:pt idx="837">
                  <c:v>1180269.1043578887</c:v>
                </c:pt>
                <c:pt idx="838">
                  <c:v>1178694.0720944747</c:v>
                </c:pt>
                <c:pt idx="839">
                  <c:v>1181298.9165018771</c:v>
                </c:pt>
                <c:pt idx="840">
                  <c:v>1181653.1373927107</c:v>
                </c:pt>
                <c:pt idx="841">
                  <c:v>1182426.3794567741</c:v>
                </c:pt>
                <c:pt idx="842">
                  <c:v>1181685.3449533901</c:v>
                </c:pt>
                <c:pt idx="843">
                  <c:v>1182426.3794567741</c:v>
                </c:pt>
                <c:pt idx="844">
                  <c:v>1183490.4763168918</c:v>
                </c:pt>
                <c:pt idx="845">
                  <c:v>1184652.4854124757</c:v>
                </c:pt>
                <c:pt idx="846">
                  <c:v>1184039.0497462342</c:v>
                </c:pt>
                <c:pt idx="847">
                  <c:v>1183845.4043288662</c:v>
                </c:pt>
                <c:pt idx="848">
                  <c:v>1184781.6734014458</c:v>
                </c:pt>
                <c:pt idx="849">
                  <c:v>1185880.384824364</c:v>
                </c:pt>
                <c:pt idx="850">
                  <c:v>1186430.1526819472</c:v>
                </c:pt>
                <c:pt idx="851">
                  <c:v>1186009.7172296429</c:v>
                </c:pt>
                <c:pt idx="852">
                  <c:v>1186300.7707969372</c:v>
                </c:pt>
                <c:pt idx="853">
                  <c:v>1186171.4041404913</c:v>
                </c:pt>
                <c:pt idx="854">
                  <c:v>1187433.3790296647</c:v>
                </c:pt>
                <c:pt idx="855">
                  <c:v>1186203.7443771209</c:v>
                </c:pt>
                <c:pt idx="856">
                  <c:v>1187821.9706881326</c:v>
                </c:pt>
                <c:pt idx="857">
                  <c:v>1188502.3368567363</c:v>
                </c:pt>
                <c:pt idx="858">
                  <c:v>1188696.8045718914</c:v>
                </c:pt>
                <c:pt idx="859">
                  <c:v>1189507.4572851679</c:v>
                </c:pt>
                <c:pt idx="860">
                  <c:v>1188761.6347905595</c:v>
                </c:pt>
                <c:pt idx="861">
                  <c:v>1190123.9534746248</c:v>
                </c:pt>
                <c:pt idx="862">
                  <c:v>1190513.4977324302</c:v>
                </c:pt>
                <c:pt idx="863">
                  <c:v>1189118.2693634098</c:v>
                </c:pt>
                <c:pt idx="864">
                  <c:v>1190351.1708462148</c:v>
                </c:pt>
                <c:pt idx="865">
                  <c:v>1191975.5195574111</c:v>
                </c:pt>
                <c:pt idx="866">
                  <c:v>1193048.9062659594</c:v>
                </c:pt>
                <c:pt idx="867">
                  <c:v>1190870.7012937199</c:v>
                </c:pt>
                <c:pt idx="868">
                  <c:v>1191715.4623885539</c:v>
                </c:pt>
                <c:pt idx="869">
                  <c:v>1192398.2437369556</c:v>
                </c:pt>
                <c:pt idx="870">
                  <c:v>1195557.5594164119</c:v>
                </c:pt>
                <c:pt idx="871">
                  <c:v>1194383.9698631689</c:v>
                </c:pt>
                <c:pt idx="872">
                  <c:v>1194416.5526575649</c:v>
                </c:pt>
                <c:pt idx="873">
                  <c:v>1195198.8296385559</c:v>
                </c:pt>
                <c:pt idx="874">
                  <c:v>1196471.2184404049</c:v>
                </c:pt>
                <c:pt idx="875">
                  <c:v>1196699.7519186251</c:v>
                </c:pt>
                <c:pt idx="876">
                  <c:v>1195231.4365987871</c:v>
                </c:pt>
                <c:pt idx="877">
                  <c:v>1195949.0345724511</c:v>
                </c:pt>
                <c:pt idx="878">
                  <c:v>1197320.2967126439</c:v>
                </c:pt>
                <c:pt idx="879">
                  <c:v>1198333.5172875174</c:v>
                </c:pt>
                <c:pt idx="880">
                  <c:v>1196242.7324708181</c:v>
                </c:pt>
                <c:pt idx="881">
                  <c:v>1197091.6341827805</c:v>
                </c:pt>
                <c:pt idx="882">
                  <c:v>1199380.4030548625</c:v>
                </c:pt>
                <c:pt idx="883">
                  <c:v>1198268.1200238287</c:v>
                </c:pt>
                <c:pt idx="884">
                  <c:v>1199151.3115721073</c:v>
                </c:pt>
                <c:pt idx="885">
                  <c:v>1201083.7220408923</c:v>
                </c:pt>
                <c:pt idx="886">
                  <c:v>1202133.2318956591</c:v>
                </c:pt>
                <c:pt idx="887">
                  <c:v>1202034.7977636228</c:v>
                </c:pt>
                <c:pt idx="888">
                  <c:v>1202953.8593412335</c:v>
                </c:pt>
                <c:pt idx="889">
                  <c:v>1202855.3516905366</c:v>
                </c:pt>
                <c:pt idx="890">
                  <c:v>1204761.3993648146</c:v>
                </c:pt>
                <c:pt idx="891">
                  <c:v>1203643.6602141231</c:v>
                </c:pt>
                <c:pt idx="892">
                  <c:v>1205353.6041270711</c:v>
                </c:pt>
                <c:pt idx="893">
                  <c:v>1205057.4618602674</c:v>
                </c:pt>
                <c:pt idx="894">
                  <c:v>1206934.3785761951</c:v>
                </c:pt>
                <c:pt idx="895">
                  <c:v>1206736.6573910187</c:v>
                </c:pt>
                <c:pt idx="896">
                  <c:v>1207296.9598216908</c:v>
                </c:pt>
                <c:pt idx="897">
                  <c:v>1207428.8372087637</c:v>
                </c:pt>
                <c:pt idx="898">
                  <c:v>1208913.5491804341</c:v>
                </c:pt>
                <c:pt idx="899">
                  <c:v>1210466.3926371189</c:v>
                </c:pt>
                <c:pt idx="900">
                  <c:v>1210565.5848317528</c:v>
                </c:pt>
                <c:pt idx="901">
                  <c:v>1210598.6508860551</c:v>
                </c:pt>
                <c:pt idx="902">
                  <c:v>1212319.4579644061</c:v>
                </c:pt>
                <c:pt idx="903">
                  <c:v>1214242.0034962217</c:v>
                </c:pt>
                <c:pt idx="904">
                  <c:v>1215005.3244168726</c:v>
                </c:pt>
                <c:pt idx="905">
                  <c:v>1216932.5779411839</c:v>
                </c:pt>
                <c:pt idx="906">
                  <c:v>1218230.3925662616</c:v>
                </c:pt>
                <c:pt idx="907">
                  <c:v>1219463.0708040171</c:v>
                </c:pt>
                <c:pt idx="908">
                  <c:v>1220129.9594306871</c:v>
                </c:pt>
                <c:pt idx="909">
                  <c:v>1220630.3915806117</c:v>
                </c:pt>
                <c:pt idx="910">
                  <c:v>1220263.3857266791</c:v>
                </c:pt>
                <c:pt idx="911">
                  <c:v>1221231.2110809362</c:v>
                </c:pt>
                <c:pt idx="912">
                  <c:v>1222199.8894169754</c:v>
                </c:pt>
                <c:pt idx="913">
                  <c:v>1222768.132511677</c:v>
                </c:pt>
                <c:pt idx="914">
                  <c:v>1223403.5755931374</c:v>
                </c:pt>
                <c:pt idx="915">
                  <c:v>1225010.5438163781</c:v>
                </c:pt>
                <c:pt idx="916">
                  <c:v>1225781.3828476113</c:v>
                </c:pt>
                <c:pt idx="917">
                  <c:v>1227526.1447556154</c:v>
                </c:pt>
                <c:pt idx="918">
                  <c:v>1226754.0815163075</c:v>
                </c:pt>
                <c:pt idx="919">
                  <c:v>1229240.0481071977</c:v>
                </c:pt>
                <c:pt idx="920">
                  <c:v>1229778.2944998811</c:v>
                </c:pt>
                <c:pt idx="921">
                  <c:v>1231967.6350418541</c:v>
                </c:pt>
                <c:pt idx="922">
                  <c:v>1232068.7868890201</c:v>
                </c:pt>
                <c:pt idx="923">
                  <c:v>1232675.8935425051</c:v>
                </c:pt>
                <c:pt idx="924">
                  <c:v>1233823.5663166782</c:v>
                </c:pt>
                <c:pt idx="925">
                  <c:v>1236393.2940763282</c:v>
                </c:pt>
                <c:pt idx="926">
                  <c:v>1236968.9247955084</c:v>
                </c:pt>
                <c:pt idx="927">
                  <c:v>1237883.7819125659</c:v>
                </c:pt>
                <c:pt idx="928">
                  <c:v>1239376.293743771</c:v>
                </c:pt>
                <c:pt idx="929">
                  <c:v>1240700.8984486451</c:v>
                </c:pt>
                <c:pt idx="930">
                  <c:v>1242333.3756918816</c:v>
                </c:pt>
                <c:pt idx="931">
                  <c:v>1242707.8268060226</c:v>
                </c:pt>
                <c:pt idx="932">
                  <c:v>1244445.5871452906</c:v>
                </c:pt>
                <c:pt idx="933">
                  <c:v>1246186.0993689974</c:v>
                </c:pt>
                <c:pt idx="934">
                  <c:v>1248168.8608936178</c:v>
                </c:pt>
                <c:pt idx="935">
                  <c:v>1248647.9948749398</c:v>
                </c:pt>
                <c:pt idx="936">
                  <c:v>1249949.5552580236</c:v>
                </c:pt>
                <c:pt idx="937">
                  <c:v>1251698.8122768141</c:v>
                </c:pt>
                <c:pt idx="938">
                  <c:v>1253141.4702344097</c:v>
                </c:pt>
                <c:pt idx="939">
                  <c:v>1253657.1644736342</c:v>
                </c:pt>
                <c:pt idx="940">
                  <c:v>1255412.3369759051</c:v>
                </c:pt>
                <c:pt idx="941">
                  <c:v>1257170.3168306001</c:v>
                </c:pt>
                <c:pt idx="942">
                  <c:v>1259345.8282953692</c:v>
                </c:pt>
                <c:pt idx="943">
                  <c:v>1260660.1265906945</c:v>
                </c:pt>
                <c:pt idx="944">
                  <c:v>1261352.4943177009</c:v>
                </c:pt>
                <c:pt idx="945">
                  <c:v>1263050.640818395</c:v>
                </c:pt>
                <c:pt idx="946">
                  <c:v>1265307.3404115811</c:v>
                </c:pt>
                <c:pt idx="947">
                  <c:v>1266837.5865507191</c:v>
                </c:pt>
                <c:pt idx="948">
                  <c:v>1267777.6571242611</c:v>
                </c:pt>
                <c:pt idx="949">
                  <c:v>1269520.6545904621</c:v>
                </c:pt>
                <c:pt idx="950">
                  <c:v>1272000.4699629231</c:v>
                </c:pt>
                <c:pt idx="951">
                  <c:v>1272770.0002744698</c:v>
                </c:pt>
                <c:pt idx="952">
                  <c:v>1275187.0279634581</c:v>
                </c:pt>
                <c:pt idx="953">
                  <c:v>1276169.3689102689</c:v>
                </c:pt>
                <c:pt idx="954">
                  <c:v>1279192.0603239846</c:v>
                </c:pt>
                <c:pt idx="955">
                  <c:v>1280671.2851667246</c:v>
                </c:pt>
                <c:pt idx="956">
                  <c:v>1282787.9229602378</c:v>
                </c:pt>
                <c:pt idx="957">
                  <c:v>1283671.0598389457</c:v>
                </c:pt>
                <c:pt idx="958">
                  <c:v>1286324.7361290031</c:v>
                </c:pt>
                <c:pt idx="959">
                  <c:v>1288310.3341355165</c:v>
                </c:pt>
                <c:pt idx="960">
                  <c:v>1290121.7729176856</c:v>
                </c:pt>
                <c:pt idx="961">
                  <c:v>1292043.0265482382</c:v>
                </c:pt>
                <c:pt idx="962">
                  <c:v>1293896.3021849277</c:v>
                </c:pt>
                <c:pt idx="963">
                  <c:v>1296610.5694458943</c:v>
                </c:pt>
                <c:pt idx="964">
                  <c:v>1298758.1568915907</c:v>
                </c:pt>
                <c:pt idx="965">
                  <c:v>1299833.5262734701</c:v>
                </c:pt>
                <c:pt idx="966">
                  <c:v>1302742.290098968</c:v>
                </c:pt>
                <c:pt idx="967">
                  <c:v>1304901.9039295509</c:v>
                </c:pt>
                <c:pt idx="968">
                  <c:v>1307462.9407439232</c:v>
                </c:pt>
                <c:pt idx="969">
                  <c:v>1309089.22825922</c:v>
                </c:pt>
                <c:pt idx="970">
                  <c:v>1310754.1463879421</c:v>
                </c:pt>
                <c:pt idx="971">
                  <c:v>1313691.9945265877</c:v>
                </c:pt>
                <c:pt idx="972">
                  <c:v>1316783.3889807123</c:v>
                </c:pt>
                <c:pt idx="973">
                  <c:v>1318350.5890808231</c:v>
                </c:pt>
                <c:pt idx="974">
                  <c:v>1321381.9840370778</c:v>
                </c:pt>
                <c:pt idx="975">
                  <c:v>1323248.8039522348</c:v>
                </c:pt>
                <c:pt idx="976">
                  <c:v>1326146.819076462</c:v>
                </c:pt>
                <c:pt idx="977">
                  <c:v>1328831.5416028309</c:v>
                </c:pt>
                <c:pt idx="978">
                  <c:v>1330821.7289899609</c:v>
                </c:pt>
                <c:pt idx="979">
                  <c:v>1333406.9767488479</c:v>
                </c:pt>
                <c:pt idx="980">
                  <c:v>1336257.7903867946</c:v>
                </c:pt>
                <c:pt idx="981">
                  <c:v>1340157.2186039595</c:v>
                </c:pt>
                <c:pt idx="982">
                  <c:v>1341422.8615604651</c:v>
                </c:pt>
                <c:pt idx="983">
                  <c:v>1345079.067001503</c:v>
                </c:pt>
                <c:pt idx="984">
                  <c:v>1347922.8888482845</c:v>
                </c:pt>
                <c:pt idx="985">
                  <c:v>1351525.6344083438</c:v>
                </c:pt>
                <c:pt idx="986">
                  <c:v>1352879.7144546395</c:v>
                </c:pt>
                <c:pt idx="987">
                  <c:v>1356121.2299600041</c:v>
                </c:pt>
                <c:pt idx="988">
                  <c:v>1358993.8039843002</c:v>
                </c:pt>
                <c:pt idx="989">
                  <c:v>1363544.7884868195</c:v>
                </c:pt>
                <c:pt idx="990">
                  <c:v>1365713.1252419392</c:v>
                </c:pt>
                <c:pt idx="991">
                  <c:v>1369260.1472292801</c:v>
                </c:pt>
                <c:pt idx="992">
                  <c:v>1373853.9295924301</c:v>
                </c:pt>
                <c:pt idx="993">
                  <c:v>1375120.593047594</c:v>
                </c:pt>
                <c:pt idx="994">
                  <c:v>1378659.6244650441</c:v>
                </c:pt>
                <c:pt idx="995">
                  <c:v>1382674.0388329499</c:v>
                </c:pt>
                <c:pt idx="996">
                  <c:v>1388217.9095311975</c:v>
                </c:pt>
                <c:pt idx="997">
                  <c:v>1390201.8785943871</c:v>
                </c:pt>
                <c:pt idx="998">
                  <c:v>1393672.7002541649</c:v>
                </c:pt>
                <c:pt idx="999">
                  <c:v>1397193.7013457776</c:v>
                </c:pt>
                <c:pt idx="1000">
                  <c:v>1402535.8182639906</c:v>
                </c:pt>
                <c:pt idx="1001">
                  <c:v>1405650.9235777645</c:v>
                </c:pt>
                <c:pt idx="1002">
                  <c:v>1408854.0858666303</c:v>
                </c:pt>
                <c:pt idx="1003">
                  <c:v>1412543.3397737471</c:v>
                </c:pt>
                <c:pt idx="1004">
                  <c:v>1416923.0196247105</c:v>
                </c:pt>
                <c:pt idx="1005">
                  <c:v>1422201.7767798218</c:v>
                </c:pt>
                <c:pt idx="1006">
                  <c:v>1425373.2029019312</c:v>
                </c:pt>
                <c:pt idx="1007">
                  <c:v>1429723.6833514848</c:v>
                </c:pt>
                <c:pt idx="1008">
                  <c:v>1434537.2933242547</c:v>
                </c:pt>
                <c:pt idx="1009">
                  <c:v>1439209.2180754798</c:v>
                </c:pt>
                <c:pt idx="1010">
                  <c:v>1442797.7168609879</c:v>
                </c:pt>
                <c:pt idx="1011">
                  <c:v>1446234.0663084751</c:v>
                </c:pt>
                <c:pt idx="1012">
                  <c:v>1451820.5596009691</c:v>
                </c:pt>
                <c:pt idx="1013">
                  <c:v>1457435.5930078211</c:v>
                </c:pt>
                <c:pt idx="1014">
                  <c:v>1462247.6594595411</c:v>
                </c:pt>
                <c:pt idx="1015">
                  <c:v>1465745.4584108347</c:v>
                </c:pt>
                <c:pt idx="1016">
                  <c:v>1471641.9045810041</c:v>
                </c:pt>
                <c:pt idx="1017">
                  <c:v>1478793.4148284637</c:v>
                </c:pt>
                <c:pt idx="1018">
                  <c:v>1482979.6586918843</c:v>
                </c:pt>
                <c:pt idx="1019">
                  <c:v>1487947.6826072219</c:v>
                </c:pt>
                <c:pt idx="1020">
                  <c:v>1492852.7646900604</c:v>
                </c:pt>
                <c:pt idx="1021">
                  <c:v>1500058.0291410806</c:v>
                </c:pt>
                <c:pt idx="1022">
                  <c:v>1504931.1346322447</c:v>
                </c:pt>
                <c:pt idx="1023">
                  <c:v>1510824.9063143828</c:v>
                </c:pt>
                <c:pt idx="1024">
                  <c:v>1515746.0913420245</c:v>
                </c:pt>
                <c:pt idx="1025">
                  <c:v>1523411.1489921331</c:v>
                </c:pt>
                <c:pt idx="1026">
                  <c:v>1529979.7972929066</c:v>
                </c:pt>
                <c:pt idx="1027">
                  <c:v>1535876.432395306</c:v>
                </c:pt>
                <c:pt idx="1028">
                  <c:v>1541402.6904845249</c:v>
                </c:pt>
                <c:pt idx="1029">
                  <c:v>1548664.5977345232</c:v>
                </c:pt>
                <c:pt idx="1030">
                  <c:v>1556427.6493590113</c:v>
                </c:pt>
                <c:pt idx="1031">
                  <c:v>1562650.4814930367</c:v>
                </c:pt>
                <c:pt idx="1032">
                  <c:v>1569092.0060420851</c:v>
                </c:pt>
                <c:pt idx="1033">
                  <c:v>1576447.5570813876</c:v>
                </c:pt>
                <c:pt idx="1034">
                  <c:v>1585711.7649299272</c:v>
                </c:pt>
                <c:pt idx="1035">
                  <c:v>1591962.7592845126</c:v>
                </c:pt>
                <c:pt idx="1036">
                  <c:v>1599049.6581422612</c:v>
                </c:pt>
                <c:pt idx="1037">
                  <c:v>1606703.977450897</c:v>
                </c:pt>
                <c:pt idx="1038">
                  <c:v>1616945.5107628943</c:v>
                </c:pt>
                <c:pt idx="1039">
                  <c:v>1624774.1245697213</c:v>
                </c:pt>
                <c:pt idx="1040">
                  <c:v>1630282.6782070112</c:v>
                </c:pt>
                <c:pt idx="1041">
                  <c:v>1639916.277914308</c:v>
                </c:pt>
                <c:pt idx="1042">
                  <c:v>1648747.9775988373</c:v>
                </c:pt>
                <c:pt idx="1043">
                  <c:v>1658893.5037625446</c:v>
                </c:pt>
                <c:pt idx="1044">
                  <c:v>1667779.3968242751</c:v>
                </c:pt>
                <c:pt idx="1045">
                  <c:v>1678507.8054867405</c:v>
                </c:pt>
                <c:pt idx="1046">
                  <c:v>1686483.1858727045</c:v>
                </c:pt>
                <c:pt idx="1047">
                  <c:v>1699097.1979670944</c:v>
                </c:pt>
                <c:pt idx="1048">
                  <c:v>1708679.6397621131</c:v>
                </c:pt>
                <c:pt idx="1049">
                  <c:v>1720342.5267643109</c:v>
                </c:pt>
                <c:pt idx="1050">
                  <c:v>1730961.924466596</c:v>
                </c:pt>
                <c:pt idx="1051">
                  <c:v>1742382.0704199381</c:v>
                </c:pt>
                <c:pt idx="1052">
                  <c:v>1755495.3269491417</c:v>
                </c:pt>
                <c:pt idx="1053">
                  <c:v>1768547.1628191883</c:v>
                </c:pt>
                <c:pt idx="1054">
                  <c:v>1779534.1046548625</c:v>
                </c:pt>
                <c:pt idx="1055">
                  <c:v>1792314.795377516</c:v>
                </c:pt>
                <c:pt idx="1056">
                  <c:v>1806098.1997031651</c:v>
                </c:pt>
                <c:pt idx="1057">
                  <c:v>1820632.5209565798</c:v>
                </c:pt>
                <c:pt idx="1058">
                  <c:v>1835128.129778058</c:v>
                </c:pt>
                <c:pt idx="1059">
                  <c:v>1848989.6607180617</c:v>
                </c:pt>
                <c:pt idx="1060">
                  <c:v>1865425.5391291433</c:v>
                </c:pt>
                <c:pt idx="1061">
                  <c:v>1882050.0210611816</c:v>
                </c:pt>
                <c:pt idx="1062">
                  <c:v>1898867.9711696601</c:v>
                </c:pt>
                <c:pt idx="1063">
                  <c:v>1917393.0776625921</c:v>
                </c:pt>
                <c:pt idx="1064">
                  <c:v>1936107.8086513467</c:v>
                </c:pt>
                <c:pt idx="1065">
                  <c:v>1940724.2625305308</c:v>
                </c:pt>
                <c:pt idx="1066">
                  <c:v>1959647.898663874</c:v>
                </c:pt>
                <c:pt idx="1067">
                  <c:v>1983569.5955737061</c:v>
                </c:pt>
                <c:pt idx="1068">
                  <c:v>2007340.667580934</c:v>
                </c:pt>
                <c:pt idx="1069">
                  <c:v>2034782.4192579226</c:v>
                </c:pt>
                <c:pt idx="1070">
                  <c:v>2060774.7626366771</c:v>
                </c:pt>
                <c:pt idx="1071">
                  <c:v>2090116.8012872776</c:v>
                </c:pt>
                <c:pt idx="1072">
                  <c:v>2119431.8267327868</c:v>
                </c:pt>
                <c:pt idx="1073">
                  <c:v>2153130.091818308</c:v>
                </c:pt>
                <c:pt idx="1074">
                  <c:v>2182997.4651396964</c:v>
                </c:pt>
                <c:pt idx="1075">
                  <c:v>2216007.8788196649</c:v>
                </c:pt>
                <c:pt idx="1076">
                  <c:v>2249444.723069028</c:v>
                </c:pt>
                <c:pt idx="1077">
                  <c:v>2282176.1588425566</c:v>
                </c:pt>
                <c:pt idx="1078">
                  <c:v>2314828.1512500597</c:v>
                </c:pt>
                <c:pt idx="1079">
                  <c:v>2345411.5225819424</c:v>
                </c:pt>
                <c:pt idx="1080">
                  <c:v>2372579.0073564881</c:v>
                </c:pt>
                <c:pt idx="1081">
                  <c:v>2421029.3117772923</c:v>
                </c:pt>
                <c:pt idx="1082">
                  <c:v>2451179.4188327887</c:v>
                </c:pt>
                <c:pt idx="1083">
                  <c:v>2479239.523145414</c:v>
                </c:pt>
                <c:pt idx="1084">
                  <c:v>2514296.8897071504</c:v>
                </c:pt>
                <c:pt idx="1085">
                  <c:v>2543704.5101918774</c:v>
                </c:pt>
                <c:pt idx="1086">
                  <c:v>2581491.1776224696</c:v>
                </c:pt>
                <c:pt idx="1087">
                  <c:v>2614082.8266650778</c:v>
                </c:pt>
                <c:pt idx="1088">
                  <c:v>2652571.2131135976</c:v>
                </c:pt>
                <c:pt idx="1089">
                  <c:v>2699353.7862607315</c:v>
                </c:pt>
                <c:pt idx="1090">
                  <c:v>2745941.627429347</c:v>
                </c:pt>
                <c:pt idx="1091">
                  <c:v>2795990.1138288006</c:v>
                </c:pt>
                <c:pt idx="1092">
                  <c:v>2847839.9722976163</c:v>
                </c:pt>
                <c:pt idx="1093">
                  <c:v>2909059.2290677754</c:v>
                </c:pt>
                <c:pt idx="1094">
                  <c:v>2975042.5550611867</c:v>
                </c:pt>
                <c:pt idx="1095">
                  <c:v>3043312.541540131</c:v>
                </c:pt>
                <c:pt idx="1096">
                  <c:v>3112740.9894525297</c:v>
                </c:pt>
                <c:pt idx="1097">
                  <c:v>3189051.0190552673</c:v>
                </c:pt>
                <c:pt idx="1098">
                  <c:v>3276242.62056502</c:v>
                </c:pt>
                <c:pt idx="1099">
                  <c:v>3357578.0178390755</c:v>
                </c:pt>
                <c:pt idx="1100">
                  <c:v>3457098.7057322892</c:v>
                </c:pt>
              </c:numCache>
            </c:numRef>
          </c:yVal>
          <c:smooth val="1"/>
        </c:ser>
        <c:axId val="127432192"/>
        <c:axId val="127434112"/>
      </c:scatterChart>
      <c:valAx>
        <c:axId val="127432192"/>
        <c:scaling>
          <c:orientation val="minMax"/>
        </c:scaling>
        <c:axPos val="b"/>
        <c:title>
          <c:tx>
            <c:rich>
              <a:bodyPr/>
              <a:lstStyle/>
              <a:p>
                <a:pPr>
                  <a:defRPr sz="800" b="1" i="0" u="none" strike="noStrike" baseline="0">
                    <a:solidFill>
                      <a:srgbClr val="000000"/>
                    </a:solidFill>
                    <a:latin typeface="Times New Roman"/>
                    <a:ea typeface="Times New Roman"/>
                    <a:cs typeface="Times New Roman"/>
                  </a:defRPr>
                </a:pPr>
                <a:r>
                  <a:rPr lang="en-US"/>
                  <a:t>WAVELENGTH</a:t>
                </a:r>
              </a:p>
            </c:rich>
          </c:tx>
          <c:layout>
            <c:manualLayout>
              <c:xMode val="edge"/>
              <c:yMode val="edge"/>
              <c:x val="0.47512864493996626"/>
              <c:y val="0.91899441340782206"/>
            </c:manualLayout>
          </c:layout>
          <c:spPr>
            <a:noFill/>
            <a:ln w="25399">
              <a:noFill/>
            </a:ln>
          </c:spPr>
        </c:title>
        <c:numFmt formatCode="General" sourceLinked="1"/>
        <c:tickLblPos val="nextTo"/>
        <c:spPr>
          <a:ln w="3175">
            <a:solidFill>
              <a:srgbClr val="000000"/>
            </a:solidFill>
            <a:prstDash val="solid"/>
          </a:ln>
        </c:spPr>
        <c:txPr>
          <a:bodyPr rot="0" vert="horz"/>
          <a:lstStyle/>
          <a:p>
            <a:pPr>
              <a:defRPr sz="575" b="0" i="0" u="none" strike="noStrike" baseline="0">
                <a:solidFill>
                  <a:srgbClr val="000000"/>
                </a:solidFill>
                <a:latin typeface="Arial"/>
                <a:ea typeface="Arial"/>
                <a:cs typeface="Arial"/>
              </a:defRPr>
            </a:pPr>
            <a:endParaRPr lang="en-US"/>
          </a:p>
        </c:txPr>
        <c:crossAx val="127434112"/>
        <c:crosses val="autoZero"/>
        <c:crossBetween val="midCat"/>
      </c:valAx>
      <c:valAx>
        <c:axId val="127434112"/>
        <c:scaling>
          <c:orientation val="minMax"/>
        </c:scaling>
        <c:axPos val="l"/>
        <c:title>
          <c:tx>
            <c:rich>
              <a:bodyPr/>
              <a:lstStyle/>
              <a:p>
                <a:pPr>
                  <a:defRPr sz="900" b="1" i="0" u="none" strike="noStrike" baseline="0">
                    <a:solidFill>
                      <a:srgbClr val="000000"/>
                    </a:solidFill>
                    <a:latin typeface="Times New Roman"/>
                    <a:ea typeface="Times New Roman"/>
                    <a:cs typeface="Times New Roman"/>
                  </a:defRPr>
                </a:pPr>
                <a:r>
                  <a:rPr lang="en-US"/>
                  <a:t>ABSORPTION COEFFICIENT</a:t>
                </a:r>
              </a:p>
            </c:rich>
          </c:tx>
          <c:layout>
            <c:manualLayout>
              <c:xMode val="edge"/>
              <c:yMode val="edge"/>
              <c:x val="1.8867924528301886E-2"/>
              <c:y val="0.21787709497206723"/>
            </c:manualLayout>
          </c:layout>
          <c:spPr>
            <a:noFill/>
            <a:ln w="25399">
              <a:noFill/>
            </a:ln>
          </c:spPr>
        </c:title>
        <c:numFmt formatCode="General" sourceLinked="1"/>
        <c:tickLblPos val="nextTo"/>
        <c:spPr>
          <a:ln w="3175">
            <a:solidFill>
              <a:srgbClr val="000000"/>
            </a:solidFill>
            <a:prstDash val="solid"/>
          </a:ln>
        </c:spPr>
        <c:txPr>
          <a:bodyPr rot="0" vert="horz"/>
          <a:lstStyle/>
          <a:p>
            <a:pPr>
              <a:defRPr sz="575" b="0" i="0" u="none" strike="noStrike" baseline="0">
                <a:solidFill>
                  <a:srgbClr val="000000"/>
                </a:solidFill>
                <a:latin typeface="Arial"/>
                <a:ea typeface="Arial"/>
                <a:cs typeface="Arial"/>
              </a:defRPr>
            </a:pPr>
            <a:endParaRPr lang="en-US"/>
          </a:p>
        </c:txPr>
        <c:crossAx val="127432192"/>
        <c:crosses val="autoZero"/>
        <c:crossBetween val="midCat"/>
      </c:valAx>
      <c:spPr>
        <a:noFill/>
        <a:ln w="12699">
          <a:solidFill>
            <a:srgbClr val="808080"/>
          </a:solidFill>
          <a:prstDash val="solid"/>
        </a:ln>
      </c:spPr>
    </c:plotArea>
    <c:plotVisOnly val="1"/>
    <c:dispBlanksAs val="gap"/>
  </c:chart>
  <c:spPr>
    <a:noFill/>
    <a:ln>
      <a:noFill/>
    </a:ln>
  </c:spPr>
  <c:txPr>
    <a:bodyPr/>
    <a:lstStyle/>
    <a:p>
      <a:pPr>
        <a:defRPr sz="575" b="0" i="0" u="none" strike="noStrike" baseline="0">
          <a:solidFill>
            <a:srgbClr val="000000"/>
          </a:solidFill>
          <a:latin typeface="Arial"/>
          <a:ea typeface="Arial"/>
          <a:cs typeface="Arial"/>
        </a:defRPr>
      </a:pPr>
      <a:endParaRPr lang="en-US"/>
    </a:p>
  </c:txPr>
  <c:externalData r:id="rId1"/>
</c:chartSpace>
</file>

<file path=word/charts/chart16.xml><?xml version="1.0" encoding="utf-8"?>
<c:chartSpace xmlns:c="http://schemas.openxmlformats.org/drawingml/2006/chart" xmlns:a="http://schemas.openxmlformats.org/drawingml/2006/main" xmlns:r="http://schemas.openxmlformats.org/officeDocument/2006/relationships">
  <c:date1904 val="1"/>
  <c:lang val="en-US"/>
  <c:chart>
    <c:autoTitleDeleted val="1"/>
    <c:plotArea>
      <c:layout>
        <c:manualLayout>
          <c:layoutTarget val="inner"/>
          <c:xMode val="edge"/>
          <c:yMode val="edge"/>
          <c:x val="0.10112359550561806"/>
          <c:y val="5.3968253968253971E-2"/>
          <c:w val="0.86891385767790263"/>
          <c:h val="0.79365079365079438"/>
        </c:manualLayout>
      </c:layout>
      <c:scatterChart>
        <c:scatterStyle val="smoothMarker"/>
        <c:ser>
          <c:idx val="0"/>
          <c:order val="0"/>
          <c:tx>
            <c:strRef>
              <c:f>Sheet1!$M$1</c:f>
              <c:strCache>
                <c:ptCount val="1"/>
                <c:pt idx="0">
                  <c:v>ahv^2</c:v>
                </c:pt>
              </c:strCache>
            </c:strRef>
          </c:tx>
          <c:spPr>
            <a:ln w="12700">
              <a:solidFill>
                <a:srgbClr val="000080"/>
              </a:solidFill>
              <a:prstDash val="solid"/>
            </a:ln>
          </c:spPr>
          <c:marker>
            <c:symbol val="none"/>
          </c:marker>
          <c:xVal>
            <c:numRef>
              <c:f>Sheet1!$K$2:$K$1102</c:f>
              <c:numCache>
                <c:formatCode>General</c:formatCode>
                <c:ptCount val="1101"/>
                <c:pt idx="0">
                  <c:v>0.49695000000000034</c:v>
                </c:pt>
                <c:pt idx="1">
                  <c:v>0.4973478783026431</c:v>
                </c:pt>
                <c:pt idx="2">
                  <c:v>0.49774639423076938</c:v>
                </c:pt>
                <c:pt idx="3">
                  <c:v>0.4981455493183643</c:v>
                </c:pt>
                <c:pt idx="4">
                  <c:v>0.49854534510433396</c:v>
                </c:pt>
                <c:pt idx="5">
                  <c:v>0.49894578313253057</c:v>
                </c:pt>
                <c:pt idx="6">
                  <c:v>0.49934686495176922</c:v>
                </c:pt>
                <c:pt idx="7">
                  <c:v>0.49974859211584938</c:v>
                </c:pt>
                <c:pt idx="8">
                  <c:v>0.50015096618357568</c:v>
                </c:pt>
                <c:pt idx="9">
                  <c:v>0.50055398871877455</c:v>
                </c:pt>
                <c:pt idx="10">
                  <c:v>0.50095766129032249</c:v>
                </c:pt>
                <c:pt idx="11">
                  <c:v>0.50136198547215405</c:v>
                </c:pt>
                <c:pt idx="12">
                  <c:v>0.50176696284329558</c:v>
                </c:pt>
                <c:pt idx="13">
                  <c:v>0.50217259498787359</c:v>
                </c:pt>
                <c:pt idx="14">
                  <c:v>0.50257888349514568</c:v>
                </c:pt>
                <c:pt idx="15">
                  <c:v>0.50298582995951424</c:v>
                </c:pt>
                <c:pt idx="16">
                  <c:v>0.50339343598055108</c:v>
                </c:pt>
                <c:pt idx="17">
                  <c:v>0.50380170316301764</c:v>
                </c:pt>
                <c:pt idx="18">
                  <c:v>0.50421063311688363</c:v>
                </c:pt>
                <c:pt idx="19">
                  <c:v>0.5046202274573518</c:v>
                </c:pt>
                <c:pt idx="20">
                  <c:v>0.50503048780487814</c:v>
                </c:pt>
                <c:pt idx="21">
                  <c:v>0.50544141578519164</c:v>
                </c:pt>
                <c:pt idx="22">
                  <c:v>0.50585301302931662</c:v>
                </c:pt>
                <c:pt idx="23">
                  <c:v>0.50626528117359471</c:v>
                </c:pt>
                <c:pt idx="24">
                  <c:v>0.50667822185970668</c:v>
                </c:pt>
                <c:pt idx="25">
                  <c:v>0.50709183673469482</c:v>
                </c:pt>
                <c:pt idx="26">
                  <c:v>0.50750612745097978</c:v>
                </c:pt>
                <c:pt idx="27">
                  <c:v>0.50792109566639465</c:v>
                </c:pt>
                <c:pt idx="28">
                  <c:v>0.50833674304418996</c:v>
                </c:pt>
                <c:pt idx="29">
                  <c:v>0.50875307125307201</c:v>
                </c:pt>
                <c:pt idx="30">
                  <c:v>0.50917008196721203</c:v>
                </c:pt>
                <c:pt idx="31">
                  <c:v>0.50958777686628309</c:v>
                </c:pt>
                <c:pt idx="32">
                  <c:v>0.51000615763546808</c:v>
                </c:pt>
                <c:pt idx="33">
                  <c:v>0.51042522596548889</c:v>
                </c:pt>
                <c:pt idx="34">
                  <c:v>0.51084498355263153</c:v>
                </c:pt>
                <c:pt idx="35">
                  <c:v>0.51126543209876563</c:v>
                </c:pt>
                <c:pt idx="36">
                  <c:v>0.51168657331136747</c:v>
                </c:pt>
                <c:pt idx="37">
                  <c:v>0.51210840890354492</c:v>
                </c:pt>
                <c:pt idx="38">
                  <c:v>0.51253094059405946</c:v>
                </c:pt>
                <c:pt idx="39">
                  <c:v>0.51295417010734867</c:v>
                </c:pt>
                <c:pt idx="40">
                  <c:v>0.5133780991735537</c:v>
                </c:pt>
                <c:pt idx="41">
                  <c:v>0.51380272952853612</c:v>
                </c:pt>
                <c:pt idx="42">
                  <c:v>0.51422806291390732</c:v>
                </c:pt>
                <c:pt idx="43">
                  <c:v>0.51465410107705056</c:v>
                </c:pt>
                <c:pt idx="44">
                  <c:v>0.51508084577114377</c:v>
                </c:pt>
                <c:pt idx="45">
                  <c:v>0.51550829875518678</c:v>
                </c:pt>
                <c:pt idx="46">
                  <c:v>0.5159364617940192</c:v>
                </c:pt>
                <c:pt idx="47">
                  <c:v>0.5163653366583546</c:v>
                </c:pt>
                <c:pt idx="48">
                  <c:v>0.51679492512479264</c:v>
                </c:pt>
                <c:pt idx="49">
                  <c:v>0.51722522897585355</c:v>
                </c:pt>
                <c:pt idx="50">
                  <c:v>0.51765624999999948</c:v>
                </c:pt>
                <c:pt idx="51">
                  <c:v>0.51808798999165806</c:v>
                </c:pt>
                <c:pt idx="52">
                  <c:v>0.51852045075125131</c:v>
                </c:pt>
                <c:pt idx="53">
                  <c:v>0.518953634085213</c:v>
                </c:pt>
                <c:pt idx="54">
                  <c:v>0.51938754180601865</c:v>
                </c:pt>
                <c:pt idx="55">
                  <c:v>0.51982217573221645</c:v>
                </c:pt>
                <c:pt idx="56">
                  <c:v>0.52025753768844263</c:v>
                </c:pt>
                <c:pt idx="57">
                  <c:v>0.52069362950544862</c:v>
                </c:pt>
                <c:pt idx="58">
                  <c:v>0.52113045302013461</c:v>
                </c:pt>
                <c:pt idx="59">
                  <c:v>0.52156801007556652</c:v>
                </c:pt>
                <c:pt idx="60">
                  <c:v>0.52200630252100844</c:v>
                </c:pt>
                <c:pt idx="61">
                  <c:v>0.52244533221194289</c:v>
                </c:pt>
                <c:pt idx="62">
                  <c:v>0.52288510101010111</c:v>
                </c:pt>
                <c:pt idx="63">
                  <c:v>0.52332561078348871</c:v>
                </c:pt>
                <c:pt idx="64">
                  <c:v>0.5237668634064081</c:v>
                </c:pt>
                <c:pt idx="65">
                  <c:v>0.52420886075949369</c:v>
                </c:pt>
                <c:pt idx="66">
                  <c:v>0.52465160472972983</c:v>
                </c:pt>
                <c:pt idx="67">
                  <c:v>0.52509509721048309</c:v>
                </c:pt>
                <c:pt idx="68">
                  <c:v>0.52553934010152259</c:v>
                </c:pt>
                <c:pt idx="69">
                  <c:v>0.52598433530906019</c:v>
                </c:pt>
                <c:pt idx="70">
                  <c:v>0.52643008474576158</c:v>
                </c:pt>
                <c:pt idx="71">
                  <c:v>0.52687659033078882</c:v>
                </c:pt>
                <c:pt idx="72">
                  <c:v>0.52732385398981363</c:v>
                </c:pt>
                <c:pt idx="73">
                  <c:v>0.52777187765505629</c:v>
                </c:pt>
                <c:pt idx="74">
                  <c:v>0.52822066326530615</c:v>
                </c:pt>
                <c:pt idx="75">
                  <c:v>0.5286702127659576</c:v>
                </c:pt>
                <c:pt idx="76">
                  <c:v>0.52912052810902899</c:v>
                </c:pt>
                <c:pt idx="77">
                  <c:v>0.52957161125319796</c:v>
                </c:pt>
                <c:pt idx="78">
                  <c:v>0.53002346416382262</c:v>
                </c:pt>
                <c:pt idx="79">
                  <c:v>0.53047608881297936</c:v>
                </c:pt>
                <c:pt idx="80">
                  <c:v>0.5309294871794884</c:v>
                </c:pt>
                <c:pt idx="81">
                  <c:v>0.53138366124892999</c:v>
                </c:pt>
                <c:pt idx="82">
                  <c:v>0.5318386130136995</c:v>
                </c:pt>
                <c:pt idx="83">
                  <c:v>0.53229434447300772</c:v>
                </c:pt>
                <c:pt idx="84">
                  <c:v>0.53275085763293362</c:v>
                </c:pt>
                <c:pt idx="85">
                  <c:v>0.53320815450643788</c:v>
                </c:pt>
                <c:pt idx="86">
                  <c:v>0.53366623711340277</c:v>
                </c:pt>
                <c:pt idx="87">
                  <c:v>0.53412510748065345</c:v>
                </c:pt>
                <c:pt idx="88">
                  <c:v>0.53458476764199658</c:v>
                </c:pt>
                <c:pt idx="89">
                  <c:v>0.53504521963824392</c:v>
                </c:pt>
                <c:pt idx="90">
                  <c:v>0.53550646551724013</c:v>
                </c:pt>
                <c:pt idx="91">
                  <c:v>0.53596850733390866</c:v>
                </c:pt>
                <c:pt idx="92">
                  <c:v>0.53643134715025842</c:v>
                </c:pt>
                <c:pt idx="93">
                  <c:v>0.5368949870354367</c:v>
                </c:pt>
                <c:pt idx="94">
                  <c:v>0.53735942906574397</c:v>
                </c:pt>
                <c:pt idx="95">
                  <c:v>0.53782467532467626</c:v>
                </c:pt>
                <c:pt idx="96">
                  <c:v>0.53829072790294541</c:v>
                </c:pt>
                <c:pt idx="97">
                  <c:v>0.53875758889852554</c:v>
                </c:pt>
                <c:pt idx="98">
                  <c:v>0.53922526041666652</c:v>
                </c:pt>
                <c:pt idx="99">
                  <c:v>0.53969374456993924</c:v>
                </c:pt>
                <c:pt idx="100">
                  <c:v>0.5401630434782605</c:v>
                </c:pt>
                <c:pt idx="101">
                  <c:v>0.54063315926892952</c:v>
                </c:pt>
                <c:pt idx="102">
                  <c:v>0.5411040940766545</c:v>
                </c:pt>
                <c:pt idx="103">
                  <c:v>0.54157585004359343</c:v>
                </c:pt>
                <c:pt idx="104">
                  <c:v>0.54204842931937236</c:v>
                </c:pt>
                <c:pt idx="105">
                  <c:v>0.54252183406113563</c:v>
                </c:pt>
                <c:pt idx="106">
                  <c:v>0.54299606643356724</c:v>
                </c:pt>
                <c:pt idx="107">
                  <c:v>0.54347112860892399</c:v>
                </c:pt>
                <c:pt idx="108">
                  <c:v>0.54394702276707563</c:v>
                </c:pt>
                <c:pt idx="109">
                  <c:v>0.54442375109553021</c:v>
                </c:pt>
                <c:pt idx="110">
                  <c:v>0.54490131578947443</c:v>
                </c:pt>
                <c:pt idx="111">
                  <c:v>0.54537971905179983</c:v>
                </c:pt>
                <c:pt idx="112">
                  <c:v>0.54585896309314585</c:v>
                </c:pt>
                <c:pt idx="113">
                  <c:v>0.54633905013192618</c:v>
                </c:pt>
                <c:pt idx="114">
                  <c:v>0.54681998239436624</c:v>
                </c:pt>
                <c:pt idx="115">
                  <c:v>0.54730176211453763</c:v>
                </c:pt>
                <c:pt idx="116">
                  <c:v>0.54778439153439162</c:v>
                </c:pt>
                <c:pt idx="117">
                  <c:v>0.54826787290379564</c:v>
                </c:pt>
                <c:pt idx="118">
                  <c:v>0.54875220848056561</c:v>
                </c:pt>
                <c:pt idx="119">
                  <c:v>0.54923740053050463</c:v>
                </c:pt>
                <c:pt idx="120">
                  <c:v>0.54972345132743372</c:v>
                </c:pt>
                <c:pt idx="121">
                  <c:v>0.55021036315323257</c:v>
                </c:pt>
                <c:pt idx="122">
                  <c:v>0.55069813829787329</c:v>
                </c:pt>
                <c:pt idx="123">
                  <c:v>0.55118677905944957</c:v>
                </c:pt>
                <c:pt idx="124">
                  <c:v>0.55167628774422739</c:v>
                </c:pt>
                <c:pt idx="125">
                  <c:v>0.55216666666666658</c:v>
                </c:pt>
                <c:pt idx="126">
                  <c:v>0.55265791814946663</c:v>
                </c:pt>
                <c:pt idx="127">
                  <c:v>0.55315004452359851</c:v>
                </c:pt>
                <c:pt idx="128">
                  <c:v>0.55364304812834264</c:v>
                </c:pt>
                <c:pt idx="129">
                  <c:v>0.55413693131132857</c:v>
                </c:pt>
                <c:pt idx="130">
                  <c:v>0.55463169642857368</c:v>
                </c:pt>
                <c:pt idx="131">
                  <c:v>0.55512734584450407</c:v>
                </c:pt>
                <c:pt idx="132">
                  <c:v>0.5556238819320215</c:v>
                </c:pt>
                <c:pt idx="133">
                  <c:v>0.55612130707251572</c:v>
                </c:pt>
                <c:pt idx="134">
                  <c:v>0.55661962365591477</c:v>
                </c:pt>
                <c:pt idx="135">
                  <c:v>0.55711883408071761</c:v>
                </c:pt>
                <c:pt idx="136">
                  <c:v>0.5576189407540395</c:v>
                </c:pt>
                <c:pt idx="137">
                  <c:v>0.55811994609164428</c:v>
                </c:pt>
                <c:pt idx="138">
                  <c:v>0.55862185251798713</c:v>
                </c:pt>
                <c:pt idx="139">
                  <c:v>0.5591246624662467</c:v>
                </c:pt>
                <c:pt idx="140">
                  <c:v>0.55962837837837953</c:v>
                </c:pt>
                <c:pt idx="141">
                  <c:v>0.56013300270513977</c:v>
                </c:pt>
                <c:pt idx="142">
                  <c:v>0.5606385379061376</c:v>
                </c:pt>
                <c:pt idx="143">
                  <c:v>0.5611449864498651</c:v>
                </c:pt>
                <c:pt idx="144">
                  <c:v>0.56165235081374332</c:v>
                </c:pt>
                <c:pt idx="145">
                  <c:v>0.56216063348416379</c:v>
                </c:pt>
                <c:pt idx="146">
                  <c:v>0.56266983695652273</c:v>
                </c:pt>
                <c:pt idx="147">
                  <c:v>0.56317996373526746</c:v>
                </c:pt>
                <c:pt idx="148">
                  <c:v>0.56369101633393992</c:v>
                </c:pt>
                <c:pt idx="149">
                  <c:v>0.5642029972752044</c:v>
                </c:pt>
                <c:pt idx="150">
                  <c:v>0.56471590909090918</c:v>
                </c:pt>
                <c:pt idx="151">
                  <c:v>0.56522975432211164</c:v>
                </c:pt>
                <c:pt idx="152">
                  <c:v>0.56574453551912673</c:v>
                </c:pt>
                <c:pt idx="153">
                  <c:v>0.56626025524156798</c:v>
                </c:pt>
                <c:pt idx="154">
                  <c:v>0.56677691605839553</c:v>
                </c:pt>
                <c:pt idx="155">
                  <c:v>0.56729452054794527</c:v>
                </c:pt>
                <c:pt idx="156">
                  <c:v>0.56781307129798908</c:v>
                </c:pt>
                <c:pt idx="157">
                  <c:v>0.56833257090576306</c:v>
                </c:pt>
                <c:pt idx="158">
                  <c:v>0.56885302197802201</c:v>
                </c:pt>
                <c:pt idx="159">
                  <c:v>0.56937442713107322</c:v>
                </c:pt>
                <c:pt idx="160">
                  <c:v>0.56989678899082552</c:v>
                </c:pt>
                <c:pt idx="161">
                  <c:v>0.57042011019283745</c:v>
                </c:pt>
                <c:pt idx="162">
                  <c:v>0.57094439338235303</c:v>
                </c:pt>
                <c:pt idx="163">
                  <c:v>0.5714696412143514</c:v>
                </c:pt>
                <c:pt idx="164">
                  <c:v>0.57199585635359385</c:v>
                </c:pt>
                <c:pt idx="165">
                  <c:v>0.57252304147465449</c:v>
                </c:pt>
                <c:pt idx="166">
                  <c:v>0.57305119926199266</c:v>
                </c:pt>
                <c:pt idx="167">
                  <c:v>0.57358033240997264</c:v>
                </c:pt>
                <c:pt idx="168">
                  <c:v>0.57411044362292052</c:v>
                </c:pt>
                <c:pt idx="169">
                  <c:v>0.57464153561517295</c:v>
                </c:pt>
                <c:pt idx="170">
                  <c:v>0.57517361111111165</c:v>
                </c:pt>
                <c:pt idx="171">
                  <c:v>0.57570667284522703</c:v>
                </c:pt>
                <c:pt idx="172">
                  <c:v>0.57624072356215261</c:v>
                </c:pt>
                <c:pt idx="173">
                  <c:v>0.57677576601671365</c:v>
                </c:pt>
                <c:pt idx="174">
                  <c:v>0.57731180297397833</c:v>
                </c:pt>
                <c:pt idx="175">
                  <c:v>0.57784883720930391</c:v>
                </c:pt>
                <c:pt idx="176">
                  <c:v>0.57838687150838064</c:v>
                </c:pt>
                <c:pt idx="177">
                  <c:v>0.57892590866728866</c:v>
                </c:pt>
                <c:pt idx="178">
                  <c:v>0.57946595149253732</c:v>
                </c:pt>
                <c:pt idx="179">
                  <c:v>0.5800070028011205</c:v>
                </c:pt>
                <c:pt idx="180">
                  <c:v>0.58054906542056051</c:v>
                </c:pt>
                <c:pt idx="181">
                  <c:v>0.58109214218896099</c:v>
                </c:pt>
                <c:pt idx="182">
                  <c:v>0.58163623595505543</c:v>
                </c:pt>
                <c:pt idx="183">
                  <c:v>0.58218134957825596</c:v>
                </c:pt>
                <c:pt idx="184">
                  <c:v>0.58272748592870549</c:v>
                </c:pt>
                <c:pt idx="185">
                  <c:v>0.58327464788732319</c:v>
                </c:pt>
                <c:pt idx="186">
                  <c:v>0.58382283834586468</c:v>
                </c:pt>
                <c:pt idx="187">
                  <c:v>0.58437206020696009</c:v>
                </c:pt>
                <c:pt idx="188">
                  <c:v>0.58492231638418146</c:v>
                </c:pt>
                <c:pt idx="189">
                  <c:v>0.58547360980207286</c:v>
                </c:pt>
                <c:pt idx="190">
                  <c:v>0.58602594339622649</c:v>
                </c:pt>
                <c:pt idx="191">
                  <c:v>0.58657932011331437</c:v>
                </c:pt>
                <c:pt idx="192">
                  <c:v>0.58713374291115228</c:v>
                </c:pt>
                <c:pt idx="193">
                  <c:v>0.58768921475875124</c:v>
                </c:pt>
                <c:pt idx="194">
                  <c:v>0.58824573863636354</c:v>
                </c:pt>
                <c:pt idx="195">
                  <c:v>0.58880331753554505</c:v>
                </c:pt>
                <c:pt idx="196">
                  <c:v>0.58936195445920259</c:v>
                </c:pt>
                <c:pt idx="197">
                  <c:v>0.58992165242165262</c:v>
                </c:pt>
                <c:pt idx="198">
                  <c:v>0.59048241444866867</c:v>
                </c:pt>
                <c:pt idx="199">
                  <c:v>0.5910442435775457</c:v>
                </c:pt>
                <c:pt idx="200">
                  <c:v>0.59160714285714222</c:v>
                </c:pt>
                <c:pt idx="201">
                  <c:v>0.59217111534794975</c:v>
                </c:pt>
                <c:pt idx="202">
                  <c:v>0.59273616412213648</c:v>
                </c:pt>
                <c:pt idx="203">
                  <c:v>0.59330229226361042</c:v>
                </c:pt>
                <c:pt idx="204">
                  <c:v>0.5938695028680685</c:v>
                </c:pt>
                <c:pt idx="205">
                  <c:v>0.59443779904306115</c:v>
                </c:pt>
                <c:pt idx="206">
                  <c:v>0.59500718390804519</c:v>
                </c:pt>
                <c:pt idx="207">
                  <c:v>0.59557766059443928</c:v>
                </c:pt>
                <c:pt idx="208">
                  <c:v>0.59614923224568228</c:v>
                </c:pt>
                <c:pt idx="209">
                  <c:v>0.59672190201729114</c:v>
                </c:pt>
                <c:pt idx="210">
                  <c:v>0.59729567307692322</c:v>
                </c:pt>
                <c:pt idx="211">
                  <c:v>0.59787054860442734</c:v>
                </c:pt>
                <c:pt idx="212">
                  <c:v>0.59844653179190621</c:v>
                </c:pt>
                <c:pt idx="213">
                  <c:v>0.59902362584378022</c:v>
                </c:pt>
                <c:pt idx="214">
                  <c:v>0.59960183397683464</c:v>
                </c:pt>
                <c:pt idx="215">
                  <c:v>0.60018115942028993</c:v>
                </c:pt>
                <c:pt idx="216">
                  <c:v>0.60076160541586143</c:v>
                </c:pt>
                <c:pt idx="217">
                  <c:v>0.60134317521781222</c:v>
                </c:pt>
                <c:pt idx="218">
                  <c:v>0.60192587209302495</c:v>
                </c:pt>
                <c:pt idx="219">
                  <c:v>0.6025096993210477</c:v>
                </c:pt>
                <c:pt idx="220">
                  <c:v>0.60309466019417624</c:v>
                </c:pt>
                <c:pt idx="221">
                  <c:v>0.60368075801749344</c:v>
                </c:pt>
                <c:pt idx="222">
                  <c:v>0.60426799610894943</c:v>
                </c:pt>
                <c:pt idx="223">
                  <c:v>0.60485637779941581</c:v>
                </c:pt>
                <c:pt idx="224">
                  <c:v>0.60544590643274865</c:v>
                </c:pt>
                <c:pt idx="225">
                  <c:v>0.60603658536585359</c:v>
                </c:pt>
                <c:pt idx="226">
                  <c:v>0.60662841796875155</c:v>
                </c:pt>
                <c:pt idx="227">
                  <c:v>0.6072214076246345</c:v>
                </c:pt>
                <c:pt idx="228">
                  <c:v>0.60781555772994134</c:v>
                </c:pt>
                <c:pt idx="229">
                  <c:v>0.60841087169441765</c:v>
                </c:pt>
                <c:pt idx="230">
                  <c:v>0.60900735294117736</c:v>
                </c:pt>
                <c:pt idx="231">
                  <c:v>0.60960500490677216</c:v>
                </c:pt>
                <c:pt idx="232">
                  <c:v>0.61020383104125742</c:v>
                </c:pt>
                <c:pt idx="233">
                  <c:v>0.61080383480825973</c:v>
                </c:pt>
                <c:pt idx="234">
                  <c:v>0.61140501968504013</c:v>
                </c:pt>
                <c:pt idx="235">
                  <c:v>0.61200738916256159</c:v>
                </c:pt>
                <c:pt idx="236">
                  <c:v>0.61261094674556205</c:v>
                </c:pt>
                <c:pt idx="237">
                  <c:v>0.61321569595261549</c:v>
                </c:pt>
                <c:pt idx="238">
                  <c:v>0.61382164031620634</c:v>
                </c:pt>
                <c:pt idx="239">
                  <c:v>0.61442878338278961</c:v>
                </c:pt>
                <c:pt idx="240">
                  <c:v>0.61503712871287131</c:v>
                </c:pt>
                <c:pt idx="241">
                  <c:v>0.61564667988107125</c:v>
                </c:pt>
                <c:pt idx="242">
                  <c:v>0.61625744047619124</c:v>
                </c:pt>
                <c:pt idx="243">
                  <c:v>0.61686941410129192</c:v>
                </c:pt>
                <c:pt idx="244">
                  <c:v>0.61748260437375768</c:v>
                </c:pt>
                <c:pt idx="245">
                  <c:v>0.61809701492537406</c:v>
                </c:pt>
                <c:pt idx="246">
                  <c:v>0.61871264940239068</c:v>
                </c:pt>
                <c:pt idx="247">
                  <c:v>0.619329511465604</c:v>
                </c:pt>
                <c:pt idx="248">
                  <c:v>0.61994760479041988</c:v>
                </c:pt>
                <c:pt idx="249">
                  <c:v>0.62056693306693256</c:v>
                </c:pt>
                <c:pt idx="250">
                  <c:v>0.6211875</c:v>
                </c:pt>
                <c:pt idx="251">
                  <c:v>0.62180930930931</c:v>
                </c:pt>
                <c:pt idx="252">
                  <c:v>0.62243236472945807</c:v>
                </c:pt>
                <c:pt idx="253">
                  <c:v>0.62305667001003062</c:v>
                </c:pt>
                <c:pt idx="254">
                  <c:v>0.6236822289156625</c:v>
                </c:pt>
                <c:pt idx="255">
                  <c:v>0.62430904522613073</c:v>
                </c:pt>
                <c:pt idx="256">
                  <c:v>0.62493712273641844</c:v>
                </c:pt>
                <c:pt idx="257">
                  <c:v>0.62556646525679749</c:v>
                </c:pt>
                <c:pt idx="258">
                  <c:v>0.62619707661290425</c:v>
                </c:pt>
                <c:pt idx="259">
                  <c:v>0.62682896064581328</c:v>
                </c:pt>
                <c:pt idx="260">
                  <c:v>0.62746212121212053</c:v>
                </c:pt>
                <c:pt idx="261">
                  <c:v>0.62809656218402465</c:v>
                </c:pt>
                <c:pt idx="262">
                  <c:v>0.62873228744939336</c:v>
                </c:pt>
                <c:pt idx="263">
                  <c:v>0.62936930091185417</c:v>
                </c:pt>
                <c:pt idx="264">
                  <c:v>0.63000760649087406</c:v>
                </c:pt>
                <c:pt idx="265">
                  <c:v>0.63064720812182828</c:v>
                </c:pt>
                <c:pt idx="266">
                  <c:v>0.6312881097560975</c:v>
                </c:pt>
                <c:pt idx="267">
                  <c:v>0.63193031536113964</c:v>
                </c:pt>
                <c:pt idx="268">
                  <c:v>0.63257382892057112</c:v>
                </c:pt>
                <c:pt idx="269">
                  <c:v>0.63321865443425085</c:v>
                </c:pt>
                <c:pt idx="270">
                  <c:v>0.63386479591836731</c:v>
                </c:pt>
                <c:pt idx="271">
                  <c:v>0.63451225740551653</c:v>
                </c:pt>
                <c:pt idx="272">
                  <c:v>0.63516104294478626</c:v>
                </c:pt>
                <c:pt idx="273">
                  <c:v>0.63581115660184329</c:v>
                </c:pt>
                <c:pt idx="274">
                  <c:v>0.63646260245901665</c:v>
                </c:pt>
                <c:pt idx="275">
                  <c:v>0.63711538461538464</c:v>
                </c:pt>
                <c:pt idx="276">
                  <c:v>0.63776950718685865</c:v>
                </c:pt>
                <c:pt idx="277">
                  <c:v>0.63842497430626932</c:v>
                </c:pt>
                <c:pt idx="278">
                  <c:v>0.63908179012345756</c:v>
                </c:pt>
                <c:pt idx="279">
                  <c:v>0.63973995880535561</c:v>
                </c:pt>
                <c:pt idx="280">
                  <c:v>0.64039948453608375</c:v>
                </c:pt>
                <c:pt idx="281">
                  <c:v>0.64106037151702799</c:v>
                </c:pt>
                <c:pt idx="282">
                  <c:v>0.64172262396694224</c:v>
                </c:pt>
                <c:pt idx="283">
                  <c:v>0.64238624612202699</c:v>
                </c:pt>
                <c:pt idx="284">
                  <c:v>0.64305124223602583</c:v>
                </c:pt>
                <c:pt idx="285">
                  <c:v>0.64371761658031235</c:v>
                </c:pt>
                <c:pt idx="286">
                  <c:v>0.6443853734439845</c:v>
                </c:pt>
                <c:pt idx="287">
                  <c:v>0.64505451713395712</c:v>
                </c:pt>
                <c:pt idx="288">
                  <c:v>0.64572505197505292</c:v>
                </c:pt>
                <c:pt idx="289">
                  <c:v>0.64639698231009435</c:v>
                </c:pt>
                <c:pt idx="290">
                  <c:v>0.64707031250000147</c:v>
                </c:pt>
                <c:pt idx="291">
                  <c:v>0.64774504692388135</c:v>
                </c:pt>
                <c:pt idx="292">
                  <c:v>0.64842118997912324</c:v>
                </c:pt>
                <c:pt idx="293">
                  <c:v>0.64909874608150586</c:v>
                </c:pt>
                <c:pt idx="294">
                  <c:v>0.6497777196652732</c:v>
                </c:pt>
                <c:pt idx="295">
                  <c:v>0.65045811518324625</c:v>
                </c:pt>
                <c:pt idx="296">
                  <c:v>0.65113993710691864</c:v>
                </c:pt>
                <c:pt idx="297">
                  <c:v>0.65182318992654786</c:v>
                </c:pt>
                <c:pt idx="298">
                  <c:v>0.65250787815126055</c:v>
                </c:pt>
                <c:pt idx="299">
                  <c:v>0.65319400630914992</c:v>
                </c:pt>
                <c:pt idx="300">
                  <c:v>0.65388157894736854</c:v>
                </c:pt>
                <c:pt idx="301">
                  <c:v>0.6545706006322447</c:v>
                </c:pt>
                <c:pt idx="302">
                  <c:v>0.65526107594936711</c:v>
                </c:pt>
                <c:pt idx="303">
                  <c:v>0.65595300950369695</c:v>
                </c:pt>
                <c:pt idx="304">
                  <c:v>0.65664640591966184</c:v>
                </c:pt>
                <c:pt idx="305">
                  <c:v>0.6573412698412695</c:v>
                </c:pt>
                <c:pt idx="306">
                  <c:v>0.6580376059322034</c:v>
                </c:pt>
                <c:pt idx="307">
                  <c:v>0.65873541887592879</c:v>
                </c:pt>
                <c:pt idx="308">
                  <c:v>0.65943471337579729</c:v>
                </c:pt>
                <c:pt idx="309">
                  <c:v>0.66013549415515504</c:v>
                </c:pt>
                <c:pt idx="310">
                  <c:v>0.66083776595744659</c:v>
                </c:pt>
                <c:pt idx="311">
                  <c:v>0.66154153354632683</c:v>
                </c:pt>
                <c:pt idx="312">
                  <c:v>0.662246801705757</c:v>
                </c:pt>
                <c:pt idx="313">
                  <c:v>0.66295357524012877</c:v>
                </c:pt>
                <c:pt idx="314">
                  <c:v>0.66366185897436003</c:v>
                </c:pt>
                <c:pt idx="315">
                  <c:v>0.66437165775401186</c:v>
                </c:pt>
                <c:pt idx="316">
                  <c:v>0.66508297644539704</c:v>
                </c:pt>
                <c:pt idx="317">
                  <c:v>0.66579581993569292</c:v>
                </c:pt>
                <c:pt idx="318">
                  <c:v>0.6665101931330476</c:v>
                </c:pt>
                <c:pt idx="319">
                  <c:v>0.66722610096670254</c:v>
                </c:pt>
                <c:pt idx="320">
                  <c:v>0.66794354838709746</c:v>
                </c:pt>
                <c:pt idx="321">
                  <c:v>0.66866254036598505</c:v>
                </c:pt>
                <c:pt idx="322">
                  <c:v>0.66938308189655149</c:v>
                </c:pt>
                <c:pt idx="323">
                  <c:v>0.67010517799352876</c:v>
                </c:pt>
                <c:pt idx="324">
                  <c:v>0.67082883369330693</c:v>
                </c:pt>
                <c:pt idx="325">
                  <c:v>0.67155405405405477</c:v>
                </c:pt>
                <c:pt idx="326">
                  <c:v>0.67228084415584488</c:v>
                </c:pt>
                <c:pt idx="327">
                  <c:v>0.67300920910075923</c:v>
                </c:pt>
                <c:pt idx="328">
                  <c:v>0.67373915401301643</c:v>
                </c:pt>
                <c:pt idx="329">
                  <c:v>0.67447068403908894</c:v>
                </c:pt>
                <c:pt idx="330">
                  <c:v>0.6752038043478269</c:v>
                </c:pt>
                <c:pt idx="331">
                  <c:v>0.67593852013057798</c:v>
                </c:pt>
                <c:pt idx="332">
                  <c:v>0.67667483660130934</c:v>
                </c:pt>
                <c:pt idx="333">
                  <c:v>0.67741275899672859</c:v>
                </c:pt>
                <c:pt idx="334">
                  <c:v>0.6781522925764204</c:v>
                </c:pt>
                <c:pt idx="335">
                  <c:v>0.6788934426229517</c:v>
                </c:pt>
                <c:pt idx="336">
                  <c:v>0.67963621444201405</c:v>
                </c:pt>
                <c:pt idx="337">
                  <c:v>0.68038061336254163</c:v>
                </c:pt>
                <c:pt idx="338">
                  <c:v>0.68112664473684159</c:v>
                </c:pt>
                <c:pt idx="339">
                  <c:v>0.68187431394072462</c:v>
                </c:pt>
                <c:pt idx="340">
                  <c:v>0.68262362637362728</c:v>
                </c:pt>
                <c:pt idx="341">
                  <c:v>0.68337458745874591</c:v>
                </c:pt>
                <c:pt idx="342">
                  <c:v>0.6841272026431735</c:v>
                </c:pt>
                <c:pt idx="343">
                  <c:v>0.68488147739801675</c:v>
                </c:pt>
                <c:pt idx="344">
                  <c:v>0.68563741721854421</c:v>
                </c:pt>
                <c:pt idx="345">
                  <c:v>0.68639502762431026</c:v>
                </c:pt>
                <c:pt idx="346">
                  <c:v>0.68715431415929262</c:v>
                </c:pt>
                <c:pt idx="347">
                  <c:v>0.68791528239202671</c:v>
                </c:pt>
                <c:pt idx="348">
                  <c:v>0.68867793791574294</c:v>
                </c:pt>
                <c:pt idx="349">
                  <c:v>0.68944228634850246</c:v>
                </c:pt>
                <c:pt idx="350">
                  <c:v>0.69020833333333365</c:v>
                </c:pt>
                <c:pt idx="351">
                  <c:v>0.69097608453837678</c:v>
                </c:pt>
                <c:pt idx="352">
                  <c:v>0.69174554565701563</c:v>
                </c:pt>
                <c:pt idx="353">
                  <c:v>0.69251672240802686</c:v>
                </c:pt>
                <c:pt idx="354">
                  <c:v>0.69328962053571463</c:v>
                </c:pt>
                <c:pt idx="355">
                  <c:v>0.69406424581005532</c:v>
                </c:pt>
                <c:pt idx="356">
                  <c:v>0.69484060402684644</c:v>
                </c:pt>
                <c:pt idx="357">
                  <c:v>0.69561870100783851</c:v>
                </c:pt>
                <c:pt idx="358">
                  <c:v>0.69639854260089784</c:v>
                </c:pt>
                <c:pt idx="359">
                  <c:v>0.69718013468013484</c:v>
                </c:pt>
                <c:pt idx="360">
                  <c:v>0.69796348314606738</c:v>
                </c:pt>
                <c:pt idx="361">
                  <c:v>0.69874859392575961</c:v>
                </c:pt>
                <c:pt idx="362">
                  <c:v>0.69953547297297303</c:v>
                </c:pt>
                <c:pt idx="363">
                  <c:v>0.70032412626832063</c:v>
                </c:pt>
                <c:pt idx="364">
                  <c:v>0.70111455981941317</c:v>
                </c:pt>
                <c:pt idx="365">
                  <c:v>0.701906779661017</c:v>
                </c:pt>
                <c:pt idx="366">
                  <c:v>0.70270079185520351</c:v>
                </c:pt>
                <c:pt idx="367">
                  <c:v>0.70349660249150714</c:v>
                </c:pt>
                <c:pt idx="368">
                  <c:v>0.70429421768707612</c:v>
                </c:pt>
                <c:pt idx="369">
                  <c:v>0.70509364358683402</c:v>
                </c:pt>
                <c:pt idx="370">
                  <c:v>0.70589488636363729</c:v>
                </c:pt>
                <c:pt idx="371">
                  <c:v>0.70669795221843157</c:v>
                </c:pt>
                <c:pt idx="372">
                  <c:v>0.70750284738041003</c:v>
                </c:pt>
                <c:pt idx="373">
                  <c:v>0.70830957810718365</c:v>
                </c:pt>
                <c:pt idx="374">
                  <c:v>0.70911815068493167</c:v>
                </c:pt>
                <c:pt idx="375">
                  <c:v>0.70992857142857302</c:v>
                </c:pt>
                <c:pt idx="376">
                  <c:v>0.71074084668192328</c:v>
                </c:pt>
                <c:pt idx="377">
                  <c:v>0.71155498281786878</c:v>
                </c:pt>
                <c:pt idx="378">
                  <c:v>0.7123709862385329</c:v>
                </c:pt>
                <c:pt idx="379">
                  <c:v>0.71318886337543064</c:v>
                </c:pt>
                <c:pt idx="380">
                  <c:v>0.71400862068965565</c:v>
                </c:pt>
                <c:pt idx="381">
                  <c:v>0.71483026467203681</c:v>
                </c:pt>
                <c:pt idx="382">
                  <c:v>0.71565380184331795</c:v>
                </c:pt>
                <c:pt idx="383">
                  <c:v>0.71647923875432562</c:v>
                </c:pt>
                <c:pt idx="384">
                  <c:v>0.71730658198614228</c:v>
                </c:pt>
                <c:pt idx="385">
                  <c:v>0.71813583815029003</c:v>
                </c:pt>
                <c:pt idx="386">
                  <c:v>0.71896701388889006</c:v>
                </c:pt>
                <c:pt idx="387">
                  <c:v>0.71980011587485571</c:v>
                </c:pt>
                <c:pt idx="388">
                  <c:v>0.72063515081206497</c:v>
                </c:pt>
                <c:pt idx="389">
                  <c:v>0.72147212543554007</c:v>
                </c:pt>
                <c:pt idx="390">
                  <c:v>0.72231104651162803</c:v>
                </c:pt>
                <c:pt idx="391">
                  <c:v>0.72315192083818491</c:v>
                </c:pt>
                <c:pt idx="392">
                  <c:v>0.72399475524475565</c:v>
                </c:pt>
                <c:pt idx="393">
                  <c:v>0.72483955659276622</c:v>
                </c:pt>
                <c:pt idx="394">
                  <c:v>0.72568633177570097</c:v>
                </c:pt>
                <c:pt idx="395">
                  <c:v>0.72653508771929831</c:v>
                </c:pt>
                <c:pt idx="396">
                  <c:v>0.72738583138173363</c:v>
                </c:pt>
                <c:pt idx="397">
                  <c:v>0.72823856975381018</c:v>
                </c:pt>
                <c:pt idx="398">
                  <c:v>0.72909330985915499</c:v>
                </c:pt>
                <c:pt idx="399">
                  <c:v>0.72995005875440733</c:v>
                </c:pt>
                <c:pt idx="400">
                  <c:v>0.73080882352941312</c:v>
                </c:pt>
                <c:pt idx="401">
                  <c:v>0.73166961130742136</c:v>
                </c:pt>
                <c:pt idx="402">
                  <c:v>0.73253242924528306</c:v>
                </c:pt>
                <c:pt idx="403">
                  <c:v>0.73339728453364861</c:v>
                </c:pt>
                <c:pt idx="404">
                  <c:v>0.73426418439716257</c:v>
                </c:pt>
                <c:pt idx="405">
                  <c:v>0.73513313609467534</c:v>
                </c:pt>
                <c:pt idx="406">
                  <c:v>0.73600414691943161</c:v>
                </c:pt>
                <c:pt idx="407">
                  <c:v>0.73687722419928925</c:v>
                </c:pt>
                <c:pt idx="408">
                  <c:v>0.73775237529691218</c:v>
                </c:pt>
                <c:pt idx="409">
                  <c:v>0.73862960760998986</c:v>
                </c:pt>
                <c:pt idx="410">
                  <c:v>0.73950892857142869</c:v>
                </c:pt>
                <c:pt idx="411">
                  <c:v>0.74039034564958384</c:v>
                </c:pt>
                <c:pt idx="412">
                  <c:v>0.74127386634844961</c:v>
                </c:pt>
                <c:pt idx="413">
                  <c:v>0.7421594982078864</c:v>
                </c:pt>
                <c:pt idx="414">
                  <c:v>0.74304724880382855</c:v>
                </c:pt>
                <c:pt idx="415">
                  <c:v>0.74393712574850313</c:v>
                </c:pt>
                <c:pt idx="416">
                  <c:v>0.74482913669064865</c:v>
                </c:pt>
                <c:pt idx="417">
                  <c:v>0.74572328931572662</c:v>
                </c:pt>
                <c:pt idx="418">
                  <c:v>0.74661959134615463</c:v>
                </c:pt>
                <c:pt idx="419">
                  <c:v>0.74751805054151665</c:v>
                </c:pt>
                <c:pt idx="420">
                  <c:v>0.7484186746987963</c:v>
                </c:pt>
                <c:pt idx="421">
                  <c:v>0.74932147165259499</c:v>
                </c:pt>
                <c:pt idx="422">
                  <c:v>0.75022644927536231</c:v>
                </c:pt>
                <c:pt idx="423">
                  <c:v>0.75113361547763013</c:v>
                </c:pt>
                <c:pt idx="424">
                  <c:v>0.75204297820823263</c:v>
                </c:pt>
                <c:pt idx="425">
                  <c:v>0.75295454545454565</c:v>
                </c:pt>
                <c:pt idx="426">
                  <c:v>0.75386832524271841</c:v>
                </c:pt>
                <c:pt idx="427">
                  <c:v>0.75478432563791009</c:v>
                </c:pt>
                <c:pt idx="428">
                  <c:v>0.75570255474452563</c:v>
                </c:pt>
                <c:pt idx="429">
                  <c:v>0.7566230207064556</c:v>
                </c:pt>
                <c:pt idx="430">
                  <c:v>0.75754573170731709</c:v>
                </c:pt>
                <c:pt idx="431">
                  <c:v>0.75847069597069594</c:v>
                </c:pt>
                <c:pt idx="432">
                  <c:v>0.75939792176039134</c:v>
                </c:pt>
                <c:pt idx="433">
                  <c:v>0.76032741738066179</c:v>
                </c:pt>
                <c:pt idx="434">
                  <c:v>0.76125919117647145</c:v>
                </c:pt>
                <c:pt idx="435">
                  <c:v>0.76219325153374329</c:v>
                </c:pt>
                <c:pt idx="436">
                  <c:v>0.76312960687960796</c:v>
                </c:pt>
                <c:pt idx="437">
                  <c:v>0.76406826568265651</c:v>
                </c:pt>
                <c:pt idx="438">
                  <c:v>0.76500923645320373</c:v>
                </c:pt>
                <c:pt idx="439">
                  <c:v>0.76595252774352662</c:v>
                </c:pt>
                <c:pt idx="440">
                  <c:v>0.76689814814814905</c:v>
                </c:pt>
                <c:pt idx="441">
                  <c:v>0.76784610630408079</c:v>
                </c:pt>
                <c:pt idx="442">
                  <c:v>0.76879641089109019</c:v>
                </c:pt>
                <c:pt idx="443">
                  <c:v>0.76974907063197195</c:v>
                </c:pt>
                <c:pt idx="444">
                  <c:v>0.77070409429280506</c:v>
                </c:pt>
                <c:pt idx="445">
                  <c:v>0.7716614906832312</c:v>
                </c:pt>
                <c:pt idx="446">
                  <c:v>0.77262126865671776</c:v>
                </c:pt>
                <c:pt idx="447">
                  <c:v>0.7735834371108351</c:v>
                </c:pt>
                <c:pt idx="448">
                  <c:v>0.77454800498753162</c:v>
                </c:pt>
                <c:pt idx="449">
                  <c:v>0.77551498127340834</c:v>
                </c:pt>
                <c:pt idx="450">
                  <c:v>0.776484375</c:v>
                </c:pt>
                <c:pt idx="451">
                  <c:v>0.77745619524405507</c:v>
                </c:pt>
                <c:pt idx="452">
                  <c:v>0.77843045112781972</c:v>
                </c:pt>
                <c:pt idx="453">
                  <c:v>0.77940715181932252</c:v>
                </c:pt>
                <c:pt idx="454">
                  <c:v>0.78038630653266239</c:v>
                </c:pt>
                <c:pt idx="455">
                  <c:v>0.78136792452830206</c:v>
                </c:pt>
                <c:pt idx="456">
                  <c:v>0.78235201511335017</c:v>
                </c:pt>
                <c:pt idx="457">
                  <c:v>0.78333858764186637</c:v>
                </c:pt>
                <c:pt idx="458">
                  <c:v>0.7843276515151516</c:v>
                </c:pt>
                <c:pt idx="459">
                  <c:v>0.78531921618204814</c:v>
                </c:pt>
                <c:pt idx="460">
                  <c:v>0.78631329113923987</c:v>
                </c:pt>
                <c:pt idx="461">
                  <c:v>0.78730988593155848</c:v>
                </c:pt>
                <c:pt idx="462">
                  <c:v>0.78830901015228461</c:v>
                </c:pt>
                <c:pt idx="463">
                  <c:v>0.78931067344345662</c:v>
                </c:pt>
                <c:pt idx="464">
                  <c:v>0.79031488549618323</c:v>
                </c:pt>
                <c:pt idx="465">
                  <c:v>0.79132165605095561</c:v>
                </c:pt>
                <c:pt idx="466">
                  <c:v>0.792330994897958</c:v>
                </c:pt>
                <c:pt idx="467">
                  <c:v>0.79334291187739459</c:v>
                </c:pt>
                <c:pt idx="468">
                  <c:v>0.794357416879796</c:v>
                </c:pt>
                <c:pt idx="469">
                  <c:v>0.79537451984635033</c:v>
                </c:pt>
                <c:pt idx="470">
                  <c:v>0.79639423076923088</c:v>
                </c:pt>
                <c:pt idx="471">
                  <c:v>0.79741655969191183</c:v>
                </c:pt>
                <c:pt idx="472">
                  <c:v>0.79844151670951236</c:v>
                </c:pt>
                <c:pt idx="473">
                  <c:v>0.79946911196911208</c:v>
                </c:pt>
                <c:pt idx="474">
                  <c:v>0.80049935567010377</c:v>
                </c:pt>
                <c:pt idx="475">
                  <c:v>0.80153225806451611</c:v>
                </c:pt>
                <c:pt idx="476">
                  <c:v>0.8025678294573636</c:v>
                </c:pt>
                <c:pt idx="477">
                  <c:v>0.80360608020698576</c:v>
                </c:pt>
                <c:pt idx="478">
                  <c:v>0.80464702072538863</c:v>
                </c:pt>
                <c:pt idx="479">
                  <c:v>0.80569066147860058</c:v>
                </c:pt>
                <c:pt idx="480">
                  <c:v>0.80673701298701361</c:v>
                </c:pt>
                <c:pt idx="481">
                  <c:v>0.80778608582574696</c:v>
                </c:pt>
                <c:pt idx="482">
                  <c:v>0.80883789062500078</c:v>
                </c:pt>
                <c:pt idx="483">
                  <c:v>0.80989243807040501</c:v>
                </c:pt>
                <c:pt idx="484">
                  <c:v>0.81094973890339528</c:v>
                </c:pt>
                <c:pt idx="485">
                  <c:v>0.81200980392156874</c:v>
                </c:pt>
                <c:pt idx="486">
                  <c:v>0.81307264397905754</c:v>
                </c:pt>
                <c:pt idx="487">
                  <c:v>0.81413826998689387</c:v>
                </c:pt>
                <c:pt idx="488">
                  <c:v>0.81520669291338654</c:v>
                </c:pt>
                <c:pt idx="489">
                  <c:v>0.81627792378449415</c:v>
                </c:pt>
                <c:pt idx="490">
                  <c:v>0.81735197368421064</c:v>
                </c:pt>
                <c:pt idx="491">
                  <c:v>0.81842885375494079</c:v>
                </c:pt>
                <c:pt idx="492">
                  <c:v>0.81950857519788922</c:v>
                </c:pt>
                <c:pt idx="493">
                  <c:v>0.8205911492734479</c:v>
                </c:pt>
                <c:pt idx="494">
                  <c:v>0.8216765873015881</c:v>
                </c:pt>
                <c:pt idx="495">
                  <c:v>0.8227649006622515</c:v>
                </c:pt>
                <c:pt idx="496">
                  <c:v>0.82385610079575544</c:v>
                </c:pt>
                <c:pt idx="497">
                  <c:v>0.82495019920318813</c:v>
                </c:pt>
                <c:pt idx="498">
                  <c:v>0.82604720744680926</c:v>
                </c:pt>
                <c:pt idx="499">
                  <c:v>0.82714713715046662</c:v>
                </c:pt>
                <c:pt idx="500">
                  <c:v>0.82825000000000004</c:v>
                </c:pt>
                <c:pt idx="501">
                  <c:v>0.82935580774365825</c:v>
                </c:pt>
                <c:pt idx="502">
                  <c:v>0.83046457219251335</c:v>
                </c:pt>
                <c:pt idx="503">
                  <c:v>0.83157630522088366</c:v>
                </c:pt>
                <c:pt idx="504">
                  <c:v>0.83269101876675689</c:v>
                </c:pt>
                <c:pt idx="505">
                  <c:v>0.83380872483221458</c:v>
                </c:pt>
                <c:pt idx="506">
                  <c:v>0.83492943548387299</c:v>
                </c:pt>
                <c:pt idx="507">
                  <c:v>0.83605316285329745</c:v>
                </c:pt>
                <c:pt idx="508">
                  <c:v>0.8371799191374667</c:v>
                </c:pt>
                <c:pt idx="509">
                  <c:v>0.83830971659919196</c:v>
                </c:pt>
                <c:pt idx="510">
                  <c:v>0.83944256756756752</c:v>
                </c:pt>
                <c:pt idx="511">
                  <c:v>0.84057848443843064</c:v>
                </c:pt>
                <c:pt idx="512">
                  <c:v>0.84171747967479771</c:v>
                </c:pt>
                <c:pt idx="513">
                  <c:v>0.84285956580732657</c:v>
                </c:pt>
                <c:pt idx="514">
                  <c:v>0.84400475543478348</c:v>
                </c:pt>
                <c:pt idx="515">
                  <c:v>0.84515306122448985</c:v>
                </c:pt>
                <c:pt idx="516">
                  <c:v>0.84630449591280654</c:v>
                </c:pt>
                <c:pt idx="517">
                  <c:v>0.84745907230559514</c:v>
                </c:pt>
                <c:pt idx="518">
                  <c:v>0.84861680327868938</c:v>
                </c:pt>
                <c:pt idx="519">
                  <c:v>0.84977770177838574</c:v>
                </c:pt>
                <c:pt idx="520">
                  <c:v>0.85094178082191751</c:v>
                </c:pt>
                <c:pt idx="521">
                  <c:v>0.85210905349794264</c:v>
                </c:pt>
                <c:pt idx="522">
                  <c:v>0.85327953296703363</c:v>
                </c:pt>
                <c:pt idx="523">
                  <c:v>0.85445323246217453</c:v>
                </c:pt>
                <c:pt idx="524">
                  <c:v>0.85563016528925628</c:v>
                </c:pt>
                <c:pt idx="525">
                  <c:v>0.85681034482758622</c:v>
                </c:pt>
                <c:pt idx="526">
                  <c:v>0.85799378453038733</c:v>
                </c:pt>
                <c:pt idx="527">
                  <c:v>0.8591804979253117</c:v>
                </c:pt>
                <c:pt idx="528">
                  <c:v>0.86037049861495862</c:v>
                </c:pt>
                <c:pt idx="529">
                  <c:v>0.86156380027739254</c:v>
                </c:pt>
                <c:pt idx="530">
                  <c:v>0.86276041666666736</c:v>
                </c:pt>
                <c:pt idx="531">
                  <c:v>0.86396036161335199</c:v>
                </c:pt>
                <c:pt idx="532">
                  <c:v>0.86516364902506959</c:v>
                </c:pt>
                <c:pt idx="533">
                  <c:v>0.8663702928870296</c:v>
                </c:pt>
                <c:pt idx="534">
                  <c:v>0.86758030726256996</c:v>
                </c:pt>
                <c:pt idx="535">
                  <c:v>0.86879370629370789</c:v>
                </c:pt>
                <c:pt idx="536">
                  <c:v>0.87001050420168069</c:v>
                </c:pt>
                <c:pt idx="537">
                  <c:v>0.87123071528751761</c:v>
                </c:pt>
                <c:pt idx="538">
                  <c:v>0.87245435393258464</c:v>
                </c:pt>
                <c:pt idx="539">
                  <c:v>0.87368143459915792</c:v>
                </c:pt>
                <c:pt idx="540">
                  <c:v>0.87491197183098601</c:v>
                </c:pt>
                <c:pt idx="541">
                  <c:v>0.87614598025388035</c:v>
                </c:pt>
                <c:pt idx="542">
                  <c:v>0.87738347457627164</c:v>
                </c:pt>
                <c:pt idx="543">
                  <c:v>0.87862446958981744</c:v>
                </c:pt>
                <c:pt idx="544">
                  <c:v>0.87986898016997184</c:v>
                </c:pt>
                <c:pt idx="545">
                  <c:v>0.88111702127659552</c:v>
                </c:pt>
                <c:pt idx="546">
                  <c:v>0.88236860795454553</c:v>
                </c:pt>
                <c:pt idx="547">
                  <c:v>0.88362375533428161</c:v>
                </c:pt>
                <c:pt idx="548">
                  <c:v>0.88488247863247871</c:v>
                </c:pt>
                <c:pt idx="549">
                  <c:v>0.88614479315263928</c:v>
                </c:pt>
                <c:pt idx="550">
                  <c:v>0.88741071428571439</c:v>
                </c:pt>
                <c:pt idx="551">
                  <c:v>0.88868025751073043</c:v>
                </c:pt>
                <c:pt idx="552">
                  <c:v>0.88995343839541563</c:v>
                </c:pt>
                <c:pt idx="553">
                  <c:v>0.89123027259684362</c:v>
                </c:pt>
                <c:pt idx="554">
                  <c:v>0.89251077586206751</c:v>
                </c:pt>
                <c:pt idx="555">
                  <c:v>0.89379496402877778</c:v>
                </c:pt>
                <c:pt idx="556">
                  <c:v>0.89508285302593649</c:v>
                </c:pt>
                <c:pt idx="557">
                  <c:v>0.89637445887445888</c:v>
                </c:pt>
                <c:pt idx="558">
                  <c:v>0.8976697976878617</c:v>
                </c:pt>
                <c:pt idx="559">
                  <c:v>0.89896888567293698</c:v>
                </c:pt>
                <c:pt idx="560">
                  <c:v>0.90027173913043479</c:v>
                </c:pt>
                <c:pt idx="561">
                  <c:v>0.90157837445573297</c:v>
                </c:pt>
                <c:pt idx="562">
                  <c:v>0.90288880813953565</c:v>
                </c:pt>
                <c:pt idx="563">
                  <c:v>0.90420305676855905</c:v>
                </c:pt>
                <c:pt idx="564">
                  <c:v>0.90552113702623849</c:v>
                </c:pt>
                <c:pt idx="565">
                  <c:v>0.90684306569343154</c:v>
                </c:pt>
                <c:pt idx="566">
                  <c:v>0.90816885964912353</c:v>
                </c:pt>
                <c:pt idx="567">
                  <c:v>0.90949853587115659</c:v>
                </c:pt>
                <c:pt idx="568">
                  <c:v>0.91083211143694942</c:v>
                </c:pt>
                <c:pt idx="569">
                  <c:v>0.9121696035242296</c:v>
                </c:pt>
                <c:pt idx="570">
                  <c:v>0.91351102941176399</c:v>
                </c:pt>
                <c:pt idx="571">
                  <c:v>0.91485640648011846</c:v>
                </c:pt>
                <c:pt idx="572">
                  <c:v>0.91620575221238965</c:v>
                </c:pt>
                <c:pt idx="573">
                  <c:v>0.91755908419497789</c:v>
                </c:pt>
                <c:pt idx="574">
                  <c:v>0.91891642011834318</c:v>
                </c:pt>
                <c:pt idx="575">
                  <c:v>0.92027777777777786</c:v>
                </c:pt>
                <c:pt idx="576">
                  <c:v>0.92164317507418503</c:v>
                </c:pt>
                <c:pt idx="577">
                  <c:v>0.92301263001485878</c:v>
                </c:pt>
                <c:pt idx="578">
                  <c:v>0.92438616071428459</c:v>
                </c:pt>
                <c:pt idx="579">
                  <c:v>0.92576378539493231</c:v>
                </c:pt>
                <c:pt idx="580">
                  <c:v>0.92714552238806036</c:v>
                </c:pt>
                <c:pt idx="581">
                  <c:v>0.92853139013452923</c:v>
                </c:pt>
                <c:pt idx="582">
                  <c:v>0.92992140718562954</c:v>
                </c:pt>
                <c:pt idx="583">
                  <c:v>0.93131559220389903</c:v>
                </c:pt>
                <c:pt idx="584">
                  <c:v>0.93271396396396333</c:v>
                </c:pt>
                <c:pt idx="585">
                  <c:v>0.93411654135338351</c:v>
                </c:pt>
                <c:pt idx="586">
                  <c:v>0.93552334337349463</c:v>
                </c:pt>
                <c:pt idx="587">
                  <c:v>0.9369343891402715</c:v>
                </c:pt>
                <c:pt idx="588">
                  <c:v>0.93834969788519729</c:v>
                </c:pt>
                <c:pt idx="589">
                  <c:v>0.93976928895612721</c:v>
                </c:pt>
                <c:pt idx="590">
                  <c:v>0.9411931818181819</c:v>
                </c:pt>
                <c:pt idx="591">
                  <c:v>0.94262139605462913</c:v>
                </c:pt>
                <c:pt idx="592">
                  <c:v>0.9440539513677817</c:v>
                </c:pt>
                <c:pt idx="593">
                  <c:v>0.94549086757990952</c:v>
                </c:pt>
                <c:pt idx="594">
                  <c:v>0.94693216463414642</c:v>
                </c:pt>
                <c:pt idx="595">
                  <c:v>0.94837786259542056</c:v>
                </c:pt>
                <c:pt idx="596">
                  <c:v>0.94982798165137661</c:v>
                </c:pt>
                <c:pt idx="597">
                  <c:v>0.95128254211332319</c:v>
                </c:pt>
                <c:pt idx="598">
                  <c:v>0.95274156441717883</c:v>
                </c:pt>
                <c:pt idx="599">
                  <c:v>0.95420506912442404</c:v>
                </c:pt>
                <c:pt idx="600">
                  <c:v>0.95567307692307857</c:v>
                </c:pt>
                <c:pt idx="601">
                  <c:v>0.95714560862866038</c:v>
                </c:pt>
                <c:pt idx="602">
                  <c:v>0.95862268518518601</c:v>
                </c:pt>
                <c:pt idx="603">
                  <c:v>0.96010432766615161</c:v>
                </c:pt>
                <c:pt idx="604">
                  <c:v>0.96159055727554255</c:v>
                </c:pt>
                <c:pt idx="605">
                  <c:v>0.96308139534883763</c:v>
                </c:pt>
                <c:pt idx="606">
                  <c:v>0.96457686335403769</c:v>
                </c:pt>
                <c:pt idx="607">
                  <c:v>0.96607698289269051</c:v>
                </c:pt>
                <c:pt idx="608">
                  <c:v>0.96758177570093373</c:v>
                </c:pt>
                <c:pt idx="609">
                  <c:v>0.96909126365054743</c:v>
                </c:pt>
                <c:pt idx="610">
                  <c:v>0.97060546875000064</c:v>
                </c:pt>
                <c:pt idx="611">
                  <c:v>0.97212441314554132</c:v>
                </c:pt>
                <c:pt idx="612">
                  <c:v>0.97364811912225713</c:v>
                </c:pt>
                <c:pt idx="613">
                  <c:v>0.97517660910518134</c:v>
                </c:pt>
                <c:pt idx="614">
                  <c:v>0.97670990566037863</c:v>
                </c:pt>
                <c:pt idx="615">
                  <c:v>0.97824803149606365</c:v>
                </c:pt>
                <c:pt idx="616">
                  <c:v>0.97979100946372377</c:v>
                </c:pt>
                <c:pt idx="617">
                  <c:v>0.98133886255924152</c:v>
                </c:pt>
                <c:pt idx="618">
                  <c:v>0.98289161392405144</c:v>
                </c:pt>
                <c:pt idx="619">
                  <c:v>0.98444928684627553</c:v>
                </c:pt>
                <c:pt idx="620">
                  <c:v>0.98601190476190392</c:v>
                </c:pt>
                <c:pt idx="621">
                  <c:v>0.98757949125596156</c:v>
                </c:pt>
                <c:pt idx="622">
                  <c:v>0.98915207006369432</c:v>
                </c:pt>
                <c:pt idx="623">
                  <c:v>0.99072966507177063</c:v>
                </c:pt>
                <c:pt idx="624">
                  <c:v>0.99231230031948858</c:v>
                </c:pt>
                <c:pt idx="625">
                  <c:v>0.99390000000000001</c:v>
                </c:pt>
                <c:pt idx="626">
                  <c:v>0.99549278846153788</c:v>
                </c:pt>
                <c:pt idx="627">
                  <c:v>0.99709069020866792</c:v>
                </c:pt>
                <c:pt idx="628">
                  <c:v>0.99869372990353711</c:v>
                </c:pt>
                <c:pt idx="629">
                  <c:v>1.0003019323671498</c:v>
                </c:pt>
                <c:pt idx="630">
                  <c:v>1.0019153225806454</c:v>
                </c:pt>
                <c:pt idx="631">
                  <c:v>1.0035339256865921</c:v>
                </c:pt>
                <c:pt idx="632">
                  <c:v>1.0051577669902931</c:v>
                </c:pt>
                <c:pt idx="633">
                  <c:v>1.0067868719611035</c:v>
                </c:pt>
                <c:pt idx="634">
                  <c:v>1.0084212662337664</c:v>
                </c:pt>
                <c:pt idx="635">
                  <c:v>1.0100609756097563</c:v>
                </c:pt>
                <c:pt idx="636">
                  <c:v>1.0117060260586319</c:v>
                </c:pt>
                <c:pt idx="637">
                  <c:v>1.0133564437194118</c:v>
                </c:pt>
                <c:pt idx="638">
                  <c:v>1.0150122549019609</c:v>
                </c:pt>
                <c:pt idx="639">
                  <c:v>1.0166734860883799</c:v>
                </c:pt>
                <c:pt idx="640">
                  <c:v>1.0183401639344263</c:v>
                </c:pt>
                <c:pt idx="641">
                  <c:v>1.0200123152709362</c:v>
                </c:pt>
                <c:pt idx="642">
                  <c:v>1.0216899671052633</c:v>
                </c:pt>
                <c:pt idx="643">
                  <c:v>1.0233731466227349</c:v>
                </c:pt>
                <c:pt idx="644">
                  <c:v>1.0250618811881178</c:v>
                </c:pt>
                <c:pt idx="645">
                  <c:v>1.0267561983471074</c:v>
                </c:pt>
                <c:pt idx="646">
                  <c:v>1.0284561258278162</c:v>
                </c:pt>
                <c:pt idx="647">
                  <c:v>1.0301616915422878</c:v>
                </c:pt>
                <c:pt idx="648">
                  <c:v>1.0318729235880413</c:v>
                </c:pt>
                <c:pt idx="649">
                  <c:v>1.0335898502495828</c:v>
                </c:pt>
                <c:pt idx="650">
                  <c:v>1.0353124999999999</c:v>
                </c:pt>
                <c:pt idx="651">
                  <c:v>1.0370409015025055</c:v>
                </c:pt>
                <c:pt idx="652">
                  <c:v>1.0387750836120402</c:v>
                </c:pt>
                <c:pt idx="653">
                  <c:v>1.0405150753768859</c:v>
                </c:pt>
                <c:pt idx="654">
                  <c:v>1.0422609060402701</c:v>
                </c:pt>
                <c:pt idx="655">
                  <c:v>1.0440126050420169</c:v>
                </c:pt>
                <c:pt idx="656">
                  <c:v>1.0457702020202018</c:v>
                </c:pt>
                <c:pt idx="657">
                  <c:v>1.0475337268128162</c:v>
                </c:pt>
                <c:pt idx="658">
                  <c:v>1.0493032094594581</c:v>
                </c:pt>
                <c:pt idx="659">
                  <c:v>1.0510786802030458</c:v>
                </c:pt>
                <c:pt idx="660">
                  <c:v>1.0528601694915272</c:v>
                </c:pt>
                <c:pt idx="661">
                  <c:v>1.0546477079796266</c:v>
                </c:pt>
                <c:pt idx="662">
                  <c:v>1.0564413265306123</c:v>
                </c:pt>
                <c:pt idx="663">
                  <c:v>1.058241056218058</c:v>
                </c:pt>
                <c:pt idx="664">
                  <c:v>1.0600469283276461</c:v>
                </c:pt>
                <c:pt idx="665">
                  <c:v>1.0618589743589759</c:v>
                </c:pt>
                <c:pt idx="666">
                  <c:v>1.0636772260273972</c:v>
                </c:pt>
                <c:pt idx="667">
                  <c:v>1.0655017152658646</c:v>
                </c:pt>
                <c:pt idx="668">
                  <c:v>1.0673324742268055</c:v>
                </c:pt>
                <c:pt idx="669">
                  <c:v>1.0691695352839932</c:v>
                </c:pt>
                <c:pt idx="670">
                  <c:v>1.0710129310344827</c:v>
                </c:pt>
                <c:pt idx="671">
                  <c:v>1.0728626943005184</c:v>
                </c:pt>
                <c:pt idx="672">
                  <c:v>1.0747188581314879</c:v>
                </c:pt>
                <c:pt idx="673">
                  <c:v>1.0765814558058926</c:v>
                </c:pt>
                <c:pt idx="674">
                  <c:v>1.0784505208333357</c:v>
                </c:pt>
                <c:pt idx="675">
                  <c:v>1.0803260869565221</c:v>
                </c:pt>
                <c:pt idx="676">
                  <c:v>1.0822081881533101</c:v>
                </c:pt>
                <c:pt idx="677">
                  <c:v>1.0840968586387441</c:v>
                </c:pt>
                <c:pt idx="678">
                  <c:v>1.0859921328671318</c:v>
                </c:pt>
                <c:pt idx="679">
                  <c:v>1.0878940455341481</c:v>
                </c:pt>
                <c:pt idx="680">
                  <c:v>1.0898026315789475</c:v>
                </c:pt>
                <c:pt idx="681">
                  <c:v>1.0917179261862944</c:v>
                </c:pt>
                <c:pt idx="682">
                  <c:v>1.0936399647887343</c:v>
                </c:pt>
                <c:pt idx="683">
                  <c:v>1.095568783068783</c:v>
                </c:pt>
                <c:pt idx="684">
                  <c:v>1.0975044169611308</c:v>
                </c:pt>
                <c:pt idx="685">
                  <c:v>1.0994469026548674</c:v>
                </c:pt>
                <c:pt idx="686">
                  <c:v>1.1013962765957448</c:v>
                </c:pt>
                <c:pt idx="687">
                  <c:v>1.1033525754884561</c:v>
                </c:pt>
                <c:pt idx="688">
                  <c:v>1.1053158362989337</c:v>
                </c:pt>
                <c:pt idx="689">
                  <c:v>1.1072860962566846</c:v>
                </c:pt>
                <c:pt idx="690">
                  <c:v>1.1092633928571409</c:v>
                </c:pt>
                <c:pt idx="691">
                  <c:v>1.1112477638640441</c:v>
                </c:pt>
                <c:pt idx="692">
                  <c:v>1.1132392473118278</c:v>
                </c:pt>
                <c:pt idx="693">
                  <c:v>1.1152378815080801</c:v>
                </c:pt>
                <c:pt idx="694">
                  <c:v>1.1172437050359714</c:v>
                </c:pt>
                <c:pt idx="695">
                  <c:v>1.1192567567567582</c:v>
                </c:pt>
                <c:pt idx="696">
                  <c:v>1.1212770758122745</c:v>
                </c:pt>
                <c:pt idx="697">
                  <c:v>1.1233047016274853</c:v>
                </c:pt>
                <c:pt idx="698">
                  <c:v>1.1253396739130435</c:v>
                </c:pt>
                <c:pt idx="699">
                  <c:v>1.1273820326678767</c:v>
                </c:pt>
                <c:pt idx="700">
                  <c:v>1.1294318181818184</c:v>
                </c:pt>
                <c:pt idx="701">
                  <c:v>1.1314890710382521</c:v>
                </c:pt>
                <c:pt idx="702">
                  <c:v>1.13355383211679</c:v>
                </c:pt>
                <c:pt idx="703">
                  <c:v>1.1356261425959768</c:v>
                </c:pt>
                <c:pt idx="704">
                  <c:v>1.137706043956044</c:v>
                </c:pt>
                <c:pt idx="705">
                  <c:v>1.1397935779816513</c:v>
                </c:pt>
                <c:pt idx="706">
                  <c:v>1.1418887867647061</c:v>
                </c:pt>
                <c:pt idx="707">
                  <c:v>1.1439917127071795</c:v>
                </c:pt>
                <c:pt idx="708">
                  <c:v>1.1461023985239853</c:v>
                </c:pt>
                <c:pt idx="709">
                  <c:v>1.1482208872458413</c:v>
                </c:pt>
                <c:pt idx="710">
                  <c:v>1.1503472222222237</c:v>
                </c:pt>
                <c:pt idx="711">
                  <c:v>1.1524814471243039</c:v>
                </c:pt>
                <c:pt idx="712">
                  <c:v>1.154623605947954</c:v>
                </c:pt>
                <c:pt idx="713">
                  <c:v>1.1567737430167613</c:v>
                </c:pt>
                <c:pt idx="714">
                  <c:v>1.1589319029850746</c:v>
                </c:pt>
                <c:pt idx="715">
                  <c:v>1.1610981308411221</c:v>
                </c:pt>
                <c:pt idx="716">
                  <c:v>1.1632724719101137</c:v>
                </c:pt>
                <c:pt idx="717">
                  <c:v>1.1654549718574121</c:v>
                </c:pt>
                <c:pt idx="718">
                  <c:v>1.1676456766917311</c:v>
                </c:pt>
                <c:pt idx="719">
                  <c:v>1.1698446327683616</c:v>
                </c:pt>
                <c:pt idx="720">
                  <c:v>1.1720518867924541</c:v>
                </c:pt>
                <c:pt idx="721">
                  <c:v>1.1742674858223063</c:v>
                </c:pt>
                <c:pt idx="722">
                  <c:v>1.1764914772727273</c:v>
                </c:pt>
                <c:pt idx="723">
                  <c:v>1.1787239089184063</c:v>
                </c:pt>
                <c:pt idx="724">
                  <c:v>1.1809648288973387</c:v>
                </c:pt>
                <c:pt idx="725">
                  <c:v>1.1832142857142858</c:v>
                </c:pt>
                <c:pt idx="726">
                  <c:v>1.1854723282442761</c:v>
                </c:pt>
                <c:pt idx="727">
                  <c:v>1.1877390057361379</c:v>
                </c:pt>
                <c:pt idx="728">
                  <c:v>1.1900143678160933</c:v>
                </c:pt>
                <c:pt idx="729">
                  <c:v>1.192298464491365</c:v>
                </c:pt>
                <c:pt idx="730">
                  <c:v>1.1945913461538464</c:v>
                </c:pt>
                <c:pt idx="731">
                  <c:v>1.1968930635838166</c:v>
                </c:pt>
                <c:pt idx="732">
                  <c:v>1.199203667953668</c:v>
                </c:pt>
                <c:pt idx="733">
                  <c:v>1.2015232108317202</c:v>
                </c:pt>
                <c:pt idx="734">
                  <c:v>1.2038517441860466</c:v>
                </c:pt>
                <c:pt idx="735">
                  <c:v>1.20618932038835</c:v>
                </c:pt>
                <c:pt idx="736">
                  <c:v>1.2085359922178978</c:v>
                </c:pt>
                <c:pt idx="737">
                  <c:v>1.2108918128654946</c:v>
                </c:pt>
                <c:pt idx="738">
                  <c:v>1.2132568359375002</c:v>
                </c:pt>
                <c:pt idx="739">
                  <c:v>1.2156311154598805</c:v>
                </c:pt>
                <c:pt idx="740">
                  <c:v>1.2180147058823532</c:v>
                </c:pt>
                <c:pt idx="741">
                  <c:v>1.2204076620825148</c:v>
                </c:pt>
                <c:pt idx="742">
                  <c:v>1.2228100393700787</c:v>
                </c:pt>
                <c:pt idx="743">
                  <c:v>1.2252218934911225</c:v>
                </c:pt>
                <c:pt idx="744">
                  <c:v>1.2276432806324091</c:v>
                </c:pt>
                <c:pt idx="745">
                  <c:v>1.2300742574257413</c:v>
                </c:pt>
                <c:pt idx="746">
                  <c:v>1.2325148809523798</c:v>
                </c:pt>
                <c:pt idx="747">
                  <c:v>1.2349652087475138</c:v>
                </c:pt>
                <c:pt idx="748">
                  <c:v>1.2374252988047787</c:v>
                </c:pt>
                <c:pt idx="749">
                  <c:v>1.2398952095808378</c:v>
                </c:pt>
                <c:pt idx="750">
                  <c:v>1.242375</c:v>
                </c:pt>
                <c:pt idx="751">
                  <c:v>1.2448647294589179</c:v>
                </c:pt>
                <c:pt idx="752">
                  <c:v>1.2473644578313237</c:v>
                </c:pt>
                <c:pt idx="753">
                  <c:v>1.2498742454728342</c:v>
                </c:pt>
                <c:pt idx="754">
                  <c:v>1.2523941532258058</c:v>
                </c:pt>
                <c:pt idx="755">
                  <c:v>1.2549242424242399</c:v>
                </c:pt>
                <c:pt idx="756">
                  <c:v>1.257464574898786</c:v>
                </c:pt>
                <c:pt idx="757">
                  <c:v>1.2600152129817461</c:v>
                </c:pt>
                <c:pt idx="758">
                  <c:v>1.2625762195121937</c:v>
                </c:pt>
                <c:pt idx="759">
                  <c:v>1.2651476578411398</c:v>
                </c:pt>
                <c:pt idx="760">
                  <c:v>1.2677295918367346</c:v>
                </c:pt>
                <c:pt idx="761">
                  <c:v>1.2703220858895699</c:v>
                </c:pt>
                <c:pt idx="762">
                  <c:v>1.2729252049180328</c:v>
                </c:pt>
                <c:pt idx="763">
                  <c:v>1.2755390143737166</c:v>
                </c:pt>
                <c:pt idx="764">
                  <c:v>1.278163580246914</c:v>
                </c:pt>
                <c:pt idx="765">
                  <c:v>1.2807989690721651</c:v>
                </c:pt>
                <c:pt idx="766">
                  <c:v>1.2834452479338838</c:v>
                </c:pt>
                <c:pt idx="767">
                  <c:v>1.2861024844720501</c:v>
                </c:pt>
                <c:pt idx="768">
                  <c:v>1.288770746887967</c:v>
                </c:pt>
                <c:pt idx="769">
                  <c:v>1.2914501039501041</c:v>
                </c:pt>
                <c:pt idx="770">
                  <c:v>1.294140625</c:v>
                </c:pt>
                <c:pt idx="771">
                  <c:v>1.2968423799582482</c:v>
                </c:pt>
                <c:pt idx="772">
                  <c:v>1.2995554393305453</c:v>
                </c:pt>
                <c:pt idx="773">
                  <c:v>1.3022798742138377</c:v>
                </c:pt>
                <c:pt idx="774">
                  <c:v>1.3050157563025211</c:v>
                </c:pt>
                <c:pt idx="775">
                  <c:v>1.3077631578947357</c:v>
                </c:pt>
                <c:pt idx="776">
                  <c:v>1.3105221518987356</c:v>
                </c:pt>
                <c:pt idx="777">
                  <c:v>1.3132928118393237</c:v>
                </c:pt>
                <c:pt idx="778">
                  <c:v>1.3160752118644068</c:v>
                </c:pt>
                <c:pt idx="779">
                  <c:v>1.3188694267515939</c:v>
                </c:pt>
                <c:pt idx="780">
                  <c:v>1.3216755319148941</c:v>
                </c:pt>
                <c:pt idx="781">
                  <c:v>1.324493603411514</c:v>
                </c:pt>
                <c:pt idx="782">
                  <c:v>1.3273237179487178</c:v>
                </c:pt>
                <c:pt idx="783">
                  <c:v>1.3301659528907923</c:v>
                </c:pt>
                <c:pt idx="784">
                  <c:v>1.3330203862660939</c:v>
                </c:pt>
                <c:pt idx="785">
                  <c:v>1.3358870967741936</c:v>
                </c:pt>
                <c:pt idx="786">
                  <c:v>1.3387661637931041</c:v>
                </c:pt>
                <c:pt idx="787">
                  <c:v>1.3416576673866101</c:v>
                </c:pt>
                <c:pt idx="788">
                  <c:v>1.3445616883116878</c:v>
                </c:pt>
                <c:pt idx="789">
                  <c:v>1.3474783080260304</c:v>
                </c:pt>
                <c:pt idx="790">
                  <c:v>1.3504076086956522</c:v>
                </c:pt>
                <c:pt idx="791">
                  <c:v>1.3533496732026138</c:v>
                </c:pt>
                <c:pt idx="792">
                  <c:v>1.3563045851528386</c:v>
                </c:pt>
                <c:pt idx="793">
                  <c:v>1.3592724288840263</c:v>
                </c:pt>
                <c:pt idx="794">
                  <c:v>1.3622532894736843</c:v>
                </c:pt>
                <c:pt idx="795">
                  <c:v>1.3652472527472528</c:v>
                </c:pt>
                <c:pt idx="796">
                  <c:v>1.3682544052863441</c:v>
                </c:pt>
                <c:pt idx="797">
                  <c:v>1.371274834437086</c:v>
                </c:pt>
                <c:pt idx="798">
                  <c:v>1.3743086283185857</c:v>
                </c:pt>
                <c:pt idx="799">
                  <c:v>1.3773558758314861</c:v>
                </c:pt>
                <c:pt idx="800">
                  <c:v>1.3804166666666682</c:v>
                </c:pt>
                <c:pt idx="801">
                  <c:v>1.3834910913140297</c:v>
                </c:pt>
                <c:pt idx="802">
                  <c:v>1.3865792410714286</c:v>
                </c:pt>
                <c:pt idx="803">
                  <c:v>1.3896812080536916</c:v>
                </c:pt>
                <c:pt idx="804">
                  <c:v>1.3927970852017941</c:v>
                </c:pt>
                <c:pt idx="805">
                  <c:v>1.3959269662921348</c:v>
                </c:pt>
                <c:pt idx="806">
                  <c:v>1.3990709459459461</c:v>
                </c:pt>
                <c:pt idx="807">
                  <c:v>1.4022291196388259</c:v>
                </c:pt>
                <c:pt idx="808">
                  <c:v>1.4054015837104057</c:v>
                </c:pt>
                <c:pt idx="809">
                  <c:v>1.4085884353741496</c:v>
                </c:pt>
                <c:pt idx="810">
                  <c:v>1.4117897727272712</c:v>
                </c:pt>
                <c:pt idx="811">
                  <c:v>1.4150056947608198</c:v>
                </c:pt>
                <c:pt idx="812">
                  <c:v>1.4182363013698618</c:v>
                </c:pt>
                <c:pt idx="813">
                  <c:v>1.421481693363843</c:v>
                </c:pt>
                <c:pt idx="814">
                  <c:v>1.4247419724770638</c:v>
                </c:pt>
                <c:pt idx="815">
                  <c:v>1.4280172413793106</c:v>
                </c:pt>
                <c:pt idx="816">
                  <c:v>1.4313076036866359</c:v>
                </c:pt>
                <c:pt idx="817">
                  <c:v>1.4346131639722879</c:v>
                </c:pt>
                <c:pt idx="818">
                  <c:v>1.4379340277777766</c:v>
                </c:pt>
                <c:pt idx="819">
                  <c:v>1.4412703016241286</c:v>
                </c:pt>
                <c:pt idx="820">
                  <c:v>1.4446220930232558</c:v>
                </c:pt>
                <c:pt idx="821">
                  <c:v>1.4479895104895091</c:v>
                </c:pt>
                <c:pt idx="822">
                  <c:v>1.4513726635514019</c:v>
                </c:pt>
                <c:pt idx="823">
                  <c:v>1.4547716627634646</c:v>
                </c:pt>
                <c:pt idx="824">
                  <c:v>1.45818661971831</c:v>
                </c:pt>
                <c:pt idx="825">
                  <c:v>1.4616176470588236</c:v>
                </c:pt>
                <c:pt idx="826">
                  <c:v>1.4650648584905646</c:v>
                </c:pt>
                <c:pt idx="827">
                  <c:v>1.4685283687943258</c:v>
                </c:pt>
                <c:pt idx="828">
                  <c:v>1.4720082938388628</c:v>
                </c:pt>
                <c:pt idx="829">
                  <c:v>1.4755047505938228</c:v>
                </c:pt>
                <c:pt idx="830">
                  <c:v>1.4790178571428574</c:v>
                </c:pt>
                <c:pt idx="831">
                  <c:v>1.4825477326968981</c:v>
                </c:pt>
                <c:pt idx="832">
                  <c:v>1.4860944976076536</c:v>
                </c:pt>
                <c:pt idx="833">
                  <c:v>1.4896582733812949</c:v>
                </c:pt>
                <c:pt idx="834">
                  <c:v>1.4932391826923066</c:v>
                </c:pt>
                <c:pt idx="835">
                  <c:v>1.4968373493975904</c:v>
                </c:pt>
                <c:pt idx="836">
                  <c:v>1.5004528985507259</c:v>
                </c:pt>
                <c:pt idx="837">
                  <c:v>1.5040859564164661</c:v>
                </c:pt>
                <c:pt idx="838">
                  <c:v>1.5077366504854341</c:v>
                </c:pt>
                <c:pt idx="839">
                  <c:v>1.5114051094890513</c:v>
                </c:pt>
                <c:pt idx="840">
                  <c:v>1.5150914634146329</c:v>
                </c:pt>
                <c:pt idx="841">
                  <c:v>1.5187958435207827</c:v>
                </c:pt>
                <c:pt idx="842">
                  <c:v>1.5225183823529416</c:v>
                </c:pt>
                <c:pt idx="843">
                  <c:v>1.5262592137592139</c:v>
                </c:pt>
                <c:pt idx="844">
                  <c:v>1.5300184729064041</c:v>
                </c:pt>
                <c:pt idx="845">
                  <c:v>1.5337962962962948</c:v>
                </c:pt>
                <c:pt idx="846">
                  <c:v>1.5375928217821784</c:v>
                </c:pt>
                <c:pt idx="847">
                  <c:v>1.5414081885856079</c:v>
                </c:pt>
                <c:pt idx="848">
                  <c:v>1.5452425373134331</c:v>
                </c:pt>
                <c:pt idx="849">
                  <c:v>1.5490960099750626</c:v>
                </c:pt>
                <c:pt idx="850">
                  <c:v>1.5529687499999998</c:v>
                </c:pt>
                <c:pt idx="851">
                  <c:v>1.5568609022556394</c:v>
                </c:pt>
                <c:pt idx="852">
                  <c:v>1.5607726130653268</c:v>
                </c:pt>
                <c:pt idx="853">
                  <c:v>1.5647040302267003</c:v>
                </c:pt>
                <c:pt idx="854">
                  <c:v>1.5686553030303041</c:v>
                </c:pt>
                <c:pt idx="855">
                  <c:v>1.5726265822784797</c:v>
                </c:pt>
                <c:pt idx="856">
                  <c:v>1.5766180203045701</c:v>
                </c:pt>
                <c:pt idx="857">
                  <c:v>1.5806297709923658</c:v>
                </c:pt>
                <c:pt idx="858">
                  <c:v>1.5846619897959187</c:v>
                </c:pt>
                <c:pt idx="859">
                  <c:v>1.5887148337595907</c:v>
                </c:pt>
                <c:pt idx="860">
                  <c:v>1.5927884615384633</c:v>
                </c:pt>
                <c:pt idx="861">
                  <c:v>1.596883033419024</c:v>
                </c:pt>
                <c:pt idx="862">
                  <c:v>1.6009987113402062</c:v>
                </c:pt>
                <c:pt idx="863">
                  <c:v>1.605135658914729</c:v>
                </c:pt>
                <c:pt idx="864">
                  <c:v>1.609294041450777</c:v>
                </c:pt>
                <c:pt idx="865">
                  <c:v>1.6134740259740259</c:v>
                </c:pt>
                <c:pt idx="866">
                  <c:v>1.61767578125</c:v>
                </c:pt>
                <c:pt idx="867">
                  <c:v>1.6218994778067888</c:v>
                </c:pt>
                <c:pt idx="868">
                  <c:v>1.6261452879581153</c:v>
                </c:pt>
                <c:pt idx="869">
                  <c:v>1.6304133858267733</c:v>
                </c:pt>
                <c:pt idx="870">
                  <c:v>1.6347039473684211</c:v>
                </c:pt>
                <c:pt idx="871">
                  <c:v>1.63901715039578</c:v>
                </c:pt>
                <c:pt idx="872">
                  <c:v>1.6433531746031764</c:v>
                </c:pt>
                <c:pt idx="873">
                  <c:v>1.6477122015915135</c:v>
                </c:pt>
                <c:pt idx="874">
                  <c:v>1.6520944148936181</c:v>
                </c:pt>
                <c:pt idx="875">
                  <c:v>1.6565000000000001</c:v>
                </c:pt>
                <c:pt idx="876">
                  <c:v>1.6609291443850267</c:v>
                </c:pt>
                <c:pt idx="877">
                  <c:v>1.6653820375335138</c:v>
                </c:pt>
                <c:pt idx="878">
                  <c:v>1.6698588709677433</c:v>
                </c:pt>
                <c:pt idx="879">
                  <c:v>1.6743598382749327</c:v>
                </c:pt>
                <c:pt idx="880">
                  <c:v>1.6788851351351368</c:v>
                </c:pt>
                <c:pt idx="881">
                  <c:v>1.6834349593495936</c:v>
                </c:pt>
                <c:pt idx="882">
                  <c:v>1.6880095108695661</c:v>
                </c:pt>
                <c:pt idx="883">
                  <c:v>1.6926089918256149</c:v>
                </c:pt>
                <c:pt idx="884">
                  <c:v>1.6972336065573772</c:v>
                </c:pt>
                <c:pt idx="885">
                  <c:v>1.7018835616438361</c:v>
                </c:pt>
                <c:pt idx="886">
                  <c:v>1.7065590659340659</c:v>
                </c:pt>
                <c:pt idx="887">
                  <c:v>1.7112603305785126</c:v>
                </c:pt>
                <c:pt idx="888">
                  <c:v>1.7159875690607749</c:v>
                </c:pt>
                <c:pt idx="889">
                  <c:v>1.7207409972299155</c:v>
                </c:pt>
                <c:pt idx="890">
                  <c:v>1.7255208333333334</c:v>
                </c:pt>
                <c:pt idx="891">
                  <c:v>1.7303272980501374</c:v>
                </c:pt>
                <c:pt idx="892">
                  <c:v>1.7351606145251386</c:v>
                </c:pt>
                <c:pt idx="893">
                  <c:v>1.7400210084033614</c:v>
                </c:pt>
                <c:pt idx="894">
                  <c:v>1.7449087078651673</c:v>
                </c:pt>
                <c:pt idx="895">
                  <c:v>1.7498239436619718</c:v>
                </c:pt>
                <c:pt idx="896">
                  <c:v>1.7547669491525424</c:v>
                </c:pt>
                <c:pt idx="897">
                  <c:v>1.7597379603399437</c:v>
                </c:pt>
                <c:pt idx="898">
                  <c:v>1.7647372159090897</c:v>
                </c:pt>
                <c:pt idx="899">
                  <c:v>1.7697649572649545</c:v>
                </c:pt>
                <c:pt idx="900">
                  <c:v>1.7748214285714288</c:v>
                </c:pt>
                <c:pt idx="901">
                  <c:v>1.7799068767908313</c:v>
                </c:pt>
                <c:pt idx="902">
                  <c:v>1.7850215517241366</c:v>
                </c:pt>
                <c:pt idx="903">
                  <c:v>1.7901657060518741</c:v>
                </c:pt>
                <c:pt idx="904">
                  <c:v>1.7953395953757219</c:v>
                </c:pt>
                <c:pt idx="905">
                  <c:v>1.80054347826087</c:v>
                </c:pt>
                <c:pt idx="906">
                  <c:v>1.8057776162790686</c:v>
                </c:pt>
                <c:pt idx="907">
                  <c:v>1.8110422740524779</c:v>
                </c:pt>
                <c:pt idx="908">
                  <c:v>1.8163377192982471</c:v>
                </c:pt>
                <c:pt idx="909">
                  <c:v>1.8216642228738991</c:v>
                </c:pt>
                <c:pt idx="910">
                  <c:v>1.8270220588235295</c:v>
                </c:pt>
                <c:pt idx="911">
                  <c:v>1.8324115044247802</c:v>
                </c:pt>
                <c:pt idx="912">
                  <c:v>1.8378328402366864</c:v>
                </c:pt>
                <c:pt idx="913">
                  <c:v>1.8432863501483678</c:v>
                </c:pt>
                <c:pt idx="914">
                  <c:v>1.8487723214285734</c:v>
                </c:pt>
                <c:pt idx="915">
                  <c:v>1.8542910447761201</c:v>
                </c:pt>
                <c:pt idx="916">
                  <c:v>1.8598428143712593</c:v>
                </c:pt>
                <c:pt idx="917">
                  <c:v>1.865427927927928</c:v>
                </c:pt>
                <c:pt idx="918">
                  <c:v>1.8710466867469884</c:v>
                </c:pt>
                <c:pt idx="919">
                  <c:v>1.8766993957703912</c:v>
                </c:pt>
                <c:pt idx="920">
                  <c:v>1.8823863636363654</c:v>
                </c:pt>
                <c:pt idx="921">
                  <c:v>1.8881079027355645</c:v>
                </c:pt>
                <c:pt idx="922">
                  <c:v>1.8938643292682928</c:v>
                </c:pt>
                <c:pt idx="923">
                  <c:v>1.8996559633027545</c:v>
                </c:pt>
                <c:pt idx="924">
                  <c:v>1.9054831288343561</c:v>
                </c:pt>
                <c:pt idx="925">
                  <c:v>1.9113461538461542</c:v>
                </c:pt>
                <c:pt idx="926">
                  <c:v>1.9172453703703705</c:v>
                </c:pt>
                <c:pt idx="927">
                  <c:v>1.9231811145510853</c:v>
                </c:pt>
                <c:pt idx="928">
                  <c:v>1.9291537267080767</c:v>
                </c:pt>
                <c:pt idx="929">
                  <c:v>1.9351635514018701</c:v>
                </c:pt>
                <c:pt idx="930">
                  <c:v>1.9412109375000015</c:v>
                </c:pt>
                <c:pt idx="931">
                  <c:v>1.9472962382445138</c:v>
                </c:pt>
                <c:pt idx="932">
                  <c:v>1.9534198113207561</c:v>
                </c:pt>
                <c:pt idx="933">
                  <c:v>1.9595820189274449</c:v>
                </c:pt>
                <c:pt idx="934">
                  <c:v>1.965783227848102</c:v>
                </c:pt>
                <c:pt idx="935">
                  <c:v>1.9720238095238118</c:v>
                </c:pt>
                <c:pt idx="936">
                  <c:v>1.9783041401273886</c:v>
                </c:pt>
                <c:pt idx="937">
                  <c:v>1.9846246006389778</c:v>
                </c:pt>
                <c:pt idx="938">
                  <c:v>1.9909855769230798</c:v>
                </c:pt>
                <c:pt idx="939">
                  <c:v>1.9973874598070755</c:v>
                </c:pt>
                <c:pt idx="940">
                  <c:v>2.0038306451612935</c:v>
                </c:pt>
                <c:pt idx="941">
                  <c:v>2.0103155339805827</c:v>
                </c:pt>
                <c:pt idx="942">
                  <c:v>2.0168425324675328</c:v>
                </c:pt>
                <c:pt idx="943">
                  <c:v>2.0234120521172652</c:v>
                </c:pt>
                <c:pt idx="944">
                  <c:v>2.0300245098039218</c:v>
                </c:pt>
                <c:pt idx="945">
                  <c:v>2.036680327868849</c:v>
                </c:pt>
                <c:pt idx="946">
                  <c:v>2.0433799342105265</c:v>
                </c:pt>
                <c:pt idx="947">
                  <c:v>2.0501237623762414</c:v>
                </c:pt>
                <c:pt idx="948">
                  <c:v>2.0569122516556293</c:v>
                </c:pt>
                <c:pt idx="949">
                  <c:v>2.0637458471760812</c:v>
                </c:pt>
                <c:pt idx="950">
                  <c:v>2.0706249999999997</c:v>
                </c:pt>
                <c:pt idx="951">
                  <c:v>2.0775501672240804</c:v>
                </c:pt>
                <c:pt idx="952">
                  <c:v>2.084521812080542</c:v>
                </c:pt>
                <c:pt idx="953">
                  <c:v>2.0915404040404018</c:v>
                </c:pt>
                <c:pt idx="954">
                  <c:v>2.0986064189189193</c:v>
                </c:pt>
                <c:pt idx="955">
                  <c:v>2.1057203389830512</c:v>
                </c:pt>
                <c:pt idx="956">
                  <c:v>2.1128826530612201</c:v>
                </c:pt>
                <c:pt idx="957">
                  <c:v>2.1200938566552932</c:v>
                </c:pt>
                <c:pt idx="958">
                  <c:v>2.1273544520547976</c:v>
                </c:pt>
                <c:pt idx="959">
                  <c:v>2.1346649484536084</c:v>
                </c:pt>
                <c:pt idx="960">
                  <c:v>2.1420258620689654</c:v>
                </c:pt>
                <c:pt idx="961">
                  <c:v>2.1494377162629816</c:v>
                </c:pt>
                <c:pt idx="962">
                  <c:v>2.1569010416666692</c:v>
                </c:pt>
                <c:pt idx="963">
                  <c:v>2.1644163763066202</c:v>
                </c:pt>
                <c:pt idx="964">
                  <c:v>2.1719842657342658</c:v>
                </c:pt>
                <c:pt idx="965">
                  <c:v>2.1796052631578937</c:v>
                </c:pt>
                <c:pt idx="966">
                  <c:v>2.187279929577465</c:v>
                </c:pt>
                <c:pt idx="967">
                  <c:v>2.195008833922258</c:v>
                </c:pt>
                <c:pt idx="968">
                  <c:v>2.2027925531914896</c:v>
                </c:pt>
                <c:pt idx="969">
                  <c:v>2.2106316725978652</c:v>
                </c:pt>
                <c:pt idx="970">
                  <c:v>2.2185267857142859</c:v>
                </c:pt>
                <c:pt idx="971">
                  <c:v>2.2264784946236529</c:v>
                </c:pt>
                <c:pt idx="972">
                  <c:v>2.2344874100719432</c:v>
                </c:pt>
                <c:pt idx="973">
                  <c:v>2.2425541516245491</c:v>
                </c:pt>
                <c:pt idx="974">
                  <c:v>2.2506793478260891</c:v>
                </c:pt>
                <c:pt idx="975">
                  <c:v>2.2588636363636367</c:v>
                </c:pt>
                <c:pt idx="976">
                  <c:v>2.2671076642335803</c:v>
                </c:pt>
                <c:pt idx="977">
                  <c:v>2.275412087912088</c:v>
                </c:pt>
                <c:pt idx="978">
                  <c:v>2.2837775735294175</c:v>
                </c:pt>
                <c:pt idx="979">
                  <c:v>2.2922047970479746</c:v>
                </c:pt>
                <c:pt idx="980">
                  <c:v>2.3006944444444448</c:v>
                </c:pt>
                <c:pt idx="981">
                  <c:v>2.3092472118959106</c:v>
                </c:pt>
                <c:pt idx="982">
                  <c:v>2.3178638059701466</c:v>
                </c:pt>
                <c:pt idx="983">
                  <c:v>2.3265449438202221</c:v>
                </c:pt>
                <c:pt idx="984">
                  <c:v>2.3352913533834587</c:v>
                </c:pt>
                <c:pt idx="985">
                  <c:v>2.3441037735849082</c:v>
                </c:pt>
                <c:pt idx="986">
                  <c:v>2.3529829545454537</c:v>
                </c:pt>
                <c:pt idx="987">
                  <c:v>2.3619296577946782</c:v>
                </c:pt>
                <c:pt idx="988">
                  <c:v>2.3709446564885477</c:v>
                </c:pt>
                <c:pt idx="989">
                  <c:v>2.3800287356321839</c:v>
                </c:pt>
                <c:pt idx="990">
                  <c:v>2.3891826923076942</c:v>
                </c:pt>
                <c:pt idx="991">
                  <c:v>2.3984073359073359</c:v>
                </c:pt>
                <c:pt idx="992">
                  <c:v>2.4077034883720958</c:v>
                </c:pt>
                <c:pt idx="993">
                  <c:v>2.4170719844357977</c:v>
                </c:pt>
                <c:pt idx="994">
                  <c:v>2.4265136718750004</c:v>
                </c:pt>
                <c:pt idx="995">
                  <c:v>2.4360294117647019</c:v>
                </c:pt>
                <c:pt idx="996">
                  <c:v>2.4456200787401592</c:v>
                </c:pt>
                <c:pt idx="997">
                  <c:v>2.4552865612648227</c:v>
                </c:pt>
                <c:pt idx="998">
                  <c:v>2.4650297619047619</c:v>
                </c:pt>
                <c:pt idx="999">
                  <c:v>2.4748505976095592</c:v>
                </c:pt>
                <c:pt idx="1000">
                  <c:v>2.48475</c:v>
                </c:pt>
                <c:pt idx="1001">
                  <c:v>2.4947289156626509</c:v>
                </c:pt>
                <c:pt idx="1002">
                  <c:v>2.5047883064516152</c:v>
                </c:pt>
                <c:pt idx="1003">
                  <c:v>2.5149291497975712</c:v>
                </c:pt>
                <c:pt idx="1004">
                  <c:v>2.5251524390243869</c:v>
                </c:pt>
                <c:pt idx="1005">
                  <c:v>2.535459183673463</c:v>
                </c:pt>
                <c:pt idx="1006">
                  <c:v>2.545850409836063</c:v>
                </c:pt>
                <c:pt idx="1007">
                  <c:v>2.5563271604938267</c:v>
                </c:pt>
                <c:pt idx="1008">
                  <c:v>2.5668904958677667</c:v>
                </c:pt>
                <c:pt idx="1009">
                  <c:v>2.577541493775934</c:v>
                </c:pt>
                <c:pt idx="1010">
                  <c:v>2.5882812500000032</c:v>
                </c:pt>
                <c:pt idx="1011">
                  <c:v>2.5991108786610906</c:v>
                </c:pt>
                <c:pt idx="1012">
                  <c:v>2.6100315126050448</c:v>
                </c:pt>
                <c:pt idx="1013">
                  <c:v>2.6210443037974684</c:v>
                </c:pt>
                <c:pt idx="1014">
                  <c:v>2.6321504237288083</c:v>
                </c:pt>
                <c:pt idx="1015">
                  <c:v>2.6433510638297872</c:v>
                </c:pt>
                <c:pt idx="1016">
                  <c:v>2.6546474358974366</c:v>
                </c:pt>
                <c:pt idx="1017">
                  <c:v>2.6660407725321891</c:v>
                </c:pt>
                <c:pt idx="1018">
                  <c:v>2.6775323275862082</c:v>
                </c:pt>
                <c:pt idx="1019">
                  <c:v>2.6891233766233804</c:v>
                </c:pt>
                <c:pt idx="1020">
                  <c:v>2.7008152173913076</c:v>
                </c:pt>
                <c:pt idx="1021">
                  <c:v>2.7126091703056767</c:v>
                </c:pt>
                <c:pt idx="1022">
                  <c:v>2.7245065789473757</c:v>
                </c:pt>
                <c:pt idx="1023">
                  <c:v>2.7365088105726874</c:v>
                </c:pt>
                <c:pt idx="1024">
                  <c:v>2.748617256637174</c:v>
                </c:pt>
                <c:pt idx="1025">
                  <c:v>2.7608333333333341</c:v>
                </c:pt>
                <c:pt idx="1026">
                  <c:v>2.7731584821428572</c:v>
                </c:pt>
                <c:pt idx="1027">
                  <c:v>2.7855941704035891</c:v>
                </c:pt>
                <c:pt idx="1028">
                  <c:v>2.7981418918918948</c:v>
                </c:pt>
                <c:pt idx="1029">
                  <c:v>2.8108031674208127</c:v>
                </c:pt>
                <c:pt idx="1030">
                  <c:v>2.8235795454545456</c:v>
                </c:pt>
                <c:pt idx="1031">
                  <c:v>2.8364726027397213</c:v>
                </c:pt>
                <c:pt idx="1032">
                  <c:v>2.8494839449541267</c:v>
                </c:pt>
                <c:pt idx="1033">
                  <c:v>2.8626152073732687</c:v>
                </c:pt>
                <c:pt idx="1034">
                  <c:v>2.8758680555555536</c:v>
                </c:pt>
                <c:pt idx="1035">
                  <c:v>2.8892441860465121</c:v>
                </c:pt>
                <c:pt idx="1036">
                  <c:v>2.9027453271028008</c:v>
                </c:pt>
                <c:pt idx="1037">
                  <c:v>2.9163732394366177</c:v>
                </c:pt>
                <c:pt idx="1038">
                  <c:v>2.9301297169811353</c:v>
                </c:pt>
                <c:pt idx="1039">
                  <c:v>2.9440165876777256</c:v>
                </c:pt>
                <c:pt idx="1040">
                  <c:v>2.9580357142857148</c:v>
                </c:pt>
                <c:pt idx="1041">
                  <c:v>2.9721889952153107</c:v>
                </c:pt>
                <c:pt idx="1042">
                  <c:v>2.9864783653846132</c:v>
                </c:pt>
                <c:pt idx="1043">
                  <c:v>3.0009057971014492</c:v>
                </c:pt>
                <c:pt idx="1044">
                  <c:v>3.0154733009708727</c:v>
                </c:pt>
                <c:pt idx="1045">
                  <c:v>3.0301829268292657</c:v>
                </c:pt>
                <c:pt idx="1046">
                  <c:v>3.0450367647058831</c:v>
                </c:pt>
                <c:pt idx="1047">
                  <c:v>3.0600369458128092</c:v>
                </c:pt>
                <c:pt idx="1048">
                  <c:v>3.0751856435643572</c:v>
                </c:pt>
                <c:pt idx="1049">
                  <c:v>3.0904850746268635</c:v>
                </c:pt>
                <c:pt idx="1050">
                  <c:v>3.1059375000000027</c:v>
                </c:pt>
                <c:pt idx="1051">
                  <c:v>3.1215452261306535</c:v>
                </c:pt>
                <c:pt idx="1052">
                  <c:v>3.1373106060606082</c:v>
                </c:pt>
                <c:pt idx="1053">
                  <c:v>3.1532360406091402</c:v>
                </c:pt>
                <c:pt idx="1054">
                  <c:v>3.1693239795918382</c:v>
                </c:pt>
                <c:pt idx="1055">
                  <c:v>3.1855769230769235</c:v>
                </c:pt>
                <c:pt idx="1056">
                  <c:v>3.2019974226804169</c:v>
                </c:pt>
                <c:pt idx="1057">
                  <c:v>3.2185880829015572</c:v>
                </c:pt>
                <c:pt idx="1058">
                  <c:v>3.2353515625000027</c:v>
                </c:pt>
                <c:pt idx="1059">
                  <c:v>3.2522905759162306</c:v>
                </c:pt>
                <c:pt idx="1060">
                  <c:v>3.2694078947368421</c:v>
                </c:pt>
                <c:pt idx="1061">
                  <c:v>3.2867063492063529</c:v>
                </c:pt>
                <c:pt idx="1062">
                  <c:v>3.3041888297872339</c:v>
                </c:pt>
                <c:pt idx="1063">
                  <c:v>3.3218582887700534</c:v>
                </c:pt>
                <c:pt idx="1064">
                  <c:v>3.3397177419354867</c:v>
                </c:pt>
                <c:pt idx="1065">
                  <c:v>3.357770270270271</c:v>
                </c:pt>
                <c:pt idx="1066">
                  <c:v>3.3760190217391268</c:v>
                </c:pt>
                <c:pt idx="1067">
                  <c:v>3.3944672131147517</c:v>
                </c:pt>
                <c:pt idx="1068">
                  <c:v>3.4131181318681287</c:v>
                </c:pt>
                <c:pt idx="1069">
                  <c:v>3.431975138121544</c:v>
                </c:pt>
                <c:pt idx="1070">
                  <c:v>3.4510416666666668</c:v>
                </c:pt>
                <c:pt idx="1071">
                  <c:v>3.4703212290502798</c:v>
                </c:pt>
                <c:pt idx="1072">
                  <c:v>3.4898174157303372</c:v>
                </c:pt>
                <c:pt idx="1073">
                  <c:v>3.5095338983050852</c:v>
                </c:pt>
                <c:pt idx="1074">
                  <c:v>3.529474431818179</c:v>
                </c:pt>
                <c:pt idx="1075">
                  <c:v>3.5496428571428575</c:v>
                </c:pt>
                <c:pt idx="1076">
                  <c:v>3.5700431034482714</c:v>
                </c:pt>
                <c:pt idx="1077">
                  <c:v>3.5906791907514437</c:v>
                </c:pt>
                <c:pt idx="1078">
                  <c:v>3.6115552325581377</c:v>
                </c:pt>
                <c:pt idx="1079">
                  <c:v>3.6326754385964883</c:v>
                </c:pt>
                <c:pt idx="1080">
                  <c:v>3.6540441176470591</c:v>
                </c:pt>
                <c:pt idx="1081">
                  <c:v>3.6756656804733727</c:v>
                </c:pt>
                <c:pt idx="1082">
                  <c:v>3.6975446428571463</c:v>
                </c:pt>
                <c:pt idx="1083">
                  <c:v>3.7196856287425155</c:v>
                </c:pt>
                <c:pt idx="1084">
                  <c:v>3.7420933734939772</c:v>
                </c:pt>
                <c:pt idx="1085">
                  <c:v>3.7647727272727303</c:v>
                </c:pt>
                <c:pt idx="1086">
                  <c:v>3.7877286585365906</c:v>
                </c:pt>
                <c:pt idx="1087">
                  <c:v>3.8109662576687113</c:v>
                </c:pt>
                <c:pt idx="1088">
                  <c:v>3.8344907407407409</c:v>
                </c:pt>
                <c:pt idx="1089">
                  <c:v>3.8583074534161477</c:v>
                </c:pt>
                <c:pt idx="1090">
                  <c:v>3.8824218750000004</c:v>
                </c:pt>
                <c:pt idx="1091">
                  <c:v>3.9068396226415101</c:v>
                </c:pt>
                <c:pt idx="1092">
                  <c:v>3.9315664556962027</c:v>
                </c:pt>
                <c:pt idx="1093">
                  <c:v>3.9566082802547737</c:v>
                </c:pt>
                <c:pt idx="1094">
                  <c:v>3.9819711538461542</c:v>
                </c:pt>
                <c:pt idx="1095">
                  <c:v>4.0076612903225834</c:v>
                </c:pt>
                <c:pt idx="1096">
                  <c:v>4.0336850649350664</c:v>
                </c:pt>
                <c:pt idx="1097">
                  <c:v>4.0600490196078436</c:v>
                </c:pt>
                <c:pt idx="1098">
                  <c:v>4.0867598684210495</c:v>
                </c:pt>
                <c:pt idx="1099">
                  <c:v>4.1138245033112533</c:v>
                </c:pt>
                <c:pt idx="1100">
                  <c:v>4.1412499999999994</c:v>
                </c:pt>
              </c:numCache>
            </c:numRef>
          </c:xVal>
          <c:yVal>
            <c:numRef>
              <c:f>Sheet1!$M$2:$M$1102</c:f>
              <c:numCache>
                <c:formatCode>General</c:formatCode>
                <c:ptCount val="1101"/>
                <c:pt idx="0">
                  <c:v>31618721154.506855</c:v>
                </c:pt>
                <c:pt idx="1">
                  <c:v>32196718368.283855</c:v>
                </c:pt>
                <c:pt idx="2">
                  <c:v>31993464310.151726</c:v>
                </c:pt>
                <c:pt idx="3">
                  <c:v>32273496949.499531</c:v>
                </c:pt>
                <c:pt idx="4">
                  <c:v>32358603603.103519</c:v>
                </c:pt>
                <c:pt idx="5">
                  <c:v>32380602819.0275</c:v>
                </c:pt>
                <c:pt idx="6">
                  <c:v>32650112942.852253</c:v>
                </c:pt>
                <c:pt idx="7">
                  <c:v>32820311718.995441</c:v>
                </c:pt>
                <c:pt idx="8">
                  <c:v>32735177598.006771</c:v>
                </c:pt>
                <c:pt idx="9">
                  <c:v>32973466948.113548</c:v>
                </c:pt>
                <c:pt idx="10">
                  <c:v>33172398985.791111</c:v>
                </c:pt>
                <c:pt idx="11">
                  <c:v>33379150349.878563</c:v>
                </c:pt>
                <c:pt idx="12">
                  <c:v>33515106614.924355</c:v>
                </c:pt>
                <c:pt idx="13">
                  <c:v>33224481502.949009</c:v>
                </c:pt>
                <c:pt idx="14">
                  <c:v>33599647353.994843</c:v>
                </c:pt>
                <c:pt idx="15">
                  <c:v>33623177374.331913</c:v>
                </c:pt>
                <c:pt idx="16">
                  <c:v>33667379858.481609</c:v>
                </c:pt>
                <c:pt idx="17">
                  <c:v>33842663555.692753</c:v>
                </c:pt>
                <c:pt idx="18">
                  <c:v>34432568909.258141</c:v>
                </c:pt>
                <c:pt idx="19">
                  <c:v>34453581247.732765</c:v>
                </c:pt>
                <c:pt idx="20">
                  <c:v>34576163528.246964</c:v>
                </c:pt>
                <c:pt idx="21">
                  <c:v>34611398844.995262</c:v>
                </c:pt>
                <c:pt idx="22">
                  <c:v>34660764264.592964</c:v>
                </c:pt>
                <c:pt idx="23">
                  <c:v>34897067245.772606</c:v>
                </c:pt>
                <c:pt idx="24">
                  <c:v>35109848292.834648</c:v>
                </c:pt>
                <c:pt idx="25">
                  <c:v>35078456328.869659</c:v>
                </c:pt>
                <c:pt idx="26">
                  <c:v>34767556683.112465</c:v>
                </c:pt>
                <c:pt idx="27">
                  <c:v>35507284834.767265</c:v>
                </c:pt>
                <c:pt idx="28">
                  <c:v>35551087583.76535</c:v>
                </c:pt>
                <c:pt idx="29">
                  <c:v>35580639248.766899</c:v>
                </c:pt>
                <c:pt idx="30">
                  <c:v>35829745614.055603</c:v>
                </c:pt>
                <c:pt idx="31">
                  <c:v>35866892836.68222</c:v>
                </c:pt>
                <c:pt idx="32">
                  <c:v>36197628404.8843</c:v>
                </c:pt>
                <c:pt idx="33">
                  <c:v>36050101563.502876</c:v>
                </c:pt>
                <c:pt idx="34">
                  <c:v>36360551319.65287</c:v>
                </c:pt>
                <c:pt idx="35">
                  <c:v>36632722165.918655</c:v>
                </c:pt>
                <c:pt idx="36">
                  <c:v>36630690399.452583</c:v>
                </c:pt>
                <c:pt idx="37">
                  <c:v>36573627826.000259</c:v>
                </c:pt>
                <c:pt idx="38">
                  <c:v>36928646507.373573</c:v>
                </c:pt>
                <c:pt idx="39">
                  <c:v>36982264025.921547</c:v>
                </c:pt>
                <c:pt idx="40">
                  <c:v>37221480372.480843</c:v>
                </c:pt>
                <c:pt idx="41">
                  <c:v>37301689784.279297</c:v>
                </c:pt>
                <c:pt idx="42">
                  <c:v>37516548613.544952</c:v>
                </c:pt>
                <c:pt idx="43">
                  <c:v>37470246037.012344</c:v>
                </c:pt>
                <c:pt idx="44">
                  <c:v>37787543972.928612</c:v>
                </c:pt>
                <c:pt idx="45">
                  <c:v>37857820793.251778</c:v>
                </c:pt>
                <c:pt idx="46">
                  <c:v>37962250274.513649</c:v>
                </c:pt>
                <c:pt idx="47">
                  <c:v>38355305940.467186</c:v>
                </c:pt>
                <c:pt idx="48">
                  <c:v>38175875151.777763</c:v>
                </c:pt>
                <c:pt idx="49">
                  <c:v>38479341830.653732</c:v>
                </c:pt>
                <c:pt idx="50">
                  <c:v>38535858702.019783</c:v>
                </c:pt>
                <c:pt idx="51">
                  <c:v>38880188312.84301</c:v>
                </c:pt>
                <c:pt idx="52">
                  <c:v>38783589454.312477</c:v>
                </c:pt>
                <c:pt idx="53">
                  <c:v>39133787089.382812</c:v>
                </c:pt>
                <c:pt idx="54">
                  <c:v>39176029569.319092</c:v>
                </c:pt>
                <c:pt idx="55">
                  <c:v>39323088786.744759</c:v>
                </c:pt>
                <c:pt idx="56">
                  <c:v>39299616451.090164</c:v>
                </c:pt>
                <c:pt idx="57">
                  <c:v>39435574086.32933</c:v>
                </c:pt>
                <c:pt idx="58">
                  <c:v>40030514644.327782</c:v>
                </c:pt>
                <c:pt idx="59">
                  <c:v>39963955582.102455</c:v>
                </c:pt>
                <c:pt idx="60">
                  <c:v>40098131663.596725</c:v>
                </c:pt>
                <c:pt idx="61">
                  <c:v>40284183336.802361</c:v>
                </c:pt>
                <c:pt idx="62">
                  <c:v>40280739078.011131</c:v>
                </c:pt>
                <c:pt idx="63">
                  <c:v>40654680490.156532</c:v>
                </c:pt>
                <c:pt idx="64">
                  <c:v>41087457654.559731</c:v>
                </c:pt>
                <c:pt idx="65">
                  <c:v>40532709926.153862</c:v>
                </c:pt>
                <c:pt idx="66">
                  <c:v>40860961835.977043</c:v>
                </c:pt>
                <c:pt idx="67">
                  <c:v>41292077713.7659</c:v>
                </c:pt>
                <c:pt idx="68">
                  <c:v>41608902263.157883</c:v>
                </c:pt>
                <c:pt idx="69">
                  <c:v>41586025018.75808</c:v>
                </c:pt>
                <c:pt idx="70">
                  <c:v>41546914109.247772</c:v>
                </c:pt>
                <c:pt idx="71">
                  <c:v>42037319130.48597</c:v>
                </c:pt>
                <c:pt idx="72">
                  <c:v>42285107820.159409</c:v>
                </c:pt>
                <c:pt idx="73">
                  <c:v>42435211345.704254</c:v>
                </c:pt>
                <c:pt idx="74">
                  <c:v>42363146087.635704</c:v>
                </c:pt>
                <c:pt idx="75">
                  <c:v>42460035307.578163</c:v>
                </c:pt>
                <c:pt idx="76">
                  <c:v>42826484075.091095</c:v>
                </c:pt>
                <c:pt idx="77">
                  <c:v>42862122434.085571</c:v>
                </c:pt>
                <c:pt idx="78">
                  <c:v>42735770019.446609</c:v>
                </c:pt>
                <c:pt idx="79">
                  <c:v>43326327803.212006</c:v>
                </c:pt>
                <c:pt idx="80">
                  <c:v>43547467187.466797</c:v>
                </c:pt>
                <c:pt idx="81">
                  <c:v>43487318604.923355</c:v>
                </c:pt>
                <c:pt idx="82">
                  <c:v>43781186637.92395</c:v>
                </c:pt>
                <c:pt idx="83">
                  <c:v>43552171560.809547</c:v>
                </c:pt>
                <c:pt idx="84">
                  <c:v>44169352701.651077</c:v>
                </c:pt>
                <c:pt idx="85">
                  <c:v>44147259507.469788</c:v>
                </c:pt>
                <c:pt idx="86">
                  <c:v>44006066325.083542</c:v>
                </c:pt>
                <c:pt idx="87">
                  <c:v>44478820237.762955</c:v>
                </c:pt>
                <c:pt idx="88">
                  <c:v>44697084084.454453</c:v>
                </c:pt>
                <c:pt idx="89">
                  <c:v>44955154670.047783</c:v>
                </c:pt>
                <c:pt idx="90">
                  <c:v>44885852168.225525</c:v>
                </c:pt>
                <c:pt idx="91">
                  <c:v>44794987880.538139</c:v>
                </c:pt>
                <c:pt idx="92">
                  <c:v>45405636739.321823</c:v>
                </c:pt>
                <c:pt idx="93">
                  <c:v>45610688272.104729</c:v>
                </c:pt>
                <c:pt idx="94">
                  <c:v>45589090902.434151</c:v>
                </c:pt>
                <c:pt idx="95">
                  <c:v>45773166331.303703</c:v>
                </c:pt>
                <c:pt idx="96">
                  <c:v>46191350462.739456</c:v>
                </c:pt>
                <c:pt idx="97">
                  <c:v>46315704946.775955</c:v>
                </c:pt>
                <c:pt idx="98">
                  <c:v>46555754316.169716</c:v>
                </c:pt>
                <c:pt idx="99">
                  <c:v>46326124138.34111</c:v>
                </c:pt>
                <c:pt idx="100">
                  <c:v>46588782202.684692</c:v>
                </c:pt>
                <c:pt idx="101">
                  <c:v>47107676206.360672</c:v>
                </c:pt>
                <c:pt idx="102">
                  <c:v>47109039216.905853</c:v>
                </c:pt>
                <c:pt idx="103">
                  <c:v>47034199266.24823</c:v>
                </c:pt>
                <c:pt idx="104">
                  <c:v>47156733989.108017</c:v>
                </c:pt>
                <c:pt idx="105">
                  <c:v>47450923937.539391</c:v>
                </c:pt>
                <c:pt idx="106">
                  <c:v>48032821342.086105</c:v>
                </c:pt>
                <c:pt idx="107">
                  <c:v>47889319574.728264</c:v>
                </c:pt>
                <c:pt idx="108">
                  <c:v>47750470853.632156</c:v>
                </c:pt>
                <c:pt idx="109">
                  <c:v>48290310899.370811</c:v>
                </c:pt>
                <c:pt idx="110">
                  <c:v>48604560798.273727</c:v>
                </c:pt>
                <c:pt idx="111">
                  <c:v>48574909261.027588</c:v>
                </c:pt>
                <c:pt idx="112">
                  <c:v>48434956095.013084</c:v>
                </c:pt>
                <c:pt idx="113">
                  <c:v>48690598338.202354</c:v>
                </c:pt>
                <c:pt idx="114">
                  <c:v>49035455133.860573</c:v>
                </c:pt>
                <c:pt idx="115">
                  <c:v>49391650423.572548</c:v>
                </c:pt>
                <c:pt idx="116">
                  <c:v>49287678590.174995</c:v>
                </c:pt>
                <c:pt idx="117">
                  <c:v>49248897484.805923</c:v>
                </c:pt>
                <c:pt idx="118">
                  <c:v>50298125855.604355</c:v>
                </c:pt>
                <c:pt idx="119">
                  <c:v>50127336453.808273</c:v>
                </c:pt>
                <c:pt idx="120">
                  <c:v>50008530430.856682</c:v>
                </c:pt>
                <c:pt idx="121">
                  <c:v>50409266937.497871</c:v>
                </c:pt>
                <c:pt idx="122">
                  <c:v>50455975685.315262</c:v>
                </c:pt>
                <c:pt idx="123">
                  <c:v>51165815540.170532</c:v>
                </c:pt>
                <c:pt idx="124">
                  <c:v>51041099473.610291</c:v>
                </c:pt>
                <c:pt idx="125">
                  <c:v>50639628689.436195</c:v>
                </c:pt>
                <c:pt idx="126">
                  <c:v>51198893108.391502</c:v>
                </c:pt>
                <c:pt idx="127">
                  <c:v>51869355607.055008</c:v>
                </c:pt>
                <c:pt idx="128">
                  <c:v>51376764994.343086</c:v>
                </c:pt>
                <c:pt idx="129">
                  <c:v>51976853135.323898</c:v>
                </c:pt>
                <c:pt idx="130">
                  <c:v>51637816424.461632</c:v>
                </c:pt>
                <c:pt idx="131">
                  <c:v>52475379245.503716</c:v>
                </c:pt>
                <c:pt idx="132">
                  <c:v>52388124717.429031</c:v>
                </c:pt>
                <c:pt idx="133">
                  <c:v>52237344131.489815</c:v>
                </c:pt>
                <c:pt idx="134">
                  <c:v>52708703794.976105</c:v>
                </c:pt>
                <c:pt idx="135">
                  <c:v>53104289043.345299</c:v>
                </c:pt>
                <c:pt idx="136">
                  <c:v>53244254304.202995</c:v>
                </c:pt>
                <c:pt idx="137">
                  <c:v>53186237069.17392</c:v>
                </c:pt>
                <c:pt idx="138">
                  <c:v>53356425923.718475</c:v>
                </c:pt>
                <c:pt idx="139">
                  <c:v>53636872880.991966</c:v>
                </c:pt>
                <c:pt idx="140">
                  <c:v>54370593891.56369</c:v>
                </c:pt>
                <c:pt idx="141">
                  <c:v>53780462354.748863</c:v>
                </c:pt>
                <c:pt idx="142">
                  <c:v>54188907730.412971</c:v>
                </c:pt>
                <c:pt idx="143">
                  <c:v>54478583069.474602</c:v>
                </c:pt>
                <c:pt idx="144">
                  <c:v>55013451428.558311</c:v>
                </c:pt>
                <c:pt idx="145">
                  <c:v>55067220330.453072</c:v>
                </c:pt>
                <c:pt idx="146">
                  <c:v>55014099086.566895</c:v>
                </c:pt>
                <c:pt idx="147">
                  <c:v>55241548272.988693</c:v>
                </c:pt>
                <c:pt idx="148">
                  <c:v>55572519153.207748</c:v>
                </c:pt>
                <c:pt idx="149">
                  <c:v>55982595612.603065</c:v>
                </c:pt>
                <c:pt idx="150">
                  <c:v>55661525507.160362</c:v>
                </c:pt>
                <c:pt idx="151">
                  <c:v>55989946064.500374</c:v>
                </c:pt>
                <c:pt idx="152">
                  <c:v>56903357848.797394</c:v>
                </c:pt>
                <c:pt idx="153">
                  <c:v>57064750374.75251</c:v>
                </c:pt>
                <c:pt idx="154">
                  <c:v>56603981835.534576</c:v>
                </c:pt>
                <c:pt idx="155">
                  <c:v>56806723187.547401</c:v>
                </c:pt>
                <c:pt idx="156">
                  <c:v>57483551134.610672</c:v>
                </c:pt>
                <c:pt idx="157">
                  <c:v>58012418165.595894</c:v>
                </c:pt>
                <c:pt idx="158">
                  <c:v>57779027698.872803</c:v>
                </c:pt>
                <c:pt idx="159">
                  <c:v>57625314826.281296</c:v>
                </c:pt>
                <c:pt idx="160">
                  <c:v>58326854956.030586</c:v>
                </c:pt>
                <c:pt idx="161">
                  <c:v>58921886788.950233</c:v>
                </c:pt>
                <c:pt idx="162">
                  <c:v>58895712253.429031</c:v>
                </c:pt>
                <c:pt idx="163">
                  <c:v>58880300026.127159</c:v>
                </c:pt>
                <c:pt idx="164">
                  <c:v>59210042488.212158</c:v>
                </c:pt>
                <c:pt idx="165">
                  <c:v>59709802480.561195</c:v>
                </c:pt>
                <c:pt idx="166">
                  <c:v>60120040386.792374</c:v>
                </c:pt>
                <c:pt idx="167">
                  <c:v>59652694753.148903</c:v>
                </c:pt>
                <c:pt idx="168">
                  <c:v>60074172773.998802</c:v>
                </c:pt>
                <c:pt idx="169">
                  <c:v>60564142272.917824</c:v>
                </c:pt>
                <c:pt idx="170">
                  <c:v>61151480235.794273</c:v>
                </c:pt>
                <c:pt idx="171">
                  <c:v>60700575028.840103</c:v>
                </c:pt>
                <c:pt idx="172">
                  <c:v>60719348137.194595</c:v>
                </c:pt>
                <c:pt idx="173">
                  <c:v>61587362767.957695</c:v>
                </c:pt>
                <c:pt idx="174">
                  <c:v>61813667805.017273</c:v>
                </c:pt>
                <c:pt idx="175">
                  <c:v>61833527626.349319</c:v>
                </c:pt>
                <c:pt idx="176">
                  <c:v>61495608128.31881</c:v>
                </c:pt>
                <c:pt idx="177">
                  <c:v>62114823513.100258</c:v>
                </c:pt>
                <c:pt idx="178">
                  <c:v>62535336344.001747</c:v>
                </c:pt>
                <c:pt idx="179">
                  <c:v>62958280001.637993</c:v>
                </c:pt>
                <c:pt idx="180">
                  <c:v>62689979940.807899</c:v>
                </c:pt>
                <c:pt idx="181">
                  <c:v>63251084673.614693</c:v>
                </c:pt>
                <c:pt idx="182">
                  <c:v>63569746491.963264</c:v>
                </c:pt>
                <c:pt idx="183">
                  <c:v>63671753635.7024</c:v>
                </c:pt>
                <c:pt idx="184">
                  <c:v>63636271770.040916</c:v>
                </c:pt>
                <c:pt idx="185">
                  <c:v>63830570416.656975</c:v>
                </c:pt>
                <c:pt idx="186">
                  <c:v>64482148324.413391</c:v>
                </c:pt>
                <c:pt idx="187">
                  <c:v>65086432585.251633</c:v>
                </c:pt>
                <c:pt idx="188">
                  <c:v>64516127935.222374</c:v>
                </c:pt>
                <c:pt idx="189">
                  <c:v>64888103195.127304</c:v>
                </c:pt>
                <c:pt idx="190">
                  <c:v>65684375020.562424</c:v>
                </c:pt>
                <c:pt idx="191">
                  <c:v>65549665704.638138</c:v>
                </c:pt>
                <c:pt idx="192">
                  <c:v>65968355493.902847</c:v>
                </c:pt>
                <c:pt idx="193">
                  <c:v>65515303086.223267</c:v>
                </c:pt>
                <c:pt idx="194">
                  <c:v>66307391380.633667</c:v>
                </c:pt>
                <c:pt idx="195">
                  <c:v>66933484153.202652</c:v>
                </c:pt>
                <c:pt idx="196">
                  <c:v>66833478972.748047</c:v>
                </c:pt>
                <c:pt idx="197">
                  <c:v>66620162399.777336</c:v>
                </c:pt>
                <c:pt idx="198">
                  <c:v>67057885862.185204</c:v>
                </c:pt>
                <c:pt idx="199">
                  <c:v>67522181107.467888</c:v>
                </c:pt>
                <c:pt idx="200">
                  <c:v>67977120584.688972</c:v>
                </c:pt>
                <c:pt idx="201">
                  <c:v>67665127149.939377</c:v>
                </c:pt>
                <c:pt idx="202">
                  <c:v>68079004041.930771</c:v>
                </c:pt>
                <c:pt idx="203">
                  <c:v>68836914445.539383</c:v>
                </c:pt>
                <c:pt idx="204">
                  <c:v>69017608829.078156</c:v>
                </c:pt>
                <c:pt idx="205">
                  <c:v>69112931530.230911</c:v>
                </c:pt>
                <c:pt idx="206">
                  <c:v>69171629274.230591</c:v>
                </c:pt>
                <c:pt idx="207">
                  <c:v>69618794578.271484</c:v>
                </c:pt>
                <c:pt idx="208">
                  <c:v>70074687488.715988</c:v>
                </c:pt>
                <c:pt idx="209">
                  <c:v>70333803289.656754</c:v>
                </c:pt>
                <c:pt idx="210">
                  <c:v>70120438257.015335</c:v>
                </c:pt>
                <c:pt idx="211">
                  <c:v>70811241766.413193</c:v>
                </c:pt>
                <c:pt idx="212">
                  <c:v>71161225814.365005</c:v>
                </c:pt>
                <c:pt idx="213">
                  <c:v>71342625254.019196</c:v>
                </c:pt>
                <c:pt idx="214">
                  <c:v>71228236357.425812</c:v>
                </c:pt>
                <c:pt idx="215">
                  <c:v>71473255341.068771</c:v>
                </c:pt>
                <c:pt idx="216">
                  <c:v>72399040628.530273</c:v>
                </c:pt>
                <c:pt idx="217">
                  <c:v>72328754067.380844</c:v>
                </c:pt>
                <c:pt idx="218">
                  <c:v>72296709196.851654</c:v>
                </c:pt>
                <c:pt idx="219">
                  <c:v>72635238252.92952</c:v>
                </c:pt>
                <c:pt idx="220">
                  <c:v>73432316004.258591</c:v>
                </c:pt>
                <c:pt idx="221">
                  <c:v>73820955838.762039</c:v>
                </c:pt>
                <c:pt idx="222">
                  <c:v>73705373331.285614</c:v>
                </c:pt>
                <c:pt idx="223">
                  <c:v>73602742762.117187</c:v>
                </c:pt>
                <c:pt idx="224">
                  <c:v>74324971834.807663</c:v>
                </c:pt>
                <c:pt idx="225">
                  <c:v>74751266943.653687</c:v>
                </c:pt>
                <c:pt idx="226">
                  <c:v>74707243235.171051</c:v>
                </c:pt>
                <c:pt idx="227">
                  <c:v>75070131229.986908</c:v>
                </c:pt>
                <c:pt idx="228">
                  <c:v>75203936880.581451</c:v>
                </c:pt>
                <c:pt idx="229">
                  <c:v>76092880475.564819</c:v>
                </c:pt>
                <c:pt idx="230">
                  <c:v>76049309956.831604</c:v>
                </c:pt>
                <c:pt idx="231">
                  <c:v>76205303377.259094</c:v>
                </c:pt>
                <c:pt idx="232">
                  <c:v>76548707607.257034</c:v>
                </c:pt>
                <c:pt idx="233">
                  <c:v>77115152942.487061</c:v>
                </c:pt>
                <c:pt idx="234">
                  <c:v>77536623023.04483</c:v>
                </c:pt>
                <c:pt idx="235">
                  <c:v>77297999680.891983</c:v>
                </c:pt>
                <c:pt idx="236">
                  <c:v>77592408519.301483</c:v>
                </c:pt>
                <c:pt idx="237">
                  <c:v>78343224970.304916</c:v>
                </c:pt>
                <c:pt idx="238">
                  <c:v>78436757897.568649</c:v>
                </c:pt>
                <c:pt idx="239">
                  <c:v>78694508139.35881</c:v>
                </c:pt>
                <c:pt idx="240">
                  <c:v>79001216537.185883</c:v>
                </c:pt>
                <c:pt idx="241">
                  <c:v>79261018623.213791</c:v>
                </c:pt>
                <c:pt idx="242">
                  <c:v>79549380114.100723</c:v>
                </c:pt>
                <c:pt idx="243">
                  <c:v>79797356547.984558</c:v>
                </c:pt>
                <c:pt idx="244">
                  <c:v>80219784221.835953</c:v>
                </c:pt>
                <c:pt idx="245">
                  <c:v>80623382833.660187</c:v>
                </c:pt>
                <c:pt idx="246">
                  <c:v>80853975009.970276</c:v>
                </c:pt>
                <c:pt idx="247">
                  <c:v>81113412976.435364</c:v>
                </c:pt>
                <c:pt idx="248">
                  <c:v>81479328509.103683</c:v>
                </c:pt>
                <c:pt idx="249">
                  <c:v>81451947842.393433</c:v>
                </c:pt>
                <c:pt idx="250">
                  <c:v>82414747170.771423</c:v>
                </c:pt>
                <c:pt idx="251">
                  <c:v>82522917215.209488</c:v>
                </c:pt>
                <c:pt idx="252">
                  <c:v>82659875818.773224</c:v>
                </c:pt>
                <c:pt idx="253">
                  <c:v>82997221866.507507</c:v>
                </c:pt>
                <c:pt idx="254">
                  <c:v>83328818844.722183</c:v>
                </c:pt>
                <c:pt idx="255">
                  <c:v>83841825308.267776</c:v>
                </c:pt>
                <c:pt idx="256">
                  <c:v>84010605990.892776</c:v>
                </c:pt>
                <c:pt idx="257">
                  <c:v>84520408199.800217</c:v>
                </c:pt>
                <c:pt idx="258">
                  <c:v>84778158432.298019</c:v>
                </c:pt>
                <c:pt idx="259">
                  <c:v>85007664988.801254</c:v>
                </c:pt>
                <c:pt idx="260">
                  <c:v>85245263241.372986</c:v>
                </c:pt>
                <c:pt idx="261">
                  <c:v>85630348941.058563</c:v>
                </c:pt>
                <c:pt idx="262">
                  <c:v>85708232408.804413</c:v>
                </c:pt>
                <c:pt idx="263">
                  <c:v>86398343952.927322</c:v>
                </c:pt>
                <c:pt idx="264">
                  <c:v>86455239950.670654</c:v>
                </c:pt>
                <c:pt idx="265">
                  <c:v>86705037398.105484</c:v>
                </c:pt>
                <c:pt idx="266">
                  <c:v>87380356612.582794</c:v>
                </c:pt>
                <c:pt idx="267">
                  <c:v>87760264943.949799</c:v>
                </c:pt>
                <c:pt idx="268">
                  <c:v>87796599166.800201</c:v>
                </c:pt>
                <c:pt idx="269">
                  <c:v>88314108591.184036</c:v>
                </c:pt>
                <c:pt idx="270">
                  <c:v>88758786033.543915</c:v>
                </c:pt>
                <c:pt idx="271">
                  <c:v>88985666826.911911</c:v>
                </c:pt>
                <c:pt idx="272">
                  <c:v>89266491791.51857</c:v>
                </c:pt>
                <c:pt idx="273">
                  <c:v>89578839235.182663</c:v>
                </c:pt>
                <c:pt idx="274">
                  <c:v>89915342379.842239</c:v>
                </c:pt>
                <c:pt idx="275">
                  <c:v>90291571174.872284</c:v>
                </c:pt>
                <c:pt idx="276">
                  <c:v>90407887739.705994</c:v>
                </c:pt>
                <c:pt idx="277">
                  <c:v>91226740364.634628</c:v>
                </c:pt>
                <c:pt idx="278">
                  <c:v>91220874029.923584</c:v>
                </c:pt>
                <c:pt idx="279">
                  <c:v>91602932709.407211</c:v>
                </c:pt>
                <c:pt idx="280">
                  <c:v>91877556359.01532</c:v>
                </c:pt>
                <c:pt idx="281">
                  <c:v>92207853557.879852</c:v>
                </c:pt>
                <c:pt idx="282">
                  <c:v>92829742281.070724</c:v>
                </c:pt>
                <c:pt idx="283">
                  <c:v>93108431440.131195</c:v>
                </c:pt>
                <c:pt idx="284">
                  <c:v>93443411710.971405</c:v>
                </c:pt>
                <c:pt idx="285">
                  <c:v>93930349072.502594</c:v>
                </c:pt>
                <c:pt idx="286">
                  <c:v>94077644855.523605</c:v>
                </c:pt>
                <c:pt idx="287">
                  <c:v>94839566952.82489</c:v>
                </c:pt>
                <c:pt idx="288">
                  <c:v>94182285117.98909</c:v>
                </c:pt>
                <c:pt idx="289">
                  <c:v>94155156066.054993</c:v>
                </c:pt>
                <c:pt idx="290">
                  <c:v>95384985090.860321</c:v>
                </c:pt>
                <c:pt idx="291">
                  <c:v>95575956985.407211</c:v>
                </c:pt>
                <c:pt idx="292">
                  <c:v>95767519262.352997</c:v>
                </c:pt>
                <c:pt idx="293">
                  <c:v>95781796746.669617</c:v>
                </c:pt>
                <c:pt idx="294">
                  <c:v>95553763790.790039</c:v>
                </c:pt>
                <c:pt idx="295">
                  <c:v>96540864471.404449</c:v>
                </c:pt>
                <c:pt idx="296">
                  <c:v>96849368362.312592</c:v>
                </c:pt>
                <c:pt idx="297">
                  <c:v>96921994593.060181</c:v>
                </c:pt>
                <c:pt idx="298">
                  <c:v>97938210767.137817</c:v>
                </c:pt>
                <c:pt idx="299">
                  <c:v>98424954965.713638</c:v>
                </c:pt>
                <c:pt idx="300">
                  <c:v>98392344217.487228</c:v>
                </c:pt>
                <c:pt idx="301">
                  <c:v>98964766276.12468</c:v>
                </c:pt>
                <c:pt idx="302">
                  <c:v>98882673522.257324</c:v>
                </c:pt>
                <c:pt idx="303">
                  <c:v>99266511325.891464</c:v>
                </c:pt>
                <c:pt idx="304">
                  <c:v>100171214795.17055</c:v>
                </c:pt>
                <c:pt idx="305">
                  <c:v>99888110165.1138</c:v>
                </c:pt>
                <c:pt idx="306">
                  <c:v>100007505657.93906</c:v>
                </c:pt>
                <c:pt idx="307">
                  <c:v>100455391184.54291</c:v>
                </c:pt>
                <c:pt idx="308">
                  <c:v>100651904026.60332</c:v>
                </c:pt>
                <c:pt idx="309">
                  <c:v>101391260657.4418</c:v>
                </c:pt>
                <c:pt idx="310">
                  <c:v>101292718880.08522</c:v>
                </c:pt>
                <c:pt idx="311">
                  <c:v>101559625103.01561</c:v>
                </c:pt>
                <c:pt idx="312">
                  <c:v>101895712279.15526</c:v>
                </c:pt>
                <c:pt idx="313">
                  <c:v>101677788435.71684</c:v>
                </c:pt>
                <c:pt idx="314">
                  <c:v>102494551765.4754</c:v>
                </c:pt>
                <c:pt idx="315">
                  <c:v>102980670458.0587</c:v>
                </c:pt>
                <c:pt idx="316">
                  <c:v>103304911904.90359</c:v>
                </c:pt>
                <c:pt idx="317">
                  <c:v>104464081495.01181</c:v>
                </c:pt>
                <c:pt idx="318">
                  <c:v>104191759933.37912</c:v>
                </c:pt>
                <c:pt idx="319">
                  <c:v>104145701875.96033</c:v>
                </c:pt>
                <c:pt idx="320">
                  <c:v>104937689007.20001</c:v>
                </c:pt>
                <c:pt idx="321">
                  <c:v>105400736345.82095</c:v>
                </c:pt>
                <c:pt idx="322">
                  <c:v>106130623262.23589</c:v>
                </c:pt>
                <c:pt idx="323">
                  <c:v>106510256861.38925</c:v>
                </c:pt>
                <c:pt idx="324">
                  <c:v>107389853027.78651</c:v>
                </c:pt>
                <c:pt idx="325">
                  <c:v>108024687765.14548</c:v>
                </c:pt>
                <c:pt idx="326">
                  <c:v>107658402498.96417</c:v>
                </c:pt>
                <c:pt idx="327">
                  <c:v>108295575994.76204</c:v>
                </c:pt>
                <c:pt idx="328">
                  <c:v>108818980330.22395</c:v>
                </c:pt>
                <c:pt idx="329">
                  <c:v>108712297441.17485</c:v>
                </c:pt>
                <c:pt idx="330">
                  <c:v>109628132379.57002</c:v>
                </c:pt>
                <c:pt idx="331">
                  <c:v>109276605836.90332</c:v>
                </c:pt>
                <c:pt idx="332">
                  <c:v>108871118095.40997</c:v>
                </c:pt>
                <c:pt idx="333">
                  <c:v>110045376054.37311</c:v>
                </c:pt>
                <c:pt idx="334">
                  <c:v>110560206183.86975</c:v>
                </c:pt>
                <c:pt idx="335">
                  <c:v>111915921256.3822</c:v>
                </c:pt>
                <c:pt idx="336">
                  <c:v>113322087279.7784</c:v>
                </c:pt>
                <c:pt idx="337">
                  <c:v>113495747616.56253</c:v>
                </c:pt>
                <c:pt idx="338">
                  <c:v>114072625648.19229</c:v>
                </c:pt>
                <c:pt idx="339">
                  <c:v>113854009013.39128</c:v>
                </c:pt>
                <c:pt idx="340">
                  <c:v>114301709275.35283</c:v>
                </c:pt>
                <c:pt idx="341">
                  <c:v>115242604090.83322</c:v>
                </c:pt>
                <c:pt idx="342">
                  <c:v>115392312956.75655</c:v>
                </c:pt>
                <c:pt idx="343">
                  <c:v>115229537918.92094</c:v>
                </c:pt>
                <c:pt idx="344">
                  <c:v>115921370719.97035</c:v>
                </c:pt>
                <c:pt idx="345">
                  <c:v>116492802971.5502</c:v>
                </c:pt>
                <c:pt idx="346">
                  <c:v>117009489334.51259</c:v>
                </c:pt>
                <c:pt idx="347">
                  <c:v>117115030920.57736</c:v>
                </c:pt>
                <c:pt idx="348">
                  <c:v>117731416554.36295</c:v>
                </c:pt>
                <c:pt idx="349">
                  <c:v>118128302058.44557</c:v>
                </c:pt>
                <c:pt idx="350">
                  <c:v>118720964142.62131</c:v>
                </c:pt>
                <c:pt idx="351">
                  <c:v>119043659649.08783</c:v>
                </c:pt>
                <c:pt idx="352">
                  <c:v>119719406613.73521</c:v>
                </c:pt>
                <c:pt idx="353">
                  <c:v>119859053453.56084</c:v>
                </c:pt>
                <c:pt idx="354">
                  <c:v>120864845807.26393</c:v>
                </c:pt>
                <c:pt idx="355">
                  <c:v>120927647997.71574</c:v>
                </c:pt>
                <c:pt idx="356">
                  <c:v>121267604985.88222</c:v>
                </c:pt>
                <c:pt idx="357">
                  <c:v>122284915867.66493</c:v>
                </c:pt>
                <c:pt idx="358">
                  <c:v>122449463783.09969</c:v>
                </c:pt>
                <c:pt idx="359">
                  <c:v>123094854345.41309</c:v>
                </c:pt>
                <c:pt idx="360">
                  <c:v>123351542686.55502</c:v>
                </c:pt>
                <c:pt idx="361">
                  <c:v>123770160898.35782</c:v>
                </c:pt>
                <c:pt idx="362">
                  <c:v>124655767340.7256</c:v>
                </c:pt>
                <c:pt idx="363">
                  <c:v>124734090730.3447</c:v>
                </c:pt>
                <c:pt idx="364">
                  <c:v>124832977469.38322</c:v>
                </c:pt>
                <c:pt idx="365">
                  <c:v>125502323600.4023</c:v>
                </c:pt>
                <c:pt idx="366">
                  <c:v>126369874674.29964</c:v>
                </c:pt>
                <c:pt idx="367">
                  <c:v>126522735699.3002</c:v>
                </c:pt>
                <c:pt idx="368">
                  <c:v>127180644489.92973</c:v>
                </c:pt>
                <c:pt idx="369">
                  <c:v>127324894453.46451</c:v>
                </c:pt>
                <c:pt idx="370">
                  <c:v>128527468293.31601</c:v>
                </c:pt>
                <c:pt idx="371">
                  <c:v>129101732224.51161</c:v>
                </c:pt>
                <c:pt idx="372">
                  <c:v>129061449805.32498</c:v>
                </c:pt>
                <c:pt idx="373">
                  <c:v>129712212474.57063</c:v>
                </c:pt>
                <c:pt idx="374">
                  <c:v>130366276000.48363</c:v>
                </c:pt>
                <c:pt idx="375">
                  <c:v>130991935000.0907</c:v>
                </c:pt>
                <c:pt idx="376">
                  <c:v>131143544600.4209</c:v>
                </c:pt>
                <c:pt idx="377">
                  <c:v>131231993422.47881</c:v>
                </c:pt>
                <c:pt idx="378">
                  <c:v>132342476930.4904</c:v>
                </c:pt>
                <c:pt idx="379">
                  <c:v>133267862481.13159</c:v>
                </c:pt>
                <c:pt idx="380">
                  <c:v>133026702970.24869</c:v>
                </c:pt>
                <c:pt idx="381">
                  <c:v>133860442684.43147</c:v>
                </c:pt>
                <c:pt idx="382">
                  <c:v>134504216919.48332</c:v>
                </c:pt>
                <c:pt idx="383">
                  <c:v>135248975725.08</c:v>
                </c:pt>
                <c:pt idx="384">
                  <c:v>135921353199.08728</c:v>
                </c:pt>
                <c:pt idx="385">
                  <c:v>135744133085.80696</c:v>
                </c:pt>
                <c:pt idx="386">
                  <c:v>136661024284.8222</c:v>
                </c:pt>
                <c:pt idx="387">
                  <c:v>137208970366.85716</c:v>
                </c:pt>
                <c:pt idx="388">
                  <c:v>138091034280.46066</c:v>
                </c:pt>
                <c:pt idx="389">
                  <c:v>137758690651.41971</c:v>
                </c:pt>
                <c:pt idx="390">
                  <c:v>138090327094.73489</c:v>
                </c:pt>
                <c:pt idx="391">
                  <c:v>139380648390.53879</c:v>
                </c:pt>
                <c:pt idx="392">
                  <c:v>140422879627.54779</c:v>
                </c:pt>
                <c:pt idx="393">
                  <c:v>140043171303.30292</c:v>
                </c:pt>
                <c:pt idx="394">
                  <c:v>140213281652.52072</c:v>
                </c:pt>
                <c:pt idx="395">
                  <c:v>141410032157.77051</c:v>
                </c:pt>
                <c:pt idx="396">
                  <c:v>142320041062.49252</c:v>
                </c:pt>
                <c:pt idx="397">
                  <c:v>142437663046.72476</c:v>
                </c:pt>
                <c:pt idx="398">
                  <c:v>142715211171.86578</c:v>
                </c:pt>
                <c:pt idx="399">
                  <c:v>143348126347.20578</c:v>
                </c:pt>
                <c:pt idx="400">
                  <c:v>144616734348.02692</c:v>
                </c:pt>
                <c:pt idx="401">
                  <c:v>145142453818.61496</c:v>
                </c:pt>
                <c:pt idx="402">
                  <c:v>144710185108.85828</c:v>
                </c:pt>
                <c:pt idx="403">
                  <c:v>145584984590.48425</c:v>
                </c:pt>
                <c:pt idx="404">
                  <c:v>146744766934.93588</c:v>
                </c:pt>
                <c:pt idx="405">
                  <c:v>147678008297.18643</c:v>
                </c:pt>
                <c:pt idx="406">
                  <c:v>147171530753.92395</c:v>
                </c:pt>
                <c:pt idx="407">
                  <c:v>148143977177.51031</c:v>
                </c:pt>
                <c:pt idx="408">
                  <c:v>149063257255.17377</c:v>
                </c:pt>
                <c:pt idx="409">
                  <c:v>149904751372.04379</c:v>
                </c:pt>
                <c:pt idx="410">
                  <c:v>149892840488.20654</c:v>
                </c:pt>
                <c:pt idx="411">
                  <c:v>150238443937.17737</c:v>
                </c:pt>
                <c:pt idx="412">
                  <c:v>151447353135.83026</c:v>
                </c:pt>
                <c:pt idx="413">
                  <c:v>152532139710.97253</c:v>
                </c:pt>
                <c:pt idx="414">
                  <c:v>152486475354.18472</c:v>
                </c:pt>
                <c:pt idx="415">
                  <c:v>152537552519.65723</c:v>
                </c:pt>
                <c:pt idx="416">
                  <c:v>153631466891.48868</c:v>
                </c:pt>
                <c:pt idx="417">
                  <c:v>154805894108.89978</c:v>
                </c:pt>
                <c:pt idx="418">
                  <c:v>155313073348.70538</c:v>
                </c:pt>
                <c:pt idx="419">
                  <c:v>155134713039.79111</c:v>
                </c:pt>
                <c:pt idx="420">
                  <c:v>155939308029.65848</c:v>
                </c:pt>
                <c:pt idx="421">
                  <c:v>157255720385.85538</c:v>
                </c:pt>
                <c:pt idx="422">
                  <c:v>157934147923.40121</c:v>
                </c:pt>
                <c:pt idx="423">
                  <c:v>157718558872.58942</c:v>
                </c:pt>
                <c:pt idx="424">
                  <c:v>158250333298.13913</c:v>
                </c:pt>
                <c:pt idx="425">
                  <c:v>159410857669.25476</c:v>
                </c:pt>
                <c:pt idx="426">
                  <c:v>160579153414.57251</c:v>
                </c:pt>
                <c:pt idx="427">
                  <c:v>160653562970.99658</c:v>
                </c:pt>
                <c:pt idx="428">
                  <c:v>160791531064.07541</c:v>
                </c:pt>
                <c:pt idx="429">
                  <c:v>161856557319.42438</c:v>
                </c:pt>
                <c:pt idx="430">
                  <c:v>163081701030.23511</c:v>
                </c:pt>
                <c:pt idx="431">
                  <c:v>163198210883.83264</c:v>
                </c:pt>
                <c:pt idx="432">
                  <c:v>163212552402.25476</c:v>
                </c:pt>
                <c:pt idx="433">
                  <c:v>164500752785.85678</c:v>
                </c:pt>
                <c:pt idx="434">
                  <c:v>165798085571.18536</c:v>
                </c:pt>
                <c:pt idx="435">
                  <c:v>166309311125.44388</c:v>
                </c:pt>
                <c:pt idx="436">
                  <c:v>166105678257.10211</c:v>
                </c:pt>
                <c:pt idx="437">
                  <c:v>166710347396.0386</c:v>
                </c:pt>
                <c:pt idx="438">
                  <c:v>168565409455.39328</c:v>
                </c:pt>
                <c:pt idx="439">
                  <c:v>169073782446.03656</c:v>
                </c:pt>
                <c:pt idx="440">
                  <c:v>168909728039.82288</c:v>
                </c:pt>
                <c:pt idx="441">
                  <c:v>169248139516.92468</c:v>
                </c:pt>
                <c:pt idx="442">
                  <c:v>171011013662.58823</c:v>
                </c:pt>
                <c:pt idx="443">
                  <c:v>172198512769.94241</c:v>
                </c:pt>
                <c:pt idx="444">
                  <c:v>172021681175.26691</c:v>
                </c:pt>
                <c:pt idx="445">
                  <c:v>172220816908.71091</c:v>
                </c:pt>
                <c:pt idx="446">
                  <c:v>173742870266.58588</c:v>
                </c:pt>
                <c:pt idx="447">
                  <c:v>175004472170.28516</c:v>
                </c:pt>
                <c:pt idx="448">
                  <c:v>175154891905.07416</c:v>
                </c:pt>
                <c:pt idx="449">
                  <c:v>175305839521.56241</c:v>
                </c:pt>
                <c:pt idx="450">
                  <c:v>176031761082.67383</c:v>
                </c:pt>
                <c:pt idx="451">
                  <c:v>177918037526.71341</c:v>
                </c:pt>
                <c:pt idx="452">
                  <c:v>178350388498.83365</c:v>
                </c:pt>
                <c:pt idx="453">
                  <c:v>178064010924.83838</c:v>
                </c:pt>
                <c:pt idx="454">
                  <c:v>179080910407.6954</c:v>
                </c:pt>
                <c:pt idx="455">
                  <c:v>180424987923.08731</c:v>
                </c:pt>
                <c:pt idx="456">
                  <c:v>182651766331.78152</c:v>
                </c:pt>
                <c:pt idx="457">
                  <c:v>185485703899.45038</c:v>
                </c:pt>
                <c:pt idx="458">
                  <c:v>187921833877.30368</c:v>
                </c:pt>
                <c:pt idx="459">
                  <c:v>190442297692.51379</c:v>
                </c:pt>
                <c:pt idx="460">
                  <c:v>189846838251.98288</c:v>
                </c:pt>
                <c:pt idx="461">
                  <c:v>186881427736.89203</c:v>
                </c:pt>
                <c:pt idx="462">
                  <c:v>185773568187.12585</c:v>
                </c:pt>
                <c:pt idx="463">
                  <c:v>185800542164.22488</c:v>
                </c:pt>
                <c:pt idx="464">
                  <c:v>187528751991.38068</c:v>
                </c:pt>
                <c:pt idx="465">
                  <c:v>188093833011.48962</c:v>
                </c:pt>
                <c:pt idx="466">
                  <c:v>188094612527.45728</c:v>
                </c:pt>
                <c:pt idx="467">
                  <c:v>189172580205.67395</c:v>
                </c:pt>
                <c:pt idx="468">
                  <c:v>190711320716.45178</c:v>
                </c:pt>
                <c:pt idx="469">
                  <c:v>191170586110.0918</c:v>
                </c:pt>
                <c:pt idx="470">
                  <c:v>191528369968.79819</c:v>
                </c:pt>
                <c:pt idx="471">
                  <c:v>191916973232.41953</c:v>
                </c:pt>
                <c:pt idx="472">
                  <c:v>193345404412.97946</c:v>
                </c:pt>
                <c:pt idx="473">
                  <c:v>194529655107.72763</c:v>
                </c:pt>
                <c:pt idx="474">
                  <c:v>194731994000.12177</c:v>
                </c:pt>
                <c:pt idx="475">
                  <c:v>194965014483.89612</c:v>
                </c:pt>
                <c:pt idx="476">
                  <c:v>196492505612.47867</c:v>
                </c:pt>
                <c:pt idx="477">
                  <c:v>197455061417.48038</c:v>
                </c:pt>
                <c:pt idx="478">
                  <c:v>198346665717.74667</c:v>
                </c:pt>
                <c:pt idx="479">
                  <c:v>198587350215.34964</c:v>
                </c:pt>
                <c:pt idx="480">
                  <c:v>199592352768.42178</c:v>
                </c:pt>
                <c:pt idx="481">
                  <c:v>201448529313.30963</c:v>
                </c:pt>
                <c:pt idx="482">
                  <c:v>201757390876.61246</c:v>
                </c:pt>
                <c:pt idx="483">
                  <c:v>201758348101.69681</c:v>
                </c:pt>
                <c:pt idx="484">
                  <c:v>202626273110.53476</c:v>
                </c:pt>
                <c:pt idx="485">
                  <c:v>204277399663.67081</c:v>
                </c:pt>
                <c:pt idx="486">
                  <c:v>206223506325.64395</c:v>
                </c:pt>
                <c:pt idx="487">
                  <c:v>205789128183.03339</c:v>
                </c:pt>
                <c:pt idx="488">
                  <c:v>206187931167.94141</c:v>
                </c:pt>
                <c:pt idx="489">
                  <c:v>208074483199.38678</c:v>
                </c:pt>
                <c:pt idx="490">
                  <c:v>208988161449.52582</c:v>
                </c:pt>
                <c:pt idx="491">
                  <c:v>209523264145.80048</c:v>
                </c:pt>
                <c:pt idx="492">
                  <c:v>209804663869.61301</c:v>
                </c:pt>
                <c:pt idx="493">
                  <c:v>210840410075.59827</c:v>
                </c:pt>
                <c:pt idx="494">
                  <c:v>212640085400.42258</c:v>
                </c:pt>
                <c:pt idx="495">
                  <c:v>213236143794.96198</c:v>
                </c:pt>
                <c:pt idx="496">
                  <c:v>213347634551.75684</c:v>
                </c:pt>
                <c:pt idx="497">
                  <c:v>214924638417.85718</c:v>
                </c:pt>
                <c:pt idx="498">
                  <c:v>215889511487.63879</c:v>
                </c:pt>
                <c:pt idx="499">
                  <c:v>217073121545.14771</c:v>
                </c:pt>
                <c:pt idx="500">
                  <c:v>217289575649.59308</c:v>
                </c:pt>
                <c:pt idx="501">
                  <c:v>217936282808.17511</c:v>
                </c:pt>
                <c:pt idx="502">
                  <c:v>219831368182.53452</c:v>
                </c:pt>
                <c:pt idx="503">
                  <c:v>220971465178.82126</c:v>
                </c:pt>
                <c:pt idx="504">
                  <c:v>220928023551.06042</c:v>
                </c:pt>
                <c:pt idx="505">
                  <c:v>222125872770.44556</c:v>
                </c:pt>
                <c:pt idx="506">
                  <c:v>223246124434.60181</c:v>
                </c:pt>
                <c:pt idx="507">
                  <c:v>224677693659.34348</c:v>
                </c:pt>
                <c:pt idx="508">
                  <c:v>225249681540.79678</c:v>
                </c:pt>
                <c:pt idx="509">
                  <c:v>225244643779.86838</c:v>
                </c:pt>
                <c:pt idx="510">
                  <c:v>226982339395.12045</c:v>
                </c:pt>
                <c:pt idx="511">
                  <c:v>228456917932.95355</c:v>
                </c:pt>
                <c:pt idx="512">
                  <c:v>229283726623.15723</c:v>
                </c:pt>
                <c:pt idx="513">
                  <c:v>229421629438.44281</c:v>
                </c:pt>
                <c:pt idx="514">
                  <c:v>230548898903.53888</c:v>
                </c:pt>
                <c:pt idx="515">
                  <c:v>232310886840.54242</c:v>
                </c:pt>
                <c:pt idx="516">
                  <c:v>233488094413.56146</c:v>
                </c:pt>
                <c:pt idx="517">
                  <c:v>233756136800.03336</c:v>
                </c:pt>
                <c:pt idx="518">
                  <c:v>234836342095.75256</c:v>
                </c:pt>
                <c:pt idx="519">
                  <c:v>236170433289.2338</c:v>
                </c:pt>
                <c:pt idx="520">
                  <c:v>237102652694.14813</c:v>
                </c:pt>
                <c:pt idx="521">
                  <c:v>238092947087.34778</c:v>
                </c:pt>
                <c:pt idx="522">
                  <c:v>238246130427.15375</c:v>
                </c:pt>
                <c:pt idx="523">
                  <c:v>239800285132.23181</c:v>
                </c:pt>
                <c:pt idx="524">
                  <c:v>241418728671.04947</c:v>
                </c:pt>
                <c:pt idx="525">
                  <c:v>241831320327.94284</c:v>
                </c:pt>
                <c:pt idx="526">
                  <c:v>242499824004.48508</c:v>
                </c:pt>
                <c:pt idx="527">
                  <c:v>243627050281.97388</c:v>
                </c:pt>
                <c:pt idx="528">
                  <c:v>245402133699.46298</c:v>
                </c:pt>
                <c:pt idx="529">
                  <c:v>246636032789.08978</c:v>
                </c:pt>
                <c:pt idx="530">
                  <c:v>246859684763.30295</c:v>
                </c:pt>
                <c:pt idx="531">
                  <c:v>247787630820.24701</c:v>
                </c:pt>
                <c:pt idx="532">
                  <c:v>249520361129.68231</c:v>
                </c:pt>
                <c:pt idx="533">
                  <c:v>250553382819.10333</c:v>
                </c:pt>
                <c:pt idx="534">
                  <c:v>251553976572.48868</c:v>
                </c:pt>
                <c:pt idx="535">
                  <c:v>251957040481.37308</c:v>
                </c:pt>
                <c:pt idx="536">
                  <c:v>253399667935.13782</c:v>
                </c:pt>
                <c:pt idx="537">
                  <c:v>254812925848.01511</c:v>
                </c:pt>
                <c:pt idx="538">
                  <c:v>255281711987.60071</c:v>
                </c:pt>
                <c:pt idx="539">
                  <c:v>256210296319.29114</c:v>
                </c:pt>
                <c:pt idx="540">
                  <c:v>257756857999.66721</c:v>
                </c:pt>
                <c:pt idx="541">
                  <c:v>259081586985.34378</c:v>
                </c:pt>
                <c:pt idx="542">
                  <c:v>259755981594.52982</c:v>
                </c:pt>
                <c:pt idx="543">
                  <c:v>260782180596.59445</c:v>
                </c:pt>
                <c:pt idx="544">
                  <c:v>261716051678.12692</c:v>
                </c:pt>
                <c:pt idx="545">
                  <c:v>263416695659.72818</c:v>
                </c:pt>
                <c:pt idx="546">
                  <c:v>264204821463.66348</c:v>
                </c:pt>
                <c:pt idx="547">
                  <c:v>264681549542.97748</c:v>
                </c:pt>
                <c:pt idx="548">
                  <c:v>266364344788.2561</c:v>
                </c:pt>
                <c:pt idx="549">
                  <c:v>267601039104.76889</c:v>
                </c:pt>
                <c:pt idx="550">
                  <c:v>269882370395.21841</c:v>
                </c:pt>
                <c:pt idx="551">
                  <c:v>270374564606.64081</c:v>
                </c:pt>
                <c:pt idx="552">
                  <c:v>270888754021.02768</c:v>
                </c:pt>
                <c:pt idx="553">
                  <c:v>272836132593.43216</c:v>
                </c:pt>
                <c:pt idx="554">
                  <c:v>273640960896.00571</c:v>
                </c:pt>
                <c:pt idx="555">
                  <c:v>274408671888.78986</c:v>
                </c:pt>
                <c:pt idx="556">
                  <c:v>275200044720.66614</c:v>
                </c:pt>
                <c:pt idx="557">
                  <c:v>276608176176.70453</c:v>
                </c:pt>
                <c:pt idx="558">
                  <c:v>278888368837.58118</c:v>
                </c:pt>
                <c:pt idx="559">
                  <c:v>280668175034.38641</c:v>
                </c:pt>
                <c:pt idx="560">
                  <c:v>281440764480.37592</c:v>
                </c:pt>
                <c:pt idx="561">
                  <c:v>281654848505.72852</c:v>
                </c:pt>
                <c:pt idx="562">
                  <c:v>283580986540.41351</c:v>
                </c:pt>
                <c:pt idx="563">
                  <c:v>284826814137.92822</c:v>
                </c:pt>
                <c:pt idx="564">
                  <c:v>285910560744.99567</c:v>
                </c:pt>
                <c:pt idx="565">
                  <c:v>287168764565.78961</c:v>
                </c:pt>
                <c:pt idx="566">
                  <c:v>288178798886.20209</c:v>
                </c:pt>
                <c:pt idx="567">
                  <c:v>289449195604.49249</c:v>
                </c:pt>
                <c:pt idx="568">
                  <c:v>290683471924.04315</c:v>
                </c:pt>
                <c:pt idx="569">
                  <c:v>291516342975.73853</c:v>
                </c:pt>
                <c:pt idx="570">
                  <c:v>293235838458.88824</c:v>
                </c:pt>
                <c:pt idx="571">
                  <c:v>295096023624.84094</c:v>
                </c:pt>
                <c:pt idx="572">
                  <c:v>296576262650.77386</c:v>
                </c:pt>
                <c:pt idx="573">
                  <c:v>298021123708.86914</c:v>
                </c:pt>
                <c:pt idx="574">
                  <c:v>299408142146.11432</c:v>
                </c:pt>
                <c:pt idx="575">
                  <c:v>301486641360.34515</c:v>
                </c:pt>
                <c:pt idx="576">
                  <c:v>302980297697.13452</c:v>
                </c:pt>
                <c:pt idx="577">
                  <c:v>303903597837.57831</c:v>
                </c:pt>
                <c:pt idx="578">
                  <c:v>304920314319.96722</c:v>
                </c:pt>
                <c:pt idx="579">
                  <c:v>306569119542.30817</c:v>
                </c:pt>
                <c:pt idx="580">
                  <c:v>308362864449.83081</c:v>
                </c:pt>
                <c:pt idx="581">
                  <c:v>309647183246.73981</c:v>
                </c:pt>
                <c:pt idx="582">
                  <c:v>310348147099.34351</c:v>
                </c:pt>
                <c:pt idx="583">
                  <c:v>312121754017.95093</c:v>
                </c:pt>
                <c:pt idx="584">
                  <c:v>314089472661.80463</c:v>
                </c:pt>
                <c:pt idx="585">
                  <c:v>315517613355.85144</c:v>
                </c:pt>
                <c:pt idx="586">
                  <c:v>316168843974.00568</c:v>
                </c:pt>
                <c:pt idx="587">
                  <c:v>317470346142.25165</c:v>
                </c:pt>
                <c:pt idx="588">
                  <c:v>319313204793.08502</c:v>
                </c:pt>
                <c:pt idx="589">
                  <c:v>321682073894.53949</c:v>
                </c:pt>
                <c:pt idx="590">
                  <c:v>322469856658.82965</c:v>
                </c:pt>
                <c:pt idx="591">
                  <c:v>323213972466.45569</c:v>
                </c:pt>
                <c:pt idx="592">
                  <c:v>325757026805.40637</c:v>
                </c:pt>
                <c:pt idx="593">
                  <c:v>327319714680.96753</c:v>
                </c:pt>
                <c:pt idx="594">
                  <c:v>328437661799.47125</c:v>
                </c:pt>
                <c:pt idx="595">
                  <c:v>330039877663.09827</c:v>
                </c:pt>
                <c:pt idx="596">
                  <c:v>331530837787.80115</c:v>
                </c:pt>
                <c:pt idx="597">
                  <c:v>333634165370.01758</c:v>
                </c:pt>
                <c:pt idx="598">
                  <c:v>334634107565.90283</c:v>
                </c:pt>
                <c:pt idx="599">
                  <c:v>336076822748.74591</c:v>
                </c:pt>
                <c:pt idx="600">
                  <c:v>337845183977.8335</c:v>
                </c:pt>
                <c:pt idx="601">
                  <c:v>339230848047.83502</c:v>
                </c:pt>
                <c:pt idx="602">
                  <c:v>340894993847.59863</c:v>
                </c:pt>
                <c:pt idx="603">
                  <c:v>342642947667.23602</c:v>
                </c:pt>
                <c:pt idx="604">
                  <c:v>343431224756.82367</c:v>
                </c:pt>
                <c:pt idx="605">
                  <c:v>346144519080.98456</c:v>
                </c:pt>
                <c:pt idx="606">
                  <c:v>347546527065.60614</c:v>
                </c:pt>
                <c:pt idx="607">
                  <c:v>348628383305.02966</c:v>
                </c:pt>
                <c:pt idx="608">
                  <c:v>350726600472.76221</c:v>
                </c:pt>
                <c:pt idx="609">
                  <c:v>352431441442.05518</c:v>
                </c:pt>
                <c:pt idx="610">
                  <c:v>354375808451.1861</c:v>
                </c:pt>
                <c:pt idx="611">
                  <c:v>356178095680.90509</c:v>
                </c:pt>
                <c:pt idx="612">
                  <c:v>357398477378.26385</c:v>
                </c:pt>
                <c:pt idx="613">
                  <c:v>359245073119.68945</c:v>
                </c:pt>
                <c:pt idx="614">
                  <c:v>360868805917.20782</c:v>
                </c:pt>
                <c:pt idx="615">
                  <c:v>362866653493.78857</c:v>
                </c:pt>
                <c:pt idx="616">
                  <c:v>364431232074.86816</c:v>
                </c:pt>
                <c:pt idx="617">
                  <c:v>365399654631.76965</c:v>
                </c:pt>
                <c:pt idx="618">
                  <c:v>367849865260.13409</c:v>
                </c:pt>
                <c:pt idx="619">
                  <c:v>370263906663.58691</c:v>
                </c:pt>
                <c:pt idx="620">
                  <c:v>371600219115.25647</c:v>
                </c:pt>
                <c:pt idx="621">
                  <c:v>373050239213.05231</c:v>
                </c:pt>
                <c:pt idx="622">
                  <c:v>374830151644.66864</c:v>
                </c:pt>
                <c:pt idx="623">
                  <c:v>377052227544.07831</c:v>
                </c:pt>
                <c:pt idx="624">
                  <c:v>379234301531.33197</c:v>
                </c:pt>
                <c:pt idx="625">
                  <c:v>380094869793.06226</c:v>
                </c:pt>
                <c:pt idx="626">
                  <c:v>381696510681.30896</c:v>
                </c:pt>
                <c:pt idx="627">
                  <c:v>384377688638.88782</c:v>
                </c:pt>
                <c:pt idx="628">
                  <c:v>386276843014.32306</c:v>
                </c:pt>
                <c:pt idx="629">
                  <c:v>387743525048.39532</c:v>
                </c:pt>
                <c:pt idx="630">
                  <c:v>389579415799.91589</c:v>
                </c:pt>
                <c:pt idx="631">
                  <c:v>391761275887.28552</c:v>
                </c:pt>
                <c:pt idx="632">
                  <c:v>393226569685.86145</c:v>
                </c:pt>
                <c:pt idx="633">
                  <c:v>395573278897.7157</c:v>
                </c:pt>
                <c:pt idx="634">
                  <c:v>397396690644.59839</c:v>
                </c:pt>
                <c:pt idx="635">
                  <c:v>399401138573.81946</c:v>
                </c:pt>
                <c:pt idx="636">
                  <c:v>401732029683.78839</c:v>
                </c:pt>
                <c:pt idx="637">
                  <c:v>403819209825.88568</c:v>
                </c:pt>
                <c:pt idx="638">
                  <c:v>405399509820.39996</c:v>
                </c:pt>
                <c:pt idx="639">
                  <c:v>406756539933.33051</c:v>
                </c:pt>
                <c:pt idx="640">
                  <c:v>409428511983.26843</c:v>
                </c:pt>
                <c:pt idx="641">
                  <c:v>412148274811.56964</c:v>
                </c:pt>
                <c:pt idx="642">
                  <c:v>413975201742.81567</c:v>
                </c:pt>
                <c:pt idx="643">
                  <c:v>415812325085.63904</c:v>
                </c:pt>
                <c:pt idx="644">
                  <c:v>417393076929.867</c:v>
                </c:pt>
                <c:pt idx="645">
                  <c:v>420232020079.50061</c:v>
                </c:pt>
                <c:pt idx="646">
                  <c:v>422372414301.01733</c:v>
                </c:pt>
                <c:pt idx="647">
                  <c:v>424285179963.68567</c:v>
                </c:pt>
                <c:pt idx="648">
                  <c:v>425063037472.58075</c:v>
                </c:pt>
                <c:pt idx="649">
                  <c:v>428598063824.92651</c:v>
                </c:pt>
                <c:pt idx="650">
                  <c:v>430240971542.76788</c:v>
                </c:pt>
                <c:pt idx="651">
                  <c:v>432809888300.62512</c:v>
                </c:pt>
                <c:pt idx="652">
                  <c:v>436011280095.65137</c:v>
                </c:pt>
                <c:pt idx="653">
                  <c:v>438400770275.15747</c:v>
                </c:pt>
                <c:pt idx="654">
                  <c:v>440307964154.09393</c:v>
                </c:pt>
                <c:pt idx="655">
                  <c:v>441664551838.79523</c:v>
                </c:pt>
                <c:pt idx="656">
                  <c:v>444749858384.40802</c:v>
                </c:pt>
                <c:pt idx="657">
                  <c:v>447353185230.45654</c:v>
                </c:pt>
                <c:pt idx="658">
                  <c:v>449023920351.24774</c:v>
                </c:pt>
                <c:pt idx="659">
                  <c:v>449846916601.13898</c:v>
                </c:pt>
                <c:pt idx="660">
                  <c:v>453188871814.30286</c:v>
                </c:pt>
                <c:pt idx="661">
                  <c:v>455754169839.78436</c:v>
                </c:pt>
                <c:pt idx="662">
                  <c:v>458110460181.36517</c:v>
                </c:pt>
                <c:pt idx="663">
                  <c:v>460125308699.51093</c:v>
                </c:pt>
                <c:pt idx="664">
                  <c:v>461794415264.63965</c:v>
                </c:pt>
                <c:pt idx="665">
                  <c:v>465429818418.45453</c:v>
                </c:pt>
                <c:pt idx="666">
                  <c:v>467845326818.62665</c:v>
                </c:pt>
                <c:pt idx="667">
                  <c:v>469451661523.18439</c:v>
                </c:pt>
                <c:pt idx="668">
                  <c:v>472058689079.91693</c:v>
                </c:pt>
                <c:pt idx="669">
                  <c:v>474083828393.71948</c:v>
                </c:pt>
                <c:pt idx="670">
                  <c:v>477690858121.56281</c:v>
                </c:pt>
                <c:pt idx="671">
                  <c:v>480148502934.16412</c:v>
                </c:pt>
                <c:pt idx="672">
                  <c:v>480732962673.64136</c:v>
                </c:pt>
                <c:pt idx="673">
                  <c:v>483821383538.41113</c:v>
                </c:pt>
                <c:pt idx="674">
                  <c:v>487306073847.05261</c:v>
                </c:pt>
                <c:pt idx="675">
                  <c:v>489447125036.19287</c:v>
                </c:pt>
                <c:pt idx="676">
                  <c:v>492219082631.12866</c:v>
                </c:pt>
                <c:pt idx="677">
                  <c:v>493248882318.81018</c:v>
                </c:pt>
                <c:pt idx="678">
                  <c:v>497435360522.8042</c:v>
                </c:pt>
                <c:pt idx="679">
                  <c:v>500294883773.63965</c:v>
                </c:pt>
                <c:pt idx="680">
                  <c:v>501911797055.25769</c:v>
                </c:pt>
                <c:pt idx="681">
                  <c:v>504873031695.08008</c:v>
                </c:pt>
                <c:pt idx="682">
                  <c:v>508137160055.00598</c:v>
                </c:pt>
                <c:pt idx="683">
                  <c:v>510108713182.49951</c:v>
                </c:pt>
                <c:pt idx="684">
                  <c:v>513554637063.78632</c:v>
                </c:pt>
                <c:pt idx="685">
                  <c:v>514478204679.82916</c:v>
                </c:pt>
                <c:pt idx="686">
                  <c:v>518319804658.328</c:v>
                </c:pt>
                <c:pt idx="687">
                  <c:v>522408880835.78058</c:v>
                </c:pt>
                <c:pt idx="688">
                  <c:v>524306056483.33588</c:v>
                </c:pt>
                <c:pt idx="689">
                  <c:v>525884595935.21033</c:v>
                </c:pt>
                <c:pt idx="690">
                  <c:v>529489590673.85364</c:v>
                </c:pt>
                <c:pt idx="691">
                  <c:v>531902213474.09723</c:v>
                </c:pt>
                <c:pt idx="692">
                  <c:v>536296196815.83374</c:v>
                </c:pt>
                <c:pt idx="693">
                  <c:v>538186287961.24347</c:v>
                </c:pt>
                <c:pt idx="694">
                  <c:v>540049093797.36664</c:v>
                </c:pt>
                <c:pt idx="695">
                  <c:v>544254077342.11194</c:v>
                </c:pt>
                <c:pt idx="696">
                  <c:v>548265267143.29437</c:v>
                </c:pt>
                <c:pt idx="697">
                  <c:v>550706694971.901</c:v>
                </c:pt>
                <c:pt idx="698">
                  <c:v>552971353272.96094</c:v>
                </c:pt>
                <c:pt idx="699">
                  <c:v>556170578939.39404</c:v>
                </c:pt>
                <c:pt idx="700">
                  <c:v>559970898931.04724</c:v>
                </c:pt>
                <c:pt idx="701">
                  <c:v>562789019991.69629</c:v>
                </c:pt>
                <c:pt idx="702">
                  <c:v>564805893350.74658</c:v>
                </c:pt>
                <c:pt idx="703">
                  <c:v>567538156310.7428</c:v>
                </c:pt>
                <c:pt idx="704">
                  <c:v>571822514714.61804</c:v>
                </c:pt>
                <c:pt idx="705">
                  <c:v>574872631392.81494</c:v>
                </c:pt>
                <c:pt idx="706">
                  <c:v>576392156939.00403</c:v>
                </c:pt>
                <c:pt idx="707">
                  <c:v>579993273009.12012</c:v>
                </c:pt>
                <c:pt idx="708">
                  <c:v>584101838092.71301</c:v>
                </c:pt>
                <c:pt idx="709">
                  <c:v>588080015536.18469</c:v>
                </c:pt>
                <c:pt idx="710">
                  <c:v>589408591334.99524</c:v>
                </c:pt>
                <c:pt idx="711">
                  <c:v>592615240598.01392</c:v>
                </c:pt>
                <c:pt idx="712">
                  <c:v>597030842394.79602</c:v>
                </c:pt>
                <c:pt idx="713">
                  <c:v>601068826835.10303</c:v>
                </c:pt>
                <c:pt idx="714">
                  <c:v>604141907873.27917</c:v>
                </c:pt>
                <c:pt idx="715">
                  <c:v>606069875399.03064</c:v>
                </c:pt>
                <c:pt idx="716">
                  <c:v>609427475476.68079</c:v>
                </c:pt>
                <c:pt idx="717">
                  <c:v>615288581689.84424</c:v>
                </c:pt>
                <c:pt idx="718">
                  <c:v>617815265955.74719</c:v>
                </c:pt>
                <c:pt idx="719">
                  <c:v>619804962796.71179</c:v>
                </c:pt>
                <c:pt idx="720">
                  <c:v>623595249166.84973</c:v>
                </c:pt>
                <c:pt idx="721">
                  <c:v>627841323938.73059</c:v>
                </c:pt>
                <c:pt idx="722">
                  <c:v>632119302850.17187</c:v>
                </c:pt>
                <c:pt idx="723">
                  <c:v>634390510970.2384</c:v>
                </c:pt>
                <c:pt idx="724">
                  <c:v>637240002789.30286</c:v>
                </c:pt>
                <c:pt idx="725">
                  <c:v>641813021938.71912</c:v>
                </c:pt>
                <c:pt idx="726">
                  <c:v>647082869644.8313</c:v>
                </c:pt>
                <c:pt idx="727">
                  <c:v>649205665178.703</c:v>
                </c:pt>
                <c:pt idx="728">
                  <c:v>652450889655.79919</c:v>
                </c:pt>
                <c:pt idx="729">
                  <c:v>656610698610.94202</c:v>
                </c:pt>
                <c:pt idx="730">
                  <c:v>661610553547.20483</c:v>
                </c:pt>
                <c:pt idx="731">
                  <c:v>665021414761.19348</c:v>
                </c:pt>
                <c:pt idx="732">
                  <c:v>667818565243.98584</c:v>
                </c:pt>
                <c:pt idx="733">
                  <c:v>670906083727.64026</c:v>
                </c:pt>
                <c:pt idx="734">
                  <c:v>676490071663.72461</c:v>
                </c:pt>
                <c:pt idx="735">
                  <c:v>680273377566.98279</c:v>
                </c:pt>
                <c:pt idx="736">
                  <c:v>682644853976.27429</c:v>
                </c:pt>
                <c:pt idx="737">
                  <c:v>686705477733.41602</c:v>
                </c:pt>
                <c:pt idx="738">
                  <c:v>690935288427.1947</c:v>
                </c:pt>
                <c:pt idx="739">
                  <c:v>696609908791.32336</c:v>
                </c:pt>
                <c:pt idx="740">
                  <c:v>699107589510.75342</c:v>
                </c:pt>
                <c:pt idx="741">
                  <c:v>702570648038.26624</c:v>
                </c:pt>
                <c:pt idx="742">
                  <c:v>707395440999.47461</c:v>
                </c:pt>
                <c:pt idx="743">
                  <c:v>712498129235.34692</c:v>
                </c:pt>
                <c:pt idx="744">
                  <c:v>716526894489.43994</c:v>
                </c:pt>
                <c:pt idx="745">
                  <c:v>719075796930.59985</c:v>
                </c:pt>
                <c:pt idx="746">
                  <c:v>723250375283.22839</c:v>
                </c:pt>
                <c:pt idx="747">
                  <c:v>728781372986.74719</c:v>
                </c:pt>
                <c:pt idx="748">
                  <c:v>734556002616.11975</c:v>
                </c:pt>
                <c:pt idx="749">
                  <c:v>736000755040.10669</c:v>
                </c:pt>
                <c:pt idx="750">
                  <c:v>740943534945.14148</c:v>
                </c:pt>
                <c:pt idx="751">
                  <c:v>746527196849.89185</c:v>
                </c:pt>
                <c:pt idx="752">
                  <c:v>750033216153.17187</c:v>
                </c:pt>
                <c:pt idx="753">
                  <c:v>755491334765.27649</c:v>
                </c:pt>
                <c:pt idx="754">
                  <c:v>758081544226.22729</c:v>
                </c:pt>
                <c:pt idx="755">
                  <c:v>764173830485.02783</c:v>
                </c:pt>
                <c:pt idx="756">
                  <c:v>769852781604.97681</c:v>
                </c:pt>
                <c:pt idx="757">
                  <c:v>773758088461.03052</c:v>
                </c:pt>
                <c:pt idx="758">
                  <c:v>777115321501.59229</c:v>
                </c:pt>
                <c:pt idx="759">
                  <c:v>782696572017.71289</c:v>
                </c:pt>
                <c:pt idx="760">
                  <c:v>787477357380.03174</c:v>
                </c:pt>
                <c:pt idx="761">
                  <c:v>792717971367.78687</c:v>
                </c:pt>
                <c:pt idx="762">
                  <c:v>795810150252.99719</c:v>
                </c:pt>
                <c:pt idx="763">
                  <c:v>800903843799.90039</c:v>
                </c:pt>
                <c:pt idx="764">
                  <c:v>807817649060.66431</c:v>
                </c:pt>
                <c:pt idx="765">
                  <c:v>812563986276.57422</c:v>
                </c:pt>
                <c:pt idx="766">
                  <c:v>814562108471.64905</c:v>
                </c:pt>
                <c:pt idx="767">
                  <c:v>819581170878.64856</c:v>
                </c:pt>
                <c:pt idx="768">
                  <c:v>826291768429.01892</c:v>
                </c:pt>
                <c:pt idx="769">
                  <c:v>832672045149.24805</c:v>
                </c:pt>
                <c:pt idx="770">
                  <c:v>837261580895.7334</c:v>
                </c:pt>
                <c:pt idx="771">
                  <c:v>839527930783.30493</c:v>
                </c:pt>
                <c:pt idx="772">
                  <c:v>847214973911.67957</c:v>
                </c:pt>
                <c:pt idx="773">
                  <c:v>853552711647.20483</c:v>
                </c:pt>
                <c:pt idx="774">
                  <c:v>858170707537.18579</c:v>
                </c:pt>
                <c:pt idx="775">
                  <c:v>861558402788.79028</c:v>
                </c:pt>
                <c:pt idx="776">
                  <c:v>867099902974.28479</c:v>
                </c:pt>
                <c:pt idx="777">
                  <c:v>873264235580.95886</c:v>
                </c:pt>
                <c:pt idx="778">
                  <c:v>878485461856.14172</c:v>
                </c:pt>
                <c:pt idx="779">
                  <c:v>883686462128.22876</c:v>
                </c:pt>
                <c:pt idx="780">
                  <c:v>888394502256.59778</c:v>
                </c:pt>
                <c:pt idx="781">
                  <c:v>894500175225.18689</c:v>
                </c:pt>
                <c:pt idx="782">
                  <c:v>901431326677.97302</c:v>
                </c:pt>
                <c:pt idx="783">
                  <c:v>905115892279.58398</c:v>
                </c:pt>
                <c:pt idx="784">
                  <c:v>911176786005.15491</c:v>
                </c:pt>
                <c:pt idx="785">
                  <c:v>918561986145.91199</c:v>
                </c:pt>
                <c:pt idx="786">
                  <c:v>925706039552.26282</c:v>
                </c:pt>
                <c:pt idx="787">
                  <c:v>929278617449.25964</c:v>
                </c:pt>
                <c:pt idx="788">
                  <c:v>933429331652.83496</c:v>
                </c:pt>
                <c:pt idx="789">
                  <c:v>941397043072.48169</c:v>
                </c:pt>
                <c:pt idx="790">
                  <c:v>948998844873.40283</c:v>
                </c:pt>
                <c:pt idx="791">
                  <c:v>955910677238.70728</c:v>
                </c:pt>
                <c:pt idx="792">
                  <c:v>958127166600.39893</c:v>
                </c:pt>
                <c:pt idx="793">
                  <c:v>965569002568.27087</c:v>
                </c:pt>
                <c:pt idx="794">
                  <c:v>975257523059.85242</c:v>
                </c:pt>
                <c:pt idx="795">
                  <c:v>979420041510.099</c:v>
                </c:pt>
                <c:pt idx="796">
                  <c:v>985490204803.80396</c:v>
                </c:pt>
                <c:pt idx="797">
                  <c:v>989064101264.46594</c:v>
                </c:pt>
                <c:pt idx="798">
                  <c:v>997901641194.85242</c:v>
                </c:pt>
                <c:pt idx="799">
                  <c:v>1006558388255.1067</c:v>
                </c:pt>
                <c:pt idx="800">
                  <c:v>1012233380544.5603</c:v>
                </c:pt>
                <c:pt idx="801">
                  <c:v>1015745691944.3793</c:v>
                </c:pt>
                <c:pt idx="802">
                  <c:v>1025188318609.7252</c:v>
                </c:pt>
                <c:pt idx="803">
                  <c:v>1030524077940.218</c:v>
                </c:pt>
                <c:pt idx="804">
                  <c:v>1037325826703.0702</c:v>
                </c:pt>
                <c:pt idx="805">
                  <c:v>1046373917580.1412</c:v>
                </c:pt>
                <c:pt idx="806">
                  <c:v>1052057078576.2062</c:v>
                </c:pt>
                <c:pt idx="807">
                  <c:v>1060069487048.7157</c:v>
                </c:pt>
                <c:pt idx="808">
                  <c:v>1068780211653.5061</c:v>
                </c:pt>
                <c:pt idx="809">
                  <c:v>1070196633575.7767</c:v>
                </c:pt>
                <c:pt idx="810">
                  <c:v>1080141583240.2316</c:v>
                </c:pt>
                <c:pt idx="811">
                  <c:v>1089828403366.1852</c:v>
                </c:pt>
                <c:pt idx="812">
                  <c:v>1095954792426.5312</c:v>
                </c:pt>
                <c:pt idx="813">
                  <c:v>1105872126480.3303</c:v>
                </c:pt>
                <c:pt idx="814">
                  <c:v>1109213010125.4502</c:v>
                </c:pt>
                <c:pt idx="815">
                  <c:v>1115773342272.3792</c:v>
                </c:pt>
                <c:pt idx="816">
                  <c:v>1132516523249.4434</c:v>
                </c:pt>
                <c:pt idx="817">
                  <c:v>1135239164047.7285</c:v>
                </c:pt>
                <c:pt idx="818">
                  <c:v>1140055644579.0293</c:v>
                </c:pt>
                <c:pt idx="819">
                  <c:v>1149233997885.5525</c:v>
                </c:pt>
                <c:pt idx="820">
                  <c:v>1157140900212.5876</c:v>
                </c:pt>
                <c:pt idx="821">
                  <c:v>1169510288508.4475</c:v>
                </c:pt>
                <c:pt idx="822">
                  <c:v>1174142915736.1506</c:v>
                </c:pt>
                <c:pt idx="823">
                  <c:v>1179725443347.8718</c:v>
                </c:pt>
                <c:pt idx="824">
                  <c:v>1192984663687.3159</c:v>
                </c:pt>
                <c:pt idx="825">
                  <c:v>1482921072769.1587</c:v>
                </c:pt>
                <c:pt idx="826">
                  <c:v>1836900819753.3271</c:v>
                </c:pt>
                <c:pt idx="827">
                  <c:v>1858653076161.4985</c:v>
                </c:pt>
                <c:pt idx="828">
                  <c:v>1862723119526.0771</c:v>
                </c:pt>
                <c:pt idx="829">
                  <c:v>1889612120758.7217</c:v>
                </c:pt>
                <c:pt idx="830">
                  <c:v>1897947498039.1316</c:v>
                </c:pt>
                <c:pt idx="831">
                  <c:v>1909838636289.1284</c:v>
                </c:pt>
                <c:pt idx="832">
                  <c:v>1934695717211.0488</c:v>
                </c:pt>
                <c:pt idx="833">
                  <c:v>1947431210016.9939</c:v>
                </c:pt>
                <c:pt idx="834">
                  <c:v>1960272000378.2749</c:v>
                </c:pt>
                <c:pt idx="835">
                  <c:v>1991090922511.4885</c:v>
                </c:pt>
                <c:pt idx="836">
                  <c:v>1988265505929.2507</c:v>
                </c:pt>
                <c:pt idx="837">
                  <c:v>2007818774349.3025</c:v>
                </c:pt>
                <c:pt idx="838">
                  <c:v>2028176114867.4182</c:v>
                </c:pt>
                <c:pt idx="839">
                  <c:v>2039857156517.5403</c:v>
                </c:pt>
                <c:pt idx="840">
                  <c:v>2055373666455.0217</c:v>
                </c:pt>
                <c:pt idx="841">
                  <c:v>2066894659663.2542</c:v>
                </c:pt>
                <c:pt idx="842">
                  <c:v>2077527481099.8691</c:v>
                </c:pt>
                <c:pt idx="843">
                  <c:v>2098451316803.1736</c:v>
                </c:pt>
                <c:pt idx="844">
                  <c:v>2121219790522.8503</c:v>
                </c:pt>
                <c:pt idx="845">
                  <c:v>2125834744831.009</c:v>
                </c:pt>
                <c:pt idx="846">
                  <c:v>2151468078758.4021</c:v>
                </c:pt>
                <c:pt idx="847">
                  <c:v>2169777565940.1816</c:v>
                </c:pt>
                <c:pt idx="848">
                  <c:v>2180202527921.7966</c:v>
                </c:pt>
                <c:pt idx="849">
                  <c:v>2199965884735.7842</c:v>
                </c:pt>
                <c:pt idx="850">
                  <c:v>2211886107461.4805</c:v>
                </c:pt>
                <c:pt idx="851">
                  <c:v>2232508122950.7095</c:v>
                </c:pt>
                <c:pt idx="852">
                  <c:v>2257432088271.3403</c:v>
                </c:pt>
                <c:pt idx="853">
                  <c:v>2274927410060.2104</c:v>
                </c:pt>
                <c:pt idx="854">
                  <c:v>2285095619623.5337</c:v>
                </c:pt>
                <c:pt idx="855">
                  <c:v>2306227016769.1548</c:v>
                </c:pt>
                <c:pt idx="856">
                  <c:v>2323504610172.6143</c:v>
                </c:pt>
                <c:pt idx="857">
                  <c:v>2344493721691.6353</c:v>
                </c:pt>
                <c:pt idx="858">
                  <c:v>2346041276663.7124</c:v>
                </c:pt>
                <c:pt idx="859">
                  <c:v>2373241914636.7183</c:v>
                </c:pt>
                <c:pt idx="860">
                  <c:v>2395043909838.7207</c:v>
                </c:pt>
                <c:pt idx="861">
                  <c:v>2417071557550.7148</c:v>
                </c:pt>
                <c:pt idx="862">
                  <c:v>2428273404211.9487</c:v>
                </c:pt>
                <c:pt idx="863">
                  <c:v>2441265415109.7407</c:v>
                </c:pt>
                <c:pt idx="864">
                  <c:v>2472284573001.3408</c:v>
                </c:pt>
                <c:pt idx="865">
                  <c:v>2494557177395.2817</c:v>
                </c:pt>
                <c:pt idx="866">
                  <c:v>2505817496171.5708</c:v>
                </c:pt>
                <c:pt idx="867">
                  <c:v>2520824582431.2725</c:v>
                </c:pt>
                <c:pt idx="868">
                  <c:v>2550734972871.0518</c:v>
                </c:pt>
                <c:pt idx="869">
                  <c:v>2569508424121.0078</c:v>
                </c:pt>
                <c:pt idx="870">
                  <c:v>2589656067914.0103</c:v>
                </c:pt>
                <c:pt idx="871">
                  <c:v>2603188737056.2222</c:v>
                </c:pt>
                <c:pt idx="872">
                  <c:v>2634191117392.7427</c:v>
                </c:pt>
                <c:pt idx="873">
                  <c:v>2653254984912.5259</c:v>
                </c:pt>
                <c:pt idx="874">
                  <c:v>2675281473343.5933</c:v>
                </c:pt>
                <c:pt idx="875">
                  <c:v>2690503708503.4019</c:v>
                </c:pt>
                <c:pt idx="876">
                  <c:v>2719044492591.0669</c:v>
                </c:pt>
                <c:pt idx="877">
                  <c:v>2746962196672.3218</c:v>
                </c:pt>
                <c:pt idx="878">
                  <c:v>2763827916602.1748</c:v>
                </c:pt>
                <c:pt idx="879">
                  <c:v>2788081289236.5508</c:v>
                </c:pt>
                <c:pt idx="880">
                  <c:v>2812583452184.1235</c:v>
                </c:pt>
                <c:pt idx="881">
                  <c:v>2831444577047.4058</c:v>
                </c:pt>
                <c:pt idx="882">
                  <c:v>2851131864093.0098</c:v>
                </c:pt>
                <c:pt idx="883">
                  <c:v>2882786505952.167</c:v>
                </c:pt>
                <c:pt idx="884">
                  <c:v>2907268571147.8643</c:v>
                </c:pt>
                <c:pt idx="885">
                  <c:v>2929801790503.4087</c:v>
                </c:pt>
                <c:pt idx="886">
                  <c:v>2949150132694.6509</c:v>
                </c:pt>
                <c:pt idx="887">
                  <c:v>2984446460957.2583</c:v>
                </c:pt>
                <c:pt idx="888">
                  <c:v>3008223549403.1069</c:v>
                </c:pt>
                <c:pt idx="889">
                  <c:v>3028919940773.6357</c:v>
                </c:pt>
                <c:pt idx="890">
                  <c:v>3056303854624.9888</c:v>
                </c:pt>
                <c:pt idx="891">
                  <c:v>3084332072207.2539</c:v>
                </c:pt>
                <c:pt idx="892">
                  <c:v>3113733064281.855</c:v>
                </c:pt>
                <c:pt idx="893">
                  <c:v>3136963295527.9424</c:v>
                </c:pt>
                <c:pt idx="894">
                  <c:v>3168591293727.8271</c:v>
                </c:pt>
                <c:pt idx="895">
                  <c:v>3193608549232.2412</c:v>
                </c:pt>
                <c:pt idx="896">
                  <c:v>3224416025560.207</c:v>
                </c:pt>
                <c:pt idx="897">
                  <c:v>3254632233530.1885</c:v>
                </c:pt>
                <c:pt idx="898">
                  <c:v>3282919923523.0728</c:v>
                </c:pt>
                <c:pt idx="899">
                  <c:v>3315297811357.0103</c:v>
                </c:pt>
                <c:pt idx="900">
                  <c:v>3341531790635.2734</c:v>
                </c:pt>
                <c:pt idx="901">
                  <c:v>3374584985654.6963</c:v>
                </c:pt>
                <c:pt idx="902">
                  <c:v>3399253396349.5937</c:v>
                </c:pt>
                <c:pt idx="903">
                  <c:v>3439460744507.5161</c:v>
                </c:pt>
                <c:pt idx="904">
                  <c:v>3470061165155.6519</c:v>
                </c:pt>
                <c:pt idx="905">
                  <c:v>3518617966657.2964</c:v>
                </c:pt>
                <c:pt idx="906">
                  <c:v>3549821899033.1606</c:v>
                </c:pt>
                <c:pt idx="907">
                  <c:v>3582992331716.7354</c:v>
                </c:pt>
                <c:pt idx="908">
                  <c:v>3621064314630.8354</c:v>
                </c:pt>
                <c:pt idx="909">
                  <c:v>3651057926314.5635</c:v>
                </c:pt>
                <c:pt idx="910">
                  <c:v>3683666613730.3643</c:v>
                </c:pt>
                <c:pt idx="911">
                  <c:v>3697001445906.1118</c:v>
                </c:pt>
                <c:pt idx="912">
                  <c:v>3736736242493.6406</c:v>
                </c:pt>
                <c:pt idx="913">
                  <c:v>3772014614019.3643</c:v>
                </c:pt>
                <c:pt idx="914">
                  <c:v>3814403327733.6294</c:v>
                </c:pt>
                <c:pt idx="915">
                  <c:v>3843758342180.2612</c:v>
                </c:pt>
                <c:pt idx="916">
                  <c:v>3892152573074.2114</c:v>
                </c:pt>
                <c:pt idx="917">
                  <c:v>3920457863318.2583</c:v>
                </c:pt>
                <c:pt idx="918">
                  <c:v>3964082638032.0933</c:v>
                </c:pt>
                <c:pt idx="919">
                  <c:v>4005525862666.4097</c:v>
                </c:pt>
                <c:pt idx="920">
                  <c:v>4045173041618.1362</c:v>
                </c:pt>
                <c:pt idx="921">
                  <c:v>4089910453422.9292</c:v>
                </c:pt>
                <c:pt idx="922">
                  <c:v>4120250185145.5132</c:v>
                </c:pt>
                <c:pt idx="923">
                  <c:v>4166427288926.0684</c:v>
                </c:pt>
                <c:pt idx="924">
                  <c:v>4212233992162.3877</c:v>
                </c:pt>
                <c:pt idx="925">
                  <c:v>4264392084956.6748</c:v>
                </c:pt>
                <c:pt idx="926">
                  <c:v>4296093446454.3076</c:v>
                </c:pt>
                <c:pt idx="927">
                  <c:v>4343294843606.5933</c:v>
                </c:pt>
                <c:pt idx="928">
                  <c:v>4380194834102.2905</c:v>
                </c:pt>
                <c:pt idx="929">
                  <c:v>4432971462516.9111</c:v>
                </c:pt>
                <c:pt idx="930">
                  <c:v>4482913160969.5645</c:v>
                </c:pt>
                <c:pt idx="931">
                  <c:v>4525835081177.5918</c:v>
                </c:pt>
                <c:pt idx="932">
                  <c:v>4579815747219.1475</c:v>
                </c:pt>
                <c:pt idx="933">
                  <c:v>4622530199140.2949</c:v>
                </c:pt>
                <c:pt idx="934">
                  <c:v>4679402017911.8535</c:v>
                </c:pt>
                <c:pt idx="935">
                  <c:v>4723218830293.5059</c:v>
                </c:pt>
                <c:pt idx="936">
                  <c:v>4771558677197.9814</c:v>
                </c:pt>
                <c:pt idx="937">
                  <c:v>4826715589977.4443</c:v>
                </c:pt>
                <c:pt idx="938">
                  <c:v>4874650893542.3232</c:v>
                </c:pt>
                <c:pt idx="939">
                  <c:v>4926750054245.6377</c:v>
                </c:pt>
                <c:pt idx="940">
                  <c:v>4990403819827.6641</c:v>
                </c:pt>
                <c:pt idx="941">
                  <c:v>5052695550176.8486</c:v>
                </c:pt>
                <c:pt idx="942">
                  <c:v>5097542312788.9404</c:v>
                </c:pt>
                <c:pt idx="943">
                  <c:v>5162804732861.1895</c:v>
                </c:pt>
                <c:pt idx="944">
                  <c:v>5220804401843.875</c:v>
                </c:pt>
                <c:pt idx="945">
                  <c:v>5278374643547.0156</c:v>
                </c:pt>
                <c:pt idx="946">
                  <c:v>5330122397624.0156</c:v>
                </c:pt>
                <c:pt idx="947">
                  <c:v>5390616892876.2217</c:v>
                </c:pt>
                <c:pt idx="948">
                  <c:v>5442470115067.0225</c:v>
                </c:pt>
                <c:pt idx="949">
                  <c:v>5515226698346.0332</c:v>
                </c:pt>
                <c:pt idx="950">
                  <c:v>5583131181020.9922</c:v>
                </c:pt>
                <c:pt idx="951">
                  <c:v>5648512684327.2119</c:v>
                </c:pt>
                <c:pt idx="952">
                  <c:v>5711269982168.748</c:v>
                </c:pt>
                <c:pt idx="953">
                  <c:v>5778061732965.4287</c:v>
                </c:pt>
                <c:pt idx="954">
                  <c:v>5850637550780.373</c:v>
                </c:pt>
                <c:pt idx="955">
                  <c:v>5912382392775.8145</c:v>
                </c:pt>
                <c:pt idx="956">
                  <c:v>5975240252787.6533</c:v>
                </c:pt>
                <c:pt idx="957">
                  <c:v>6053355881080.2861</c:v>
                </c:pt>
                <c:pt idx="958">
                  <c:v>6131930935081.9814</c:v>
                </c:pt>
                <c:pt idx="959">
                  <c:v>6203374404315.3975</c:v>
                </c:pt>
                <c:pt idx="960">
                  <c:v>6271953103116.7129</c:v>
                </c:pt>
                <c:pt idx="961">
                  <c:v>6353055280823.083</c:v>
                </c:pt>
                <c:pt idx="962">
                  <c:v>6431770456240.9814</c:v>
                </c:pt>
                <c:pt idx="963">
                  <c:v>6510878352823.2812</c:v>
                </c:pt>
                <c:pt idx="964">
                  <c:v>6590371955020.9922</c:v>
                </c:pt>
                <c:pt idx="965">
                  <c:v>6661382724743.3125</c:v>
                </c:pt>
                <c:pt idx="966">
                  <c:v>6754973587209.1797</c:v>
                </c:pt>
                <c:pt idx="967">
                  <c:v>6838659102674.9229</c:v>
                </c:pt>
                <c:pt idx="968">
                  <c:v>6921240177870.9814</c:v>
                </c:pt>
                <c:pt idx="969">
                  <c:v>7007691288321.2598</c:v>
                </c:pt>
                <c:pt idx="970">
                  <c:v>7108727173077.0811</c:v>
                </c:pt>
                <c:pt idx="971">
                  <c:v>7197050389850.29</c:v>
                </c:pt>
                <c:pt idx="972">
                  <c:v>7279404746071.7402</c:v>
                </c:pt>
                <c:pt idx="973">
                  <c:v>7375080908769.6377</c:v>
                </c:pt>
                <c:pt idx="974">
                  <c:v>7471776430085.8428</c:v>
                </c:pt>
                <c:pt idx="975">
                  <c:v>7584119490454.9814</c:v>
                </c:pt>
                <c:pt idx="976">
                  <c:v>7673335976005.9424</c:v>
                </c:pt>
                <c:pt idx="977">
                  <c:v>7771070429402.3203</c:v>
                </c:pt>
                <c:pt idx="978">
                  <c:v>7890199611906.2832</c:v>
                </c:pt>
                <c:pt idx="979">
                  <c:v>7999882720345.0195</c:v>
                </c:pt>
                <c:pt idx="980">
                  <c:v>8105489640756.4141</c:v>
                </c:pt>
                <c:pt idx="981">
                  <c:v>8201416409948.1807</c:v>
                </c:pt>
                <c:pt idx="982">
                  <c:v>8304628285833.5029</c:v>
                </c:pt>
                <c:pt idx="983">
                  <c:v>8433415339424.0703</c:v>
                </c:pt>
                <c:pt idx="984">
                  <c:v>8568635927097.3389</c:v>
                </c:pt>
                <c:pt idx="985">
                  <c:v>8659056835195.6709</c:v>
                </c:pt>
                <c:pt idx="986">
                  <c:v>8792548655300.6631</c:v>
                </c:pt>
                <c:pt idx="987">
                  <c:v>8927830699032.3145</c:v>
                </c:pt>
                <c:pt idx="988">
                  <c:v>9068901476083.4609</c:v>
                </c:pt>
                <c:pt idx="989">
                  <c:v>9180188114909.2305</c:v>
                </c:pt>
                <c:pt idx="990">
                  <c:v>9281908937926.9707</c:v>
                </c:pt>
                <c:pt idx="991">
                  <c:v>9454663454445.709</c:v>
                </c:pt>
                <c:pt idx="992">
                  <c:v>9584066949859.9141</c:v>
                </c:pt>
                <c:pt idx="993">
                  <c:v>9716578128782.123</c:v>
                </c:pt>
                <c:pt idx="994">
                  <c:v>9874934917615.3242</c:v>
                </c:pt>
                <c:pt idx="995">
                  <c:v>10018601165961.482</c:v>
                </c:pt>
                <c:pt idx="996">
                  <c:v>10184107694951.16</c:v>
                </c:pt>
                <c:pt idx="997">
                  <c:v>10314810865380.262</c:v>
                </c:pt>
                <c:pt idx="998">
                  <c:v>10493252307614.141</c:v>
                </c:pt>
                <c:pt idx="999">
                  <c:v>10632618523147.762</c:v>
                </c:pt>
                <c:pt idx="1000">
                  <c:v>10817767116649.523</c:v>
                </c:pt>
                <c:pt idx="1001">
                  <c:v>10982459699802.418</c:v>
                </c:pt>
                <c:pt idx="1002">
                  <c:v>11139662585045.908</c:v>
                </c:pt>
                <c:pt idx="1003">
                  <c:v>11345770023523.23</c:v>
                </c:pt>
                <c:pt idx="1004">
                  <c:v>11517666567905.396</c:v>
                </c:pt>
                <c:pt idx="1005">
                  <c:v>11721880529158.658</c:v>
                </c:pt>
                <c:pt idx="1006">
                  <c:v>11878843302431.221</c:v>
                </c:pt>
                <c:pt idx="1007">
                  <c:v>12088899069019.205</c:v>
                </c:pt>
                <c:pt idx="1008">
                  <c:v>12287655276473.936</c:v>
                </c:pt>
                <c:pt idx="1009">
                  <c:v>12494843941946.387</c:v>
                </c:pt>
                <c:pt idx="1010">
                  <c:v>12687280806984.711</c:v>
                </c:pt>
                <c:pt idx="1011">
                  <c:v>12913297033286.107</c:v>
                </c:pt>
                <c:pt idx="1012">
                  <c:v>13136625140011.949</c:v>
                </c:pt>
                <c:pt idx="1013">
                  <c:v>13372266673498.361</c:v>
                </c:pt>
                <c:pt idx="1014">
                  <c:v>13593361205457.734</c:v>
                </c:pt>
                <c:pt idx="1015">
                  <c:v>13831375916370.832</c:v>
                </c:pt>
                <c:pt idx="1016">
                  <c:v>14099331742440.787</c:v>
                </c:pt>
                <c:pt idx="1017">
                  <c:v>14323834101331.836</c:v>
                </c:pt>
                <c:pt idx="1018">
                  <c:v>14561146493706.562</c:v>
                </c:pt>
                <c:pt idx="1019">
                  <c:v>14806958616882.129</c:v>
                </c:pt>
                <c:pt idx="1020">
                  <c:v>15100108150531.633</c:v>
                </c:pt>
                <c:pt idx="1021">
                  <c:v>15377886747992.662</c:v>
                </c:pt>
                <c:pt idx="1022">
                  <c:v>15637549853975.779</c:v>
                </c:pt>
                <c:pt idx="1023">
                  <c:v>15934232042839.84</c:v>
                </c:pt>
                <c:pt idx="1024">
                  <c:v>16248660953071.525</c:v>
                </c:pt>
                <c:pt idx="1025">
                  <c:v>16574462170565.229</c:v>
                </c:pt>
                <c:pt idx="1026">
                  <c:v>16869828042154.203</c:v>
                </c:pt>
                <c:pt idx="1027">
                  <c:v>17216980360464.475</c:v>
                </c:pt>
                <c:pt idx="1028">
                  <c:v>17551000177662.391</c:v>
                </c:pt>
                <c:pt idx="1029">
                  <c:v>17897127303433.723</c:v>
                </c:pt>
                <c:pt idx="1030">
                  <c:v>18245903146240.02</c:v>
                </c:pt>
                <c:pt idx="1031">
                  <c:v>18623566579299.937</c:v>
                </c:pt>
                <c:pt idx="1032">
                  <c:v>18987144277085.094</c:v>
                </c:pt>
                <c:pt idx="1033">
                  <c:v>19390351684189.551</c:v>
                </c:pt>
                <c:pt idx="1034">
                  <c:v>19818164075861.32</c:v>
                </c:pt>
                <c:pt idx="1035">
                  <c:v>20225498766855.305</c:v>
                </c:pt>
                <c:pt idx="1036">
                  <c:v>20673743138288.309</c:v>
                </c:pt>
                <c:pt idx="1037">
                  <c:v>21119148984596.027</c:v>
                </c:pt>
                <c:pt idx="1038">
                  <c:v>21582309281491.035</c:v>
                </c:pt>
                <c:pt idx="1039">
                  <c:v>22032680661525.16</c:v>
                </c:pt>
                <c:pt idx="1040">
                  <c:v>22451839027956.848</c:v>
                </c:pt>
                <c:pt idx="1041">
                  <c:v>22981706528707.367</c:v>
                </c:pt>
                <c:pt idx="1042">
                  <c:v>23570537023486.105</c:v>
                </c:pt>
                <c:pt idx="1043">
                  <c:v>24108465432599.477</c:v>
                </c:pt>
                <c:pt idx="1044">
                  <c:v>24602007590742.426</c:v>
                </c:pt>
                <c:pt idx="1045">
                  <c:v>25225822192854.68</c:v>
                </c:pt>
                <c:pt idx="1046">
                  <c:v>25877081870801.578</c:v>
                </c:pt>
                <c:pt idx="1047">
                  <c:v>26490030803318.68</c:v>
                </c:pt>
                <c:pt idx="1048">
                  <c:v>27110261380327.277</c:v>
                </c:pt>
                <c:pt idx="1049">
                  <c:v>27797334669572.355</c:v>
                </c:pt>
                <c:pt idx="1050">
                  <c:v>28568442521907.574</c:v>
                </c:pt>
                <c:pt idx="1051">
                  <c:v>29332398310511.898</c:v>
                </c:pt>
                <c:pt idx="1052">
                  <c:v>30134138463120.777</c:v>
                </c:pt>
                <c:pt idx="1053">
                  <c:v>30975776447217.715</c:v>
                </c:pt>
                <c:pt idx="1054">
                  <c:v>31746346522631.73</c:v>
                </c:pt>
                <c:pt idx="1055">
                  <c:v>32687588968514.32</c:v>
                </c:pt>
                <c:pt idx="1056">
                  <c:v>33491181199332.109</c:v>
                </c:pt>
                <c:pt idx="1057">
                  <c:v>34426814540115.492</c:v>
                </c:pt>
                <c:pt idx="1058">
                  <c:v>35515181031465.703</c:v>
                </c:pt>
                <c:pt idx="1059">
                  <c:v>36532987960092.07</c:v>
                </c:pt>
                <c:pt idx="1060">
                  <c:v>37554061821216.742</c:v>
                </c:pt>
                <c:pt idx="1061">
                  <c:v>38679597425739.742</c:v>
                </c:pt>
                <c:pt idx="1062">
                  <c:v>40001899771000.437</c:v>
                </c:pt>
                <c:pt idx="1063">
                  <c:v>41269364684008.242</c:v>
                </c:pt>
                <c:pt idx="1064">
                  <c:v>42562991927680.016</c:v>
                </c:pt>
                <c:pt idx="1065">
                  <c:v>43534475309887.562</c:v>
                </c:pt>
                <c:pt idx="1066">
                  <c:v>45238774128364.305</c:v>
                </c:pt>
                <c:pt idx="1067">
                  <c:v>46929646425012.437</c:v>
                </c:pt>
                <c:pt idx="1068">
                  <c:v>48659094173371.336</c:v>
                </c:pt>
                <c:pt idx="1069">
                  <c:v>50674941448474.68</c:v>
                </c:pt>
                <c:pt idx="1070">
                  <c:v>52613834818073.391</c:v>
                </c:pt>
                <c:pt idx="1071">
                  <c:v>54967048919613.867</c:v>
                </c:pt>
                <c:pt idx="1072">
                  <c:v>57292922696162.523</c:v>
                </c:pt>
                <c:pt idx="1073">
                  <c:v>60197376925020.328</c:v>
                </c:pt>
                <c:pt idx="1074">
                  <c:v>63235315819569.242</c:v>
                </c:pt>
                <c:pt idx="1075">
                  <c:v>66728812725380.047</c:v>
                </c:pt>
                <c:pt idx="1076">
                  <c:v>70660785180088.641</c:v>
                </c:pt>
                <c:pt idx="1077">
                  <c:v>75270793562146.609</c:v>
                </c:pt>
                <c:pt idx="1078">
                  <c:v>80787681508083.25</c:v>
                </c:pt>
                <c:pt idx="1079">
                  <c:v>87034589787196.844</c:v>
                </c:pt>
                <c:pt idx="1080">
                  <c:v>92875402841610.25</c:v>
                </c:pt>
                <c:pt idx="1081">
                  <c:v>104274161949727.48</c:v>
                </c:pt>
                <c:pt idx="1082">
                  <c:v>115485869988686.52</c:v>
                </c:pt>
                <c:pt idx="1083">
                  <c:v>128887416870418.3</c:v>
                </c:pt>
                <c:pt idx="1084">
                  <c:v>144931621195940.72</c:v>
                </c:pt>
                <c:pt idx="1085">
                  <c:v>164263101876601.5</c:v>
                </c:pt>
                <c:pt idx="1086">
                  <c:v>187070287911371.66</c:v>
                </c:pt>
                <c:pt idx="1087">
                  <c:v>214081859603617.37</c:v>
                </c:pt>
                <c:pt idx="1088">
                  <c:v>244896043768443.91</c:v>
                </c:pt>
                <c:pt idx="1089">
                  <c:v>279642905201647.28</c:v>
                </c:pt>
                <c:pt idx="1090">
                  <c:v>319200297195920.12</c:v>
                </c:pt>
                <c:pt idx="1091">
                  <c:v>361583406185673.06</c:v>
                </c:pt>
                <c:pt idx="1092">
                  <c:v>406769869917193.62</c:v>
                </c:pt>
                <c:pt idx="1093">
                  <c:v>454060965794519.81</c:v>
                </c:pt>
                <c:pt idx="1094">
                  <c:v>502025690637844.5</c:v>
                </c:pt>
                <c:pt idx="1095">
                  <c:v>550244511236470.5</c:v>
                </c:pt>
                <c:pt idx="1096">
                  <c:v>597144951091777.37</c:v>
                </c:pt>
                <c:pt idx="1097">
                  <c:v>645375719378310.87</c:v>
                </c:pt>
                <c:pt idx="1098">
                  <c:v>684009359368691.37</c:v>
                </c:pt>
                <c:pt idx="1099">
                  <c:v>717495141671944.87</c:v>
                </c:pt>
                <c:pt idx="1100">
                  <c:v>747677623571285.25</c:v>
                </c:pt>
              </c:numCache>
            </c:numRef>
          </c:yVal>
          <c:smooth val="1"/>
        </c:ser>
        <c:axId val="127240832"/>
        <c:axId val="129762048"/>
      </c:scatterChart>
      <c:valAx>
        <c:axId val="127240832"/>
        <c:scaling>
          <c:orientation val="minMax"/>
        </c:scaling>
        <c:axPos val="b"/>
        <c:title>
          <c:tx>
            <c:rich>
              <a:bodyPr/>
              <a:lstStyle/>
              <a:p>
                <a:pPr>
                  <a:defRPr sz="800" b="1" i="0" u="none" strike="noStrike" baseline="0">
                    <a:solidFill>
                      <a:srgbClr val="000000"/>
                    </a:solidFill>
                    <a:latin typeface="Times New Roman"/>
                    <a:ea typeface="Times New Roman"/>
                    <a:cs typeface="Times New Roman"/>
                  </a:defRPr>
                </a:pPr>
                <a:r>
                  <a:rPr lang="en-US"/>
                  <a:t>hv(ev)</a:t>
                </a:r>
              </a:p>
            </c:rich>
          </c:tx>
          <c:layout>
            <c:manualLayout>
              <c:xMode val="edge"/>
              <c:yMode val="edge"/>
              <c:x val="0.50374531835205993"/>
              <c:y val="0.90793650793650749"/>
            </c:manualLayout>
          </c:layout>
          <c:spPr>
            <a:noFill/>
            <a:ln w="25399">
              <a:noFill/>
            </a:ln>
          </c:spPr>
        </c:title>
        <c:numFmt formatCode="General" sourceLinked="1"/>
        <c:tickLblPos val="nextTo"/>
        <c:spPr>
          <a:ln w="3175">
            <a:solidFill>
              <a:srgbClr val="000000"/>
            </a:solidFill>
            <a:prstDash val="solid"/>
          </a:ln>
        </c:spPr>
        <c:txPr>
          <a:bodyPr rot="0" vert="horz"/>
          <a:lstStyle/>
          <a:p>
            <a:pPr>
              <a:defRPr sz="550" b="0" i="0" u="none" strike="noStrike" baseline="0">
                <a:solidFill>
                  <a:srgbClr val="000000"/>
                </a:solidFill>
                <a:latin typeface="Arial"/>
                <a:ea typeface="Arial"/>
                <a:cs typeface="Arial"/>
              </a:defRPr>
            </a:pPr>
            <a:endParaRPr lang="en-US"/>
          </a:p>
        </c:txPr>
        <c:crossAx val="129762048"/>
        <c:crosses val="autoZero"/>
        <c:crossBetween val="midCat"/>
      </c:valAx>
      <c:valAx>
        <c:axId val="129762048"/>
        <c:scaling>
          <c:orientation val="minMax"/>
        </c:scaling>
        <c:axPos val="l"/>
        <c:title>
          <c:tx>
            <c:rich>
              <a:bodyPr/>
              <a:lstStyle/>
              <a:p>
                <a:pPr>
                  <a:defRPr sz="800" b="1" i="0" u="none" strike="noStrike" baseline="0">
                    <a:solidFill>
                      <a:srgbClr val="000000"/>
                    </a:solidFill>
                    <a:latin typeface="Times New Roman"/>
                    <a:ea typeface="Times New Roman"/>
                    <a:cs typeface="Times New Roman"/>
                  </a:defRPr>
                </a:pPr>
                <a:r>
                  <a:rPr lang="el-GR" sz="800" b="1" i="0" strike="noStrike">
                    <a:solidFill>
                      <a:srgbClr val="000000"/>
                    </a:solidFill>
                    <a:latin typeface="Times New Roman"/>
                    <a:cs typeface="Times New Roman"/>
                  </a:rPr>
                  <a:t>(α</a:t>
                </a:r>
                <a:r>
                  <a:rPr lang="en-US" sz="800" b="1" i="0" strike="noStrike">
                    <a:solidFill>
                      <a:srgbClr val="000000"/>
                    </a:solidFill>
                    <a:latin typeface="Times New Roman"/>
                    <a:cs typeface="Times New Roman"/>
                  </a:rPr>
                  <a:t>hv)</a:t>
                </a:r>
                <a:r>
                  <a:rPr lang="en-US" sz="800" b="1" i="0" strike="noStrike" baseline="30000">
                    <a:solidFill>
                      <a:srgbClr val="000000"/>
                    </a:solidFill>
                    <a:latin typeface="Times New Roman"/>
                    <a:cs typeface="Times New Roman"/>
                  </a:rPr>
                  <a:t>2</a:t>
                </a:r>
              </a:p>
            </c:rich>
          </c:tx>
          <c:layout>
            <c:manualLayout>
              <c:xMode val="edge"/>
              <c:yMode val="edge"/>
              <c:x val="2.0599250936329586E-2"/>
              <c:y val="0.39682539682539725"/>
            </c:manualLayout>
          </c:layout>
          <c:spPr>
            <a:noFill/>
            <a:ln w="25399">
              <a:noFill/>
            </a:ln>
          </c:spPr>
        </c:title>
        <c:numFmt formatCode="General" sourceLinked="1"/>
        <c:tickLblPos val="nextTo"/>
        <c:spPr>
          <a:ln w="3175">
            <a:solidFill>
              <a:srgbClr val="000000"/>
            </a:solidFill>
            <a:prstDash val="solid"/>
          </a:ln>
        </c:spPr>
        <c:txPr>
          <a:bodyPr rot="0" vert="horz"/>
          <a:lstStyle/>
          <a:p>
            <a:pPr>
              <a:defRPr sz="550" b="0" i="0" u="none" strike="noStrike" baseline="0">
                <a:solidFill>
                  <a:srgbClr val="000000"/>
                </a:solidFill>
                <a:latin typeface="Arial"/>
                <a:ea typeface="Arial"/>
                <a:cs typeface="Arial"/>
              </a:defRPr>
            </a:pPr>
            <a:endParaRPr lang="en-US"/>
          </a:p>
        </c:txPr>
        <c:crossAx val="127240832"/>
        <c:crosses val="autoZero"/>
        <c:crossBetween val="midCat"/>
      </c:valAx>
      <c:spPr>
        <a:noFill/>
        <a:ln w="12700">
          <a:solidFill>
            <a:srgbClr val="808080"/>
          </a:solidFill>
          <a:prstDash val="solid"/>
        </a:ln>
      </c:spPr>
    </c:plotArea>
    <c:plotVisOnly val="1"/>
    <c:dispBlanksAs val="gap"/>
  </c:chart>
  <c:spPr>
    <a:noFill/>
    <a:ln>
      <a:noFill/>
    </a:ln>
  </c:spPr>
  <c:txPr>
    <a:bodyPr/>
    <a:lstStyle/>
    <a:p>
      <a:pPr>
        <a:defRPr sz="550" b="0" i="0" u="none" strike="noStrike" baseline="0">
          <a:solidFill>
            <a:srgbClr val="000000"/>
          </a:solidFill>
          <a:latin typeface="Arial"/>
          <a:ea typeface="Arial"/>
          <a:cs typeface="Arial"/>
        </a:defRPr>
      </a:pPr>
      <a:endParaRPr lang="en-US"/>
    </a:p>
  </c:txPr>
  <c:externalData r:id="rId1"/>
  <c:userShapes r:id="rId2"/>
</c:chartSpace>
</file>

<file path=word/charts/chart17.xml><?xml version="1.0" encoding="utf-8"?>
<c:chartSpace xmlns:c="http://schemas.openxmlformats.org/drawingml/2006/chart" xmlns:a="http://schemas.openxmlformats.org/drawingml/2006/main" xmlns:r="http://schemas.openxmlformats.org/officeDocument/2006/relationships">
  <c:date1904 val="1"/>
  <c:lang val="en-US"/>
  <c:chart>
    <c:autoTitleDeleted val="1"/>
    <c:plotArea>
      <c:layout>
        <c:manualLayout>
          <c:layoutTarget val="inner"/>
          <c:xMode val="edge"/>
          <c:yMode val="edge"/>
          <c:x val="0.10112359550561806"/>
          <c:y val="5.3291536050156796E-2"/>
          <c:w val="0.86891385767790263"/>
          <c:h val="0.79623824451410663"/>
        </c:manualLayout>
      </c:layout>
      <c:scatterChart>
        <c:scatterStyle val="smoothMarker"/>
        <c:ser>
          <c:idx val="0"/>
          <c:order val="0"/>
          <c:tx>
            <c:strRef>
              <c:f>Sheet1!$M$1</c:f>
              <c:strCache>
                <c:ptCount val="1"/>
                <c:pt idx="0">
                  <c:v>ahv^2</c:v>
                </c:pt>
              </c:strCache>
            </c:strRef>
          </c:tx>
          <c:spPr>
            <a:ln w="12700">
              <a:solidFill>
                <a:srgbClr val="000080"/>
              </a:solidFill>
              <a:prstDash val="solid"/>
            </a:ln>
          </c:spPr>
          <c:marker>
            <c:symbol val="none"/>
          </c:marker>
          <c:xVal>
            <c:numRef>
              <c:f>Sheet1!$K$2:$K$1102</c:f>
              <c:numCache>
                <c:formatCode>General</c:formatCode>
                <c:ptCount val="1101"/>
                <c:pt idx="0">
                  <c:v>0.49695000000000034</c:v>
                </c:pt>
                <c:pt idx="1">
                  <c:v>0.4973478783026431</c:v>
                </c:pt>
                <c:pt idx="2">
                  <c:v>0.49774639423076938</c:v>
                </c:pt>
                <c:pt idx="3">
                  <c:v>0.4981455493183643</c:v>
                </c:pt>
                <c:pt idx="4">
                  <c:v>0.49854534510433396</c:v>
                </c:pt>
                <c:pt idx="5">
                  <c:v>0.49894578313253057</c:v>
                </c:pt>
                <c:pt idx="6">
                  <c:v>0.49934686495176922</c:v>
                </c:pt>
                <c:pt idx="7">
                  <c:v>0.49974859211584938</c:v>
                </c:pt>
                <c:pt idx="8">
                  <c:v>0.50015096618357568</c:v>
                </c:pt>
                <c:pt idx="9">
                  <c:v>0.50055398871877455</c:v>
                </c:pt>
                <c:pt idx="10">
                  <c:v>0.50095766129032249</c:v>
                </c:pt>
                <c:pt idx="11">
                  <c:v>0.50136198547215405</c:v>
                </c:pt>
                <c:pt idx="12">
                  <c:v>0.50176696284329558</c:v>
                </c:pt>
                <c:pt idx="13">
                  <c:v>0.50217259498787359</c:v>
                </c:pt>
                <c:pt idx="14">
                  <c:v>0.50257888349514568</c:v>
                </c:pt>
                <c:pt idx="15">
                  <c:v>0.50298582995951424</c:v>
                </c:pt>
                <c:pt idx="16">
                  <c:v>0.50339343598055108</c:v>
                </c:pt>
                <c:pt idx="17">
                  <c:v>0.50380170316301764</c:v>
                </c:pt>
                <c:pt idx="18">
                  <c:v>0.50421063311688363</c:v>
                </c:pt>
                <c:pt idx="19">
                  <c:v>0.5046202274573518</c:v>
                </c:pt>
                <c:pt idx="20">
                  <c:v>0.50503048780487814</c:v>
                </c:pt>
                <c:pt idx="21">
                  <c:v>0.50544141578519164</c:v>
                </c:pt>
                <c:pt idx="22">
                  <c:v>0.50585301302931662</c:v>
                </c:pt>
                <c:pt idx="23">
                  <c:v>0.50626528117359471</c:v>
                </c:pt>
                <c:pt idx="24">
                  <c:v>0.50667822185970668</c:v>
                </c:pt>
                <c:pt idx="25">
                  <c:v>0.50709183673469482</c:v>
                </c:pt>
                <c:pt idx="26">
                  <c:v>0.50750612745097978</c:v>
                </c:pt>
                <c:pt idx="27">
                  <c:v>0.50792109566639465</c:v>
                </c:pt>
                <c:pt idx="28">
                  <c:v>0.50833674304418996</c:v>
                </c:pt>
                <c:pt idx="29">
                  <c:v>0.50875307125307201</c:v>
                </c:pt>
                <c:pt idx="30">
                  <c:v>0.50917008196721203</c:v>
                </c:pt>
                <c:pt idx="31">
                  <c:v>0.50958777686628309</c:v>
                </c:pt>
                <c:pt idx="32">
                  <c:v>0.51000615763546808</c:v>
                </c:pt>
                <c:pt idx="33">
                  <c:v>0.51042522596548889</c:v>
                </c:pt>
                <c:pt idx="34">
                  <c:v>0.51084498355263153</c:v>
                </c:pt>
                <c:pt idx="35">
                  <c:v>0.51126543209876563</c:v>
                </c:pt>
                <c:pt idx="36">
                  <c:v>0.51168657331136747</c:v>
                </c:pt>
                <c:pt idx="37">
                  <c:v>0.51210840890354492</c:v>
                </c:pt>
                <c:pt idx="38">
                  <c:v>0.51253094059405946</c:v>
                </c:pt>
                <c:pt idx="39">
                  <c:v>0.51295417010734867</c:v>
                </c:pt>
                <c:pt idx="40">
                  <c:v>0.5133780991735537</c:v>
                </c:pt>
                <c:pt idx="41">
                  <c:v>0.51380272952853612</c:v>
                </c:pt>
                <c:pt idx="42">
                  <c:v>0.51422806291390732</c:v>
                </c:pt>
                <c:pt idx="43">
                  <c:v>0.51465410107705056</c:v>
                </c:pt>
                <c:pt idx="44">
                  <c:v>0.51508084577114377</c:v>
                </c:pt>
                <c:pt idx="45">
                  <c:v>0.51550829875518678</c:v>
                </c:pt>
                <c:pt idx="46">
                  <c:v>0.5159364617940192</c:v>
                </c:pt>
                <c:pt idx="47">
                  <c:v>0.5163653366583546</c:v>
                </c:pt>
                <c:pt idx="48">
                  <c:v>0.51679492512479264</c:v>
                </c:pt>
                <c:pt idx="49">
                  <c:v>0.51722522897585355</c:v>
                </c:pt>
                <c:pt idx="50">
                  <c:v>0.51765624999999948</c:v>
                </c:pt>
                <c:pt idx="51">
                  <c:v>0.51808798999165806</c:v>
                </c:pt>
                <c:pt idx="52">
                  <c:v>0.51852045075125131</c:v>
                </c:pt>
                <c:pt idx="53">
                  <c:v>0.518953634085213</c:v>
                </c:pt>
                <c:pt idx="54">
                  <c:v>0.51938754180601865</c:v>
                </c:pt>
                <c:pt idx="55">
                  <c:v>0.51982217573221645</c:v>
                </c:pt>
                <c:pt idx="56">
                  <c:v>0.52025753768844263</c:v>
                </c:pt>
                <c:pt idx="57">
                  <c:v>0.52069362950544862</c:v>
                </c:pt>
                <c:pt idx="58">
                  <c:v>0.52113045302013461</c:v>
                </c:pt>
                <c:pt idx="59">
                  <c:v>0.52156801007556652</c:v>
                </c:pt>
                <c:pt idx="60">
                  <c:v>0.52200630252100844</c:v>
                </c:pt>
                <c:pt idx="61">
                  <c:v>0.52244533221194289</c:v>
                </c:pt>
                <c:pt idx="62">
                  <c:v>0.52288510101010111</c:v>
                </c:pt>
                <c:pt idx="63">
                  <c:v>0.52332561078348871</c:v>
                </c:pt>
                <c:pt idx="64">
                  <c:v>0.5237668634064081</c:v>
                </c:pt>
                <c:pt idx="65">
                  <c:v>0.52420886075949369</c:v>
                </c:pt>
                <c:pt idx="66">
                  <c:v>0.52465160472972983</c:v>
                </c:pt>
                <c:pt idx="67">
                  <c:v>0.52509509721048309</c:v>
                </c:pt>
                <c:pt idx="68">
                  <c:v>0.52553934010152259</c:v>
                </c:pt>
                <c:pt idx="69">
                  <c:v>0.52598433530906019</c:v>
                </c:pt>
                <c:pt idx="70">
                  <c:v>0.52643008474576158</c:v>
                </c:pt>
                <c:pt idx="71">
                  <c:v>0.52687659033078882</c:v>
                </c:pt>
                <c:pt idx="72">
                  <c:v>0.52732385398981363</c:v>
                </c:pt>
                <c:pt idx="73">
                  <c:v>0.52777187765505629</c:v>
                </c:pt>
                <c:pt idx="74">
                  <c:v>0.52822066326530615</c:v>
                </c:pt>
                <c:pt idx="75">
                  <c:v>0.5286702127659576</c:v>
                </c:pt>
                <c:pt idx="76">
                  <c:v>0.52912052810902899</c:v>
                </c:pt>
                <c:pt idx="77">
                  <c:v>0.52957161125319796</c:v>
                </c:pt>
                <c:pt idx="78">
                  <c:v>0.53002346416382262</c:v>
                </c:pt>
                <c:pt idx="79">
                  <c:v>0.53047608881297936</c:v>
                </c:pt>
                <c:pt idx="80">
                  <c:v>0.5309294871794884</c:v>
                </c:pt>
                <c:pt idx="81">
                  <c:v>0.53138366124892999</c:v>
                </c:pt>
                <c:pt idx="82">
                  <c:v>0.5318386130136995</c:v>
                </c:pt>
                <c:pt idx="83">
                  <c:v>0.53229434447300772</c:v>
                </c:pt>
                <c:pt idx="84">
                  <c:v>0.53275085763293362</c:v>
                </c:pt>
                <c:pt idx="85">
                  <c:v>0.53320815450643788</c:v>
                </c:pt>
                <c:pt idx="86">
                  <c:v>0.53366623711340277</c:v>
                </c:pt>
                <c:pt idx="87">
                  <c:v>0.53412510748065345</c:v>
                </c:pt>
                <c:pt idx="88">
                  <c:v>0.53458476764199658</c:v>
                </c:pt>
                <c:pt idx="89">
                  <c:v>0.53504521963824392</c:v>
                </c:pt>
                <c:pt idx="90">
                  <c:v>0.53550646551724013</c:v>
                </c:pt>
                <c:pt idx="91">
                  <c:v>0.53596850733390866</c:v>
                </c:pt>
                <c:pt idx="92">
                  <c:v>0.53643134715025842</c:v>
                </c:pt>
                <c:pt idx="93">
                  <c:v>0.5368949870354367</c:v>
                </c:pt>
                <c:pt idx="94">
                  <c:v>0.53735942906574397</c:v>
                </c:pt>
                <c:pt idx="95">
                  <c:v>0.53782467532467626</c:v>
                </c:pt>
                <c:pt idx="96">
                  <c:v>0.53829072790294541</c:v>
                </c:pt>
                <c:pt idx="97">
                  <c:v>0.53875758889852554</c:v>
                </c:pt>
                <c:pt idx="98">
                  <c:v>0.53922526041666652</c:v>
                </c:pt>
                <c:pt idx="99">
                  <c:v>0.53969374456993924</c:v>
                </c:pt>
                <c:pt idx="100">
                  <c:v>0.5401630434782605</c:v>
                </c:pt>
                <c:pt idx="101">
                  <c:v>0.54063315926892952</c:v>
                </c:pt>
                <c:pt idx="102">
                  <c:v>0.5411040940766545</c:v>
                </c:pt>
                <c:pt idx="103">
                  <c:v>0.54157585004359343</c:v>
                </c:pt>
                <c:pt idx="104">
                  <c:v>0.54204842931937236</c:v>
                </c:pt>
                <c:pt idx="105">
                  <c:v>0.54252183406113563</c:v>
                </c:pt>
                <c:pt idx="106">
                  <c:v>0.54299606643356724</c:v>
                </c:pt>
                <c:pt idx="107">
                  <c:v>0.54347112860892399</c:v>
                </c:pt>
                <c:pt idx="108">
                  <c:v>0.54394702276707563</c:v>
                </c:pt>
                <c:pt idx="109">
                  <c:v>0.54442375109553021</c:v>
                </c:pt>
                <c:pt idx="110">
                  <c:v>0.54490131578947443</c:v>
                </c:pt>
                <c:pt idx="111">
                  <c:v>0.54537971905179983</c:v>
                </c:pt>
                <c:pt idx="112">
                  <c:v>0.54585896309314585</c:v>
                </c:pt>
                <c:pt idx="113">
                  <c:v>0.54633905013192618</c:v>
                </c:pt>
                <c:pt idx="114">
                  <c:v>0.54681998239436624</c:v>
                </c:pt>
                <c:pt idx="115">
                  <c:v>0.54730176211453763</c:v>
                </c:pt>
                <c:pt idx="116">
                  <c:v>0.54778439153439162</c:v>
                </c:pt>
                <c:pt idx="117">
                  <c:v>0.54826787290379564</c:v>
                </c:pt>
                <c:pt idx="118">
                  <c:v>0.54875220848056561</c:v>
                </c:pt>
                <c:pt idx="119">
                  <c:v>0.54923740053050463</c:v>
                </c:pt>
                <c:pt idx="120">
                  <c:v>0.54972345132743372</c:v>
                </c:pt>
                <c:pt idx="121">
                  <c:v>0.55021036315323257</c:v>
                </c:pt>
                <c:pt idx="122">
                  <c:v>0.55069813829787329</c:v>
                </c:pt>
                <c:pt idx="123">
                  <c:v>0.55118677905944957</c:v>
                </c:pt>
                <c:pt idx="124">
                  <c:v>0.55167628774422739</c:v>
                </c:pt>
                <c:pt idx="125">
                  <c:v>0.55216666666666658</c:v>
                </c:pt>
                <c:pt idx="126">
                  <c:v>0.55265791814946663</c:v>
                </c:pt>
                <c:pt idx="127">
                  <c:v>0.55315004452359851</c:v>
                </c:pt>
                <c:pt idx="128">
                  <c:v>0.55364304812834264</c:v>
                </c:pt>
                <c:pt idx="129">
                  <c:v>0.55413693131132857</c:v>
                </c:pt>
                <c:pt idx="130">
                  <c:v>0.55463169642857368</c:v>
                </c:pt>
                <c:pt idx="131">
                  <c:v>0.55512734584450407</c:v>
                </c:pt>
                <c:pt idx="132">
                  <c:v>0.5556238819320215</c:v>
                </c:pt>
                <c:pt idx="133">
                  <c:v>0.55612130707251572</c:v>
                </c:pt>
                <c:pt idx="134">
                  <c:v>0.55661962365591477</c:v>
                </c:pt>
                <c:pt idx="135">
                  <c:v>0.55711883408071761</c:v>
                </c:pt>
                <c:pt idx="136">
                  <c:v>0.5576189407540395</c:v>
                </c:pt>
                <c:pt idx="137">
                  <c:v>0.55811994609164428</c:v>
                </c:pt>
                <c:pt idx="138">
                  <c:v>0.55862185251798713</c:v>
                </c:pt>
                <c:pt idx="139">
                  <c:v>0.5591246624662467</c:v>
                </c:pt>
                <c:pt idx="140">
                  <c:v>0.55962837837837953</c:v>
                </c:pt>
                <c:pt idx="141">
                  <c:v>0.56013300270513977</c:v>
                </c:pt>
                <c:pt idx="142">
                  <c:v>0.5606385379061376</c:v>
                </c:pt>
                <c:pt idx="143">
                  <c:v>0.5611449864498651</c:v>
                </c:pt>
                <c:pt idx="144">
                  <c:v>0.56165235081374332</c:v>
                </c:pt>
                <c:pt idx="145">
                  <c:v>0.56216063348416379</c:v>
                </c:pt>
                <c:pt idx="146">
                  <c:v>0.56266983695652273</c:v>
                </c:pt>
                <c:pt idx="147">
                  <c:v>0.56317996373526746</c:v>
                </c:pt>
                <c:pt idx="148">
                  <c:v>0.56369101633393992</c:v>
                </c:pt>
                <c:pt idx="149">
                  <c:v>0.5642029972752044</c:v>
                </c:pt>
                <c:pt idx="150">
                  <c:v>0.56471590909090918</c:v>
                </c:pt>
                <c:pt idx="151">
                  <c:v>0.56522975432211164</c:v>
                </c:pt>
                <c:pt idx="152">
                  <c:v>0.56574453551912673</c:v>
                </c:pt>
                <c:pt idx="153">
                  <c:v>0.56626025524156798</c:v>
                </c:pt>
                <c:pt idx="154">
                  <c:v>0.56677691605839553</c:v>
                </c:pt>
                <c:pt idx="155">
                  <c:v>0.56729452054794527</c:v>
                </c:pt>
                <c:pt idx="156">
                  <c:v>0.56781307129798908</c:v>
                </c:pt>
                <c:pt idx="157">
                  <c:v>0.56833257090576306</c:v>
                </c:pt>
                <c:pt idx="158">
                  <c:v>0.56885302197802201</c:v>
                </c:pt>
                <c:pt idx="159">
                  <c:v>0.56937442713107322</c:v>
                </c:pt>
                <c:pt idx="160">
                  <c:v>0.56989678899082552</c:v>
                </c:pt>
                <c:pt idx="161">
                  <c:v>0.57042011019283745</c:v>
                </c:pt>
                <c:pt idx="162">
                  <c:v>0.57094439338235303</c:v>
                </c:pt>
                <c:pt idx="163">
                  <c:v>0.5714696412143514</c:v>
                </c:pt>
                <c:pt idx="164">
                  <c:v>0.57199585635359385</c:v>
                </c:pt>
                <c:pt idx="165">
                  <c:v>0.57252304147465449</c:v>
                </c:pt>
                <c:pt idx="166">
                  <c:v>0.57305119926199266</c:v>
                </c:pt>
                <c:pt idx="167">
                  <c:v>0.57358033240997264</c:v>
                </c:pt>
                <c:pt idx="168">
                  <c:v>0.57411044362292052</c:v>
                </c:pt>
                <c:pt idx="169">
                  <c:v>0.57464153561517295</c:v>
                </c:pt>
                <c:pt idx="170">
                  <c:v>0.57517361111111165</c:v>
                </c:pt>
                <c:pt idx="171">
                  <c:v>0.57570667284522703</c:v>
                </c:pt>
                <c:pt idx="172">
                  <c:v>0.57624072356215261</c:v>
                </c:pt>
                <c:pt idx="173">
                  <c:v>0.57677576601671365</c:v>
                </c:pt>
                <c:pt idx="174">
                  <c:v>0.57731180297397833</c:v>
                </c:pt>
                <c:pt idx="175">
                  <c:v>0.57784883720930391</c:v>
                </c:pt>
                <c:pt idx="176">
                  <c:v>0.57838687150838064</c:v>
                </c:pt>
                <c:pt idx="177">
                  <c:v>0.57892590866728866</c:v>
                </c:pt>
                <c:pt idx="178">
                  <c:v>0.57946595149253732</c:v>
                </c:pt>
                <c:pt idx="179">
                  <c:v>0.5800070028011205</c:v>
                </c:pt>
                <c:pt idx="180">
                  <c:v>0.58054906542056051</c:v>
                </c:pt>
                <c:pt idx="181">
                  <c:v>0.58109214218896099</c:v>
                </c:pt>
                <c:pt idx="182">
                  <c:v>0.58163623595505543</c:v>
                </c:pt>
                <c:pt idx="183">
                  <c:v>0.58218134957825596</c:v>
                </c:pt>
                <c:pt idx="184">
                  <c:v>0.58272748592870549</c:v>
                </c:pt>
                <c:pt idx="185">
                  <c:v>0.58327464788732319</c:v>
                </c:pt>
                <c:pt idx="186">
                  <c:v>0.58382283834586468</c:v>
                </c:pt>
                <c:pt idx="187">
                  <c:v>0.58437206020696009</c:v>
                </c:pt>
                <c:pt idx="188">
                  <c:v>0.58492231638418146</c:v>
                </c:pt>
                <c:pt idx="189">
                  <c:v>0.58547360980207286</c:v>
                </c:pt>
                <c:pt idx="190">
                  <c:v>0.58602594339622649</c:v>
                </c:pt>
                <c:pt idx="191">
                  <c:v>0.58657932011331437</c:v>
                </c:pt>
                <c:pt idx="192">
                  <c:v>0.58713374291115228</c:v>
                </c:pt>
                <c:pt idx="193">
                  <c:v>0.58768921475875124</c:v>
                </c:pt>
                <c:pt idx="194">
                  <c:v>0.58824573863636354</c:v>
                </c:pt>
                <c:pt idx="195">
                  <c:v>0.58880331753554505</c:v>
                </c:pt>
                <c:pt idx="196">
                  <c:v>0.58936195445920259</c:v>
                </c:pt>
                <c:pt idx="197">
                  <c:v>0.58992165242165262</c:v>
                </c:pt>
                <c:pt idx="198">
                  <c:v>0.59048241444866867</c:v>
                </c:pt>
                <c:pt idx="199">
                  <c:v>0.5910442435775457</c:v>
                </c:pt>
                <c:pt idx="200">
                  <c:v>0.59160714285714222</c:v>
                </c:pt>
                <c:pt idx="201">
                  <c:v>0.59217111534794975</c:v>
                </c:pt>
                <c:pt idx="202">
                  <c:v>0.59273616412213648</c:v>
                </c:pt>
                <c:pt idx="203">
                  <c:v>0.59330229226361042</c:v>
                </c:pt>
                <c:pt idx="204">
                  <c:v>0.5938695028680685</c:v>
                </c:pt>
                <c:pt idx="205">
                  <c:v>0.59443779904306115</c:v>
                </c:pt>
                <c:pt idx="206">
                  <c:v>0.59500718390804519</c:v>
                </c:pt>
                <c:pt idx="207">
                  <c:v>0.59557766059443928</c:v>
                </c:pt>
                <c:pt idx="208">
                  <c:v>0.59614923224568228</c:v>
                </c:pt>
                <c:pt idx="209">
                  <c:v>0.59672190201729114</c:v>
                </c:pt>
                <c:pt idx="210">
                  <c:v>0.59729567307692322</c:v>
                </c:pt>
                <c:pt idx="211">
                  <c:v>0.59787054860442734</c:v>
                </c:pt>
                <c:pt idx="212">
                  <c:v>0.59844653179190621</c:v>
                </c:pt>
                <c:pt idx="213">
                  <c:v>0.59902362584378022</c:v>
                </c:pt>
                <c:pt idx="214">
                  <c:v>0.59960183397683464</c:v>
                </c:pt>
                <c:pt idx="215">
                  <c:v>0.60018115942028993</c:v>
                </c:pt>
                <c:pt idx="216">
                  <c:v>0.60076160541586143</c:v>
                </c:pt>
                <c:pt idx="217">
                  <c:v>0.60134317521781222</c:v>
                </c:pt>
                <c:pt idx="218">
                  <c:v>0.60192587209302495</c:v>
                </c:pt>
                <c:pt idx="219">
                  <c:v>0.6025096993210477</c:v>
                </c:pt>
                <c:pt idx="220">
                  <c:v>0.60309466019417624</c:v>
                </c:pt>
                <c:pt idx="221">
                  <c:v>0.60368075801749344</c:v>
                </c:pt>
                <c:pt idx="222">
                  <c:v>0.60426799610894943</c:v>
                </c:pt>
                <c:pt idx="223">
                  <c:v>0.60485637779941581</c:v>
                </c:pt>
                <c:pt idx="224">
                  <c:v>0.60544590643274865</c:v>
                </c:pt>
                <c:pt idx="225">
                  <c:v>0.60603658536585359</c:v>
                </c:pt>
                <c:pt idx="226">
                  <c:v>0.60662841796875155</c:v>
                </c:pt>
                <c:pt idx="227">
                  <c:v>0.6072214076246345</c:v>
                </c:pt>
                <c:pt idx="228">
                  <c:v>0.60781555772994134</c:v>
                </c:pt>
                <c:pt idx="229">
                  <c:v>0.60841087169441765</c:v>
                </c:pt>
                <c:pt idx="230">
                  <c:v>0.60900735294117736</c:v>
                </c:pt>
                <c:pt idx="231">
                  <c:v>0.60960500490677216</c:v>
                </c:pt>
                <c:pt idx="232">
                  <c:v>0.61020383104125742</c:v>
                </c:pt>
                <c:pt idx="233">
                  <c:v>0.61080383480825973</c:v>
                </c:pt>
                <c:pt idx="234">
                  <c:v>0.61140501968504013</c:v>
                </c:pt>
                <c:pt idx="235">
                  <c:v>0.61200738916256159</c:v>
                </c:pt>
                <c:pt idx="236">
                  <c:v>0.61261094674556205</c:v>
                </c:pt>
                <c:pt idx="237">
                  <c:v>0.61321569595261549</c:v>
                </c:pt>
                <c:pt idx="238">
                  <c:v>0.61382164031620634</c:v>
                </c:pt>
                <c:pt idx="239">
                  <c:v>0.61442878338278961</c:v>
                </c:pt>
                <c:pt idx="240">
                  <c:v>0.61503712871287131</c:v>
                </c:pt>
                <c:pt idx="241">
                  <c:v>0.61564667988107125</c:v>
                </c:pt>
                <c:pt idx="242">
                  <c:v>0.61625744047619124</c:v>
                </c:pt>
                <c:pt idx="243">
                  <c:v>0.61686941410129192</c:v>
                </c:pt>
                <c:pt idx="244">
                  <c:v>0.61748260437375768</c:v>
                </c:pt>
                <c:pt idx="245">
                  <c:v>0.61809701492537406</c:v>
                </c:pt>
                <c:pt idx="246">
                  <c:v>0.61871264940239068</c:v>
                </c:pt>
                <c:pt idx="247">
                  <c:v>0.619329511465604</c:v>
                </c:pt>
                <c:pt idx="248">
                  <c:v>0.61994760479041988</c:v>
                </c:pt>
                <c:pt idx="249">
                  <c:v>0.62056693306693256</c:v>
                </c:pt>
                <c:pt idx="250">
                  <c:v>0.6211875</c:v>
                </c:pt>
                <c:pt idx="251">
                  <c:v>0.62180930930931</c:v>
                </c:pt>
                <c:pt idx="252">
                  <c:v>0.62243236472945807</c:v>
                </c:pt>
                <c:pt idx="253">
                  <c:v>0.62305667001003062</c:v>
                </c:pt>
                <c:pt idx="254">
                  <c:v>0.6236822289156625</c:v>
                </c:pt>
                <c:pt idx="255">
                  <c:v>0.62430904522613073</c:v>
                </c:pt>
                <c:pt idx="256">
                  <c:v>0.62493712273641844</c:v>
                </c:pt>
                <c:pt idx="257">
                  <c:v>0.62556646525679749</c:v>
                </c:pt>
                <c:pt idx="258">
                  <c:v>0.62619707661290425</c:v>
                </c:pt>
                <c:pt idx="259">
                  <c:v>0.62682896064581328</c:v>
                </c:pt>
                <c:pt idx="260">
                  <c:v>0.62746212121212053</c:v>
                </c:pt>
                <c:pt idx="261">
                  <c:v>0.62809656218402465</c:v>
                </c:pt>
                <c:pt idx="262">
                  <c:v>0.62873228744939336</c:v>
                </c:pt>
                <c:pt idx="263">
                  <c:v>0.62936930091185417</c:v>
                </c:pt>
                <c:pt idx="264">
                  <c:v>0.63000760649087406</c:v>
                </c:pt>
                <c:pt idx="265">
                  <c:v>0.63064720812182828</c:v>
                </c:pt>
                <c:pt idx="266">
                  <c:v>0.6312881097560975</c:v>
                </c:pt>
                <c:pt idx="267">
                  <c:v>0.63193031536113964</c:v>
                </c:pt>
                <c:pt idx="268">
                  <c:v>0.63257382892057112</c:v>
                </c:pt>
                <c:pt idx="269">
                  <c:v>0.63321865443425085</c:v>
                </c:pt>
                <c:pt idx="270">
                  <c:v>0.63386479591836731</c:v>
                </c:pt>
                <c:pt idx="271">
                  <c:v>0.63451225740551653</c:v>
                </c:pt>
                <c:pt idx="272">
                  <c:v>0.63516104294478626</c:v>
                </c:pt>
                <c:pt idx="273">
                  <c:v>0.63581115660184329</c:v>
                </c:pt>
                <c:pt idx="274">
                  <c:v>0.63646260245901665</c:v>
                </c:pt>
                <c:pt idx="275">
                  <c:v>0.63711538461538464</c:v>
                </c:pt>
                <c:pt idx="276">
                  <c:v>0.63776950718685865</c:v>
                </c:pt>
                <c:pt idx="277">
                  <c:v>0.63842497430626932</c:v>
                </c:pt>
                <c:pt idx="278">
                  <c:v>0.63908179012345756</c:v>
                </c:pt>
                <c:pt idx="279">
                  <c:v>0.63973995880535561</c:v>
                </c:pt>
                <c:pt idx="280">
                  <c:v>0.64039948453608375</c:v>
                </c:pt>
                <c:pt idx="281">
                  <c:v>0.64106037151702799</c:v>
                </c:pt>
                <c:pt idx="282">
                  <c:v>0.64172262396694224</c:v>
                </c:pt>
                <c:pt idx="283">
                  <c:v>0.64238624612202699</c:v>
                </c:pt>
                <c:pt idx="284">
                  <c:v>0.64305124223602583</c:v>
                </c:pt>
                <c:pt idx="285">
                  <c:v>0.64371761658031235</c:v>
                </c:pt>
                <c:pt idx="286">
                  <c:v>0.6443853734439845</c:v>
                </c:pt>
                <c:pt idx="287">
                  <c:v>0.64505451713395712</c:v>
                </c:pt>
                <c:pt idx="288">
                  <c:v>0.64572505197505292</c:v>
                </c:pt>
                <c:pt idx="289">
                  <c:v>0.64639698231009435</c:v>
                </c:pt>
                <c:pt idx="290">
                  <c:v>0.64707031250000147</c:v>
                </c:pt>
                <c:pt idx="291">
                  <c:v>0.64774504692388135</c:v>
                </c:pt>
                <c:pt idx="292">
                  <c:v>0.64842118997912324</c:v>
                </c:pt>
                <c:pt idx="293">
                  <c:v>0.64909874608150586</c:v>
                </c:pt>
                <c:pt idx="294">
                  <c:v>0.6497777196652732</c:v>
                </c:pt>
                <c:pt idx="295">
                  <c:v>0.65045811518324625</c:v>
                </c:pt>
                <c:pt idx="296">
                  <c:v>0.65113993710691864</c:v>
                </c:pt>
                <c:pt idx="297">
                  <c:v>0.65182318992654786</c:v>
                </c:pt>
                <c:pt idx="298">
                  <c:v>0.65250787815126055</c:v>
                </c:pt>
                <c:pt idx="299">
                  <c:v>0.65319400630914992</c:v>
                </c:pt>
                <c:pt idx="300">
                  <c:v>0.65388157894736854</c:v>
                </c:pt>
                <c:pt idx="301">
                  <c:v>0.6545706006322447</c:v>
                </c:pt>
                <c:pt idx="302">
                  <c:v>0.65526107594936711</c:v>
                </c:pt>
                <c:pt idx="303">
                  <c:v>0.65595300950369695</c:v>
                </c:pt>
                <c:pt idx="304">
                  <c:v>0.65664640591966184</c:v>
                </c:pt>
                <c:pt idx="305">
                  <c:v>0.6573412698412695</c:v>
                </c:pt>
                <c:pt idx="306">
                  <c:v>0.6580376059322034</c:v>
                </c:pt>
                <c:pt idx="307">
                  <c:v>0.65873541887592879</c:v>
                </c:pt>
                <c:pt idx="308">
                  <c:v>0.65943471337579729</c:v>
                </c:pt>
                <c:pt idx="309">
                  <c:v>0.66013549415515504</c:v>
                </c:pt>
                <c:pt idx="310">
                  <c:v>0.66083776595744659</c:v>
                </c:pt>
                <c:pt idx="311">
                  <c:v>0.66154153354632683</c:v>
                </c:pt>
                <c:pt idx="312">
                  <c:v>0.662246801705757</c:v>
                </c:pt>
                <c:pt idx="313">
                  <c:v>0.66295357524012877</c:v>
                </c:pt>
                <c:pt idx="314">
                  <c:v>0.66366185897436003</c:v>
                </c:pt>
                <c:pt idx="315">
                  <c:v>0.66437165775401186</c:v>
                </c:pt>
                <c:pt idx="316">
                  <c:v>0.66508297644539704</c:v>
                </c:pt>
                <c:pt idx="317">
                  <c:v>0.66579581993569292</c:v>
                </c:pt>
                <c:pt idx="318">
                  <c:v>0.6665101931330476</c:v>
                </c:pt>
                <c:pt idx="319">
                  <c:v>0.66722610096670254</c:v>
                </c:pt>
                <c:pt idx="320">
                  <c:v>0.66794354838709746</c:v>
                </c:pt>
                <c:pt idx="321">
                  <c:v>0.66866254036598505</c:v>
                </c:pt>
                <c:pt idx="322">
                  <c:v>0.66938308189655149</c:v>
                </c:pt>
                <c:pt idx="323">
                  <c:v>0.67010517799352876</c:v>
                </c:pt>
                <c:pt idx="324">
                  <c:v>0.67082883369330693</c:v>
                </c:pt>
                <c:pt idx="325">
                  <c:v>0.67155405405405477</c:v>
                </c:pt>
                <c:pt idx="326">
                  <c:v>0.67228084415584488</c:v>
                </c:pt>
                <c:pt idx="327">
                  <c:v>0.67300920910075923</c:v>
                </c:pt>
                <c:pt idx="328">
                  <c:v>0.67373915401301643</c:v>
                </c:pt>
                <c:pt idx="329">
                  <c:v>0.67447068403908894</c:v>
                </c:pt>
                <c:pt idx="330">
                  <c:v>0.6752038043478269</c:v>
                </c:pt>
                <c:pt idx="331">
                  <c:v>0.67593852013057798</c:v>
                </c:pt>
                <c:pt idx="332">
                  <c:v>0.67667483660130934</c:v>
                </c:pt>
                <c:pt idx="333">
                  <c:v>0.67741275899672859</c:v>
                </c:pt>
                <c:pt idx="334">
                  <c:v>0.6781522925764204</c:v>
                </c:pt>
                <c:pt idx="335">
                  <c:v>0.6788934426229517</c:v>
                </c:pt>
                <c:pt idx="336">
                  <c:v>0.67963621444201405</c:v>
                </c:pt>
                <c:pt idx="337">
                  <c:v>0.68038061336254163</c:v>
                </c:pt>
                <c:pt idx="338">
                  <c:v>0.68112664473684159</c:v>
                </c:pt>
                <c:pt idx="339">
                  <c:v>0.68187431394072462</c:v>
                </c:pt>
                <c:pt idx="340">
                  <c:v>0.68262362637362728</c:v>
                </c:pt>
                <c:pt idx="341">
                  <c:v>0.68337458745874591</c:v>
                </c:pt>
                <c:pt idx="342">
                  <c:v>0.6841272026431735</c:v>
                </c:pt>
                <c:pt idx="343">
                  <c:v>0.68488147739801675</c:v>
                </c:pt>
                <c:pt idx="344">
                  <c:v>0.68563741721854421</c:v>
                </c:pt>
                <c:pt idx="345">
                  <c:v>0.68639502762431026</c:v>
                </c:pt>
                <c:pt idx="346">
                  <c:v>0.68715431415929262</c:v>
                </c:pt>
                <c:pt idx="347">
                  <c:v>0.68791528239202671</c:v>
                </c:pt>
                <c:pt idx="348">
                  <c:v>0.68867793791574294</c:v>
                </c:pt>
                <c:pt idx="349">
                  <c:v>0.68944228634850246</c:v>
                </c:pt>
                <c:pt idx="350">
                  <c:v>0.69020833333333365</c:v>
                </c:pt>
                <c:pt idx="351">
                  <c:v>0.69097608453837678</c:v>
                </c:pt>
                <c:pt idx="352">
                  <c:v>0.69174554565701563</c:v>
                </c:pt>
                <c:pt idx="353">
                  <c:v>0.69251672240802686</c:v>
                </c:pt>
                <c:pt idx="354">
                  <c:v>0.69328962053571463</c:v>
                </c:pt>
                <c:pt idx="355">
                  <c:v>0.69406424581005532</c:v>
                </c:pt>
                <c:pt idx="356">
                  <c:v>0.69484060402684644</c:v>
                </c:pt>
                <c:pt idx="357">
                  <c:v>0.69561870100783851</c:v>
                </c:pt>
                <c:pt idx="358">
                  <c:v>0.69639854260089784</c:v>
                </c:pt>
                <c:pt idx="359">
                  <c:v>0.69718013468013484</c:v>
                </c:pt>
                <c:pt idx="360">
                  <c:v>0.69796348314606738</c:v>
                </c:pt>
                <c:pt idx="361">
                  <c:v>0.69874859392575961</c:v>
                </c:pt>
                <c:pt idx="362">
                  <c:v>0.69953547297297303</c:v>
                </c:pt>
                <c:pt idx="363">
                  <c:v>0.70032412626832063</c:v>
                </c:pt>
                <c:pt idx="364">
                  <c:v>0.70111455981941317</c:v>
                </c:pt>
                <c:pt idx="365">
                  <c:v>0.701906779661017</c:v>
                </c:pt>
                <c:pt idx="366">
                  <c:v>0.70270079185520351</c:v>
                </c:pt>
                <c:pt idx="367">
                  <c:v>0.70349660249150714</c:v>
                </c:pt>
                <c:pt idx="368">
                  <c:v>0.70429421768707612</c:v>
                </c:pt>
                <c:pt idx="369">
                  <c:v>0.70509364358683402</c:v>
                </c:pt>
                <c:pt idx="370">
                  <c:v>0.70589488636363729</c:v>
                </c:pt>
                <c:pt idx="371">
                  <c:v>0.70669795221843157</c:v>
                </c:pt>
                <c:pt idx="372">
                  <c:v>0.70750284738041003</c:v>
                </c:pt>
                <c:pt idx="373">
                  <c:v>0.70830957810718365</c:v>
                </c:pt>
                <c:pt idx="374">
                  <c:v>0.70911815068493167</c:v>
                </c:pt>
                <c:pt idx="375">
                  <c:v>0.70992857142857302</c:v>
                </c:pt>
                <c:pt idx="376">
                  <c:v>0.71074084668192328</c:v>
                </c:pt>
                <c:pt idx="377">
                  <c:v>0.71155498281786878</c:v>
                </c:pt>
                <c:pt idx="378">
                  <c:v>0.7123709862385329</c:v>
                </c:pt>
                <c:pt idx="379">
                  <c:v>0.71318886337543064</c:v>
                </c:pt>
                <c:pt idx="380">
                  <c:v>0.71400862068965565</c:v>
                </c:pt>
                <c:pt idx="381">
                  <c:v>0.71483026467203681</c:v>
                </c:pt>
                <c:pt idx="382">
                  <c:v>0.71565380184331795</c:v>
                </c:pt>
                <c:pt idx="383">
                  <c:v>0.71647923875432562</c:v>
                </c:pt>
                <c:pt idx="384">
                  <c:v>0.71730658198614228</c:v>
                </c:pt>
                <c:pt idx="385">
                  <c:v>0.71813583815029003</c:v>
                </c:pt>
                <c:pt idx="386">
                  <c:v>0.71896701388889006</c:v>
                </c:pt>
                <c:pt idx="387">
                  <c:v>0.71980011587485571</c:v>
                </c:pt>
                <c:pt idx="388">
                  <c:v>0.72063515081206497</c:v>
                </c:pt>
                <c:pt idx="389">
                  <c:v>0.72147212543554007</c:v>
                </c:pt>
                <c:pt idx="390">
                  <c:v>0.72231104651162803</c:v>
                </c:pt>
                <c:pt idx="391">
                  <c:v>0.72315192083818491</c:v>
                </c:pt>
                <c:pt idx="392">
                  <c:v>0.72399475524475565</c:v>
                </c:pt>
                <c:pt idx="393">
                  <c:v>0.72483955659276622</c:v>
                </c:pt>
                <c:pt idx="394">
                  <c:v>0.72568633177570097</c:v>
                </c:pt>
                <c:pt idx="395">
                  <c:v>0.72653508771929831</c:v>
                </c:pt>
                <c:pt idx="396">
                  <c:v>0.72738583138173363</c:v>
                </c:pt>
                <c:pt idx="397">
                  <c:v>0.72823856975381018</c:v>
                </c:pt>
                <c:pt idx="398">
                  <c:v>0.72909330985915499</c:v>
                </c:pt>
                <c:pt idx="399">
                  <c:v>0.72995005875440733</c:v>
                </c:pt>
                <c:pt idx="400">
                  <c:v>0.73080882352941312</c:v>
                </c:pt>
                <c:pt idx="401">
                  <c:v>0.73166961130742136</c:v>
                </c:pt>
                <c:pt idx="402">
                  <c:v>0.73253242924528306</c:v>
                </c:pt>
                <c:pt idx="403">
                  <c:v>0.73339728453364861</c:v>
                </c:pt>
                <c:pt idx="404">
                  <c:v>0.73426418439716257</c:v>
                </c:pt>
                <c:pt idx="405">
                  <c:v>0.73513313609467534</c:v>
                </c:pt>
                <c:pt idx="406">
                  <c:v>0.73600414691943161</c:v>
                </c:pt>
                <c:pt idx="407">
                  <c:v>0.73687722419928925</c:v>
                </c:pt>
                <c:pt idx="408">
                  <c:v>0.73775237529691218</c:v>
                </c:pt>
                <c:pt idx="409">
                  <c:v>0.73862960760998986</c:v>
                </c:pt>
                <c:pt idx="410">
                  <c:v>0.73950892857142869</c:v>
                </c:pt>
                <c:pt idx="411">
                  <c:v>0.74039034564958384</c:v>
                </c:pt>
                <c:pt idx="412">
                  <c:v>0.74127386634844961</c:v>
                </c:pt>
                <c:pt idx="413">
                  <c:v>0.7421594982078864</c:v>
                </c:pt>
                <c:pt idx="414">
                  <c:v>0.74304724880382855</c:v>
                </c:pt>
                <c:pt idx="415">
                  <c:v>0.74393712574850313</c:v>
                </c:pt>
                <c:pt idx="416">
                  <c:v>0.74482913669064865</c:v>
                </c:pt>
                <c:pt idx="417">
                  <c:v>0.74572328931572662</c:v>
                </c:pt>
                <c:pt idx="418">
                  <c:v>0.74661959134615463</c:v>
                </c:pt>
                <c:pt idx="419">
                  <c:v>0.74751805054151665</c:v>
                </c:pt>
                <c:pt idx="420">
                  <c:v>0.7484186746987963</c:v>
                </c:pt>
                <c:pt idx="421">
                  <c:v>0.74932147165259499</c:v>
                </c:pt>
                <c:pt idx="422">
                  <c:v>0.75022644927536231</c:v>
                </c:pt>
                <c:pt idx="423">
                  <c:v>0.75113361547763013</c:v>
                </c:pt>
                <c:pt idx="424">
                  <c:v>0.75204297820823263</c:v>
                </c:pt>
                <c:pt idx="425">
                  <c:v>0.75295454545454565</c:v>
                </c:pt>
                <c:pt idx="426">
                  <c:v>0.75386832524271841</c:v>
                </c:pt>
                <c:pt idx="427">
                  <c:v>0.75478432563791009</c:v>
                </c:pt>
                <c:pt idx="428">
                  <c:v>0.75570255474452563</c:v>
                </c:pt>
                <c:pt idx="429">
                  <c:v>0.7566230207064556</c:v>
                </c:pt>
                <c:pt idx="430">
                  <c:v>0.75754573170731709</c:v>
                </c:pt>
                <c:pt idx="431">
                  <c:v>0.75847069597069594</c:v>
                </c:pt>
                <c:pt idx="432">
                  <c:v>0.75939792176039134</c:v>
                </c:pt>
                <c:pt idx="433">
                  <c:v>0.76032741738066179</c:v>
                </c:pt>
                <c:pt idx="434">
                  <c:v>0.76125919117647145</c:v>
                </c:pt>
                <c:pt idx="435">
                  <c:v>0.76219325153374329</c:v>
                </c:pt>
                <c:pt idx="436">
                  <c:v>0.76312960687960796</c:v>
                </c:pt>
                <c:pt idx="437">
                  <c:v>0.76406826568265651</c:v>
                </c:pt>
                <c:pt idx="438">
                  <c:v>0.76500923645320373</c:v>
                </c:pt>
                <c:pt idx="439">
                  <c:v>0.76595252774352662</c:v>
                </c:pt>
                <c:pt idx="440">
                  <c:v>0.76689814814814905</c:v>
                </c:pt>
                <c:pt idx="441">
                  <c:v>0.76784610630408079</c:v>
                </c:pt>
                <c:pt idx="442">
                  <c:v>0.76879641089109019</c:v>
                </c:pt>
                <c:pt idx="443">
                  <c:v>0.76974907063197195</c:v>
                </c:pt>
                <c:pt idx="444">
                  <c:v>0.77070409429280506</c:v>
                </c:pt>
                <c:pt idx="445">
                  <c:v>0.7716614906832312</c:v>
                </c:pt>
                <c:pt idx="446">
                  <c:v>0.77262126865671776</c:v>
                </c:pt>
                <c:pt idx="447">
                  <c:v>0.7735834371108351</c:v>
                </c:pt>
                <c:pt idx="448">
                  <c:v>0.77454800498753162</c:v>
                </c:pt>
                <c:pt idx="449">
                  <c:v>0.77551498127340834</c:v>
                </c:pt>
                <c:pt idx="450">
                  <c:v>0.776484375</c:v>
                </c:pt>
                <c:pt idx="451">
                  <c:v>0.77745619524405507</c:v>
                </c:pt>
                <c:pt idx="452">
                  <c:v>0.77843045112781972</c:v>
                </c:pt>
                <c:pt idx="453">
                  <c:v>0.77940715181932252</c:v>
                </c:pt>
                <c:pt idx="454">
                  <c:v>0.78038630653266239</c:v>
                </c:pt>
                <c:pt idx="455">
                  <c:v>0.78136792452830206</c:v>
                </c:pt>
                <c:pt idx="456">
                  <c:v>0.78235201511335017</c:v>
                </c:pt>
                <c:pt idx="457">
                  <c:v>0.78333858764186637</c:v>
                </c:pt>
                <c:pt idx="458">
                  <c:v>0.7843276515151516</c:v>
                </c:pt>
                <c:pt idx="459">
                  <c:v>0.78531921618204814</c:v>
                </c:pt>
                <c:pt idx="460">
                  <c:v>0.78631329113923987</c:v>
                </c:pt>
                <c:pt idx="461">
                  <c:v>0.78730988593155848</c:v>
                </c:pt>
                <c:pt idx="462">
                  <c:v>0.78830901015228461</c:v>
                </c:pt>
                <c:pt idx="463">
                  <c:v>0.78931067344345662</c:v>
                </c:pt>
                <c:pt idx="464">
                  <c:v>0.79031488549618323</c:v>
                </c:pt>
                <c:pt idx="465">
                  <c:v>0.79132165605095561</c:v>
                </c:pt>
                <c:pt idx="466">
                  <c:v>0.792330994897958</c:v>
                </c:pt>
                <c:pt idx="467">
                  <c:v>0.79334291187739459</c:v>
                </c:pt>
                <c:pt idx="468">
                  <c:v>0.794357416879796</c:v>
                </c:pt>
                <c:pt idx="469">
                  <c:v>0.79537451984635033</c:v>
                </c:pt>
                <c:pt idx="470">
                  <c:v>0.79639423076923088</c:v>
                </c:pt>
                <c:pt idx="471">
                  <c:v>0.79741655969191183</c:v>
                </c:pt>
                <c:pt idx="472">
                  <c:v>0.79844151670951236</c:v>
                </c:pt>
                <c:pt idx="473">
                  <c:v>0.79946911196911208</c:v>
                </c:pt>
                <c:pt idx="474">
                  <c:v>0.80049935567010377</c:v>
                </c:pt>
                <c:pt idx="475">
                  <c:v>0.80153225806451611</c:v>
                </c:pt>
                <c:pt idx="476">
                  <c:v>0.8025678294573636</c:v>
                </c:pt>
                <c:pt idx="477">
                  <c:v>0.80360608020698576</c:v>
                </c:pt>
                <c:pt idx="478">
                  <c:v>0.80464702072538863</c:v>
                </c:pt>
                <c:pt idx="479">
                  <c:v>0.80569066147860058</c:v>
                </c:pt>
                <c:pt idx="480">
                  <c:v>0.80673701298701361</c:v>
                </c:pt>
                <c:pt idx="481">
                  <c:v>0.80778608582574696</c:v>
                </c:pt>
                <c:pt idx="482">
                  <c:v>0.80883789062500078</c:v>
                </c:pt>
                <c:pt idx="483">
                  <c:v>0.80989243807040501</c:v>
                </c:pt>
                <c:pt idx="484">
                  <c:v>0.81094973890339528</c:v>
                </c:pt>
                <c:pt idx="485">
                  <c:v>0.81200980392156874</c:v>
                </c:pt>
                <c:pt idx="486">
                  <c:v>0.81307264397905754</c:v>
                </c:pt>
                <c:pt idx="487">
                  <c:v>0.81413826998689387</c:v>
                </c:pt>
                <c:pt idx="488">
                  <c:v>0.81520669291338654</c:v>
                </c:pt>
                <c:pt idx="489">
                  <c:v>0.81627792378449415</c:v>
                </c:pt>
                <c:pt idx="490">
                  <c:v>0.81735197368421064</c:v>
                </c:pt>
                <c:pt idx="491">
                  <c:v>0.81842885375494079</c:v>
                </c:pt>
                <c:pt idx="492">
                  <c:v>0.81950857519788922</c:v>
                </c:pt>
                <c:pt idx="493">
                  <c:v>0.8205911492734479</c:v>
                </c:pt>
                <c:pt idx="494">
                  <c:v>0.8216765873015881</c:v>
                </c:pt>
                <c:pt idx="495">
                  <c:v>0.8227649006622515</c:v>
                </c:pt>
                <c:pt idx="496">
                  <c:v>0.82385610079575544</c:v>
                </c:pt>
                <c:pt idx="497">
                  <c:v>0.82495019920318813</c:v>
                </c:pt>
                <c:pt idx="498">
                  <c:v>0.82604720744680926</c:v>
                </c:pt>
                <c:pt idx="499">
                  <c:v>0.82714713715046662</c:v>
                </c:pt>
                <c:pt idx="500">
                  <c:v>0.82825000000000004</c:v>
                </c:pt>
                <c:pt idx="501">
                  <c:v>0.82935580774365825</c:v>
                </c:pt>
                <c:pt idx="502">
                  <c:v>0.83046457219251335</c:v>
                </c:pt>
                <c:pt idx="503">
                  <c:v>0.83157630522088366</c:v>
                </c:pt>
                <c:pt idx="504">
                  <c:v>0.83269101876675689</c:v>
                </c:pt>
                <c:pt idx="505">
                  <c:v>0.83380872483221458</c:v>
                </c:pt>
                <c:pt idx="506">
                  <c:v>0.83492943548387299</c:v>
                </c:pt>
                <c:pt idx="507">
                  <c:v>0.83605316285329745</c:v>
                </c:pt>
                <c:pt idx="508">
                  <c:v>0.8371799191374667</c:v>
                </c:pt>
                <c:pt idx="509">
                  <c:v>0.83830971659919196</c:v>
                </c:pt>
                <c:pt idx="510">
                  <c:v>0.83944256756756752</c:v>
                </c:pt>
                <c:pt idx="511">
                  <c:v>0.84057848443843064</c:v>
                </c:pt>
                <c:pt idx="512">
                  <c:v>0.84171747967479771</c:v>
                </c:pt>
                <c:pt idx="513">
                  <c:v>0.84285956580732657</c:v>
                </c:pt>
                <c:pt idx="514">
                  <c:v>0.84400475543478348</c:v>
                </c:pt>
                <c:pt idx="515">
                  <c:v>0.84515306122448985</c:v>
                </c:pt>
                <c:pt idx="516">
                  <c:v>0.84630449591280654</c:v>
                </c:pt>
                <c:pt idx="517">
                  <c:v>0.84745907230559514</c:v>
                </c:pt>
                <c:pt idx="518">
                  <c:v>0.84861680327868938</c:v>
                </c:pt>
                <c:pt idx="519">
                  <c:v>0.84977770177838574</c:v>
                </c:pt>
                <c:pt idx="520">
                  <c:v>0.85094178082191751</c:v>
                </c:pt>
                <c:pt idx="521">
                  <c:v>0.85210905349794264</c:v>
                </c:pt>
                <c:pt idx="522">
                  <c:v>0.85327953296703363</c:v>
                </c:pt>
                <c:pt idx="523">
                  <c:v>0.85445323246217453</c:v>
                </c:pt>
                <c:pt idx="524">
                  <c:v>0.85563016528925628</c:v>
                </c:pt>
                <c:pt idx="525">
                  <c:v>0.85681034482758622</c:v>
                </c:pt>
                <c:pt idx="526">
                  <c:v>0.85799378453038733</c:v>
                </c:pt>
                <c:pt idx="527">
                  <c:v>0.8591804979253117</c:v>
                </c:pt>
                <c:pt idx="528">
                  <c:v>0.86037049861495862</c:v>
                </c:pt>
                <c:pt idx="529">
                  <c:v>0.86156380027739254</c:v>
                </c:pt>
                <c:pt idx="530">
                  <c:v>0.86276041666666736</c:v>
                </c:pt>
                <c:pt idx="531">
                  <c:v>0.86396036161335199</c:v>
                </c:pt>
                <c:pt idx="532">
                  <c:v>0.86516364902506959</c:v>
                </c:pt>
                <c:pt idx="533">
                  <c:v>0.8663702928870296</c:v>
                </c:pt>
                <c:pt idx="534">
                  <c:v>0.86758030726256996</c:v>
                </c:pt>
                <c:pt idx="535">
                  <c:v>0.86879370629370789</c:v>
                </c:pt>
                <c:pt idx="536">
                  <c:v>0.87001050420168069</c:v>
                </c:pt>
                <c:pt idx="537">
                  <c:v>0.87123071528751761</c:v>
                </c:pt>
                <c:pt idx="538">
                  <c:v>0.87245435393258464</c:v>
                </c:pt>
                <c:pt idx="539">
                  <c:v>0.87368143459915792</c:v>
                </c:pt>
                <c:pt idx="540">
                  <c:v>0.87491197183098601</c:v>
                </c:pt>
                <c:pt idx="541">
                  <c:v>0.87614598025388035</c:v>
                </c:pt>
                <c:pt idx="542">
                  <c:v>0.87738347457627164</c:v>
                </c:pt>
                <c:pt idx="543">
                  <c:v>0.87862446958981744</c:v>
                </c:pt>
                <c:pt idx="544">
                  <c:v>0.87986898016997184</c:v>
                </c:pt>
                <c:pt idx="545">
                  <c:v>0.88111702127659552</c:v>
                </c:pt>
                <c:pt idx="546">
                  <c:v>0.88236860795454553</c:v>
                </c:pt>
                <c:pt idx="547">
                  <c:v>0.88362375533428161</c:v>
                </c:pt>
                <c:pt idx="548">
                  <c:v>0.88488247863247871</c:v>
                </c:pt>
                <c:pt idx="549">
                  <c:v>0.88614479315263928</c:v>
                </c:pt>
                <c:pt idx="550">
                  <c:v>0.88741071428571439</c:v>
                </c:pt>
                <c:pt idx="551">
                  <c:v>0.88868025751073043</c:v>
                </c:pt>
                <c:pt idx="552">
                  <c:v>0.88995343839541563</c:v>
                </c:pt>
                <c:pt idx="553">
                  <c:v>0.89123027259684362</c:v>
                </c:pt>
                <c:pt idx="554">
                  <c:v>0.89251077586206751</c:v>
                </c:pt>
                <c:pt idx="555">
                  <c:v>0.89379496402877778</c:v>
                </c:pt>
                <c:pt idx="556">
                  <c:v>0.89508285302593649</c:v>
                </c:pt>
                <c:pt idx="557">
                  <c:v>0.89637445887445888</c:v>
                </c:pt>
                <c:pt idx="558">
                  <c:v>0.8976697976878617</c:v>
                </c:pt>
                <c:pt idx="559">
                  <c:v>0.89896888567293698</c:v>
                </c:pt>
                <c:pt idx="560">
                  <c:v>0.90027173913043479</c:v>
                </c:pt>
                <c:pt idx="561">
                  <c:v>0.90157837445573297</c:v>
                </c:pt>
                <c:pt idx="562">
                  <c:v>0.90288880813953565</c:v>
                </c:pt>
                <c:pt idx="563">
                  <c:v>0.90420305676855905</c:v>
                </c:pt>
                <c:pt idx="564">
                  <c:v>0.90552113702623849</c:v>
                </c:pt>
                <c:pt idx="565">
                  <c:v>0.90684306569343154</c:v>
                </c:pt>
                <c:pt idx="566">
                  <c:v>0.90816885964912353</c:v>
                </c:pt>
                <c:pt idx="567">
                  <c:v>0.90949853587115659</c:v>
                </c:pt>
                <c:pt idx="568">
                  <c:v>0.91083211143694942</c:v>
                </c:pt>
                <c:pt idx="569">
                  <c:v>0.9121696035242296</c:v>
                </c:pt>
                <c:pt idx="570">
                  <c:v>0.91351102941176399</c:v>
                </c:pt>
                <c:pt idx="571">
                  <c:v>0.91485640648011846</c:v>
                </c:pt>
                <c:pt idx="572">
                  <c:v>0.91620575221238965</c:v>
                </c:pt>
                <c:pt idx="573">
                  <c:v>0.91755908419497789</c:v>
                </c:pt>
                <c:pt idx="574">
                  <c:v>0.91891642011834318</c:v>
                </c:pt>
                <c:pt idx="575">
                  <c:v>0.92027777777777786</c:v>
                </c:pt>
                <c:pt idx="576">
                  <c:v>0.92164317507418503</c:v>
                </c:pt>
                <c:pt idx="577">
                  <c:v>0.92301263001485878</c:v>
                </c:pt>
                <c:pt idx="578">
                  <c:v>0.92438616071428459</c:v>
                </c:pt>
                <c:pt idx="579">
                  <c:v>0.92576378539493231</c:v>
                </c:pt>
                <c:pt idx="580">
                  <c:v>0.92714552238806036</c:v>
                </c:pt>
                <c:pt idx="581">
                  <c:v>0.92853139013452923</c:v>
                </c:pt>
                <c:pt idx="582">
                  <c:v>0.92992140718562954</c:v>
                </c:pt>
                <c:pt idx="583">
                  <c:v>0.93131559220389903</c:v>
                </c:pt>
                <c:pt idx="584">
                  <c:v>0.93271396396396333</c:v>
                </c:pt>
                <c:pt idx="585">
                  <c:v>0.93411654135338351</c:v>
                </c:pt>
                <c:pt idx="586">
                  <c:v>0.93552334337349463</c:v>
                </c:pt>
                <c:pt idx="587">
                  <c:v>0.9369343891402715</c:v>
                </c:pt>
                <c:pt idx="588">
                  <c:v>0.93834969788519729</c:v>
                </c:pt>
                <c:pt idx="589">
                  <c:v>0.93976928895612721</c:v>
                </c:pt>
                <c:pt idx="590">
                  <c:v>0.9411931818181819</c:v>
                </c:pt>
                <c:pt idx="591">
                  <c:v>0.94262139605462913</c:v>
                </c:pt>
                <c:pt idx="592">
                  <c:v>0.9440539513677817</c:v>
                </c:pt>
                <c:pt idx="593">
                  <c:v>0.94549086757990952</c:v>
                </c:pt>
                <c:pt idx="594">
                  <c:v>0.94693216463414642</c:v>
                </c:pt>
                <c:pt idx="595">
                  <c:v>0.94837786259542056</c:v>
                </c:pt>
                <c:pt idx="596">
                  <c:v>0.94982798165137661</c:v>
                </c:pt>
                <c:pt idx="597">
                  <c:v>0.95128254211332319</c:v>
                </c:pt>
                <c:pt idx="598">
                  <c:v>0.95274156441717883</c:v>
                </c:pt>
                <c:pt idx="599">
                  <c:v>0.95420506912442404</c:v>
                </c:pt>
                <c:pt idx="600">
                  <c:v>0.95567307692307857</c:v>
                </c:pt>
                <c:pt idx="601">
                  <c:v>0.95714560862866038</c:v>
                </c:pt>
                <c:pt idx="602">
                  <c:v>0.95862268518518601</c:v>
                </c:pt>
                <c:pt idx="603">
                  <c:v>0.96010432766615161</c:v>
                </c:pt>
                <c:pt idx="604">
                  <c:v>0.96159055727554255</c:v>
                </c:pt>
                <c:pt idx="605">
                  <c:v>0.96308139534883763</c:v>
                </c:pt>
                <c:pt idx="606">
                  <c:v>0.96457686335403769</c:v>
                </c:pt>
                <c:pt idx="607">
                  <c:v>0.96607698289269051</c:v>
                </c:pt>
                <c:pt idx="608">
                  <c:v>0.96758177570093373</c:v>
                </c:pt>
                <c:pt idx="609">
                  <c:v>0.96909126365054743</c:v>
                </c:pt>
                <c:pt idx="610">
                  <c:v>0.97060546875000064</c:v>
                </c:pt>
                <c:pt idx="611">
                  <c:v>0.97212441314554132</c:v>
                </c:pt>
                <c:pt idx="612">
                  <c:v>0.97364811912225713</c:v>
                </c:pt>
                <c:pt idx="613">
                  <c:v>0.97517660910518134</c:v>
                </c:pt>
                <c:pt idx="614">
                  <c:v>0.97670990566037863</c:v>
                </c:pt>
                <c:pt idx="615">
                  <c:v>0.97824803149606365</c:v>
                </c:pt>
                <c:pt idx="616">
                  <c:v>0.97979100946372377</c:v>
                </c:pt>
                <c:pt idx="617">
                  <c:v>0.98133886255924152</c:v>
                </c:pt>
                <c:pt idx="618">
                  <c:v>0.98289161392405144</c:v>
                </c:pt>
                <c:pt idx="619">
                  <c:v>0.98444928684627553</c:v>
                </c:pt>
                <c:pt idx="620">
                  <c:v>0.98601190476190392</c:v>
                </c:pt>
                <c:pt idx="621">
                  <c:v>0.98757949125596156</c:v>
                </c:pt>
                <c:pt idx="622">
                  <c:v>0.98915207006369432</c:v>
                </c:pt>
                <c:pt idx="623">
                  <c:v>0.99072966507177063</c:v>
                </c:pt>
                <c:pt idx="624">
                  <c:v>0.99231230031948858</c:v>
                </c:pt>
                <c:pt idx="625">
                  <c:v>0.99390000000000001</c:v>
                </c:pt>
                <c:pt idx="626">
                  <c:v>0.99549278846153788</c:v>
                </c:pt>
                <c:pt idx="627">
                  <c:v>0.99709069020866792</c:v>
                </c:pt>
                <c:pt idx="628">
                  <c:v>0.99869372990353711</c:v>
                </c:pt>
                <c:pt idx="629">
                  <c:v>1.0003019323671498</c:v>
                </c:pt>
                <c:pt idx="630">
                  <c:v>1.0019153225806454</c:v>
                </c:pt>
                <c:pt idx="631">
                  <c:v>1.0035339256865921</c:v>
                </c:pt>
                <c:pt idx="632">
                  <c:v>1.0051577669902931</c:v>
                </c:pt>
                <c:pt idx="633">
                  <c:v>1.0067868719611035</c:v>
                </c:pt>
                <c:pt idx="634">
                  <c:v>1.0084212662337664</c:v>
                </c:pt>
                <c:pt idx="635">
                  <c:v>1.0100609756097563</c:v>
                </c:pt>
                <c:pt idx="636">
                  <c:v>1.0117060260586319</c:v>
                </c:pt>
                <c:pt idx="637">
                  <c:v>1.0133564437194118</c:v>
                </c:pt>
                <c:pt idx="638">
                  <c:v>1.0150122549019609</c:v>
                </c:pt>
                <c:pt idx="639">
                  <c:v>1.0166734860883799</c:v>
                </c:pt>
                <c:pt idx="640">
                  <c:v>1.0183401639344263</c:v>
                </c:pt>
                <c:pt idx="641">
                  <c:v>1.0200123152709362</c:v>
                </c:pt>
                <c:pt idx="642">
                  <c:v>1.0216899671052633</c:v>
                </c:pt>
                <c:pt idx="643">
                  <c:v>1.0233731466227349</c:v>
                </c:pt>
                <c:pt idx="644">
                  <c:v>1.0250618811881178</c:v>
                </c:pt>
                <c:pt idx="645">
                  <c:v>1.0267561983471074</c:v>
                </c:pt>
                <c:pt idx="646">
                  <c:v>1.0284561258278162</c:v>
                </c:pt>
                <c:pt idx="647">
                  <c:v>1.0301616915422878</c:v>
                </c:pt>
                <c:pt idx="648">
                  <c:v>1.0318729235880413</c:v>
                </c:pt>
                <c:pt idx="649">
                  <c:v>1.0335898502495828</c:v>
                </c:pt>
                <c:pt idx="650">
                  <c:v>1.0353124999999999</c:v>
                </c:pt>
                <c:pt idx="651">
                  <c:v>1.0370409015025055</c:v>
                </c:pt>
                <c:pt idx="652">
                  <c:v>1.0387750836120402</c:v>
                </c:pt>
                <c:pt idx="653">
                  <c:v>1.0405150753768859</c:v>
                </c:pt>
                <c:pt idx="654">
                  <c:v>1.0422609060402701</c:v>
                </c:pt>
                <c:pt idx="655">
                  <c:v>1.0440126050420169</c:v>
                </c:pt>
                <c:pt idx="656">
                  <c:v>1.0457702020202018</c:v>
                </c:pt>
                <c:pt idx="657">
                  <c:v>1.0475337268128162</c:v>
                </c:pt>
                <c:pt idx="658">
                  <c:v>1.0493032094594581</c:v>
                </c:pt>
                <c:pt idx="659">
                  <c:v>1.0510786802030458</c:v>
                </c:pt>
                <c:pt idx="660">
                  <c:v>1.0528601694915272</c:v>
                </c:pt>
                <c:pt idx="661">
                  <c:v>1.0546477079796266</c:v>
                </c:pt>
                <c:pt idx="662">
                  <c:v>1.0564413265306123</c:v>
                </c:pt>
                <c:pt idx="663">
                  <c:v>1.058241056218058</c:v>
                </c:pt>
                <c:pt idx="664">
                  <c:v>1.0600469283276461</c:v>
                </c:pt>
                <c:pt idx="665">
                  <c:v>1.0618589743589759</c:v>
                </c:pt>
                <c:pt idx="666">
                  <c:v>1.0636772260273972</c:v>
                </c:pt>
                <c:pt idx="667">
                  <c:v>1.0655017152658646</c:v>
                </c:pt>
                <c:pt idx="668">
                  <c:v>1.0673324742268055</c:v>
                </c:pt>
                <c:pt idx="669">
                  <c:v>1.0691695352839932</c:v>
                </c:pt>
                <c:pt idx="670">
                  <c:v>1.0710129310344827</c:v>
                </c:pt>
                <c:pt idx="671">
                  <c:v>1.0728626943005184</c:v>
                </c:pt>
                <c:pt idx="672">
                  <c:v>1.0747188581314879</c:v>
                </c:pt>
                <c:pt idx="673">
                  <c:v>1.0765814558058926</c:v>
                </c:pt>
                <c:pt idx="674">
                  <c:v>1.0784505208333357</c:v>
                </c:pt>
                <c:pt idx="675">
                  <c:v>1.0803260869565221</c:v>
                </c:pt>
                <c:pt idx="676">
                  <c:v>1.0822081881533101</c:v>
                </c:pt>
                <c:pt idx="677">
                  <c:v>1.0840968586387441</c:v>
                </c:pt>
                <c:pt idx="678">
                  <c:v>1.0859921328671318</c:v>
                </c:pt>
                <c:pt idx="679">
                  <c:v>1.0878940455341481</c:v>
                </c:pt>
                <c:pt idx="680">
                  <c:v>1.0898026315789475</c:v>
                </c:pt>
                <c:pt idx="681">
                  <c:v>1.0917179261862944</c:v>
                </c:pt>
                <c:pt idx="682">
                  <c:v>1.0936399647887343</c:v>
                </c:pt>
                <c:pt idx="683">
                  <c:v>1.095568783068783</c:v>
                </c:pt>
                <c:pt idx="684">
                  <c:v>1.0975044169611308</c:v>
                </c:pt>
                <c:pt idx="685">
                  <c:v>1.0994469026548674</c:v>
                </c:pt>
                <c:pt idx="686">
                  <c:v>1.1013962765957448</c:v>
                </c:pt>
                <c:pt idx="687">
                  <c:v>1.1033525754884561</c:v>
                </c:pt>
                <c:pt idx="688">
                  <c:v>1.1053158362989337</c:v>
                </c:pt>
                <c:pt idx="689">
                  <c:v>1.1072860962566846</c:v>
                </c:pt>
                <c:pt idx="690">
                  <c:v>1.1092633928571409</c:v>
                </c:pt>
                <c:pt idx="691">
                  <c:v>1.1112477638640441</c:v>
                </c:pt>
                <c:pt idx="692">
                  <c:v>1.1132392473118278</c:v>
                </c:pt>
                <c:pt idx="693">
                  <c:v>1.1152378815080801</c:v>
                </c:pt>
                <c:pt idx="694">
                  <c:v>1.1172437050359714</c:v>
                </c:pt>
                <c:pt idx="695">
                  <c:v>1.1192567567567582</c:v>
                </c:pt>
                <c:pt idx="696">
                  <c:v>1.1212770758122745</c:v>
                </c:pt>
                <c:pt idx="697">
                  <c:v>1.1233047016274853</c:v>
                </c:pt>
                <c:pt idx="698">
                  <c:v>1.1253396739130435</c:v>
                </c:pt>
                <c:pt idx="699">
                  <c:v>1.1273820326678767</c:v>
                </c:pt>
                <c:pt idx="700">
                  <c:v>1.1294318181818184</c:v>
                </c:pt>
                <c:pt idx="701">
                  <c:v>1.1314890710382521</c:v>
                </c:pt>
                <c:pt idx="702">
                  <c:v>1.13355383211679</c:v>
                </c:pt>
                <c:pt idx="703">
                  <c:v>1.1356261425959768</c:v>
                </c:pt>
                <c:pt idx="704">
                  <c:v>1.137706043956044</c:v>
                </c:pt>
                <c:pt idx="705">
                  <c:v>1.1397935779816513</c:v>
                </c:pt>
                <c:pt idx="706">
                  <c:v>1.1418887867647061</c:v>
                </c:pt>
                <c:pt idx="707">
                  <c:v>1.1439917127071795</c:v>
                </c:pt>
                <c:pt idx="708">
                  <c:v>1.1461023985239853</c:v>
                </c:pt>
                <c:pt idx="709">
                  <c:v>1.1482208872458413</c:v>
                </c:pt>
                <c:pt idx="710">
                  <c:v>1.1503472222222237</c:v>
                </c:pt>
                <c:pt idx="711">
                  <c:v>1.1524814471243039</c:v>
                </c:pt>
                <c:pt idx="712">
                  <c:v>1.154623605947954</c:v>
                </c:pt>
                <c:pt idx="713">
                  <c:v>1.1567737430167613</c:v>
                </c:pt>
                <c:pt idx="714">
                  <c:v>1.1589319029850746</c:v>
                </c:pt>
                <c:pt idx="715">
                  <c:v>1.1610981308411221</c:v>
                </c:pt>
                <c:pt idx="716">
                  <c:v>1.1632724719101137</c:v>
                </c:pt>
                <c:pt idx="717">
                  <c:v>1.1654549718574121</c:v>
                </c:pt>
                <c:pt idx="718">
                  <c:v>1.1676456766917311</c:v>
                </c:pt>
                <c:pt idx="719">
                  <c:v>1.1698446327683616</c:v>
                </c:pt>
                <c:pt idx="720">
                  <c:v>1.1720518867924541</c:v>
                </c:pt>
                <c:pt idx="721">
                  <c:v>1.1742674858223063</c:v>
                </c:pt>
                <c:pt idx="722">
                  <c:v>1.1764914772727273</c:v>
                </c:pt>
                <c:pt idx="723">
                  <c:v>1.1787239089184063</c:v>
                </c:pt>
                <c:pt idx="724">
                  <c:v>1.1809648288973387</c:v>
                </c:pt>
                <c:pt idx="725">
                  <c:v>1.1832142857142858</c:v>
                </c:pt>
                <c:pt idx="726">
                  <c:v>1.1854723282442761</c:v>
                </c:pt>
                <c:pt idx="727">
                  <c:v>1.1877390057361379</c:v>
                </c:pt>
                <c:pt idx="728">
                  <c:v>1.1900143678160933</c:v>
                </c:pt>
                <c:pt idx="729">
                  <c:v>1.192298464491365</c:v>
                </c:pt>
                <c:pt idx="730">
                  <c:v>1.1945913461538464</c:v>
                </c:pt>
                <c:pt idx="731">
                  <c:v>1.1968930635838166</c:v>
                </c:pt>
                <c:pt idx="732">
                  <c:v>1.199203667953668</c:v>
                </c:pt>
                <c:pt idx="733">
                  <c:v>1.2015232108317202</c:v>
                </c:pt>
                <c:pt idx="734">
                  <c:v>1.2038517441860466</c:v>
                </c:pt>
                <c:pt idx="735">
                  <c:v>1.20618932038835</c:v>
                </c:pt>
                <c:pt idx="736">
                  <c:v>1.2085359922178978</c:v>
                </c:pt>
                <c:pt idx="737">
                  <c:v>1.2108918128654946</c:v>
                </c:pt>
                <c:pt idx="738">
                  <c:v>1.2132568359375002</c:v>
                </c:pt>
                <c:pt idx="739">
                  <c:v>1.2156311154598805</c:v>
                </c:pt>
                <c:pt idx="740">
                  <c:v>1.2180147058823532</c:v>
                </c:pt>
                <c:pt idx="741">
                  <c:v>1.2204076620825148</c:v>
                </c:pt>
                <c:pt idx="742">
                  <c:v>1.2228100393700787</c:v>
                </c:pt>
                <c:pt idx="743">
                  <c:v>1.2252218934911225</c:v>
                </c:pt>
                <c:pt idx="744">
                  <c:v>1.2276432806324091</c:v>
                </c:pt>
                <c:pt idx="745">
                  <c:v>1.2300742574257413</c:v>
                </c:pt>
                <c:pt idx="746">
                  <c:v>1.2325148809523798</c:v>
                </c:pt>
                <c:pt idx="747">
                  <c:v>1.2349652087475138</c:v>
                </c:pt>
                <c:pt idx="748">
                  <c:v>1.2374252988047787</c:v>
                </c:pt>
                <c:pt idx="749">
                  <c:v>1.2398952095808378</c:v>
                </c:pt>
                <c:pt idx="750">
                  <c:v>1.242375</c:v>
                </c:pt>
                <c:pt idx="751">
                  <c:v>1.2448647294589179</c:v>
                </c:pt>
                <c:pt idx="752">
                  <c:v>1.2473644578313237</c:v>
                </c:pt>
                <c:pt idx="753">
                  <c:v>1.2498742454728342</c:v>
                </c:pt>
                <c:pt idx="754">
                  <c:v>1.2523941532258058</c:v>
                </c:pt>
                <c:pt idx="755">
                  <c:v>1.2549242424242399</c:v>
                </c:pt>
                <c:pt idx="756">
                  <c:v>1.257464574898786</c:v>
                </c:pt>
                <c:pt idx="757">
                  <c:v>1.2600152129817461</c:v>
                </c:pt>
                <c:pt idx="758">
                  <c:v>1.2625762195121937</c:v>
                </c:pt>
                <c:pt idx="759">
                  <c:v>1.2651476578411398</c:v>
                </c:pt>
                <c:pt idx="760">
                  <c:v>1.2677295918367346</c:v>
                </c:pt>
                <c:pt idx="761">
                  <c:v>1.2703220858895699</c:v>
                </c:pt>
                <c:pt idx="762">
                  <c:v>1.2729252049180328</c:v>
                </c:pt>
                <c:pt idx="763">
                  <c:v>1.2755390143737166</c:v>
                </c:pt>
                <c:pt idx="764">
                  <c:v>1.278163580246914</c:v>
                </c:pt>
                <c:pt idx="765">
                  <c:v>1.2807989690721651</c:v>
                </c:pt>
                <c:pt idx="766">
                  <c:v>1.2834452479338838</c:v>
                </c:pt>
                <c:pt idx="767">
                  <c:v>1.2861024844720501</c:v>
                </c:pt>
                <c:pt idx="768">
                  <c:v>1.288770746887967</c:v>
                </c:pt>
                <c:pt idx="769">
                  <c:v>1.2914501039501041</c:v>
                </c:pt>
                <c:pt idx="770">
                  <c:v>1.294140625</c:v>
                </c:pt>
                <c:pt idx="771">
                  <c:v>1.2968423799582482</c:v>
                </c:pt>
                <c:pt idx="772">
                  <c:v>1.2995554393305453</c:v>
                </c:pt>
                <c:pt idx="773">
                  <c:v>1.3022798742138377</c:v>
                </c:pt>
                <c:pt idx="774">
                  <c:v>1.3050157563025211</c:v>
                </c:pt>
                <c:pt idx="775">
                  <c:v>1.3077631578947357</c:v>
                </c:pt>
                <c:pt idx="776">
                  <c:v>1.3105221518987356</c:v>
                </c:pt>
                <c:pt idx="777">
                  <c:v>1.3132928118393237</c:v>
                </c:pt>
                <c:pt idx="778">
                  <c:v>1.3160752118644068</c:v>
                </c:pt>
                <c:pt idx="779">
                  <c:v>1.3188694267515939</c:v>
                </c:pt>
                <c:pt idx="780">
                  <c:v>1.3216755319148941</c:v>
                </c:pt>
                <c:pt idx="781">
                  <c:v>1.324493603411514</c:v>
                </c:pt>
                <c:pt idx="782">
                  <c:v>1.3273237179487178</c:v>
                </c:pt>
                <c:pt idx="783">
                  <c:v>1.3301659528907923</c:v>
                </c:pt>
                <c:pt idx="784">
                  <c:v>1.3330203862660939</c:v>
                </c:pt>
                <c:pt idx="785">
                  <c:v>1.3358870967741936</c:v>
                </c:pt>
                <c:pt idx="786">
                  <c:v>1.3387661637931041</c:v>
                </c:pt>
                <c:pt idx="787">
                  <c:v>1.3416576673866101</c:v>
                </c:pt>
                <c:pt idx="788">
                  <c:v>1.3445616883116878</c:v>
                </c:pt>
                <c:pt idx="789">
                  <c:v>1.3474783080260304</c:v>
                </c:pt>
                <c:pt idx="790">
                  <c:v>1.3504076086956522</c:v>
                </c:pt>
                <c:pt idx="791">
                  <c:v>1.3533496732026138</c:v>
                </c:pt>
                <c:pt idx="792">
                  <c:v>1.3563045851528386</c:v>
                </c:pt>
                <c:pt idx="793">
                  <c:v>1.3592724288840263</c:v>
                </c:pt>
                <c:pt idx="794">
                  <c:v>1.3622532894736843</c:v>
                </c:pt>
                <c:pt idx="795">
                  <c:v>1.3652472527472528</c:v>
                </c:pt>
                <c:pt idx="796">
                  <c:v>1.3682544052863441</c:v>
                </c:pt>
                <c:pt idx="797">
                  <c:v>1.371274834437086</c:v>
                </c:pt>
                <c:pt idx="798">
                  <c:v>1.3743086283185857</c:v>
                </c:pt>
                <c:pt idx="799">
                  <c:v>1.3773558758314861</c:v>
                </c:pt>
                <c:pt idx="800">
                  <c:v>1.3804166666666682</c:v>
                </c:pt>
                <c:pt idx="801">
                  <c:v>1.3834910913140297</c:v>
                </c:pt>
                <c:pt idx="802">
                  <c:v>1.3865792410714286</c:v>
                </c:pt>
                <c:pt idx="803">
                  <c:v>1.3896812080536916</c:v>
                </c:pt>
                <c:pt idx="804">
                  <c:v>1.3927970852017941</c:v>
                </c:pt>
                <c:pt idx="805">
                  <c:v>1.3959269662921348</c:v>
                </c:pt>
                <c:pt idx="806">
                  <c:v>1.3990709459459461</c:v>
                </c:pt>
                <c:pt idx="807">
                  <c:v>1.4022291196388259</c:v>
                </c:pt>
                <c:pt idx="808">
                  <c:v>1.4054015837104057</c:v>
                </c:pt>
                <c:pt idx="809">
                  <c:v>1.4085884353741496</c:v>
                </c:pt>
                <c:pt idx="810">
                  <c:v>1.4117897727272712</c:v>
                </c:pt>
                <c:pt idx="811">
                  <c:v>1.4150056947608198</c:v>
                </c:pt>
                <c:pt idx="812">
                  <c:v>1.4182363013698618</c:v>
                </c:pt>
                <c:pt idx="813">
                  <c:v>1.421481693363843</c:v>
                </c:pt>
                <c:pt idx="814">
                  <c:v>1.4247419724770638</c:v>
                </c:pt>
                <c:pt idx="815">
                  <c:v>1.4280172413793106</c:v>
                </c:pt>
                <c:pt idx="816">
                  <c:v>1.4313076036866359</c:v>
                </c:pt>
                <c:pt idx="817">
                  <c:v>1.4346131639722879</c:v>
                </c:pt>
                <c:pt idx="818">
                  <c:v>1.4379340277777766</c:v>
                </c:pt>
                <c:pt idx="819">
                  <c:v>1.4412703016241286</c:v>
                </c:pt>
                <c:pt idx="820">
                  <c:v>1.4446220930232558</c:v>
                </c:pt>
                <c:pt idx="821">
                  <c:v>1.4479895104895091</c:v>
                </c:pt>
                <c:pt idx="822">
                  <c:v>1.4513726635514019</c:v>
                </c:pt>
                <c:pt idx="823">
                  <c:v>1.4547716627634646</c:v>
                </c:pt>
                <c:pt idx="824">
                  <c:v>1.45818661971831</c:v>
                </c:pt>
                <c:pt idx="825">
                  <c:v>1.4616176470588236</c:v>
                </c:pt>
                <c:pt idx="826">
                  <c:v>1.4650648584905646</c:v>
                </c:pt>
                <c:pt idx="827">
                  <c:v>1.4685283687943258</c:v>
                </c:pt>
                <c:pt idx="828">
                  <c:v>1.4720082938388628</c:v>
                </c:pt>
                <c:pt idx="829">
                  <c:v>1.4755047505938228</c:v>
                </c:pt>
                <c:pt idx="830">
                  <c:v>1.4790178571428574</c:v>
                </c:pt>
                <c:pt idx="831">
                  <c:v>1.4825477326968981</c:v>
                </c:pt>
                <c:pt idx="832">
                  <c:v>1.4860944976076536</c:v>
                </c:pt>
                <c:pt idx="833">
                  <c:v>1.4896582733812949</c:v>
                </c:pt>
                <c:pt idx="834">
                  <c:v>1.4932391826923066</c:v>
                </c:pt>
                <c:pt idx="835">
                  <c:v>1.4968373493975904</c:v>
                </c:pt>
                <c:pt idx="836">
                  <c:v>1.5004528985507259</c:v>
                </c:pt>
                <c:pt idx="837">
                  <c:v>1.5040859564164661</c:v>
                </c:pt>
                <c:pt idx="838">
                  <c:v>1.5077366504854341</c:v>
                </c:pt>
                <c:pt idx="839">
                  <c:v>1.5114051094890513</c:v>
                </c:pt>
                <c:pt idx="840">
                  <c:v>1.5150914634146329</c:v>
                </c:pt>
                <c:pt idx="841">
                  <c:v>1.5187958435207827</c:v>
                </c:pt>
                <c:pt idx="842">
                  <c:v>1.5225183823529416</c:v>
                </c:pt>
                <c:pt idx="843">
                  <c:v>1.5262592137592139</c:v>
                </c:pt>
                <c:pt idx="844">
                  <c:v>1.5300184729064041</c:v>
                </c:pt>
                <c:pt idx="845">
                  <c:v>1.5337962962962948</c:v>
                </c:pt>
                <c:pt idx="846">
                  <c:v>1.5375928217821784</c:v>
                </c:pt>
                <c:pt idx="847">
                  <c:v>1.5414081885856079</c:v>
                </c:pt>
                <c:pt idx="848">
                  <c:v>1.5452425373134331</c:v>
                </c:pt>
                <c:pt idx="849">
                  <c:v>1.5490960099750626</c:v>
                </c:pt>
                <c:pt idx="850">
                  <c:v>1.5529687499999998</c:v>
                </c:pt>
                <c:pt idx="851">
                  <c:v>1.5568609022556394</c:v>
                </c:pt>
                <c:pt idx="852">
                  <c:v>1.5607726130653268</c:v>
                </c:pt>
                <c:pt idx="853">
                  <c:v>1.5647040302267003</c:v>
                </c:pt>
                <c:pt idx="854">
                  <c:v>1.5686553030303041</c:v>
                </c:pt>
                <c:pt idx="855">
                  <c:v>1.5726265822784797</c:v>
                </c:pt>
                <c:pt idx="856">
                  <c:v>1.5766180203045701</c:v>
                </c:pt>
                <c:pt idx="857">
                  <c:v>1.5806297709923658</c:v>
                </c:pt>
                <c:pt idx="858">
                  <c:v>1.5846619897959187</c:v>
                </c:pt>
                <c:pt idx="859">
                  <c:v>1.5887148337595907</c:v>
                </c:pt>
                <c:pt idx="860">
                  <c:v>1.5927884615384633</c:v>
                </c:pt>
                <c:pt idx="861">
                  <c:v>1.596883033419024</c:v>
                </c:pt>
                <c:pt idx="862">
                  <c:v>1.6009987113402062</c:v>
                </c:pt>
                <c:pt idx="863">
                  <c:v>1.605135658914729</c:v>
                </c:pt>
                <c:pt idx="864">
                  <c:v>1.609294041450777</c:v>
                </c:pt>
                <c:pt idx="865">
                  <c:v>1.6134740259740259</c:v>
                </c:pt>
                <c:pt idx="866">
                  <c:v>1.61767578125</c:v>
                </c:pt>
                <c:pt idx="867">
                  <c:v>1.6218994778067888</c:v>
                </c:pt>
                <c:pt idx="868">
                  <c:v>1.6261452879581153</c:v>
                </c:pt>
                <c:pt idx="869">
                  <c:v>1.6304133858267733</c:v>
                </c:pt>
                <c:pt idx="870">
                  <c:v>1.6347039473684211</c:v>
                </c:pt>
                <c:pt idx="871">
                  <c:v>1.63901715039578</c:v>
                </c:pt>
                <c:pt idx="872">
                  <c:v>1.6433531746031764</c:v>
                </c:pt>
                <c:pt idx="873">
                  <c:v>1.6477122015915135</c:v>
                </c:pt>
                <c:pt idx="874">
                  <c:v>1.6520944148936181</c:v>
                </c:pt>
                <c:pt idx="875">
                  <c:v>1.6565000000000001</c:v>
                </c:pt>
                <c:pt idx="876">
                  <c:v>1.6609291443850267</c:v>
                </c:pt>
                <c:pt idx="877">
                  <c:v>1.6653820375335138</c:v>
                </c:pt>
                <c:pt idx="878">
                  <c:v>1.6698588709677433</c:v>
                </c:pt>
                <c:pt idx="879">
                  <c:v>1.6743598382749327</c:v>
                </c:pt>
                <c:pt idx="880">
                  <c:v>1.6788851351351368</c:v>
                </c:pt>
                <c:pt idx="881">
                  <c:v>1.6834349593495936</c:v>
                </c:pt>
                <c:pt idx="882">
                  <c:v>1.6880095108695661</c:v>
                </c:pt>
                <c:pt idx="883">
                  <c:v>1.6926089918256149</c:v>
                </c:pt>
                <c:pt idx="884">
                  <c:v>1.6972336065573772</c:v>
                </c:pt>
                <c:pt idx="885">
                  <c:v>1.7018835616438361</c:v>
                </c:pt>
                <c:pt idx="886">
                  <c:v>1.7065590659340659</c:v>
                </c:pt>
                <c:pt idx="887">
                  <c:v>1.7112603305785126</c:v>
                </c:pt>
                <c:pt idx="888">
                  <c:v>1.7159875690607749</c:v>
                </c:pt>
                <c:pt idx="889">
                  <c:v>1.7207409972299155</c:v>
                </c:pt>
                <c:pt idx="890">
                  <c:v>1.7255208333333334</c:v>
                </c:pt>
                <c:pt idx="891">
                  <c:v>1.7303272980501374</c:v>
                </c:pt>
                <c:pt idx="892">
                  <c:v>1.7351606145251386</c:v>
                </c:pt>
                <c:pt idx="893">
                  <c:v>1.7400210084033614</c:v>
                </c:pt>
                <c:pt idx="894">
                  <c:v>1.7449087078651673</c:v>
                </c:pt>
                <c:pt idx="895">
                  <c:v>1.7498239436619718</c:v>
                </c:pt>
                <c:pt idx="896">
                  <c:v>1.7547669491525424</c:v>
                </c:pt>
                <c:pt idx="897">
                  <c:v>1.7597379603399437</c:v>
                </c:pt>
                <c:pt idx="898">
                  <c:v>1.7647372159090897</c:v>
                </c:pt>
                <c:pt idx="899">
                  <c:v>1.7697649572649545</c:v>
                </c:pt>
                <c:pt idx="900">
                  <c:v>1.7748214285714288</c:v>
                </c:pt>
                <c:pt idx="901">
                  <c:v>1.7799068767908313</c:v>
                </c:pt>
                <c:pt idx="902">
                  <c:v>1.7850215517241366</c:v>
                </c:pt>
                <c:pt idx="903">
                  <c:v>1.7901657060518741</c:v>
                </c:pt>
                <c:pt idx="904">
                  <c:v>1.7953395953757219</c:v>
                </c:pt>
                <c:pt idx="905">
                  <c:v>1.80054347826087</c:v>
                </c:pt>
                <c:pt idx="906">
                  <c:v>1.8057776162790686</c:v>
                </c:pt>
                <c:pt idx="907">
                  <c:v>1.8110422740524779</c:v>
                </c:pt>
                <c:pt idx="908">
                  <c:v>1.8163377192982471</c:v>
                </c:pt>
                <c:pt idx="909">
                  <c:v>1.8216642228738991</c:v>
                </c:pt>
                <c:pt idx="910">
                  <c:v>1.8270220588235295</c:v>
                </c:pt>
                <c:pt idx="911">
                  <c:v>1.8324115044247802</c:v>
                </c:pt>
                <c:pt idx="912">
                  <c:v>1.8378328402366864</c:v>
                </c:pt>
                <c:pt idx="913">
                  <c:v>1.8432863501483678</c:v>
                </c:pt>
                <c:pt idx="914">
                  <c:v>1.8487723214285734</c:v>
                </c:pt>
                <c:pt idx="915">
                  <c:v>1.8542910447761201</c:v>
                </c:pt>
                <c:pt idx="916">
                  <c:v>1.8598428143712593</c:v>
                </c:pt>
                <c:pt idx="917">
                  <c:v>1.865427927927928</c:v>
                </c:pt>
                <c:pt idx="918">
                  <c:v>1.8710466867469884</c:v>
                </c:pt>
                <c:pt idx="919">
                  <c:v>1.8766993957703912</c:v>
                </c:pt>
                <c:pt idx="920">
                  <c:v>1.8823863636363654</c:v>
                </c:pt>
                <c:pt idx="921">
                  <c:v>1.8881079027355645</c:v>
                </c:pt>
                <c:pt idx="922">
                  <c:v>1.8938643292682928</c:v>
                </c:pt>
                <c:pt idx="923">
                  <c:v>1.8996559633027545</c:v>
                </c:pt>
                <c:pt idx="924">
                  <c:v>1.9054831288343561</c:v>
                </c:pt>
                <c:pt idx="925">
                  <c:v>1.9113461538461542</c:v>
                </c:pt>
                <c:pt idx="926">
                  <c:v>1.9172453703703705</c:v>
                </c:pt>
                <c:pt idx="927">
                  <c:v>1.9231811145510853</c:v>
                </c:pt>
                <c:pt idx="928">
                  <c:v>1.9291537267080767</c:v>
                </c:pt>
                <c:pt idx="929">
                  <c:v>1.9351635514018701</c:v>
                </c:pt>
                <c:pt idx="930">
                  <c:v>1.9412109375000015</c:v>
                </c:pt>
                <c:pt idx="931">
                  <c:v>1.9472962382445138</c:v>
                </c:pt>
                <c:pt idx="932">
                  <c:v>1.9534198113207561</c:v>
                </c:pt>
                <c:pt idx="933">
                  <c:v>1.9595820189274449</c:v>
                </c:pt>
                <c:pt idx="934">
                  <c:v>1.965783227848102</c:v>
                </c:pt>
                <c:pt idx="935">
                  <c:v>1.9720238095238118</c:v>
                </c:pt>
                <c:pt idx="936">
                  <c:v>1.9783041401273886</c:v>
                </c:pt>
                <c:pt idx="937">
                  <c:v>1.9846246006389778</c:v>
                </c:pt>
                <c:pt idx="938">
                  <c:v>1.9909855769230798</c:v>
                </c:pt>
                <c:pt idx="939">
                  <c:v>1.9973874598070755</c:v>
                </c:pt>
                <c:pt idx="940">
                  <c:v>2.0038306451612935</c:v>
                </c:pt>
                <c:pt idx="941">
                  <c:v>2.0103155339805827</c:v>
                </c:pt>
                <c:pt idx="942">
                  <c:v>2.0168425324675328</c:v>
                </c:pt>
                <c:pt idx="943">
                  <c:v>2.0234120521172652</c:v>
                </c:pt>
                <c:pt idx="944">
                  <c:v>2.0300245098039218</c:v>
                </c:pt>
                <c:pt idx="945">
                  <c:v>2.036680327868849</c:v>
                </c:pt>
                <c:pt idx="946">
                  <c:v>2.0433799342105265</c:v>
                </c:pt>
                <c:pt idx="947">
                  <c:v>2.0501237623762414</c:v>
                </c:pt>
                <c:pt idx="948">
                  <c:v>2.0569122516556293</c:v>
                </c:pt>
                <c:pt idx="949">
                  <c:v>2.0637458471760812</c:v>
                </c:pt>
                <c:pt idx="950">
                  <c:v>2.0706249999999997</c:v>
                </c:pt>
                <c:pt idx="951">
                  <c:v>2.0775501672240804</c:v>
                </c:pt>
                <c:pt idx="952">
                  <c:v>2.084521812080542</c:v>
                </c:pt>
                <c:pt idx="953">
                  <c:v>2.0915404040404018</c:v>
                </c:pt>
                <c:pt idx="954">
                  <c:v>2.0986064189189193</c:v>
                </c:pt>
                <c:pt idx="955">
                  <c:v>2.1057203389830512</c:v>
                </c:pt>
                <c:pt idx="956">
                  <c:v>2.1128826530612201</c:v>
                </c:pt>
                <c:pt idx="957">
                  <c:v>2.1200938566552932</c:v>
                </c:pt>
                <c:pt idx="958">
                  <c:v>2.1273544520547976</c:v>
                </c:pt>
                <c:pt idx="959">
                  <c:v>2.1346649484536084</c:v>
                </c:pt>
                <c:pt idx="960">
                  <c:v>2.1420258620689654</c:v>
                </c:pt>
                <c:pt idx="961">
                  <c:v>2.1494377162629816</c:v>
                </c:pt>
                <c:pt idx="962">
                  <c:v>2.1569010416666692</c:v>
                </c:pt>
                <c:pt idx="963">
                  <c:v>2.1644163763066202</c:v>
                </c:pt>
                <c:pt idx="964">
                  <c:v>2.1719842657342658</c:v>
                </c:pt>
                <c:pt idx="965">
                  <c:v>2.1796052631578937</c:v>
                </c:pt>
                <c:pt idx="966">
                  <c:v>2.187279929577465</c:v>
                </c:pt>
                <c:pt idx="967">
                  <c:v>2.195008833922258</c:v>
                </c:pt>
                <c:pt idx="968">
                  <c:v>2.2027925531914896</c:v>
                </c:pt>
                <c:pt idx="969">
                  <c:v>2.2106316725978652</c:v>
                </c:pt>
                <c:pt idx="970">
                  <c:v>2.2185267857142859</c:v>
                </c:pt>
                <c:pt idx="971">
                  <c:v>2.2264784946236529</c:v>
                </c:pt>
                <c:pt idx="972">
                  <c:v>2.2344874100719432</c:v>
                </c:pt>
                <c:pt idx="973">
                  <c:v>2.2425541516245491</c:v>
                </c:pt>
                <c:pt idx="974">
                  <c:v>2.2506793478260891</c:v>
                </c:pt>
                <c:pt idx="975">
                  <c:v>2.2588636363636367</c:v>
                </c:pt>
                <c:pt idx="976">
                  <c:v>2.2671076642335803</c:v>
                </c:pt>
                <c:pt idx="977">
                  <c:v>2.275412087912088</c:v>
                </c:pt>
                <c:pt idx="978">
                  <c:v>2.2837775735294175</c:v>
                </c:pt>
                <c:pt idx="979">
                  <c:v>2.2922047970479746</c:v>
                </c:pt>
                <c:pt idx="980">
                  <c:v>2.3006944444444448</c:v>
                </c:pt>
                <c:pt idx="981">
                  <c:v>2.3092472118959106</c:v>
                </c:pt>
                <c:pt idx="982">
                  <c:v>2.3178638059701466</c:v>
                </c:pt>
                <c:pt idx="983">
                  <c:v>2.3265449438202221</c:v>
                </c:pt>
                <c:pt idx="984">
                  <c:v>2.3352913533834587</c:v>
                </c:pt>
                <c:pt idx="985">
                  <c:v>2.3441037735849082</c:v>
                </c:pt>
                <c:pt idx="986">
                  <c:v>2.3529829545454537</c:v>
                </c:pt>
                <c:pt idx="987">
                  <c:v>2.3619296577946782</c:v>
                </c:pt>
                <c:pt idx="988">
                  <c:v>2.3709446564885477</c:v>
                </c:pt>
                <c:pt idx="989">
                  <c:v>2.3800287356321839</c:v>
                </c:pt>
                <c:pt idx="990">
                  <c:v>2.3891826923076942</c:v>
                </c:pt>
                <c:pt idx="991">
                  <c:v>2.3984073359073359</c:v>
                </c:pt>
                <c:pt idx="992">
                  <c:v>2.4077034883720958</c:v>
                </c:pt>
                <c:pt idx="993">
                  <c:v>2.4170719844357977</c:v>
                </c:pt>
                <c:pt idx="994">
                  <c:v>2.4265136718750004</c:v>
                </c:pt>
                <c:pt idx="995">
                  <c:v>2.4360294117647019</c:v>
                </c:pt>
                <c:pt idx="996">
                  <c:v>2.4456200787401592</c:v>
                </c:pt>
                <c:pt idx="997">
                  <c:v>2.4552865612648227</c:v>
                </c:pt>
                <c:pt idx="998">
                  <c:v>2.4650297619047619</c:v>
                </c:pt>
                <c:pt idx="999">
                  <c:v>2.4748505976095592</c:v>
                </c:pt>
                <c:pt idx="1000">
                  <c:v>2.48475</c:v>
                </c:pt>
                <c:pt idx="1001">
                  <c:v>2.4947289156626509</c:v>
                </c:pt>
                <c:pt idx="1002">
                  <c:v>2.5047883064516152</c:v>
                </c:pt>
                <c:pt idx="1003">
                  <c:v>2.5149291497975712</c:v>
                </c:pt>
                <c:pt idx="1004">
                  <c:v>2.5251524390243869</c:v>
                </c:pt>
                <c:pt idx="1005">
                  <c:v>2.535459183673463</c:v>
                </c:pt>
                <c:pt idx="1006">
                  <c:v>2.545850409836063</c:v>
                </c:pt>
                <c:pt idx="1007">
                  <c:v>2.5563271604938267</c:v>
                </c:pt>
                <c:pt idx="1008">
                  <c:v>2.5668904958677667</c:v>
                </c:pt>
                <c:pt idx="1009">
                  <c:v>2.577541493775934</c:v>
                </c:pt>
                <c:pt idx="1010">
                  <c:v>2.5882812500000032</c:v>
                </c:pt>
                <c:pt idx="1011">
                  <c:v>2.5991108786610906</c:v>
                </c:pt>
                <c:pt idx="1012">
                  <c:v>2.6100315126050448</c:v>
                </c:pt>
                <c:pt idx="1013">
                  <c:v>2.6210443037974684</c:v>
                </c:pt>
                <c:pt idx="1014">
                  <c:v>2.6321504237288083</c:v>
                </c:pt>
                <c:pt idx="1015">
                  <c:v>2.6433510638297872</c:v>
                </c:pt>
                <c:pt idx="1016">
                  <c:v>2.6546474358974366</c:v>
                </c:pt>
                <c:pt idx="1017">
                  <c:v>2.6660407725321891</c:v>
                </c:pt>
                <c:pt idx="1018">
                  <c:v>2.6775323275862082</c:v>
                </c:pt>
                <c:pt idx="1019">
                  <c:v>2.6891233766233804</c:v>
                </c:pt>
                <c:pt idx="1020">
                  <c:v>2.7008152173913076</c:v>
                </c:pt>
                <c:pt idx="1021">
                  <c:v>2.7126091703056767</c:v>
                </c:pt>
                <c:pt idx="1022">
                  <c:v>2.7245065789473757</c:v>
                </c:pt>
                <c:pt idx="1023">
                  <c:v>2.7365088105726874</c:v>
                </c:pt>
                <c:pt idx="1024">
                  <c:v>2.748617256637174</c:v>
                </c:pt>
                <c:pt idx="1025">
                  <c:v>2.7608333333333341</c:v>
                </c:pt>
                <c:pt idx="1026">
                  <c:v>2.7731584821428572</c:v>
                </c:pt>
                <c:pt idx="1027">
                  <c:v>2.7855941704035891</c:v>
                </c:pt>
                <c:pt idx="1028">
                  <c:v>2.7981418918918948</c:v>
                </c:pt>
                <c:pt idx="1029">
                  <c:v>2.8108031674208127</c:v>
                </c:pt>
                <c:pt idx="1030">
                  <c:v>2.8235795454545456</c:v>
                </c:pt>
                <c:pt idx="1031">
                  <c:v>2.8364726027397213</c:v>
                </c:pt>
                <c:pt idx="1032">
                  <c:v>2.8494839449541267</c:v>
                </c:pt>
                <c:pt idx="1033">
                  <c:v>2.8626152073732687</c:v>
                </c:pt>
                <c:pt idx="1034">
                  <c:v>2.8758680555555536</c:v>
                </c:pt>
                <c:pt idx="1035">
                  <c:v>2.8892441860465121</c:v>
                </c:pt>
                <c:pt idx="1036">
                  <c:v>2.9027453271028008</c:v>
                </c:pt>
                <c:pt idx="1037">
                  <c:v>2.9163732394366177</c:v>
                </c:pt>
                <c:pt idx="1038">
                  <c:v>2.9301297169811353</c:v>
                </c:pt>
                <c:pt idx="1039">
                  <c:v>2.9440165876777256</c:v>
                </c:pt>
                <c:pt idx="1040">
                  <c:v>2.9580357142857148</c:v>
                </c:pt>
                <c:pt idx="1041">
                  <c:v>2.9721889952153107</c:v>
                </c:pt>
                <c:pt idx="1042">
                  <c:v>2.9864783653846132</c:v>
                </c:pt>
                <c:pt idx="1043">
                  <c:v>3.0009057971014492</c:v>
                </c:pt>
                <c:pt idx="1044">
                  <c:v>3.0154733009708727</c:v>
                </c:pt>
                <c:pt idx="1045">
                  <c:v>3.0301829268292657</c:v>
                </c:pt>
                <c:pt idx="1046">
                  <c:v>3.0450367647058831</c:v>
                </c:pt>
                <c:pt idx="1047">
                  <c:v>3.0600369458128092</c:v>
                </c:pt>
                <c:pt idx="1048">
                  <c:v>3.0751856435643572</c:v>
                </c:pt>
                <c:pt idx="1049">
                  <c:v>3.0904850746268635</c:v>
                </c:pt>
                <c:pt idx="1050">
                  <c:v>3.1059375000000027</c:v>
                </c:pt>
                <c:pt idx="1051">
                  <c:v>3.1215452261306535</c:v>
                </c:pt>
                <c:pt idx="1052">
                  <c:v>3.1373106060606082</c:v>
                </c:pt>
                <c:pt idx="1053">
                  <c:v>3.1532360406091402</c:v>
                </c:pt>
                <c:pt idx="1054">
                  <c:v>3.1693239795918382</c:v>
                </c:pt>
                <c:pt idx="1055">
                  <c:v>3.1855769230769235</c:v>
                </c:pt>
                <c:pt idx="1056">
                  <c:v>3.2019974226804169</c:v>
                </c:pt>
                <c:pt idx="1057">
                  <c:v>3.2185880829015572</c:v>
                </c:pt>
                <c:pt idx="1058">
                  <c:v>3.2353515625000027</c:v>
                </c:pt>
                <c:pt idx="1059">
                  <c:v>3.2522905759162306</c:v>
                </c:pt>
                <c:pt idx="1060">
                  <c:v>3.2694078947368421</c:v>
                </c:pt>
                <c:pt idx="1061">
                  <c:v>3.2867063492063529</c:v>
                </c:pt>
                <c:pt idx="1062">
                  <c:v>3.3041888297872339</c:v>
                </c:pt>
                <c:pt idx="1063">
                  <c:v>3.3218582887700534</c:v>
                </c:pt>
                <c:pt idx="1064">
                  <c:v>3.3397177419354867</c:v>
                </c:pt>
                <c:pt idx="1065">
                  <c:v>3.357770270270271</c:v>
                </c:pt>
                <c:pt idx="1066">
                  <c:v>3.3760190217391268</c:v>
                </c:pt>
                <c:pt idx="1067">
                  <c:v>3.3944672131147517</c:v>
                </c:pt>
                <c:pt idx="1068">
                  <c:v>3.4131181318681287</c:v>
                </c:pt>
                <c:pt idx="1069">
                  <c:v>3.431975138121544</c:v>
                </c:pt>
                <c:pt idx="1070">
                  <c:v>3.4510416666666668</c:v>
                </c:pt>
                <c:pt idx="1071">
                  <c:v>3.4703212290502798</c:v>
                </c:pt>
                <c:pt idx="1072">
                  <c:v>3.4898174157303372</c:v>
                </c:pt>
                <c:pt idx="1073">
                  <c:v>3.5095338983050852</c:v>
                </c:pt>
                <c:pt idx="1074">
                  <c:v>3.529474431818179</c:v>
                </c:pt>
                <c:pt idx="1075">
                  <c:v>3.5496428571428575</c:v>
                </c:pt>
                <c:pt idx="1076">
                  <c:v>3.5700431034482714</c:v>
                </c:pt>
                <c:pt idx="1077">
                  <c:v>3.5906791907514437</c:v>
                </c:pt>
                <c:pt idx="1078">
                  <c:v>3.6115552325581377</c:v>
                </c:pt>
                <c:pt idx="1079">
                  <c:v>3.6326754385964883</c:v>
                </c:pt>
                <c:pt idx="1080">
                  <c:v>3.6540441176470591</c:v>
                </c:pt>
                <c:pt idx="1081">
                  <c:v>3.6756656804733727</c:v>
                </c:pt>
                <c:pt idx="1082">
                  <c:v>3.6975446428571463</c:v>
                </c:pt>
                <c:pt idx="1083">
                  <c:v>3.7196856287425155</c:v>
                </c:pt>
                <c:pt idx="1084">
                  <c:v>3.7420933734939772</c:v>
                </c:pt>
                <c:pt idx="1085">
                  <c:v>3.7647727272727303</c:v>
                </c:pt>
                <c:pt idx="1086">
                  <c:v>3.7877286585365906</c:v>
                </c:pt>
                <c:pt idx="1087">
                  <c:v>3.8109662576687113</c:v>
                </c:pt>
                <c:pt idx="1088">
                  <c:v>3.8344907407407409</c:v>
                </c:pt>
                <c:pt idx="1089">
                  <c:v>3.8583074534161477</c:v>
                </c:pt>
                <c:pt idx="1090">
                  <c:v>3.8824218750000004</c:v>
                </c:pt>
                <c:pt idx="1091">
                  <c:v>3.9068396226415101</c:v>
                </c:pt>
                <c:pt idx="1092">
                  <c:v>3.9315664556962027</c:v>
                </c:pt>
                <c:pt idx="1093">
                  <c:v>3.9566082802547737</c:v>
                </c:pt>
                <c:pt idx="1094">
                  <c:v>3.9819711538461542</c:v>
                </c:pt>
                <c:pt idx="1095">
                  <c:v>4.0076612903225834</c:v>
                </c:pt>
                <c:pt idx="1096">
                  <c:v>4.0336850649350664</c:v>
                </c:pt>
                <c:pt idx="1097">
                  <c:v>4.0600490196078436</c:v>
                </c:pt>
                <c:pt idx="1098">
                  <c:v>4.0867598684210495</c:v>
                </c:pt>
                <c:pt idx="1099">
                  <c:v>4.1138245033112533</c:v>
                </c:pt>
                <c:pt idx="1100">
                  <c:v>4.1412499999999994</c:v>
                </c:pt>
              </c:numCache>
            </c:numRef>
          </c:xVal>
          <c:yVal>
            <c:numRef>
              <c:f>Sheet1!$M$2:$M$1102</c:f>
              <c:numCache>
                <c:formatCode>General</c:formatCode>
                <c:ptCount val="1101"/>
                <c:pt idx="0">
                  <c:v>13975617891.503155</c:v>
                </c:pt>
                <c:pt idx="1">
                  <c:v>14012960878.417875</c:v>
                </c:pt>
                <c:pt idx="2">
                  <c:v>14090427136.241966</c:v>
                </c:pt>
                <c:pt idx="3">
                  <c:v>14210991375.040483</c:v>
                </c:pt>
                <c:pt idx="4">
                  <c:v>13983004866.569365</c:v>
                </c:pt>
                <c:pt idx="5">
                  <c:v>14130766399.392406</c:v>
                </c:pt>
                <c:pt idx="6">
                  <c:v>14340378626.742313</c:v>
                </c:pt>
                <c:pt idx="7">
                  <c:v>14544362401.727468</c:v>
                </c:pt>
                <c:pt idx="8">
                  <c:v>14310425052.736515</c:v>
                </c:pt>
                <c:pt idx="9">
                  <c:v>14338576524.598623</c:v>
                </c:pt>
                <c:pt idx="10">
                  <c:v>14463679133.282911</c:v>
                </c:pt>
                <c:pt idx="11">
                  <c:v>14764829664.72513</c:v>
                </c:pt>
                <c:pt idx="12">
                  <c:v>14600293735.463261</c:v>
                </c:pt>
                <c:pt idx="13">
                  <c:v>14403352461.911657</c:v>
                </c:pt>
                <c:pt idx="14">
                  <c:v>14748388941.746531</c:v>
                </c:pt>
                <c:pt idx="15">
                  <c:v>14759315892.276129</c:v>
                </c:pt>
                <c:pt idx="16">
                  <c:v>14563439195.650845</c:v>
                </c:pt>
                <c:pt idx="17">
                  <c:v>14659390591.196758</c:v>
                </c:pt>
                <c:pt idx="18">
                  <c:v>14985448985.283176</c:v>
                </c:pt>
                <c:pt idx="19">
                  <c:v>15175687918.393652</c:v>
                </c:pt>
                <c:pt idx="20">
                  <c:v>15176574629.728029</c:v>
                </c:pt>
                <c:pt idx="21">
                  <c:v>14922111107.90369</c:v>
                </c:pt>
                <c:pt idx="22">
                  <c:v>15130754171.187658</c:v>
                </c:pt>
                <c:pt idx="23">
                  <c:v>15269477744.906013</c:v>
                </c:pt>
                <c:pt idx="24">
                  <c:v>15433191328.189051</c:v>
                </c:pt>
                <c:pt idx="25">
                  <c:v>15250133859.34164</c:v>
                </c:pt>
                <c:pt idx="26">
                  <c:v>15160745894.201876</c:v>
                </c:pt>
                <c:pt idx="27">
                  <c:v>15495556841.638161</c:v>
                </c:pt>
                <c:pt idx="28">
                  <c:v>15685641975.925632</c:v>
                </c:pt>
                <c:pt idx="29">
                  <c:v>15714058469.54117</c:v>
                </c:pt>
                <c:pt idx="30">
                  <c:v>15429077420.912697</c:v>
                </c:pt>
                <c:pt idx="31">
                  <c:v>15532563372.284245</c:v>
                </c:pt>
                <c:pt idx="32">
                  <c:v>15972084733.417929</c:v>
                </c:pt>
                <c:pt idx="33">
                  <c:v>15910528843.014565</c:v>
                </c:pt>
                <c:pt idx="34">
                  <c:v>15698953097.098774</c:v>
                </c:pt>
                <c:pt idx="35">
                  <c:v>15719354807.416485</c:v>
                </c:pt>
                <c:pt idx="36">
                  <c:v>16154954864.404881</c:v>
                </c:pt>
                <c:pt idx="37">
                  <c:v>15839671104.561275</c:v>
                </c:pt>
                <c:pt idx="38">
                  <c:v>15970338201.090393</c:v>
                </c:pt>
                <c:pt idx="39">
                  <c:v>16035393007.829248</c:v>
                </c:pt>
                <c:pt idx="40">
                  <c:v>16295416156.740053</c:v>
                </c:pt>
                <c:pt idx="41">
                  <c:v>16378355223.707985</c:v>
                </c:pt>
                <c:pt idx="42">
                  <c:v>16352219761.426716</c:v>
                </c:pt>
                <c:pt idx="43">
                  <c:v>16183616368.815821</c:v>
                </c:pt>
                <c:pt idx="44">
                  <c:v>16392454168.135883</c:v>
                </c:pt>
                <c:pt idx="45">
                  <c:v>16651285817.308113</c:v>
                </c:pt>
                <c:pt idx="46">
                  <c:v>16300792388.688599</c:v>
                </c:pt>
                <c:pt idx="47">
                  <c:v>16607283790.488791</c:v>
                </c:pt>
                <c:pt idx="48">
                  <c:v>16589518228.884295</c:v>
                </c:pt>
                <c:pt idx="49">
                  <c:v>16896861761.49865</c:v>
                </c:pt>
                <c:pt idx="50">
                  <c:v>16939400590.035854</c:v>
                </c:pt>
                <c:pt idx="51">
                  <c:v>16738264763.4837</c:v>
                </c:pt>
                <c:pt idx="52">
                  <c:v>16886636856.392624</c:v>
                </c:pt>
                <c:pt idx="53">
                  <c:v>17041750752.934238</c:v>
                </c:pt>
                <c:pt idx="54">
                  <c:v>17238624917.095501</c:v>
                </c:pt>
                <c:pt idx="55">
                  <c:v>17026439271.230062</c:v>
                </c:pt>
                <c:pt idx="56">
                  <c:v>17162368867.508429</c:v>
                </c:pt>
                <c:pt idx="57">
                  <c:v>17167860175.704094</c:v>
                </c:pt>
                <c:pt idx="58">
                  <c:v>17524955935.396843</c:v>
                </c:pt>
                <c:pt idx="59">
                  <c:v>17389540894.727489</c:v>
                </c:pt>
                <c:pt idx="60">
                  <c:v>17190244943.198837</c:v>
                </c:pt>
                <c:pt idx="61">
                  <c:v>17592778018.252037</c:v>
                </c:pt>
                <c:pt idx="62">
                  <c:v>17947245309.608665</c:v>
                </c:pt>
                <c:pt idx="63">
                  <c:v>17717514806.93309</c:v>
                </c:pt>
                <c:pt idx="64">
                  <c:v>17905796011.95583</c:v>
                </c:pt>
                <c:pt idx="65">
                  <c:v>17652210671.139336</c:v>
                </c:pt>
                <c:pt idx="66">
                  <c:v>17870288095.704548</c:v>
                </c:pt>
                <c:pt idx="67">
                  <c:v>18102296668.552593</c:v>
                </c:pt>
                <c:pt idx="68">
                  <c:v>18093620429.225475</c:v>
                </c:pt>
                <c:pt idx="69">
                  <c:v>18015459984.344208</c:v>
                </c:pt>
                <c:pt idx="70">
                  <c:v>18331402036.623615</c:v>
                </c:pt>
                <c:pt idx="71">
                  <c:v>18405307863.531166</c:v>
                </c:pt>
                <c:pt idx="72">
                  <c:v>18500979241.822418</c:v>
                </c:pt>
                <c:pt idx="73">
                  <c:v>18587834253.379337</c:v>
                </c:pt>
                <c:pt idx="74">
                  <c:v>18545482739.38982</c:v>
                </c:pt>
                <c:pt idx="75">
                  <c:v>18713046571.924385</c:v>
                </c:pt>
                <c:pt idx="76">
                  <c:v>18713931564.294334</c:v>
                </c:pt>
                <c:pt idx="77">
                  <c:v>18569366264.215874</c:v>
                </c:pt>
                <c:pt idx="78">
                  <c:v>18880642450.585148</c:v>
                </c:pt>
                <c:pt idx="79">
                  <c:v>19006782916.490948</c:v>
                </c:pt>
                <c:pt idx="80">
                  <c:v>19161936074.951202</c:v>
                </c:pt>
                <c:pt idx="81">
                  <c:v>19188422165.27174</c:v>
                </c:pt>
                <c:pt idx="82">
                  <c:v>19076209182.118092</c:v>
                </c:pt>
                <c:pt idx="83">
                  <c:v>19058512433.566822</c:v>
                </c:pt>
                <c:pt idx="84">
                  <c:v>19417576993.964863</c:v>
                </c:pt>
                <c:pt idx="85">
                  <c:v>19489219571.171516</c:v>
                </c:pt>
                <c:pt idx="86">
                  <c:v>19201205297.384571</c:v>
                </c:pt>
                <c:pt idx="87">
                  <c:v>19662199632.6884</c:v>
                </c:pt>
                <c:pt idx="88">
                  <c:v>19477836439.164204</c:v>
                </c:pt>
                <c:pt idx="89">
                  <c:v>19688102495.108253</c:v>
                </c:pt>
                <c:pt idx="90">
                  <c:v>19577173961.962341</c:v>
                </c:pt>
                <c:pt idx="91">
                  <c:v>19562727531.232136</c:v>
                </c:pt>
                <c:pt idx="92">
                  <c:v>20092655944.428501</c:v>
                </c:pt>
                <c:pt idx="93">
                  <c:v>20065300529.739384</c:v>
                </c:pt>
                <c:pt idx="94">
                  <c:v>19907550360.444942</c:v>
                </c:pt>
                <c:pt idx="95">
                  <c:v>20193886296.267601</c:v>
                </c:pt>
                <c:pt idx="96">
                  <c:v>20380478612.483055</c:v>
                </c:pt>
                <c:pt idx="97">
                  <c:v>20346446499.357937</c:v>
                </c:pt>
                <c:pt idx="98">
                  <c:v>20667344295.008076</c:v>
                </c:pt>
                <c:pt idx="99">
                  <c:v>20367556070.17149</c:v>
                </c:pt>
                <c:pt idx="100">
                  <c:v>20635738335.453918</c:v>
                </c:pt>
                <c:pt idx="101">
                  <c:v>20715139180.182613</c:v>
                </c:pt>
                <c:pt idx="102">
                  <c:v>20801549130.309093</c:v>
                </c:pt>
                <c:pt idx="103">
                  <c:v>20737120092.83136</c:v>
                </c:pt>
                <c:pt idx="104">
                  <c:v>20904540302.650536</c:v>
                </c:pt>
                <c:pt idx="105">
                  <c:v>20917443513.814995</c:v>
                </c:pt>
                <c:pt idx="106">
                  <c:v>21184598256.92564</c:v>
                </c:pt>
                <c:pt idx="107">
                  <c:v>21041535277.618649</c:v>
                </c:pt>
                <c:pt idx="108">
                  <c:v>21095389001.223183</c:v>
                </c:pt>
                <c:pt idx="109">
                  <c:v>21416011122.966606</c:v>
                </c:pt>
                <c:pt idx="110">
                  <c:v>21560275260.662334</c:v>
                </c:pt>
                <c:pt idx="111">
                  <c:v>21398459712.658215</c:v>
                </c:pt>
                <c:pt idx="112">
                  <c:v>21587741659.483559</c:v>
                </c:pt>
                <c:pt idx="113">
                  <c:v>21674199898.633659</c:v>
                </c:pt>
                <c:pt idx="114">
                  <c:v>21767941682.821556</c:v>
                </c:pt>
                <c:pt idx="115">
                  <c:v>22173635286.904041</c:v>
                </c:pt>
                <c:pt idx="116">
                  <c:v>21809931221.638016</c:v>
                </c:pt>
                <c:pt idx="117">
                  <c:v>22009356053.70026</c:v>
                </c:pt>
                <c:pt idx="118">
                  <c:v>22560806213.017899</c:v>
                </c:pt>
                <c:pt idx="119">
                  <c:v>22125980053.924671</c:v>
                </c:pt>
                <c:pt idx="120">
                  <c:v>22242841900.86132</c:v>
                </c:pt>
                <c:pt idx="121">
                  <c:v>22342503457.124084</c:v>
                </c:pt>
                <c:pt idx="122">
                  <c:v>22613740017.659992</c:v>
                </c:pt>
                <c:pt idx="123">
                  <c:v>23020738467.651936</c:v>
                </c:pt>
                <c:pt idx="124">
                  <c:v>22798285724.85141</c:v>
                </c:pt>
                <c:pt idx="125">
                  <c:v>22637621860.32193</c:v>
                </c:pt>
                <c:pt idx="126">
                  <c:v>23067579481.443924</c:v>
                </c:pt>
                <c:pt idx="127">
                  <c:v>23243289941.270046</c:v>
                </c:pt>
                <c:pt idx="128">
                  <c:v>23168086870.378746</c:v>
                </c:pt>
                <c:pt idx="129">
                  <c:v>23414168987.895523</c:v>
                </c:pt>
                <c:pt idx="130">
                  <c:v>23218038638.739437</c:v>
                </c:pt>
                <c:pt idx="131">
                  <c:v>23722926393.730801</c:v>
                </c:pt>
                <c:pt idx="132">
                  <c:v>23547365253.471531</c:v>
                </c:pt>
                <c:pt idx="133">
                  <c:v>23523142733.230709</c:v>
                </c:pt>
                <c:pt idx="134">
                  <c:v>23824620507.486145</c:v>
                </c:pt>
                <c:pt idx="135">
                  <c:v>24068883307.090851</c:v>
                </c:pt>
                <c:pt idx="136">
                  <c:v>24067169871.670433</c:v>
                </c:pt>
                <c:pt idx="137">
                  <c:v>24144201110.902546</c:v>
                </c:pt>
                <c:pt idx="138">
                  <c:v>24213972741.34893</c:v>
                </c:pt>
                <c:pt idx="139">
                  <c:v>24054546728.132496</c:v>
                </c:pt>
                <c:pt idx="140">
                  <c:v>24699627277.129734</c:v>
                </c:pt>
                <c:pt idx="141">
                  <c:v>24527108348.785545</c:v>
                </c:pt>
                <c:pt idx="142">
                  <c:v>24548573076.211498</c:v>
                </c:pt>
                <c:pt idx="143">
                  <c:v>24764762240.126751</c:v>
                </c:pt>
                <c:pt idx="144">
                  <c:v>24897808103.24902</c:v>
                </c:pt>
                <c:pt idx="145">
                  <c:v>25182095889.998135</c:v>
                </c:pt>
                <c:pt idx="146">
                  <c:v>25092295520.791508</c:v>
                </c:pt>
                <c:pt idx="147">
                  <c:v>25025706839.479595</c:v>
                </c:pt>
                <c:pt idx="148">
                  <c:v>25350519637.43145</c:v>
                </c:pt>
                <c:pt idx="149">
                  <c:v>25373198900.837063</c:v>
                </c:pt>
                <c:pt idx="150">
                  <c:v>25243992635.386581</c:v>
                </c:pt>
                <c:pt idx="151">
                  <c:v>25763927654.274139</c:v>
                </c:pt>
                <c:pt idx="152">
                  <c:v>25870096061.737946</c:v>
                </c:pt>
                <c:pt idx="153">
                  <c:v>26250958821.477409</c:v>
                </c:pt>
                <c:pt idx="154">
                  <c:v>26099607591.173306</c:v>
                </c:pt>
                <c:pt idx="155">
                  <c:v>25992187747.668324</c:v>
                </c:pt>
                <c:pt idx="156">
                  <c:v>26547719900.664421</c:v>
                </c:pt>
                <c:pt idx="157">
                  <c:v>26705247543.513523</c:v>
                </c:pt>
                <c:pt idx="158">
                  <c:v>26507999724.363972</c:v>
                </c:pt>
                <c:pt idx="159">
                  <c:v>26307286939.01141</c:v>
                </c:pt>
                <c:pt idx="160">
                  <c:v>26880889564.224445</c:v>
                </c:pt>
                <c:pt idx="161">
                  <c:v>26938423628.714058</c:v>
                </c:pt>
                <c:pt idx="162">
                  <c:v>27344233064.544903</c:v>
                </c:pt>
                <c:pt idx="163">
                  <c:v>27082623274.851868</c:v>
                </c:pt>
                <c:pt idx="164">
                  <c:v>27288523324.623032</c:v>
                </c:pt>
                <c:pt idx="165">
                  <c:v>27669570015.20451</c:v>
                </c:pt>
                <c:pt idx="166">
                  <c:v>27625150531.21249</c:v>
                </c:pt>
                <c:pt idx="167">
                  <c:v>27489560422.834667</c:v>
                </c:pt>
                <c:pt idx="168">
                  <c:v>27802365800.085819</c:v>
                </c:pt>
                <c:pt idx="169">
                  <c:v>27954188248.675636</c:v>
                </c:pt>
                <c:pt idx="170">
                  <c:v>28338422213.11755</c:v>
                </c:pt>
                <c:pt idx="171">
                  <c:v>28213621195.278423</c:v>
                </c:pt>
                <c:pt idx="172">
                  <c:v>27925134504.678932</c:v>
                </c:pt>
                <c:pt idx="173">
                  <c:v>28500762555.450729</c:v>
                </c:pt>
                <c:pt idx="174">
                  <c:v>28592066327.809132</c:v>
                </c:pt>
                <c:pt idx="175">
                  <c:v>28696498660.529568</c:v>
                </c:pt>
                <c:pt idx="176">
                  <c:v>28651667440.96524</c:v>
                </c:pt>
                <c:pt idx="177">
                  <c:v>28782150205.706676</c:v>
                </c:pt>
                <c:pt idx="178">
                  <c:v>29089747678.034153</c:v>
                </c:pt>
                <c:pt idx="179">
                  <c:v>29325944314.73642</c:v>
                </c:pt>
                <c:pt idx="180">
                  <c:v>29116392807.430222</c:v>
                </c:pt>
                <c:pt idx="181">
                  <c:v>29422719566.7197</c:v>
                </c:pt>
                <c:pt idx="182">
                  <c:v>29604464803.070721</c:v>
                </c:pt>
                <c:pt idx="183">
                  <c:v>29778374443.550953</c:v>
                </c:pt>
                <c:pt idx="184">
                  <c:v>29654258955.658649</c:v>
                </c:pt>
                <c:pt idx="185">
                  <c:v>29560895289.920128</c:v>
                </c:pt>
                <c:pt idx="186">
                  <c:v>29867129688.870876</c:v>
                </c:pt>
                <c:pt idx="187">
                  <c:v>30331247228.090435</c:v>
                </c:pt>
                <c:pt idx="188">
                  <c:v>30032851893.413456</c:v>
                </c:pt>
                <c:pt idx="189">
                  <c:v>30191653498.477921</c:v>
                </c:pt>
                <c:pt idx="190">
                  <c:v>30601747352.068947</c:v>
                </c:pt>
                <c:pt idx="191">
                  <c:v>30605677881.442501</c:v>
                </c:pt>
                <c:pt idx="192">
                  <c:v>30789628816.164879</c:v>
                </c:pt>
                <c:pt idx="193">
                  <c:v>30708093361.060501</c:v>
                </c:pt>
                <c:pt idx="194">
                  <c:v>30901841958.87677</c:v>
                </c:pt>
                <c:pt idx="195">
                  <c:v>31374556871.358242</c:v>
                </c:pt>
                <c:pt idx="196">
                  <c:v>31347229286.370926</c:v>
                </c:pt>
                <c:pt idx="197">
                  <c:v>31009960529.527309</c:v>
                </c:pt>
                <c:pt idx="198">
                  <c:v>31498651235.705719</c:v>
                </c:pt>
                <c:pt idx="199">
                  <c:v>31779788569.13921</c:v>
                </c:pt>
                <c:pt idx="200">
                  <c:v>31960753693.329338</c:v>
                </c:pt>
                <c:pt idx="201">
                  <c:v>31808470661.331276</c:v>
                </c:pt>
                <c:pt idx="202">
                  <c:v>31873838666.158417</c:v>
                </c:pt>
                <c:pt idx="203">
                  <c:v>32279552470.943504</c:v>
                </c:pt>
                <c:pt idx="204">
                  <c:v>32528934436.872467</c:v>
                </c:pt>
                <c:pt idx="205">
                  <c:v>32393845808.395805</c:v>
                </c:pt>
                <c:pt idx="206">
                  <c:v>32517067361.339996</c:v>
                </c:pt>
                <c:pt idx="207">
                  <c:v>32697430788.869347</c:v>
                </c:pt>
                <c:pt idx="208">
                  <c:v>33111570380.147617</c:v>
                </c:pt>
                <c:pt idx="209">
                  <c:v>33203854282.321827</c:v>
                </c:pt>
                <c:pt idx="210">
                  <c:v>33033829543.672417</c:v>
                </c:pt>
                <c:pt idx="211">
                  <c:v>33231249775.759972</c:v>
                </c:pt>
                <c:pt idx="212">
                  <c:v>33578824038.437256</c:v>
                </c:pt>
                <c:pt idx="213">
                  <c:v>33711226937.724529</c:v>
                </c:pt>
                <c:pt idx="214">
                  <c:v>33573353014.794231</c:v>
                </c:pt>
                <c:pt idx="215">
                  <c:v>33880457231.121838</c:v>
                </c:pt>
                <c:pt idx="216">
                  <c:v>34150644554.285027</c:v>
                </c:pt>
                <c:pt idx="217">
                  <c:v>34236358982.590668</c:v>
                </c:pt>
                <c:pt idx="218">
                  <c:v>34248853599.242744</c:v>
                </c:pt>
                <c:pt idx="219">
                  <c:v>34521740008.390137</c:v>
                </c:pt>
                <c:pt idx="220">
                  <c:v>34702368388.614662</c:v>
                </c:pt>
                <c:pt idx="221">
                  <c:v>35022929832.982689</c:v>
                </c:pt>
                <c:pt idx="222">
                  <c:v>35016409493.150391</c:v>
                </c:pt>
                <c:pt idx="223">
                  <c:v>34955137056.258331</c:v>
                </c:pt>
                <c:pt idx="224">
                  <c:v>35238046489.020195</c:v>
                </c:pt>
                <c:pt idx="225">
                  <c:v>35382072354.331161</c:v>
                </c:pt>
                <c:pt idx="226">
                  <c:v>35778950122.835434</c:v>
                </c:pt>
                <c:pt idx="227">
                  <c:v>35838803099.275864</c:v>
                </c:pt>
                <c:pt idx="228">
                  <c:v>35569909914.780968</c:v>
                </c:pt>
                <c:pt idx="229">
                  <c:v>36172864464.615936</c:v>
                </c:pt>
                <c:pt idx="230">
                  <c:v>36366600542.091934</c:v>
                </c:pt>
                <c:pt idx="231">
                  <c:v>36525295402.261314</c:v>
                </c:pt>
                <c:pt idx="232">
                  <c:v>36643438430.589348</c:v>
                </c:pt>
                <c:pt idx="233">
                  <c:v>36679412682.019119</c:v>
                </c:pt>
                <c:pt idx="234">
                  <c:v>37192561402.796822</c:v>
                </c:pt>
                <c:pt idx="235">
                  <c:v>37271099070.018791</c:v>
                </c:pt>
                <c:pt idx="236">
                  <c:v>37047447020.089203</c:v>
                </c:pt>
                <c:pt idx="237">
                  <c:v>37665007321.906631</c:v>
                </c:pt>
                <c:pt idx="238">
                  <c:v>37665783505.445145</c:v>
                </c:pt>
                <c:pt idx="239">
                  <c:v>37750876156.271965</c:v>
                </c:pt>
                <c:pt idx="240">
                  <c:v>38281586135.484398</c:v>
                </c:pt>
                <c:pt idx="241">
                  <c:v>38144629851.907043</c:v>
                </c:pt>
                <c:pt idx="242">
                  <c:v>38278938533.905998</c:v>
                </c:pt>
                <c:pt idx="243">
                  <c:v>38584985467.415916</c:v>
                </c:pt>
                <c:pt idx="244">
                  <c:v>38731560297.940445</c:v>
                </c:pt>
                <c:pt idx="245">
                  <c:v>38733331416.771194</c:v>
                </c:pt>
                <c:pt idx="246">
                  <c:v>39183443136.359596</c:v>
                </c:pt>
                <c:pt idx="247">
                  <c:v>39218184488.093956</c:v>
                </c:pt>
                <c:pt idx="248">
                  <c:v>39634497170.795654</c:v>
                </c:pt>
                <c:pt idx="249">
                  <c:v>39293376116.079582</c:v>
                </c:pt>
                <c:pt idx="250">
                  <c:v>39831614121.905891</c:v>
                </c:pt>
                <c:pt idx="251">
                  <c:v>39905896045.354141</c:v>
                </c:pt>
                <c:pt idx="252">
                  <c:v>40273122166.05426</c:v>
                </c:pt>
                <c:pt idx="253">
                  <c:v>40437192406.343933</c:v>
                </c:pt>
                <c:pt idx="254">
                  <c:v>40546257539.667969</c:v>
                </c:pt>
                <c:pt idx="255">
                  <c:v>40806503830.708801</c:v>
                </c:pt>
                <c:pt idx="256">
                  <c:v>40978356285.421295</c:v>
                </c:pt>
                <c:pt idx="257">
                  <c:v>41325642214.727295</c:v>
                </c:pt>
                <c:pt idx="258">
                  <c:v>41188835403.813103</c:v>
                </c:pt>
                <c:pt idx="259">
                  <c:v>41475619727.370613</c:v>
                </c:pt>
                <c:pt idx="260">
                  <c:v>41684425355.06105</c:v>
                </c:pt>
                <c:pt idx="261">
                  <c:v>41922753717.025055</c:v>
                </c:pt>
                <c:pt idx="262">
                  <c:v>41899043221.881737</c:v>
                </c:pt>
                <c:pt idx="263">
                  <c:v>42046979065.366196</c:v>
                </c:pt>
                <c:pt idx="264">
                  <c:v>42569924324.132004</c:v>
                </c:pt>
                <c:pt idx="265">
                  <c:v>42737472060.113693</c:v>
                </c:pt>
                <c:pt idx="266">
                  <c:v>42777951407.744095</c:v>
                </c:pt>
                <c:pt idx="267">
                  <c:v>42865031184.517982</c:v>
                </c:pt>
                <c:pt idx="268">
                  <c:v>43098159888.518593</c:v>
                </c:pt>
                <c:pt idx="269">
                  <c:v>43420404345.416466</c:v>
                </c:pt>
                <c:pt idx="270">
                  <c:v>43579652132.021965</c:v>
                </c:pt>
                <c:pt idx="271">
                  <c:v>43427331142.367187</c:v>
                </c:pt>
                <c:pt idx="272">
                  <c:v>43775804458.517937</c:v>
                </c:pt>
                <c:pt idx="273">
                  <c:v>44209781693.400749</c:v>
                </c:pt>
                <c:pt idx="274">
                  <c:v>44342170237.769722</c:v>
                </c:pt>
                <c:pt idx="275">
                  <c:v>44439153360.671928</c:v>
                </c:pt>
                <c:pt idx="276">
                  <c:v>44392790436.025955</c:v>
                </c:pt>
                <c:pt idx="277">
                  <c:v>45333701361.001221</c:v>
                </c:pt>
                <c:pt idx="278">
                  <c:v>45081717538.757462</c:v>
                </c:pt>
                <c:pt idx="279">
                  <c:v>45174621620.334091</c:v>
                </c:pt>
                <c:pt idx="280">
                  <c:v>45328531388.424095</c:v>
                </c:pt>
                <c:pt idx="281">
                  <c:v>45861630543.051117</c:v>
                </c:pt>
                <c:pt idx="282">
                  <c:v>46294538861.154236</c:v>
                </c:pt>
                <c:pt idx="283">
                  <c:v>46174565416.725327</c:v>
                </c:pt>
                <c:pt idx="284">
                  <c:v>46436959272.588852</c:v>
                </c:pt>
                <c:pt idx="285">
                  <c:v>46793875409.332939</c:v>
                </c:pt>
                <c:pt idx="286">
                  <c:v>46716802963.859482</c:v>
                </c:pt>
                <c:pt idx="287">
                  <c:v>47000928109.811752</c:v>
                </c:pt>
                <c:pt idx="288">
                  <c:v>46599832324.182709</c:v>
                </c:pt>
                <c:pt idx="289">
                  <c:v>46286808145.327774</c:v>
                </c:pt>
                <c:pt idx="290">
                  <c:v>47427162071.688583</c:v>
                </c:pt>
                <c:pt idx="291">
                  <c:v>47570269851.050446</c:v>
                </c:pt>
                <c:pt idx="292">
                  <c:v>47052494147.876305</c:v>
                </c:pt>
                <c:pt idx="293">
                  <c:v>47364897468.724792</c:v>
                </c:pt>
                <c:pt idx="294">
                  <c:v>47142553900.878242</c:v>
                </c:pt>
                <c:pt idx="295">
                  <c:v>47880588836.746925</c:v>
                </c:pt>
                <c:pt idx="296">
                  <c:v>47726710979.336693</c:v>
                </c:pt>
                <c:pt idx="297">
                  <c:v>47839647692.37133</c:v>
                </c:pt>
                <c:pt idx="298">
                  <c:v>48580254000.772865</c:v>
                </c:pt>
                <c:pt idx="299">
                  <c:v>48908150804.17215</c:v>
                </c:pt>
                <c:pt idx="300">
                  <c:v>48765662058.678871</c:v>
                </c:pt>
                <c:pt idx="301">
                  <c:v>48965516945.212006</c:v>
                </c:pt>
                <c:pt idx="302">
                  <c:v>49146742496.701904</c:v>
                </c:pt>
                <c:pt idx="303">
                  <c:v>49107587538.209106</c:v>
                </c:pt>
                <c:pt idx="304">
                  <c:v>49374331722.527306</c:v>
                </c:pt>
                <c:pt idx="305">
                  <c:v>49544257228.927887</c:v>
                </c:pt>
                <c:pt idx="306">
                  <c:v>49787022872.414291</c:v>
                </c:pt>
                <c:pt idx="307">
                  <c:v>49204750610.002991</c:v>
                </c:pt>
                <c:pt idx="308">
                  <c:v>49551555012.975365</c:v>
                </c:pt>
                <c:pt idx="309">
                  <c:v>50151238833.795784</c:v>
                </c:pt>
                <c:pt idx="310">
                  <c:v>50383952908.080574</c:v>
                </c:pt>
                <c:pt idx="311">
                  <c:v>50657688947.756653</c:v>
                </c:pt>
                <c:pt idx="312">
                  <c:v>50592376861.913788</c:v>
                </c:pt>
                <c:pt idx="313">
                  <c:v>50307441457.222221</c:v>
                </c:pt>
                <c:pt idx="314">
                  <c:v>50869048267.289391</c:v>
                </c:pt>
                <c:pt idx="315">
                  <c:v>50596334462.460007</c:v>
                </c:pt>
                <c:pt idx="316">
                  <c:v>50624446731.668365</c:v>
                </c:pt>
                <c:pt idx="317">
                  <c:v>51568095204.897133</c:v>
                </c:pt>
                <c:pt idx="318">
                  <c:v>51780597288.334435</c:v>
                </c:pt>
                <c:pt idx="319">
                  <c:v>51728749982.340263</c:v>
                </c:pt>
                <c:pt idx="320">
                  <c:v>51942202848.411583</c:v>
                </c:pt>
                <c:pt idx="321">
                  <c:v>52101899683.609573</c:v>
                </c:pt>
                <c:pt idx="322">
                  <c:v>52977539923.343948</c:v>
                </c:pt>
                <c:pt idx="323">
                  <c:v>53272026068.158012</c:v>
                </c:pt>
                <c:pt idx="324">
                  <c:v>53442762472.238571</c:v>
                </c:pt>
                <c:pt idx="325">
                  <c:v>53788652334.051392</c:v>
                </c:pt>
                <c:pt idx="326">
                  <c:v>53646434034.518761</c:v>
                </c:pt>
                <c:pt idx="327">
                  <c:v>54057101365.293015</c:v>
                </c:pt>
                <c:pt idx="328">
                  <c:v>54195533413.121895</c:v>
                </c:pt>
                <c:pt idx="329">
                  <c:v>54355608004.893852</c:v>
                </c:pt>
                <c:pt idx="330">
                  <c:v>54643689672.132034</c:v>
                </c:pt>
                <c:pt idx="331">
                  <c:v>54231769954.159889</c:v>
                </c:pt>
                <c:pt idx="332">
                  <c:v>53750691629.591324</c:v>
                </c:pt>
                <c:pt idx="333">
                  <c:v>54539508162.394562</c:v>
                </c:pt>
                <c:pt idx="334">
                  <c:v>55114823669.112206</c:v>
                </c:pt>
                <c:pt idx="335">
                  <c:v>56598606130.049782</c:v>
                </c:pt>
                <c:pt idx="336">
                  <c:v>57321439817.219978</c:v>
                </c:pt>
                <c:pt idx="337">
                  <c:v>57197745058.739708</c:v>
                </c:pt>
                <c:pt idx="338">
                  <c:v>57565766738.641464</c:v>
                </c:pt>
                <c:pt idx="339">
                  <c:v>57699590126.706329</c:v>
                </c:pt>
                <c:pt idx="340">
                  <c:v>57575494687.680923</c:v>
                </c:pt>
                <c:pt idx="341">
                  <c:v>58102035720.297455</c:v>
                </c:pt>
                <c:pt idx="342">
                  <c:v>58178052265.23822</c:v>
                </c:pt>
                <c:pt idx="343">
                  <c:v>58172445297.926895</c:v>
                </c:pt>
                <c:pt idx="344">
                  <c:v>58756669254.705666</c:v>
                </c:pt>
                <c:pt idx="345">
                  <c:v>58714126331.602905</c:v>
                </c:pt>
                <c:pt idx="346">
                  <c:v>58986860375.443077</c:v>
                </c:pt>
                <c:pt idx="347">
                  <c:v>59260865482.541237</c:v>
                </c:pt>
                <c:pt idx="348">
                  <c:v>59657412877.150246</c:v>
                </c:pt>
                <c:pt idx="349">
                  <c:v>59660786299.320091</c:v>
                </c:pt>
                <c:pt idx="350">
                  <c:v>59785832190.280632</c:v>
                </c:pt>
                <c:pt idx="351">
                  <c:v>60140248246.743065</c:v>
                </c:pt>
                <c:pt idx="352">
                  <c:v>60550318386.581612</c:v>
                </c:pt>
                <c:pt idx="353">
                  <c:v>60854845960.975975</c:v>
                </c:pt>
                <c:pt idx="354">
                  <c:v>61044852680.531136</c:v>
                </c:pt>
                <c:pt idx="355">
                  <c:v>61158103395.197357</c:v>
                </c:pt>
                <c:pt idx="356">
                  <c:v>61590402630.4077</c:v>
                </c:pt>
                <c:pt idx="357">
                  <c:v>62417305607.506454</c:v>
                </c:pt>
                <c:pt idx="358">
                  <c:v>62250783204.671944</c:v>
                </c:pt>
                <c:pt idx="359">
                  <c:v>62374862448.840363</c:v>
                </c:pt>
                <c:pt idx="360">
                  <c:v>62664991058.633095</c:v>
                </c:pt>
                <c:pt idx="361">
                  <c:v>63234158957.896866</c:v>
                </c:pt>
                <c:pt idx="362">
                  <c:v>63711586024.39325</c:v>
                </c:pt>
                <c:pt idx="363">
                  <c:v>63368130093.520363</c:v>
                </c:pt>
                <c:pt idx="364">
                  <c:v>63759124388.176964</c:v>
                </c:pt>
                <c:pt idx="365">
                  <c:v>64281049297.188583</c:v>
                </c:pt>
                <c:pt idx="366">
                  <c:v>64782215248.661125</c:v>
                </c:pt>
                <c:pt idx="367">
                  <c:v>64750655238.171967</c:v>
                </c:pt>
                <c:pt idx="368">
                  <c:v>64508518822.246025</c:v>
                </c:pt>
                <c:pt idx="369">
                  <c:v>65452642770.497162</c:v>
                </c:pt>
                <c:pt idx="370">
                  <c:v>66258408281.253998</c:v>
                </c:pt>
                <c:pt idx="371">
                  <c:v>66326735598.913811</c:v>
                </c:pt>
                <c:pt idx="372">
                  <c:v>66147701523.336662</c:v>
                </c:pt>
                <c:pt idx="373">
                  <c:v>66820344963.725227</c:v>
                </c:pt>
                <c:pt idx="374">
                  <c:v>67239528437.624054</c:v>
                </c:pt>
                <c:pt idx="375">
                  <c:v>67309754658.184265</c:v>
                </c:pt>
                <c:pt idx="376">
                  <c:v>67154559602.890427</c:v>
                </c:pt>
                <c:pt idx="377">
                  <c:v>67417324067.851845</c:v>
                </c:pt>
                <c:pt idx="378">
                  <c:v>68245612180.856949</c:v>
                </c:pt>
                <c:pt idx="379">
                  <c:v>68444736550.178581</c:v>
                </c:pt>
                <c:pt idx="380">
                  <c:v>68441038098.575958</c:v>
                </c:pt>
                <c:pt idx="381">
                  <c:v>69228943705.800323</c:v>
                </c:pt>
                <c:pt idx="382">
                  <c:v>69414233805.769516</c:v>
                </c:pt>
                <c:pt idx="383">
                  <c:v>69883822044.000595</c:v>
                </c:pt>
                <c:pt idx="384">
                  <c:v>69967711064.24057</c:v>
                </c:pt>
                <c:pt idx="385">
                  <c:v>69767297137.201721</c:v>
                </c:pt>
                <c:pt idx="386">
                  <c:v>70743151318.917191</c:v>
                </c:pt>
                <c:pt idx="387">
                  <c:v>71072848027.28653</c:v>
                </c:pt>
                <c:pt idx="388">
                  <c:v>71509250749.815643</c:v>
                </c:pt>
                <c:pt idx="389">
                  <c:v>71315797766.133606</c:v>
                </c:pt>
                <c:pt idx="390">
                  <c:v>71613506758.507614</c:v>
                </c:pt>
                <c:pt idx="391">
                  <c:v>72575818429.147537</c:v>
                </c:pt>
                <c:pt idx="392">
                  <c:v>73012041147.750488</c:v>
                </c:pt>
                <c:pt idx="393">
                  <c:v>72567990971.389084</c:v>
                </c:pt>
                <c:pt idx="394">
                  <c:v>72898030429.893784</c:v>
                </c:pt>
                <c:pt idx="395">
                  <c:v>73767754378.417068</c:v>
                </c:pt>
                <c:pt idx="396">
                  <c:v>74166058069.216431</c:v>
                </c:pt>
                <c:pt idx="397">
                  <c:v>74059909255.334183</c:v>
                </c:pt>
                <c:pt idx="398">
                  <c:v>74297212416.181625</c:v>
                </c:pt>
                <c:pt idx="399">
                  <c:v>75008438520.144791</c:v>
                </c:pt>
                <c:pt idx="400">
                  <c:v>75395302268.23526</c:v>
                </c:pt>
                <c:pt idx="401">
                  <c:v>75664763857.684204</c:v>
                </c:pt>
                <c:pt idx="402">
                  <c:v>75677837061.802536</c:v>
                </c:pt>
                <c:pt idx="403">
                  <c:v>76207080273.157623</c:v>
                </c:pt>
                <c:pt idx="404">
                  <c:v>77120735311.171768</c:v>
                </c:pt>
                <c:pt idx="405">
                  <c:v>77555592568.114517</c:v>
                </c:pt>
                <c:pt idx="406">
                  <c:v>77047768514.017792</c:v>
                </c:pt>
                <c:pt idx="407">
                  <c:v>77830112552.71257</c:v>
                </c:pt>
                <c:pt idx="408">
                  <c:v>78354307868.803726</c:v>
                </c:pt>
                <c:pt idx="409">
                  <c:v>78796354828.108154</c:v>
                </c:pt>
                <c:pt idx="410">
                  <c:v>78462698475.204102</c:v>
                </c:pt>
                <c:pt idx="411">
                  <c:v>79124873359.357681</c:v>
                </c:pt>
                <c:pt idx="412">
                  <c:v>79676864016.739044</c:v>
                </c:pt>
                <c:pt idx="413">
                  <c:v>80453619970.236588</c:v>
                </c:pt>
                <c:pt idx="414">
                  <c:v>80097004761.167404</c:v>
                </c:pt>
                <c:pt idx="415">
                  <c:v>80472223448.947571</c:v>
                </c:pt>
                <c:pt idx="416">
                  <c:v>81256779996.772186</c:v>
                </c:pt>
                <c:pt idx="417">
                  <c:v>81842184855.037888</c:v>
                </c:pt>
                <c:pt idx="418">
                  <c:v>81999875195.088562</c:v>
                </c:pt>
                <c:pt idx="419">
                  <c:v>82060031421.689484</c:v>
                </c:pt>
                <c:pt idx="420">
                  <c:v>82759978046.226547</c:v>
                </c:pt>
                <c:pt idx="421">
                  <c:v>83355802546.831955</c:v>
                </c:pt>
                <c:pt idx="422">
                  <c:v>83736288518.375107</c:v>
                </c:pt>
                <c:pt idx="423">
                  <c:v>83600140904.578384</c:v>
                </c:pt>
                <c:pt idx="424">
                  <c:v>83712930438.29213</c:v>
                </c:pt>
                <c:pt idx="425">
                  <c:v>84918957556.349258</c:v>
                </c:pt>
                <c:pt idx="426">
                  <c:v>85367566159.138931</c:v>
                </c:pt>
                <c:pt idx="427">
                  <c:v>85524495947.002228</c:v>
                </c:pt>
                <c:pt idx="428">
                  <c:v>85621072075.224091</c:v>
                </c:pt>
                <c:pt idx="429">
                  <c:v>86410635728.729996</c:v>
                </c:pt>
                <c:pt idx="430">
                  <c:v>87185618956.376816</c:v>
                </c:pt>
                <c:pt idx="431">
                  <c:v>87347157875.228134</c:v>
                </c:pt>
                <c:pt idx="432">
                  <c:v>87364845599.629456</c:v>
                </c:pt>
                <c:pt idx="433">
                  <c:v>88127600154.965164</c:v>
                </c:pt>
                <c:pt idx="434">
                  <c:v>88885475155.595947</c:v>
                </c:pt>
                <c:pt idx="435">
                  <c:v>88915518428.681824</c:v>
                </c:pt>
                <c:pt idx="436">
                  <c:v>89186504373.06044</c:v>
                </c:pt>
                <c:pt idx="437">
                  <c:v>89805765036.208145</c:v>
                </c:pt>
                <c:pt idx="438">
                  <c:v>90534804855.730774</c:v>
                </c:pt>
                <c:pt idx="439">
                  <c:v>91013339715.139481</c:v>
                </c:pt>
                <c:pt idx="440">
                  <c:v>90854725042.279907</c:v>
                </c:pt>
                <c:pt idx="441">
                  <c:v>91346332486.084061</c:v>
                </c:pt>
                <c:pt idx="442">
                  <c:v>92518020904.140594</c:v>
                </c:pt>
                <c:pt idx="443">
                  <c:v>92747451742.053864</c:v>
                </c:pt>
                <c:pt idx="444">
                  <c:v>92988568130.269135</c:v>
                </c:pt>
                <c:pt idx="445">
                  <c:v>92981040486.870483</c:v>
                </c:pt>
                <c:pt idx="446">
                  <c:v>93865973471.671509</c:v>
                </c:pt>
                <c:pt idx="447">
                  <c:v>95076788333.365784</c:v>
                </c:pt>
                <c:pt idx="448">
                  <c:v>94697119172.740891</c:v>
                </c:pt>
                <c:pt idx="449">
                  <c:v>94933714006.654755</c:v>
                </c:pt>
                <c:pt idx="450">
                  <c:v>95780108323.378189</c:v>
                </c:pt>
                <c:pt idx="451">
                  <c:v>96621646695.019791</c:v>
                </c:pt>
                <c:pt idx="452">
                  <c:v>96931115533.454391</c:v>
                </c:pt>
                <c:pt idx="453">
                  <c:v>97017457617.968338</c:v>
                </c:pt>
                <c:pt idx="454">
                  <c:v>97475086437.244415</c:v>
                </c:pt>
                <c:pt idx="455">
                  <c:v>98568980841.483307</c:v>
                </c:pt>
                <c:pt idx="456">
                  <c:v>100245134560.30246</c:v>
                </c:pt>
                <c:pt idx="457">
                  <c:v>101999963721.14789</c:v>
                </c:pt>
                <c:pt idx="458">
                  <c:v>104400295037.2722</c:v>
                </c:pt>
                <c:pt idx="459">
                  <c:v>105695167539.5538</c:v>
                </c:pt>
                <c:pt idx="460">
                  <c:v>104740205440.88722</c:v>
                </c:pt>
                <c:pt idx="461">
                  <c:v>103236211152.91187</c:v>
                </c:pt>
                <c:pt idx="462">
                  <c:v>101987298047.8307</c:v>
                </c:pt>
                <c:pt idx="463">
                  <c:v>102188196902.8327</c:v>
                </c:pt>
                <c:pt idx="464">
                  <c:v>103176397794.81267</c:v>
                </c:pt>
                <c:pt idx="465">
                  <c:v>102968190612.16995</c:v>
                </c:pt>
                <c:pt idx="466">
                  <c:v>103467091558.06487</c:v>
                </c:pt>
                <c:pt idx="467">
                  <c:v>104395952267.84145</c:v>
                </c:pt>
                <c:pt idx="468">
                  <c:v>105188310069.21011</c:v>
                </c:pt>
                <c:pt idx="469">
                  <c:v>105326066315.17923</c:v>
                </c:pt>
                <c:pt idx="470">
                  <c:v>105692385450.04549</c:v>
                </c:pt>
                <c:pt idx="471">
                  <c:v>106265276669.93094</c:v>
                </c:pt>
                <c:pt idx="472">
                  <c:v>107095929782.12527</c:v>
                </c:pt>
                <c:pt idx="473">
                  <c:v>107456953535.16019</c:v>
                </c:pt>
                <c:pt idx="474">
                  <c:v>107782901925.76132</c:v>
                </c:pt>
                <c:pt idx="475">
                  <c:v>108318414546.75122</c:v>
                </c:pt>
                <c:pt idx="476">
                  <c:v>109090663491.47255</c:v>
                </c:pt>
                <c:pt idx="477">
                  <c:v>109336042765.82312</c:v>
                </c:pt>
                <c:pt idx="478">
                  <c:v>109966531571.44359</c:v>
                </c:pt>
                <c:pt idx="479">
                  <c:v>110650455740.61032</c:v>
                </c:pt>
                <c:pt idx="480">
                  <c:v>111238262535.9402</c:v>
                </c:pt>
                <c:pt idx="481">
                  <c:v>112257221100.28308</c:v>
                </c:pt>
                <c:pt idx="482">
                  <c:v>112650854642.10435</c:v>
                </c:pt>
                <c:pt idx="483">
                  <c:v>113084265545.93079</c:v>
                </c:pt>
                <c:pt idx="484">
                  <c:v>113328854430.91997</c:v>
                </c:pt>
                <c:pt idx="485">
                  <c:v>114187059425.26671</c:v>
                </c:pt>
                <c:pt idx="486">
                  <c:v>115514527360.87048</c:v>
                </c:pt>
                <c:pt idx="487">
                  <c:v>115365737276.1062</c:v>
                </c:pt>
                <c:pt idx="488">
                  <c:v>115785106517.63336</c:v>
                </c:pt>
                <c:pt idx="489">
                  <c:v>116934421833.63998</c:v>
                </c:pt>
                <c:pt idx="490">
                  <c:v>117464501364.95335</c:v>
                </c:pt>
                <c:pt idx="491">
                  <c:v>117905374242.51079</c:v>
                </c:pt>
                <c:pt idx="492">
                  <c:v>118361418913.42879</c:v>
                </c:pt>
                <c:pt idx="493">
                  <c:v>118845990279.99039</c:v>
                </c:pt>
                <c:pt idx="494">
                  <c:v>120036734820.3318</c:v>
                </c:pt>
                <c:pt idx="495">
                  <c:v>120688701024.01071</c:v>
                </c:pt>
                <c:pt idx="496">
                  <c:v>120594144357.76324</c:v>
                </c:pt>
                <c:pt idx="497">
                  <c:v>121599513857.64615</c:v>
                </c:pt>
                <c:pt idx="498">
                  <c:v>122247097076.23639</c:v>
                </c:pt>
                <c:pt idx="499">
                  <c:v>122789718257.78728</c:v>
                </c:pt>
                <c:pt idx="500">
                  <c:v>123443955464.54506</c:v>
                </c:pt>
                <c:pt idx="501">
                  <c:v>123569078818.47572</c:v>
                </c:pt>
                <c:pt idx="502">
                  <c:v>124900632067.27803</c:v>
                </c:pt>
                <c:pt idx="503">
                  <c:v>125870225905.76558</c:v>
                </c:pt>
                <c:pt idx="504">
                  <c:v>125958539431.2627</c:v>
                </c:pt>
                <c:pt idx="505">
                  <c:v>126658171091.41794</c:v>
                </c:pt>
                <c:pt idx="506">
                  <c:v>127305880267.19661</c:v>
                </c:pt>
                <c:pt idx="507">
                  <c:v>128251775813.35849</c:v>
                </c:pt>
                <c:pt idx="508">
                  <c:v>129077006051.26797</c:v>
                </c:pt>
                <c:pt idx="509">
                  <c:v>129171054987.49535</c:v>
                </c:pt>
                <c:pt idx="510">
                  <c:v>129534574869.27606</c:v>
                </c:pt>
                <c:pt idx="511">
                  <c:v>130782628224.64879</c:v>
                </c:pt>
                <c:pt idx="512">
                  <c:v>132127036389.68582</c:v>
                </c:pt>
                <c:pt idx="513">
                  <c:v>131924329469.33459</c:v>
                </c:pt>
                <c:pt idx="514">
                  <c:v>132802731421.61783</c:v>
                </c:pt>
                <c:pt idx="515">
                  <c:v>133599542897.56879</c:v>
                </c:pt>
                <c:pt idx="516">
                  <c:v>134722300940.18002</c:v>
                </c:pt>
                <c:pt idx="517">
                  <c:v>135339358621.39</c:v>
                </c:pt>
                <c:pt idx="518">
                  <c:v>136062669843.69295</c:v>
                </c:pt>
                <c:pt idx="519">
                  <c:v>136317043796.92168</c:v>
                </c:pt>
                <c:pt idx="520">
                  <c:v>137387683409.55522</c:v>
                </c:pt>
                <c:pt idx="521">
                  <c:v>137988353940.53531</c:v>
                </c:pt>
                <c:pt idx="522">
                  <c:v>138457408138.28726</c:v>
                </c:pt>
                <c:pt idx="523">
                  <c:v>138598778998.07254</c:v>
                </c:pt>
                <c:pt idx="524">
                  <c:v>139898958992.03012</c:v>
                </c:pt>
                <c:pt idx="525">
                  <c:v>141103267642.21454</c:v>
                </c:pt>
                <c:pt idx="526">
                  <c:v>141493324865.00531</c:v>
                </c:pt>
                <c:pt idx="527">
                  <c:v>141625701700.24039</c:v>
                </c:pt>
                <c:pt idx="528">
                  <c:v>142768551477.48386</c:v>
                </c:pt>
                <c:pt idx="529">
                  <c:v>144104873922.45978</c:v>
                </c:pt>
                <c:pt idx="530">
                  <c:v>144551900548.8093</c:v>
                </c:pt>
                <c:pt idx="531">
                  <c:v>144845583907.96906</c:v>
                </c:pt>
                <c:pt idx="532">
                  <c:v>145296038596.92477</c:v>
                </c:pt>
                <c:pt idx="533">
                  <c:v>147110977921.21771</c:v>
                </c:pt>
                <c:pt idx="534">
                  <c:v>147632466217.92218</c:v>
                </c:pt>
                <c:pt idx="535">
                  <c:v>147808806621.11639</c:v>
                </c:pt>
                <c:pt idx="536">
                  <c:v>148080697575.00061</c:v>
                </c:pt>
                <c:pt idx="537">
                  <c:v>149880605511.60181</c:v>
                </c:pt>
                <c:pt idx="538">
                  <c:v>150638176236.87079</c:v>
                </c:pt>
                <c:pt idx="539">
                  <c:v>150885518979.71677</c:v>
                </c:pt>
                <c:pt idx="540">
                  <c:v>151165970296.1174</c:v>
                </c:pt>
                <c:pt idx="541">
                  <c:v>152368549556.52008</c:v>
                </c:pt>
                <c:pt idx="542">
                  <c:v>153693817874.31647</c:v>
                </c:pt>
                <c:pt idx="543">
                  <c:v>153834956652.52182</c:v>
                </c:pt>
                <c:pt idx="544">
                  <c:v>154615001604.99878</c:v>
                </c:pt>
                <c:pt idx="545">
                  <c:v>155300599575.69434</c:v>
                </c:pt>
                <c:pt idx="546">
                  <c:v>156369854886.12088</c:v>
                </c:pt>
                <c:pt idx="547">
                  <c:v>157213445844.75085</c:v>
                </c:pt>
                <c:pt idx="548">
                  <c:v>157561720960.26785</c:v>
                </c:pt>
                <c:pt idx="549">
                  <c:v>158446194123.72101</c:v>
                </c:pt>
                <c:pt idx="550">
                  <c:v>160903618161.44775</c:v>
                </c:pt>
                <c:pt idx="551">
                  <c:v>161398247374.15778</c:v>
                </c:pt>
                <c:pt idx="552">
                  <c:v>161351281406.12448</c:v>
                </c:pt>
                <c:pt idx="553">
                  <c:v>161882706250.50641</c:v>
                </c:pt>
                <c:pt idx="554">
                  <c:v>162775504342.74481</c:v>
                </c:pt>
                <c:pt idx="555">
                  <c:v>164447825753.75031</c:v>
                </c:pt>
                <c:pt idx="556">
                  <c:v>164438604224.34732</c:v>
                </c:pt>
                <c:pt idx="557">
                  <c:v>165000036363.55698</c:v>
                </c:pt>
                <c:pt idx="558">
                  <c:v>166729882485.54916</c:v>
                </c:pt>
                <c:pt idx="559">
                  <c:v>168299304948.10248</c:v>
                </c:pt>
                <c:pt idx="560">
                  <c:v>168981266271.27499</c:v>
                </c:pt>
                <c:pt idx="561">
                  <c:v>168519399548.80655</c:v>
                </c:pt>
                <c:pt idx="562">
                  <c:v>170408643319.57388</c:v>
                </c:pt>
                <c:pt idx="563">
                  <c:v>172118587876.59412</c:v>
                </c:pt>
                <c:pt idx="564">
                  <c:v>172620757085.75555</c:v>
                </c:pt>
                <c:pt idx="565">
                  <c:v>172675757386.05231</c:v>
                </c:pt>
                <c:pt idx="566">
                  <c:v>173866355580.33838</c:v>
                </c:pt>
                <c:pt idx="567">
                  <c:v>174974125226.56088</c:v>
                </c:pt>
                <c:pt idx="568">
                  <c:v>175851898547.67386</c:v>
                </c:pt>
                <c:pt idx="569">
                  <c:v>176149464746.47736</c:v>
                </c:pt>
                <c:pt idx="570">
                  <c:v>176869510314.04657</c:v>
                </c:pt>
                <c:pt idx="571">
                  <c:v>178736198091.45776</c:v>
                </c:pt>
                <c:pt idx="572">
                  <c:v>180154515329.41513</c:v>
                </c:pt>
                <c:pt idx="573">
                  <c:v>181004168429.79492</c:v>
                </c:pt>
                <c:pt idx="574">
                  <c:v>181820943499.62308</c:v>
                </c:pt>
                <c:pt idx="575">
                  <c:v>183602769299.6665</c:v>
                </c:pt>
                <c:pt idx="576">
                  <c:v>185247669893.36298</c:v>
                </c:pt>
                <c:pt idx="577">
                  <c:v>185512952337.2467</c:v>
                </c:pt>
                <c:pt idx="578">
                  <c:v>185398078543.65637</c:v>
                </c:pt>
                <c:pt idx="579">
                  <c:v>186850343775.23959</c:v>
                </c:pt>
                <c:pt idx="580">
                  <c:v>189104580241.15372</c:v>
                </c:pt>
                <c:pt idx="581">
                  <c:v>189476544319.87546</c:v>
                </c:pt>
                <c:pt idx="582">
                  <c:v>189752935834.34082</c:v>
                </c:pt>
                <c:pt idx="583">
                  <c:v>190809496459.23801</c:v>
                </c:pt>
                <c:pt idx="584">
                  <c:v>192873149601.42828</c:v>
                </c:pt>
                <c:pt idx="585">
                  <c:v>194282794543.8577</c:v>
                </c:pt>
                <c:pt idx="586">
                  <c:v>194293959698.54819</c:v>
                </c:pt>
                <c:pt idx="587">
                  <c:v>194642391695.31641</c:v>
                </c:pt>
                <c:pt idx="588">
                  <c:v>196486807054.72995</c:v>
                </c:pt>
                <c:pt idx="589">
                  <c:v>198406923190.93726</c:v>
                </c:pt>
                <c:pt idx="590">
                  <c:v>199250879587.44516</c:v>
                </c:pt>
                <c:pt idx="591">
                  <c:v>199046753878.01358</c:v>
                </c:pt>
                <c:pt idx="592">
                  <c:v>200301456072.42133</c:v>
                </c:pt>
                <c:pt idx="593">
                  <c:v>202443151755.04041</c:v>
                </c:pt>
                <c:pt idx="594">
                  <c:v>203451149870.02667</c:v>
                </c:pt>
                <c:pt idx="595">
                  <c:v>203990385392.92383</c:v>
                </c:pt>
                <c:pt idx="596">
                  <c:v>204800826545.58975</c:v>
                </c:pt>
                <c:pt idx="597">
                  <c:v>207531199048.00171</c:v>
                </c:pt>
                <c:pt idx="598">
                  <c:v>208692421799.90335</c:v>
                </c:pt>
                <c:pt idx="599">
                  <c:v>208388311383.68219</c:v>
                </c:pt>
                <c:pt idx="600">
                  <c:v>210041998615.04309</c:v>
                </c:pt>
                <c:pt idx="601">
                  <c:v>211559300101.99255</c:v>
                </c:pt>
                <c:pt idx="602">
                  <c:v>213771321017.2359</c:v>
                </c:pt>
                <c:pt idx="603">
                  <c:v>213489467930.44827</c:v>
                </c:pt>
                <c:pt idx="604">
                  <c:v>213957741596.13031</c:v>
                </c:pt>
                <c:pt idx="605">
                  <c:v>216196763872.77258</c:v>
                </c:pt>
                <c:pt idx="606">
                  <c:v>218216310917.66409</c:v>
                </c:pt>
                <c:pt idx="607">
                  <c:v>218415307668.72742</c:v>
                </c:pt>
                <c:pt idx="608">
                  <c:v>219884961664.22287</c:v>
                </c:pt>
                <c:pt idx="609">
                  <c:v>221033905831.59427</c:v>
                </c:pt>
                <c:pt idx="610">
                  <c:v>223297752409.12048</c:v>
                </c:pt>
                <c:pt idx="611">
                  <c:v>223774588062.03461</c:v>
                </c:pt>
                <c:pt idx="612">
                  <c:v>224342708491.89908</c:v>
                </c:pt>
                <c:pt idx="613">
                  <c:v>225742257277.11517</c:v>
                </c:pt>
                <c:pt idx="614">
                  <c:v>228189346856.23697</c:v>
                </c:pt>
                <c:pt idx="615">
                  <c:v>229726002551.11661</c:v>
                </c:pt>
                <c:pt idx="616">
                  <c:v>230018273215.47083</c:v>
                </c:pt>
                <c:pt idx="617">
                  <c:v>230540034866.55588</c:v>
                </c:pt>
                <c:pt idx="618">
                  <c:v>232923176324.74319</c:v>
                </c:pt>
                <c:pt idx="619">
                  <c:v>235420506093.89069</c:v>
                </c:pt>
                <c:pt idx="620">
                  <c:v>236098673257.35739</c:v>
                </c:pt>
                <c:pt idx="621">
                  <c:v>236313635881.86728</c:v>
                </c:pt>
                <c:pt idx="622">
                  <c:v>237698534543.74158</c:v>
                </c:pt>
                <c:pt idx="623">
                  <c:v>240435762525.24881</c:v>
                </c:pt>
                <c:pt idx="624">
                  <c:v>241654910269.30078</c:v>
                </c:pt>
                <c:pt idx="625">
                  <c:v>241691933801.33698</c:v>
                </c:pt>
                <c:pt idx="626">
                  <c:v>243206462690.79898</c:v>
                </c:pt>
                <c:pt idx="627">
                  <c:v>246486347963.29977</c:v>
                </c:pt>
                <c:pt idx="628">
                  <c:v>247666603696.94101</c:v>
                </c:pt>
                <c:pt idx="629">
                  <c:v>247712891257.7468</c:v>
                </c:pt>
                <c:pt idx="630">
                  <c:v>249461954333.45908</c:v>
                </c:pt>
                <c:pt idx="631">
                  <c:v>250660021526.78247</c:v>
                </c:pt>
                <c:pt idx="632">
                  <c:v>252652213837.0274</c:v>
                </c:pt>
                <c:pt idx="633">
                  <c:v>253422436876.56216</c:v>
                </c:pt>
                <c:pt idx="634">
                  <c:v>255288185271.4874</c:v>
                </c:pt>
                <c:pt idx="635">
                  <c:v>256617959293.11191</c:v>
                </c:pt>
                <c:pt idx="636">
                  <c:v>259387306931.38278</c:v>
                </c:pt>
                <c:pt idx="637">
                  <c:v>260739452090.30298</c:v>
                </c:pt>
                <c:pt idx="638">
                  <c:v>261338750431.57007</c:v>
                </c:pt>
                <c:pt idx="639">
                  <c:v>262245747522.59671</c:v>
                </c:pt>
                <c:pt idx="640">
                  <c:v>265331642557.96646</c:v>
                </c:pt>
                <c:pt idx="641">
                  <c:v>267337453585.59131</c:v>
                </c:pt>
                <c:pt idx="642">
                  <c:v>267312528732.50998</c:v>
                </c:pt>
                <c:pt idx="643">
                  <c:v>268712656872.64651</c:v>
                </c:pt>
                <c:pt idx="644">
                  <c:v>271504934832.12988</c:v>
                </c:pt>
                <c:pt idx="645">
                  <c:v>273427673577.12289</c:v>
                </c:pt>
                <c:pt idx="646">
                  <c:v>274149145045.57742</c:v>
                </c:pt>
                <c:pt idx="647">
                  <c:v>275535779607.83771</c:v>
                </c:pt>
                <c:pt idx="648">
                  <c:v>277623048818.03473</c:v>
                </c:pt>
                <c:pt idx="649">
                  <c:v>280477259485</c:v>
                </c:pt>
                <c:pt idx="650">
                  <c:v>282060193083.79382</c:v>
                </c:pt>
                <c:pt idx="651">
                  <c:v>282623821214.00116</c:v>
                </c:pt>
                <c:pt idx="652">
                  <c:v>285501337518.1004</c:v>
                </c:pt>
                <c:pt idx="653">
                  <c:v>288185234708.94067</c:v>
                </c:pt>
                <c:pt idx="654">
                  <c:v>288712495774.72772</c:v>
                </c:pt>
                <c:pt idx="655">
                  <c:v>288745745433.22723</c:v>
                </c:pt>
                <c:pt idx="656">
                  <c:v>292436900976.12427</c:v>
                </c:pt>
                <c:pt idx="657">
                  <c:v>295073828991.53223</c:v>
                </c:pt>
                <c:pt idx="658">
                  <c:v>296127760465.35944</c:v>
                </c:pt>
                <c:pt idx="659">
                  <c:v>295638208494.04346</c:v>
                </c:pt>
                <c:pt idx="660">
                  <c:v>298620188723.24365</c:v>
                </c:pt>
                <c:pt idx="661">
                  <c:v>302400611790.17957</c:v>
                </c:pt>
                <c:pt idx="662">
                  <c:v>304004251453.50085</c:v>
                </c:pt>
                <c:pt idx="663">
                  <c:v>303429460252.05646</c:v>
                </c:pt>
                <c:pt idx="664">
                  <c:v>305533678617.62561</c:v>
                </c:pt>
                <c:pt idx="665">
                  <c:v>309515977338.17645</c:v>
                </c:pt>
                <c:pt idx="666">
                  <c:v>311016066703.17596</c:v>
                </c:pt>
                <c:pt idx="667">
                  <c:v>311056244270.98889</c:v>
                </c:pt>
                <c:pt idx="668">
                  <c:v>313393321001.37097</c:v>
                </c:pt>
                <c:pt idx="669">
                  <c:v>315718275187.99133</c:v>
                </c:pt>
                <c:pt idx="670">
                  <c:v>318867552471.46863</c:v>
                </c:pt>
                <c:pt idx="671">
                  <c:v>319429958934.54504</c:v>
                </c:pt>
                <c:pt idx="672">
                  <c:v>319814645685.98688</c:v>
                </c:pt>
                <c:pt idx="673">
                  <c:v>323553873932.07587</c:v>
                </c:pt>
                <c:pt idx="674">
                  <c:v>326414710239.08069</c:v>
                </c:pt>
                <c:pt idx="675">
                  <c:v>327122528760.84515</c:v>
                </c:pt>
                <c:pt idx="676">
                  <c:v>328109830858.21851</c:v>
                </c:pt>
                <c:pt idx="677">
                  <c:v>330211776690.28223</c:v>
                </c:pt>
                <c:pt idx="678">
                  <c:v>335034327977.05066</c:v>
                </c:pt>
                <c:pt idx="679">
                  <c:v>335958554266.58368</c:v>
                </c:pt>
                <c:pt idx="680">
                  <c:v>336040888733.25964</c:v>
                </c:pt>
                <c:pt idx="681">
                  <c:v>339680717504.37897</c:v>
                </c:pt>
                <c:pt idx="682">
                  <c:v>342910062117.97473</c:v>
                </c:pt>
                <c:pt idx="683">
                  <c:v>344695677687.34937</c:v>
                </c:pt>
                <c:pt idx="684">
                  <c:v>345978911565.46472</c:v>
                </c:pt>
                <c:pt idx="685">
                  <c:v>346754206038.55267</c:v>
                </c:pt>
                <c:pt idx="686">
                  <c:v>350995195379.27222</c:v>
                </c:pt>
                <c:pt idx="687">
                  <c:v>354070354204.93787</c:v>
                </c:pt>
                <c:pt idx="688">
                  <c:v>354446650557.30267</c:v>
                </c:pt>
                <c:pt idx="689">
                  <c:v>356040130695.33478</c:v>
                </c:pt>
                <c:pt idx="690">
                  <c:v>359793389273.42822</c:v>
                </c:pt>
                <c:pt idx="691">
                  <c:v>362014053861.52472</c:v>
                </c:pt>
                <c:pt idx="692">
                  <c:v>364417407940.08331</c:v>
                </c:pt>
                <c:pt idx="693">
                  <c:v>364786296243.46149</c:v>
                </c:pt>
                <c:pt idx="694">
                  <c:v>368158623895.00964</c:v>
                </c:pt>
                <c:pt idx="695">
                  <c:v>371322031751.31317</c:v>
                </c:pt>
                <c:pt idx="696">
                  <c:v>373210708684.07361</c:v>
                </c:pt>
                <c:pt idx="697">
                  <c:v>374493051338.76581</c:v>
                </c:pt>
                <c:pt idx="698">
                  <c:v>377714147719.40503</c:v>
                </c:pt>
                <c:pt idx="699">
                  <c:v>381031751102.28448</c:v>
                </c:pt>
                <c:pt idx="700">
                  <c:v>383677127575.52753</c:v>
                </c:pt>
                <c:pt idx="701">
                  <c:v>384198668855.22388</c:v>
                </c:pt>
                <c:pt idx="702">
                  <c:v>387611953979.01263</c:v>
                </c:pt>
                <c:pt idx="703">
                  <c:v>390094877286.65717</c:v>
                </c:pt>
                <c:pt idx="704">
                  <c:v>392881002099.69061</c:v>
                </c:pt>
                <c:pt idx="705">
                  <c:v>394180696162.43982</c:v>
                </c:pt>
                <c:pt idx="706">
                  <c:v>396927736379.9198</c:v>
                </c:pt>
                <c:pt idx="707">
                  <c:v>399876455000.27368</c:v>
                </c:pt>
                <c:pt idx="708">
                  <c:v>403358986636.33124</c:v>
                </c:pt>
                <c:pt idx="709">
                  <c:v>405328284598.77332</c:v>
                </c:pt>
                <c:pt idx="710">
                  <c:v>406389160784.01636</c:v>
                </c:pt>
                <c:pt idx="711">
                  <c:v>410229679596.92621</c:v>
                </c:pt>
                <c:pt idx="712">
                  <c:v>413246232481.75293</c:v>
                </c:pt>
                <c:pt idx="713">
                  <c:v>416548659690.06604</c:v>
                </c:pt>
                <c:pt idx="714">
                  <c:v>418292818700.95947</c:v>
                </c:pt>
                <c:pt idx="715">
                  <c:v>421107626305.5545</c:v>
                </c:pt>
                <c:pt idx="716">
                  <c:v>424019272718.02832</c:v>
                </c:pt>
                <c:pt idx="717">
                  <c:v>427604770242.58301</c:v>
                </c:pt>
                <c:pt idx="718">
                  <c:v>429252347353.11346</c:v>
                </c:pt>
                <c:pt idx="719">
                  <c:v>431993191227.97998</c:v>
                </c:pt>
                <c:pt idx="720">
                  <c:v>435221199820.85114</c:v>
                </c:pt>
                <c:pt idx="721">
                  <c:v>438003887781.78577</c:v>
                </c:pt>
                <c:pt idx="722">
                  <c:v>440373114118.1134</c:v>
                </c:pt>
                <c:pt idx="723">
                  <c:v>444025531299.26776</c:v>
                </c:pt>
                <c:pt idx="724">
                  <c:v>446591612818.27509</c:v>
                </c:pt>
                <c:pt idx="725">
                  <c:v>449495678127.1535</c:v>
                </c:pt>
                <c:pt idx="726">
                  <c:v>452058212334.65344</c:v>
                </c:pt>
                <c:pt idx="727">
                  <c:v>454516687554.10767</c:v>
                </c:pt>
                <c:pt idx="728">
                  <c:v>458987104902.93152</c:v>
                </c:pt>
                <c:pt idx="729">
                  <c:v>461201247728.80115</c:v>
                </c:pt>
                <c:pt idx="730">
                  <c:v>464582525371.68915</c:v>
                </c:pt>
                <c:pt idx="731">
                  <c:v>468695472076.84814</c:v>
                </c:pt>
                <c:pt idx="732">
                  <c:v>471465964485.72021</c:v>
                </c:pt>
                <c:pt idx="733">
                  <c:v>473836353376.60596</c:v>
                </c:pt>
                <c:pt idx="734">
                  <c:v>477191308115.77954</c:v>
                </c:pt>
                <c:pt idx="735">
                  <c:v>480614368825.70062</c:v>
                </c:pt>
                <c:pt idx="736">
                  <c:v>483722467987.47638</c:v>
                </c:pt>
                <c:pt idx="737">
                  <c:v>486681667731.27325</c:v>
                </c:pt>
                <c:pt idx="738">
                  <c:v>489273883184.883</c:v>
                </c:pt>
                <c:pt idx="739">
                  <c:v>493010155633.97601</c:v>
                </c:pt>
                <c:pt idx="740">
                  <c:v>496863725499.74384</c:v>
                </c:pt>
                <c:pt idx="741">
                  <c:v>499607210091.60901</c:v>
                </c:pt>
                <c:pt idx="742">
                  <c:v>502060730214.06018</c:v>
                </c:pt>
                <c:pt idx="743">
                  <c:v>506791281514.50647</c:v>
                </c:pt>
                <c:pt idx="744">
                  <c:v>511341534979.25916</c:v>
                </c:pt>
                <c:pt idx="745">
                  <c:v>514402085541.56421</c:v>
                </c:pt>
                <c:pt idx="746">
                  <c:v>515227552060.13513</c:v>
                </c:pt>
                <c:pt idx="747">
                  <c:v>520315759051.13916</c:v>
                </c:pt>
                <c:pt idx="748">
                  <c:v>525635339978.10797</c:v>
                </c:pt>
                <c:pt idx="749">
                  <c:v>527735778805.03699</c:v>
                </c:pt>
                <c:pt idx="750">
                  <c:v>531280996825.91125</c:v>
                </c:pt>
                <c:pt idx="751">
                  <c:v>534759965658.70551</c:v>
                </c:pt>
                <c:pt idx="752">
                  <c:v>538685876838.79523</c:v>
                </c:pt>
                <c:pt idx="753">
                  <c:v>544858763344.71478</c:v>
                </c:pt>
                <c:pt idx="754">
                  <c:v>546157906041.76935</c:v>
                </c:pt>
                <c:pt idx="755">
                  <c:v>548889922590.06146</c:v>
                </c:pt>
                <c:pt idx="756">
                  <c:v>554512321748.68079</c:v>
                </c:pt>
                <c:pt idx="757">
                  <c:v>559754707213.48547</c:v>
                </c:pt>
                <c:pt idx="758">
                  <c:v>561595907111.29187</c:v>
                </c:pt>
                <c:pt idx="759">
                  <c:v>565640416611.30444</c:v>
                </c:pt>
                <c:pt idx="760">
                  <c:v>569029935509.08521</c:v>
                </c:pt>
                <c:pt idx="761">
                  <c:v>575754068341.34534</c:v>
                </c:pt>
                <c:pt idx="762">
                  <c:v>578066431619.63513</c:v>
                </c:pt>
                <c:pt idx="763">
                  <c:v>580742340172.0105</c:v>
                </c:pt>
                <c:pt idx="764">
                  <c:v>587355467095.92273</c:v>
                </c:pt>
                <c:pt idx="765">
                  <c:v>592515284308.21729</c:v>
                </c:pt>
                <c:pt idx="766">
                  <c:v>594966223923.40222</c:v>
                </c:pt>
                <c:pt idx="767">
                  <c:v>596256695217.51892</c:v>
                </c:pt>
                <c:pt idx="768">
                  <c:v>601507611975.146</c:v>
                </c:pt>
                <c:pt idx="769">
                  <c:v>609556499301.26221</c:v>
                </c:pt>
                <c:pt idx="770">
                  <c:v>614032311916.74207</c:v>
                </c:pt>
                <c:pt idx="771">
                  <c:v>615496407567.16565</c:v>
                </c:pt>
                <c:pt idx="772">
                  <c:v>618127085045.76404</c:v>
                </c:pt>
                <c:pt idx="773">
                  <c:v>626612688250.62122</c:v>
                </c:pt>
                <c:pt idx="774">
                  <c:v>631496412384.92896</c:v>
                </c:pt>
                <c:pt idx="775">
                  <c:v>633781504638.92834</c:v>
                </c:pt>
                <c:pt idx="776">
                  <c:v>637106994207.06213</c:v>
                </c:pt>
                <c:pt idx="777">
                  <c:v>643012025797.00391</c:v>
                </c:pt>
                <c:pt idx="778">
                  <c:v>649795697946.71802</c:v>
                </c:pt>
                <c:pt idx="779">
                  <c:v>652116659915.96094</c:v>
                </c:pt>
                <c:pt idx="780">
                  <c:v>654728478863.35925</c:v>
                </c:pt>
                <c:pt idx="781">
                  <c:v>660530298527.19287</c:v>
                </c:pt>
                <c:pt idx="782">
                  <c:v>669084965170.90784</c:v>
                </c:pt>
                <c:pt idx="783">
                  <c:v>673028849474.02344</c:v>
                </c:pt>
                <c:pt idx="784">
                  <c:v>676603167148.91443</c:v>
                </c:pt>
                <c:pt idx="785">
                  <c:v>680889043825.58582</c:v>
                </c:pt>
                <c:pt idx="786">
                  <c:v>689070915787.68677</c:v>
                </c:pt>
                <c:pt idx="787">
                  <c:v>693327928393.8761</c:v>
                </c:pt>
                <c:pt idx="788">
                  <c:v>694991540155.57727</c:v>
                </c:pt>
                <c:pt idx="789">
                  <c:v>700998855775.20728</c:v>
                </c:pt>
                <c:pt idx="790">
                  <c:v>708302549130.73352</c:v>
                </c:pt>
                <c:pt idx="791">
                  <c:v>714368348782.02832</c:v>
                </c:pt>
                <c:pt idx="792">
                  <c:v>718449558721.06763</c:v>
                </c:pt>
                <c:pt idx="793">
                  <c:v>719432800524.81921</c:v>
                </c:pt>
                <c:pt idx="794">
                  <c:v>728095231487.24121</c:v>
                </c:pt>
                <c:pt idx="795">
                  <c:v>736549008950.96594</c:v>
                </c:pt>
                <c:pt idx="796">
                  <c:v>741088716004.25891</c:v>
                </c:pt>
                <c:pt idx="797">
                  <c:v>742018158286.56934</c:v>
                </c:pt>
                <c:pt idx="798">
                  <c:v>750271850908.25391</c:v>
                </c:pt>
                <c:pt idx="799">
                  <c:v>758425412831.82446</c:v>
                </c:pt>
                <c:pt idx="800">
                  <c:v>762872222326.96936</c:v>
                </c:pt>
                <c:pt idx="801">
                  <c:v>765513713579.45435</c:v>
                </c:pt>
                <c:pt idx="802">
                  <c:v>773716999649.5509</c:v>
                </c:pt>
                <c:pt idx="803">
                  <c:v>782328364299.63208</c:v>
                </c:pt>
                <c:pt idx="804">
                  <c:v>787719828814.60522</c:v>
                </c:pt>
                <c:pt idx="805">
                  <c:v>793611793446.61072</c:v>
                </c:pt>
                <c:pt idx="806">
                  <c:v>795683440161.79321</c:v>
                </c:pt>
                <c:pt idx="807">
                  <c:v>806405757792.40137</c:v>
                </c:pt>
                <c:pt idx="808">
                  <c:v>814988207742.45593</c:v>
                </c:pt>
                <c:pt idx="809">
                  <c:v>817482137267.43616</c:v>
                </c:pt>
                <c:pt idx="810">
                  <c:v>821000330751.10913</c:v>
                </c:pt>
                <c:pt idx="811">
                  <c:v>833086314463.26221</c:v>
                </c:pt>
                <c:pt idx="812">
                  <c:v>841208662102.61926</c:v>
                </c:pt>
                <c:pt idx="813">
                  <c:v>842584741615.04785</c:v>
                </c:pt>
                <c:pt idx="814">
                  <c:v>848667004529.04932</c:v>
                </c:pt>
                <c:pt idx="815">
                  <c:v>859475436627.96265</c:v>
                </c:pt>
                <c:pt idx="816">
                  <c:v>869565274052.20227</c:v>
                </c:pt>
                <c:pt idx="817">
                  <c:v>875714870344.44202</c:v>
                </c:pt>
                <c:pt idx="818">
                  <c:v>874079313343.5144</c:v>
                </c:pt>
                <c:pt idx="819">
                  <c:v>885797491058.4812</c:v>
                </c:pt>
                <c:pt idx="820">
                  <c:v>898023222780.36414</c:v>
                </c:pt>
                <c:pt idx="821">
                  <c:v>904695257183.57874</c:v>
                </c:pt>
                <c:pt idx="822">
                  <c:v>909074486270.78821</c:v>
                </c:pt>
                <c:pt idx="823">
                  <c:v>914591241994.39185</c:v>
                </c:pt>
                <c:pt idx="824">
                  <c:v>927144031180.54761</c:v>
                </c:pt>
                <c:pt idx="825">
                  <c:v>1147529397974.6677</c:v>
                </c:pt>
                <c:pt idx="826">
                  <c:v>1412893028095.2681</c:v>
                </c:pt>
                <c:pt idx="827">
                  <c:v>1419581269770.9978</c:v>
                </c:pt>
                <c:pt idx="828">
                  <c:v>1429053221372.2886</c:v>
                </c:pt>
                <c:pt idx="829">
                  <c:v>1448729464106.8044</c:v>
                </c:pt>
                <c:pt idx="830">
                  <c:v>1461207870510.1003</c:v>
                </c:pt>
                <c:pt idx="831">
                  <c:v>1468294746573.6282</c:v>
                </c:pt>
                <c:pt idx="832">
                  <c:v>1489039184003.9512</c:v>
                </c:pt>
                <c:pt idx="833">
                  <c:v>1513459707907.4561</c:v>
                </c:pt>
                <c:pt idx="834">
                  <c:v>1520851608320.3647</c:v>
                </c:pt>
                <c:pt idx="835">
                  <c:v>1541444395001.3691</c:v>
                </c:pt>
                <c:pt idx="836">
                  <c:v>1542934215138.5881</c:v>
                </c:pt>
                <c:pt idx="837">
                  <c:v>1564392219316.2722</c:v>
                </c:pt>
                <c:pt idx="838">
                  <c:v>1577396341432.521</c:v>
                </c:pt>
                <c:pt idx="839">
                  <c:v>1587522605345.9475</c:v>
                </c:pt>
                <c:pt idx="840">
                  <c:v>1598737134615.8376</c:v>
                </c:pt>
                <c:pt idx="841">
                  <c:v>1610610317329.5317</c:v>
                </c:pt>
                <c:pt idx="842">
                  <c:v>1618063031571.1406</c:v>
                </c:pt>
                <c:pt idx="843">
                  <c:v>1654022125330.8054</c:v>
                </c:pt>
                <c:pt idx="844">
                  <c:v>1654335860072.3586</c:v>
                </c:pt>
                <c:pt idx="845">
                  <c:v>1673652287247.0281</c:v>
                </c:pt>
                <c:pt idx="846">
                  <c:v>1692372396894.2129</c:v>
                </c:pt>
                <c:pt idx="847">
                  <c:v>1710357205709.7</c:v>
                </c:pt>
                <c:pt idx="848">
                  <c:v>1719472343394.4109</c:v>
                </c:pt>
                <c:pt idx="849">
                  <c:v>1734890095264.5647</c:v>
                </c:pt>
                <c:pt idx="850">
                  <c:v>1749009331369.4539</c:v>
                </c:pt>
                <c:pt idx="851">
                  <c:v>1769967702060.2175</c:v>
                </c:pt>
                <c:pt idx="852">
                  <c:v>1783541209796.5908</c:v>
                </c:pt>
                <c:pt idx="853">
                  <c:v>1807163455586.761</c:v>
                </c:pt>
                <c:pt idx="854">
                  <c:v>1820428652474.8291</c:v>
                </c:pt>
                <c:pt idx="855">
                  <c:v>1841509539324.1108</c:v>
                </c:pt>
                <c:pt idx="856">
                  <c:v>1863731138573.0332</c:v>
                </c:pt>
                <c:pt idx="857">
                  <c:v>1877465901555.6201</c:v>
                </c:pt>
                <c:pt idx="858">
                  <c:v>1886411163379.1111</c:v>
                </c:pt>
                <c:pt idx="859">
                  <c:v>1909870013270.053</c:v>
                </c:pt>
                <c:pt idx="860">
                  <c:v>1934278312301.8999</c:v>
                </c:pt>
                <c:pt idx="861">
                  <c:v>1946358268337.1301</c:v>
                </c:pt>
                <c:pt idx="862">
                  <c:v>1961878235266.0691</c:v>
                </c:pt>
                <c:pt idx="863">
                  <c:v>1984823620885.9622</c:v>
                </c:pt>
                <c:pt idx="864">
                  <c:v>2003682813802.7234</c:v>
                </c:pt>
                <c:pt idx="865">
                  <c:v>2020817666114.074</c:v>
                </c:pt>
                <c:pt idx="866">
                  <c:v>2037153287032.9097</c:v>
                </c:pt>
                <c:pt idx="867">
                  <c:v>2057404786125.4329</c:v>
                </c:pt>
                <c:pt idx="868">
                  <c:v>2086321490806.8396</c:v>
                </c:pt>
                <c:pt idx="869">
                  <c:v>2104241603394.9133</c:v>
                </c:pt>
                <c:pt idx="870">
                  <c:v>2122052444946.7393</c:v>
                </c:pt>
                <c:pt idx="871">
                  <c:v>2141048123764.9944</c:v>
                </c:pt>
                <c:pt idx="872">
                  <c:v>2160818422762.241</c:v>
                </c:pt>
                <c:pt idx="873">
                  <c:v>2188578510543.1396</c:v>
                </c:pt>
                <c:pt idx="874">
                  <c:v>2206897013829.2632</c:v>
                </c:pt>
                <c:pt idx="875">
                  <c:v>2225245743065.0728</c:v>
                </c:pt>
                <c:pt idx="876">
                  <c:v>2248742787164.4517</c:v>
                </c:pt>
                <c:pt idx="877">
                  <c:v>2279356403495.3862</c:v>
                </c:pt>
                <c:pt idx="878">
                  <c:v>2299299402520.0479</c:v>
                </c:pt>
                <c:pt idx="879">
                  <c:v>2325488490491.395</c:v>
                </c:pt>
                <c:pt idx="880">
                  <c:v>2348387421722.8271</c:v>
                </c:pt>
                <c:pt idx="881">
                  <c:v>2375957936109.1494</c:v>
                </c:pt>
                <c:pt idx="882">
                  <c:v>2394615243663.7837</c:v>
                </c:pt>
                <c:pt idx="883">
                  <c:v>2424053537973.8638</c:v>
                </c:pt>
                <c:pt idx="884">
                  <c:v>2451261040170.0806</c:v>
                </c:pt>
                <c:pt idx="885">
                  <c:v>2479939244294.7393</c:v>
                </c:pt>
                <c:pt idx="886">
                  <c:v>2501349203806.2798</c:v>
                </c:pt>
                <c:pt idx="887">
                  <c:v>2524476677746.7441</c:v>
                </c:pt>
                <c:pt idx="888">
                  <c:v>2551044675678.5703</c:v>
                </c:pt>
                <c:pt idx="889">
                  <c:v>2577745933976.6934</c:v>
                </c:pt>
                <c:pt idx="890">
                  <c:v>2602180294021.7041</c:v>
                </c:pt>
                <c:pt idx="891">
                  <c:v>2632929724896.0508</c:v>
                </c:pt>
                <c:pt idx="892">
                  <c:v>2662485151722.6001</c:v>
                </c:pt>
                <c:pt idx="893">
                  <c:v>2696985729158.3154</c:v>
                </c:pt>
                <c:pt idx="894">
                  <c:v>2729796751240.8018</c:v>
                </c:pt>
                <c:pt idx="895">
                  <c:v>2752748825155.5454</c:v>
                </c:pt>
                <c:pt idx="896">
                  <c:v>2787558945681.8921</c:v>
                </c:pt>
                <c:pt idx="897">
                  <c:v>2821350045495.1143</c:v>
                </c:pt>
                <c:pt idx="898">
                  <c:v>2844065873711.7646</c:v>
                </c:pt>
                <c:pt idx="899">
                  <c:v>2880280654538.5444</c:v>
                </c:pt>
                <c:pt idx="900">
                  <c:v>2908458524830.5034</c:v>
                </c:pt>
                <c:pt idx="901">
                  <c:v>2940952971066.6104</c:v>
                </c:pt>
                <c:pt idx="902">
                  <c:v>2977693806501.7402</c:v>
                </c:pt>
                <c:pt idx="903">
                  <c:v>3022717209798.6558</c:v>
                </c:pt>
                <c:pt idx="904">
                  <c:v>3053794558007.7993</c:v>
                </c:pt>
                <c:pt idx="905">
                  <c:v>3110174788845.1084</c:v>
                </c:pt>
                <c:pt idx="906">
                  <c:v>3153124482772.8682</c:v>
                </c:pt>
                <c:pt idx="907">
                  <c:v>3187869078593.1128</c:v>
                </c:pt>
                <c:pt idx="908">
                  <c:v>3219108494711.8477</c:v>
                </c:pt>
                <c:pt idx="909">
                  <c:v>3254447239886.6753</c:v>
                </c:pt>
                <c:pt idx="910">
                  <c:v>3303277111750.896</c:v>
                </c:pt>
                <c:pt idx="911">
                  <c:v>3314733772786.8955</c:v>
                </c:pt>
                <c:pt idx="912">
                  <c:v>3355532226176.7031</c:v>
                </c:pt>
                <c:pt idx="913">
                  <c:v>3396860746610.8018</c:v>
                </c:pt>
                <c:pt idx="914">
                  <c:v>3449245794613.936</c:v>
                </c:pt>
                <c:pt idx="915">
                  <c:v>3493546797292.9268</c:v>
                </c:pt>
                <c:pt idx="916">
                  <c:v>3539115496940.1841</c:v>
                </c:pt>
                <c:pt idx="917">
                  <c:v>3577592432141.1001</c:v>
                </c:pt>
                <c:pt idx="918">
                  <c:v>3627070832942.1831</c:v>
                </c:pt>
                <c:pt idx="919">
                  <c:v>3674002444576.9277</c:v>
                </c:pt>
                <c:pt idx="920">
                  <c:v>3714303865504.0669</c:v>
                </c:pt>
                <c:pt idx="921">
                  <c:v>3766226213445.9678</c:v>
                </c:pt>
                <c:pt idx="922">
                  <c:v>3805951299925.4961</c:v>
                </c:pt>
                <c:pt idx="923">
                  <c:v>3872315345992.335</c:v>
                </c:pt>
                <c:pt idx="924">
                  <c:v>3915943986341.1353</c:v>
                </c:pt>
                <c:pt idx="925">
                  <c:v>3967309116530.2471</c:v>
                </c:pt>
                <c:pt idx="926">
                  <c:v>4019633242072.1479</c:v>
                </c:pt>
                <c:pt idx="927">
                  <c:v>4081580652663.8848</c:v>
                </c:pt>
                <c:pt idx="928">
                  <c:v>4130837655076.397</c:v>
                </c:pt>
                <c:pt idx="929">
                  <c:v>4186201824344.4238</c:v>
                </c:pt>
                <c:pt idx="930">
                  <c:v>4247613673126.7222</c:v>
                </c:pt>
                <c:pt idx="931">
                  <c:v>4304075844172.8853</c:v>
                </c:pt>
                <c:pt idx="932">
                  <c:v>4373485948768.7749</c:v>
                </c:pt>
                <c:pt idx="933">
                  <c:v>4417748459026.3145</c:v>
                </c:pt>
                <c:pt idx="934">
                  <c:v>4481299986773.5615</c:v>
                </c:pt>
                <c:pt idx="935">
                  <c:v>4539081574375.9648</c:v>
                </c:pt>
                <c:pt idx="936">
                  <c:v>4612386254684.0986</c:v>
                </c:pt>
                <c:pt idx="937">
                  <c:v>4677110134453.1768</c:v>
                </c:pt>
                <c:pt idx="938">
                  <c:v>4729427978388.3906</c:v>
                </c:pt>
                <c:pt idx="939">
                  <c:v>4812658204757.8145</c:v>
                </c:pt>
                <c:pt idx="940">
                  <c:v>4881508954527.2051</c:v>
                </c:pt>
                <c:pt idx="941">
                  <c:v>4967108891265.2588</c:v>
                </c:pt>
                <c:pt idx="942">
                  <c:v>5010393900576.2324</c:v>
                </c:pt>
                <c:pt idx="943">
                  <c:v>5096151769498.8125</c:v>
                </c:pt>
                <c:pt idx="944">
                  <c:v>5168297917646.4609</c:v>
                </c:pt>
                <c:pt idx="945">
                  <c:v>5253282961464.3975</c:v>
                </c:pt>
                <c:pt idx="946">
                  <c:v>5313578837265.75</c:v>
                </c:pt>
                <c:pt idx="947">
                  <c:v>5399402768955.1709</c:v>
                </c:pt>
                <c:pt idx="948">
                  <c:v>5483990695918.2588</c:v>
                </c:pt>
                <c:pt idx="949">
                  <c:v>5573964668468.2764</c:v>
                </c:pt>
                <c:pt idx="950">
                  <c:v>5668502641986.5059</c:v>
                </c:pt>
                <c:pt idx="951">
                  <c:v>5748086432780.8369</c:v>
                </c:pt>
                <c:pt idx="952">
                  <c:v>5836196638561.2227</c:v>
                </c:pt>
                <c:pt idx="953">
                  <c:v>5929254333499.207</c:v>
                </c:pt>
                <c:pt idx="954">
                  <c:v>6025996819201.2695</c:v>
                </c:pt>
                <c:pt idx="955">
                  <c:v>6102129291916.2812</c:v>
                </c:pt>
                <c:pt idx="956">
                  <c:v>6192957252036.6191</c:v>
                </c:pt>
                <c:pt idx="957">
                  <c:v>6311034290067.0645</c:v>
                </c:pt>
                <c:pt idx="958">
                  <c:v>6409262422187.3809</c:v>
                </c:pt>
                <c:pt idx="959">
                  <c:v>6513326440642.8232</c:v>
                </c:pt>
                <c:pt idx="960">
                  <c:v>6614832057405.6895</c:v>
                </c:pt>
                <c:pt idx="961">
                  <c:v>6752169380699.2168</c:v>
                </c:pt>
                <c:pt idx="962">
                  <c:v>6855071266796.9971</c:v>
                </c:pt>
                <c:pt idx="963">
                  <c:v>6964131533968.4424</c:v>
                </c:pt>
                <c:pt idx="964">
                  <c:v>7061305556634.8437</c:v>
                </c:pt>
                <c:pt idx="965">
                  <c:v>7188985094078.123</c:v>
                </c:pt>
                <c:pt idx="966">
                  <c:v>7310015831576.4033</c:v>
                </c:pt>
                <c:pt idx="967">
                  <c:v>7434020572911.3457</c:v>
                </c:pt>
                <c:pt idx="968">
                  <c:v>7556228879623.1475</c:v>
                </c:pt>
                <c:pt idx="969">
                  <c:v>7684559464607.7236</c:v>
                </c:pt>
                <c:pt idx="970">
                  <c:v>7847474447740.916</c:v>
                </c:pt>
                <c:pt idx="971">
                  <c:v>7989664134842.8721</c:v>
                </c:pt>
                <c:pt idx="972">
                  <c:v>8109078525474.0977</c:v>
                </c:pt>
                <c:pt idx="973">
                  <c:v>8244239578142.8555</c:v>
                </c:pt>
                <c:pt idx="974">
                  <c:v>8423983383969.0176</c:v>
                </c:pt>
                <c:pt idx="975">
                  <c:v>8574429493457.9814</c:v>
                </c:pt>
                <c:pt idx="976">
                  <c:v>8700559447690.9805</c:v>
                </c:pt>
                <c:pt idx="977">
                  <c:v>8856166766385.4609</c:v>
                </c:pt>
                <c:pt idx="978">
                  <c:v>9045228198366.4609</c:v>
                </c:pt>
                <c:pt idx="979">
                  <c:v>9225102033660.918</c:v>
                </c:pt>
                <c:pt idx="980">
                  <c:v>9383887630109.9316</c:v>
                </c:pt>
                <c:pt idx="981">
                  <c:v>9550448586211.8633</c:v>
                </c:pt>
                <c:pt idx="982">
                  <c:v>9748398858388.4883</c:v>
                </c:pt>
                <c:pt idx="983">
                  <c:v>9943701490376.6016</c:v>
                </c:pt>
                <c:pt idx="984">
                  <c:v>10141838066197.232</c:v>
                </c:pt>
                <c:pt idx="985">
                  <c:v>10310025821247.486</c:v>
                </c:pt>
                <c:pt idx="986">
                  <c:v>10528811266558.949</c:v>
                </c:pt>
                <c:pt idx="987">
                  <c:v>10772986648453.437</c:v>
                </c:pt>
                <c:pt idx="988">
                  <c:v>10982450404661.994</c:v>
                </c:pt>
                <c:pt idx="989">
                  <c:v>11165235303728.389</c:v>
                </c:pt>
                <c:pt idx="990">
                  <c:v>11336587778039.484</c:v>
                </c:pt>
                <c:pt idx="991">
                  <c:v>11648910987744.225</c:v>
                </c:pt>
                <c:pt idx="992">
                  <c:v>11876010101204.34</c:v>
                </c:pt>
                <c:pt idx="993">
                  <c:v>12128089233019.266</c:v>
                </c:pt>
                <c:pt idx="994">
                  <c:v>12382875979293.711</c:v>
                </c:pt>
                <c:pt idx="995">
                  <c:v>12647404711464.797</c:v>
                </c:pt>
                <c:pt idx="996">
                  <c:v>12923502191933.562</c:v>
                </c:pt>
                <c:pt idx="997">
                  <c:v>13205037749757.291</c:v>
                </c:pt>
                <c:pt idx="998">
                  <c:v>13489115808932.1</c:v>
                </c:pt>
                <c:pt idx="999">
                  <c:v>13773368005490.826</c:v>
                </c:pt>
                <c:pt idx="1000">
                  <c:v>14077104497347.123</c:v>
                </c:pt>
                <c:pt idx="1001">
                  <c:v>14394120106571.018</c:v>
                </c:pt>
                <c:pt idx="1002">
                  <c:v>14707886796435.67</c:v>
                </c:pt>
                <c:pt idx="1003">
                  <c:v>15077838525941.984</c:v>
                </c:pt>
                <c:pt idx="1004">
                  <c:v>15418027357691.838</c:v>
                </c:pt>
                <c:pt idx="1005">
                  <c:v>15790512313931.232</c:v>
                </c:pt>
                <c:pt idx="1006">
                  <c:v>16165093604787.562</c:v>
                </c:pt>
                <c:pt idx="1007">
                  <c:v>16526986578992.662</c:v>
                </c:pt>
                <c:pt idx="1008">
                  <c:v>16949397157254.523</c:v>
                </c:pt>
                <c:pt idx="1009">
                  <c:v>17317130878112.127</c:v>
                </c:pt>
                <c:pt idx="1010">
                  <c:v>17753517481348.605</c:v>
                </c:pt>
                <c:pt idx="1011">
                  <c:v>18187261514390.598</c:v>
                </c:pt>
                <c:pt idx="1012">
                  <c:v>18655449437100.719</c:v>
                </c:pt>
                <c:pt idx="1013">
                  <c:v>19121409718427.402</c:v>
                </c:pt>
                <c:pt idx="1014">
                  <c:v>19603719719145.937</c:v>
                </c:pt>
                <c:pt idx="1015">
                  <c:v>20111825108573.234</c:v>
                </c:pt>
                <c:pt idx="1016">
                  <c:v>20652723277506.723</c:v>
                </c:pt>
                <c:pt idx="1017">
                  <c:v>21186705529990.641</c:v>
                </c:pt>
                <c:pt idx="1018">
                  <c:v>21698381334383.023</c:v>
                </c:pt>
                <c:pt idx="1019">
                  <c:v>22306737547402.598</c:v>
                </c:pt>
                <c:pt idx="1020">
                  <c:v>22874175659346.934</c:v>
                </c:pt>
                <c:pt idx="1021">
                  <c:v>23537325437459.957</c:v>
                </c:pt>
                <c:pt idx="1022">
                  <c:v>24149395595455.648</c:v>
                </c:pt>
                <c:pt idx="1023">
                  <c:v>24830828216066.227</c:v>
                </c:pt>
                <c:pt idx="1024">
                  <c:v>25529598049946.27</c:v>
                </c:pt>
                <c:pt idx="1025">
                  <c:v>26296131205087.586</c:v>
                </c:pt>
                <c:pt idx="1026">
                  <c:v>27049940109874.414</c:v>
                </c:pt>
                <c:pt idx="1027">
                  <c:v>27853747709583.621</c:v>
                </c:pt>
                <c:pt idx="1028">
                  <c:v>28702979578877.105</c:v>
                </c:pt>
                <c:pt idx="1029">
                  <c:v>29500737083848.379</c:v>
                </c:pt>
                <c:pt idx="1030">
                  <c:v>30424587800020.508</c:v>
                </c:pt>
                <c:pt idx="1031">
                  <c:v>31293701697480.367</c:v>
                </c:pt>
                <c:pt idx="1032">
                  <c:v>32270110794355.266</c:v>
                </c:pt>
                <c:pt idx="1033">
                  <c:v>33257154742587.16</c:v>
                </c:pt>
                <c:pt idx="1034">
                  <c:v>34327009400836.035</c:v>
                </c:pt>
                <c:pt idx="1035">
                  <c:v>35400727464109.445</c:v>
                </c:pt>
                <c:pt idx="1036">
                  <c:v>36564475632695.609</c:v>
                </c:pt>
                <c:pt idx="1037">
                  <c:v>37711409724693.703</c:v>
                </c:pt>
                <c:pt idx="1038">
                  <c:v>38931371337599.93</c:v>
                </c:pt>
                <c:pt idx="1039">
                  <c:v>40300228362107.18</c:v>
                </c:pt>
                <c:pt idx="1040">
                  <c:v>41300560215586.828</c:v>
                </c:pt>
                <c:pt idx="1041">
                  <c:v>42982421268390.102</c:v>
                </c:pt>
                <c:pt idx="1042">
                  <c:v>44536063536653.305</c:v>
                </c:pt>
                <c:pt idx="1043">
                  <c:v>46202327599802.062</c:v>
                </c:pt>
                <c:pt idx="1044">
                  <c:v>47700196294093.602</c:v>
                </c:pt>
                <c:pt idx="1045">
                  <c:v>49460974543030.922</c:v>
                </c:pt>
                <c:pt idx="1046">
                  <c:v>51368353200847.07</c:v>
                </c:pt>
                <c:pt idx="1047">
                  <c:v>53237583052465.844</c:v>
                </c:pt>
                <c:pt idx="1048">
                  <c:v>55151593503993.273</c:v>
                </c:pt>
                <c:pt idx="1049">
                  <c:v>57249589493023.633</c:v>
                </c:pt>
                <c:pt idx="1050">
                  <c:v>59637249429217.891</c:v>
                </c:pt>
                <c:pt idx="1051">
                  <c:v>62030989701060.703</c:v>
                </c:pt>
                <c:pt idx="1052">
                  <c:v>64597076655645.445</c:v>
                </c:pt>
                <c:pt idx="1053">
                  <c:v>67362432483651.203</c:v>
                </c:pt>
                <c:pt idx="1054">
                  <c:v>70006661529189.531</c:v>
                </c:pt>
                <c:pt idx="1055">
                  <c:v>73176968508973.234</c:v>
                </c:pt>
                <c:pt idx="1056">
                  <c:v>76198874619557.937</c:v>
                </c:pt>
                <c:pt idx="1057">
                  <c:v>79470558337517.234</c:v>
                </c:pt>
                <c:pt idx="1058">
                  <c:v>83261482879611.922</c:v>
                </c:pt>
                <c:pt idx="1059">
                  <c:v>87040572515321.531</c:v>
                </c:pt>
                <c:pt idx="1060">
                  <c:v>91052552356317.609</c:v>
                </c:pt>
                <c:pt idx="1061">
                  <c:v>95193166703354.234</c:v>
                </c:pt>
                <c:pt idx="1062">
                  <c:v>99729860996901.281</c:v>
                </c:pt>
                <c:pt idx="1063">
                  <c:v>104623622686376.77</c:v>
                </c:pt>
                <c:pt idx="1064">
                  <c:v>109793001128330.02</c:v>
                </c:pt>
                <c:pt idx="1065">
                  <c:v>112791764237899.36</c:v>
                </c:pt>
                <c:pt idx="1066">
                  <c:v>119222453281614.22</c:v>
                </c:pt>
                <c:pt idx="1067">
                  <c:v>125736118177674.27</c:v>
                </c:pt>
                <c:pt idx="1068">
                  <c:v>133219175763698.53</c:v>
                </c:pt>
                <c:pt idx="1069">
                  <c:v>141197141002451.72</c:v>
                </c:pt>
                <c:pt idx="1070">
                  <c:v>150146194027706.62</c:v>
                </c:pt>
                <c:pt idx="1071">
                  <c:v>160114610864924</c:v>
                </c:pt>
                <c:pt idx="1072">
                  <c:v>171183121342844.72</c:v>
                </c:pt>
                <c:pt idx="1073">
                  <c:v>183590727548106.22</c:v>
                </c:pt>
                <c:pt idx="1074">
                  <c:v>197630736326307.03</c:v>
                </c:pt>
                <c:pt idx="1075">
                  <c:v>214624364736997.34</c:v>
                </c:pt>
                <c:pt idx="1076">
                  <c:v>234209525645317.41</c:v>
                </c:pt>
                <c:pt idx="1077">
                  <c:v>257102281132876.25</c:v>
                </c:pt>
                <c:pt idx="1078">
                  <c:v>284736569748980.06</c:v>
                </c:pt>
                <c:pt idx="1079">
                  <c:v>317731249932972.37</c:v>
                </c:pt>
                <c:pt idx="1080">
                  <c:v>349078715750941.12</c:v>
                </c:pt>
                <c:pt idx="1081">
                  <c:v>410239512626581.44</c:v>
                </c:pt>
                <c:pt idx="1082">
                  <c:v>470587605734181.44</c:v>
                </c:pt>
                <c:pt idx="1083">
                  <c:v>544958938012742.5</c:v>
                </c:pt>
                <c:pt idx="1084">
                  <c:v>632765163577593.12</c:v>
                </c:pt>
                <c:pt idx="1085">
                  <c:v>741042697666790.62</c:v>
                </c:pt>
                <c:pt idx="1086">
                  <c:v>872714177215388.25</c:v>
                </c:pt>
                <c:pt idx="1087">
                  <c:v>1022569587605592.6</c:v>
                </c:pt>
                <c:pt idx="1088">
                  <c:v>1184908475340910</c:v>
                </c:pt>
                <c:pt idx="1089">
                  <c:v>1364766568275806.7</c:v>
                </c:pt>
                <c:pt idx="1090">
                  <c:v>1537425469815762</c:v>
                </c:pt>
                <c:pt idx="1091">
                  <c:v>1691737099315179</c:v>
                </c:pt>
                <c:pt idx="1092">
                  <c:v>1843675341359029</c:v>
                </c:pt>
                <c:pt idx="1093">
                  <c:v>1972911378241928.2</c:v>
                </c:pt>
                <c:pt idx="1094">
                  <c:v>2096732755759475</c:v>
                </c:pt>
                <c:pt idx="1095">
                  <c:v>2208672829718404.5</c:v>
                </c:pt>
                <c:pt idx="1096">
                  <c:v>2355677110649537</c:v>
                </c:pt>
                <c:pt idx="1097">
                  <c:v>2499482003228310</c:v>
                </c:pt>
                <c:pt idx="1098">
                  <c:v>2598046880937921</c:v>
                </c:pt>
                <c:pt idx="1099">
                  <c:v>2692183598940343.5</c:v>
                </c:pt>
                <c:pt idx="1100">
                  <c:v>2764154007177034.5</c:v>
                </c:pt>
              </c:numCache>
            </c:numRef>
          </c:yVal>
          <c:smooth val="1"/>
        </c:ser>
        <c:axId val="129925120"/>
        <c:axId val="129927040"/>
      </c:scatterChart>
      <c:valAx>
        <c:axId val="129925120"/>
        <c:scaling>
          <c:orientation val="minMax"/>
        </c:scaling>
        <c:axPos val="b"/>
        <c:title>
          <c:tx>
            <c:rich>
              <a:bodyPr/>
              <a:lstStyle/>
              <a:p>
                <a:pPr>
                  <a:defRPr sz="800" b="1" i="0" u="none" strike="noStrike" baseline="0">
                    <a:solidFill>
                      <a:srgbClr val="000000"/>
                    </a:solidFill>
                    <a:latin typeface="Times New Roman"/>
                    <a:ea typeface="Times New Roman"/>
                    <a:cs typeface="Times New Roman"/>
                  </a:defRPr>
                </a:pPr>
                <a:r>
                  <a:rPr lang="en-US"/>
                  <a:t>hv(ev)</a:t>
                </a:r>
              </a:p>
            </c:rich>
          </c:tx>
          <c:layout>
            <c:manualLayout>
              <c:xMode val="edge"/>
              <c:yMode val="edge"/>
              <c:x val="0.50374531835205993"/>
              <c:y val="0.90909090909090906"/>
            </c:manualLayout>
          </c:layout>
          <c:spPr>
            <a:noFill/>
            <a:ln w="25399">
              <a:noFill/>
            </a:ln>
          </c:spPr>
        </c:title>
        <c:numFmt formatCode="General" sourceLinked="1"/>
        <c:tickLblPos val="nextTo"/>
        <c:spPr>
          <a:ln w="3175">
            <a:solidFill>
              <a:srgbClr val="000000"/>
            </a:solidFill>
            <a:prstDash val="solid"/>
          </a:ln>
        </c:spPr>
        <c:txPr>
          <a:bodyPr rot="0" vert="horz"/>
          <a:lstStyle/>
          <a:p>
            <a:pPr>
              <a:defRPr sz="550" b="0" i="0" u="none" strike="noStrike" baseline="0">
                <a:solidFill>
                  <a:srgbClr val="000000"/>
                </a:solidFill>
                <a:latin typeface="Arial"/>
                <a:ea typeface="Arial"/>
                <a:cs typeface="Arial"/>
              </a:defRPr>
            </a:pPr>
            <a:endParaRPr lang="en-US"/>
          </a:p>
        </c:txPr>
        <c:crossAx val="129927040"/>
        <c:crosses val="autoZero"/>
        <c:crossBetween val="midCat"/>
      </c:valAx>
      <c:valAx>
        <c:axId val="129927040"/>
        <c:scaling>
          <c:orientation val="minMax"/>
        </c:scaling>
        <c:axPos val="l"/>
        <c:title>
          <c:tx>
            <c:rich>
              <a:bodyPr/>
              <a:lstStyle/>
              <a:p>
                <a:pPr>
                  <a:defRPr sz="800" b="1" i="0" u="none" strike="noStrike" baseline="0">
                    <a:solidFill>
                      <a:srgbClr val="000000"/>
                    </a:solidFill>
                    <a:latin typeface="Times New Roman"/>
                    <a:ea typeface="Times New Roman"/>
                    <a:cs typeface="Times New Roman"/>
                  </a:defRPr>
                </a:pPr>
                <a:r>
                  <a:rPr lang="el-GR" sz="800" b="1" i="0" strike="noStrike">
                    <a:solidFill>
                      <a:srgbClr val="000000"/>
                    </a:solidFill>
                    <a:latin typeface="Times New Roman"/>
                    <a:cs typeface="Times New Roman"/>
                  </a:rPr>
                  <a:t>(α</a:t>
                </a:r>
                <a:r>
                  <a:rPr lang="en-US" sz="800" b="1" i="0" strike="noStrike">
                    <a:solidFill>
                      <a:srgbClr val="000000"/>
                    </a:solidFill>
                    <a:latin typeface="Times New Roman"/>
                    <a:cs typeface="Times New Roman"/>
                  </a:rPr>
                  <a:t>hv)</a:t>
                </a:r>
                <a:r>
                  <a:rPr lang="en-US" sz="800" b="1" i="0" strike="noStrike" baseline="30000">
                    <a:solidFill>
                      <a:srgbClr val="000000"/>
                    </a:solidFill>
                    <a:latin typeface="Times New Roman"/>
                    <a:cs typeface="Times New Roman"/>
                  </a:rPr>
                  <a:t>2</a:t>
                </a:r>
              </a:p>
            </c:rich>
          </c:tx>
          <c:layout>
            <c:manualLayout>
              <c:xMode val="edge"/>
              <c:yMode val="edge"/>
              <c:x val="2.0599250936329586E-2"/>
              <c:y val="0.39811912225705387"/>
            </c:manualLayout>
          </c:layout>
          <c:spPr>
            <a:noFill/>
            <a:ln w="25399">
              <a:noFill/>
            </a:ln>
          </c:spPr>
        </c:title>
        <c:numFmt formatCode="General" sourceLinked="1"/>
        <c:tickLblPos val="nextTo"/>
        <c:spPr>
          <a:ln w="3175">
            <a:solidFill>
              <a:srgbClr val="000000"/>
            </a:solidFill>
            <a:prstDash val="solid"/>
          </a:ln>
        </c:spPr>
        <c:txPr>
          <a:bodyPr rot="0" vert="horz"/>
          <a:lstStyle/>
          <a:p>
            <a:pPr>
              <a:defRPr sz="550" b="0" i="0" u="none" strike="noStrike" baseline="0">
                <a:solidFill>
                  <a:srgbClr val="000000"/>
                </a:solidFill>
                <a:latin typeface="Arial"/>
                <a:ea typeface="Arial"/>
                <a:cs typeface="Arial"/>
              </a:defRPr>
            </a:pPr>
            <a:endParaRPr lang="en-US"/>
          </a:p>
        </c:txPr>
        <c:crossAx val="129925120"/>
        <c:crosses val="autoZero"/>
        <c:crossBetween val="midCat"/>
      </c:valAx>
      <c:spPr>
        <a:noFill/>
        <a:ln w="12700">
          <a:solidFill>
            <a:srgbClr val="808080"/>
          </a:solidFill>
          <a:prstDash val="solid"/>
        </a:ln>
      </c:spPr>
    </c:plotArea>
    <c:plotVisOnly val="1"/>
    <c:dispBlanksAs val="gap"/>
  </c:chart>
  <c:spPr>
    <a:noFill/>
    <a:ln>
      <a:noFill/>
    </a:ln>
  </c:spPr>
  <c:txPr>
    <a:bodyPr/>
    <a:lstStyle/>
    <a:p>
      <a:pPr>
        <a:defRPr sz="550" b="0" i="0" u="none" strike="noStrike" baseline="0">
          <a:solidFill>
            <a:srgbClr val="000000"/>
          </a:solidFill>
          <a:latin typeface="Arial"/>
          <a:ea typeface="Arial"/>
          <a:cs typeface="Arial"/>
        </a:defRPr>
      </a:pPr>
      <a:endParaRPr lang="en-US"/>
    </a:p>
  </c:txPr>
  <c:externalData r:id="rId1"/>
  <c:userShapes r:id="rId2"/>
</c:chartSpace>
</file>

<file path=word/charts/chart18.xml><?xml version="1.0" encoding="utf-8"?>
<c:chartSpace xmlns:c="http://schemas.openxmlformats.org/drawingml/2006/chart" xmlns:a="http://schemas.openxmlformats.org/drawingml/2006/main" xmlns:r="http://schemas.openxmlformats.org/officeDocument/2006/relationships">
  <c:date1904 val="1"/>
  <c:lang val="en-US"/>
  <c:chart>
    <c:autoTitleDeleted val="1"/>
    <c:plotArea>
      <c:layout>
        <c:manualLayout>
          <c:layoutTarget val="inner"/>
          <c:xMode val="edge"/>
          <c:yMode val="edge"/>
          <c:x val="0.10588235294117652"/>
          <c:y val="5.4140127388535034E-2"/>
          <c:w val="0.86274509803921673"/>
          <c:h val="0.79299363057324923"/>
        </c:manualLayout>
      </c:layout>
      <c:scatterChart>
        <c:scatterStyle val="smoothMarker"/>
        <c:ser>
          <c:idx val="0"/>
          <c:order val="0"/>
          <c:tx>
            <c:strRef>
              <c:f>Sheet1!$M$1</c:f>
              <c:strCache>
                <c:ptCount val="1"/>
                <c:pt idx="0">
                  <c:v>ahv^2</c:v>
                </c:pt>
              </c:strCache>
            </c:strRef>
          </c:tx>
          <c:spPr>
            <a:ln w="12700">
              <a:solidFill>
                <a:srgbClr val="000080"/>
              </a:solidFill>
              <a:prstDash val="solid"/>
            </a:ln>
          </c:spPr>
          <c:marker>
            <c:symbol val="none"/>
          </c:marker>
          <c:xVal>
            <c:numRef>
              <c:f>Sheet1!$K$2:$K$1102</c:f>
              <c:numCache>
                <c:formatCode>General</c:formatCode>
                <c:ptCount val="1101"/>
                <c:pt idx="0">
                  <c:v>0.49695000000000034</c:v>
                </c:pt>
                <c:pt idx="1">
                  <c:v>0.4973478783026431</c:v>
                </c:pt>
                <c:pt idx="2">
                  <c:v>0.49774639423076938</c:v>
                </c:pt>
                <c:pt idx="3">
                  <c:v>0.4981455493183643</c:v>
                </c:pt>
                <c:pt idx="4">
                  <c:v>0.49854534510433396</c:v>
                </c:pt>
                <c:pt idx="5">
                  <c:v>0.49894578313253057</c:v>
                </c:pt>
                <c:pt idx="6">
                  <c:v>0.49934686495176922</c:v>
                </c:pt>
                <c:pt idx="7">
                  <c:v>0.49974859211584938</c:v>
                </c:pt>
                <c:pt idx="8">
                  <c:v>0.50015096618357568</c:v>
                </c:pt>
                <c:pt idx="9">
                  <c:v>0.50055398871877455</c:v>
                </c:pt>
                <c:pt idx="10">
                  <c:v>0.50095766129032249</c:v>
                </c:pt>
                <c:pt idx="11">
                  <c:v>0.50136198547215405</c:v>
                </c:pt>
                <c:pt idx="12">
                  <c:v>0.50176696284329558</c:v>
                </c:pt>
                <c:pt idx="13">
                  <c:v>0.50217259498787359</c:v>
                </c:pt>
                <c:pt idx="14">
                  <c:v>0.50257888349514568</c:v>
                </c:pt>
                <c:pt idx="15">
                  <c:v>0.50298582995951424</c:v>
                </c:pt>
                <c:pt idx="16">
                  <c:v>0.50339343598055108</c:v>
                </c:pt>
                <c:pt idx="17">
                  <c:v>0.50380170316301764</c:v>
                </c:pt>
                <c:pt idx="18">
                  <c:v>0.50421063311688363</c:v>
                </c:pt>
                <c:pt idx="19">
                  <c:v>0.5046202274573518</c:v>
                </c:pt>
                <c:pt idx="20">
                  <c:v>0.50503048780487814</c:v>
                </c:pt>
                <c:pt idx="21">
                  <c:v>0.50544141578519164</c:v>
                </c:pt>
                <c:pt idx="22">
                  <c:v>0.50585301302931662</c:v>
                </c:pt>
                <c:pt idx="23">
                  <c:v>0.50626528117359471</c:v>
                </c:pt>
                <c:pt idx="24">
                  <c:v>0.50667822185970668</c:v>
                </c:pt>
                <c:pt idx="25">
                  <c:v>0.50709183673469482</c:v>
                </c:pt>
                <c:pt idx="26">
                  <c:v>0.50750612745097978</c:v>
                </c:pt>
                <c:pt idx="27">
                  <c:v>0.50792109566639465</c:v>
                </c:pt>
                <c:pt idx="28">
                  <c:v>0.50833674304418996</c:v>
                </c:pt>
                <c:pt idx="29">
                  <c:v>0.50875307125307201</c:v>
                </c:pt>
                <c:pt idx="30">
                  <c:v>0.50917008196721203</c:v>
                </c:pt>
                <c:pt idx="31">
                  <c:v>0.50958777686628309</c:v>
                </c:pt>
                <c:pt idx="32">
                  <c:v>0.51000615763546808</c:v>
                </c:pt>
                <c:pt idx="33">
                  <c:v>0.51042522596548889</c:v>
                </c:pt>
                <c:pt idx="34">
                  <c:v>0.51084498355263153</c:v>
                </c:pt>
                <c:pt idx="35">
                  <c:v>0.51126543209876563</c:v>
                </c:pt>
                <c:pt idx="36">
                  <c:v>0.51168657331136747</c:v>
                </c:pt>
                <c:pt idx="37">
                  <c:v>0.51210840890354492</c:v>
                </c:pt>
                <c:pt idx="38">
                  <c:v>0.51253094059405946</c:v>
                </c:pt>
                <c:pt idx="39">
                  <c:v>0.51295417010734867</c:v>
                </c:pt>
                <c:pt idx="40">
                  <c:v>0.5133780991735537</c:v>
                </c:pt>
                <c:pt idx="41">
                  <c:v>0.51380272952853612</c:v>
                </c:pt>
                <c:pt idx="42">
                  <c:v>0.51422806291390732</c:v>
                </c:pt>
                <c:pt idx="43">
                  <c:v>0.51465410107705056</c:v>
                </c:pt>
                <c:pt idx="44">
                  <c:v>0.51508084577114377</c:v>
                </c:pt>
                <c:pt idx="45">
                  <c:v>0.51550829875518678</c:v>
                </c:pt>
                <c:pt idx="46">
                  <c:v>0.5159364617940192</c:v>
                </c:pt>
                <c:pt idx="47">
                  <c:v>0.5163653366583546</c:v>
                </c:pt>
                <c:pt idx="48">
                  <c:v>0.51679492512479264</c:v>
                </c:pt>
                <c:pt idx="49">
                  <c:v>0.51722522897585355</c:v>
                </c:pt>
                <c:pt idx="50">
                  <c:v>0.51765624999999948</c:v>
                </c:pt>
                <c:pt idx="51">
                  <c:v>0.51808798999165806</c:v>
                </c:pt>
                <c:pt idx="52">
                  <c:v>0.51852045075125131</c:v>
                </c:pt>
                <c:pt idx="53">
                  <c:v>0.518953634085213</c:v>
                </c:pt>
                <c:pt idx="54">
                  <c:v>0.51938754180601865</c:v>
                </c:pt>
                <c:pt idx="55">
                  <c:v>0.51982217573221645</c:v>
                </c:pt>
                <c:pt idx="56">
                  <c:v>0.52025753768844263</c:v>
                </c:pt>
                <c:pt idx="57">
                  <c:v>0.52069362950544862</c:v>
                </c:pt>
                <c:pt idx="58">
                  <c:v>0.52113045302013461</c:v>
                </c:pt>
                <c:pt idx="59">
                  <c:v>0.52156801007556652</c:v>
                </c:pt>
                <c:pt idx="60">
                  <c:v>0.52200630252100844</c:v>
                </c:pt>
                <c:pt idx="61">
                  <c:v>0.52244533221194289</c:v>
                </c:pt>
                <c:pt idx="62">
                  <c:v>0.52288510101010111</c:v>
                </c:pt>
                <c:pt idx="63">
                  <c:v>0.52332561078348871</c:v>
                </c:pt>
                <c:pt idx="64">
                  <c:v>0.5237668634064081</c:v>
                </c:pt>
                <c:pt idx="65">
                  <c:v>0.52420886075949369</c:v>
                </c:pt>
                <c:pt idx="66">
                  <c:v>0.52465160472972983</c:v>
                </c:pt>
                <c:pt idx="67">
                  <c:v>0.52509509721048309</c:v>
                </c:pt>
                <c:pt idx="68">
                  <c:v>0.52553934010152259</c:v>
                </c:pt>
                <c:pt idx="69">
                  <c:v>0.52598433530906019</c:v>
                </c:pt>
                <c:pt idx="70">
                  <c:v>0.52643008474576158</c:v>
                </c:pt>
                <c:pt idx="71">
                  <c:v>0.52687659033078882</c:v>
                </c:pt>
                <c:pt idx="72">
                  <c:v>0.52732385398981363</c:v>
                </c:pt>
                <c:pt idx="73">
                  <c:v>0.52777187765505629</c:v>
                </c:pt>
                <c:pt idx="74">
                  <c:v>0.52822066326530615</c:v>
                </c:pt>
                <c:pt idx="75">
                  <c:v>0.5286702127659576</c:v>
                </c:pt>
                <c:pt idx="76">
                  <c:v>0.52912052810902899</c:v>
                </c:pt>
                <c:pt idx="77">
                  <c:v>0.52957161125319796</c:v>
                </c:pt>
                <c:pt idx="78">
                  <c:v>0.53002346416382262</c:v>
                </c:pt>
                <c:pt idx="79">
                  <c:v>0.53047608881297936</c:v>
                </c:pt>
                <c:pt idx="80">
                  <c:v>0.5309294871794884</c:v>
                </c:pt>
                <c:pt idx="81">
                  <c:v>0.53138366124892999</c:v>
                </c:pt>
                <c:pt idx="82">
                  <c:v>0.5318386130136995</c:v>
                </c:pt>
                <c:pt idx="83">
                  <c:v>0.53229434447300772</c:v>
                </c:pt>
                <c:pt idx="84">
                  <c:v>0.53275085763293362</c:v>
                </c:pt>
                <c:pt idx="85">
                  <c:v>0.53320815450643788</c:v>
                </c:pt>
                <c:pt idx="86">
                  <c:v>0.53366623711340277</c:v>
                </c:pt>
                <c:pt idx="87">
                  <c:v>0.53412510748065345</c:v>
                </c:pt>
                <c:pt idx="88">
                  <c:v>0.53458476764199658</c:v>
                </c:pt>
                <c:pt idx="89">
                  <c:v>0.53504521963824392</c:v>
                </c:pt>
                <c:pt idx="90">
                  <c:v>0.53550646551724013</c:v>
                </c:pt>
                <c:pt idx="91">
                  <c:v>0.53596850733390866</c:v>
                </c:pt>
                <c:pt idx="92">
                  <c:v>0.53643134715025842</c:v>
                </c:pt>
                <c:pt idx="93">
                  <c:v>0.5368949870354367</c:v>
                </c:pt>
                <c:pt idx="94">
                  <c:v>0.53735942906574397</c:v>
                </c:pt>
                <c:pt idx="95">
                  <c:v>0.53782467532467626</c:v>
                </c:pt>
                <c:pt idx="96">
                  <c:v>0.53829072790294541</c:v>
                </c:pt>
                <c:pt idx="97">
                  <c:v>0.53875758889852554</c:v>
                </c:pt>
                <c:pt idx="98">
                  <c:v>0.53922526041666652</c:v>
                </c:pt>
                <c:pt idx="99">
                  <c:v>0.53969374456993924</c:v>
                </c:pt>
                <c:pt idx="100">
                  <c:v>0.5401630434782605</c:v>
                </c:pt>
                <c:pt idx="101">
                  <c:v>0.54063315926892952</c:v>
                </c:pt>
                <c:pt idx="102">
                  <c:v>0.5411040940766545</c:v>
                </c:pt>
                <c:pt idx="103">
                  <c:v>0.54157585004359343</c:v>
                </c:pt>
                <c:pt idx="104">
                  <c:v>0.54204842931937236</c:v>
                </c:pt>
                <c:pt idx="105">
                  <c:v>0.54252183406113563</c:v>
                </c:pt>
                <c:pt idx="106">
                  <c:v>0.54299606643356724</c:v>
                </c:pt>
                <c:pt idx="107">
                  <c:v>0.54347112860892399</c:v>
                </c:pt>
                <c:pt idx="108">
                  <c:v>0.54394702276707563</c:v>
                </c:pt>
                <c:pt idx="109">
                  <c:v>0.54442375109553021</c:v>
                </c:pt>
                <c:pt idx="110">
                  <c:v>0.54490131578947443</c:v>
                </c:pt>
                <c:pt idx="111">
                  <c:v>0.54537971905179983</c:v>
                </c:pt>
                <c:pt idx="112">
                  <c:v>0.54585896309314585</c:v>
                </c:pt>
                <c:pt idx="113">
                  <c:v>0.54633905013192618</c:v>
                </c:pt>
                <c:pt idx="114">
                  <c:v>0.54681998239436624</c:v>
                </c:pt>
                <c:pt idx="115">
                  <c:v>0.54730176211453763</c:v>
                </c:pt>
                <c:pt idx="116">
                  <c:v>0.54778439153439162</c:v>
                </c:pt>
                <c:pt idx="117">
                  <c:v>0.54826787290379564</c:v>
                </c:pt>
                <c:pt idx="118">
                  <c:v>0.54875220848056561</c:v>
                </c:pt>
                <c:pt idx="119">
                  <c:v>0.54923740053050463</c:v>
                </c:pt>
                <c:pt idx="120">
                  <c:v>0.54972345132743372</c:v>
                </c:pt>
                <c:pt idx="121">
                  <c:v>0.55021036315323257</c:v>
                </c:pt>
                <c:pt idx="122">
                  <c:v>0.55069813829787329</c:v>
                </c:pt>
                <c:pt idx="123">
                  <c:v>0.55118677905944957</c:v>
                </c:pt>
                <c:pt idx="124">
                  <c:v>0.55167628774422739</c:v>
                </c:pt>
                <c:pt idx="125">
                  <c:v>0.55216666666666658</c:v>
                </c:pt>
                <c:pt idx="126">
                  <c:v>0.55265791814946663</c:v>
                </c:pt>
                <c:pt idx="127">
                  <c:v>0.55315004452359851</c:v>
                </c:pt>
                <c:pt idx="128">
                  <c:v>0.55364304812834264</c:v>
                </c:pt>
                <c:pt idx="129">
                  <c:v>0.55413693131132857</c:v>
                </c:pt>
                <c:pt idx="130">
                  <c:v>0.55463169642857368</c:v>
                </c:pt>
                <c:pt idx="131">
                  <c:v>0.55512734584450407</c:v>
                </c:pt>
                <c:pt idx="132">
                  <c:v>0.5556238819320215</c:v>
                </c:pt>
                <c:pt idx="133">
                  <c:v>0.55612130707251572</c:v>
                </c:pt>
                <c:pt idx="134">
                  <c:v>0.55661962365591477</c:v>
                </c:pt>
                <c:pt idx="135">
                  <c:v>0.55711883408071761</c:v>
                </c:pt>
                <c:pt idx="136">
                  <c:v>0.5576189407540395</c:v>
                </c:pt>
                <c:pt idx="137">
                  <c:v>0.55811994609164428</c:v>
                </c:pt>
                <c:pt idx="138">
                  <c:v>0.55862185251798713</c:v>
                </c:pt>
                <c:pt idx="139">
                  <c:v>0.5591246624662467</c:v>
                </c:pt>
                <c:pt idx="140">
                  <c:v>0.55962837837837953</c:v>
                </c:pt>
                <c:pt idx="141">
                  <c:v>0.56013300270513977</c:v>
                </c:pt>
                <c:pt idx="142">
                  <c:v>0.5606385379061376</c:v>
                </c:pt>
                <c:pt idx="143">
                  <c:v>0.5611449864498651</c:v>
                </c:pt>
                <c:pt idx="144">
                  <c:v>0.56165235081374332</c:v>
                </c:pt>
                <c:pt idx="145">
                  <c:v>0.56216063348416379</c:v>
                </c:pt>
                <c:pt idx="146">
                  <c:v>0.56266983695652273</c:v>
                </c:pt>
                <c:pt idx="147">
                  <c:v>0.56317996373526746</c:v>
                </c:pt>
                <c:pt idx="148">
                  <c:v>0.56369101633393992</c:v>
                </c:pt>
                <c:pt idx="149">
                  <c:v>0.5642029972752044</c:v>
                </c:pt>
                <c:pt idx="150">
                  <c:v>0.56471590909090918</c:v>
                </c:pt>
                <c:pt idx="151">
                  <c:v>0.56522975432211164</c:v>
                </c:pt>
                <c:pt idx="152">
                  <c:v>0.56574453551912673</c:v>
                </c:pt>
                <c:pt idx="153">
                  <c:v>0.56626025524156798</c:v>
                </c:pt>
                <c:pt idx="154">
                  <c:v>0.56677691605839553</c:v>
                </c:pt>
                <c:pt idx="155">
                  <c:v>0.56729452054794527</c:v>
                </c:pt>
                <c:pt idx="156">
                  <c:v>0.56781307129798908</c:v>
                </c:pt>
                <c:pt idx="157">
                  <c:v>0.56833257090576306</c:v>
                </c:pt>
                <c:pt idx="158">
                  <c:v>0.56885302197802201</c:v>
                </c:pt>
                <c:pt idx="159">
                  <c:v>0.56937442713107322</c:v>
                </c:pt>
                <c:pt idx="160">
                  <c:v>0.56989678899082552</c:v>
                </c:pt>
                <c:pt idx="161">
                  <c:v>0.57042011019283745</c:v>
                </c:pt>
                <c:pt idx="162">
                  <c:v>0.57094439338235303</c:v>
                </c:pt>
                <c:pt idx="163">
                  <c:v>0.5714696412143514</c:v>
                </c:pt>
                <c:pt idx="164">
                  <c:v>0.57199585635359385</c:v>
                </c:pt>
                <c:pt idx="165">
                  <c:v>0.57252304147465449</c:v>
                </c:pt>
                <c:pt idx="166">
                  <c:v>0.57305119926199266</c:v>
                </c:pt>
                <c:pt idx="167">
                  <c:v>0.57358033240997264</c:v>
                </c:pt>
                <c:pt idx="168">
                  <c:v>0.57411044362292052</c:v>
                </c:pt>
                <c:pt idx="169">
                  <c:v>0.57464153561517295</c:v>
                </c:pt>
                <c:pt idx="170">
                  <c:v>0.57517361111111165</c:v>
                </c:pt>
                <c:pt idx="171">
                  <c:v>0.57570667284522703</c:v>
                </c:pt>
                <c:pt idx="172">
                  <c:v>0.57624072356215261</c:v>
                </c:pt>
                <c:pt idx="173">
                  <c:v>0.57677576601671365</c:v>
                </c:pt>
                <c:pt idx="174">
                  <c:v>0.57731180297397833</c:v>
                </c:pt>
                <c:pt idx="175">
                  <c:v>0.57784883720930391</c:v>
                </c:pt>
                <c:pt idx="176">
                  <c:v>0.57838687150838064</c:v>
                </c:pt>
                <c:pt idx="177">
                  <c:v>0.57892590866728866</c:v>
                </c:pt>
                <c:pt idx="178">
                  <c:v>0.57946595149253732</c:v>
                </c:pt>
                <c:pt idx="179">
                  <c:v>0.5800070028011205</c:v>
                </c:pt>
                <c:pt idx="180">
                  <c:v>0.58054906542056051</c:v>
                </c:pt>
                <c:pt idx="181">
                  <c:v>0.58109214218896099</c:v>
                </c:pt>
                <c:pt idx="182">
                  <c:v>0.58163623595505543</c:v>
                </c:pt>
                <c:pt idx="183">
                  <c:v>0.58218134957825596</c:v>
                </c:pt>
                <c:pt idx="184">
                  <c:v>0.58272748592870549</c:v>
                </c:pt>
                <c:pt idx="185">
                  <c:v>0.58327464788732319</c:v>
                </c:pt>
                <c:pt idx="186">
                  <c:v>0.58382283834586468</c:v>
                </c:pt>
                <c:pt idx="187">
                  <c:v>0.58437206020696009</c:v>
                </c:pt>
                <c:pt idx="188">
                  <c:v>0.58492231638418146</c:v>
                </c:pt>
                <c:pt idx="189">
                  <c:v>0.58547360980207286</c:v>
                </c:pt>
                <c:pt idx="190">
                  <c:v>0.58602594339622649</c:v>
                </c:pt>
                <c:pt idx="191">
                  <c:v>0.58657932011331437</c:v>
                </c:pt>
                <c:pt idx="192">
                  <c:v>0.58713374291115228</c:v>
                </c:pt>
                <c:pt idx="193">
                  <c:v>0.58768921475875124</c:v>
                </c:pt>
                <c:pt idx="194">
                  <c:v>0.58824573863636354</c:v>
                </c:pt>
                <c:pt idx="195">
                  <c:v>0.58880331753554505</c:v>
                </c:pt>
                <c:pt idx="196">
                  <c:v>0.58936195445920259</c:v>
                </c:pt>
                <c:pt idx="197">
                  <c:v>0.58992165242165262</c:v>
                </c:pt>
                <c:pt idx="198">
                  <c:v>0.59048241444866867</c:v>
                </c:pt>
                <c:pt idx="199">
                  <c:v>0.5910442435775457</c:v>
                </c:pt>
                <c:pt idx="200">
                  <c:v>0.59160714285714222</c:v>
                </c:pt>
                <c:pt idx="201">
                  <c:v>0.59217111534794975</c:v>
                </c:pt>
                <c:pt idx="202">
                  <c:v>0.59273616412213648</c:v>
                </c:pt>
                <c:pt idx="203">
                  <c:v>0.59330229226361042</c:v>
                </c:pt>
                <c:pt idx="204">
                  <c:v>0.5938695028680685</c:v>
                </c:pt>
                <c:pt idx="205">
                  <c:v>0.59443779904306115</c:v>
                </c:pt>
                <c:pt idx="206">
                  <c:v>0.59500718390804519</c:v>
                </c:pt>
                <c:pt idx="207">
                  <c:v>0.59557766059443928</c:v>
                </c:pt>
                <c:pt idx="208">
                  <c:v>0.59614923224568228</c:v>
                </c:pt>
                <c:pt idx="209">
                  <c:v>0.59672190201729114</c:v>
                </c:pt>
                <c:pt idx="210">
                  <c:v>0.59729567307692322</c:v>
                </c:pt>
                <c:pt idx="211">
                  <c:v>0.59787054860442734</c:v>
                </c:pt>
                <c:pt idx="212">
                  <c:v>0.59844653179190621</c:v>
                </c:pt>
                <c:pt idx="213">
                  <c:v>0.59902362584378022</c:v>
                </c:pt>
                <c:pt idx="214">
                  <c:v>0.59960183397683464</c:v>
                </c:pt>
                <c:pt idx="215">
                  <c:v>0.60018115942028993</c:v>
                </c:pt>
                <c:pt idx="216">
                  <c:v>0.60076160541586143</c:v>
                </c:pt>
                <c:pt idx="217">
                  <c:v>0.60134317521781222</c:v>
                </c:pt>
                <c:pt idx="218">
                  <c:v>0.60192587209302495</c:v>
                </c:pt>
                <c:pt idx="219">
                  <c:v>0.6025096993210477</c:v>
                </c:pt>
                <c:pt idx="220">
                  <c:v>0.60309466019417624</c:v>
                </c:pt>
                <c:pt idx="221">
                  <c:v>0.60368075801749344</c:v>
                </c:pt>
                <c:pt idx="222">
                  <c:v>0.60426799610894943</c:v>
                </c:pt>
                <c:pt idx="223">
                  <c:v>0.60485637779941581</c:v>
                </c:pt>
                <c:pt idx="224">
                  <c:v>0.60544590643274865</c:v>
                </c:pt>
                <c:pt idx="225">
                  <c:v>0.60603658536585359</c:v>
                </c:pt>
                <c:pt idx="226">
                  <c:v>0.60662841796875155</c:v>
                </c:pt>
                <c:pt idx="227">
                  <c:v>0.6072214076246345</c:v>
                </c:pt>
                <c:pt idx="228">
                  <c:v>0.60781555772994134</c:v>
                </c:pt>
                <c:pt idx="229">
                  <c:v>0.60841087169441765</c:v>
                </c:pt>
                <c:pt idx="230">
                  <c:v>0.60900735294117736</c:v>
                </c:pt>
                <c:pt idx="231">
                  <c:v>0.60960500490677216</c:v>
                </c:pt>
                <c:pt idx="232">
                  <c:v>0.61020383104125742</c:v>
                </c:pt>
                <c:pt idx="233">
                  <c:v>0.61080383480825973</c:v>
                </c:pt>
                <c:pt idx="234">
                  <c:v>0.61140501968504013</c:v>
                </c:pt>
                <c:pt idx="235">
                  <c:v>0.61200738916256159</c:v>
                </c:pt>
                <c:pt idx="236">
                  <c:v>0.61261094674556205</c:v>
                </c:pt>
                <c:pt idx="237">
                  <c:v>0.61321569595261549</c:v>
                </c:pt>
                <c:pt idx="238">
                  <c:v>0.61382164031620634</c:v>
                </c:pt>
                <c:pt idx="239">
                  <c:v>0.61442878338278961</c:v>
                </c:pt>
                <c:pt idx="240">
                  <c:v>0.61503712871287131</c:v>
                </c:pt>
                <c:pt idx="241">
                  <c:v>0.61564667988107125</c:v>
                </c:pt>
                <c:pt idx="242">
                  <c:v>0.61625744047619124</c:v>
                </c:pt>
                <c:pt idx="243">
                  <c:v>0.61686941410129192</c:v>
                </c:pt>
                <c:pt idx="244">
                  <c:v>0.61748260437375768</c:v>
                </c:pt>
                <c:pt idx="245">
                  <c:v>0.61809701492537406</c:v>
                </c:pt>
                <c:pt idx="246">
                  <c:v>0.61871264940239068</c:v>
                </c:pt>
                <c:pt idx="247">
                  <c:v>0.619329511465604</c:v>
                </c:pt>
                <c:pt idx="248">
                  <c:v>0.61994760479041988</c:v>
                </c:pt>
                <c:pt idx="249">
                  <c:v>0.62056693306693256</c:v>
                </c:pt>
                <c:pt idx="250">
                  <c:v>0.6211875</c:v>
                </c:pt>
                <c:pt idx="251">
                  <c:v>0.62180930930931</c:v>
                </c:pt>
                <c:pt idx="252">
                  <c:v>0.62243236472945807</c:v>
                </c:pt>
                <c:pt idx="253">
                  <c:v>0.62305667001003062</c:v>
                </c:pt>
                <c:pt idx="254">
                  <c:v>0.6236822289156625</c:v>
                </c:pt>
                <c:pt idx="255">
                  <c:v>0.62430904522613073</c:v>
                </c:pt>
                <c:pt idx="256">
                  <c:v>0.62493712273641844</c:v>
                </c:pt>
                <c:pt idx="257">
                  <c:v>0.62556646525679749</c:v>
                </c:pt>
                <c:pt idx="258">
                  <c:v>0.62619707661290425</c:v>
                </c:pt>
                <c:pt idx="259">
                  <c:v>0.62682896064581328</c:v>
                </c:pt>
                <c:pt idx="260">
                  <c:v>0.62746212121212053</c:v>
                </c:pt>
                <c:pt idx="261">
                  <c:v>0.62809656218402465</c:v>
                </c:pt>
                <c:pt idx="262">
                  <c:v>0.62873228744939336</c:v>
                </c:pt>
                <c:pt idx="263">
                  <c:v>0.62936930091185417</c:v>
                </c:pt>
                <c:pt idx="264">
                  <c:v>0.63000760649087406</c:v>
                </c:pt>
                <c:pt idx="265">
                  <c:v>0.63064720812182828</c:v>
                </c:pt>
                <c:pt idx="266">
                  <c:v>0.6312881097560975</c:v>
                </c:pt>
                <c:pt idx="267">
                  <c:v>0.63193031536113964</c:v>
                </c:pt>
                <c:pt idx="268">
                  <c:v>0.63257382892057112</c:v>
                </c:pt>
                <c:pt idx="269">
                  <c:v>0.63321865443425085</c:v>
                </c:pt>
                <c:pt idx="270">
                  <c:v>0.63386479591836731</c:v>
                </c:pt>
                <c:pt idx="271">
                  <c:v>0.63451225740551653</c:v>
                </c:pt>
                <c:pt idx="272">
                  <c:v>0.63516104294478626</c:v>
                </c:pt>
                <c:pt idx="273">
                  <c:v>0.63581115660184329</c:v>
                </c:pt>
                <c:pt idx="274">
                  <c:v>0.63646260245901665</c:v>
                </c:pt>
                <c:pt idx="275">
                  <c:v>0.63711538461538464</c:v>
                </c:pt>
                <c:pt idx="276">
                  <c:v>0.63776950718685865</c:v>
                </c:pt>
                <c:pt idx="277">
                  <c:v>0.63842497430626932</c:v>
                </c:pt>
                <c:pt idx="278">
                  <c:v>0.63908179012345756</c:v>
                </c:pt>
                <c:pt idx="279">
                  <c:v>0.63973995880535561</c:v>
                </c:pt>
                <c:pt idx="280">
                  <c:v>0.64039948453608375</c:v>
                </c:pt>
                <c:pt idx="281">
                  <c:v>0.64106037151702799</c:v>
                </c:pt>
                <c:pt idx="282">
                  <c:v>0.64172262396694224</c:v>
                </c:pt>
                <c:pt idx="283">
                  <c:v>0.64238624612202699</c:v>
                </c:pt>
                <c:pt idx="284">
                  <c:v>0.64305124223602583</c:v>
                </c:pt>
                <c:pt idx="285">
                  <c:v>0.64371761658031235</c:v>
                </c:pt>
                <c:pt idx="286">
                  <c:v>0.6443853734439845</c:v>
                </c:pt>
                <c:pt idx="287">
                  <c:v>0.64505451713395712</c:v>
                </c:pt>
                <c:pt idx="288">
                  <c:v>0.64572505197505292</c:v>
                </c:pt>
                <c:pt idx="289">
                  <c:v>0.64639698231009435</c:v>
                </c:pt>
                <c:pt idx="290">
                  <c:v>0.64707031250000147</c:v>
                </c:pt>
                <c:pt idx="291">
                  <c:v>0.64774504692388135</c:v>
                </c:pt>
                <c:pt idx="292">
                  <c:v>0.64842118997912324</c:v>
                </c:pt>
                <c:pt idx="293">
                  <c:v>0.64909874608150586</c:v>
                </c:pt>
                <c:pt idx="294">
                  <c:v>0.6497777196652732</c:v>
                </c:pt>
                <c:pt idx="295">
                  <c:v>0.65045811518324625</c:v>
                </c:pt>
                <c:pt idx="296">
                  <c:v>0.65113993710691864</c:v>
                </c:pt>
                <c:pt idx="297">
                  <c:v>0.65182318992654786</c:v>
                </c:pt>
                <c:pt idx="298">
                  <c:v>0.65250787815126055</c:v>
                </c:pt>
                <c:pt idx="299">
                  <c:v>0.65319400630914992</c:v>
                </c:pt>
                <c:pt idx="300">
                  <c:v>0.65388157894736854</c:v>
                </c:pt>
                <c:pt idx="301">
                  <c:v>0.6545706006322447</c:v>
                </c:pt>
                <c:pt idx="302">
                  <c:v>0.65526107594936711</c:v>
                </c:pt>
                <c:pt idx="303">
                  <c:v>0.65595300950369695</c:v>
                </c:pt>
                <c:pt idx="304">
                  <c:v>0.65664640591966184</c:v>
                </c:pt>
                <c:pt idx="305">
                  <c:v>0.6573412698412695</c:v>
                </c:pt>
                <c:pt idx="306">
                  <c:v>0.6580376059322034</c:v>
                </c:pt>
                <c:pt idx="307">
                  <c:v>0.65873541887592879</c:v>
                </c:pt>
                <c:pt idx="308">
                  <c:v>0.65943471337579729</c:v>
                </c:pt>
                <c:pt idx="309">
                  <c:v>0.66013549415515504</c:v>
                </c:pt>
                <c:pt idx="310">
                  <c:v>0.66083776595744659</c:v>
                </c:pt>
                <c:pt idx="311">
                  <c:v>0.66154153354632683</c:v>
                </c:pt>
                <c:pt idx="312">
                  <c:v>0.662246801705757</c:v>
                </c:pt>
                <c:pt idx="313">
                  <c:v>0.66295357524012877</c:v>
                </c:pt>
                <c:pt idx="314">
                  <c:v>0.66366185897436003</c:v>
                </c:pt>
                <c:pt idx="315">
                  <c:v>0.66437165775401186</c:v>
                </c:pt>
                <c:pt idx="316">
                  <c:v>0.66508297644539704</c:v>
                </c:pt>
                <c:pt idx="317">
                  <c:v>0.66579581993569292</c:v>
                </c:pt>
                <c:pt idx="318">
                  <c:v>0.6665101931330476</c:v>
                </c:pt>
                <c:pt idx="319">
                  <c:v>0.66722610096670254</c:v>
                </c:pt>
                <c:pt idx="320">
                  <c:v>0.66794354838709746</c:v>
                </c:pt>
                <c:pt idx="321">
                  <c:v>0.66866254036598505</c:v>
                </c:pt>
                <c:pt idx="322">
                  <c:v>0.66938308189655149</c:v>
                </c:pt>
                <c:pt idx="323">
                  <c:v>0.67010517799352876</c:v>
                </c:pt>
                <c:pt idx="324">
                  <c:v>0.67082883369330693</c:v>
                </c:pt>
                <c:pt idx="325">
                  <c:v>0.67155405405405477</c:v>
                </c:pt>
                <c:pt idx="326">
                  <c:v>0.67228084415584488</c:v>
                </c:pt>
                <c:pt idx="327">
                  <c:v>0.67300920910075923</c:v>
                </c:pt>
                <c:pt idx="328">
                  <c:v>0.67373915401301643</c:v>
                </c:pt>
                <c:pt idx="329">
                  <c:v>0.67447068403908894</c:v>
                </c:pt>
                <c:pt idx="330">
                  <c:v>0.6752038043478269</c:v>
                </c:pt>
                <c:pt idx="331">
                  <c:v>0.67593852013057798</c:v>
                </c:pt>
                <c:pt idx="332">
                  <c:v>0.67667483660130934</c:v>
                </c:pt>
                <c:pt idx="333">
                  <c:v>0.67741275899672859</c:v>
                </c:pt>
                <c:pt idx="334">
                  <c:v>0.6781522925764204</c:v>
                </c:pt>
                <c:pt idx="335">
                  <c:v>0.6788934426229517</c:v>
                </c:pt>
                <c:pt idx="336">
                  <c:v>0.67963621444201405</c:v>
                </c:pt>
                <c:pt idx="337">
                  <c:v>0.68038061336254163</c:v>
                </c:pt>
                <c:pt idx="338">
                  <c:v>0.68112664473684159</c:v>
                </c:pt>
                <c:pt idx="339">
                  <c:v>0.68187431394072462</c:v>
                </c:pt>
                <c:pt idx="340">
                  <c:v>0.68262362637362728</c:v>
                </c:pt>
                <c:pt idx="341">
                  <c:v>0.68337458745874591</c:v>
                </c:pt>
                <c:pt idx="342">
                  <c:v>0.6841272026431735</c:v>
                </c:pt>
                <c:pt idx="343">
                  <c:v>0.68488147739801675</c:v>
                </c:pt>
                <c:pt idx="344">
                  <c:v>0.68563741721854421</c:v>
                </c:pt>
                <c:pt idx="345">
                  <c:v>0.68639502762431026</c:v>
                </c:pt>
                <c:pt idx="346">
                  <c:v>0.68715431415929262</c:v>
                </c:pt>
                <c:pt idx="347">
                  <c:v>0.68791528239202671</c:v>
                </c:pt>
                <c:pt idx="348">
                  <c:v>0.68867793791574294</c:v>
                </c:pt>
                <c:pt idx="349">
                  <c:v>0.68944228634850246</c:v>
                </c:pt>
                <c:pt idx="350">
                  <c:v>0.69020833333333365</c:v>
                </c:pt>
                <c:pt idx="351">
                  <c:v>0.69097608453837678</c:v>
                </c:pt>
                <c:pt idx="352">
                  <c:v>0.69174554565701563</c:v>
                </c:pt>
                <c:pt idx="353">
                  <c:v>0.69251672240802686</c:v>
                </c:pt>
                <c:pt idx="354">
                  <c:v>0.69328962053571463</c:v>
                </c:pt>
                <c:pt idx="355">
                  <c:v>0.69406424581005532</c:v>
                </c:pt>
                <c:pt idx="356">
                  <c:v>0.69484060402684644</c:v>
                </c:pt>
                <c:pt idx="357">
                  <c:v>0.69561870100783851</c:v>
                </c:pt>
                <c:pt idx="358">
                  <c:v>0.69639854260089784</c:v>
                </c:pt>
                <c:pt idx="359">
                  <c:v>0.69718013468013484</c:v>
                </c:pt>
                <c:pt idx="360">
                  <c:v>0.69796348314606738</c:v>
                </c:pt>
                <c:pt idx="361">
                  <c:v>0.69874859392575961</c:v>
                </c:pt>
                <c:pt idx="362">
                  <c:v>0.69953547297297303</c:v>
                </c:pt>
                <c:pt idx="363">
                  <c:v>0.70032412626832063</c:v>
                </c:pt>
                <c:pt idx="364">
                  <c:v>0.70111455981941317</c:v>
                </c:pt>
                <c:pt idx="365">
                  <c:v>0.701906779661017</c:v>
                </c:pt>
                <c:pt idx="366">
                  <c:v>0.70270079185520351</c:v>
                </c:pt>
                <c:pt idx="367">
                  <c:v>0.70349660249150714</c:v>
                </c:pt>
                <c:pt idx="368">
                  <c:v>0.70429421768707612</c:v>
                </c:pt>
                <c:pt idx="369">
                  <c:v>0.70509364358683402</c:v>
                </c:pt>
                <c:pt idx="370">
                  <c:v>0.70589488636363729</c:v>
                </c:pt>
                <c:pt idx="371">
                  <c:v>0.70669795221843157</c:v>
                </c:pt>
                <c:pt idx="372">
                  <c:v>0.70750284738041003</c:v>
                </c:pt>
                <c:pt idx="373">
                  <c:v>0.70830957810718365</c:v>
                </c:pt>
                <c:pt idx="374">
                  <c:v>0.70911815068493167</c:v>
                </c:pt>
                <c:pt idx="375">
                  <c:v>0.70992857142857302</c:v>
                </c:pt>
                <c:pt idx="376">
                  <c:v>0.71074084668192328</c:v>
                </c:pt>
                <c:pt idx="377">
                  <c:v>0.71155498281786878</c:v>
                </c:pt>
                <c:pt idx="378">
                  <c:v>0.7123709862385329</c:v>
                </c:pt>
                <c:pt idx="379">
                  <c:v>0.71318886337543064</c:v>
                </c:pt>
                <c:pt idx="380">
                  <c:v>0.71400862068965565</c:v>
                </c:pt>
                <c:pt idx="381">
                  <c:v>0.71483026467203681</c:v>
                </c:pt>
                <c:pt idx="382">
                  <c:v>0.71565380184331795</c:v>
                </c:pt>
                <c:pt idx="383">
                  <c:v>0.71647923875432562</c:v>
                </c:pt>
                <c:pt idx="384">
                  <c:v>0.71730658198614228</c:v>
                </c:pt>
                <c:pt idx="385">
                  <c:v>0.71813583815029003</c:v>
                </c:pt>
                <c:pt idx="386">
                  <c:v>0.71896701388889006</c:v>
                </c:pt>
                <c:pt idx="387">
                  <c:v>0.71980011587485571</c:v>
                </c:pt>
                <c:pt idx="388">
                  <c:v>0.72063515081206497</c:v>
                </c:pt>
                <c:pt idx="389">
                  <c:v>0.72147212543554007</c:v>
                </c:pt>
                <c:pt idx="390">
                  <c:v>0.72231104651162803</c:v>
                </c:pt>
                <c:pt idx="391">
                  <c:v>0.72315192083818491</c:v>
                </c:pt>
                <c:pt idx="392">
                  <c:v>0.72399475524475565</c:v>
                </c:pt>
                <c:pt idx="393">
                  <c:v>0.72483955659276622</c:v>
                </c:pt>
                <c:pt idx="394">
                  <c:v>0.72568633177570097</c:v>
                </c:pt>
                <c:pt idx="395">
                  <c:v>0.72653508771929831</c:v>
                </c:pt>
                <c:pt idx="396">
                  <c:v>0.72738583138173363</c:v>
                </c:pt>
                <c:pt idx="397">
                  <c:v>0.72823856975381018</c:v>
                </c:pt>
                <c:pt idx="398">
                  <c:v>0.72909330985915499</c:v>
                </c:pt>
                <c:pt idx="399">
                  <c:v>0.72995005875440733</c:v>
                </c:pt>
                <c:pt idx="400">
                  <c:v>0.73080882352941312</c:v>
                </c:pt>
                <c:pt idx="401">
                  <c:v>0.73166961130742136</c:v>
                </c:pt>
                <c:pt idx="402">
                  <c:v>0.73253242924528306</c:v>
                </c:pt>
                <c:pt idx="403">
                  <c:v>0.73339728453364861</c:v>
                </c:pt>
                <c:pt idx="404">
                  <c:v>0.73426418439716257</c:v>
                </c:pt>
                <c:pt idx="405">
                  <c:v>0.73513313609467534</c:v>
                </c:pt>
                <c:pt idx="406">
                  <c:v>0.73600414691943161</c:v>
                </c:pt>
                <c:pt idx="407">
                  <c:v>0.73687722419928925</c:v>
                </c:pt>
                <c:pt idx="408">
                  <c:v>0.73775237529691218</c:v>
                </c:pt>
                <c:pt idx="409">
                  <c:v>0.73862960760998986</c:v>
                </c:pt>
                <c:pt idx="410">
                  <c:v>0.73950892857142869</c:v>
                </c:pt>
                <c:pt idx="411">
                  <c:v>0.74039034564958384</c:v>
                </c:pt>
                <c:pt idx="412">
                  <c:v>0.74127386634844961</c:v>
                </c:pt>
                <c:pt idx="413">
                  <c:v>0.7421594982078864</c:v>
                </c:pt>
                <c:pt idx="414">
                  <c:v>0.74304724880382855</c:v>
                </c:pt>
                <c:pt idx="415">
                  <c:v>0.74393712574850313</c:v>
                </c:pt>
                <c:pt idx="416">
                  <c:v>0.74482913669064865</c:v>
                </c:pt>
                <c:pt idx="417">
                  <c:v>0.74572328931572662</c:v>
                </c:pt>
                <c:pt idx="418">
                  <c:v>0.74661959134615463</c:v>
                </c:pt>
                <c:pt idx="419">
                  <c:v>0.74751805054151665</c:v>
                </c:pt>
                <c:pt idx="420">
                  <c:v>0.7484186746987963</c:v>
                </c:pt>
                <c:pt idx="421">
                  <c:v>0.74932147165259499</c:v>
                </c:pt>
                <c:pt idx="422">
                  <c:v>0.75022644927536231</c:v>
                </c:pt>
                <c:pt idx="423">
                  <c:v>0.75113361547763013</c:v>
                </c:pt>
                <c:pt idx="424">
                  <c:v>0.75204297820823263</c:v>
                </c:pt>
                <c:pt idx="425">
                  <c:v>0.75295454545454565</c:v>
                </c:pt>
                <c:pt idx="426">
                  <c:v>0.75386832524271841</c:v>
                </c:pt>
                <c:pt idx="427">
                  <c:v>0.75478432563791009</c:v>
                </c:pt>
                <c:pt idx="428">
                  <c:v>0.75570255474452563</c:v>
                </c:pt>
                <c:pt idx="429">
                  <c:v>0.7566230207064556</c:v>
                </c:pt>
                <c:pt idx="430">
                  <c:v>0.75754573170731709</c:v>
                </c:pt>
                <c:pt idx="431">
                  <c:v>0.75847069597069594</c:v>
                </c:pt>
                <c:pt idx="432">
                  <c:v>0.75939792176039134</c:v>
                </c:pt>
                <c:pt idx="433">
                  <c:v>0.76032741738066179</c:v>
                </c:pt>
                <c:pt idx="434">
                  <c:v>0.76125919117647145</c:v>
                </c:pt>
                <c:pt idx="435">
                  <c:v>0.76219325153374329</c:v>
                </c:pt>
                <c:pt idx="436">
                  <c:v>0.76312960687960796</c:v>
                </c:pt>
                <c:pt idx="437">
                  <c:v>0.76406826568265651</c:v>
                </c:pt>
                <c:pt idx="438">
                  <c:v>0.76500923645320373</c:v>
                </c:pt>
                <c:pt idx="439">
                  <c:v>0.76595252774352662</c:v>
                </c:pt>
                <c:pt idx="440">
                  <c:v>0.76689814814814905</c:v>
                </c:pt>
                <c:pt idx="441">
                  <c:v>0.76784610630408079</c:v>
                </c:pt>
                <c:pt idx="442">
                  <c:v>0.76879641089109019</c:v>
                </c:pt>
                <c:pt idx="443">
                  <c:v>0.76974907063197195</c:v>
                </c:pt>
                <c:pt idx="444">
                  <c:v>0.77070409429280506</c:v>
                </c:pt>
                <c:pt idx="445">
                  <c:v>0.7716614906832312</c:v>
                </c:pt>
                <c:pt idx="446">
                  <c:v>0.77262126865671776</c:v>
                </c:pt>
                <c:pt idx="447">
                  <c:v>0.7735834371108351</c:v>
                </c:pt>
                <c:pt idx="448">
                  <c:v>0.77454800498753162</c:v>
                </c:pt>
                <c:pt idx="449">
                  <c:v>0.77551498127340834</c:v>
                </c:pt>
                <c:pt idx="450">
                  <c:v>0.776484375</c:v>
                </c:pt>
                <c:pt idx="451">
                  <c:v>0.77745619524405507</c:v>
                </c:pt>
                <c:pt idx="452">
                  <c:v>0.77843045112781972</c:v>
                </c:pt>
                <c:pt idx="453">
                  <c:v>0.77940715181932252</c:v>
                </c:pt>
                <c:pt idx="454">
                  <c:v>0.78038630653266239</c:v>
                </c:pt>
                <c:pt idx="455">
                  <c:v>0.78136792452830206</c:v>
                </c:pt>
                <c:pt idx="456">
                  <c:v>0.78235201511335017</c:v>
                </c:pt>
                <c:pt idx="457">
                  <c:v>0.78333858764186637</c:v>
                </c:pt>
                <c:pt idx="458">
                  <c:v>0.7843276515151516</c:v>
                </c:pt>
                <c:pt idx="459">
                  <c:v>0.78531921618204814</c:v>
                </c:pt>
                <c:pt idx="460">
                  <c:v>0.78631329113923987</c:v>
                </c:pt>
                <c:pt idx="461">
                  <c:v>0.78730988593155848</c:v>
                </c:pt>
                <c:pt idx="462">
                  <c:v>0.78830901015228461</c:v>
                </c:pt>
                <c:pt idx="463">
                  <c:v>0.78931067344345662</c:v>
                </c:pt>
                <c:pt idx="464">
                  <c:v>0.79031488549618323</c:v>
                </c:pt>
                <c:pt idx="465">
                  <c:v>0.79132165605095561</c:v>
                </c:pt>
                <c:pt idx="466">
                  <c:v>0.792330994897958</c:v>
                </c:pt>
                <c:pt idx="467">
                  <c:v>0.79334291187739459</c:v>
                </c:pt>
                <c:pt idx="468">
                  <c:v>0.794357416879796</c:v>
                </c:pt>
                <c:pt idx="469">
                  <c:v>0.79537451984635033</c:v>
                </c:pt>
                <c:pt idx="470">
                  <c:v>0.79639423076923088</c:v>
                </c:pt>
                <c:pt idx="471">
                  <c:v>0.79741655969191183</c:v>
                </c:pt>
                <c:pt idx="472">
                  <c:v>0.79844151670951236</c:v>
                </c:pt>
                <c:pt idx="473">
                  <c:v>0.79946911196911208</c:v>
                </c:pt>
                <c:pt idx="474">
                  <c:v>0.80049935567010377</c:v>
                </c:pt>
                <c:pt idx="475">
                  <c:v>0.80153225806451611</c:v>
                </c:pt>
                <c:pt idx="476">
                  <c:v>0.8025678294573636</c:v>
                </c:pt>
                <c:pt idx="477">
                  <c:v>0.80360608020698576</c:v>
                </c:pt>
                <c:pt idx="478">
                  <c:v>0.80464702072538863</c:v>
                </c:pt>
                <c:pt idx="479">
                  <c:v>0.80569066147860058</c:v>
                </c:pt>
                <c:pt idx="480">
                  <c:v>0.80673701298701361</c:v>
                </c:pt>
                <c:pt idx="481">
                  <c:v>0.80778608582574696</c:v>
                </c:pt>
                <c:pt idx="482">
                  <c:v>0.80883789062500078</c:v>
                </c:pt>
                <c:pt idx="483">
                  <c:v>0.80989243807040501</c:v>
                </c:pt>
                <c:pt idx="484">
                  <c:v>0.81094973890339528</c:v>
                </c:pt>
                <c:pt idx="485">
                  <c:v>0.81200980392156874</c:v>
                </c:pt>
                <c:pt idx="486">
                  <c:v>0.81307264397905754</c:v>
                </c:pt>
                <c:pt idx="487">
                  <c:v>0.81413826998689387</c:v>
                </c:pt>
                <c:pt idx="488">
                  <c:v>0.81520669291338654</c:v>
                </c:pt>
                <c:pt idx="489">
                  <c:v>0.81627792378449415</c:v>
                </c:pt>
                <c:pt idx="490">
                  <c:v>0.81735197368421064</c:v>
                </c:pt>
                <c:pt idx="491">
                  <c:v>0.81842885375494079</c:v>
                </c:pt>
                <c:pt idx="492">
                  <c:v>0.81950857519788922</c:v>
                </c:pt>
                <c:pt idx="493">
                  <c:v>0.8205911492734479</c:v>
                </c:pt>
                <c:pt idx="494">
                  <c:v>0.8216765873015881</c:v>
                </c:pt>
                <c:pt idx="495">
                  <c:v>0.8227649006622515</c:v>
                </c:pt>
                <c:pt idx="496">
                  <c:v>0.82385610079575544</c:v>
                </c:pt>
                <c:pt idx="497">
                  <c:v>0.82495019920318813</c:v>
                </c:pt>
                <c:pt idx="498">
                  <c:v>0.82604720744680926</c:v>
                </c:pt>
                <c:pt idx="499">
                  <c:v>0.82714713715046662</c:v>
                </c:pt>
                <c:pt idx="500">
                  <c:v>0.82825000000000004</c:v>
                </c:pt>
                <c:pt idx="501">
                  <c:v>0.82935580774365825</c:v>
                </c:pt>
                <c:pt idx="502">
                  <c:v>0.83046457219251335</c:v>
                </c:pt>
                <c:pt idx="503">
                  <c:v>0.83157630522088366</c:v>
                </c:pt>
                <c:pt idx="504">
                  <c:v>0.83269101876675689</c:v>
                </c:pt>
                <c:pt idx="505">
                  <c:v>0.83380872483221458</c:v>
                </c:pt>
                <c:pt idx="506">
                  <c:v>0.83492943548387299</c:v>
                </c:pt>
                <c:pt idx="507">
                  <c:v>0.83605316285329745</c:v>
                </c:pt>
                <c:pt idx="508">
                  <c:v>0.8371799191374667</c:v>
                </c:pt>
                <c:pt idx="509">
                  <c:v>0.83830971659919196</c:v>
                </c:pt>
                <c:pt idx="510">
                  <c:v>0.83944256756756752</c:v>
                </c:pt>
                <c:pt idx="511">
                  <c:v>0.84057848443843064</c:v>
                </c:pt>
                <c:pt idx="512">
                  <c:v>0.84171747967479771</c:v>
                </c:pt>
                <c:pt idx="513">
                  <c:v>0.84285956580732657</c:v>
                </c:pt>
                <c:pt idx="514">
                  <c:v>0.84400475543478348</c:v>
                </c:pt>
                <c:pt idx="515">
                  <c:v>0.84515306122448985</c:v>
                </c:pt>
                <c:pt idx="516">
                  <c:v>0.84630449591280654</c:v>
                </c:pt>
                <c:pt idx="517">
                  <c:v>0.84745907230559514</c:v>
                </c:pt>
                <c:pt idx="518">
                  <c:v>0.84861680327868938</c:v>
                </c:pt>
                <c:pt idx="519">
                  <c:v>0.84977770177838574</c:v>
                </c:pt>
                <c:pt idx="520">
                  <c:v>0.85094178082191751</c:v>
                </c:pt>
                <c:pt idx="521">
                  <c:v>0.85210905349794264</c:v>
                </c:pt>
                <c:pt idx="522">
                  <c:v>0.85327953296703363</c:v>
                </c:pt>
                <c:pt idx="523">
                  <c:v>0.85445323246217453</c:v>
                </c:pt>
                <c:pt idx="524">
                  <c:v>0.85563016528925628</c:v>
                </c:pt>
                <c:pt idx="525">
                  <c:v>0.85681034482758622</c:v>
                </c:pt>
                <c:pt idx="526">
                  <c:v>0.85799378453038733</c:v>
                </c:pt>
                <c:pt idx="527">
                  <c:v>0.8591804979253117</c:v>
                </c:pt>
                <c:pt idx="528">
                  <c:v>0.86037049861495862</c:v>
                </c:pt>
                <c:pt idx="529">
                  <c:v>0.86156380027739254</c:v>
                </c:pt>
                <c:pt idx="530">
                  <c:v>0.86276041666666736</c:v>
                </c:pt>
                <c:pt idx="531">
                  <c:v>0.86396036161335199</c:v>
                </c:pt>
                <c:pt idx="532">
                  <c:v>0.86516364902506959</c:v>
                </c:pt>
                <c:pt idx="533">
                  <c:v>0.8663702928870296</c:v>
                </c:pt>
                <c:pt idx="534">
                  <c:v>0.86758030726256996</c:v>
                </c:pt>
                <c:pt idx="535">
                  <c:v>0.86879370629370789</c:v>
                </c:pt>
                <c:pt idx="536">
                  <c:v>0.87001050420168069</c:v>
                </c:pt>
                <c:pt idx="537">
                  <c:v>0.87123071528751761</c:v>
                </c:pt>
                <c:pt idx="538">
                  <c:v>0.87245435393258464</c:v>
                </c:pt>
                <c:pt idx="539">
                  <c:v>0.87368143459915792</c:v>
                </c:pt>
                <c:pt idx="540">
                  <c:v>0.87491197183098601</c:v>
                </c:pt>
                <c:pt idx="541">
                  <c:v>0.87614598025388035</c:v>
                </c:pt>
                <c:pt idx="542">
                  <c:v>0.87738347457627164</c:v>
                </c:pt>
                <c:pt idx="543">
                  <c:v>0.87862446958981744</c:v>
                </c:pt>
                <c:pt idx="544">
                  <c:v>0.87986898016997184</c:v>
                </c:pt>
                <c:pt idx="545">
                  <c:v>0.88111702127659552</c:v>
                </c:pt>
                <c:pt idx="546">
                  <c:v>0.88236860795454553</c:v>
                </c:pt>
                <c:pt idx="547">
                  <c:v>0.88362375533428161</c:v>
                </c:pt>
                <c:pt idx="548">
                  <c:v>0.88488247863247871</c:v>
                </c:pt>
                <c:pt idx="549">
                  <c:v>0.88614479315263928</c:v>
                </c:pt>
                <c:pt idx="550">
                  <c:v>0.88741071428571439</c:v>
                </c:pt>
                <c:pt idx="551">
                  <c:v>0.88868025751073043</c:v>
                </c:pt>
                <c:pt idx="552">
                  <c:v>0.88995343839541563</c:v>
                </c:pt>
                <c:pt idx="553">
                  <c:v>0.89123027259684362</c:v>
                </c:pt>
                <c:pt idx="554">
                  <c:v>0.89251077586206751</c:v>
                </c:pt>
                <c:pt idx="555">
                  <c:v>0.89379496402877778</c:v>
                </c:pt>
                <c:pt idx="556">
                  <c:v>0.89508285302593649</c:v>
                </c:pt>
                <c:pt idx="557">
                  <c:v>0.89637445887445888</c:v>
                </c:pt>
                <c:pt idx="558">
                  <c:v>0.8976697976878617</c:v>
                </c:pt>
                <c:pt idx="559">
                  <c:v>0.89896888567293698</c:v>
                </c:pt>
                <c:pt idx="560">
                  <c:v>0.90027173913043479</c:v>
                </c:pt>
                <c:pt idx="561">
                  <c:v>0.90157837445573297</c:v>
                </c:pt>
                <c:pt idx="562">
                  <c:v>0.90288880813953565</c:v>
                </c:pt>
                <c:pt idx="563">
                  <c:v>0.90420305676855905</c:v>
                </c:pt>
                <c:pt idx="564">
                  <c:v>0.90552113702623849</c:v>
                </c:pt>
                <c:pt idx="565">
                  <c:v>0.90684306569343154</c:v>
                </c:pt>
                <c:pt idx="566">
                  <c:v>0.90816885964912353</c:v>
                </c:pt>
                <c:pt idx="567">
                  <c:v>0.90949853587115659</c:v>
                </c:pt>
                <c:pt idx="568">
                  <c:v>0.91083211143694942</c:v>
                </c:pt>
                <c:pt idx="569">
                  <c:v>0.9121696035242296</c:v>
                </c:pt>
                <c:pt idx="570">
                  <c:v>0.91351102941176399</c:v>
                </c:pt>
                <c:pt idx="571">
                  <c:v>0.91485640648011846</c:v>
                </c:pt>
                <c:pt idx="572">
                  <c:v>0.91620575221238965</c:v>
                </c:pt>
                <c:pt idx="573">
                  <c:v>0.91755908419497789</c:v>
                </c:pt>
                <c:pt idx="574">
                  <c:v>0.91891642011834318</c:v>
                </c:pt>
                <c:pt idx="575">
                  <c:v>0.92027777777777786</c:v>
                </c:pt>
                <c:pt idx="576">
                  <c:v>0.92164317507418503</c:v>
                </c:pt>
                <c:pt idx="577">
                  <c:v>0.92301263001485878</c:v>
                </c:pt>
                <c:pt idx="578">
                  <c:v>0.92438616071428459</c:v>
                </c:pt>
                <c:pt idx="579">
                  <c:v>0.92576378539493231</c:v>
                </c:pt>
                <c:pt idx="580">
                  <c:v>0.92714552238806036</c:v>
                </c:pt>
                <c:pt idx="581">
                  <c:v>0.92853139013452923</c:v>
                </c:pt>
                <c:pt idx="582">
                  <c:v>0.92992140718562954</c:v>
                </c:pt>
                <c:pt idx="583">
                  <c:v>0.93131559220389903</c:v>
                </c:pt>
                <c:pt idx="584">
                  <c:v>0.93271396396396333</c:v>
                </c:pt>
                <c:pt idx="585">
                  <c:v>0.93411654135338351</c:v>
                </c:pt>
                <c:pt idx="586">
                  <c:v>0.93552334337349463</c:v>
                </c:pt>
                <c:pt idx="587">
                  <c:v>0.9369343891402715</c:v>
                </c:pt>
                <c:pt idx="588">
                  <c:v>0.93834969788519729</c:v>
                </c:pt>
                <c:pt idx="589">
                  <c:v>0.93976928895612721</c:v>
                </c:pt>
                <c:pt idx="590">
                  <c:v>0.9411931818181819</c:v>
                </c:pt>
                <c:pt idx="591">
                  <c:v>0.94262139605462913</c:v>
                </c:pt>
                <c:pt idx="592">
                  <c:v>0.9440539513677817</c:v>
                </c:pt>
                <c:pt idx="593">
                  <c:v>0.94549086757990952</c:v>
                </c:pt>
                <c:pt idx="594">
                  <c:v>0.94693216463414642</c:v>
                </c:pt>
                <c:pt idx="595">
                  <c:v>0.94837786259542056</c:v>
                </c:pt>
                <c:pt idx="596">
                  <c:v>0.94982798165137661</c:v>
                </c:pt>
                <c:pt idx="597">
                  <c:v>0.95128254211332319</c:v>
                </c:pt>
                <c:pt idx="598">
                  <c:v>0.95274156441717883</c:v>
                </c:pt>
                <c:pt idx="599">
                  <c:v>0.95420506912442404</c:v>
                </c:pt>
                <c:pt idx="600">
                  <c:v>0.95567307692307857</c:v>
                </c:pt>
                <c:pt idx="601">
                  <c:v>0.95714560862866038</c:v>
                </c:pt>
                <c:pt idx="602">
                  <c:v>0.95862268518518601</c:v>
                </c:pt>
                <c:pt idx="603">
                  <c:v>0.96010432766615161</c:v>
                </c:pt>
                <c:pt idx="604">
                  <c:v>0.96159055727554255</c:v>
                </c:pt>
                <c:pt idx="605">
                  <c:v>0.96308139534883763</c:v>
                </c:pt>
                <c:pt idx="606">
                  <c:v>0.96457686335403769</c:v>
                </c:pt>
                <c:pt idx="607">
                  <c:v>0.96607698289269051</c:v>
                </c:pt>
                <c:pt idx="608">
                  <c:v>0.96758177570093373</c:v>
                </c:pt>
                <c:pt idx="609">
                  <c:v>0.96909126365054743</c:v>
                </c:pt>
                <c:pt idx="610">
                  <c:v>0.97060546875000064</c:v>
                </c:pt>
                <c:pt idx="611">
                  <c:v>0.97212441314554132</c:v>
                </c:pt>
                <c:pt idx="612">
                  <c:v>0.97364811912225713</c:v>
                </c:pt>
                <c:pt idx="613">
                  <c:v>0.97517660910518134</c:v>
                </c:pt>
                <c:pt idx="614">
                  <c:v>0.97670990566037863</c:v>
                </c:pt>
                <c:pt idx="615">
                  <c:v>0.97824803149606365</c:v>
                </c:pt>
                <c:pt idx="616">
                  <c:v>0.97979100946372377</c:v>
                </c:pt>
                <c:pt idx="617">
                  <c:v>0.98133886255924152</c:v>
                </c:pt>
                <c:pt idx="618">
                  <c:v>0.98289161392405144</c:v>
                </c:pt>
                <c:pt idx="619">
                  <c:v>0.98444928684627553</c:v>
                </c:pt>
                <c:pt idx="620">
                  <c:v>0.98601190476190392</c:v>
                </c:pt>
                <c:pt idx="621">
                  <c:v>0.98757949125596156</c:v>
                </c:pt>
                <c:pt idx="622">
                  <c:v>0.98915207006369432</c:v>
                </c:pt>
                <c:pt idx="623">
                  <c:v>0.99072966507177063</c:v>
                </c:pt>
                <c:pt idx="624">
                  <c:v>0.99231230031948858</c:v>
                </c:pt>
                <c:pt idx="625">
                  <c:v>0.99390000000000001</c:v>
                </c:pt>
                <c:pt idx="626">
                  <c:v>0.99549278846153788</c:v>
                </c:pt>
                <c:pt idx="627">
                  <c:v>0.99709069020866792</c:v>
                </c:pt>
                <c:pt idx="628">
                  <c:v>0.99869372990353711</c:v>
                </c:pt>
                <c:pt idx="629">
                  <c:v>1.0003019323671498</c:v>
                </c:pt>
                <c:pt idx="630">
                  <c:v>1.0019153225806454</c:v>
                </c:pt>
                <c:pt idx="631">
                  <c:v>1.0035339256865921</c:v>
                </c:pt>
                <c:pt idx="632">
                  <c:v>1.0051577669902931</c:v>
                </c:pt>
                <c:pt idx="633">
                  <c:v>1.0067868719611035</c:v>
                </c:pt>
                <c:pt idx="634">
                  <c:v>1.0084212662337664</c:v>
                </c:pt>
                <c:pt idx="635">
                  <c:v>1.0100609756097563</c:v>
                </c:pt>
                <c:pt idx="636">
                  <c:v>1.0117060260586319</c:v>
                </c:pt>
                <c:pt idx="637">
                  <c:v>1.0133564437194118</c:v>
                </c:pt>
                <c:pt idx="638">
                  <c:v>1.0150122549019609</c:v>
                </c:pt>
                <c:pt idx="639">
                  <c:v>1.0166734860883799</c:v>
                </c:pt>
                <c:pt idx="640">
                  <c:v>1.0183401639344263</c:v>
                </c:pt>
                <c:pt idx="641">
                  <c:v>1.0200123152709362</c:v>
                </c:pt>
                <c:pt idx="642">
                  <c:v>1.0216899671052633</c:v>
                </c:pt>
                <c:pt idx="643">
                  <c:v>1.0233731466227349</c:v>
                </c:pt>
                <c:pt idx="644">
                  <c:v>1.0250618811881178</c:v>
                </c:pt>
                <c:pt idx="645">
                  <c:v>1.0267561983471074</c:v>
                </c:pt>
                <c:pt idx="646">
                  <c:v>1.0284561258278162</c:v>
                </c:pt>
                <c:pt idx="647">
                  <c:v>1.0301616915422878</c:v>
                </c:pt>
                <c:pt idx="648">
                  <c:v>1.0318729235880413</c:v>
                </c:pt>
                <c:pt idx="649">
                  <c:v>1.0335898502495828</c:v>
                </c:pt>
                <c:pt idx="650">
                  <c:v>1.0353124999999999</c:v>
                </c:pt>
                <c:pt idx="651">
                  <c:v>1.0370409015025055</c:v>
                </c:pt>
                <c:pt idx="652">
                  <c:v>1.0387750836120402</c:v>
                </c:pt>
                <c:pt idx="653">
                  <c:v>1.0405150753768859</c:v>
                </c:pt>
                <c:pt idx="654">
                  <c:v>1.0422609060402701</c:v>
                </c:pt>
                <c:pt idx="655">
                  <c:v>1.0440126050420169</c:v>
                </c:pt>
                <c:pt idx="656">
                  <c:v>1.0457702020202018</c:v>
                </c:pt>
                <c:pt idx="657">
                  <c:v>1.0475337268128162</c:v>
                </c:pt>
                <c:pt idx="658">
                  <c:v>1.0493032094594581</c:v>
                </c:pt>
                <c:pt idx="659">
                  <c:v>1.0510786802030458</c:v>
                </c:pt>
                <c:pt idx="660">
                  <c:v>1.0528601694915272</c:v>
                </c:pt>
                <c:pt idx="661">
                  <c:v>1.0546477079796266</c:v>
                </c:pt>
                <c:pt idx="662">
                  <c:v>1.0564413265306123</c:v>
                </c:pt>
                <c:pt idx="663">
                  <c:v>1.058241056218058</c:v>
                </c:pt>
                <c:pt idx="664">
                  <c:v>1.0600469283276461</c:v>
                </c:pt>
                <c:pt idx="665">
                  <c:v>1.0618589743589759</c:v>
                </c:pt>
                <c:pt idx="666">
                  <c:v>1.0636772260273972</c:v>
                </c:pt>
                <c:pt idx="667">
                  <c:v>1.0655017152658646</c:v>
                </c:pt>
                <c:pt idx="668">
                  <c:v>1.0673324742268055</c:v>
                </c:pt>
                <c:pt idx="669">
                  <c:v>1.0691695352839932</c:v>
                </c:pt>
                <c:pt idx="670">
                  <c:v>1.0710129310344827</c:v>
                </c:pt>
                <c:pt idx="671">
                  <c:v>1.0728626943005184</c:v>
                </c:pt>
                <c:pt idx="672">
                  <c:v>1.0747188581314879</c:v>
                </c:pt>
                <c:pt idx="673">
                  <c:v>1.0765814558058926</c:v>
                </c:pt>
                <c:pt idx="674">
                  <c:v>1.0784505208333357</c:v>
                </c:pt>
                <c:pt idx="675">
                  <c:v>1.0803260869565221</c:v>
                </c:pt>
                <c:pt idx="676">
                  <c:v>1.0822081881533101</c:v>
                </c:pt>
                <c:pt idx="677">
                  <c:v>1.0840968586387441</c:v>
                </c:pt>
                <c:pt idx="678">
                  <c:v>1.0859921328671318</c:v>
                </c:pt>
                <c:pt idx="679">
                  <c:v>1.0878940455341481</c:v>
                </c:pt>
                <c:pt idx="680">
                  <c:v>1.0898026315789475</c:v>
                </c:pt>
                <c:pt idx="681">
                  <c:v>1.0917179261862944</c:v>
                </c:pt>
                <c:pt idx="682">
                  <c:v>1.0936399647887343</c:v>
                </c:pt>
                <c:pt idx="683">
                  <c:v>1.095568783068783</c:v>
                </c:pt>
                <c:pt idx="684">
                  <c:v>1.0975044169611308</c:v>
                </c:pt>
                <c:pt idx="685">
                  <c:v>1.0994469026548674</c:v>
                </c:pt>
                <c:pt idx="686">
                  <c:v>1.1013962765957448</c:v>
                </c:pt>
                <c:pt idx="687">
                  <c:v>1.1033525754884561</c:v>
                </c:pt>
                <c:pt idx="688">
                  <c:v>1.1053158362989337</c:v>
                </c:pt>
                <c:pt idx="689">
                  <c:v>1.1072860962566846</c:v>
                </c:pt>
                <c:pt idx="690">
                  <c:v>1.1092633928571409</c:v>
                </c:pt>
                <c:pt idx="691">
                  <c:v>1.1112477638640441</c:v>
                </c:pt>
                <c:pt idx="692">
                  <c:v>1.1132392473118278</c:v>
                </c:pt>
                <c:pt idx="693">
                  <c:v>1.1152378815080801</c:v>
                </c:pt>
                <c:pt idx="694">
                  <c:v>1.1172437050359714</c:v>
                </c:pt>
                <c:pt idx="695">
                  <c:v>1.1192567567567582</c:v>
                </c:pt>
                <c:pt idx="696">
                  <c:v>1.1212770758122745</c:v>
                </c:pt>
                <c:pt idx="697">
                  <c:v>1.1233047016274853</c:v>
                </c:pt>
                <c:pt idx="698">
                  <c:v>1.1253396739130435</c:v>
                </c:pt>
                <c:pt idx="699">
                  <c:v>1.1273820326678767</c:v>
                </c:pt>
                <c:pt idx="700">
                  <c:v>1.1294318181818184</c:v>
                </c:pt>
                <c:pt idx="701">
                  <c:v>1.1314890710382521</c:v>
                </c:pt>
                <c:pt idx="702">
                  <c:v>1.13355383211679</c:v>
                </c:pt>
                <c:pt idx="703">
                  <c:v>1.1356261425959768</c:v>
                </c:pt>
                <c:pt idx="704">
                  <c:v>1.137706043956044</c:v>
                </c:pt>
                <c:pt idx="705">
                  <c:v>1.1397935779816513</c:v>
                </c:pt>
                <c:pt idx="706">
                  <c:v>1.1418887867647061</c:v>
                </c:pt>
                <c:pt idx="707">
                  <c:v>1.1439917127071795</c:v>
                </c:pt>
                <c:pt idx="708">
                  <c:v>1.1461023985239853</c:v>
                </c:pt>
                <c:pt idx="709">
                  <c:v>1.1482208872458413</c:v>
                </c:pt>
                <c:pt idx="710">
                  <c:v>1.1503472222222237</c:v>
                </c:pt>
                <c:pt idx="711">
                  <c:v>1.1524814471243039</c:v>
                </c:pt>
                <c:pt idx="712">
                  <c:v>1.154623605947954</c:v>
                </c:pt>
                <c:pt idx="713">
                  <c:v>1.1567737430167613</c:v>
                </c:pt>
                <c:pt idx="714">
                  <c:v>1.1589319029850746</c:v>
                </c:pt>
                <c:pt idx="715">
                  <c:v>1.1610981308411221</c:v>
                </c:pt>
                <c:pt idx="716">
                  <c:v>1.1632724719101137</c:v>
                </c:pt>
                <c:pt idx="717">
                  <c:v>1.1654549718574121</c:v>
                </c:pt>
                <c:pt idx="718">
                  <c:v>1.1676456766917311</c:v>
                </c:pt>
                <c:pt idx="719">
                  <c:v>1.1698446327683616</c:v>
                </c:pt>
                <c:pt idx="720">
                  <c:v>1.1720518867924541</c:v>
                </c:pt>
                <c:pt idx="721">
                  <c:v>1.1742674858223063</c:v>
                </c:pt>
                <c:pt idx="722">
                  <c:v>1.1764914772727273</c:v>
                </c:pt>
                <c:pt idx="723">
                  <c:v>1.1787239089184063</c:v>
                </c:pt>
                <c:pt idx="724">
                  <c:v>1.1809648288973387</c:v>
                </c:pt>
                <c:pt idx="725">
                  <c:v>1.1832142857142858</c:v>
                </c:pt>
                <c:pt idx="726">
                  <c:v>1.1854723282442761</c:v>
                </c:pt>
                <c:pt idx="727">
                  <c:v>1.1877390057361379</c:v>
                </c:pt>
                <c:pt idx="728">
                  <c:v>1.1900143678160933</c:v>
                </c:pt>
                <c:pt idx="729">
                  <c:v>1.192298464491365</c:v>
                </c:pt>
                <c:pt idx="730">
                  <c:v>1.1945913461538464</c:v>
                </c:pt>
                <c:pt idx="731">
                  <c:v>1.1968930635838166</c:v>
                </c:pt>
                <c:pt idx="732">
                  <c:v>1.199203667953668</c:v>
                </c:pt>
                <c:pt idx="733">
                  <c:v>1.2015232108317202</c:v>
                </c:pt>
                <c:pt idx="734">
                  <c:v>1.2038517441860466</c:v>
                </c:pt>
                <c:pt idx="735">
                  <c:v>1.20618932038835</c:v>
                </c:pt>
                <c:pt idx="736">
                  <c:v>1.2085359922178978</c:v>
                </c:pt>
                <c:pt idx="737">
                  <c:v>1.2108918128654946</c:v>
                </c:pt>
                <c:pt idx="738">
                  <c:v>1.2132568359375002</c:v>
                </c:pt>
                <c:pt idx="739">
                  <c:v>1.2156311154598805</c:v>
                </c:pt>
                <c:pt idx="740">
                  <c:v>1.2180147058823532</c:v>
                </c:pt>
                <c:pt idx="741">
                  <c:v>1.2204076620825148</c:v>
                </c:pt>
                <c:pt idx="742">
                  <c:v>1.2228100393700787</c:v>
                </c:pt>
                <c:pt idx="743">
                  <c:v>1.2252218934911225</c:v>
                </c:pt>
                <c:pt idx="744">
                  <c:v>1.2276432806324091</c:v>
                </c:pt>
                <c:pt idx="745">
                  <c:v>1.2300742574257413</c:v>
                </c:pt>
                <c:pt idx="746">
                  <c:v>1.2325148809523798</c:v>
                </c:pt>
                <c:pt idx="747">
                  <c:v>1.2349652087475138</c:v>
                </c:pt>
                <c:pt idx="748">
                  <c:v>1.2374252988047787</c:v>
                </c:pt>
                <c:pt idx="749">
                  <c:v>1.2398952095808378</c:v>
                </c:pt>
                <c:pt idx="750">
                  <c:v>1.242375</c:v>
                </c:pt>
                <c:pt idx="751">
                  <c:v>1.2448647294589179</c:v>
                </c:pt>
                <c:pt idx="752">
                  <c:v>1.2473644578313237</c:v>
                </c:pt>
                <c:pt idx="753">
                  <c:v>1.2498742454728342</c:v>
                </c:pt>
                <c:pt idx="754">
                  <c:v>1.2523941532258058</c:v>
                </c:pt>
                <c:pt idx="755">
                  <c:v>1.2549242424242399</c:v>
                </c:pt>
                <c:pt idx="756">
                  <c:v>1.257464574898786</c:v>
                </c:pt>
                <c:pt idx="757">
                  <c:v>1.2600152129817461</c:v>
                </c:pt>
                <c:pt idx="758">
                  <c:v>1.2625762195121937</c:v>
                </c:pt>
                <c:pt idx="759">
                  <c:v>1.2651476578411398</c:v>
                </c:pt>
                <c:pt idx="760">
                  <c:v>1.2677295918367346</c:v>
                </c:pt>
                <c:pt idx="761">
                  <c:v>1.2703220858895699</c:v>
                </c:pt>
                <c:pt idx="762">
                  <c:v>1.2729252049180328</c:v>
                </c:pt>
                <c:pt idx="763">
                  <c:v>1.2755390143737166</c:v>
                </c:pt>
                <c:pt idx="764">
                  <c:v>1.278163580246914</c:v>
                </c:pt>
                <c:pt idx="765">
                  <c:v>1.2807989690721651</c:v>
                </c:pt>
                <c:pt idx="766">
                  <c:v>1.2834452479338838</c:v>
                </c:pt>
                <c:pt idx="767">
                  <c:v>1.2861024844720501</c:v>
                </c:pt>
                <c:pt idx="768">
                  <c:v>1.288770746887967</c:v>
                </c:pt>
                <c:pt idx="769">
                  <c:v>1.2914501039501041</c:v>
                </c:pt>
                <c:pt idx="770">
                  <c:v>1.294140625</c:v>
                </c:pt>
                <c:pt idx="771">
                  <c:v>1.2968423799582482</c:v>
                </c:pt>
                <c:pt idx="772">
                  <c:v>1.2995554393305453</c:v>
                </c:pt>
                <c:pt idx="773">
                  <c:v>1.3022798742138377</c:v>
                </c:pt>
                <c:pt idx="774">
                  <c:v>1.3050157563025211</c:v>
                </c:pt>
                <c:pt idx="775">
                  <c:v>1.3077631578947357</c:v>
                </c:pt>
                <c:pt idx="776">
                  <c:v>1.3105221518987356</c:v>
                </c:pt>
                <c:pt idx="777">
                  <c:v>1.3132928118393237</c:v>
                </c:pt>
                <c:pt idx="778">
                  <c:v>1.3160752118644068</c:v>
                </c:pt>
                <c:pt idx="779">
                  <c:v>1.3188694267515939</c:v>
                </c:pt>
                <c:pt idx="780">
                  <c:v>1.3216755319148941</c:v>
                </c:pt>
                <c:pt idx="781">
                  <c:v>1.324493603411514</c:v>
                </c:pt>
                <c:pt idx="782">
                  <c:v>1.3273237179487178</c:v>
                </c:pt>
                <c:pt idx="783">
                  <c:v>1.3301659528907923</c:v>
                </c:pt>
                <c:pt idx="784">
                  <c:v>1.3330203862660939</c:v>
                </c:pt>
                <c:pt idx="785">
                  <c:v>1.3358870967741936</c:v>
                </c:pt>
                <c:pt idx="786">
                  <c:v>1.3387661637931041</c:v>
                </c:pt>
                <c:pt idx="787">
                  <c:v>1.3416576673866101</c:v>
                </c:pt>
                <c:pt idx="788">
                  <c:v>1.3445616883116878</c:v>
                </c:pt>
                <c:pt idx="789">
                  <c:v>1.3474783080260304</c:v>
                </c:pt>
                <c:pt idx="790">
                  <c:v>1.3504076086956522</c:v>
                </c:pt>
                <c:pt idx="791">
                  <c:v>1.3533496732026138</c:v>
                </c:pt>
                <c:pt idx="792">
                  <c:v>1.3563045851528386</c:v>
                </c:pt>
                <c:pt idx="793">
                  <c:v>1.3592724288840263</c:v>
                </c:pt>
                <c:pt idx="794">
                  <c:v>1.3622532894736843</c:v>
                </c:pt>
                <c:pt idx="795">
                  <c:v>1.3652472527472528</c:v>
                </c:pt>
                <c:pt idx="796">
                  <c:v>1.3682544052863441</c:v>
                </c:pt>
                <c:pt idx="797">
                  <c:v>1.371274834437086</c:v>
                </c:pt>
                <c:pt idx="798">
                  <c:v>1.3743086283185857</c:v>
                </c:pt>
                <c:pt idx="799">
                  <c:v>1.3773558758314861</c:v>
                </c:pt>
                <c:pt idx="800">
                  <c:v>1.3804166666666682</c:v>
                </c:pt>
                <c:pt idx="801">
                  <c:v>1.3834910913140297</c:v>
                </c:pt>
                <c:pt idx="802">
                  <c:v>1.3865792410714286</c:v>
                </c:pt>
                <c:pt idx="803">
                  <c:v>1.3896812080536916</c:v>
                </c:pt>
                <c:pt idx="804">
                  <c:v>1.3927970852017941</c:v>
                </c:pt>
                <c:pt idx="805">
                  <c:v>1.3959269662921348</c:v>
                </c:pt>
                <c:pt idx="806">
                  <c:v>1.3990709459459461</c:v>
                </c:pt>
                <c:pt idx="807">
                  <c:v>1.4022291196388259</c:v>
                </c:pt>
                <c:pt idx="808">
                  <c:v>1.4054015837104057</c:v>
                </c:pt>
                <c:pt idx="809">
                  <c:v>1.4085884353741496</c:v>
                </c:pt>
                <c:pt idx="810">
                  <c:v>1.4117897727272712</c:v>
                </c:pt>
                <c:pt idx="811">
                  <c:v>1.4150056947608198</c:v>
                </c:pt>
                <c:pt idx="812">
                  <c:v>1.4182363013698618</c:v>
                </c:pt>
                <c:pt idx="813">
                  <c:v>1.421481693363843</c:v>
                </c:pt>
                <c:pt idx="814">
                  <c:v>1.4247419724770638</c:v>
                </c:pt>
                <c:pt idx="815">
                  <c:v>1.4280172413793106</c:v>
                </c:pt>
                <c:pt idx="816">
                  <c:v>1.4313076036866359</c:v>
                </c:pt>
                <c:pt idx="817">
                  <c:v>1.4346131639722879</c:v>
                </c:pt>
                <c:pt idx="818">
                  <c:v>1.4379340277777766</c:v>
                </c:pt>
                <c:pt idx="819">
                  <c:v>1.4412703016241286</c:v>
                </c:pt>
                <c:pt idx="820">
                  <c:v>1.4446220930232558</c:v>
                </c:pt>
                <c:pt idx="821">
                  <c:v>1.4479895104895091</c:v>
                </c:pt>
                <c:pt idx="822">
                  <c:v>1.4513726635514019</c:v>
                </c:pt>
                <c:pt idx="823">
                  <c:v>1.4547716627634646</c:v>
                </c:pt>
                <c:pt idx="824">
                  <c:v>1.45818661971831</c:v>
                </c:pt>
                <c:pt idx="825">
                  <c:v>1.4616176470588236</c:v>
                </c:pt>
                <c:pt idx="826">
                  <c:v>1.4650648584905646</c:v>
                </c:pt>
                <c:pt idx="827">
                  <c:v>1.4685283687943258</c:v>
                </c:pt>
                <c:pt idx="828">
                  <c:v>1.4720082938388628</c:v>
                </c:pt>
                <c:pt idx="829">
                  <c:v>1.4755047505938228</c:v>
                </c:pt>
                <c:pt idx="830">
                  <c:v>1.4790178571428574</c:v>
                </c:pt>
                <c:pt idx="831">
                  <c:v>1.4825477326968981</c:v>
                </c:pt>
                <c:pt idx="832">
                  <c:v>1.4860944976076536</c:v>
                </c:pt>
                <c:pt idx="833">
                  <c:v>1.4896582733812949</c:v>
                </c:pt>
                <c:pt idx="834">
                  <c:v>1.4932391826923066</c:v>
                </c:pt>
                <c:pt idx="835">
                  <c:v>1.4968373493975904</c:v>
                </c:pt>
                <c:pt idx="836">
                  <c:v>1.5004528985507259</c:v>
                </c:pt>
                <c:pt idx="837">
                  <c:v>1.5040859564164661</c:v>
                </c:pt>
                <c:pt idx="838">
                  <c:v>1.5077366504854341</c:v>
                </c:pt>
                <c:pt idx="839">
                  <c:v>1.5114051094890513</c:v>
                </c:pt>
                <c:pt idx="840">
                  <c:v>1.5150914634146329</c:v>
                </c:pt>
                <c:pt idx="841">
                  <c:v>1.5187958435207827</c:v>
                </c:pt>
                <c:pt idx="842">
                  <c:v>1.5225183823529416</c:v>
                </c:pt>
                <c:pt idx="843">
                  <c:v>1.5262592137592139</c:v>
                </c:pt>
                <c:pt idx="844">
                  <c:v>1.5300184729064041</c:v>
                </c:pt>
                <c:pt idx="845">
                  <c:v>1.5337962962962948</c:v>
                </c:pt>
                <c:pt idx="846">
                  <c:v>1.5375928217821784</c:v>
                </c:pt>
                <c:pt idx="847">
                  <c:v>1.5414081885856079</c:v>
                </c:pt>
                <c:pt idx="848">
                  <c:v>1.5452425373134331</c:v>
                </c:pt>
                <c:pt idx="849">
                  <c:v>1.5490960099750626</c:v>
                </c:pt>
                <c:pt idx="850">
                  <c:v>1.5529687499999998</c:v>
                </c:pt>
                <c:pt idx="851">
                  <c:v>1.5568609022556394</c:v>
                </c:pt>
                <c:pt idx="852">
                  <c:v>1.5607726130653268</c:v>
                </c:pt>
                <c:pt idx="853">
                  <c:v>1.5647040302267003</c:v>
                </c:pt>
                <c:pt idx="854">
                  <c:v>1.5686553030303041</c:v>
                </c:pt>
                <c:pt idx="855">
                  <c:v>1.5726265822784797</c:v>
                </c:pt>
                <c:pt idx="856">
                  <c:v>1.5766180203045701</c:v>
                </c:pt>
                <c:pt idx="857">
                  <c:v>1.5806297709923658</c:v>
                </c:pt>
                <c:pt idx="858">
                  <c:v>1.5846619897959187</c:v>
                </c:pt>
                <c:pt idx="859">
                  <c:v>1.5887148337595907</c:v>
                </c:pt>
                <c:pt idx="860">
                  <c:v>1.5927884615384633</c:v>
                </c:pt>
                <c:pt idx="861">
                  <c:v>1.596883033419024</c:v>
                </c:pt>
                <c:pt idx="862">
                  <c:v>1.6009987113402062</c:v>
                </c:pt>
                <c:pt idx="863">
                  <c:v>1.605135658914729</c:v>
                </c:pt>
                <c:pt idx="864">
                  <c:v>1.609294041450777</c:v>
                </c:pt>
                <c:pt idx="865">
                  <c:v>1.6134740259740259</c:v>
                </c:pt>
                <c:pt idx="866">
                  <c:v>1.61767578125</c:v>
                </c:pt>
                <c:pt idx="867">
                  <c:v>1.6218994778067888</c:v>
                </c:pt>
                <c:pt idx="868">
                  <c:v>1.6261452879581153</c:v>
                </c:pt>
                <c:pt idx="869">
                  <c:v>1.6304133858267733</c:v>
                </c:pt>
                <c:pt idx="870">
                  <c:v>1.6347039473684211</c:v>
                </c:pt>
                <c:pt idx="871">
                  <c:v>1.63901715039578</c:v>
                </c:pt>
                <c:pt idx="872">
                  <c:v>1.6433531746031764</c:v>
                </c:pt>
                <c:pt idx="873">
                  <c:v>1.6477122015915135</c:v>
                </c:pt>
                <c:pt idx="874">
                  <c:v>1.6520944148936181</c:v>
                </c:pt>
                <c:pt idx="875">
                  <c:v>1.6565000000000001</c:v>
                </c:pt>
                <c:pt idx="876">
                  <c:v>1.6609291443850267</c:v>
                </c:pt>
                <c:pt idx="877">
                  <c:v>1.6653820375335138</c:v>
                </c:pt>
                <c:pt idx="878">
                  <c:v>1.6698588709677433</c:v>
                </c:pt>
                <c:pt idx="879">
                  <c:v>1.6743598382749327</c:v>
                </c:pt>
                <c:pt idx="880">
                  <c:v>1.6788851351351368</c:v>
                </c:pt>
                <c:pt idx="881">
                  <c:v>1.6834349593495936</c:v>
                </c:pt>
                <c:pt idx="882">
                  <c:v>1.6880095108695661</c:v>
                </c:pt>
                <c:pt idx="883">
                  <c:v>1.6926089918256149</c:v>
                </c:pt>
                <c:pt idx="884">
                  <c:v>1.6972336065573772</c:v>
                </c:pt>
                <c:pt idx="885">
                  <c:v>1.7018835616438361</c:v>
                </c:pt>
                <c:pt idx="886">
                  <c:v>1.7065590659340659</c:v>
                </c:pt>
                <c:pt idx="887">
                  <c:v>1.7112603305785126</c:v>
                </c:pt>
                <c:pt idx="888">
                  <c:v>1.7159875690607749</c:v>
                </c:pt>
                <c:pt idx="889">
                  <c:v>1.7207409972299155</c:v>
                </c:pt>
                <c:pt idx="890">
                  <c:v>1.7255208333333334</c:v>
                </c:pt>
                <c:pt idx="891">
                  <c:v>1.7303272980501374</c:v>
                </c:pt>
                <c:pt idx="892">
                  <c:v>1.7351606145251386</c:v>
                </c:pt>
                <c:pt idx="893">
                  <c:v>1.7400210084033614</c:v>
                </c:pt>
                <c:pt idx="894">
                  <c:v>1.7449087078651673</c:v>
                </c:pt>
                <c:pt idx="895">
                  <c:v>1.7498239436619718</c:v>
                </c:pt>
                <c:pt idx="896">
                  <c:v>1.7547669491525424</c:v>
                </c:pt>
                <c:pt idx="897">
                  <c:v>1.7597379603399437</c:v>
                </c:pt>
                <c:pt idx="898">
                  <c:v>1.7647372159090897</c:v>
                </c:pt>
                <c:pt idx="899">
                  <c:v>1.7697649572649545</c:v>
                </c:pt>
                <c:pt idx="900">
                  <c:v>1.7748214285714288</c:v>
                </c:pt>
                <c:pt idx="901">
                  <c:v>1.7799068767908313</c:v>
                </c:pt>
                <c:pt idx="902">
                  <c:v>1.7850215517241366</c:v>
                </c:pt>
                <c:pt idx="903">
                  <c:v>1.7901657060518741</c:v>
                </c:pt>
                <c:pt idx="904">
                  <c:v>1.7953395953757219</c:v>
                </c:pt>
                <c:pt idx="905">
                  <c:v>1.80054347826087</c:v>
                </c:pt>
                <c:pt idx="906">
                  <c:v>1.8057776162790686</c:v>
                </c:pt>
                <c:pt idx="907">
                  <c:v>1.8110422740524779</c:v>
                </c:pt>
                <c:pt idx="908">
                  <c:v>1.8163377192982471</c:v>
                </c:pt>
                <c:pt idx="909">
                  <c:v>1.8216642228738991</c:v>
                </c:pt>
                <c:pt idx="910">
                  <c:v>1.8270220588235295</c:v>
                </c:pt>
                <c:pt idx="911">
                  <c:v>1.8324115044247802</c:v>
                </c:pt>
                <c:pt idx="912">
                  <c:v>1.8378328402366864</c:v>
                </c:pt>
                <c:pt idx="913">
                  <c:v>1.8432863501483678</c:v>
                </c:pt>
                <c:pt idx="914">
                  <c:v>1.8487723214285734</c:v>
                </c:pt>
                <c:pt idx="915">
                  <c:v>1.8542910447761201</c:v>
                </c:pt>
                <c:pt idx="916">
                  <c:v>1.8598428143712593</c:v>
                </c:pt>
                <c:pt idx="917">
                  <c:v>1.865427927927928</c:v>
                </c:pt>
                <c:pt idx="918">
                  <c:v>1.8710466867469884</c:v>
                </c:pt>
                <c:pt idx="919">
                  <c:v>1.8766993957703912</c:v>
                </c:pt>
                <c:pt idx="920">
                  <c:v>1.8823863636363654</c:v>
                </c:pt>
                <c:pt idx="921">
                  <c:v>1.8881079027355645</c:v>
                </c:pt>
                <c:pt idx="922">
                  <c:v>1.8938643292682928</c:v>
                </c:pt>
                <c:pt idx="923">
                  <c:v>1.8996559633027545</c:v>
                </c:pt>
                <c:pt idx="924">
                  <c:v>1.9054831288343561</c:v>
                </c:pt>
                <c:pt idx="925">
                  <c:v>1.9113461538461542</c:v>
                </c:pt>
                <c:pt idx="926">
                  <c:v>1.9172453703703705</c:v>
                </c:pt>
                <c:pt idx="927">
                  <c:v>1.9231811145510853</c:v>
                </c:pt>
                <c:pt idx="928">
                  <c:v>1.9291537267080767</c:v>
                </c:pt>
                <c:pt idx="929">
                  <c:v>1.9351635514018701</c:v>
                </c:pt>
                <c:pt idx="930">
                  <c:v>1.9412109375000015</c:v>
                </c:pt>
                <c:pt idx="931">
                  <c:v>1.9472962382445138</c:v>
                </c:pt>
                <c:pt idx="932">
                  <c:v>1.9534198113207561</c:v>
                </c:pt>
                <c:pt idx="933">
                  <c:v>1.9595820189274449</c:v>
                </c:pt>
                <c:pt idx="934">
                  <c:v>1.965783227848102</c:v>
                </c:pt>
                <c:pt idx="935">
                  <c:v>1.9720238095238118</c:v>
                </c:pt>
                <c:pt idx="936">
                  <c:v>1.9783041401273886</c:v>
                </c:pt>
                <c:pt idx="937">
                  <c:v>1.9846246006389778</c:v>
                </c:pt>
                <c:pt idx="938">
                  <c:v>1.9909855769230798</c:v>
                </c:pt>
                <c:pt idx="939">
                  <c:v>1.9973874598070755</c:v>
                </c:pt>
                <c:pt idx="940">
                  <c:v>2.0038306451612935</c:v>
                </c:pt>
                <c:pt idx="941">
                  <c:v>2.0103155339805827</c:v>
                </c:pt>
                <c:pt idx="942">
                  <c:v>2.0168425324675328</c:v>
                </c:pt>
                <c:pt idx="943">
                  <c:v>2.0234120521172652</c:v>
                </c:pt>
                <c:pt idx="944">
                  <c:v>2.0300245098039218</c:v>
                </c:pt>
                <c:pt idx="945">
                  <c:v>2.036680327868849</c:v>
                </c:pt>
                <c:pt idx="946">
                  <c:v>2.0433799342105265</c:v>
                </c:pt>
                <c:pt idx="947">
                  <c:v>2.0501237623762414</c:v>
                </c:pt>
                <c:pt idx="948">
                  <c:v>2.0569122516556293</c:v>
                </c:pt>
                <c:pt idx="949">
                  <c:v>2.0637458471760812</c:v>
                </c:pt>
                <c:pt idx="950">
                  <c:v>2.0706249999999997</c:v>
                </c:pt>
                <c:pt idx="951">
                  <c:v>2.0775501672240804</c:v>
                </c:pt>
                <c:pt idx="952">
                  <c:v>2.084521812080542</c:v>
                </c:pt>
                <c:pt idx="953">
                  <c:v>2.0915404040404018</c:v>
                </c:pt>
                <c:pt idx="954">
                  <c:v>2.0986064189189193</c:v>
                </c:pt>
                <c:pt idx="955">
                  <c:v>2.1057203389830512</c:v>
                </c:pt>
                <c:pt idx="956">
                  <c:v>2.1128826530612201</c:v>
                </c:pt>
                <c:pt idx="957">
                  <c:v>2.1200938566552932</c:v>
                </c:pt>
                <c:pt idx="958">
                  <c:v>2.1273544520547976</c:v>
                </c:pt>
                <c:pt idx="959">
                  <c:v>2.1346649484536084</c:v>
                </c:pt>
                <c:pt idx="960">
                  <c:v>2.1420258620689654</c:v>
                </c:pt>
                <c:pt idx="961">
                  <c:v>2.1494377162629816</c:v>
                </c:pt>
                <c:pt idx="962">
                  <c:v>2.1569010416666692</c:v>
                </c:pt>
                <c:pt idx="963">
                  <c:v>2.1644163763066202</c:v>
                </c:pt>
                <c:pt idx="964">
                  <c:v>2.1719842657342658</c:v>
                </c:pt>
                <c:pt idx="965">
                  <c:v>2.1796052631578937</c:v>
                </c:pt>
                <c:pt idx="966">
                  <c:v>2.187279929577465</c:v>
                </c:pt>
                <c:pt idx="967">
                  <c:v>2.195008833922258</c:v>
                </c:pt>
                <c:pt idx="968">
                  <c:v>2.2027925531914896</c:v>
                </c:pt>
                <c:pt idx="969">
                  <c:v>2.2106316725978652</c:v>
                </c:pt>
                <c:pt idx="970">
                  <c:v>2.2185267857142859</c:v>
                </c:pt>
                <c:pt idx="971">
                  <c:v>2.2264784946236529</c:v>
                </c:pt>
                <c:pt idx="972">
                  <c:v>2.2344874100719432</c:v>
                </c:pt>
                <c:pt idx="973">
                  <c:v>2.2425541516245491</c:v>
                </c:pt>
                <c:pt idx="974">
                  <c:v>2.2506793478260891</c:v>
                </c:pt>
                <c:pt idx="975">
                  <c:v>2.2588636363636367</c:v>
                </c:pt>
                <c:pt idx="976">
                  <c:v>2.2671076642335803</c:v>
                </c:pt>
                <c:pt idx="977">
                  <c:v>2.275412087912088</c:v>
                </c:pt>
                <c:pt idx="978">
                  <c:v>2.2837775735294175</c:v>
                </c:pt>
                <c:pt idx="979">
                  <c:v>2.2922047970479746</c:v>
                </c:pt>
                <c:pt idx="980">
                  <c:v>2.3006944444444448</c:v>
                </c:pt>
                <c:pt idx="981">
                  <c:v>2.3092472118959106</c:v>
                </c:pt>
                <c:pt idx="982">
                  <c:v>2.3178638059701466</c:v>
                </c:pt>
                <c:pt idx="983">
                  <c:v>2.3265449438202221</c:v>
                </c:pt>
                <c:pt idx="984">
                  <c:v>2.3352913533834587</c:v>
                </c:pt>
                <c:pt idx="985">
                  <c:v>2.3441037735849082</c:v>
                </c:pt>
                <c:pt idx="986">
                  <c:v>2.3529829545454537</c:v>
                </c:pt>
                <c:pt idx="987">
                  <c:v>2.3619296577946782</c:v>
                </c:pt>
                <c:pt idx="988">
                  <c:v>2.3709446564885477</c:v>
                </c:pt>
                <c:pt idx="989">
                  <c:v>2.3800287356321839</c:v>
                </c:pt>
                <c:pt idx="990">
                  <c:v>2.3891826923076942</c:v>
                </c:pt>
                <c:pt idx="991">
                  <c:v>2.3984073359073359</c:v>
                </c:pt>
                <c:pt idx="992">
                  <c:v>2.4077034883720958</c:v>
                </c:pt>
                <c:pt idx="993">
                  <c:v>2.4170719844357977</c:v>
                </c:pt>
                <c:pt idx="994">
                  <c:v>2.4265136718750004</c:v>
                </c:pt>
                <c:pt idx="995">
                  <c:v>2.4360294117647019</c:v>
                </c:pt>
                <c:pt idx="996">
                  <c:v>2.4456200787401592</c:v>
                </c:pt>
                <c:pt idx="997">
                  <c:v>2.4552865612648227</c:v>
                </c:pt>
                <c:pt idx="998">
                  <c:v>2.4650297619047619</c:v>
                </c:pt>
                <c:pt idx="999">
                  <c:v>2.4748505976095592</c:v>
                </c:pt>
                <c:pt idx="1000">
                  <c:v>2.48475</c:v>
                </c:pt>
                <c:pt idx="1001">
                  <c:v>2.4947289156626509</c:v>
                </c:pt>
                <c:pt idx="1002">
                  <c:v>2.5047883064516152</c:v>
                </c:pt>
                <c:pt idx="1003">
                  <c:v>2.5149291497975712</c:v>
                </c:pt>
                <c:pt idx="1004">
                  <c:v>2.5251524390243869</c:v>
                </c:pt>
                <c:pt idx="1005">
                  <c:v>2.535459183673463</c:v>
                </c:pt>
                <c:pt idx="1006">
                  <c:v>2.545850409836063</c:v>
                </c:pt>
                <c:pt idx="1007">
                  <c:v>2.5563271604938267</c:v>
                </c:pt>
                <c:pt idx="1008">
                  <c:v>2.5668904958677667</c:v>
                </c:pt>
                <c:pt idx="1009">
                  <c:v>2.577541493775934</c:v>
                </c:pt>
                <c:pt idx="1010">
                  <c:v>2.5882812500000032</c:v>
                </c:pt>
                <c:pt idx="1011">
                  <c:v>2.5991108786610906</c:v>
                </c:pt>
                <c:pt idx="1012">
                  <c:v>2.6100315126050448</c:v>
                </c:pt>
                <c:pt idx="1013">
                  <c:v>2.6210443037974684</c:v>
                </c:pt>
                <c:pt idx="1014">
                  <c:v>2.6321504237288083</c:v>
                </c:pt>
                <c:pt idx="1015">
                  <c:v>2.6433510638297872</c:v>
                </c:pt>
                <c:pt idx="1016">
                  <c:v>2.6546474358974366</c:v>
                </c:pt>
                <c:pt idx="1017">
                  <c:v>2.6660407725321891</c:v>
                </c:pt>
                <c:pt idx="1018">
                  <c:v>2.6775323275862082</c:v>
                </c:pt>
                <c:pt idx="1019">
                  <c:v>2.6891233766233804</c:v>
                </c:pt>
                <c:pt idx="1020">
                  <c:v>2.7008152173913076</c:v>
                </c:pt>
                <c:pt idx="1021">
                  <c:v>2.7126091703056767</c:v>
                </c:pt>
                <c:pt idx="1022">
                  <c:v>2.7245065789473757</c:v>
                </c:pt>
                <c:pt idx="1023">
                  <c:v>2.7365088105726874</c:v>
                </c:pt>
                <c:pt idx="1024">
                  <c:v>2.748617256637174</c:v>
                </c:pt>
                <c:pt idx="1025">
                  <c:v>2.7608333333333341</c:v>
                </c:pt>
                <c:pt idx="1026">
                  <c:v>2.7731584821428572</c:v>
                </c:pt>
                <c:pt idx="1027">
                  <c:v>2.7855941704035891</c:v>
                </c:pt>
                <c:pt idx="1028">
                  <c:v>2.7981418918918948</c:v>
                </c:pt>
                <c:pt idx="1029">
                  <c:v>2.8108031674208127</c:v>
                </c:pt>
                <c:pt idx="1030">
                  <c:v>2.8235795454545456</c:v>
                </c:pt>
                <c:pt idx="1031">
                  <c:v>2.8364726027397213</c:v>
                </c:pt>
                <c:pt idx="1032">
                  <c:v>2.8494839449541267</c:v>
                </c:pt>
                <c:pt idx="1033">
                  <c:v>2.8626152073732687</c:v>
                </c:pt>
                <c:pt idx="1034">
                  <c:v>2.8758680555555536</c:v>
                </c:pt>
                <c:pt idx="1035">
                  <c:v>2.8892441860465121</c:v>
                </c:pt>
                <c:pt idx="1036">
                  <c:v>2.9027453271028008</c:v>
                </c:pt>
                <c:pt idx="1037">
                  <c:v>2.9163732394366177</c:v>
                </c:pt>
                <c:pt idx="1038">
                  <c:v>2.9301297169811353</c:v>
                </c:pt>
                <c:pt idx="1039">
                  <c:v>2.9440165876777256</c:v>
                </c:pt>
                <c:pt idx="1040">
                  <c:v>2.9580357142857148</c:v>
                </c:pt>
                <c:pt idx="1041">
                  <c:v>2.9721889952153107</c:v>
                </c:pt>
                <c:pt idx="1042">
                  <c:v>2.9864783653846132</c:v>
                </c:pt>
                <c:pt idx="1043">
                  <c:v>3.0009057971014492</c:v>
                </c:pt>
                <c:pt idx="1044">
                  <c:v>3.0154733009708727</c:v>
                </c:pt>
                <c:pt idx="1045">
                  <c:v>3.0301829268292657</c:v>
                </c:pt>
                <c:pt idx="1046">
                  <c:v>3.0450367647058831</c:v>
                </c:pt>
                <c:pt idx="1047">
                  <c:v>3.0600369458128092</c:v>
                </c:pt>
                <c:pt idx="1048">
                  <c:v>3.0751856435643572</c:v>
                </c:pt>
                <c:pt idx="1049">
                  <c:v>3.0904850746268635</c:v>
                </c:pt>
                <c:pt idx="1050">
                  <c:v>3.1059375000000027</c:v>
                </c:pt>
                <c:pt idx="1051">
                  <c:v>3.1215452261306535</c:v>
                </c:pt>
                <c:pt idx="1052">
                  <c:v>3.1373106060606082</c:v>
                </c:pt>
                <c:pt idx="1053">
                  <c:v>3.1532360406091402</c:v>
                </c:pt>
                <c:pt idx="1054">
                  <c:v>3.1693239795918382</c:v>
                </c:pt>
                <c:pt idx="1055">
                  <c:v>3.1855769230769235</c:v>
                </c:pt>
                <c:pt idx="1056">
                  <c:v>3.2019974226804169</c:v>
                </c:pt>
                <c:pt idx="1057">
                  <c:v>3.2185880829015572</c:v>
                </c:pt>
                <c:pt idx="1058">
                  <c:v>3.2353515625000027</c:v>
                </c:pt>
                <c:pt idx="1059">
                  <c:v>3.2522905759162306</c:v>
                </c:pt>
                <c:pt idx="1060">
                  <c:v>3.2694078947368421</c:v>
                </c:pt>
                <c:pt idx="1061">
                  <c:v>3.2867063492063529</c:v>
                </c:pt>
                <c:pt idx="1062">
                  <c:v>3.3041888297872339</c:v>
                </c:pt>
                <c:pt idx="1063">
                  <c:v>3.3218582887700534</c:v>
                </c:pt>
                <c:pt idx="1064">
                  <c:v>3.3397177419354867</c:v>
                </c:pt>
                <c:pt idx="1065">
                  <c:v>3.357770270270271</c:v>
                </c:pt>
                <c:pt idx="1066">
                  <c:v>3.3760190217391268</c:v>
                </c:pt>
                <c:pt idx="1067">
                  <c:v>3.3944672131147517</c:v>
                </c:pt>
                <c:pt idx="1068">
                  <c:v>3.4131181318681287</c:v>
                </c:pt>
                <c:pt idx="1069">
                  <c:v>3.431975138121544</c:v>
                </c:pt>
                <c:pt idx="1070">
                  <c:v>3.4510416666666668</c:v>
                </c:pt>
                <c:pt idx="1071">
                  <c:v>3.4703212290502798</c:v>
                </c:pt>
                <c:pt idx="1072">
                  <c:v>3.4898174157303372</c:v>
                </c:pt>
                <c:pt idx="1073">
                  <c:v>3.5095338983050852</c:v>
                </c:pt>
                <c:pt idx="1074">
                  <c:v>3.529474431818179</c:v>
                </c:pt>
                <c:pt idx="1075">
                  <c:v>3.5496428571428575</c:v>
                </c:pt>
                <c:pt idx="1076">
                  <c:v>3.5700431034482714</c:v>
                </c:pt>
                <c:pt idx="1077">
                  <c:v>3.5906791907514437</c:v>
                </c:pt>
                <c:pt idx="1078">
                  <c:v>3.6115552325581377</c:v>
                </c:pt>
                <c:pt idx="1079">
                  <c:v>3.6326754385964883</c:v>
                </c:pt>
                <c:pt idx="1080">
                  <c:v>3.6540441176470591</c:v>
                </c:pt>
                <c:pt idx="1081">
                  <c:v>3.6756656804733727</c:v>
                </c:pt>
                <c:pt idx="1082">
                  <c:v>3.6975446428571463</c:v>
                </c:pt>
                <c:pt idx="1083">
                  <c:v>3.7196856287425155</c:v>
                </c:pt>
                <c:pt idx="1084">
                  <c:v>3.7420933734939772</c:v>
                </c:pt>
                <c:pt idx="1085">
                  <c:v>3.7647727272727303</c:v>
                </c:pt>
                <c:pt idx="1086">
                  <c:v>3.7877286585365906</c:v>
                </c:pt>
                <c:pt idx="1087">
                  <c:v>3.8109662576687113</c:v>
                </c:pt>
                <c:pt idx="1088">
                  <c:v>3.8344907407407409</c:v>
                </c:pt>
                <c:pt idx="1089">
                  <c:v>3.8583074534161477</c:v>
                </c:pt>
                <c:pt idx="1090">
                  <c:v>3.8824218750000004</c:v>
                </c:pt>
                <c:pt idx="1091">
                  <c:v>3.9068396226415101</c:v>
                </c:pt>
                <c:pt idx="1092">
                  <c:v>3.9315664556962027</c:v>
                </c:pt>
                <c:pt idx="1093">
                  <c:v>3.9566082802547737</c:v>
                </c:pt>
                <c:pt idx="1094">
                  <c:v>3.9819711538461542</c:v>
                </c:pt>
                <c:pt idx="1095">
                  <c:v>4.0076612903225834</c:v>
                </c:pt>
                <c:pt idx="1096">
                  <c:v>4.0336850649350664</c:v>
                </c:pt>
                <c:pt idx="1097">
                  <c:v>4.0600490196078436</c:v>
                </c:pt>
                <c:pt idx="1098">
                  <c:v>4.0867598684210495</c:v>
                </c:pt>
                <c:pt idx="1099">
                  <c:v>4.1138245033112533</c:v>
                </c:pt>
                <c:pt idx="1100">
                  <c:v>4.1412499999999994</c:v>
                </c:pt>
              </c:numCache>
            </c:numRef>
          </c:xVal>
          <c:yVal>
            <c:numRef>
              <c:f>Sheet1!$M$2:$M$1102</c:f>
              <c:numCache>
                <c:formatCode>General</c:formatCode>
                <c:ptCount val="1101"/>
                <c:pt idx="0">
                  <c:v>125396969152.91417</c:v>
                </c:pt>
                <c:pt idx="1">
                  <c:v>125508958470.95804</c:v>
                </c:pt>
                <c:pt idx="2">
                  <c:v>126066604503.38959</c:v>
                </c:pt>
                <c:pt idx="3">
                  <c:v>126417873975.87828</c:v>
                </c:pt>
                <c:pt idx="4">
                  <c:v>126815097009.34926</c:v>
                </c:pt>
                <c:pt idx="5">
                  <c:v>126674886392.44337</c:v>
                </c:pt>
                <c:pt idx="6">
                  <c:v>127583558858.37309</c:v>
                </c:pt>
                <c:pt idx="7">
                  <c:v>128309266523.98102</c:v>
                </c:pt>
                <c:pt idx="8">
                  <c:v>127670876821.7554</c:v>
                </c:pt>
                <c:pt idx="9">
                  <c:v>128065255391.95694</c:v>
                </c:pt>
                <c:pt idx="10">
                  <c:v>128673007121.09959</c:v>
                </c:pt>
                <c:pt idx="11">
                  <c:v>129070664377.9128</c:v>
                </c:pt>
                <c:pt idx="12">
                  <c:v>129645049496.29497</c:v>
                </c:pt>
                <c:pt idx="13">
                  <c:v>129282656572.29132</c:v>
                </c:pt>
                <c:pt idx="14">
                  <c:v>130333075705.03986</c:v>
                </c:pt>
                <c:pt idx="15">
                  <c:v>130551906667.98784</c:v>
                </c:pt>
                <c:pt idx="16">
                  <c:v>130586756609.01039</c:v>
                </c:pt>
                <c:pt idx="17">
                  <c:v>130521837346.52443</c:v>
                </c:pt>
                <c:pt idx="18">
                  <c:v>131435635773.41911</c:v>
                </c:pt>
                <c:pt idx="19">
                  <c:v>132285378839.31601</c:v>
                </c:pt>
                <c:pt idx="20">
                  <c:v>132422727316.96219</c:v>
                </c:pt>
                <c:pt idx="21">
                  <c:v>132630517396.99394</c:v>
                </c:pt>
                <c:pt idx="22">
                  <c:v>132262171994.12117</c:v>
                </c:pt>
                <c:pt idx="23">
                  <c:v>133133634369.8524</c:v>
                </c:pt>
                <c:pt idx="24">
                  <c:v>133703900808.74527</c:v>
                </c:pt>
                <c:pt idx="25">
                  <c:v>133647215701.304</c:v>
                </c:pt>
                <c:pt idx="26">
                  <c:v>133771328046.12575</c:v>
                </c:pt>
                <c:pt idx="27">
                  <c:v>134621280387.40515</c:v>
                </c:pt>
                <c:pt idx="28">
                  <c:v>135452459841.58012</c:v>
                </c:pt>
                <c:pt idx="29">
                  <c:v>135213402356.24657</c:v>
                </c:pt>
                <c:pt idx="30">
                  <c:v>135069844000.89252</c:v>
                </c:pt>
                <c:pt idx="31">
                  <c:v>136008220746.89903</c:v>
                </c:pt>
                <c:pt idx="32">
                  <c:v>136647838872.88905</c:v>
                </c:pt>
                <c:pt idx="33">
                  <c:v>136960817659.79338</c:v>
                </c:pt>
                <c:pt idx="34">
                  <c:v>136760360935.44547</c:v>
                </c:pt>
                <c:pt idx="35">
                  <c:v>137565258258.79141</c:v>
                </c:pt>
                <c:pt idx="36">
                  <c:v>137711216830.83002</c:v>
                </c:pt>
                <c:pt idx="37">
                  <c:v>138084016565.56369</c:v>
                </c:pt>
                <c:pt idx="38">
                  <c:v>138320080600.54504</c:v>
                </c:pt>
                <c:pt idx="39">
                  <c:v>138410593818.43692</c:v>
                </c:pt>
                <c:pt idx="40">
                  <c:v>139945169902.91071</c:v>
                </c:pt>
                <c:pt idx="41">
                  <c:v>139938964525.01871</c:v>
                </c:pt>
                <c:pt idx="42">
                  <c:v>139809981007.07297</c:v>
                </c:pt>
                <c:pt idx="43">
                  <c:v>139607488503.20581</c:v>
                </c:pt>
                <c:pt idx="44">
                  <c:v>140561943048.17859</c:v>
                </c:pt>
                <c:pt idx="45">
                  <c:v>141265973957.79251</c:v>
                </c:pt>
                <c:pt idx="46">
                  <c:v>141087137169.64297</c:v>
                </c:pt>
                <c:pt idx="47">
                  <c:v>141694602998.40643</c:v>
                </c:pt>
                <c:pt idx="48">
                  <c:v>141698013179.25815</c:v>
                </c:pt>
                <c:pt idx="49">
                  <c:v>143126560179.5228</c:v>
                </c:pt>
                <c:pt idx="50">
                  <c:v>143080449935.12106</c:v>
                </c:pt>
                <c:pt idx="51">
                  <c:v>142716757469.93326</c:v>
                </c:pt>
                <c:pt idx="52">
                  <c:v>143365576411.89468</c:v>
                </c:pt>
                <c:pt idx="53">
                  <c:v>143924742739.19586</c:v>
                </c:pt>
                <c:pt idx="54">
                  <c:v>144739737921.43378</c:v>
                </c:pt>
                <c:pt idx="55">
                  <c:v>144322477668.65775</c:v>
                </c:pt>
                <c:pt idx="56">
                  <c:v>144589690618.04843</c:v>
                </c:pt>
                <c:pt idx="57">
                  <c:v>145732326955.94156</c:v>
                </c:pt>
                <c:pt idx="58">
                  <c:v>146130519798.30978</c:v>
                </c:pt>
                <c:pt idx="59">
                  <c:v>146299081790.43561</c:v>
                </c:pt>
                <c:pt idx="60">
                  <c:v>146100481314.60956</c:v>
                </c:pt>
                <c:pt idx="61">
                  <c:v>146946087499.66031</c:v>
                </c:pt>
                <c:pt idx="62">
                  <c:v>148020811493.45538</c:v>
                </c:pt>
                <c:pt idx="63">
                  <c:v>147760598638.13315</c:v>
                </c:pt>
                <c:pt idx="64">
                  <c:v>147975315800.93448</c:v>
                </c:pt>
                <c:pt idx="65">
                  <c:v>148207860603.84167</c:v>
                </c:pt>
                <c:pt idx="66">
                  <c:v>149083521530.45328</c:v>
                </c:pt>
                <c:pt idx="67">
                  <c:v>149719469154.83032</c:v>
                </c:pt>
                <c:pt idx="68">
                  <c:v>149405265017.40808</c:v>
                </c:pt>
                <c:pt idx="69">
                  <c:v>150121883558.34033</c:v>
                </c:pt>
                <c:pt idx="70">
                  <c:v>150753998994.36636</c:v>
                </c:pt>
                <c:pt idx="71">
                  <c:v>151627218346.5108</c:v>
                </c:pt>
                <c:pt idx="72">
                  <c:v>150887484783.07327</c:v>
                </c:pt>
                <c:pt idx="73">
                  <c:v>151629524353.34473</c:v>
                </c:pt>
                <c:pt idx="74">
                  <c:v>152428454934.73831</c:v>
                </c:pt>
                <c:pt idx="75">
                  <c:v>152928376226.05505</c:v>
                </c:pt>
                <c:pt idx="76">
                  <c:v>153001721280.05908</c:v>
                </c:pt>
                <c:pt idx="77">
                  <c:v>153119892270.52695</c:v>
                </c:pt>
                <c:pt idx="78">
                  <c:v>154205400630.258</c:v>
                </c:pt>
                <c:pt idx="79">
                  <c:v>154756888865.20114</c:v>
                </c:pt>
                <c:pt idx="80">
                  <c:v>155156930326.54031</c:v>
                </c:pt>
                <c:pt idx="81">
                  <c:v>154871598905.54001</c:v>
                </c:pt>
                <c:pt idx="82">
                  <c:v>155453333040.65408</c:v>
                </c:pt>
                <c:pt idx="83">
                  <c:v>156037375661.99402</c:v>
                </c:pt>
                <c:pt idx="84">
                  <c:v>156150582931.46478</c:v>
                </c:pt>
                <c:pt idx="85">
                  <c:v>156418767653.09412</c:v>
                </c:pt>
                <c:pt idx="86">
                  <c:v>156550911134.4744</c:v>
                </c:pt>
                <c:pt idx="87">
                  <c:v>157946344964.27771</c:v>
                </c:pt>
                <c:pt idx="88">
                  <c:v>157915006034.83865</c:v>
                </c:pt>
                <c:pt idx="89">
                  <c:v>157773627496.11279</c:v>
                </c:pt>
                <c:pt idx="90">
                  <c:v>158165344761.59149</c:v>
                </c:pt>
                <c:pt idx="91">
                  <c:v>158558255539.68478</c:v>
                </c:pt>
                <c:pt idx="92">
                  <c:v>159962710508.22815</c:v>
                </c:pt>
                <c:pt idx="93">
                  <c:v>159635153754.34943</c:v>
                </c:pt>
                <c:pt idx="94">
                  <c:v>159502848281.49503</c:v>
                </c:pt>
                <c:pt idx="95">
                  <c:v>160710703245.74991</c:v>
                </c:pt>
                <c:pt idx="96">
                  <c:v>161298292918.38696</c:v>
                </c:pt>
                <c:pt idx="97">
                  <c:v>161596975328.20181</c:v>
                </c:pt>
                <c:pt idx="98">
                  <c:v>161558215101.32938</c:v>
                </c:pt>
                <c:pt idx="99">
                  <c:v>162224997013.77356</c:v>
                </c:pt>
                <c:pt idx="100">
                  <c:v>163017617624.82138</c:v>
                </c:pt>
                <c:pt idx="101">
                  <c:v>163367869335.32526</c:v>
                </c:pt>
                <c:pt idx="102">
                  <c:v>163443719582.68921</c:v>
                </c:pt>
                <c:pt idx="103">
                  <c:v>163348955308.02805</c:v>
                </c:pt>
                <c:pt idx="104">
                  <c:v>164692000142.74582</c:v>
                </c:pt>
                <c:pt idx="105">
                  <c:v>165123439534.20715</c:v>
                </c:pt>
                <c:pt idx="106">
                  <c:v>165000030168.13211</c:v>
                </c:pt>
                <c:pt idx="107">
                  <c:v>165346437216.8606</c:v>
                </c:pt>
                <c:pt idx="108">
                  <c:v>166175183414.46173</c:v>
                </c:pt>
                <c:pt idx="109">
                  <c:v>166543853039.78119</c:v>
                </c:pt>
                <c:pt idx="110">
                  <c:v>166188889479.73959</c:v>
                </c:pt>
                <c:pt idx="111">
                  <c:v>166567809848.11884</c:v>
                </c:pt>
                <c:pt idx="112">
                  <c:v>167899488100.41507</c:v>
                </c:pt>
                <c:pt idx="113">
                  <c:v>168000030589.19211</c:v>
                </c:pt>
                <c:pt idx="114">
                  <c:v>168500972322.86374</c:v>
                </c:pt>
                <c:pt idx="115">
                  <c:v>168866534013.41006</c:v>
                </c:pt>
                <c:pt idx="116">
                  <c:v>169164489904.33975</c:v>
                </c:pt>
                <c:pt idx="117">
                  <c:v>169777842712.14355</c:v>
                </c:pt>
                <c:pt idx="118">
                  <c:v>170670195954.3638</c:v>
                </c:pt>
                <c:pt idx="119">
                  <c:v>170359078731.93158</c:v>
                </c:pt>
                <c:pt idx="120">
                  <c:v>170601398250.85382</c:v>
                </c:pt>
                <c:pt idx="121">
                  <c:v>171647995429.44385</c:v>
                </c:pt>
                <c:pt idx="122">
                  <c:v>172012234039.77887</c:v>
                </c:pt>
                <c:pt idx="123">
                  <c:v>172677211047.90848</c:v>
                </c:pt>
                <c:pt idx="124">
                  <c:v>172843894116.07471</c:v>
                </c:pt>
                <c:pt idx="125">
                  <c:v>172990955866.67645</c:v>
                </c:pt>
                <c:pt idx="126">
                  <c:v>173922078638.08682</c:v>
                </c:pt>
                <c:pt idx="127">
                  <c:v>173617733029.61493</c:v>
                </c:pt>
                <c:pt idx="128">
                  <c:v>173866925152.44492</c:v>
                </c:pt>
                <c:pt idx="129">
                  <c:v>175320277153.03882</c:v>
                </c:pt>
                <c:pt idx="130">
                  <c:v>175430363829.18835</c:v>
                </c:pt>
                <c:pt idx="131">
                  <c:v>176069728937.64691</c:v>
                </c:pt>
                <c:pt idx="132">
                  <c:v>175875285980.73801</c:v>
                </c:pt>
                <c:pt idx="133">
                  <c:v>176231125162.65518</c:v>
                </c:pt>
                <c:pt idx="134">
                  <c:v>177140530827.87253</c:v>
                </c:pt>
                <c:pt idx="135">
                  <c:v>177540546724.1795</c:v>
                </c:pt>
                <c:pt idx="136">
                  <c:v>177818289984.15988</c:v>
                </c:pt>
                <c:pt idx="137">
                  <c:v>178168876009.50037</c:v>
                </c:pt>
                <c:pt idx="138">
                  <c:v>179265153260.60876</c:v>
                </c:pt>
                <c:pt idx="139">
                  <c:v>179297564308.76764</c:v>
                </c:pt>
                <c:pt idx="140">
                  <c:v>179901337255.09848</c:v>
                </c:pt>
                <c:pt idx="141">
                  <c:v>180184258250.64252</c:v>
                </c:pt>
                <c:pt idx="142">
                  <c:v>180676653731.98233</c:v>
                </c:pt>
                <c:pt idx="143">
                  <c:v>181422069840.88278</c:v>
                </c:pt>
                <c:pt idx="144">
                  <c:v>181131662946.52734</c:v>
                </c:pt>
                <c:pt idx="145">
                  <c:v>181963714648.5314</c:v>
                </c:pt>
                <c:pt idx="146">
                  <c:v>182409399010.54788</c:v>
                </c:pt>
                <c:pt idx="147">
                  <c:v>183512370527.72681</c:v>
                </c:pt>
                <c:pt idx="148">
                  <c:v>183612183397.02298</c:v>
                </c:pt>
                <c:pt idx="149">
                  <c:v>183860910366.84024</c:v>
                </c:pt>
                <c:pt idx="150">
                  <c:v>184440153524.7049</c:v>
                </c:pt>
                <c:pt idx="151">
                  <c:v>184594662989.67581</c:v>
                </c:pt>
                <c:pt idx="152">
                  <c:v>185905038849.67581</c:v>
                </c:pt>
                <c:pt idx="153">
                  <c:v>185836138576.05972</c:v>
                </c:pt>
                <c:pt idx="154">
                  <c:v>186594909834.14871</c:v>
                </c:pt>
                <c:pt idx="155">
                  <c:v>186644839371.68155</c:v>
                </c:pt>
                <c:pt idx="156">
                  <c:v>187742930363.66348</c:v>
                </c:pt>
                <c:pt idx="157">
                  <c:v>188466650345.94861</c:v>
                </c:pt>
                <c:pt idx="158">
                  <c:v>188159717075.6264</c:v>
                </c:pt>
                <c:pt idx="159">
                  <c:v>189081934205.79831</c:v>
                </c:pt>
                <c:pt idx="160">
                  <c:v>189592942774.18042</c:v>
                </c:pt>
                <c:pt idx="161">
                  <c:v>189645805417.81473</c:v>
                </c:pt>
                <c:pt idx="162">
                  <c:v>190883863583.95728</c:v>
                </c:pt>
                <c:pt idx="163">
                  <c:v>191279324960.21979</c:v>
                </c:pt>
                <c:pt idx="164">
                  <c:v>192140313412.71677</c:v>
                </c:pt>
                <c:pt idx="165">
                  <c:v>192306225300.31961</c:v>
                </c:pt>
                <c:pt idx="166">
                  <c:v>192783327997.94092</c:v>
                </c:pt>
                <c:pt idx="167">
                  <c:v>193484685667.58368</c:v>
                </c:pt>
                <c:pt idx="168">
                  <c:v>193641634346.53574</c:v>
                </c:pt>
                <c:pt idx="169">
                  <c:v>194626698090.70251</c:v>
                </c:pt>
                <c:pt idx="170">
                  <c:v>194650752208.35278</c:v>
                </c:pt>
                <c:pt idx="171">
                  <c:v>195292647338.31177</c:v>
                </c:pt>
                <c:pt idx="172">
                  <c:v>195993334991.54736</c:v>
                </c:pt>
                <c:pt idx="173">
                  <c:v>196527064012.72906</c:v>
                </c:pt>
                <c:pt idx="174">
                  <c:v>196632042133.43958</c:v>
                </c:pt>
                <c:pt idx="175">
                  <c:v>197247655195.03271</c:v>
                </c:pt>
                <c:pt idx="176">
                  <c:v>197751661470.13434</c:v>
                </c:pt>
                <c:pt idx="177">
                  <c:v>198348567142.84631</c:v>
                </c:pt>
                <c:pt idx="178">
                  <c:v>198627340646.23746</c:v>
                </c:pt>
                <c:pt idx="179">
                  <c:v>199204635953.14154</c:v>
                </c:pt>
                <c:pt idx="180">
                  <c:v>199841393850.4938</c:v>
                </c:pt>
                <c:pt idx="181">
                  <c:v>200861268404.51324</c:v>
                </c:pt>
                <c:pt idx="182">
                  <c:v>200960075779.81689</c:v>
                </c:pt>
                <c:pt idx="183">
                  <c:v>202009409039.11356</c:v>
                </c:pt>
                <c:pt idx="184">
                  <c:v>202063100510.4491</c:v>
                </c:pt>
                <c:pt idx="185">
                  <c:v>202675624549.9964</c:v>
                </c:pt>
                <c:pt idx="186">
                  <c:v>202986752036.03085</c:v>
                </c:pt>
                <c:pt idx="187">
                  <c:v>203743229743.42236</c:v>
                </c:pt>
                <c:pt idx="188">
                  <c:v>204209236974.30048</c:v>
                </c:pt>
                <c:pt idx="189">
                  <c:v>204959096269.95264</c:v>
                </c:pt>
                <c:pt idx="190">
                  <c:v>205416786222.22086</c:v>
                </c:pt>
                <c:pt idx="191">
                  <c:v>205592198602.8103</c:v>
                </c:pt>
                <c:pt idx="192">
                  <c:v>206894014018.21841</c:v>
                </c:pt>
                <c:pt idx="193">
                  <c:v>207190477139.97159</c:v>
                </c:pt>
                <c:pt idx="194">
                  <c:v>207142438486.30328</c:v>
                </c:pt>
                <c:pt idx="195">
                  <c:v>208371193376.56442</c:v>
                </c:pt>
                <c:pt idx="196">
                  <c:v>208970590825.74341</c:v>
                </c:pt>
                <c:pt idx="197">
                  <c:v>209596115839.13239</c:v>
                </c:pt>
                <c:pt idx="198">
                  <c:v>209573347012.633</c:v>
                </c:pt>
                <c:pt idx="199">
                  <c:v>209972344251.24451</c:v>
                </c:pt>
                <c:pt idx="200">
                  <c:v>211388989634.52164</c:v>
                </c:pt>
                <c:pt idx="201">
                  <c:v>211525070311.13992</c:v>
                </c:pt>
                <c:pt idx="202">
                  <c:v>212330521372.56577</c:v>
                </c:pt>
                <c:pt idx="203">
                  <c:v>212638713386.20877</c:v>
                </c:pt>
                <c:pt idx="204">
                  <c:v>213436857950.22159</c:v>
                </c:pt>
                <c:pt idx="205">
                  <c:v>214434885294.88315</c:v>
                </c:pt>
                <c:pt idx="206">
                  <c:v>214673513058.16241</c:v>
                </c:pt>
                <c:pt idx="207">
                  <c:v>214986727240.11191</c:v>
                </c:pt>
                <c:pt idx="208">
                  <c:v>215609603938.07571</c:v>
                </c:pt>
                <c:pt idx="209">
                  <c:v>216594343473.86176</c:v>
                </c:pt>
                <c:pt idx="210">
                  <c:v>217222567762.03842</c:v>
                </c:pt>
                <c:pt idx="211">
                  <c:v>217341799770.25986</c:v>
                </c:pt>
                <c:pt idx="212">
                  <c:v>217898083052.08368</c:v>
                </c:pt>
                <c:pt idx="213">
                  <c:v>218631481690.80408</c:v>
                </c:pt>
                <c:pt idx="214">
                  <c:v>219417957291.909</c:v>
                </c:pt>
                <c:pt idx="215">
                  <c:v>219816975489.75671</c:v>
                </c:pt>
                <c:pt idx="216">
                  <c:v>220520040605.99905</c:v>
                </c:pt>
                <c:pt idx="217">
                  <c:v>221162391268.12338</c:v>
                </c:pt>
                <c:pt idx="218">
                  <c:v>222061099550.13931</c:v>
                </c:pt>
                <c:pt idx="219">
                  <c:v>222568503792.09076</c:v>
                </c:pt>
                <c:pt idx="220">
                  <c:v>222630979364.66388</c:v>
                </c:pt>
                <c:pt idx="221">
                  <c:v>224138887028.23581</c:v>
                </c:pt>
                <c:pt idx="222">
                  <c:v>224588016065.81241</c:v>
                </c:pt>
                <c:pt idx="223">
                  <c:v>224806822162.90955</c:v>
                </c:pt>
                <c:pt idx="224">
                  <c:v>225116399399.84708</c:v>
                </c:pt>
                <c:pt idx="225">
                  <c:v>225917526544.62943</c:v>
                </c:pt>
                <c:pt idx="226">
                  <c:v>226929428567.31876</c:v>
                </c:pt>
                <c:pt idx="227">
                  <c:v>227698598301.87582</c:v>
                </c:pt>
                <c:pt idx="228">
                  <c:v>227349830289.08188</c:v>
                </c:pt>
                <c:pt idx="229">
                  <c:v>228330242085.4693</c:v>
                </c:pt>
                <c:pt idx="230">
                  <c:v>229748125105.16531</c:v>
                </c:pt>
                <c:pt idx="231">
                  <c:v>230225590486.13989</c:v>
                </c:pt>
                <c:pt idx="232">
                  <c:v>230322382624.5108</c:v>
                </c:pt>
                <c:pt idx="233">
                  <c:v>230762357612.63284</c:v>
                </c:pt>
                <c:pt idx="234">
                  <c:v>231878551794.32468</c:v>
                </c:pt>
                <c:pt idx="235">
                  <c:v>233133451900.37671</c:v>
                </c:pt>
                <c:pt idx="236">
                  <c:v>233126937024.97131</c:v>
                </c:pt>
                <c:pt idx="237">
                  <c:v>233667519150.7345</c:v>
                </c:pt>
                <c:pt idx="238">
                  <c:v>235094300524.45966</c:v>
                </c:pt>
                <c:pt idx="239">
                  <c:v>235828729114.18231</c:v>
                </c:pt>
                <c:pt idx="240">
                  <c:v>235972388863.27097</c:v>
                </c:pt>
                <c:pt idx="241">
                  <c:v>235927818176.99243</c:v>
                </c:pt>
                <c:pt idx="242">
                  <c:v>236774477285.327</c:v>
                </c:pt>
                <c:pt idx="243">
                  <c:v>238507759028.82083</c:v>
                </c:pt>
                <c:pt idx="244">
                  <c:v>238110799756.3327</c:v>
                </c:pt>
                <c:pt idx="245">
                  <c:v>238966531851.46802</c:v>
                </c:pt>
                <c:pt idx="246">
                  <c:v>239319824784.15738</c:v>
                </c:pt>
                <c:pt idx="247">
                  <c:v>240413907366.05432</c:v>
                </c:pt>
                <c:pt idx="248">
                  <c:v>241595917117.43945</c:v>
                </c:pt>
                <c:pt idx="249">
                  <c:v>241224099409.29471</c:v>
                </c:pt>
                <c:pt idx="250">
                  <c:v>242300520952.03973</c:v>
                </c:pt>
                <c:pt idx="251">
                  <c:v>242882816430.0144</c:v>
                </c:pt>
                <c:pt idx="252">
                  <c:v>243939556132.58215</c:v>
                </c:pt>
                <c:pt idx="253">
                  <c:v>244053060812.07278</c:v>
                </c:pt>
                <c:pt idx="254">
                  <c:v>244641025413.22183</c:v>
                </c:pt>
                <c:pt idx="255">
                  <c:v>245776855481.35675</c:v>
                </c:pt>
                <c:pt idx="256">
                  <c:v>246904150204.27301</c:v>
                </c:pt>
                <c:pt idx="257">
                  <c:v>247317102349.82681</c:v>
                </c:pt>
                <c:pt idx="258">
                  <c:v>247265656855.58078</c:v>
                </c:pt>
                <c:pt idx="259">
                  <c:v>248429607040.59283</c:v>
                </c:pt>
                <c:pt idx="260">
                  <c:v>249755756719.79587</c:v>
                </c:pt>
                <c:pt idx="261">
                  <c:v>250446469672.19247</c:v>
                </c:pt>
                <c:pt idx="262">
                  <c:v>250325435435.2464</c:v>
                </c:pt>
                <c:pt idx="263">
                  <c:v>250961596576.80408</c:v>
                </c:pt>
                <c:pt idx="264">
                  <c:v>252432437668.83725</c:v>
                </c:pt>
                <c:pt idx="265">
                  <c:v>252858839314.55402</c:v>
                </c:pt>
                <c:pt idx="266">
                  <c:v>253474062342.89038</c:v>
                </c:pt>
                <c:pt idx="267">
                  <c:v>254033433513.14813</c:v>
                </c:pt>
                <c:pt idx="268">
                  <c:v>254783088879.09033</c:v>
                </c:pt>
                <c:pt idx="269">
                  <c:v>256322065027.33231</c:v>
                </c:pt>
                <c:pt idx="270">
                  <c:v>256261375319.97464</c:v>
                </c:pt>
                <c:pt idx="271">
                  <c:v>256332376026.59177</c:v>
                </c:pt>
                <c:pt idx="272">
                  <c:v>257691614796.00848</c:v>
                </c:pt>
                <c:pt idx="273">
                  <c:v>258896168357.30838</c:v>
                </c:pt>
                <c:pt idx="274">
                  <c:v>259456484876.60037</c:v>
                </c:pt>
                <c:pt idx="275">
                  <c:v>259575115392.4469</c:v>
                </c:pt>
                <c:pt idx="276">
                  <c:v>259945631337.96808</c:v>
                </c:pt>
                <c:pt idx="277">
                  <c:v>262040698496.63824</c:v>
                </c:pt>
                <c:pt idx="278">
                  <c:v>262296602820.479</c:v>
                </c:pt>
                <c:pt idx="279">
                  <c:v>262717585063.90152</c:v>
                </c:pt>
                <c:pt idx="280">
                  <c:v>263050007501.44839</c:v>
                </c:pt>
                <c:pt idx="281">
                  <c:v>264960644866.39233</c:v>
                </c:pt>
                <c:pt idx="282">
                  <c:v>265463095995.08258</c:v>
                </c:pt>
                <c:pt idx="283">
                  <c:v>265740377051.4678</c:v>
                </c:pt>
                <c:pt idx="284">
                  <c:v>266184898694.13211</c:v>
                </c:pt>
                <c:pt idx="285">
                  <c:v>266934064941.15436</c:v>
                </c:pt>
                <c:pt idx="286">
                  <c:v>268157933475.58569</c:v>
                </c:pt>
                <c:pt idx="287">
                  <c:v>268150656280.56708</c:v>
                </c:pt>
                <c:pt idx="288">
                  <c:v>268021849641.7883</c:v>
                </c:pt>
                <c:pt idx="289">
                  <c:v>268213620068.44888</c:v>
                </c:pt>
                <c:pt idx="290">
                  <c:v>270412604735.61246</c:v>
                </c:pt>
                <c:pt idx="291">
                  <c:v>270592113982.09064</c:v>
                </c:pt>
                <c:pt idx="292">
                  <c:v>270572212552.26154</c:v>
                </c:pt>
                <c:pt idx="293">
                  <c:v>271600768316.27951</c:v>
                </c:pt>
                <c:pt idx="294">
                  <c:v>271782745537.78558</c:v>
                </c:pt>
                <c:pt idx="295">
                  <c:v>273034245571.8082</c:v>
                </c:pt>
                <c:pt idx="296">
                  <c:v>272706337626.4021</c:v>
                </c:pt>
                <c:pt idx="297">
                  <c:v>273854383227.70157</c:v>
                </c:pt>
                <c:pt idx="298">
                  <c:v>275586449754.01141</c:v>
                </c:pt>
                <c:pt idx="299">
                  <c:v>276009475264.90167</c:v>
                </c:pt>
                <c:pt idx="300">
                  <c:v>275774755029.95801</c:v>
                </c:pt>
                <c:pt idx="301">
                  <c:v>277063857946.7052</c:v>
                </c:pt>
                <c:pt idx="302">
                  <c:v>278153893979.2605</c:v>
                </c:pt>
                <c:pt idx="303">
                  <c:v>278061526878.01251</c:v>
                </c:pt>
                <c:pt idx="304">
                  <c:v>278618040208.28949</c:v>
                </c:pt>
                <c:pt idx="305">
                  <c:v>279192155004.64514</c:v>
                </c:pt>
                <c:pt idx="306">
                  <c:v>280038449176.50751</c:v>
                </c:pt>
                <c:pt idx="307">
                  <c:v>281191234234.79126</c:v>
                </c:pt>
                <c:pt idx="308">
                  <c:v>280558434508.54645</c:v>
                </c:pt>
                <c:pt idx="309">
                  <c:v>282019080628.7757</c:v>
                </c:pt>
                <c:pt idx="310">
                  <c:v>282426825990.67035</c:v>
                </c:pt>
                <c:pt idx="311">
                  <c:v>284027217375.25067</c:v>
                </c:pt>
                <c:pt idx="312">
                  <c:v>283664720280.03162</c:v>
                </c:pt>
                <c:pt idx="313">
                  <c:v>283463961539.63708</c:v>
                </c:pt>
                <c:pt idx="314">
                  <c:v>285493881994.30664</c:v>
                </c:pt>
                <c:pt idx="315">
                  <c:v>286446327329.10706</c:v>
                </c:pt>
                <c:pt idx="316">
                  <c:v>286685293925.75348</c:v>
                </c:pt>
                <c:pt idx="317">
                  <c:v>287528707883.6236</c:v>
                </c:pt>
                <c:pt idx="318">
                  <c:v>288555428426.88428</c:v>
                </c:pt>
                <c:pt idx="319">
                  <c:v>289487775663.8894</c:v>
                </c:pt>
                <c:pt idx="320">
                  <c:v>290160081443.46527</c:v>
                </c:pt>
                <c:pt idx="321">
                  <c:v>290884157775.56543</c:v>
                </c:pt>
                <c:pt idx="322">
                  <c:v>291776296131.20947</c:v>
                </c:pt>
                <c:pt idx="323">
                  <c:v>293669969159.46362</c:v>
                </c:pt>
                <c:pt idx="324">
                  <c:v>295040027534.58374</c:v>
                </c:pt>
                <c:pt idx="325">
                  <c:v>294941266241.4408</c:v>
                </c:pt>
                <c:pt idx="326">
                  <c:v>295094064765.20667</c:v>
                </c:pt>
                <c:pt idx="327">
                  <c:v>296658050000.46167</c:v>
                </c:pt>
                <c:pt idx="328">
                  <c:v>297993998291.83423</c:v>
                </c:pt>
                <c:pt idx="329">
                  <c:v>297829587636.60596</c:v>
                </c:pt>
                <c:pt idx="330">
                  <c:v>298545124833.26721</c:v>
                </c:pt>
                <c:pt idx="331">
                  <c:v>298686442608.51562</c:v>
                </c:pt>
                <c:pt idx="332">
                  <c:v>299133795980.91962</c:v>
                </c:pt>
                <c:pt idx="333">
                  <c:v>300791610931.29852</c:v>
                </c:pt>
                <c:pt idx="334">
                  <c:v>301021567242.52863</c:v>
                </c:pt>
                <c:pt idx="335">
                  <c:v>304101217561.89587</c:v>
                </c:pt>
                <c:pt idx="336">
                  <c:v>306064651349.44165</c:v>
                </c:pt>
                <c:pt idx="337">
                  <c:v>306804972072.51599</c:v>
                </c:pt>
                <c:pt idx="338">
                  <c:v>307130062262.08185</c:v>
                </c:pt>
                <c:pt idx="339">
                  <c:v>307456184984.28943</c:v>
                </c:pt>
                <c:pt idx="340">
                  <c:v>308901163476.27386</c:v>
                </c:pt>
                <c:pt idx="341">
                  <c:v>310054866887.82837</c:v>
                </c:pt>
                <c:pt idx="342">
                  <c:v>310245890028.45667</c:v>
                </c:pt>
                <c:pt idx="343">
                  <c:v>310402515984.07361</c:v>
                </c:pt>
                <c:pt idx="344">
                  <c:v>312235333892.14215</c:v>
                </c:pt>
                <c:pt idx="345">
                  <c:v>313688376524.44946</c:v>
                </c:pt>
                <c:pt idx="346">
                  <c:v>313742749343.36505</c:v>
                </c:pt>
                <c:pt idx="347">
                  <c:v>314046598892.33759</c:v>
                </c:pt>
                <c:pt idx="348">
                  <c:v>315421183890.91992</c:v>
                </c:pt>
                <c:pt idx="349">
                  <c:v>317232913565.63739</c:v>
                </c:pt>
                <c:pt idx="350">
                  <c:v>317506771499.78583</c:v>
                </c:pt>
                <c:pt idx="351">
                  <c:v>318393647688.79272</c:v>
                </c:pt>
                <c:pt idx="352">
                  <c:v>319229583261.07251</c:v>
                </c:pt>
                <c:pt idx="353">
                  <c:v>320630345449.82117</c:v>
                </c:pt>
                <c:pt idx="354">
                  <c:v>321619214253.30737</c:v>
                </c:pt>
                <c:pt idx="355">
                  <c:v>321409628214.4892</c:v>
                </c:pt>
                <c:pt idx="356">
                  <c:v>322676294844.04956</c:v>
                </c:pt>
                <c:pt idx="357">
                  <c:v>324792432422.23822</c:v>
                </c:pt>
                <c:pt idx="358">
                  <c:v>325484266119.11945</c:v>
                </c:pt>
                <c:pt idx="359">
                  <c:v>326086189537.79492</c:v>
                </c:pt>
                <c:pt idx="360">
                  <c:v>326579218241.03937</c:v>
                </c:pt>
                <c:pt idx="361">
                  <c:v>328705132130.59308</c:v>
                </c:pt>
                <c:pt idx="362">
                  <c:v>329576238809.96722</c:v>
                </c:pt>
                <c:pt idx="363">
                  <c:v>329872004188.2807</c:v>
                </c:pt>
                <c:pt idx="364">
                  <c:v>330280812229.17267</c:v>
                </c:pt>
                <c:pt idx="365">
                  <c:v>332283555315.48511</c:v>
                </c:pt>
                <c:pt idx="366">
                  <c:v>334015580318.87634</c:v>
                </c:pt>
                <c:pt idx="367">
                  <c:v>333828232745.10645</c:v>
                </c:pt>
                <c:pt idx="368">
                  <c:v>334321049983.49573</c:v>
                </c:pt>
                <c:pt idx="369">
                  <c:v>335686863707.98932</c:v>
                </c:pt>
                <c:pt idx="370">
                  <c:v>337802220630.0556</c:v>
                </c:pt>
                <c:pt idx="371">
                  <c:v>338819891212.82135</c:v>
                </c:pt>
                <c:pt idx="372">
                  <c:v>338424218240.58685</c:v>
                </c:pt>
                <c:pt idx="373">
                  <c:v>339637386198.05798</c:v>
                </c:pt>
                <c:pt idx="374">
                  <c:v>341529991609.42621</c:v>
                </c:pt>
                <c:pt idx="375">
                  <c:v>342813869711.3501</c:v>
                </c:pt>
                <c:pt idx="376">
                  <c:v>342591549863.26276</c:v>
                </c:pt>
                <c:pt idx="377">
                  <c:v>343221774591.48572</c:v>
                </c:pt>
                <c:pt idx="378">
                  <c:v>345859266571.80438</c:v>
                </c:pt>
                <c:pt idx="379">
                  <c:v>346908282794.92572</c:v>
                </c:pt>
                <c:pt idx="380">
                  <c:v>347216031479.25439</c:v>
                </c:pt>
                <c:pt idx="381">
                  <c:v>347642603358.32648</c:v>
                </c:pt>
                <c:pt idx="382">
                  <c:v>349566730813.14246</c:v>
                </c:pt>
                <c:pt idx="383">
                  <c:v>351184921505.5639</c:v>
                </c:pt>
                <c:pt idx="384">
                  <c:v>351440893500.22272</c:v>
                </c:pt>
                <c:pt idx="385">
                  <c:v>351995675894.49872</c:v>
                </c:pt>
                <c:pt idx="386">
                  <c:v>353548160693.02423</c:v>
                </c:pt>
                <c:pt idx="387">
                  <c:v>355789696067.42352</c:v>
                </c:pt>
                <c:pt idx="388">
                  <c:v>356675995114.49323</c:v>
                </c:pt>
                <c:pt idx="389">
                  <c:v>356277352979.14087</c:v>
                </c:pt>
                <c:pt idx="390">
                  <c:v>357549744217.33569</c:v>
                </c:pt>
                <c:pt idx="391">
                  <c:v>359840460442.94452</c:v>
                </c:pt>
                <c:pt idx="392">
                  <c:v>361106888558.68384</c:v>
                </c:pt>
                <c:pt idx="393">
                  <c:v>360402721022.37994</c:v>
                </c:pt>
                <c:pt idx="394">
                  <c:v>361163805079.83685</c:v>
                </c:pt>
                <c:pt idx="395">
                  <c:v>363686408020.49823</c:v>
                </c:pt>
                <c:pt idx="396">
                  <c:v>365093694668.3443</c:v>
                </c:pt>
                <c:pt idx="397">
                  <c:v>365208563455.7738</c:v>
                </c:pt>
                <c:pt idx="398">
                  <c:v>365365480104.88843</c:v>
                </c:pt>
                <c:pt idx="399">
                  <c:v>367775932932.22821</c:v>
                </c:pt>
                <c:pt idx="400">
                  <c:v>369223783627.08868</c:v>
                </c:pt>
                <c:pt idx="401">
                  <c:v>369906484823.03571</c:v>
                </c:pt>
                <c:pt idx="402">
                  <c:v>370132371188.68817</c:v>
                </c:pt>
                <c:pt idx="403">
                  <c:v>371404268867.5318</c:v>
                </c:pt>
                <c:pt idx="404">
                  <c:v>374006254266.30817</c:v>
                </c:pt>
                <c:pt idx="405">
                  <c:v>375060914476.64349</c:v>
                </c:pt>
                <c:pt idx="406">
                  <c:v>374618667962.29639</c:v>
                </c:pt>
                <c:pt idx="407">
                  <c:v>376821455739.6864</c:v>
                </c:pt>
                <c:pt idx="408">
                  <c:v>378568620681.52588</c:v>
                </c:pt>
                <c:pt idx="409">
                  <c:v>379533525949.43103</c:v>
                </c:pt>
                <c:pt idx="410">
                  <c:v>380095208719.61798</c:v>
                </c:pt>
                <c:pt idx="411">
                  <c:v>381130530312.11548</c:v>
                </c:pt>
                <c:pt idx="412">
                  <c:v>382858720784.32092</c:v>
                </c:pt>
                <c:pt idx="413">
                  <c:v>385245299211.12701</c:v>
                </c:pt>
                <c:pt idx="414">
                  <c:v>384779382639.58966</c:v>
                </c:pt>
                <c:pt idx="415">
                  <c:v>385918682772.45312</c:v>
                </c:pt>
                <c:pt idx="416">
                  <c:v>388262005037.82507</c:v>
                </c:pt>
                <c:pt idx="417">
                  <c:v>390137136095.97302</c:v>
                </c:pt>
                <c:pt idx="418">
                  <c:v>390855666841.8136</c:v>
                </c:pt>
                <c:pt idx="419">
                  <c:v>390476858715.75531</c:v>
                </c:pt>
                <c:pt idx="420">
                  <c:v>392829934268.82581</c:v>
                </c:pt>
                <c:pt idx="421">
                  <c:v>394909027025.93359</c:v>
                </c:pt>
                <c:pt idx="422">
                  <c:v>395863489583.08459</c:v>
                </c:pt>
                <c:pt idx="423">
                  <c:v>395573894161.59473</c:v>
                </c:pt>
                <c:pt idx="424">
                  <c:v>396933862506.02228</c:v>
                </c:pt>
                <c:pt idx="425">
                  <c:v>399735129159.51904</c:v>
                </c:pt>
                <c:pt idx="426">
                  <c:v>400615878121.87915</c:v>
                </c:pt>
                <c:pt idx="427">
                  <c:v>400530455694.86145</c:v>
                </c:pt>
                <c:pt idx="428">
                  <c:v>401505575128.82501</c:v>
                </c:pt>
                <c:pt idx="429">
                  <c:v>404184481304.1095</c:v>
                </c:pt>
                <c:pt idx="430">
                  <c:v>405922831139.47162</c:v>
                </c:pt>
                <c:pt idx="431">
                  <c:v>406275058948.38165</c:v>
                </c:pt>
                <c:pt idx="432">
                  <c:v>406582983411.5802</c:v>
                </c:pt>
                <c:pt idx="433">
                  <c:v>409392046787.92383</c:v>
                </c:pt>
                <c:pt idx="434">
                  <c:v>411411495659.62634</c:v>
                </c:pt>
                <c:pt idx="435">
                  <c:v>411727439586.41522</c:v>
                </c:pt>
                <c:pt idx="436">
                  <c:v>411952148486.71649</c:v>
                </c:pt>
                <c:pt idx="437">
                  <c:v>413871860808.3175</c:v>
                </c:pt>
                <c:pt idx="438">
                  <c:v>416081795484.72302</c:v>
                </c:pt>
                <c:pt idx="439">
                  <c:v>417366201973.77423</c:v>
                </c:pt>
                <c:pt idx="440">
                  <c:v>417060357298.63965</c:v>
                </c:pt>
                <c:pt idx="441">
                  <c:v>418820523082.37274</c:v>
                </c:pt>
                <c:pt idx="442">
                  <c:v>422244958266.78918</c:v>
                </c:pt>
                <c:pt idx="443">
                  <c:v>422485148986.40039</c:v>
                </c:pt>
                <c:pt idx="444">
                  <c:v>423367777189.05054</c:v>
                </c:pt>
                <c:pt idx="445">
                  <c:v>424253547853.43823</c:v>
                </c:pt>
                <c:pt idx="446">
                  <c:v>426863839978.03442</c:v>
                </c:pt>
                <c:pt idx="447">
                  <c:v>428744712905.03802</c:v>
                </c:pt>
                <c:pt idx="448">
                  <c:v>428875155351.93103</c:v>
                </c:pt>
                <c:pt idx="449">
                  <c:v>429946673123.92505</c:v>
                </c:pt>
                <c:pt idx="450">
                  <c:v>431845184801.23572</c:v>
                </c:pt>
                <c:pt idx="451">
                  <c:v>434386170443.32806</c:v>
                </c:pt>
                <c:pt idx="452">
                  <c:v>434938598445.41473</c:v>
                </c:pt>
                <c:pt idx="453">
                  <c:v>435688480734.73773</c:v>
                </c:pt>
                <c:pt idx="454">
                  <c:v>437494839657.48267</c:v>
                </c:pt>
                <c:pt idx="455">
                  <c:v>439975432822.45081</c:v>
                </c:pt>
                <c:pt idx="456">
                  <c:v>441678171761.92889</c:v>
                </c:pt>
                <c:pt idx="457">
                  <c:v>443314277131.73029</c:v>
                </c:pt>
                <c:pt idx="458">
                  <c:v>445806233817.6347</c:v>
                </c:pt>
                <c:pt idx="459">
                  <c:v>448815539928.02277</c:v>
                </c:pt>
                <c:pt idx="460">
                  <c:v>450002894972.27087</c:v>
                </c:pt>
                <c:pt idx="461">
                  <c:v>448750061242.87817</c:v>
                </c:pt>
                <c:pt idx="462">
                  <c:v>448731545569.32562</c:v>
                </c:pt>
                <c:pt idx="463">
                  <c:v>451387691476.34564</c:v>
                </c:pt>
                <c:pt idx="464">
                  <c:v>452663772487.87726</c:v>
                </c:pt>
                <c:pt idx="465">
                  <c:v>453665269076.46753</c:v>
                </c:pt>
                <c:pt idx="466">
                  <c:v>454441238924.49561</c:v>
                </c:pt>
                <c:pt idx="467">
                  <c:v>456983082236.66937</c:v>
                </c:pt>
                <c:pt idx="468">
                  <c:v>459180067427.36011</c:v>
                </c:pt>
                <c:pt idx="469">
                  <c:v>459712634844.69147</c:v>
                </c:pt>
                <c:pt idx="470">
                  <c:v>461382811089.75647</c:v>
                </c:pt>
                <c:pt idx="471">
                  <c:v>462853137469.19452</c:v>
                </c:pt>
                <c:pt idx="472">
                  <c:v>465240396210.849</c:v>
                </c:pt>
                <c:pt idx="473">
                  <c:v>466856635411.89941</c:v>
                </c:pt>
                <c:pt idx="474">
                  <c:v>467353752552.44061</c:v>
                </c:pt>
                <c:pt idx="475">
                  <c:v>468744256296.92853</c:v>
                </c:pt>
                <c:pt idx="476">
                  <c:v>471115098785.42651</c:v>
                </c:pt>
                <c:pt idx="477">
                  <c:v>473075488551.05304</c:v>
                </c:pt>
                <c:pt idx="478">
                  <c:v>474036535243.78772</c:v>
                </c:pt>
                <c:pt idx="479">
                  <c:v>475692694960.37585</c:v>
                </c:pt>
                <c:pt idx="480">
                  <c:v>477569903173.07916</c:v>
                </c:pt>
                <c:pt idx="481">
                  <c:v>479831640838.04816</c:v>
                </c:pt>
                <c:pt idx="482">
                  <c:v>481028202951.75232</c:v>
                </c:pt>
                <c:pt idx="483">
                  <c:v>481420807539.07147</c:v>
                </c:pt>
                <c:pt idx="484">
                  <c:v>484247025575.83624</c:v>
                </c:pt>
                <c:pt idx="485">
                  <c:v>485921286023.57642</c:v>
                </c:pt>
                <c:pt idx="486">
                  <c:v>487930224076.27911</c:v>
                </c:pt>
                <c:pt idx="487">
                  <c:v>488963933253.26624</c:v>
                </c:pt>
                <c:pt idx="488">
                  <c:v>490686894865.03522</c:v>
                </c:pt>
                <c:pt idx="489">
                  <c:v>493492171520.45221</c:v>
                </c:pt>
                <c:pt idx="490">
                  <c:v>495068288546.51703</c:v>
                </c:pt>
                <c:pt idx="491">
                  <c:v>495708319677.70483</c:v>
                </c:pt>
                <c:pt idx="492">
                  <c:v>496961563223.68402</c:v>
                </c:pt>
                <c:pt idx="493">
                  <c:v>499446349034.23193</c:v>
                </c:pt>
                <c:pt idx="494">
                  <c:v>501496529752.23639</c:v>
                </c:pt>
                <c:pt idx="495">
                  <c:v>502685428689.54797</c:v>
                </c:pt>
                <c:pt idx="496">
                  <c:v>504414083977.38574</c:v>
                </c:pt>
                <c:pt idx="497">
                  <c:v>505952540419.14795</c:v>
                </c:pt>
                <c:pt idx="498">
                  <c:v>508774665159.27838</c:v>
                </c:pt>
                <c:pt idx="499">
                  <c:v>509504064087.34644</c:v>
                </c:pt>
                <c:pt idx="500">
                  <c:v>511491747993.30225</c:v>
                </c:pt>
                <c:pt idx="501">
                  <c:v>513259587036.25208</c:v>
                </c:pt>
                <c:pt idx="502">
                  <c:v>515265454718.58722</c:v>
                </c:pt>
                <c:pt idx="503">
                  <c:v>517367570740.10461</c:v>
                </c:pt>
                <c:pt idx="504">
                  <c:v>518205549998.47552</c:v>
                </c:pt>
                <c:pt idx="505">
                  <c:v>520613915092.87592</c:v>
                </c:pt>
                <c:pt idx="506">
                  <c:v>522772486342.00684</c:v>
                </c:pt>
                <c:pt idx="507">
                  <c:v>524063613188.65466</c:v>
                </c:pt>
                <c:pt idx="508">
                  <c:v>525975947608.47351</c:v>
                </c:pt>
                <c:pt idx="509">
                  <c:v>527190544345.85504</c:v>
                </c:pt>
                <c:pt idx="510">
                  <c:v>529738520888.79602</c:v>
                </c:pt>
                <c:pt idx="511">
                  <c:v>531469617669.58521</c:v>
                </c:pt>
                <c:pt idx="512">
                  <c:v>533357070288.65515</c:v>
                </c:pt>
                <c:pt idx="513">
                  <c:v>534715920477.36035</c:v>
                </c:pt>
                <c:pt idx="514">
                  <c:v>537127950152.74017</c:v>
                </c:pt>
                <c:pt idx="515">
                  <c:v>539642952633.16595</c:v>
                </c:pt>
                <c:pt idx="516">
                  <c:v>540812667061.23303</c:v>
                </c:pt>
                <c:pt idx="517">
                  <c:v>542501041551.24316</c:v>
                </c:pt>
                <c:pt idx="518">
                  <c:v>544864751733.80347</c:v>
                </c:pt>
                <c:pt idx="519">
                  <c:v>546996624186.18384</c:v>
                </c:pt>
                <c:pt idx="520">
                  <c:v>549016373712.92059</c:v>
                </c:pt>
                <c:pt idx="521">
                  <c:v>550308823233.89893</c:v>
                </c:pt>
                <c:pt idx="522">
                  <c:v>552868593869.40686</c:v>
                </c:pt>
                <c:pt idx="523">
                  <c:v>553927242226.9043</c:v>
                </c:pt>
                <c:pt idx="524">
                  <c:v>556135845983.43933</c:v>
                </c:pt>
                <c:pt idx="525">
                  <c:v>557981985782.34436</c:v>
                </c:pt>
                <c:pt idx="526">
                  <c:v>560304552398.38806</c:v>
                </c:pt>
                <c:pt idx="527">
                  <c:v>562356736867.02222</c:v>
                </c:pt>
                <c:pt idx="528">
                  <c:v>564198456325.20557</c:v>
                </c:pt>
                <c:pt idx="529">
                  <c:v>566142985769.45361</c:v>
                </c:pt>
                <c:pt idx="530">
                  <c:v>567874869339.95264</c:v>
                </c:pt>
                <c:pt idx="531">
                  <c:v>570439874031.68628</c:v>
                </c:pt>
                <c:pt idx="532">
                  <c:v>572125549402.1936</c:v>
                </c:pt>
                <c:pt idx="533">
                  <c:v>574138138015.72021</c:v>
                </c:pt>
                <c:pt idx="534">
                  <c:v>576224198202.06934</c:v>
                </c:pt>
                <c:pt idx="535">
                  <c:v>578287847468.41638</c:v>
                </c:pt>
                <c:pt idx="536">
                  <c:v>580005727535.73621</c:v>
                </c:pt>
                <c:pt idx="537">
                  <c:v>581860585181.17859</c:v>
                </c:pt>
                <c:pt idx="538">
                  <c:v>583918716323.09521</c:v>
                </c:pt>
                <c:pt idx="539">
                  <c:v>586835253076.09875</c:v>
                </c:pt>
                <c:pt idx="540">
                  <c:v>588096457646.12781</c:v>
                </c:pt>
                <c:pt idx="541">
                  <c:v>590347851673.40613</c:v>
                </c:pt>
                <c:pt idx="542">
                  <c:v>592544193288.25647</c:v>
                </c:pt>
                <c:pt idx="543">
                  <c:v>594651730887.39514</c:v>
                </c:pt>
                <c:pt idx="544">
                  <c:v>596503468449.41895</c:v>
                </c:pt>
                <c:pt idx="545">
                  <c:v>598696476778.4762</c:v>
                </c:pt>
                <c:pt idx="546">
                  <c:v>600331702610.87012</c:v>
                </c:pt>
                <c:pt idx="547">
                  <c:v>602845450114.69458</c:v>
                </c:pt>
                <c:pt idx="548">
                  <c:v>604732410751.82056</c:v>
                </c:pt>
                <c:pt idx="549">
                  <c:v>606695247405.49207</c:v>
                </c:pt>
                <c:pt idx="550">
                  <c:v>610667989011.31006</c:v>
                </c:pt>
                <c:pt idx="551">
                  <c:v>612280259199.59351</c:v>
                </c:pt>
                <c:pt idx="552">
                  <c:v>613660303557.6748</c:v>
                </c:pt>
                <c:pt idx="553">
                  <c:v>615593618880.78821</c:v>
                </c:pt>
                <c:pt idx="554">
                  <c:v>617363836856.86926</c:v>
                </c:pt>
                <c:pt idx="555">
                  <c:v>620210162857.76221</c:v>
                </c:pt>
                <c:pt idx="556">
                  <c:v>622033393351.90649</c:v>
                </c:pt>
                <c:pt idx="557">
                  <c:v>624072782034.42065</c:v>
                </c:pt>
                <c:pt idx="558">
                  <c:v>625703750954.22583</c:v>
                </c:pt>
                <c:pt idx="559">
                  <c:v>629368176420.53564</c:v>
                </c:pt>
                <c:pt idx="560">
                  <c:v>632387943973.04614</c:v>
                </c:pt>
                <c:pt idx="561">
                  <c:v>633238489319.95935</c:v>
                </c:pt>
                <c:pt idx="562">
                  <c:v>636282141089.93445</c:v>
                </c:pt>
                <c:pt idx="563">
                  <c:v>639662760128.9989</c:v>
                </c:pt>
                <c:pt idx="564">
                  <c:v>642028325918.73767</c:v>
                </c:pt>
                <c:pt idx="565">
                  <c:v>643582272335.17383</c:v>
                </c:pt>
                <c:pt idx="566">
                  <c:v>645465467443.98267</c:v>
                </c:pt>
                <c:pt idx="567">
                  <c:v>647968771091.18188</c:v>
                </c:pt>
                <c:pt idx="568">
                  <c:v>650303828972.34021</c:v>
                </c:pt>
                <c:pt idx="569">
                  <c:v>652505051039.7002</c:v>
                </c:pt>
                <c:pt idx="570">
                  <c:v>654607418688.53149</c:v>
                </c:pt>
                <c:pt idx="571">
                  <c:v>657851333049.67981</c:v>
                </c:pt>
                <c:pt idx="572">
                  <c:v>661297541303.40161</c:v>
                </c:pt>
                <c:pt idx="573">
                  <c:v>663657886629.63281</c:v>
                </c:pt>
                <c:pt idx="574">
                  <c:v>666325473154.84033</c:v>
                </c:pt>
                <c:pt idx="575">
                  <c:v>668672415399.77698</c:v>
                </c:pt>
                <c:pt idx="576">
                  <c:v>672746328870.24719</c:v>
                </c:pt>
                <c:pt idx="577">
                  <c:v>674335183411.75342</c:v>
                </c:pt>
                <c:pt idx="578">
                  <c:v>676381172077.5033</c:v>
                </c:pt>
                <c:pt idx="579">
                  <c:v>679303059831.54785</c:v>
                </c:pt>
                <c:pt idx="580">
                  <c:v>682619201115.97229</c:v>
                </c:pt>
                <c:pt idx="581">
                  <c:v>685535818267.04675</c:v>
                </c:pt>
                <c:pt idx="582">
                  <c:v>687132167069.91455</c:v>
                </c:pt>
                <c:pt idx="583">
                  <c:v>689117594238.13501</c:v>
                </c:pt>
                <c:pt idx="584">
                  <c:v>693224085321.52783</c:v>
                </c:pt>
                <c:pt idx="585">
                  <c:v>696275465331.71948</c:v>
                </c:pt>
                <c:pt idx="586">
                  <c:v>697909546468.03491</c:v>
                </c:pt>
                <c:pt idx="587">
                  <c:v>699822309881.3479</c:v>
                </c:pt>
                <c:pt idx="588">
                  <c:v>703185221855.6449</c:v>
                </c:pt>
                <c:pt idx="589">
                  <c:v>707076852257.24011</c:v>
                </c:pt>
                <c:pt idx="590">
                  <c:v>709535813875.08679</c:v>
                </c:pt>
                <c:pt idx="591">
                  <c:v>710901964430.85791</c:v>
                </c:pt>
                <c:pt idx="592">
                  <c:v>714172381197.84192</c:v>
                </c:pt>
                <c:pt idx="593">
                  <c:v>717301912235.35034</c:v>
                </c:pt>
                <c:pt idx="594">
                  <c:v>720168869554.26941</c:v>
                </c:pt>
                <c:pt idx="595">
                  <c:v>723170832569.34033</c:v>
                </c:pt>
                <c:pt idx="596">
                  <c:v>724941893548.43335</c:v>
                </c:pt>
                <c:pt idx="597">
                  <c:v>728979876143.65906</c:v>
                </c:pt>
                <c:pt idx="598">
                  <c:v>731947487346.48022</c:v>
                </c:pt>
                <c:pt idx="599">
                  <c:v>734035175833.09314</c:v>
                </c:pt>
                <c:pt idx="600">
                  <c:v>737071100687.92395</c:v>
                </c:pt>
                <c:pt idx="601">
                  <c:v>739549119303.7356</c:v>
                </c:pt>
                <c:pt idx="602">
                  <c:v>743149839335.41064</c:v>
                </c:pt>
                <c:pt idx="603">
                  <c:v>746605992214.599</c:v>
                </c:pt>
                <c:pt idx="604">
                  <c:v>748172873509.7489</c:v>
                </c:pt>
                <c:pt idx="605">
                  <c:v>751659521899.70129</c:v>
                </c:pt>
                <c:pt idx="606">
                  <c:v>754914987823.34937</c:v>
                </c:pt>
                <c:pt idx="607">
                  <c:v>758104139164.55237</c:v>
                </c:pt>
                <c:pt idx="608">
                  <c:v>760846778198.5</c:v>
                </c:pt>
                <c:pt idx="609">
                  <c:v>764110577425.93896</c:v>
                </c:pt>
                <c:pt idx="610">
                  <c:v>767476995698.00781</c:v>
                </c:pt>
                <c:pt idx="611">
                  <c:v>770861897527.80542</c:v>
                </c:pt>
                <c:pt idx="612">
                  <c:v>772638430382.93433</c:v>
                </c:pt>
                <c:pt idx="613">
                  <c:v>775624195775.30725</c:v>
                </c:pt>
                <c:pt idx="614">
                  <c:v>779530883177.64062</c:v>
                </c:pt>
                <c:pt idx="615">
                  <c:v>782594190904.02551</c:v>
                </c:pt>
                <c:pt idx="616">
                  <c:v>785456020002.58679</c:v>
                </c:pt>
                <c:pt idx="617">
                  <c:v>787460137738.02051</c:v>
                </c:pt>
                <c:pt idx="618">
                  <c:v>790653876066.08167</c:v>
                </c:pt>
                <c:pt idx="619">
                  <c:v>795535416100.00183</c:v>
                </c:pt>
                <c:pt idx="620">
                  <c:v>798239562832.87866</c:v>
                </c:pt>
                <c:pt idx="621">
                  <c:v>800691100972.99622</c:v>
                </c:pt>
                <c:pt idx="622">
                  <c:v>803776544218.42151</c:v>
                </c:pt>
                <c:pt idx="623">
                  <c:v>808083928495.09119</c:v>
                </c:pt>
                <c:pt idx="624">
                  <c:v>811385453206.32935</c:v>
                </c:pt>
                <c:pt idx="625">
                  <c:v>813398900499.57861</c:v>
                </c:pt>
                <c:pt idx="626">
                  <c:v>816459495356.35693</c:v>
                </c:pt>
                <c:pt idx="627">
                  <c:v>821214393238.73376</c:v>
                </c:pt>
                <c:pt idx="628">
                  <c:v>825042312824.35986</c:v>
                </c:pt>
                <c:pt idx="629">
                  <c:v>827289820121.71497</c:v>
                </c:pt>
                <c:pt idx="630">
                  <c:v>830649257794.31104</c:v>
                </c:pt>
                <c:pt idx="631">
                  <c:v>833980520404.12769</c:v>
                </c:pt>
                <c:pt idx="632">
                  <c:v>837885092493.11938</c:v>
                </c:pt>
                <c:pt idx="633">
                  <c:v>841998332221.21851</c:v>
                </c:pt>
                <c:pt idx="634">
                  <c:v>844314216722.42151</c:v>
                </c:pt>
                <c:pt idx="635">
                  <c:v>847062186319.31592</c:v>
                </c:pt>
                <c:pt idx="636">
                  <c:v>852787493260.21069</c:v>
                </c:pt>
                <c:pt idx="637">
                  <c:v>856328807603.88281</c:v>
                </c:pt>
                <c:pt idx="638">
                  <c:v>859319444814.88049</c:v>
                </c:pt>
                <c:pt idx="639">
                  <c:v>861467949986.604</c:v>
                </c:pt>
                <c:pt idx="640">
                  <c:v>866829187206.56702</c:v>
                </c:pt>
                <c:pt idx="641">
                  <c:v>870447222658.46033</c:v>
                </c:pt>
                <c:pt idx="642">
                  <c:v>873361130089.85974</c:v>
                </c:pt>
                <c:pt idx="643">
                  <c:v>876192733286.81152</c:v>
                </c:pt>
                <c:pt idx="644">
                  <c:v>880204310410.17908</c:v>
                </c:pt>
                <c:pt idx="645">
                  <c:v>885949565080.46533</c:v>
                </c:pt>
                <c:pt idx="646">
                  <c:v>888493039845.3949</c:v>
                </c:pt>
                <c:pt idx="647">
                  <c:v>891343951067.34534</c:v>
                </c:pt>
                <c:pt idx="648">
                  <c:v>894801629006.79089</c:v>
                </c:pt>
                <c:pt idx="649">
                  <c:v>900313221430.51721</c:v>
                </c:pt>
                <c:pt idx="650">
                  <c:v>902668730265.74121</c:v>
                </c:pt>
                <c:pt idx="651">
                  <c:v>905435201447.66272</c:v>
                </c:pt>
                <c:pt idx="652">
                  <c:v>911228244613.4989</c:v>
                </c:pt>
                <c:pt idx="653">
                  <c:v>914132116945.70227</c:v>
                </c:pt>
                <c:pt idx="654">
                  <c:v>916949159648.42676</c:v>
                </c:pt>
                <c:pt idx="655">
                  <c:v>920287871389.02832</c:v>
                </c:pt>
                <c:pt idx="656">
                  <c:v>925327647880.76013</c:v>
                </c:pt>
                <c:pt idx="657">
                  <c:v>930297299262.38062</c:v>
                </c:pt>
                <c:pt idx="658">
                  <c:v>932619131710.31238</c:v>
                </c:pt>
                <c:pt idx="659">
                  <c:v>935622977663.82043</c:v>
                </c:pt>
                <c:pt idx="660">
                  <c:v>940923405690.2948</c:v>
                </c:pt>
                <c:pt idx="661">
                  <c:v>945319811615.47278</c:v>
                </c:pt>
                <c:pt idx="662">
                  <c:v>949218377035.96033</c:v>
                </c:pt>
                <c:pt idx="663">
                  <c:v>952245132461.52039</c:v>
                </c:pt>
                <c:pt idx="664">
                  <c:v>957027530735.50366</c:v>
                </c:pt>
                <c:pt idx="665">
                  <c:v>962104604058.06775</c:v>
                </c:pt>
                <c:pt idx="666">
                  <c:v>966254473846.76831</c:v>
                </c:pt>
                <c:pt idx="667">
                  <c:v>968716987380.50391</c:v>
                </c:pt>
                <c:pt idx="668">
                  <c:v>973121426716.97583</c:v>
                </c:pt>
                <c:pt idx="669">
                  <c:v>978360370055.51038</c:v>
                </c:pt>
                <c:pt idx="670">
                  <c:v>982603314969.30237</c:v>
                </c:pt>
                <c:pt idx="671">
                  <c:v>986000385262.16492</c:v>
                </c:pt>
                <c:pt idx="672">
                  <c:v>990015279444.66992</c:v>
                </c:pt>
                <c:pt idx="673">
                  <c:v>995587843249.53394</c:v>
                </c:pt>
                <c:pt idx="674">
                  <c:v>1000314990553.9371</c:v>
                </c:pt>
                <c:pt idx="675">
                  <c:v>1002912585078.1366</c:v>
                </c:pt>
                <c:pt idx="676">
                  <c:v>1007131439859.5093</c:v>
                </c:pt>
                <c:pt idx="677">
                  <c:v>1011820126028.4802</c:v>
                </c:pt>
                <c:pt idx="678">
                  <c:v>1017433321623.7361</c:v>
                </c:pt>
                <c:pt idx="679">
                  <c:v>1021731708017.3423</c:v>
                </c:pt>
                <c:pt idx="680">
                  <c:v>1024642186210.4083</c:v>
                </c:pt>
                <c:pt idx="681">
                  <c:v>1030685759473.9613</c:v>
                </c:pt>
                <c:pt idx="682">
                  <c:v>1035914696439.2002</c:v>
                </c:pt>
                <c:pt idx="683">
                  <c:v>1039686469219.4449</c:v>
                </c:pt>
                <c:pt idx="684">
                  <c:v>1044053377031.0902</c:v>
                </c:pt>
                <c:pt idx="685">
                  <c:v>1048098721667.1605</c:v>
                </c:pt>
                <c:pt idx="686">
                  <c:v>1054777047679.2711</c:v>
                </c:pt>
                <c:pt idx="687">
                  <c:v>1059752087552.5177</c:v>
                </c:pt>
                <c:pt idx="688">
                  <c:v>1063292589537.0121</c:v>
                </c:pt>
                <c:pt idx="689">
                  <c:v>1067439263610.4469</c:v>
                </c:pt>
                <c:pt idx="690">
                  <c:v>1073380330746.3743</c:v>
                </c:pt>
                <c:pt idx="691">
                  <c:v>1077935991059.0912</c:v>
                </c:pt>
                <c:pt idx="692">
                  <c:v>1082994693657.7478</c:v>
                </c:pt>
                <c:pt idx="693">
                  <c:v>1086886854739.422</c:v>
                </c:pt>
                <c:pt idx="694">
                  <c:v>1092422326329.1207</c:v>
                </c:pt>
                <c:pt idx="695">
                  <c:v>1098778712614.8175</c:v>
                </c:pt>
                <c:pt idx="696">
                  <c:v>1102688319744.8882</c:v>
                </c:pt>
                <c:pt idx="697">
                  <c:v>1107167257356.6704</c:v>
                </c:pt>
                <c:pt idx="698">
                  <c:v>1112712015409.113</c:v>
                </c:pt>
                <c:pt idx="699">
                  <c:v>1118907140761.0044</c:v>
                </c:pt>
                <c:pt idx="700">
                  <c:v>1123041375615.1296</c:v>
                </c:pt>
                <c:pt idx="701">
                  <c:v>1126640351397.9604</c:v>
                </c:pt>
                <c:pt idx="702">
                  <c:v>1133309237918.5139</c:v>
                </c:pt>
                <c:pt idx="703">
                  <c:v>1138646141410.2847</c:v>
                </c:pt>
                <c:pt idx="704">
                  <c:v>1144393313292.2339</c:v>
                </c:pt>
                <c:pt idx="705">
                  <c:v>1148154657969.2754</c:v>
                </c:pt>
                <c:pt idx="706">
                  <c:v>1153140494881.469</c:v>
                </c:pt>
                <c:pt idx="707">
                  <c:v>1159557789422.2673</c:v>
                </c:pt>
                <c:pt idx="708">
                  <c:v>1165954304377.9885</c:v>
                </c:pt>
                <c:pt idx="709">
                  <c:v>1170654780843.1248</c:v>
                </c:pt>
                <c:pt idx="710">
                  <c:v>1174929952792.0986</c:v>
                </c:pt>
                <c:pt idx="711">
                  <c:v>1181500116100.7314</c:v>
                </c:pt>
                <c:pt idx="712">
                  <c:v>1186874672338.7554</c:v>
                </c:pt>
                <c:pt idx="713">
                  <c:v>1192871827690.1536</c:v>
                </c:pt>
                <c:pt idx="714">
                  <c:v>1197458625028.7695</c:v>
                </c:pt>
                <c:pt idx="715">
                  <c:v>1203591973345.8225</c:v>
                </c:pt>
                <c:pt idx="716">
                  <c:v>1209033927910.2905</c:v>
                </c:pt>
                <c:pt idx="717">
                  <c:v>1215243328584.7229</c:v>
                </c:pt>
                <c:pt idx="718">
                  <c:v>1220754979410.8315</c:v>
                </c:pt>
                <c:pt idx="719">
                  <c:v>1226704587158.4209</c:v>
                </c:pt>
                <c:pt idx="720">
                  <c:v>1232962759120.9644</c:v>
                </c:pt>
                <c:pt idx="721">
                  <c:v>1238989246300.0107</c:v>
                </c:pt>
                <c:pt idx="722">
                  <c:v>1243960150358.8486</c:v>
                </c:pt>
                <c:pt idx="723">
                  <c:v>1250538919586.4434</c:v>
                </c:pt>
                <c:pt idx="724">
                  <c:v>1256609075237.2834</c:v>
                </c:pt>
                <c:pt idx="725">
                  <c:v>1262232365249.8533</c:v>
                </c:pt>
                <c:pt idx="726">
                  <c:v>1268865192759.3303</c:v>
                </c:pt>
                <c:pt idx="727">
                  <c:v>1273722088579.5876</c:v>
                </c:pt>
                <c:pt idx="728">
                  <c:v>1281066753353.8259</c:v>
                </c:pt>
                <c:pt idx="729">
                  <c:v>1286271680945.7263</c:v>
                </c:pt>
                <c:pt idx="730">
                  <c:v>1292713348167.7563</c:v>
                </c:pt>
                <c:pt idx="731">
                  <c:v>1298626267729.9434</c:v>
                </c:pt>
                <c:pt idx="732">
                  <c:v>1305220615397.0801</c:v>
                </c:pt>
                <c:pt idx="733">
                  <c:v>1310706364955.5244</c:v>
                </c:pt>
                <c:pt idx="734">
                  <c:v>1317743187495.6274</c:v>
                </c:pt>
                <c:pt idx="735">
                  <c:v>1324245948212.481</c:v>
                </c:pt>
                <c:pt idx="736">
                  <c:v>1330498611252.8896</c:v>
                </c:pt>
                <c:pt idx="737">
                  <c:v>1336937596191.5081</c:v>
                </c:pt>
                <c:pt idx="738">
                  <c:v>1341944145530.7905</c:v>
                </c:pt>
                <c:pt idx="739">
                  <c:v>1349717571946.9392</c:v>
                </c:pt>
                <c:pt idx="740">
                  <c:v>1355833929500.0957</c:v>
                </c:pt>
                <c:pt idx="741">
                  <c:v>1361764260188.5491</c:v>
                </c:pt>
                <c:pt idx="742">
                  <c:v>1368331574659.0396</c:v>
                </c:pt>
                <c:pt idx="743">
                  <c:v>1374941148106.772</c:v>
                </c:pt>
                <c:pt idx="744">
                  <c:v>1384628341063.7454</c:v>
                </c:pt>
                <c:pt idx="745">
                  <c:v>1390193703337.3491</c:v>
                </c:pt>
                <c:pt idx="746">
                  <c:v>1395868948063.9817</c:v>
                </c:pt>
                <c:pt idx="747">
                  <c:v>1402193575058.8696</c:v>
                </c:pt>
                <c:pt idx="748">
                  <c:v>1411264486235.0676</c:v>
                </c:pt>
                <c:pt idx="749">
                  <c:v>1420093284025.3826</c:v>
                </c:pt>
                <c:pt idx="750">
                  <c:v>1424607034699.4832</c:v>
                </c:pt>
                <c:pt idx="751">
                  <c:v>1430950227529.8403</c:v>
                </c:pt>
                <c:pt idx="752">
                  <c:v>1437412010360.2883</c:v>
                </c:pt>
                <c:pt idx="753">
                  <c:v>1447719693168.3066</c:v>
                </c:pt>
                <c:pt idx="754">
                  <c:v>1453961663970.7</c:v>
                </c:pt>
                <c:pt idx="755">
                  <c:v>1461443693690.9568</c:v>
                </c:pt>
                <c:pt idx="756">
                  <c:v>1468573539568.6306</c:v>
                </c:pt>
                <c:pt idx="757">
                  <c:v>1477935816099.7144</c:v>
                </c:pt>
                <c:pt idx="758">
                  <c:v>1484681971097.498</c:v>
                </c:pt>
                <c:pt idx="759">
                  <c:v>1490490620865.1055</c:v>
                </c:pt>
                <c:pt idx="760">
                  <c:v>1498550284002.332</c:v>
                </c:pt>
                <c:pt idx="761">
                  <c:v>1508731368479.2554</c:v>
                </c:pt>
                <c:pt idx="762">
                  <c:v>1515336133872.3271</c:v>
                </c:pt>
                <c:pt idx="763">
                  <c:v>1521148858249.2993</c:v>
                </c:pt>
                <c:pt idx="764">
                  <c:v>1530682551078.7581</c:v>
                </c:pt>
                <c:pt idx="765">
                  <c:v>1539698073730.8376</c:v>
                </c:pt>
                <c:pt idx="766">
                  <c:v>1546829487111.1675</c:v>
                </c:pt>
                <c:pt idx="767">
                  <c:v>1553241208684.1357</c:v>
                </c:pt>
                <c:pt idx="768">
                  <c:v>1560889487056.9229</c:v>
                </c:pt>
                <c:pt idx="769">
                  <c:v>1570566224590.9539</c:v>
                </c:pt>
                <c:pt idx="770">
                  <c:v>1581614933974.2039</c:v>
                </c:pt>
                <c:pt idx="771">
                  <c:v>1586660814878.9685</c:v>
                </c:pt>
                <c:pt idx="772">
                  <c:v>1594092018408.1123</c:v>
                </c:pt>
                <c:pt idx="773">
                  <c:v>1603327056162.1255</c:v>
                </c:pt>
                <c:pt idx="774">
                  <c:v>1612364661395.2603</c:v>
                </c:pt>
                <c:pt idx="775">
                  <c:v>1620313635697.7144</c:v>
                </c:pt>
                <c:pt idx="776">
                  <c:v>1625287717230.426</c:v>
                </c:pt>
                <c:pt idx="777">
                  <c:v>1636462368011.9976</c:v>
                </c:pt>
                <c:pt idx="778">
                  <c:v>1645474482199.0671</c:v>
                </c:pt>
                <c:pt idx="779">
                  <c:v>1655547487747.2517</c:v>
                </c:pt>
                <c:pt idx="780">
                  <c:v>1660962486460.8352</c:v>
                </c:pt>
                <c:pt idx="781">
                  <c:v>1669240479493.4182</c:v>
                </c:pt>
                <c:pt idx="782">
                  <c:v>1683645747267.3071</c:v>
                </c:pt>
                <c:pt idx="783">
                  <c:v>1689014217528.051</c:v>
                </c:pt>
                <c:pt idx="784">
                  <c:v>1697756966817.4404</c:v>
                </c:pt>
                <c:pt idx="785">
                  <c:v>1707588194005.4414</c:v>
                </c:pt>
                <c:pt idx="786">
                  <c:v>1716176827355.1401</c:v>
                </c:pt>
                <c:pt idx="787">
                  <c:v>1727941788623.6804</c:v>
                </c:pt>
                <c:pt idx="788">
                  <c:v>1734765624758.0476</c:v>
                </c:pt>
                <c:pt idx="789">
                  <c:v>1743539559395.7581</c:v>
                </c:pt>
                <c:pt idx="790">
                  <c:v>1754292731162.9368</c:v>
                </c:pt>
                <c:pt idx="791">
                  <c:v>1767253994845.53</c:v>
                </c:pt>
                <c:pt idx="792">
                  <c:v>1774882602040.5605</c:v>
                </c:pt>
                <c:pt idx="793">
                  <c:v>1781391475604.6494</c:v>
                </c:pt>
                <c:pt idx="794">
                  <c:v>1791857478693.0986</c:v>
                </c:pt>
                <c:pt idx="795">
                  <c:v>1804670679520.01</c:v>
                </c:pt>
                <c:pt idx="796">
                  <c:v>1817691740130.4932</c:v>
                </c:pt>
                <c:pt idx="797">
                  <c:v>1819944302415.9287</c:v>
                </c:pt>
                <c:pt idx="798">
                  <c:v>1832710419557.6521</c:v>
                </c:pt>
                <c:pt idx="799">
                  <c:v>1844877311560.9133</c:v>
                </c:pt>
                <c:pt idx="800">
                  <c:v>1855316132208.1101</c:v>
                </c:pt>
                <c:pt idx="801">
                  <c:v>1864710609021.364</c:v>
                </c:pt>
                <c:pt idx="802">
                  <c:v>1871816092861.312</c:v>
                </c:pt>
                <c:pt idx="803">
                  <c:v>1884625547156.5222</c:v>
                </c:pt>
                <c:pt idx="804">
                  <c:v>1898059777170.5396</c:v>
                </c:pt>
                <c:pt idx="805">
                  <c:v>1908163740953.3066</c:v>
                </c:pt>
                <c:pt idx="806">
                  <c:v>1915826110697.0281</c:v>
                </c:pt>
                <c:pt idx="807">
                  <c:v>1926590029420.0833</c:v>
                </c:pt>
                <c:pt idx="808">
                  <c:v>1944540580288.3501</c:v>
                </c:pt>
                <c:pt idx="809">
                  <c:v>1950276380960.5476</c:v>
                </c:pt>
                <c:pt idx="810">
                  <c:v>1959365476406.9597</c:v>
                </c:pt>
                <c:pt idx="811">
                  <c:v>1971639136821.165</c:v>
                </c:pt>
                <c:pt idx="812">
                  <c:v>1989328317103.3257</c:v>
                </c:pt>
                <c:pt idx="813">
                  <c:v>1997460879642.1711</c:v>
                </c:pt>
                <c:pt idx="814">
                  <c:v>2004990339670.7993</c:v>
                </c:pt>
                <c:pt idx="815">
                  <c:v>2019397596879.3066</c:v>
                </c:pt>
                <c:pt idx="816">
                  <c:v>2034373658219.5598</c:v>
                </c:pt>
                <c:pt idx="817">
                  <c:v>2049257962879.1206</c:v>
                </c:pt>
                <c:pt idx="818">
                  <c:v>2054600233088.3711</c:v>
                </c:pt>
                <c:pt idx="819">
                  <c:v>2066627056335.1914</c:v>
                </c:pt>
                <c:pt idx="820">
                  <c:v>2084430060085.2888</c:v>
                </c:pt>
                <c:pt idx="821">
                  <c:v>2097248637443.8152</c:v>
                </c:pt>
                <c:pt idx="822">
                  <c:v>2110975380796.0002</c:v>
                </c:pt>
                <c:pt idx="823">
                  <c:v>2111169206999.5901</c:v>
                </c:pt>
                <c:pt idx="824">
                  <c:v>2133870059749.7942</c:v>
                </c:pt>
                <c:pt idx="825">
                  <c:v>2574828459921.5918</c:v>
                </c:pt>
                <c:pt idx="826">
                  <c:v>3111674130182.6006</c:v>
                </c:pt>
                <c:pt idx="827">
                  <c:v>3137862727050.814</c:v>
                </c:pt>
                <c:pt idx="828">
                  <c:v>3154818462273.8525</c:v>
                </c:pt>
                <c:pt idx="829">
                  <c:v>3183356009175.4556</c:v>
                </c:pt>
                <c:pt idx="830">
                  <c:v>3205704460416.3516</c:v>
                </c:pt>
                <c:pt idx="831">
                  <c:v>3219441189910.1709</c:v>
                </c:pt>
                <c:pt idx="832">
                  <c:v>3246548666414.2578</c:v>
                </c:pt>
                <c:pt idx="833">
                  <c:v>3269275849074.042</c:v>
                </c:pt>
                <c:pt idx="834">
                  <c:v>3289503227472.3848</c:v>
                </c:pt>
                <c:pt idx="835">
                  <c:v>3320766441730.0103</c:v>
                </c:pt>
                <c:pt idx="836">
                  <c:v>3340478128474.2715</c:v>
                </c:pt>
                <c:pt idx="837">
                  <c:v>3353923222137.5063</c:v>
                </c:pt>
                <c:pt idx="838">
                  <c:v>3372988672989.7769</c:v>
                </c:pt>
                <c:pt idx="839">
                  <c:v>3400372266085.4102</c:v>
                </c:pt>
                <c:pt idx="840">
                  <c:v>3425022824177.2412</c:v>
                </c:pt>
                <c:pt idx="841">
                  <c:v>3444427428630.4243</c:v>
                </c:pt>
                <c:pt idx="842">
                  <c:v>3465688800989.8667</c:v>
                </c:pt>
                <c:pt idx="843">
                  <c:v>3488840482891.4214</c:v>
                </c:pt>
                <c:pt idx="844">
                  <c:v>3513727061812.9712</c:v>
                </c:pt>
                <c:pt idx="845">
                  <c:v>3530713949501.708</c:v>
                </c:pt>
                <c:pt idx="846">
                  <c:v>3559295324813.0933</c:v>
                </c:pt>
                <c:pt idx="847">
                  <c:v>3578742916931.3447</c:v>
                </c:pt>
                <c:pt idx="848">
                  <c:v>3601886658665.9492</c:v>
                </c:pt>
                <c:pt idx="849">
                  <c:v>3627209682931.7207</c:v>
                </c:pt>
                <c:pt idx="850">
                  <c:v>3646565485762.3745</c:v>
                </c:pt>
                <c:pt idx="851">
                  <c:v>3665067470988.7441</c:v>
                </c:pt>
                <c:pt idx="852">
                  <c:v>3695016590618.2466</c:v>
                </c:pt>
                <c:pt idx="853">
                  <c:v>3725055733343.8037</c:v>
                </c:pt>
                <c:pt idx="854">
                  <c:v>3745943013815.5532</c:v>
                </c:pt>
                <c:pt idx="855">
                  <c:v>3772361568931.2588</c:v>
                </c:pt>
                <c:pt idx="856">
                  <c:v>3792157743565.1641</c:v>
                </c:pt>
                <c:pt idx="857">
                  <c:v>3821302476970.9507</c:v>
                </c:pt>
                <c:pt idx="858">
                  <c:v>3839772306714.8242</c:v>
                </c:pt>
                <c:pt idx="859">
                  <c:v>3866630949892.0854</c:v>
                </c:pt>
                <c:pt idx="860">
                  <c:v>3895009098406.9849</c:v>
                </c:pt>
                <c:pt idx="861">
                  <c:v>3924508187121.8027</c:v>
                </c:pt>
                <c:pt idx="862">
                  <c:v>3939149252863.0444</c:v>
                </c:pt>
                <c:pt idx="863">
                  <c:v>3964307609743.4419</c:v>
                </c:pt>
                <c:pt idx="864">
                  <c:v>3990117477860.4478</c:v>
                </c:pt>
                <c:pt idx="865">
                  <c:v>4031142757643.3433</c:v>
                </c:pt>
                <c:pt idx="866">
                  <c:v>4048170367671.1743</c:v>
                </c:pt>
                <c:pt idx="867">
                  <c:v>4072460545299.1411</c:v>
                </c:pt>
                <c:pt idx="868">
                  <c:v>4103694551154.8325</c:v>
                </c:pt>
                <c:pt idx="869">
                  <c:v>4139082164517.4302</c:v>
                </c:pt>
                <c:pt idx="870">
                  <c:v>4171860588494.1328</c:v>
                </c:pt>
                <c:pt idx="871">
                  <c:v>4182652353106.8638</c:v>
                </c:pt>
                <c:pt idx="872">
                  <c:v>4214968279064.9854</c:v>
                </c:pt>
                <c:pt idx="873">
                  <c:v>4246197584221.2632</c:v>
                </c:pt>
                <c:pt idx="874">
                  <c:v>4278658372561.7031</c:v>
                </c:pt>
                <c:pt idx="875">
                  <c:v>4296321037482.6069</c:v>
                </c:pt>
                <c:pt idx="876">
                  <c:v>4332852334680.5742</c:v>
                </c:pt>
                <c:pt idx="877">
                  <c:v>4365446226038.8682</c:v>
                </c:pt>
                <c:pt idx="878">
                  <c:v>4398108608803.6719</c:v>
                </c:pt>
                <c:pt idx="879">
                  <c:v>4430108157693.0811</c:v>
                </c:pt>
                <c:pt idx="880">
                  <c:v>4466817636954.7588</c:v>
                </c:pt>
                <c:pt idx="881">
                  <c:v>4500933446526.5889</c:v>
                </c:pt>
                <c:pt idx="882">
                  <c:v>4531395319527.6895</c:v>
                </c:pt>
                <c:pt idx="883">
                  <c:v>4567897061862.623</c:v>
                </c:pt>
                <c:pt idx="884">
                  <c:v>4592135732595.5859</c:v>
                </c:pt>
                <c:pt idx="885">
                  <c:v>4632573551654.3906</c:v>
                </c:pt>
                <c:pt idx="886">
                  <c:v>4658062216362.4229</c:v>
                </c:pt>
                <c:pt idx="887">
                  <c:v>4701291923652.7607</c:v>
                </c:pt>
                <c:pt idx="888">
                  <c:v>4726262937680.8359</c:v>
                </c:pt>
                <c:pt idx="889">
                  <c:v>4763464266331.6484</c:v>
                </c:pt>
                <c:pt idx="890">
                  <c:v>4803145634344.5625</c:v>
                </c:pt>
                <c:pt idx="891">
                  <c:v>4837115119358.8584</c:v>
                </c:pt>
                <c:pt idx="892">
                  <c:v>4873544373984.5898</c:v>
                </c:pt>
                <c:pt idx="893">
                  <c:v>4913567356362.3867</c:v>
                </c:pt>
                <c:pt idx="894">
                  <c:v>4955089463065.6045</c:v>
                </c:pt>
                <c:pt idx="895">
                  <c:v>4993197188485.8955</c:v>
                </c:pt>
                <c:pt idx="896">
                  <c:v>5030572240190.2754</c:v>
                </c:pt>
                <c:pt idx="897">
                  <c:v>5060506437386.5137</c:v>
                </c:pt>
                <c:pt idx="898">
                  <c:v>5110067784632.4414</c:v>
                </c:pt>
                <c:pt idx="899">
                  <c:v>5147720074580.3145</c:v>
                </c:pt>
                <c:pt idx="900">
                  <c:v>5190877022181.834</c:v>
                </c:pt>
                <c:pt idx="901">
                  <c:v>5221816735094.9033</c:v>
                </c:pt>
                <c:pt idx="902">
                  <c:v>5275931517389.5615</c:v>
                </c:pt>
                <c:pt idx="903">
                  <c:v>5328648857164.3428</c:v>
                </c:pt>
                <c:pt idx="904">
                  <c:v>5376949684792.6348</c:v>
                </c:pt>
                <c:pt idx="905">
                  <c:v>5430572631680.5918</c:v>
                </c:pt>
                <c:pt idx="906">
                  <c:v>5477877294051.4443</c:v>
                </c:pt>
                <c:pt idx="907">
                  <c:v>5532402286659.2988</c:v>
                </c:pt>
                <c:pt idx="908">
                  <c:v>5564188800974.2314</c:v>
                </c:pt>
                <c:pt idx="909">
                  <c:v>5609547316749.6934</c:v>
                </c:pt>
                <c:pt idx="910">
                  <c:v>5645707909409.8359</c:v>
                </c:pt>
                <c:pt idx="911">
                  <c:v>5686906143884.6553</c:v>
                </c:pt>
                <c:pt idx="912">
                  <c:v>5730403352888.4404</c:v>
                </c:pt>
                <c:pt idx="913">
                  <c:v>5777843947363.8809</c:v>
                </c:pt>
                <c:pt idx="914">
                  <c:v>5830933056930.4404</c:v>
                </c:pt>
                <c:pt idx="915">
                  <c:v>5885595324068.5098</c:v>
                </c:pt>
                <c:pt idx="916">
                  <c:v>5944495148822.4043</c:v>
                </c:pt>
                <c:pt idx="917">
                  <c:v>5989513975814.1123</c:v>
                </c:pt>
                <c:pt idx="918">
                  <c:v>6037653830744.2383</c:v>
                </c:pt>
                <c:pt idx="919">
                  <c:v>6096062408130.291</c:v>
                </c:pt>
                <c:pt idx="920">
                  <c:v>6156859233422.1895</c:v>
                </c:pt>
                <c:pt idx="921">
                  <c:v>6210475050892.79</c:v>
                </c:pt>
                <c:pt idx="922">
                  <c:v>6258785244758.4463</c:v>
                </c:pt>
                <c:pt idx="923">
                  <c:v>6317376215839.958</c:v>
                </c:pt>
                <c:pt idx="924">
                  <c:v>6391140802933.1494</c:v>
                </c:pt>
                <c:pt idx="925">
                  <c:v>6438017746650.4961</c:v>
                </c:pt>
                <c:pt idx="926">
                  <c:v>6489676470203.291</c:v>
                </c:pt>
                <c:pt idx="927">
                  <c:v>6556035498120.1738</c:v>
                </c:pt>
                <c:pt idx="928">
                  <c:v>6622476508008.4229</c:v>
                </c:pt>
                <c:pt idx="929">
                  <c:v>6680087116148.1475</c:v>
                </c:pt>
                <c:pt idx="930">
                  <c:v>6743571411580.2158</c:v>
                </c:pt>
                <c:pt idx="931">
                  <c:v>6806665880436.1016</c:v>
                </c:pt>
                <c:pt idx="932">
                  <c:v>6888834785276.5225</c:v>
                </c:pt>
                <c:pt idx="933">
                  <c:v>6955515532762.8525</c:v>
                </c:pt>
                <c:pt idx="934">
                  <c:v>7010118970505.7588</c:v>
                </c:pt>
                <c:pt idx="935">
                  <c:v>7075908145258.4229</c:v>
                </c:pt>
                <c:pt idx="936">
                  <c:v>7151609714044.7314</c:v>
                </c:pt>
                <c:pt idx="937">
                  <c:v>7230294855454.082</c:v>
                </c:pt>
                <c:pt idx="938">
                  <c:v>7286039031399.332</c:v>
                </c:pt>
                <c:pt idx="939">
                  <c:v>7360376405067.0723</c:v>
                </c:pt>
                <c:pt idx="940">
                  <c:v>7434809672679.7119</c:v>
                </c:pt>
                <c:pt idx="941">
                  <c:v>7530287008056.4473</c:v>
                </c:pt>
                <c:pt idx="942">
                  <c:v>7590684075176.751</c:v>
                </c:pt>
                <c:pt idx="943">
                  <c:v>7664117199165.5898</c:v>
                </c:pt>
                <c:pt idx="944">
                  <c:v>7750537429298.8457</c:v>
                </c:pt>
                <c:pt idx="945">
                  <c:v>7840310153239.7803</c:v>
                </c:pt>
                <c:pt idx="946">
                  <c:v>7915377710103.1797</c:v>
                </c:pt>
                <c:pt idx="947">
                  <c:v>7989559263811.377</c:v>
                </c:pt>
                <c:pt idx="948">
                  <c:v>8078611974971.1748</c:v>
                </c:pt>
                <c:pt idx="949">
                  <c:v>8174802530307.8887</c:v>
                </c:pt>
                <c:pt idx="950">
                  <c:v>8269107982856.3467</c:v>
                </c:pt>
                <c:pt idx="951">
                  <c:v>8340379273555.7568</c:v>
                </c:pt>
                <c:pt idx="952">
                  <c:v>8437952990681.9268</c:v>
                </c:pt>
                <c:pt idx="953">
                  <c:v>8533058711087.9023</c:v>
                </c:pt>
                <c:pt idx="954">
                  <c:v>8624130362258.79</c:v>
                </c:pt>
                <c:pt idx="955">
                  <c:v>8707098313156.9805</c:v>
                </c:pt>
                <c:pt idx="956">
                  <c:v>8797990732851.1738</c:v>
                </c:pt>
                <c:pt idx="957">
                  <c:v>8913066814431.6562</c:v>
                </c:pt>
                <c:pt idx="958">
                  <c:v>9021275050897.293</c:v>
                </c:pt>
                <c:pt idx="959">
                  <c:v>9115640307630.6953</c:v>
                </c:pt>
                <c:pt idx="960">
                  <c:v>9207596759455.3437</c:v>
                </c:pt>
                <c:pt idx="961">
                  <c:v>9333791132307.6934</c:v>
                </c:pt>
                <c:pt idx="962">
                  <c:v>9438548696106.668</c:v>
                </c:pt>
                <c:pt idx="963">
                  <c:v>9546892276613.2578</c:v>
                </c:pt>
                <c:pt idx="964">
                  <c:v>9649656132154.2012</c:v>
                </c:pt>
                <c:pt idx="965">
                  <c:v>9762055258248.416</c:v>
                </c:pt>
                <c:pt idx="966">
                  <c:v>9888892208322.2285</c:v>
                </c:pt>
                <c:pt idx="967">
                  <c:v>10005778254638.396</c:v>
                </c:pt>
                <c:pt idx="968">
                  <c:v>10109436711027.191</c:v>
                </c:pt>
                <c:pt idx="969">
                  <c:v>10240522781764.062</c:v>
                </c:pt>
                <c:pt idx="970">
                  <c:v>10387761546356.496</c:v>
                </c:pt>
                <c:pt idx="971">
                  <c:v>10514156581399.598</c:v>
                </c:pt>
                <c:pt idx="972">
                  <c:v>10621863310291.533</c:v>
                </c:pt>
                <c:pt idx="973">
                  <c:v>10756010759783.396</c:v>
                </c:pt>
                <c:pt idx="974">
                  <c:v>10906457466127.791</c:v>
                </c:pt>
                <c:pt idx="975">
                  <c:v>11052450188578.086</c:v>
                </c:pt>
                <c:pt idx="976">
                  <c:v>11178425254114.865</c:v>
                </c:pt>
                <c:pt idx="977">
                  <c:v>11310041008820.834</c:v>
                </c:pt>
                <c:pt idx="978">
                  <c:v>11480220588527.902</c:v>
                </c:pt>
                <c:pt idx="979">
                  <c:v>11639400196049.895</c:v>
                </c:pt>
                <c:pt idx="980">
                  <c:v>11778913934546.018</c:v>
                </c:pt>
                <c:pt idx="981">
                  <c:v>11924569739943.666</c:v>
                </c:pt>
                <c:pt idx="982">
                  <c:v>12086963259906.396</c:v>
                </c:pt>
                <c:pt idx="983">
                  <c:v>12271008452910.617</c:v>
                </c:pt>
                <c:pt idx="984">
                  <c:v>12441868039583.287</c:v>
                </c:pt>
                <c:pt idx="985">
                  <c:v>12574229680804.27</c:v>
                </c:pt>
                <c:pt idx="986">
                  <c:v>12761937565894.361</c:v>
                </c:pt>
                <c:pt idx="987">
                  <c:v>12961175111326.174</c:v>
                </c:pt>
                <c:pt idx="988">
                  <c:v>13145815248739.523</c:v>
                </c:pt>
                <c:pt idx="989">
                  <c:v>13312773533689.037</c:v>
                </c:pt>
                <c:pt idx="990">
                  <c:v>13473729898624.566</c:v>
                </c:pt>
                <c:pt idx="991">
                  <c:v>13708429499534.145</c:v>
                </c:pt>
                <c:pt idx="992">
                  <c:v>13889671238812.213</c:v>
                </c:pt>
                <c:pt idx="993">
                  <c:v>14104127891778.562</c:v>
                </c:pt>
                <c:pt idx="994">
                  <c:v>14318327922146.939</c:v>
                </c:pt>
                <c:pt idx="995">
                  <c:v>14518590584283.766</c:v>
                </c:pt>
                <c:pt idx="996">
                  <c:v>14742012174245.463</c:v>
                </c:pt>
                <c:pt idx="997">
                  <c:v>14966885179871.52</c:v>
                </c:pt>
                <c:pt idx="998">
                  <c:v>15200289698942.719</c:v>
                </c:pt>
                <c:pt idx="999">
                  <c:v>15430766202492.619</c:v>
                </c:pt>
                <c:pt idx="1000">
                  <c:v>15671858341104.678</c:v>
                </c:pt>
                <c:pt idx="1001">
                  <c:v>15928683509328.475</c:v>
                </c:pt>
                <c:pt idx="1002">
                  <c:v>16150421295186.43</c:v>
                </c:pt>
                <c:pt idx="1003">
                  <c:v>16444750671566.789</c:v>
                </c:pt>
                <c:pt idx="1004">
                  <c:v>16704760571654.734</c:v>
                </c:pt>
                <c:pt idx="1005">
                  <c:v>16984783330486.348</c:v>
                </c:pt>
                <c:pt idx="1006">
                  <c:v>17254977284184.404</c:v>
                </c:pt>
                <c:pt idx="1007">
                  <c:v>17525084571430.01</c:v>
                </c:pt>
                <c:pt idx="1008">
                  <c:v>17842802687619.309</c:v>
                </c:pt>
                <c:pt idx="1009">
                  <c:v>18131493929995.551</c:v>
                </c:pt>
                <c:pt idx="1010">
                  <c:v>18445662476349.184</c:v>
                </c:pt>
                <c:pt idx="1011">
                  <c:v>18749397972763.621</c:v>
                </c:pt>
                <c:pt idx="1012">
                  <c:v>19094725291497.902</c:v>
                </c:pt>
                <c:pt idx="1013">
                  <c:v>19425299474521.34</c:v>
                </c:pt>
                <c:pt idx="1014">
                  <c:v>19763897400362.535</c:v>
                </c:pt>
                <c:pt idx="1015">
                  <c:v>20111980244850.66</c:v>
                </c:pt>
                <c:pt idx="1016">
                  <c:v>20501020398913.277</c:v>
                </c:pt>
                <c:pt idx="1017">
                  <c:v>20845535694492.168</c:v>
                </c:pt>
                <c:pt idx="1018">
                  <c:v>21221639757541.148</c:v>
                </c:pt>
                <c:pt idx="1019">
                  <c:v>21616457010647.207</c:v>
                </c:pt>
                <c:pt idx="1020">
                  <c:v>22009226144793.34</c:v>
                </c:pt>
                <c:pt idx="1021">
                  <c:v>22475586055019.777</c:v>
                </c:pt>
                <c:pt idx="1022">
                  <c:v>22874321308369.848</c:v>
                </c:pt>
                <c:pt idx="1023">
                  <c:v>23316253121062.277</c:v>
                </c:pt>
                <c:pt idx="1024">
                  <c:v>23725569907360.328</c:v>
                </c:pt>
                <c:pt idx="1025">
                  <c:v>24228077944170.457</c:v>
                </c:pt>
                <c:pt idx="1026">
                  <c:v>24713895030984.922</c:v>
                </c:pt>
                <c:pt idx="1027">
                  <c:v>25236791325317.777</c:v>
                </c:pt>
                <c:pt idx="1028">
                  <c:v>25720980594134.406</c:v>
                </c:pt>
                <c:pt idx="1029">
                  <c:v>26251259177829.855</c:v>
                </c:pt>
                <c:pt idx="1030">
                  <c:v>26808344413624.094</c:v>
                </c:pt>
                <c:pt idx="1031">
                  <c:v>27388431049087.437</c:v>
                </c:pt>
                <c:pt idx="1032">
                  <c:v>27942455324745.52</c:v>
                </c:pt>
                <c:pt idx="1033">
                  <c:v>28550432449494.824</c:v>
                </c:pt>
                <c:pt idx="1034">
                  <c:v>29217846379789.727</c:v>
                </c:pt>
                <c:pt idx="1035">
                  <c:v>29836277940030.473</c:v>
                </c:pt>
                <c:pt idx="1036">
                  <c:v>30502433674109.957</c:v>
                </c:pt>
                <c:pt idx="1037">
                  <c:v>31180556754030.66</c:v>
                </c:pt>
                <c:pt idx="1038">
                  <c:v>31872855358077.937</c:v>
                </c:pt>
                <c:pt idx="1039">
                  <c:v>32629235396127.922</c:v>
                </c:pt>
                <c:pt idx="1040">
                  <c:v>33254635179549.977</c:v>
                </c:pt>
                <c:pt idx="1041">
                  <c:v>34165234455350.641</c:v>
                </c:pt>
                <c:pt idx="1042">
                  <c:v>34979238587406.371</c:v>
                </c:pt>
                <c:pt idx="1043">
                  <c:v>35860759035688.578</c:v>
                </c:pt>
                <c:pt idx="1044">
                  <c:v>36704680785991.07</c:v>
                </c:pt>
                <c:pt idx="1045">
                  <c:v>37619454583512.375</c:v>
                </c:pt>
                <c:pt idx="1046">
                  <c:v>38591733994988.75</c:v>
                </c:pt>
                <c:pt idx="1047">
                  <c:v>39559558932489.703</c:v>
                </c:pt>
                <c:pt idx="1048">
                  <c:v>40611470261599.047</c:v>
                </c:pt>
                <c:pt idx="1049">
                  <c:v>41619211192473.344</c:v>
                </c:pt>
                <c:pt idx="1050">
                  <c:v>42803553151052.305</c:v>
                </c:pt>
                <c:pt idx="1051">
                  <c:v>43904729432575.672</c:v>
                </c:pt>
                <c:pt idx="1052">
                  <c:v>45051228632176.586</c:v>
                </c:pt>
                <c:pt idx="1053">
                  <c:v>46339566083954.758</c:v>
                </c:pt>
                <c:pt idx="1054">
                  <c:v>47653830096159.32</c:v>
                </c:pt>
                <c:pt idx="1055">
                  <c:v>49044581919463.375</c:v>
                </c:pt>
                <c:pt idx="1056">
                  <c:v>50385798007175.922</c:v>
                </c:pt>
                <c:pt idx="1057">
                  <c:v>51890797949505.187</c:v>
                </c:pt>
                <c:pt idx="1058">
                  <c:v>53470079798098.469</c:v>
                </c:pt>
                <c:pt idx="1059">
                  <c:v>55035561091703.891</c:v>
                </c:pt>
                <c:pt idx="1060">
                  <c:v>56721990134215.172</c:v>
                </c:pt>
                <c:pt idx="1061">
                  <c:v>58425446486694.258</c:v>
                </c:pt>
                <c:pt idx="1062">
                  <c:v>60248263187250.258</c:v>
                </c:pt>
                <c:pt idx="1063">
                  <c:v>62165880214252.641</c:v>
                </c:pt>
                <c:pt idx="1064">
                  <c:v>64143430728813.969</c:v>
                </c:pt>
                <c:pt idx="1065">
                  <c:v>65803470281170.656</c:v>
                </c:pt>
                <c:pt idx="1066">
                  <c:v>68319763803020.289</c:v>
                </c:pt>
                <c:pt idx="1067">
                  <c:v>70704286667459.312</c:v>
                </c:pt>
                <c:pt idx="1068">
                  <c:v>73327707476003.609</c:v>
                </c:pt>
                <c:pt idx="1069">
                  <c:v>76085247564244.844</c:v>
                </c:pt>
                <c:pt idx="1070">
                  <c:v>79042865222916.391</c:v>
                </c:pt>
                <c:pt idx="1071">
                  <c:v>82042710191700.359</c:v>
                </c:pt>
                <c:pt idx="1072">
                  <c:v>85470200078241.828</c:v>
                </c:pt>
                <c:pt idx="1073">
                  <c:v>89035916887676.391</c:v>
                </c:pt>
                <c:pt idx="1074">
                  <c:v>92888119491393.234</c:v>
                </c:pt>
                <c:pt idx="1075">
                  <c:v>97456129816155.547</c:v>
                </c:pt>
                <c:pt idx="1076">
                  <c:v>102102489216630.36</c:v>
                </c:pt>
                <c:pt idx="1077">
                  <c:v>107253242664084.97</c:v>
                </c:pt>
                <c:pt idx="1078">
                  <c:v>113137072887279.98</c:v>
                </c:pt>
                <c:pt idx="1079">
                  <c:v>119317994153309.55</c:v>
                </c:pt>
                <c:pt idx="1080">
                  <c:v>124638726361431.92</c:v>
                </c:pt>
                <c:pt idx="1081">
                  <c:v>134680626205560.45</c:v>
                </c:pt>
                <c:pt idx="1082">
                  <c:v>143116725180716.81</c:v>
                </c:pt>
                <c:pt idx="1083">
                  <c:v>151968594260519.66</c:v>
                </c:pt>
                <c:pt idx="1084">
                  <c:v>161706139762806.41</c:v>
                </c:pt>
                <c:pt idx="1085">
                  <c:v>171267901230291.91</c:v>
                </c:pt>
                <c:pt idx="1086">
                  <c:v>181719215654358.12</c:v>
                </c:pt>
                <c:pt idx="1087">
                  <c:v>192113066347606.16</c:v>
                </c:pt>
                <c:pt idx="1088">
                  <c:v>203157089779297.66</c:v>
                </c:pt>
                <c:pt idx="1089">
                  <c:v>213832980069418.87</c:v>
                </c:pt>
                <c:pt idx="1090">
                  <c:v>225480910166033.91</c:v>
                </c:pt>
                <c:pt idx="1091">
                  <c:v>237485038777613.66</c:v>
                </c:pt>
                <c:pt idx="1092">
                  <c:v>250144121501924.59</c:v>
                </c:pt>
                <c:pt idx="1093">
                  <c:v>262189776175750</c:v>
                </c:pt>
                <c:pt idx="1094">
                  <c:v>276335427265558.66</c:v>
                </c:pt>
                <c:pt idx="1095">
                  <c:v>290792418924721.12</c:v>
                </c:pt>
                <c:pt idx="1096">
                  <c:v>305344520987766.37</c:v>
                </c:pt>
                <c:pt idx="1097">
                  <c:v>320320744781128.81</c:v>
                </c:pt>
                <c:pt idx="1098">
                  <c:v>338684531534112.56</c:v>
                </c:pt>
                <c:pt idx="1099">
                  <c:v>358310138138738.75</c:v>
                </c:pt>
                <c:pt idx="1100">
                  <c:v>377635526460177.81</c:v>
                </c:pt>
              </c:numCache>
            </c:numRef>
          </c:yVal>
          <c:smooth val="1"/>
        </c:ser>
        <c:axId val="129979520"/>
        <c:axId val="129981440"/>
      </c:scatterChart>
      <c:valAx>
        <c:axId val="129979520"/>
        <c:scaling>
          <c:orientation val="minMax"/>
        </c:scaling>
        <c:axPos val="b"/>
        <c:title>
          <c:tx>
            <c:rich>
              <a:bodyPr/>
              <a:lstStyle/>
              <a:p>
                <a:pPr>
                  <a:defRPr sz="800" b="1" i="0" u="none" strike="noStrike" baseline="0">
                    <a:solidFill>
                      <a:srgbClr val="000000"/>
                    </a:solidFill>
                    <a:latin typeface="Times New Roman"/>
                    <a:ea typeface="Times New Roman"/>
                    <a:cs typeface="Times New Roman"/>
                  </a:defRPr>
                </a:pPr>
                <a:r>
                  <a:rPr lang="en-US"/>
                  <a:t>hv(ev)</a:t>
                </a:r>
              </a:p>
            </c:rich>
          </c:tx>
          <c:layout>
            <c:manualLayout>
              <c:xMode val="edge"/>
              <c:yMode val="edge"/>
              <c:x val="0.50392156862745097"/>
              <c:y val="0.90764331210191085"/>
            </c:manualLayout>
          </c:layout>
          <c:spPr>
            <a:noFill/>
            <a:ln w="25399">
              <a:noFill/>
            </a:ln>
          </c:spPr>
        </c:title>
        <c:numFmt formatCode="General" sourceLinked="1"/>
        <c:tickLblPos val="nextTo"/>
        <c:spPr>
          <a:ln w="3175">
            <a:solidFill>
              <a:srgbClr val="000000"/>
            </a:solidFill>
            <a:prstDash val="solid"/>
          </a:ln>
        </c:spPr>
        <c:txPr>
          <a:bodyPr rot="0" vert="horz"/>
          <a:lstStyle/>
          <a:p>
            <a:pPr>
              <a:defRPr sz="500" b="0" i="0" u="none" strike="noStrike" baseline="0">
                <a:solidFill>
                  <a:srgbClr val="000000"/>
                </a:solidFill>
                <a:latin typeface="Arial"/>
                <a:ea typeface="Arial"/>
                <a:cs typeface="Arial"/>
              </a:defRPr>
            </a:pPr>
            <a:endParaRPr lang="en-US"/>
          </a:p>
        </c:txPr>
        <c:crossAx val="129981440"/>
        <c:crosses val="autoZero"/>
        <c:crossBetween val="midCat"/>
        <c:minorUnit val="0.05"/>
      </c:valAx>
      <c:valAx>
        <c:axId val="129981440"/>
        <c:scaling>
          <c:orientation val="minMax"/>
        </c:scaling>
        <c:axPos val="l"/>
        <c:title>
          <c:tx>
            <c:rich>
              <a:bodyPr/>
              <a:lstStyle/>
              <a:p>
                <a:pPr>
                  <a:defRPr sz="800" b="1" i="0" u="none" strike="noStrike" baseline="0">
                    <a:solidFill>
                      <a:srgbClr val="000000"/>
                    </a:solidFill>
                    <a:latin typeface="Times New Roman"/>
                    <a:ea typeface="Times New Roman"/>
                    <a:cs typeface="Times New Roman"/>
                  </a:defRPr>
                </a:pPr>
                <a:r>
                  <a:rPr lang="el-GR" sz="800" b="1" i="0" strike="noStrike">
                    <a:solidFill>
                      <a:srgbClr val="000000"/>
                    </a:solidFill>
                    <a:latin typeface="Times New Roman"/>
                    <a:cs typeface="Times New Roman"/>
                  </a:rPr>
                  <a:t>(α</a:t>
                </a:r>
                <a:r>
                  <a:rPr lang="en-US" sz="800" b="1" i="0" strike="noStrike">
                    <a:solidFill>
                      <a:srgbClr val="000000"/>
                    </a:solidFill>
                    <a:latin typeface="Times New Roman"/>
                    <a:cs typeface="Times New Roman"/>
                  </a:rPr>
                  <a:t>hv)</a:t>
                </a:r>
                <a:r>
                  <a:rPr lang="en-US" sz="800" b="1" i="0" strike="noStrike" baseline="30000">
                    <a:solidFill>
                      <a:srgbClr val="000000"/>
                    </a:solidFill>
                    <a:latin typeface="Times New Roman"/>
                    <a:cs typeface="Times New Roman"/>
                  </a:rPr>
                  <a:t>2</a:t>
                </a:r>
              </a:p>
            </c:rich>
          </c:tx>
          <c:layout>
            <c:manualLayout>
              <c:xMode val="edge"/>
              <c:yMode val="edge"/>
              <c:x val="2.1568627450980388E-2"/>
              <c:y val="0.3949044585987263"/>
            </c:manualLayout>
          </c:layout>
          <c:spPr>
            <a:noFill/>
            <a:ln w="25399">
              <a:noFill/>
            </a:ln>
          </c:spPr>
        </c:title>
        <c:numFmt formatCode="General" sourceLinked="1"/>
        <c:tickLblPos val="nextTo"/>
        <c:spPr>
          <a:ln w="3175">
            <a:solidFill>
              <a:srgbClr val="000000"/>
            </a:solidFill>
            <a:prstDash val="solid"/>
          </a:ln>
        </c:spPr>
        <c:txPr>
          <a:bodyPr rot="0" vert="horz"/>
          <a:lstStyle/>
          <a:p>
            <a:pPr>
              <a:defRPr sz="500" b="0" i="0" u="none" strike="noStrike" baseline="0">
                <a:solidFill>
                  <a:srgbClr val="000000"/>
                </a:solidFill>
                <a:latin typeface="Arial"/>
                <a:ea typeface="Arial"/>
                <a:cs typeface="Arial"/>
              </a:defRPr>
            </a:pPr>
            <a:endParaRPr lang="en-US"/>
          </a:p>
        </c:txPr>
        <c:crossAx val="129979520"/>
        <c:crosses val="autoZero"/>
        <c:crossBetween val="midCat"/>
      </c:valAx>
      <c:spPr>
        <a:noFill/>
        <a:ln w="12700">
          <a:solidFill>
            <a:srgbClr val="808080"/>
          </a:solidFill>
          <a:prstDash val="solid"/>
        </a:ln>
      </c:spPr>
    </c:plotArea>
    <c:plotVisOnly val="1"/>
    <c:dispBlanksAs val="gap"/>
  </c:chart>
  <c:spPr>
    <a:noFill/>
    <a:ln>
      <a:noFill/>
    </a:ln>
  </c:spPr>
  <c:txPr>
    <a:bodyPr/>
    <a:lstStyle/>
    <a:p>
      <a:pPr>
        <a:defRPr sz="500" b="0" i="0" u="none" strike="noStrike" baseline="0">
          <a:solidFill>
            <a:srgbClr val="000000"/>
          </a:solidFill>
          <a:latin typeface="Arial"/>
          <a:ea typeface="Arial"/>
          <a:cs typeface="Arial"/>
        </a:defRPr>
      </a:pPr>
      <a:endParaRPr lang="en-US"/>
    </a:p>
  </c:txPr>
  <c:externalData r:id="rId1"/>
  <c:userShapes r:id="rId2"/>
</c:chartSpace>
</file>

<file path=word/charts/chart19.xml><?xml version="1.0" encoding="utf-8"?>
<c:chartSpace xmlns:c="http://schemas.openxmlformats.org/drawingml/2006/chart" xmlns:a="http://schemas.openxmlformats.org/drawingml/2006/main" xmlns:r="http://schemas.openxmlformats.org/officeDocument/2006/relationships">
  <c:date1904 val="1"/>
  <c:lang val="en-US"/>
  <c:chart>
    <c:autoTitleDeleted val="1"/>
    <c:plotArea>
      <c:layout>
        <c:manualLayout>
          <c:layoutTarget val="inner"/>
          <c:xMode val="edge"/>
          <c:yMode val="edge"/>
          <c:x val="0.11950790861159932"/>
          <c:y val="5.2631578947368432E-2"/>
          <c:w val="0.85061511423550185"/>
          <c:h val="0.79876160990712053"/>
        </c:manualLayout>
      </c:layout>
      <c:scatterChart>
        <c:scatterStyle val="smoothMarker"/>
        <c:ser>
          <c:idx val="0"/>
          <c:order val="0"/>
          <c:tx>
            <c:strRef>
              <c:f>Sheet1!$M$1</c:f>
              <c:strCache>
                <c:ptCount val="1"/>
                <c:pt idx="0">
                  <c:v>ahv^2</c:v>
                </c:pt>
              </c:strCache>
            </c:strRef>
          </c:tx>
          <c:spPr>
            <a:ln w="12722">
              <a:solidFill>
                <a:srgbClr val="000080"/>
              </a:solidFill>
              <a:prstDash val="solid"/>
            </a:ln>
          </c:spPr>
          <c:marker>
            <c:symbol val="none"/>
          </c:marker>
          <c:xVal>
            <c:numRef>
              <c:f>Sheet1!$K$2:$K$1102</c:f>
              <c:numCache>
                <c:formatCode>General</c:formatCode>
                <c:ptCount val="1101"/>
                <c:pt idx="0">
                  <c:v>0.49695000000000034</c:v>
                </c:pt>
                <c:pt idx="1">
                  <c:v>0.4973478783026431</c:v>
                </c:pt>
                <c:pt idx="2">
                  <c:v>0.49774639423076938</c:v>
                </c:pt>
                <c:pt idx="3">
                  <c:v>0.4981455493183643</c:v>
                </c:pt>
                <c:pt idx="4">
                  <c:v>0.49854534510433396</c:v>
                </c:pt>
                <c:pt idx="5">
                  <c:v>0.49894578313253057</c:v>
                </c:pt>
                <c:pt idx="6">
                  <c:v>0.49934686495176922</c:v>
                </c:pt>
                <c:pt idx="7">
                  <c:v>0.49974859211584938</c:v>
                </c:pt>
                <c:pt idx="8">
                  <c:v>0.50015096618357568</c:v>
                </c:pt>
                <c:pt idx="9">
                  <c:v>0.50055398871877455</c:v>
                </c:pt>
                <c:pt idx="10">
                  <c:v>0.50095766129032249</c:v>
                </c:pt>
                <c:pt idx="11">
                  <c:v>0.50136198547215405</c:v>
                </c:pt>
                <c:pt idx="12">
                  <c:v>0.50176696284329558</c:v>
                </c:pt>
                <c:pt idx="13">
                  <c:v>0.50217259498787359</c:v>
                </c:pt>
                <c:pt idx="14">
                  <c:v>0.50257888349514568</c:v>
                </c:pt>
                <c:pt idx="15">
                  <c:v>0.50298582995951424</c:v>
                </c:pt>
                <c:pt idx="16">
                  <c:v>0.50339343598055108</c:v>
                </c:pt>
                <c:pt idx="17">
                  <c:v>0.50380170316301764</c:v>
                </c:pt>
                <c:pt idx="18">
                  <c:v>0.50421063311688363</c:v>
                </c:pt>
                <c:pt idx="19">
                  <c:v>0.5046202274573518</c:v>
                </c:pt>
                <c:pt idx="20">
                  <c:v>0.50503048780487814</c:v>
                </c:pt>
                <c:pt idx="21">
                  <c:v>0.50544141578519164</c:v>
                </c:pt>
                <c:pt idx="22">
                  <c:v>0.50585301302931662</c:v>
                </c:pt>
                <c:pt idx="23">
                  <c:v>0.50626528117359471</c:v>
                </c:pt>
                <c:pt idx="24">
                  <c:v>0.50667822185970668</c:v>
                </c:pt>
                <c:pt idx="25">
                  <c:v>0.50709183673469482</c:v>
                </c:pt>
                <c:pt idx="26">
                  <c:v>0.50750612745097978</c:v>
                </c:pt>
                <c:pt idx="27">
                  <c:v>0.50792109566639465</c:v>
                </c:pt>
                <c:pt idx="28">
                  <c:v>0.50833674304418996</c:v>
                </c:pt>
                <c:pt idx="29">
                  <c:v>0.50875307125307201</c:v>
                </c:pt>
                <c:pt idx="30">
                  <c:v>0.50917008196721203</c:v>
                </c:pt>
                <c:pt idx="31">
                  <c:v>0.50958777686628309</c:v>
                </c:pt>
                <c:pt idx="32">
                  <c:v>0.51000615763546808</c:v>
                </c:pt>
                <c:pt idx="33">
                  <c:v>0.51042522596548889</c:v>
                </c:pt>
                <c:pt idx="34">
                  <c:v>0.51084498355263153</c:v>
                </c:pt>
                <c:pt idx="35">
                  <c:v>0.51126543209876563</c:v>
                </c:pt>
                <c:pt idx="36">
                  <c:v>0.51168657331136747</c:v>
                </c:pt>
                <c:pt idx="37">
                  <c:v>0.51210840890354492</c:v>
                </c:pt>
                <c:pt idx="38">
                  <c:v>0.51253094059405946</c:v>
                </c:pt>
                <c:pt idx="39">
                  <c:v>0.51295417010734867</c:v>
                </c:pt>
                <c:pt idx="40">
                  <c:v>0.5133780991735537</c:v>
                </c:pt>
                <c:pt idx="41">
                  <c:v>0.51380272952853612</c:v>
                </c:pt>
                <c:pt idx="42">
                  <c:v>0.51422806291390732</c:v>
                </c:pt>
                <c:pt idx="43">
                  <c:v>0.51465410107705056</c:v>
                </c:pt>
                <c:pt idx="44">
                  <c:v>0.51508084577114377</c:v>
                </c:pt>
                <c:pt idx="45">
                  <c:v>0.51550829875518678</c:v>
                </c:pt>
                <c:pt idx="46">
                  <c:v>0.5159364617940192</c:v>
                </c:pt>
                <c:pt idx="47">
                  <c:v>0.5163653366583546</c:v>
                </c:pt>
                <c:pt idx="48">
                  <c:v>0.51679492512479264</c:v>
                </c:pt>
                <c:pt idx="49">
                  <c:v>0.51722522897585355</c:v>
                </c:pt>
                <c:pt idx="50">
                  <c:v>0.51765624999999948</c:v>
                </c:pt>
                <c:pt idx="51">
                  <c:v>0.51808798999165806</c:v>
                </c:pt>
                <c:pt idx="52">
                  <c:v>0.51852045075125131</c:v>
                </c:pt>
                <c:pt idx="53">
                  <c:v>0.518953634085213</c:v>
                </c:pt>
                <c:pt idx="54">
                  <c:v>0.51938754180601865</c:v>
                </c:pt>
                <c:pt idx="55">
                  <c:v>0.51982217573221645</c:v>
                </c:pt>
                <c:pt idx="56">
                  <c:v>0.52025753768844263</c:v>
                </c:pt>
                <c:pt idx="57">
                  <c:v>0.52069362950544862</c:v>
                </c:pt>
                <c:pt idx="58">
                  <c:v>0.52113045302013461</c:v>
                </c:pt>
                <c:pt idx="59">
                  <c:v>0.52156801007556652</c:v>
                </c:pt>
                <c:pt idx="60">
                  <c:v>0.52200630252100844</c:v>
                </c:pt>
                <c:pt idx="61">
                  <c:v>0.52244533221194289</c:v>
                </c:pt>
                <c:pt idx="62">
                  <c:v>0.52288510101010111</c:v>
                </c:pt>
                <c:pt idx="63">
                  <c:v>0.52332561078348871</c:v>
                </c:pt>
                <c:pt idx="64">
                  <c:v>0.5237668634064081</c:v>
                </c:pt>
                <c:pt idx="65">
                  <c:v>0.52420886075949369</c:v>
                </c:pt>
                <c:pt idx="66">
                  <c:v>0.52465160472972983</c:v>
                </c:pt>
                <c:pt idx="67">
                  <c:v>0.52509509721048309</c:v>
                </c:pt>
                <c:pt idx="68">
                  <c:v>0.52553934010152259</c:v>
                </c:pt>
                <c:pt idx="69">
                  <c:v>0.52598433530906019</c:v>
                </c:pt>
                <c:pt idx="70">
                  <c:v>0.52643008474576158</c:v>
                </c:pt>
                <c:pt idx="71">
                  <c:v>0.52687659033078882</c:v>
                </c:pt>
                <c:pt idx="72">
                  <c:v>0.52732385398981363</c:v>
                </c:pt>
                <c:pt idx="73">
                  <c:v>0.52777187765505629</c:v>
                </c:pt>
                <c:pt idx="74">
                  <c:v>0.52822066326530615</c:v>
                </c:pt>
                <c:pt idx="75">
                  <c:v>0.5286702127659576</c:v>
                </c:pt>
                <c:pt idx="76">
                  <c:v>0.52912052810902899</c:v>
                </c:pt>
                <c:pt idx="77">
                  <c:v>0.52957161125319796</c:v>
                </c:pt>
                <c:pt idx="78">
                  <c:v>0.53002346416382262</c:v>
                </c:pt>
                <c:pt idx="79">
                  <c:v>0.53047608881297936</c:v>
                </c:pt>
                <c:pt idx="80">
                  <c:v>0.5309294871794884</c:v>
                </c:pt>
                <c:pt idx="81">
                  <c:v>0.53138366124892999</c:v>
                </c:pt>
                <c:pt idx="82">
                  <c:v>0.5318386130136995</c:v>
                </c:pt>
                <c:pt idx="83">
                  <c:v>0.53229434447300772</c:v>
                </c:pt>
                <c:pt idx="84">
                  <c:v>0.53275085763293362</c:v>
                </c:pt>
                <c:pt idx="85">
                  <c:v>0.53320815450643788</c:v>
                </c:pt>
                <c:pt idx="86">
                  <c:v>0.53366623711340277</c:v>
                </c:pt>
                <c:pt idx="87">
                  <c:v>0.53412510748065345</c:v>
                </c:pt>
                <c:pt idx="88">
                  <c:v>0.53458476764199658</c:v>
                </c:pt>
                <c:pt idx="89">
                  <c:v>0.53504521963824392</c:v>
                </c:pt>
                <c:pt idx="90">
                  <c:v>0.53550646551724013</c:v>
                </c:pt>
                <c:pt idx="91">
                  <c:v>0.53596850733390866</c:v>
                </c:pt>
                <c:pt idx="92">
                  <c:v>0.53643134715025842</c:v>
                </c:pt>
                <c:pt idx="93">
                  <c:v>0.5368949870354367</c:v>
                </c:pt>
                <c:pt idx="94">
                  <c:v>0.53735942906574397</c:v>
                </c:pt>
                <c:pt idx="95">
                  <c:v>0.53782467532467626</c:v>
                </c:pt>
                <c:pt idx="96">
                  <c:v>0.53829072790294541</c:v>
                </c:pt>
                <c:pt idx="97">
                  <c:v>0.53875758889852554</c:v>
                </c:pt>
                <c:pt idx="98">
                  <c:v>0.53922526041666652</c:v>
                </c:pt>
                <c:pt idx="99">
                  <c:v>0.53969374456993924</c:v>
                </c:pt>
                <c:pt idx="100">
                  <c:v>0.5401630434782605</c:v>
                </c:pt>
                <c:pt idx="101">
                  <c:v>0.54063315926892952</c:v>
                </c:pt>
                <c:pt idx="102">
                  <c:v>0.5411040940766545</c:v>
                </c:pt>
                <c:pt idx="103">
                  <c:v>0.54157585004359343</c:v>
                </c:pt>
                <c:pt idx="104">
                  <c:v>0.54204842931937236</c:v>
                </c:pt>
                <c:pt idx="105">
                  <c:v>0.54252183406113563</c:v>
                </c:pt>
                <c:pt idx="106">
                  <c:v>0.54299606643356724</c:v>
                </c:pt>
                <c:pt idx="107">
                  <c:v>0.54347112860892399</c:v>
                </c:pt>
                <c:pt idx="108">
                  <c:v>0.54394702276707563</c:v>
                </c:pt>
                <c:pt idx="109">
                  <c:v>0.54442375109553021</c:v>
                </c:pt>
                <c:pt idx="110">
                  <c:v>0.54490131578947443</c:v>
                </c:pt>
                <c:pt idx="111">
                  <c:v>0.54537971905179983</c:v>
                </c:pt>
                <c:pt idx="112">
                  <c:v>0.54585896309314585</c:v>
                </c:pt>
                <c:pt idx="113">
                  <c:v>0.54633905013192618</c:v>
                </c:pt>
                <c:pt idx="114">
                  <c:v>0.54681998239436624</c:v>
                </c:pt>
                <c:pt idx="115">
                  <c:v>0.54730176211453763</c:v>
                </c:pt>
                <c:pt idx="116">
                  <c:v>0.54778439153439162</c:v>
                </c:pt>
                <c:pt idx="117">
                  <c:v>0.54826787290379564</c:v>
                </c:pt>
                <c:pt idx="118">
                  <c:v>0.54875220848056561</c:v>
                </c:pt>
                <c:pt idx="119">
                  <c:v>0.54923740053050463</c:v>
                </c:pt>
                <c:pt idx="120">
                  <c:v>0.54972345132743372</c:v>
                </c:pt>
                <c:pt idx="121">
                  <c:v>0.55021036315323257</c:v>
                </c:pt>
                <c:pt idx="122">
                  <c:v>0.55069813829787329</c:v>
                </c:pt>
                <c:pt idx="123">
                  <c:v>0.55118677905944957</c:v>
                </c:pt>
                <c:pt idx="124">
                  <c:v>0.55167628774422739</c:v>
                </c:pt>
                <c:pt idx="125">
                  <c:v>0.55216666666666658</c:v>
                </c:pt>
                <c:pt idx="126">
                  <c:v>0.55265791814946663</c:v>
                </c:pt>
                <c:pt idx="127">
                  <c:v>0.55315004452359851</c:v>
                </c:pt>
                <c:pt idx="128">
                  <c:v>0.55364304812834264</c:v>
                </c:pt>
                <c:pt idx="129">
                  <c:v>0.55413693131132857</c:v>
                </c:pt>
                <c:pt idx="130">
                  <c:v>0.55463169642857368</c:v>
                </c:pt>
                <c:pt idx="131">
                  <c:v>0.55512734584450407</c:v>
                </c:pt>
                <c:pt idx="132">
                  <c:v>0.5556238819320215</c:v>
                </c:pt>
                <c:pt idx="133">
                  <c:v>0.55612130707251572</c:v>
                </c:pt>
                <c:pt idx="134">
                  <c:v>0.55661962365591477</c:v>
                </c:pt>
                <c:pt idx="135">
                  <c:v>0.55711883408071761</c:v>
                </c:pt>
                <c:pt idx="136">
                  <c:v>0.5576189407540395</c:v>
                </c:pt>
                <c:pt idx="137">
                  <c:v>0.55811994609164428</c:v>
                </c:pt>
                <c:pt idx="138">
                  <c:v>0.55862185251798713</c:v>
                </c:pt>
                <c:pt idx="139">
                  <c:v>0.5591246624662467</c:v>
                </c:pt>
                <c:pt idx="140">
                  <c:v>0.55962837837837953</c:v>
                </c:pt>
                <c:pt idx="141">
                  <c:v>0.56013300270513977</c:v>
                </c:pt>
                <c:pt idx="142">
                  <c:v>0.5606385379061376</c:v>
                </c:pt>
                <c:pt idx="143">
                  <c:v>0.5611449864498651</c:v>
                </c:pt>
                <c:pt idx="144">
                  <c:v>0.56165235081374332</c:v>
                </c:pt>
                <c:pt idx="145">
                  <c:v>0.56216063348416379</c:v>
                </c:pt>
                <c:pt idx="146">
                  <c:v>0.56266983695652273</c:v>
                </c:pt>
                <c:pt idx="147">
                  <c:v>0.56317996373526746</c:v>
                </c:pt>
                <c:pt idx="148">
                  <c:v>0.56369101633393992</c:v>
                </c:pt>
                <c:pt idx="149">
                  <c:v>0.5642029972752044</c:v>
                </c:pt>
                <c:pt idx="150">
                  <c:v>0.56471590909090918</c:v>
                </c:pt>
                <c:pt idx="151">
                  <c:v>0.56522975432211164</c:v>
                </c:pt>
                <c:pt idx="152">
                  <c:v>0.56574453551912673</c:v>
                </c:pt>
                <c:pt idx="153">
                  <c:v>0.56626025524156798</c:v>
                </c:pt>
                <c:pt idx="154">
                  <c:v>0.56677691605839553</c:v>
                </c:pt>
                <c:pt idx="155">
                  <c:v>0.56729452054794527</c:v>
                </c:pt>
                <c:pt idx="156">
                  <c:v>0.56781307129798908</c:v>
                </c:pt>
                <c:pt idx="157">
                  <c:v>0.56833257090576306</c:v>
                </c:pt>
                <c:pt idx="158">
                  <c:v>0.56885302197802201</c:v>
                </c:pt>
                <c:pt idx="159">
                  <c:v>0.56937442713107322</c:v>
                </c:pt>
                <c:pt idx="160">
                  <c:v>0.56989678899082552</c:v>
                </c:pt>
                <c:pt idx="161">
                  <c:v>0.57042011019283745</c:v>
                </c:pt>
                <c:pt idx="162">
                  <c:v>0.57094439338235303</c:v>
                </c:pt>
                <c:pt idx="163">
                  <c:v>0.5714696412143514</c:v>
                </c:pt>
                <c:pt idx="164">
                  <c:v>0.57199585635359385</c:v>
                </c:pt>
                <c:pt idx="165">
                  <c:v>0.57252304147465449</c:v>
                </c:pt>
                <c:pt idx="166">
                  <c:v>0.57305119926199266</c:v>
                </c:pt>
                <c:pt idx="167">
                  <c:v>0.57358033240997264</c:v>
                </c:pt>
                <c:pt idx="168">
                  <c:v>0.57411044362292052</c:v>
                </c:pt>
                <c:pt idx="169">
                  <c:v>0.57464153561517295</c:v>
                </c:pt>
                <c:pt idx="170">
                  <c:v>0.57517361111111165</c:v>
                </c:pt>
                <c:pt idx="171">
                  <c:v>0.57570667284522703</c:v>
                </c:pt>
                <c:pt idx="172">
                  <c:v>0.57624072356215261</c:v>
                </c:pt>
                <c:pt idx="173">
                  <c:v>0.57677576601671365</c:v>
                </c:pt>
                <c:pt idx="174">
                  <c:v>0.57731180297397833</c:v>
                </c:pt>
                <c:pt idx="175">
                  <c:v>0.57784883720930391</c:v>
                </c:pt>
                <c:pt idx="176">
                  <c:v>0.57838687150838064</c:v>
                </c:pt>
                <c:pt idx="177">
                  <c:v>0.57892590866728866</c:v>
                </c:pt>
                <c:pt idx="178">
                  <c:v>0.57946595149253732</c:v>
                </c:pt>
                <c:pt idx="179">
                  <c:v>0.5800070028011205</c:v>
                </c:pt>
                <c:pt idx="180">
                  <c:v>0.58054906542056051</c:v>
                </c:pt>
                <c:pt idx="181">
                  <c:v>0.58109214218896099</c:v>
                </c:pt>
                <c:pt idx="182">
                  <c:v>0.58163623595505543</c:v>
                </c:pt>
                <c:pt idx="183">
                  <c:v>0.58218134957825596</c:v>
                </c:pt>
                <c:pt idx="184">
                  <c:v>0.58272748592870549</c:v>
                </c:pt>
                <c:pt idx="185">
                  <c:v>0.58327464788732319</c:v>
                </c:pt>
                <c:pt idx="186">
                  <c:v>0.58382283834586468</c:v>
                </c:pt>
                <c:pt idx="187">
                  <c:v>0.58437206020696009</c:v>
                </c:pt>
                <c:pt idx="188">
                  <c:v>0.58492231638418146</c:v>
                </c:pt>
                <c:pt idx="189">
                  <c:v>0.58547360980207286</c:v>
                </c:pt>
                <c:pt idx="190">
                  <c:v>0.58602594339622649</c:v>
                </c:pt>
                <c:pt idx="191">
                  <c:v>0.58657932011331437</c:v>
                </c:pt>
                <c:pt idx="192">
                  <c:v>0.58713374291115228</c:v>
                </c:pt>
                <c:pt idx="193">
                  <c:v>0.58768921475875124</c:v>
                </c:pt>
                <c:pt idx="194">
                  <c:v>0.58824573863636354</c:v>
                </c:pt>
                <c:pt idx="195">
                  <c:v>0.58880331753554505</c:v>
                </c:pt>
                <c:pt idx="196">
                  <c:v>0.58936195445920259</c:v>
                </c:pt>
                <c:pt idx="197">
                  <c:v>0.58992165242165262</c:v>
                </c:pt>
                <c:pt idx="198">
                  <c:v>0.59048241444866867</c:v>
                </c:pt>
                <c:pt idx="199">
                  <c:v>0.5910442435775457</c:v>
                </c:pt>
                <c:pt idx="200">
                  <c:v>0.59160714285714222</c:v>
                </c:pt>
                <c:pt idx="201">
                  <c:v>0.59217111534794975</c:v>
                </c:pt>
                <c:pt idx="202">
                  <c:v>0.59273616412213648</c:v>
                </c:pt>
                <c:pt idx="203">
                  <c:v>0.59330229226361042</c:v>
                </c:pt>
                <c:pt idx="204">
                  <c:v>0.5938695028680685</c:v>
                </c:pt>
                <c:pt idx="205">
                  <c:v>0.59443779904306115</c:v>
                </c:pt>
                <c:pt idx="206">
                  <c:v>0.59500718390804519</c:v>
                </c:pt>
                <c:pt idx="207">
                  <c:v>0.59557766059443928</c:v>
                </c:pt>
                <c:pt idx="208">
                  <c:v>0.59614923224568228</c:v>
                </c:pt>
                <c:pt idx="209">
                  <c:v>0.59672190201729114</c:v>
                </c:pt>
                <c:pt idx="210">
                  <c:v>0.59729567307692322</c:v>
                </c:pt>
                <c:pt idx="211">
                  <c:v>0.59787054860442734</c:v>
                </c:pt>
                <c:pt idx="212">
                  <c:v>0.59844653179190621</c:v>
                </c:pt>
                <c:pt idx="213">
                  <c:v>0.59902362584378022</c:v>
                </c:pt>
                <c:pt idx="214">
                  <c:v>0.59960183397683464</c:v>
                </c:pt>
                <c:pt idx="215">
                  <c:v>0.60018115942028993</c:v>
                </c:pt>
                <c:pt idx="216">
                  <c:v>0.60076160541586143</c:v>
                </c:pt>
                <c:pt idx="217">
                  <c:v>0.60134317521781222</c:v>
                </c:pt>
                <c:pt idx="218">
                  <c:v>0.60192587209302495</c:v>
                </c:pt>
                <c:pt idx="219">
                  <c:v>0.6025096993210477</c:v>
                </c:pt>
                <c:pt idx="220">
                  <c:v>0.60309466019417624</c:v>
                </c:pt>
                <c:pt idx="221">
                  <c:v>0.60368075801749344</c:v>
                </c:pt>
                <c:pt idx="222">
                  <c:v>0.60426799610894943</c:v>
                </c:pt>
                <c:pt idx="223">
                  <c:v>0.60485637779941581</c:v>
                </c:pt>
                <c:pt idx="224">
                  <c:v>0.60544590643274865</c:v>
                </c:pt>
                <c:pt idx="225">
                  <c:v>0.60603658536585359</c:v>
                </c:pt>
                <c:pt idx="226">
                  <c:v>0.60662841796875155</c:v>
                </c:pt>
                <c:pt idx="227">
                  <c:v>0.6072214076246345</c:v>
                </c:pt>
                <c:pt idx="228">
                  <c:v>0.60781555772994134</c:v>
                </c:pt>
                <c:pt idx="229">
                  <c:v>0.60841087169441765</c:v>
                </c:pt>
                <c:pt idx="230">
                  <c:v>0.60900735294117736</c:v>
                </c:pt>
                <c:pt idx="231">
                  <c:v>0.60960500490677216</c:v>
                </c:pt>
                <c:pt idx="232">
                  <c:v>0.61020383104125742</c:v>
                </c:pt>
                <c:pt idx="233">
                  <c:v>0.61080383480825973</c:v>
                </c:pt>
                <c:pt idx="234">
                  <c:v>0.61140501968504013</c:v>
                </c:pt>
                <c:pt idx="235">
                  <c:v>0.61200738916256159</c:v>
                </c:pt>
                <c:pt idx="236">
                  <c:v>0.61261094674556205</c:v>
                </c:pt>
                <c:pt idx="237">
                  <c:v>0.61321569595261549</c:v>
                </c:pt>
                <c:pt idx="238">
                  <c:v>0.61382164031620634</c:v>
                </c:pt>
                <c:pt idx="239">
                  <c:v>0.61442878338278961</c:v>
                </c:pt>
                <c:pt idx="240">
                  <c:v>0.61503712871287131</c:v>
                </c:pt>
                <c:pt idx="241">
                  <c:v>0.61564667988107125</c:v>
                </c:pt>
                <c:pt idx="242">
                  <c:v>0.61625744047619124</c:v>
                </c:pt>
                <c:pt idx="243">
                  <c:v>0.61686941410129192</c:v>
                </c:pt>
                <c:pt idx="244">
                  <c:v>0.61748260437375768</c:v>
                </c:pt>
                <c:pt idx="245">
                  <c:v>0.61809701492537406</c:v>
                </c:pt>
                <c:pt idx="246">
                  <c:v>0.61871264940239068</c:v>
                </c:pt>
                <c:pt idx="247">
                  <c:v>0.619329511465604</c:v>
                </c:pt>
                <c:pt idx="248">
                  <c:v>0.61994760479041988</c:v>
                </c:pt>
                <c:pt idx="249">
                  <c:v>0.62056693306693256</c:v>
                </c:pt>
                <c:pt idx="250">
                  <c:v>0.6211875</c:v>
                </c:pt>
                <c:pt idx="251">
                  <c:v>0.62180930930931</c:v>
                </c:pt>
                <c:pt idx="252">
                  <c:v>0.62243236472945807</c:v>
                </c:pt>
                <c:pt idx="253">
                  <c:v>0.62305667001003062</c:v>
                </c:pt>
                <c:pt idx="254">
                  <c:v>0.6236822289156625</c:v>
                </c:pt>
                <c:pt idx="255">
                  <c:v>0.62430904522613073</c:v>
                </c:pt>
                <c:pt idx="256">
                  <c:v>0.62493712273641844</c:v>
                </c:pt>
                <c:pt idx="257">
                  <c:v>0.62556646525679749</c:v>
                </c:pt>
                <c:pt idx="258">
                  <c:v>0.62619707661290425</c:v>
                </c:pt>
                <c:pt idx="259">
                  <c:v>0.62682896064581328</c:v>
                </c:pt>
                <c:pt idx="260">
                  <c:v>0.62746212121212053</c:v>
                </c:pt>
                <c:pt idx="261">
                  <c:v>0.62809656218402465</c:v>
                </c:pt>
                <c:pt idx="262">
                  <c:v>0.62873228744939336</c:v>
                </c:pt>
                <c:pt idx="263">
                  <c:v>0.62936930091185417</c:v>
                </c:pt>
                <c:pt idx="264">
                  <c:v>0.63000760649087406</c:v>
                </c:pt>
                <c:pt idx="265">
                  <c:v>0.63064720812182828</c:v>
                </c:pt>
                <c:pt idx="266">
                  <c:v>0.6312881097560975</c:v>
                </c:pt>
                <c:pt idx="267">
                  <c:v>0.63193031536113964</c:v>
                </c:pt>
                <c:pt idx="268">
                  <c:v>0.63257382892057112</c:v>
                </c:pt>
                <c:pt idx="269">
                  <c:v>0.63321865443425085</c:v>
                </c:pt>
                <c:pt idx="270">
                  <c:v>0.63386479591836731</c:v>
                </c:pt>
                <c:pt idx="271">
                  <c:v>0.63451225740551653</c:v>
                </c:pt>
                <c:pt idx="272">
                  <c:v>0.63516104294478626</c:v>
                </c:pt>
                <c:pt idx="273">
                  <c:v>0.63581115660184329</c:v>
                </c:pt>
                <c:pt idx="274">
                  <c:v>0.63646260245901665</c:v>
                </c:pt>
                <c:pt idx="275">
                  <c:v>0.63711538461538464</c:v>
                </c:pt>
                <c:pt idx="276">
                  <c:v>0.63776950718685865</c:v>
                </c:pt>
                <c:pt idx="277">
                  <c:v>0.63842497430626932</c:v>
                </c:pt>
                <c:pt idx="278">
                  <c:v>0.63908179012345756</c:v>
                </c:pt>
                <c:pt idx="279">
                  <c:v>0.63973995880535561</c:v>
                </c:pt>
                <c:pt idx="280">
                  <c:v>0.64039948453608375</c:v>
                </c:pt>
                <c:pt idx="281">
                  <c:v>0.64106037151702799</c:v>
                </c:pt>
                <c:pt idx="282">
                  <c:v>0.64172262396694224</c:v>
                </c:pt>
                <c:pt idx="283">
                  <c:v>0.64238624612202699</c:v>
                </c:pt>
                <c:pt idx="284">
                  <c:v>0.64305124223602583</c:v>
                </c:pt>
                <c:pt idx="285">
                  <c:v>0.64371761658031235</c:v>
                </c:pt>
                <c:pt idx="286">
                  <c:v>0.6443853734439845</c:v>
                </c:pt>
                <c:pt idx="287">
                  <c:v>0.64505451713395712</c:v>
                </c:pt>
                <c:pt idx="288">
                  <c:v>0.64572505197505292</c:v>
                </c:pt>
                <c:pt idx="289">
                  <c:v>0.64639698231009435</c:v>
                </c:pt>
                <c:pt idx="290">
                  <c:v>0.64707031250000147</c:v>
                </c:pt>
                <c:pt idx="291">
                  <c:v>0.64774504692388135</c:v>
                </c:pt>
                <c:pt idx="292">
                  <c:v>0.64842118997912324</c:v>
                </c:pt>
                <c:pt idx="293">
                  <c:v>0.64909874608150586</c:v>
                </c:pt>
                <c:pt idx="294">
                  <c:v>0.6497777196652732</c:v>
                </c:pt>
                <c:pt idx="295">
                  <c:v>0.65045811518324625</c:v>
                </c:pt>
                <c:pt idx="296">
                  <c:v>0.65113993710691864</c:v>
                </c:pt>
                <c:pt idx="297">
                  <c:v>0.65182318992654786</c:v>
                </c:pt>
                <c:pt idx="298">
                  <c:v>0.65250787815126055</c:v>
                </c:pt>
                <c:pt idx="299">
                  <c:v>0.65319400630914992</c:v>
                </c:pt>
                <c:pt idx="300">
                  <c:v>0.65388157894736854</c:v>
                </c:pt>
                <c:pt idx="301">
                  <c:v>0.6545706006322447</c:v>
                </c:pt>
                <c:pt idx="302">
                  <c:v>0.65526107594936711</c:v>
                </c:pt>
                <c:pt idx="303">
                  <c:v>0.65595300950369695</c:v>
                </c:pt>
                <c:pt idx="304">
                  <c:v>0.65664640591966184</c:v>
                </c:pt>
                <c:pt idx="305">
                  <c:v>0.6573412698412695</c:v>
                </c:pt>
                <c:pt idx="306">
                  <c:v>0.6580376059322034</c:v>
                </c:pt>
                <c:pt idx="307">
                  <c:v>0.65873541887592879</c:v>
                </c:pt>
                <c:pt idx="308">
                  <c:v>0.65943471337579729</c:v>
                </c:pt>
                <c:pt idx="309">
                  <c:v>0.66013549415515504</c:v>
                </c:pt>
                <c:pt idx="310">
                  <c:v>0.66083776595744659</c:v>
                </c:pt>
                <c:pt idx="311">
                  <c:v>0.66154153354632683</c:v>
                </c:pt>
                <c:pt idx="312">
                  <c:v>0.662246801705757</c:v>
                </c:pt>
                <c:pt idx="313">
                  <c:v>0.66295357524012877</c:v>
                </c:pt>
                <c:pt idx="314">
                  <c:v>0.66366185897436003</c:v>
                </c:pt>
                <c:pt idx="315">
                  <c:v>0.66437165775401186</c:v>
                </c:pt>
                <c:pt idx="316">
                  <c:v>0.66508297644539704</c:v>
                </c:pt>
                <c:pt idx="317">
                  <c:v>0.66579581993569292</c:v>
                </c:pt>
                <c:pt idx="318">
                  <c:v>0.6665101931330476</c:v>
                </c:pt>
                <c:pt idx="319">
                  <c:v>0.66722610096670254</c:v>
                </c:pt>
                <c:pt idx="320">
                  <c:v>0.66794354838709746</c:v>
                </c:pt>
                <c:pt idx="321">
                  <c:v>0.66866254036598505</c:v>
                </c:pt>
                <c:pt idx="322">
                  <c:v>0.66938308189655149</c:v>
                </c:pt>
                <c:pt idx="323">
                  <c:v>0.67010517799352876</c:v>
                </c:pt>
                <c:pt idx="324">
                  <c:v>0.67082883369330693</c:v>
                </c:pt>
                <c:pt idx="325">
                  <c:v>0.67155405405405477</c:v>
                </c:pt>
                <c:pt idx="326">
                  <c:v>0.67228084415584488</c:v>
                </c:pt>
                <c:pt idx="327">
                  <c:v>0.67300920910075923</c:v>
                </c:pt>
                <c:pt idx="328">
                  <c:v>0.67373915401301643</c:v>
                </c:pt>
                <c:pt idx="329">
                  <c:v>0.67447068403908894</c:v>
                </c:pt>
                <c:pt idx="330">
                  <c:v>0.6752038043478269</c:v>
                </c:pt>
                <c:pt idx="331">
                  <c:v>0.67593852013057798</c:v>
                </c:pt>
                <c:pt idx="332">
                  <c:v>0.67667483660130934</c:v>
                </c:pt>
                <c:pt idx="333">
                  <c:v>0.67741275899672859</c:v>
                </c:pt>
                <c:pt idx="334">
                  <c:v>0.6781522925764204</c:v>
                </c:pt>
                <c:pt idx="335">
                  <c:v>0.6788934426229517</c:v>
                </c:pt>
                <c:pt idx="336">
                  <c:v>0.67963621444201405</c:v>
                </c:pt>
                <c:pt idx="337">
                  <c:v>0.68038061336254163</c:v>
                </c:pt>
                <c:pt idx="338">
                  <c:v>0.68112664473684159</c:v>
                </c:pt>
                <c:pt idx="339">
                  <c:v>0.68187431394072462</c:v>
                </c:pt>
                <c:pt idx="340">
                  <c:v>0.68262362637362728</c:v>
                </c:pt>
                <c:pt idx="341">
                  <c:v>0.68337458745874591</c:v>
                </c:pt>
                <c:pt idx="342">
                  <c:v>0.6841272026431735</c:v>
                </c:pt>
                <c:pt idx="343">
                  <c:v>0.68488147739801675</c:v>
                </c:pt>
                <c:pt idx="344">
                  <c:v>0.68563741721854421</c:v>
                </c:pt>
                <c:pt idx="345">
                  <c:v>0.68639502762431026</c:v>
                </c:pt>
                <c:pt idx="346">
                  <c:v>0.68715431415929262</c:v>
                </c:pt>
                <c:pt idx="347">
                  <c:v>0.68791528239202671</c:v>
                </c:pt>
                <c:pt idx="348">
                  <c:v>0.68867793791574294</c:v>
                </c:pt>
                <c:pt idx="349">
                  <c:v>0.68944228634850246</c:v>
                </c:pt>
                <c:pt idx="350">
                  <c:v>0.69020833333333365</c:v>
                </c:pt>
                <c:pt idx="351">
                  <c:v>0.69097608453837678</c:v>
                </c:pt>
                <c:pt idx="352">
                  <c:v>0.69174554565701563</c:v>
                </c:pt>
                <c:pt idx="353">
                  <c:v>0.69251672240802686</c:v>
                </c:pt>
                <c:pt idx="354">
                  <c:v>0.69328962053571463</c:v>
                </c:pt>
                <c:pt idx="355">
                  <c:v>0.69406424581005532</c:v>
                </c:pt>
                <c:pt idx="356">
                  <c:v>0.69484060402684644</c:v>
                </c:pt>
                <c:pt idx="357">
                  <c:v>0.69561870100783851</c:v>
                </c:pt>
                <c:pt idx="358">
                  <c:v>0.69639854260089784</c:v>
                </c:pt>
                <c:pt idx="359">
                  <c:v>0.69718013468013484</c:v>
                </c:pt>
                <c:pt idx="360">
                  <c:v>0.69796348314606738</c:v>
                </c:pt>
                <c:pt idx="361">
                  <c:v>0.69874859392575961</c:v>
                </c:pt>
                <c:pt idx="362">
                  <c:v>0.69953547297297303</c:v>
                </c:pt>
                <c:pt idx="363">
                  <c:v>0.70032412626832063</c:v>
                </c:pt>
                <c:pt idx="364">
                  <c:v>0.70111455981941317</c:v>
                </c:pt>
                <c:pt idx="365">
                  <c:v>0.701906779661017</c:v>
                </c:pt>
                <c:pt idx="366">
                  <c:v>0.70270079185520351</c:v>
                </c:pt>
                <c:pt idx="367">
                  <c:v>0.70349660249150714</c:v>
                </c:pt>
                <c:pt idx="368">
                  <c:v>0.70429421768707612</c:v>
                </c:pt>
                <c:pt idx="369">
                  <c:v>0.70509364358683402</c:v>
                </c:pt>
                <c:pt idx="370">
                  <c:v>0.70589488636363729</c:v>
                </c:pt>
                <c:pt idx="371">
                  <c:v>0.70669795221843157</c:v>
                </c:pt>
                <c:pt idx="372">
                  <c:v>0.70750284738041003</c:v>
                </c:pt>
                <c:pt idx="373">
                  <c:v>0.70830957810718365</c:v>
                </c:pt>
                <c:pt idx="374">
                  <c:v>0.70911815068493167</c:v>
                </c:pt>
                <c:pt idx="375">
                  <c:v>0.70992857142857302</c:v>
                </c:pt>
                <c:pt idx="376">
                  <c:v>0.71074084668192328</c:v>
                </c:pt>
                <c:pt idx="377">
                  <c:v>0.71155498281786878</c:v>
                </c:pt>
                <c:pt idx="378">
                  <c:v>0.7123709862385329</c:v>
                </c:pt>
                <c:pt idx="379">
                  <c:v>0.71318886337543064</c:v>
                </c:pt>
                <c:pt idx="380">
                  <c:v>0.71400862068965565</c:v>
                </c:pt>
                <c:pt idx="381">
                  <c:v>0.71483026467203681</c:v>
                </c:pt>
                <c:pt idx="382">
                  <c:v>0.71565380184331795</c:v>
                </c:pt>
                <c:pt idx="383">
                  <c:v>0.71647923875432562</c:v>
                </c:pt>
                <c:pt idx="384">
                  <c:v>0.71730658198614228</c:v>
                </c:pt>
                <c:pt idx="385">
                  <c:v>0.71813583815029003</c:v>
                </c:pt>
                <c:pt idx="386">
                  <c:v>0.71896701388889006</c:v>
                </c:pt>
                <c:pt idx="387">
                  <c:v>0.71980011587485571</c:v>
                </c:pt>
                <c:pt idx="388">
                  <c:v>0.72063515081206497</c:v>
                </c:pt>
                <c:pt idx="389">
                  <c:v>0.72147212543554007</c:v>
                </c:pt>
                <c:pt idx="390">
                  <c:v>0.72231104651162803</c:v>
                </c:pt>
                <c:pt idx="391">
                  <c:v>0.72315192083818491</c:v>
                </c:pt>
                <c:pt idx="392">
                  <c:v>0.72399475524475565</c:v>
                </c:pt>
                <c:pt idx="393">
                  <c:v>0.72483955659276622</c:v>
                </c:pt>
                <c:pt idx="394">
                  <c:v>0.72568633177570097</c:v>
                </c:pt>
                <c:pt idx="395">
                  <c:v>0.72653508771929831</c:v>
                </c:pt>
                <c:pt idx="396">
                  <c:v>0.72738583138173363</c:v>
                </c:pt>
                <c:pt idx="397">
                  <c:v>0.72823856975381018</c:v>
                </c:pt>
                <c:pt idx="398">
                  <c:v>0.72909330985915499</c:v>
                </c:pt>
                <c:pt idx="399">
                  <c:v>0.72995005875440733</c:v>
                </c:pt>
                <c:pt idx="400">
                  <c:v>0.73080882352941312</c:v>
                </c:pt>
                <c:pt idx="401">
                  <c:v>0.73166961130742136</c:v>
                </c:pt>
                <c:pt idx="402">
                  <c:v>0.73253242924528306</c:v>
                </c:pt>
                <c:pt idx="403">
                  <c:v>0.73339728453364861</c:v>
                </c:pt>
                <c:pt idx="404">
                  <c:v>0.73426418439716257</c:v>
                </c:pt>
                <c:pt idx="405">
                  <c:v>0.73513313609467534</c:v>
                </c:pt>
                <c:pt idx="406">
                  <c:v>0.73600414691943161</c:v>
                </c:pt>
                <c:pt idx="407">
                  <c:v>0.73687722419928925</c:v>
                </c:pt>
                <c:pt idx="408">
                  <c:v>0.73775237529691218</c:v>
                </c:pt>
                <c:pt idx="409">
                  <c:v>0.73862960760998986</c:v>
                </c:pt>
                <c:pt idx="410">
                  <c:v>0.73950892857142869</c:v>
                </c:pt>
                <c:pt idx="411">
                  <c:v>0.74039034564958384</c:v>
                </c:pt>
                <c:pt idx="412">
                  <c:v>0.74127386634844961</c:v>
                </c:pt>
                <c:pt idx="413">
                  <c:v>0.7421594982078864</c:v>
                </c:pt>
                <c:pt idx="414">
                  <c:v>0.74304724880382855</c:v>
                </c:pt>
                <c:pt idx="415">
                  <c:v>0.74393712574850313</c:v>
                </c:pt>
                <c:pt idx="416">
                  <c:v>0.74482913669064865</c:v>
                </c:pt>
                <c:pt idx="417">
                  <c:v>0.74572328931572662</c:v>
                </c:pt>
                <c:pt idx="418">
                  <c:v>0.74661959134615463</c:v>
                </c:pt>
                <c:pt idx="419">
                  <c:v>0.74751805054151665</c:v>
                </c:pt>
                <c:pt idx="420">
                  <c:v>0.7484186746987963</c:v>
                </c:pt>
                <c:pt idx="421">
                  <c:v>0.74932147165259499</c:v>
                </c:pt>
                <c:pt idx="422">
                  <c:v>0.75022644927536231</c:v>
                </c:pt>
                <c:pt idx="423">
                  <c:v>0.75113361547763013</c:v>
                </c:pt>
                <c:pt idx="424">
                  <c:v>0.75204297820823263</c:v>
                </c:pt>
                <c:pt idx="425">
                  <c:v>0.75295454545454565</c:v>
                </c:pt>
                <c:pt idx="426">
                  <c:v>0.75386832524271841</c:v>
                </c:pt>
                <c:pt idx="427">
                  <c:v>0.75478432563791009</c:v>
                </c:pt>
                <c:pt idx="428">
                  <c:v>0.75570255474452563</c:v>
                </c:pt>
                <c:pt idx="429">
                  <c:v>0.7566230207064556</c:v>
                </c:pt>
                <c:pt idx="430">
                  <c:v>0.75754573170731709</c:v>
                </c:pt>
                <c:pt idx="431">
                  <c:v>0.75847069597069594</c:v>
                </c:pt>
                <c:pt idx="432">
                  <c:v>0.75939792176039134</c:v>
                </c:pt>
                <c:pt idx="433">
                  <c:v>0.76032741738066179</c:v>
                </c:pt>
                <c:pt idx="434">
                  <c:v>0.76125919117647145</c:v>
                </c:pt>
                <c:pt idx="435">
                  <c:v>0.76219325153374329</c:v>
                </c:pt>
                <c:pt idx="436">
                  <c:v>0.76312960687960796</c:v>
                </c:pt>
                <c:pt idx="437">
                  <c:v>0.76406826568265651</c:v>
                </c:pt>
                <c:pt idx="438">
                  <c:v>0.76500923645320373</c:v>
                </c:pt>
                <c:pt idx="439">
                  <c:v>0.76595252774352662</c:v>
                </c:pt>
                <c:pt idx="440">
                  <c:v>0.76689814814814905</c:v>
                </c:pt>
                <c:pt idx="441">
                  <c:v>0.76784610630408079</c:v>
                </c:pt>
                <c:pt idx="442">
                  <c:v>0.76879641089109019</c:v>
                </c:pt>
                <c:pt idx="443">
                  <c:v>0.76974907063197195</c:v>
                </c:pt>
                <c:pt idx="444">
                  <c:v>0.77070409429280506</c:v>
                </c:pt>
                <c:pt idx="445">
                  <c:v>0.7716614906832312</c:v>
                </c:pt>
                <c:pt idx="446">
                  <c:v>0.77262126865671776</c:v>
                </c:pt>
                <c:pt idx="447">
                  <c:v>0.7735834371108351</c:v>
                </c:pt>
                <c:pt idx="448">
                  <c:v>0.77454800498753162</c:v>
                </c:pt>
                <c:pt idx="449">
                  <c:v>0.77551498127340834</c:v>
                </c:pt>
                <c:pt idx="450">
                  <c:v>0.776484375</c:v>
                </c:pt>
                <c:pt idx="451">
                  <c:v>0.77745619524405507</c:v>
                </c:pt>
                <c:pt idx="452">
                  <c:v>0.77843045112781972</c:v>
                </c:pt>
                <c:pt idx="453">
                  <c:v>0.77940715181932252</c:v>
                </c:pt>
                <c:pt idx="454">
                  <c:v>0.78038630653266239</c:v>
                </c:pt>
                <c:pt idx="455">
                  <c:v>0.78136792452830206</c:v>
                </c:pt>
                <c:pt idx="456">
                  <c:v>0.78235201511335017</c:v>
                </c:pt>
                <c:pt idx="457">
                  <c:v>0.78333858764186637</c:v>
                </c:pt>
                <c:pt idx="458">
                  <c:v>0.7843276515151516</c:v>
                </c:pt>
                <c:pt idx="459">
                  <c:v>0.78531921618204814</c:v>
                </c:pt>
                <c:pt idx="460">
                  <c:v>0.78631329113923987</c:v>
                </c:pt>
                <c:pt idx="461">
                  <c:v>0.78730988593155848</c:v>
                </c:pt>
                <c:pt idx="462">
                  <c:v>0.78830901015228461</c:v>
                </c:pt>
                <c:pt idx="463">
                  <c:v>0.78931067344345662</c:v>
                </c:pt>
                <c:pt idx="464">
                  <c:v>0.79031488549618323</c:v>
                </c:pt>
                <c:pt idx="465">
                  <c:v>0.79132165605095561</c:v>
                </c:pt>
                <c:pt idx="466">
                  <c:v>0.792330994897958</c:v>
                </c:pt>
                <c:pt idx="467">
                  <c:v>0.79334291187739459</c:v>
                </c:pt>
                <c:pt idx="468">
                  <c:v>0.794357416879796</c:v>
                </c:pt>
                <c:pt idx="469">
                  <c:v>0.79537451984635033</c:v>
                </c:pt>
                <c:pt idx="470">
                  <c:v>0.79639423076923088</c:v>
                </c:pt>
                <c:pt idx="471">
                  <c:v>0.79741655969191183</c:v>
                </c:pt>
                <c:pt idx="472">
                  <c:v>0.79844151670951236</c:v>
                </c:pt>
                <c:pt idx="473">
                  <c:v>0.79946911196911208</c:v>
                </c:pt>
                <c:pt idx="474">
                  <c:v>0.80049935567010377</c:v>
                </c:pt>
                <c:pt idx="475">
                  <c:v>0.80153225806451611</c:v>
                </c:pt>
                <c:pt idx="476">
                  <c:v>0.8025678294573636</c:v>
                </c:pt>
                <c:pt idx="477">
                  <c:v>0.80360608020698576</c:v>
                </c:pt>
                <c:pt idx="478">
                  <c:v>0.80464702072538863</c:v>
                </c:pt>
                <c:pt idx="479">
                  <c:v>0.80569066147860058</c:v>
                </c:pt>
                <c:pt idx="480">
                  <c:v>0.80673701298701361</c:v>
                </c:pt>
                <c:pt idx="481">
                  <c:v>0.80778608582574696</c:v>
                </c:pt>
                <c:pt idx="482">
                  <c:v>0.80883789062500078</c:v>
                </c:pt>
                <c:pt idx="483">
                  <c:v>0.80989243807040501</c:v>
                </c:pt>
                <c:pt idx="484">
                  <c:v>0.81094973890339528</c:v>
                </c:pt>
                <c:pt idx="485">
                  <c:v>0.81200980392156874</c:v>
                </c:pt>
                <c:pt idx="486">
                  <c:v>0.81307264397905754</c:v>
                </c:pt>
                <c:pt idx="487">
                  <c:v>0.81413826998689387</c:v>
                </c:pt>
                <c:pt idx="488">
                  <c:v>0.81520669291338654</c:v>
                </c:pt>
                <c:pt idx="489">
                  <c:v>0.81627792378449415</c:v>
                </c:pt>
                <c:pt idx="490">
                  <c:v>0.81735197368421064</c:v>
                </c:pt>
                <c:pt idx="491">
                  <c:v>0.81842885375494079</c:v>
                </c:pt>
                <c:pt idx="492">
                  <c:v>0.81950857519788922</c:v>
                </c:pt>
                <c:pt idx="493">
                  <c:v>0.8205911492734479</c:v>
                </c:pt>
                <c:pt idx="494">
                  <c:v>0.8216765873015881</c:v>
                </c:pt>
                <c:pt idx="495">
                  <c:v>0.8227649006622515</c:v>
                </c:pt>
                <c:pt idx="496">
                  <c:v>0.82385610079575544</c:v>
                </c:pt>
                <c:pt idx="497">
                  <c:v>0.82495019920318813</c:v>
                </c:pt>
                <c:pt idx="498">
                  <c:v>0.82604720744680926</c:v>
                </c:pt>
                <c:pt idx="499">
                  <c:v>0.82714713715046662</c:v>
                </c:pt>
                <c:pt idx="500">
                  <c:v>0.82825000000000004</c:v>
                </c:pt>
                <c:pt idx="501">
                  <c:v>0.82935580774365825</c:v>
                </c:pt>
                <c:pt idx="502">
                  <c:v>0.83046457219251335</c:v>
                </c:pt>
                <c:pt idx="503">
                  <c:v>0.83157630522088366</c:v>
                </c:pt>
                <c:pt idx="504">
                  <c:v>0.83269101876675689</c:v>
                </c:pt>
                <c:pt idx="505">
                  <c:v>0.83380872483221458</c:v>
                </c:pt>
                <c:pt idx="506">
                  <c:v>0.83492943548387299</c:v>
                </c:pt>
                <c:pt idx="507">
                  <c:v>0.83605316285329745</c:v>
                </c:pt>
                <c:pt idx="508">
                  <c:v>0.8371799191374667</c:v>
                </c:pt>
                <c:pt idx="509">
                  <c:v>0.83830971659919196</c:v>
                </c:pt>
                <c:pt idx="510">
                  <c:v>0.83944256756756752</c:v>
                </c:pt>
                <c:pt idx="511">
                  <c:v>0.84057848443843064</c:v>
                </c:pt>
                <c:pt idx="512">
                  <c:v>0.84171747967479771</c:v>
                </c:pt>
                <c:pt idx="513">
                  <c:v>0.84285956580732657</c:v>
                </c:pt>
                <c:pt idx="514">
                  <c:v>0.84400475543478348</c:v>
                </c:pt>
                <c:pt idx="515">
                  <c:v>0.84515306122448985</c:v>
                </c:pt>
                <c:pt idx="516">
                  <c:v>0.84630449591280654</c:v>
                </c:pt>
                <c:pt idx="517">
                  <c:v>0.84745907230559514</c:v>
                </c:pt>
                <c:pt idx="518">
                  <c:v>0.84861680327868938</c:v>
                </c:pt>
                <c:pt idx="519">
                  <c:v>0.84977770177838574</c:v>
                </c:pt>
                <c:pt idx="520">
                  <c:v>0.85094178082191751</c:v>
                </c:pt>
                <c:pt idx="521">
                  <c:v>0.85210905349794264</c:v>
                </c:pt>
                <c:pt idx="522">
                  <c:v>0.85327953296703363</c:v>
                </c:pt>
                <c:pt idx="523">
                  <c:v>0.85445323246217453</c:v>
                </c:pt>
                <c:pt idx="524">
                  <c:v>0.85563016528925628</c:v>
                </c:pt>
                <c:pt idx="525">
                  <c:v>0.85681034482758622</c:v>
                </c:pt>
                <c:pt idx="526">
                  <c:v>0.85799378453038733</c:v>
                </c:pt>
                <c:pt idx="527">
                  <c:v>0.8591804979253117</c:v>
                </c:pt>
                <c:pt idx="528">
                  <c:v>0.86037049861495862</c:v>
                </c:pt>
                <c:pt idx="529">
                  <c:v>0.86156380027739254</c:v>
                </c:pt>
                <c:pt idx="530">
                  <c:v>0.86276041666666736</c:v>
                </c:pt>
                <c:pt idx="531">
                  <c:v>0.86396036161335199</c:v>
                </c:pt>
                <c:pt idx="532">
                  <c:v>0.86516364902506959</c:v>
                </c:pt>
                <c:pt idx="533">
                  <c:v>0.8663702928870296</c:v>
                </c:pt>
                <c:pt idx="534">
                  <c:v>0.86758030726256996</c:v>
                </c:pt>
                <c:pt idx="535">
                  <c:v>0.86879370629370789</c:v>
                </c:pt>
                <c:pt idx="536">
                  <c:v>0.87001050420168069</c:v>
                </c:pt>
                <c:pt idx="537">
                  <c:v>0.87123071528751761</c:v>
                </c:pt>
                <c:pt idx="538">
                  <c:v>0.87245435393258464</c:v>
                </c:pt>
                <c:pt idx="539">
                  <c:v>0.87368143459915792</c:v>
                </c:pt>
                <c:pt idx="540">
                  <c:v>0.87491197183098601</c:v>
                </c:pt>
                <c:pt idx="541">
                  <c:v>0.87614598025388035</c:v>
                </c:pt>
                <c:pt idx="542">
                  <c:v>0.87738347457627164</c:v>
                </c:pt>
                <c:pt idx="543">
                  <c:v>0.87862446958981744</c:v>
                </c:pt>
                <c:pt idx="544">
                  <c:v>0.87986898016997184</c:v>
                </c:pt>
                <c:pt idx="545">
                  <c:v>0.88111702127659552</c:v>
                </c:pt>
                <c:pt idx="546">
                  <c:v>0.88236860795454553</c:v>
                </c:pt>
                <c:pt idx="547">
                  <c:v>0.88362375533428161</c:v>
                </c:pt>
                <c:pt idx="548">
                  <c:v>0.88488247863247871</c:v>
                </c:pt>
                <c:pt idx="549">
                  <c:v>0.88614479315263928</c:v>
                </c:pt>
                <c:pt idx="550">
                  <c:v>0.88741071428571439</c:v>
                </c:pt>
                <c:pt idx="551">
                  <c:v>0.88868025751073043</c:v>
                </c:pt>
                <c:pt idx="552">
                  <c:v>0.88995343839541563</c:v>
                </c:pt>
                <c:pt idx="553">
                  <c:v>0.89123027259684362</c:v>
                </c:pt>
                <c:pt idx="554">
                  <c:v>0.89251077586206751</c:v>
                </c:pt>
                <c:pt idx="555">
                  <c:v>0.89379496402877778</c:v>
                </c:pt>
                <c:pt idx="556">
                  <c:v>0.89508285302593649</c:v>
                </c:pt>
                <c:pt idx="557">
                  <c:v>0.89637445887445888</c:v>
                </c:pt>
                <c:pt idx="558">
                  <c:v>0.8976697976878617</c:v>
                </c:pt>
                <c:pt idx="559">
                  <c:v>0.89896888567293698</c:v>
                </c:pt>
                <c:pt idx="560">
                  <c:v>0.90027173913043479</c:v>
                </c:pt>
                <c:pt idx="561">
                  <c:v>0.90157837445573297</c:v>
                </c:pt>
                <c:pt idx="562">
                  <c:v>0.90288880813953565</c:v>
                </c:pt>
                <c:pt idx="563">
                  <c:v>0.90420305676855905</c:v>
                </c:pt>
                <c:pt idx="564">
                  <c:v>0.90552113702623849</c:v>
                </c:pt>
                <c:pt idx="565">
                  <c:v>0.90684306569343154</c:v>
                </c:pt>
                <c:pt idx="566">
                  <c:v>0.90816885964912353</c:v>
                </c:pt>
                <c:pt idx="567">
                  <c:v>0.90949853587115659</c:v>
                </c:pt>
                <c:pt idx="568">
                  <c:v>0.91083211143694942</c:v>
                </c:pt>
                <c:pt idx="569">
                  <c:v>0.9121696035242296</c:v>
                </c:pt>
                <c:pt idx="570">
                  <c:v>0.91351102941176399</c:v>
                </c:pt>
                <c:pt idx="571">
                  <c:v>0.91485640648011846</c:v>
                </c:pt>
                <c:pt idx="572">
                  <c:v>0.91620575221238965</c:v>
                </c:pt>
                <c:pt idx="573">
                  <c:v>0.91755908419497789</c:v>
                </c:pt>
                <c:pt idx="574">
                  <c:v>0.91891642011834318</c:v>
                </c:pt>
                <c:pt idx="575">
                  <c:v>0.92027777777777786</c:v>
                </c:pt>
                <c:pt idx="576">
                  <c:v>0.92164317507418503</c:v>
                </c:pt>
                <c:pt idx="577">
                  <c:v>0.92301263001485878</c:v>
                </c:pt>
                <c:pt idx="578">
                  <c:v>0.92438616071428459</c:v>
                </c:pt>
                <c:pt idx="579">
                  <c:v>0.92576378539493231</c:v>
                </c:pt>
                <c:pt idx="580">
                  <c:v>0.92714552238806036</c:v>
                </c:pt>
                <c:pt idx="581">
                  <c:v>0.92853139013452923</c:v>
                </c:pt>
                <c:pt idx="582">
                  <c:v>0.92992140718562954</c:v>
                </c:pt>
                <c:pt idx="583">
                  <c:v>0.93131559220389903</c:v>
                </c:pt>
                <c:pt idx="584">
                  <c:v>0.93271396396396333</c:v>
                </c:pt>
                <c:pt idx="585">
                  <c:v>0.93411654135338351</c:v>
                </c:pt>
                <c:pt idx="586">
                  <c:v>0.93552334337349463</c:v>
                </c:pt>
                <c:pt idx="587">
                  <c:v>0.9369343891402715</c:v>
                </c:pt>
                <c:pt idx="588">
                  <c:v>0.93834969788519729</c:v>
                </c:pt>
                <c:pt idx="589">
                  <c:v>0.93976928895612721</c:v>
                </c:pt>
                <c:pt idx="590">
                  <c:v>0.9411931818181819</c:v>
                </c:pt>
                <c:pt idx="591">
                  <c:v>0.94262139605462913</c:v>
                </c:pt>
                <c:pt idx="592">
                  <c:v>0.9440539513677817</c:v>
                </c:pt>
                <c:pt idx="593">
                  <c:v>0.94549086757990952</c:v>
                </c:pt>
                <c:pt idx="594">
                  <c:v>0.94693216463414642</c:v>
                </c:pt>
                <c:pt idx="595">
                  <c:v>0.94837786259542056</c:v>
                </c:pt>
                <c:pt idx="596">
                  <c:v>0.94982798165137661</c:v>
                </c:pt>
                <c:pt idx="597">
                  <c:v>0.95128254211332319</c:v>
                </c:pt>
                <c:pt idx="598">
                  <c:v>0.95274156441717883</c:v>
                </c:pt>
                <c:pt idx="599">
                  <c:v>0.95420506912442404</c:v>
                </c:pt>
                <c:pt idx="600">
                  <c:v>0.95567307692307857</c:v>
                </c:pt>
                <c:pt idx="601">
                  <c:v>0.95714560862866038</c:v>
                </c:pt>
                <c:pt idx="602">
                  <c:v>0.95862268518518601</c:v>
                </c:pt>
                <c:pt idx="603">
                  <c:v>0.96010432766615161</c:v>
                </c:pt>
                <c:pt idx="604">
                  <c:v>0.96159055727554255</c:v>
                </c:pt>
                <c:pt idx="605">
                  <c:v>0.96308139534883763</c:v>
                </c:pt>
                <c:pt idx="606">
                  <c:v>0.96457686335403769</c:v>
                </c:pt>
                <c:pt idx="607">
                  <c:v>0.96607698289269051</c:v>
                </c:pt>
                <c:pt idx="608">
                  <c:v>0.96758177570093373</c:v>
                </c:pt>
                <c:pt idx="609">
                  <c:v>0.96909126365054743</c:v>
                </c:pt>
                <c:pt idx="610">
                  <c:v>0.97060546875000064</c:v>
                </c:pt>
                <c:pt idx="611">
                  <c:v>0.97212441314554132</c:v>
                </c:pt>
                <c:pt idx="612">
                  <c:v>0.97364811912225713</c:v>
                </c:pt>
                <c:pt idx="613">
                  <c:v>0.97517660910518134</c:v>
                </c:pt>
                <c:pt idx="614">
                  <c:v>0.97670990566037863</c:v>
                </c:pt>
                <c:pt idx="615">
                  <c:v>0.97824803149606365</c:v>
                </c:pt>
                <c:pt idx="616">
                  <c:v>0.97979100946372377</c:v>
                </c:pt>
                <c:pt idx="617">
                  <c:v>0.98133886255924152</c:v>
                </c:pt>
                <c:pt idx="618">
                  <c:v>0.98289161392405144</c:v>
                </c:pt>
                <c:pt idx="619">
                  <c:v>0.98444928684627553</c:v>
                </c:pt>
                <c:pt idx="620">
                  <c:v>0.98601190476190392</c:v>
                </c:pt>
                <c:pt idx="621">
                  <c:v>0.98757949125596156</c:v>
                </c:pt>
                <c:pt idx="622">
                  <c:v>0.98915207006369432</c:v>
                </c:pt>
                <c:pt idx="623">
                  <c:v>0.99072966507177063</c:v>
                </c:pt>
                <c:pt idx="624">
                  <c:v>0.99231230031948858</c:v>
                </c:pt>
                <c:pt idx="625">
                  <c:v>0.99390000000000001</c:v>
                </c:pt>
                <c:pt idx="626">
                  <c:v>0.99549278846153788</c:v>
                </c:pt>
                <c:pt idx="627">
                  <c:v>0.99709069020866792</c:v>
                </c:pt>
                <c:pt idx="628">
                  <c:v>0.99869372990353711</c:v>
                </c:pt>
                <c:pt idx="629">
                  <c:v>1.0003019323671498</c:v>
                </c:pt>
                <c:pt idx="630">
                  <c:v>1.0019153225806454</c:v>
                </c:pt>
                <c:pt idx="631">
                  <c:v>1.0035339256865921</c:v>
                </c:pt>
                <c:pt idx="632">
                  <c:v>1.0051577669902931</c:v>
                </c:pt>
                <c:pt idx="633">
                  <c:v>1.0067868719611035</c:v>
                </c:pt>
                <c:pt idx="634">
                  <c:v>1.0084212662337664</c:v>
                </c:pt>
                <c:pt idx="635">
                  <c:v>1.0100609756097563</c:v>
                </c:pt>
                <c:pt idx="636">
                  <c:v>1.0117060260586319</c:v>
                </c:pt>
                <c:pt idx="637">
                  <c:v>1.0133564437194118</c:v>
                </c:pt>
                <c:pt idx="638">
                  <c:v>1.0150122549019609</c:v>
                </c:pt>
                <c:pt idx="639">
                  <c:v>1.0166734860883799</c:v>
                </c:pt>
                <c:pt idx="640">
                  <c:v>1.0183401639344263</c:v>
                </c:pt>
                <c:pt idx="641">
                  <c:v>1.0200123152709362</c:v>
                </c:pt>
                <c:pt idx="642">
                  <c:v>1.0216899671052633</c:v>
                </c:pt>
                <c:pt idx="643">
                  <c:v>1.0233731466227349</c:v>
                </c:pt>
                <c:pt idx="644">
                  <c:v>1.0250618811881178</c:v>
                </c:pt>
                <c:pt idx="645">
                  <c:v>1.0267561983471074</c:v>
                </c:pt>
                <c:pt idx="646">
                  <c:v>1.0284561258278162</c:v>
                </c:pt>
                <c:pt idx="647">
                  <c:v>1.0301616915422878</c:v>
                </c:pt>
                <c:pt idx="648">
                  <c:v>1.0318729235880413</c:v>
                </c:pt>
                <c:pt idx="649">
                  <c:v>1.0335898502495828</c:v>
                </c:pt>
                <c:pt idx="650">
                  <c:v>1.0353124999999999</c:v>
                </c:pt>
                <c:pt idx="651">
                  <c:v>1.0370409015025055</c:v>
                </c:pt>
                <c:pt idx="652">
                  <c:v>1.0387750836120402</c:v>
                </c:pt>
                <c:pt idx="653">
                  <c:v>1.0405150753768859</c:v>
                </c:pt>
                <c:pt idx="654">
                  <c:v>1.0422609060402701</c:v>
                </c:pt>
                <c:pt idx="655">
                  <c:v>1.0440126050420169</c:v>
                </c:pt>
                <c:pt idx="656">
                  <c:v>1.0457702020202018</c:v>
                </c:pt>
                <c:pt idx="657">
                  <c:v>1.0475337268128162</c:v>
                </c:pt>
                <c:pt idx="658">
                  <c:v>1.0493032094594581</c:v>
                </c:pt>
                <c:pt idx="659">
                  <c:v>1.0510786802030458</c:v>
                </c:pt>
                <c:pt idx="660">
                  <c:v>1.0528601694915272</c:v>
                </c:pt>
                <c:pt idx="661">
                  <c:v>1.0546477079796266</c:v>
                </c:pt>
                <c:pt idx="662">
                  <c:v>1.0564413265306123</c:v>
                </c:pt>
                <c:pt idx="663">
                  <c:v>1.058241056218058</c:v>
                </c:pt>
                <c:pt idx="664">
                  <c:v>1.0600469283276461</c:v>
                </c:pt>
                <c:pt idx="665">
                  <c:v>1.0618589743589759</c:v>
                </c:pt>
                <c:pt idx="666">
                  <c:v>1.0636772260273972</c:v>
                </c:pt>
                <c:pt idx="667">
                  <c:v>1.0655017152658646</c:v>
                </c:pt>
                <c:pt idx="668">
                  <c:v>1.0673324742268055</c:v>
                </c:pt>
                <c:pt idx="669">
                  <c:v>1.0691695352839932</c:v>
                </c:pt>
                <c:pt idx="670">
                  <c:v>1.0710129310344827</c:v>
                </c:pt>
                <c:pt idx="671">
                  <c:v>1.0728626943005184</c:v>
                </c:pt>
                <c:pt idx="672">
                  <c:v>1.0747188581314879</c:v>
                </c:pt>
                <c:pt idx="673">
                  <c:v>1.0765814558058926</c:v>
                </c:pt>
                <c:pt idx="674">
                  <c:v>1.0784505208333357</c:v>
                </c:pt>
                <c:pt idx="675">
                  <c:v>1.0803260869565221</c:v>
                </c:pt>
                <c:pt idx="676">
                  <c:v>1.0822081881533101</c:v>
                </c:pt>
                <c:pt idx="677">
                  <c:v>1.0840968586387441</c:v>
                </c:pt>
                <c:pt idx="678">
                  <c:v>1.0859921328671318</c:v>
                </c:pt>
                <c:pt idx="679">
                  <c:v>1.0878940455341481</c:v>
                </c:pt>
                <c:pt idx="680">
                  <c:v>1.0898026315789475</c:v>
                </c:pt>
                <c:pt idx="681">
                  <c:v>1.0917179261862944</c:v>
                </c:pt>
                <c:pt idx="682">
                  <c:v>1.0936399647887343</c:v>
                </c:pt>
                <c:pt idx="683">
                  <c:v>1.095568783068783</c:v>
                </c:pt>
                <c:pt idx="684">
                  <c:v>1.0975044169611308</c:v>
                </c:pt>
                <c:pt idx="685">
                  <c:v>1.0994469026548674</c:v>
                </c:pt>
                <c:pt idx="686">
                  <c:v>1.1013962765957448</c:v>
                </c:pt>
                <c:pt idx="687">
                  <c:v>1.1033525754884561</c:v>
                </c:pt>
                <c:pt idx="688">
                  <c:v>1.1053158362989337</c:v>
                </c:pt>
                <c:pt idx="689">
                  <c:v>1.1072860962566846</c:v>
                </c:pt>
                <c:pt idx="690">
                  <c:v>1.1092633928571409</c:v>
                </c:pt>
                <c:pt idx="691">
                  <c:v>1.1112477638640441</c:v>
                </c:pt>
                <c:pt idx="692">
                  <c:v>1.1132392473118278</c:v>
                </c:pt>
                <c:pt idx="693">
                  <c:v>1.1152378815080801</c:v>
                </c:pt>
                <c:pt idx="694">
                  <c:v>1.1172437050359714</c:v>
                </c:pt>
                <c:pt idx="695">
                  <c:v>1.1192567567567582</c:v>
                </c:pt>
                <c:pt idx="696">
                  <c:v>1.1212770758122745</c:v>
                </c:pt>
                <c:pt idx="697">
                  <c:v>1.1233047016274853</c:v>
                </c:pt>
                <c:pt idx="698">
                  <c:v>1.1253396739130435</c:v>
                </c:pt>
                <c:pt idx="699">
                  <c:v>1.1273820326678767</c:v>
                </c:pt>
                <c:pt idx="700">
                  <c:v>1.1294318181818184</c:v>
                </c:pt>
                <c:pt idx="701">
                  <c:v>1.1314890710382521</c:v>
                </c:pt>
                <c:pt idx="702">
                  <c:v>1.13355383211679</c:v>
                </c:pt>
                <c:pt idx="703">
                  <c:v>1.1356261425959768</c:v>
                </c:pt>
                <c:pt idx="704">
                  <c:v>1.137706043956044</c:v>
                </c:pt>
                <c:pt idx="705">
                  <c:v>1.1397935779816513</c:v>
                </c:pt>
                <c:pt idx="706">
                  <c:v>1.1418887867647061</c:v>
                </c:pt>
                <c:pt idx="707">
                  <c:v>1.1439917127071795</c:v>
                </c:pt>
                <c:pt idx="708">
                  <c:v>1.1461023985239853</c:v>
                </c:pt>
                <c:pt idx="709">
                  <c:v>1.1482208872458413</c:v>
                </c:pt>
                <c:pt idx="710">
                  <c:v>1.1503472222222237</c:v>
                </c:pt>
                <c:pt idx="711">
                  <c:v>1.1524814471243039</c:v>
                </c:pt>
                <c:pt idx="712">
                  <c:v>1.154623605947954</c:v>
                </c:pt>
                <c:pt idx="713">
                  <c:v>1.1567737430167613</c:v>
                </c:pt>
                <c:pt idx="714">
                  <c:v>1.1589319029850746</c:v>
                </c:pt>
                <c:pt idx="715">
                  <c:v>1.1610981308411221</c:v>
                </c:pt>
                <c:pt idx="716">
                  <c:v>1.1632724719101137</c:v>
                </c:pt>
                <c:pt idx="717">
                  <c:v>1.1654549718574121</c:v>
                </c:pt>
                <c:pt idx="718">
                  <c:v>1.1676456766917311</c:v>
                </c:pt>
                <c:pt idx="719">
                  <c:v>1.1698446327683616</c:v>
                </c:pt>
                <c:pt idx="720">
                  <c:v>1.1720518867924541</c:v>
                </c:pt>
                <c:pt idx="721">
                  <c:v>1.1742674858223063</c:v>
                </c:pt>
                <c:pt idx="722">
                  <c:v>1.1764914772727273</c:v>
                </c:pt>
                <c:pt idx="723">
                  <c:v>1.1787239089184063</c:v>
                </c:pt>
                <c:pt idx="724">
                  <c:v>1.1809648288973387</c:v>
                </c:pt>
                <c:pt idx="725">
                  <c:v>1.1832142857142858</c:v>
                </c:pt>
                <c:pt idx="726">
                  <c:v>1.1854723282442761</c:v>
                </c:pt>
                <c:pt idx="727">
                  <c:v>1.1877390057361379</c:v>
                </c:pt>
                <c:pt idx="728">
                  <c:v>1.1900143678160933</c:v>
                </c:pt>
                <c:pt idx="729">
                  <c:v>1.192298464491365</c:v>
                </c:pt>
                <c:pt idx="730">
                  <c:v>1.1945913461538464</c:v>
                </c:pt>
                <c:pt idx="731">
                  <c:v>1.1968930635838166</c:v>
                </c:pt>
                <c:pt idx="732">
                  <c:v>1.199203667953668</c:v>
                </c:pt>
                <c:pt idx="733">
                  <c:v>1.2015232108317202</c:v>
                </c:pt>
                <c:pt idx="734">
                  <c:v>1.2038517441860466</c:v>
                </c:pt>
                <c:pt idx="735">
                  <c:v>1.20618932038835</c:v>
                </c:pt>
                <c:pt idx="736">
                  <c:v>1.2085359922178978</c:v>
                </c:pt>
                <c:pt idx="737">
                  <c:v>1.2108918128654946</c:v>
                </c:pt>
                <c:pt idx="738">
                  <c:v>1.2132568359375002</c:v>
                </c:pt>
                <c:pt idx="739">
                  <c:v>1.2156311154598805</c:v>
                </c:pt>
                <c:pt idx="740">
                  <c:v>1.2180147058823532</c:v>
                </c:pt>
                <c:pt idx="741">
                  <c:v>1.2204076620825148</c:v>
                </c:pt>
                <c:pt idx="742">
                  <c:v>1.2228100393700787</c:v>
                </c:pt>
                <c:pt idx="743">
                  <c:v>1.2252218934911225</c:v>
                </c:pt>
                <c:pt idx="744">
                  <c:v>1.2276432806324091</c:v>
                </c:pt>
                <c:pt idx="745">
                  <c:v>1.2300742574257413</c:v>
                </c:pt>
                <c:pt idx="746">
                  <c:v>1.2325148809523798</c:v>
                </c:pt>
                <c:pt idx="747">
                  <c:v>1.2349652087475138</c:v>
                </c:pt>
                <c:pt idx="748">
                  <c:v>1.2374252988047787</c:v>
                </c:pt>
                <c:pt idx="749">
                  <c:v>1.2398952095808378</c:v>
                </c:pt>
                <c:pt idx="750">
                  <c:v>1.242375</c:v>
                </c:pt>
                <c:pt idx="751">
                  <c:v>1.2448647294589179</c:v>
                </c:pt>
                <c:pt idx="752">
                  <c:v>1.2473644578313237</c:v>
                </c:pt>
                <c:pt idx="753">
                  <c:v>1.2498742454728342</c:v>
                </c:pt>
                <c:pt idx="754">
                  <c:v>1.2523941532258058</c:v>
                </c:pt>
                <c:pt idx="755">
                  <c:v>1.2549242424242399</c:v>
                </c:pt>
                <c:pt idx="756">
                  <c:v>1.257464574898786</c:v>
                </c:pt>
                <c:pt idx="757">
                  <c:v>1.2600152129817461</c:v>
                </c:pt>
                <c:pt idx="758">
                  <c:v>1.2625762195121937</c:v>
                </c:pt>
                <c:pt idx="759">
                  <c:v>1.2651476578411398</c:v>
                </c:pt>
                <c:pt idx="760">
                  <c:v>1.2677295918367346</c:v>
                </c:pt>
                <c:pt idx="761">
                  <c:v>1.2703220858895699</c:v>
                </c:pt>
                <c:pt idx="762">
                  <c:v>1.2729252049180328</c:v>
                </c:pt>
                <c:pt idx="763">
                  <c:v>1.2755390143737166</c:v>
                </c:pt>
                <c:pt idx="764">
                  <c:v>1.278163580246914</c:v>
                </c:pt>
                <c:pt idx="765">
                  <c:v>1.2807989690721651</c:v>
                </c:pt>
                <c:pt idx="766">
                  <c:v>1.2834452479338838</c:v>
                </c:pt>
                <c:pt idx="767">
                  <c:v>1.2861024844720501</c:v>
                </c:pt>
                <c:pt idx="768">
                  <c:v>1.288770746887967</c:v>
                </c:pt>
                <c:pt idx="769">
                  <c:v>1.2914501039501041</c:v>
                </c:pt>
                <c:pt idx="770">
                  <c:v>1.294140625</c:v>
                </c:pt>
                <c:pt idx="771">
                  <c:v>1.2968423799582482</c:v>
                </c:pt>
                <c:pt idx="772">
                  <c:v>1.2995554393305453</c:v>
                </c:pt>
                <c:pt idx="773">
                  <c:v>1.3022798742138377</c:v>
                </c:pt>
                <c:pt idx="774">
                  <c:v>1.3050157563025211</c:v>
                </c:pt>
                <c:pt idx="775">
                  <c:v>1.3077631578947357</c:v>
                </c:pt>
                <c:pt idx="776">
                  <c:v>1.3105221518987356</c:v>
                </c:pt>
                <c:pt idx="777">
                  <c:v>1.3132928118393237</c:v>
                </c:pt>
                <c:pt idx="778">
                  <c:v>1.3160752118644068</c:v>
                </c:pt>
                <c:pt idx="779">
                  <c:v>1.3188694267515939</c:v>
                </c:pt>
                <c:pt idx="780">
                  <c:v>1.3216755319148941</c:v>
                </c:pt>
                <c:pt idx="781">
                  <c:v>1.324493603411514</c:v>
                </c:pt>
                <c:pt idx="782">
                  <c:v>1.3273237179487178</c:v>
                </c:pt>
                <c:pt idx="783">
                  <c:v>1.3301659528907923</c:v>
                </c:pt>
                <c:pt idx="784">
                  <c:v>1.3330203862660939</c:v>
                </c:pt>
                <c:pt idx="785">
                  <c:v>1.3358870967741936</c:v>
                </c:pt>
                <c:pt idx="786">
                  <c:v>1.3387661637931041</c:v>
                </c:pt>
                <c:pt idx="787">
                  <c:v>1.3416576673866101</c:v>
                </c:pt>
                <c:pt idx="788">
                  <c:v>1.3445616883116878</c:v>
                </c:pt>
                <c:pt idx="789">
                  <c:v>1.3474783080260304</c:v>
                </c:pt>
                <c:pt idx="790">
                  <c:v>1.3504076086956522</c:v>
                </c:pt>
                <c:pt idx="791">
                  <c:v>1.3533496732026138</c:v>
                </c:pt>
                <c:pt idx="792">
                  <c:v>1.3563045851528386</c:v>
                </c:pt>
                <c:pt idx="793">
                  <c:v>1.3592724288840263</c:v>
                </c:pt>
                <c:pt idx="794">
                  <c:v>1.3622532894736843</c:v>
                </c:pt>
                <c:pt idx="795">
                  <c:v>1.3652472527472528</c:v>
                </c:pt>
                <c:pt idx="796">
                  <c:v>1.3682544052863441</c:v>
                </c:pt>
                <c:pt idx="797">
                  <c:v>1.371274834437086</c:v>
                </c:pt>
                <c:pt idx="798">
                  <c:v>1.3743086283185857</c:v>
                </c:pt>
                <c:pt idx="799">
                  <c:v>1.3773558758314861</c:v>
                </c:pt>
                <c:pt idx="800">
                  <c:v>1.3804166666666682</c:v>
                </c:pt>
                <c:pt idx="801">
                  <c:v>1.3834910913140297</c:v>
                </c:pt>
                <c:pt idx="802">
                  <c:v>1.3865792410714286</c:v>
                </c:pt>
                <c:pt idx="803">
                  <c:v>1.3896812080536916</c:v>
                </c:pt>
                <c:pt idx="804">
                  <c:v>1.3927970852017941</c:v>
                </c:pt>
                <c:pt idx="805">
                  <c:v>1.3959269662921348</c:v>
                </c:pt>
                <c:pt idx="806">
                  <c:v>1.3990709459459461</c:v>
                </c:pt>
                <c:pt idx="807">
                  <c:v>1.4022291196388259</c:v>
                </c:pt>
                <c:pt idx="808">
                  <c:v>1.4054015837104057</c:v>
                </c:pt>
                <c:pt idx="809">
                  <c:v>1.4085884353741496</c:v>
                </c:pt>
                <c:pt idx="810">
                  <c:v>1.4117897727272712</c:v>
                </c:pt>
                <c:pt idx="811">
                  <c:v>1.4150056947608198</c:v>
                </c:pt>
                <c:pt idx="812">
                  <c:v>1.4182363013698618</c:v>
                </c:pt>
                <c:pt idx="813">
                  <c:v>1.421481693363843</c:v>
                </c:pt>
                <c:pt idx="814">
                  <c:v>1.4247419724770638</c:v>
                </c:pt>
                <c:pt idx="815">
                  <c:v>1.4280172413793106</c:v>
                </c:pt>
                <c:pt idx="816">
                  <c:v>1.4313076036866359</c:v>
                </c:pt>
                <c:pt idx="817">
                  <c:v>1.4346131639722879</c:v>
                </c:pt>
                <c:pt idx="818">
                  <c:v>1.4379340277777766</c:v>
                </c:pt>
                <c:pt idx="819">
                  <c:v>1.4412703016241286</c:v>
                </c:pt>
                <c:pt idx="820">
                  <c:v>1.4446220930232558</c:v>
                </c:pt>
                <c:pt idx="821">
                  <c:v>1.4479895104895091</c:v>
                </c:pt>
                <c:pt idx="822">
                  <c:v>1.4513726635514019</c:v>
                </c:pt>
                <c:pt idx="823">
                  <c:v>1.4547716627634646</c:v>
                </c:pt>
                <c:pt idx="824">
                  <c:v>1.45818661971831</c:v>
                </c:pt>
                <c:pt idx="825">
                  <c:v>1.4616176470588236</c:v>
                </c:pt>
                <c:pt idx="826">
                  <c:v>1.4650648584905646</c:v>
                </c:pt>
                <c:pt idx="827">
                  <c:v>1.4685283687943258</c:v>
                </c:pt>
                <c:pt idx="828">
                  <c:v>1.4720082938388628</c:v>
                </c:pt>
                <c:pt idx="829">
                  <c:v>1.4755047505938228</c:v>
                </c:pt>
                <c:pt idx="830">
                  <c:v>1.4790178571428574</c:v>
                </c:pt>
                <c:pt idx="831">
                  <c:v>1.4825477326968981</c:v>
                </c:pt>
                <c:pt idx="832">
                  <c:v>1.4860944976076536</c:v>
                </c:pt>
                <c:pt idx="833">
                  <c:v>1.4896582733812949</c:v>
                </c:pt>
                <c:pt idx="834">
                  <c:v>1.4932391826923066</c:v>
                </c:pt>
                <c:pt idx="835">
                  <c:v>1.4968373493975904</c:v>
                </c:pt>
                <c:pt idx="836">
                  <c:v>1.5004528985507259</c:v>
                </c:pt>
                <c:pt idx="837">
                  <c:v>1.5040859564164661</c:v>
                </c:pt>
                <c:pt idx="838">
                  <c:v>1.5077366504854341</c:v>
                </c:pt>
                <c:pt idx="839">
                  <c:v>1.5114051094890513</c:v>
                </c:pt>
                <c:pt idx="840">
                  <c:v>1.5150914634146329</c:v>
                </c:pt>
                <c:pt idx="841">
                  <c:v>1.5187958435207827</c:v>
                </c:pt>
                <c:pt idx="842">
                  <c:v>1.5225183823529416</c:v>
                </c:pt>
                <c:pt idx="843">
                  <c:v>1.5262592137592139</c:v>
                </c:pt>
                <c:pt idx="844">
                  <c:v>1.5300184729064041</c:v>
                </c:pt>
                <c:pt idx="845">
                  <c:v>1.5337962962962948</c:v>
                </c:pt>
                <c:pt idx="846">
                  <c:v>1.5375928217821784</c:v>
                </c:pt>
                <c:pt idx="847">
                  <c:v>1.5414081885856079</c:v>
                </c:pt>
                <c:pt idx="848">
                  <c:v>1.5452425373134331</c:v>
                </c:pt>
                <c:pt idx="849">
                  <c:v>1.5490960099750626</c:v>
                </c:pt>
                <c:pt idx="850">
                  <c:v>1.5529687499999998</c:v>
                </c:pt>
                <c:pt idx="851">
                  <c:v>1.5568609022556394</c:v>
                </c:pt>
                <c:pt idx="852">
                  <c:v>1.5607726130653268</c:v>
                </c:pt>
                <c:pt idx="853">
                  <c:v>1.5647040302267003</c:v>
                </c:pt>
                <c:pt idx="854">
                  <c:v>1.5686553030303041</c:v>
                </c:pt>
                <c:pt idx="855">
                  <c:v>1.5726265822784797</c:v>
                </c:pt>
                <c:pt idx="856">
                  <c:v>1.5766180203045701</c:v>
                </c:pt>
                <c:pt idx="857">
                  <c:v>1.5806297709923658</c:v>
                </c:pt>
                <c:pt idx="858">
                  <c:v>1.5846619897959187</c:v>
                </c:pt>
                <c:pt idx="859">
                  <c:v>1.5887148337595907</c:v>
                </c:pt>
                <c:pt idx="860">
                  <c:v>1.5927884615384633</c:v>
                </c:pt>
                <c:pt idx="861">
                  <c:v>1.596883033419024</c:v>
                </c:pt>
                <c:pt idx="862">
                  <c:v>1.6009987113402062</c:v>
                </c:pt>
                <c:pt idx="863">
                  <c:v>1.605135658914729</c:v>
                </c:pt>
                <c:pt idx="864">
                  <c:v>1.609294041450777</c:v>
                </c:pt>
                <c:pt idx="865">
                  <c:v>1.6134740259740259</c:v>
                </c:pt>
                <c:pt idx="866">
                  <c:v>1.61767578125</c:v>
                </c:pt>
                <c:pt idx="867">
                  <c:v>1.6218994778067888</c:v>
                </c:pt>
                <c:pt idx="868">
                  <c:v>1.6261452879581153</c:v>
                </c:pt>
                <c:pt idx="869">
                  <c:v>1.6304133858267733</c:v>
                </c:pt>
                <c:pt idx="870">
                  <c:v>1.6347039473684211</c:v>
                </c:pt>
                <c:pt idx="871">
                  <c:v>1.63901715039578</c:v>
                </c:pt>
                <c:pt idx="872">
                  <c:v>1.6433531746031764</c:v>
                </c:pt>
                <c:pt idx="873">
                  <c:v>1.6477122015915135</c:v>
                </c:pt>
                <c:pt idx="874">
                  <c:v>1.6520944148936181</c:v>
                </c:pt>
                <c:pt idx="875">
                  <c:v>1.6565000000000001</c:v>
                </c:pt>
                <c:pt idx="876">
                  <c:v>1.6609291443850267</c:v>
                </c:pt>
                <c:pt idx="877">
                  <c:v>1.6653820375335138</c:v>
                </c:pt>
                <c:pt idx="878">
                  <c:v>1.6698588709677433</c:v>
                </c:pt>
                <c:pt idx="879">
                  <c:v>1.6743598382749327</c:v>
                </c:pt>
                <c:pt idx="880">
                  <c:v>1.6788851351351368</c:v>
                </c:pt>
                <c:pt idx="881">
                  <c:v>1.6834349593495936</c:v>
                </c:pt>
                <c:pt idx="882">
                  <c:v>1.6880095108695661</c:v>
                </c:pt>
                <c:pt idx="883">
                  <c:v>1.6926089918256149</c:v>
                </c:pt>
                <c:pt idx="884">
                  <c:v>1.6972336065573772</c:v>
                </c:pt>
                <c:pt idx="885">
                  <c:v>1.7018835616438361</c:v>
                </c:pt>
                <c:pt idx="886">
                  <c:v>1.7065590659340659</c:v>
                </c:pt>
                <c:pt idx="887">
                  <c:v>1.7112603305785126</c:v>
                </c:pt>
                <c:pt idx="888">
                  <c:v>1.7159875690607749</c:v>
                </c:pt>
                <c:pt idx="889">
                  <c:v>1.7207409972299155</c:v>
                </c:pt>
                <c:pt idx="890">
                  <c:v>1.7255208333333334</c:v>
                </c:pt>
                <c:pt idx="891">
                  <c:v>1.7303272980501374</c:v>
                </c:pt>
                <c:pt idx="892">
                  <c:v>1.7351606145251386</c:v>
                </c:pt>
                <c:pt idx="893">
                  <c:v>1.7400210084033614</c:v>
                </c:pt>
                <c:pt idx="894">
                  <c:v>1.7449087078651673</c:v>
                </c:pt>
                <c:pt idx="895">
                  <c:v>1.7498239436619718</c:v>
                </c:pt>
                <c:pt idx="896">
                  <c:v>1.7547669491525424</c:v>
                </c:pt>
                <c:pt idx="897">
                  <c:v>1.7597379603399437</c:v>
                </c:pt>
                <c:pt idx="898">
                  <c:v>1.7647372159090897</c:v>
                </c:pt>
                <c:pt idx="899">
                  <c:v>1.7697649572649545</c:v>
                </c:pt>
                <c:pt idx="900">
                  <c:v>1.7748214285714288</c:v>
                </c:pt>
                <c:pt idx="901">
                  <c:v>1.7799068767908313</c:v>
                </c:pt>
                <c:pt idx="902">
                  <c:v>1.7850215517241366</c:v>
                </c:pt>
                <c:pt idx="903">
                  <c:v>1.7901657060518741</c:v>
                </c:pt>
                <c:pt idx="904">
                  <c:v>1.7953395953757219</c:v>
                </c:pt>
                <c:pt idx="905">
                  <c:v>1.80054347826087</c:v>
                </c:pt>
                <c:pt idx="906">
                  <c:v>1.8057776162790686</c:v>
                </c:pt>
                <c:pt idx="907">
                  <c:v>1.8110422740524779</c:v>
                </c:pt>
                <c:pt idx="908">
                  <c:v>1.8163377192982471</c:v>
                </c:pt>
                <c:pt idx="909">
                  <c:v>1.8216642228738991</c:v>
                </c:pt>
                <c:pt idx="910">
                  <c:v>1.8270220588235295</c:v>
                </c:pt>
                <c:pt idx="911">
                  <c:v>1.8324115044247802</c:v>
                </c:pt>
                <c:pt idx="912">
                  <c:v>1.8378328402366864</c:v>
                </c:pt>
                <c:pt idx="913">
                  <c:v>1.8432863501483678</c:v>
                </c:pt>
                <c:pt idx="914">
                  <c:v>1.8487723214285734</c:v>
                </c:pt>
                <c:pt idx="915">
                  <c:v>1.8542910447761201</c:v>
                </c:pt>
                <c:pt idx="916">
                  <c:v>1.8598428143712593</c:v>
                </c:pt>
                <c:pt idx="917">
                  <c:v>1.865427927927928</c:v>
                </c:pt>
                <c:pt idx="918">
                  <c:v>1.8710466867469884</c:v>
                </c:pt>
                <c:pt idx="919">
                  <c:v>1.8766993957703912</c:v>
                </c:pt>
                <c:pt idx="920">
                  <c:v>1.8823863636363654</c:v>
                </c:pt>
                <c:pt idx="921">
                  <c:v>1.8881079027355645</c:v>
                </c:pt>
                <c:pt idx="922">
                  <c:v>1.8938643292682928</c:v>
                </c:pt>
                <c:pt idx="923">
                  <c:v>1.8996559633027545</c:v>
                </c:pt>
                <c:pt idx="924">
                  <c:v>1.9054831288343561</c:v>
                </c:pt>
                <c:pt idx="925">
                  <c:v>1.9113461538461542</c:v>
                </c:pt>
                <c:pt idx="926">
                  <c:v>1.9172453703703705</c:v>
                </c:pt>
                <c:pt idx="927">
                  <c:v>1.9231811145510853</c:v>
                </c:pt>
                <c:pt idx="928">
                  <c:v>1.9291537267080767</c:v>
                </c:pt>
                <c:pt idx="929">
                  <c:v>1.9351635514018701</c:v>
                </c:pt>
                <c:pt idx="930">
                  <c:v>1.9412109375000015</c:v>
                </c:pt>
                <c:pt idx="931">
                  <c:v>1.9472962382445138</c:v>
                </c:pt>
                <c:pt idx="932">
                  <c:v>1.9534198113207561</c:v>
                </c:pt>
                <c:pt idx="933">
                  <c:v>1.9595820189274449</c:v>
                </c:pt>
                <c:pt idx="934">
                  <c:v>1.965783227848102</c:v>
                </c:pt>
                <c:pt idx="935">
                  <c:v>1.9720238095238118</c:v>
                </c:pt>
                <c:pt idx="936">
                  <c:v>1.9783041401273886</c:v>
                </c:pt>
                <c:pt idx="937">
                  <c:v>1.9846246006389778</c:v>
                </c:pt>
                <c:pt idx="938">
                  <c:v>1.9909855769230798</c:v>
                </c:pt>
                <c:pt idx="939">
                  <c:v>1.9973874598070755</c:v>
                </c:pt>
                <c:pt idx="940">
                  <c:v>2.0038306451612935</c:v>
                </c:pt>
                <c:pt idx="941">
                  <c:v>2.0103155339805827</c:v>
                </c:pt>
                <c:pt idx="942">
                  <c:v>2.0168425324675328</c:v>
                </c:pt>
                <c:pt idx="943">
                  <c:v>2.0234120521172652</c:v>
                </c:pt>
                <c:pt idx="944">
                  <c:v>2.0300245098039218</c:v>
                </c:pt>
                <c:pt idx="945">
                  <c:v>2.036680327868849</c:v>
                </c:pt>
                <c:pt idx="946">
                  <c:v>2.0433799342105265</c:v>
                </c:pt>
                <c:pt idx="947">
                  <c:v>2.0501237623762414</c:v>
                </c:pt>
                <c:pt idx="948">
                  <c:v>2.0569122516556293</c:v>
                </c:pt>
                <c:pt idx="949">
                  <c:v>2.0637458471760812</c:v>
                </c:pt>
                <c:pt idx="950">
                  <c:v>2.0706249999999997</c:v>
                </c:pt>
                <c:pt idx="951">
                  <c:v>2.0775501672240804</c:v>
                </c:pt>
                <c:pt idx="952">
                  <c:v>2.084521812080542</c:v>
                </c:pt>
                <c:pt idx="953">
                  <c:v>2.0915404040404018</c:v>
                </c:pt>
                <c:pt idx="954">
                  <c:v>2.0986064189189193</c:v>
                </c:pt>
                <c:pt idx="955">
                  <c:v>2.1057203389830512</c:v>
                </c:pt>
                <c:pt idx="956">
                  <c:v>2.1128826530612201</c:v>
                </c:pt>
                <c:pt idx="957">
                  <c:v>2.1200938566552932</c:v>
                </c:pt>
                <c:pt idx="958">
                  <c:v>2.1273544520547976</c:v>
                </c:pt>
                <c:pt idx="959">
                  <c:v>2.1346649484536084</c:v>
                </c:pt>
                <c:pt idx="960">
                  <c:v>2.1420258620689654</c:v>
                </c:pt>
                <c:pt idx="961">
                  <c:v>2.1494377162629816</c:v>
                </c:pt>
                <c:pt idx="962">
                  <c:v>2.1569010416666692</c:v>
                </c:pt>
                <c:pt idx="963">
                  <c:v>2.1644163763066202</c:v>
                </c:pt>
                <c:pt idx="964">
                  <c:v>2.1719842657342658</c:v>
                </c:pt>
                <c:pt idx="965">
                  <c:v>2.1796052631578937</c:v>
                </c:pt>
                <c:pt idx="966">
                  <c:v>2.187279929577465</c:v>
                </c:pt>
                <c:pt idx="967">
                  <c:v>2.195008833922258</c:v>
                </c:pt>
                <c:pt idx="968">
                  <c:v>2.2027925531914896</c:v>
                </c:pt>
                <c:pt idx="969">
                  <c:v>2.2106316725978652</c:v>
                </c:pt>
                <c:pt idx="970">
                  <c:v>2.2185267857142859</c:v>
                </c:pt>
                <c:pt idx="971">
                  <c:v>2.2264784946236529</c:v>
                </c:pt>
                <c:pt idx="972">
                  <c:v>2.2344874100719432</c:v>
                </c:pt>
                <c:pt idx="973">
                  <c:v>2.2425541516245491</c:v>
                </c:pt>
                <c:pt idx="974">
                  <c:v>2.2506793478260891</c:v>
                </c:pt>
                <c:pt idx="975">
                  <c:v>2.2588636363636367</c:v>
                </c:pt>
                <c:pt idx="976">
                  <c:v>2.2671076642335803</c:v>
                </c:pt>
                <c:pt idx="977">
                  <c:v>2.275412087912088</c:v>
                </c:pt>
                <c:pt idx="978">
                  <c:v>2.2837775735294175</c:v>
                </c:pt>
                <c:pt idx="979">
                  <c:v>2.2922047970479746</c:v>
                </c:pt>
                <c:pt idx="980">
                  <c:v>2.3006944444444448</c:v>
                </c:pt>
                <c:pt idx="981">
                  <c:v>2.3092472118959106</c:v>
                </c:pt>
                <c:pt idx="982">
                  <c:v>2.3178638059701466</c:v>
                </c:pt>
                <c:pt idx="983">
                  <c:v>2.3265449438202221</c:v>
                </c:pt>
                <c:pt idx="984">
                  <c:v>2.3352913533834587</c:v>
                </c:pt>
                <c:pt idx="985">
                  <c:v>2.3441037735849082</c:v>
                </c:pt>
                <c:pt idx="986">
                  <c:v>2.3529829545454537</c:v>
                </c:pt>
                <c:pt idx="987">
                  <c:v>2.3619296577946782</c:v>
                </c:pt>
                <c:pt idx="988">
                  <c:v>2.3709446564885477</c:v>
                </c:pt>
                <c:pt idx="989">
                  <c:v>2.3800287356321839</c:v>
                </c:pt>
                <c:pt idx="990">
                  <c:v>2.3891826923076942</c:v>
                </c:pt>
                <c:pt idx="991">
                  <c:v>2.3984073359073359</c:v>
                </c:pt>
                <c:pt idx="992">
                  <c:v>2.4077034883720958</c:v>
                </c:pt>
                <c:pt idx="993">
                  <c:v>2.4170719844357977</c:v>
                </c:pt>
                <c:pt idx="994">
                  <c:v>2.4265136718750004</c:v>
                </c:pt>
                <c:pt idx="995">
                  <c:v>2.4360294117647019</c:v>
                </c:pt>
                <c:pt idx="996">
                  <c:v>2.4456200787401592</c:v>
                </c:pt>
                <c:pt idx="997">
                  <c:v>2.4552865612648227</c:v>
                </c:pt>
                <c:pt idx="998">
                  <c:v>2.4650297619047619</c:v>
                </c:pt>
                <c:pt idx="999">
                  <c:v>2.4748505976095592</c:v>
                </c:pt>
                <c:pt idx="1000">
                  <c:v>2.48475</c:v>
                </c:pt>
                <c:pt idx="1001">
                  <c:v>2.4947289156626509</c:v>
                </c:pt>
                <c:pt idx="1002">
                  <c:v>2.5047883064516152</c:v>
                </c:pt>
                <c:pt idx="1003">
                  <c:v>2.5149291497975712</c:v>
                </c:pt>
                <c:pt idx="1004">
                  <c:v>2.5251524390243869</c:v>
                </c:pt>
                <c:pt idx="1005">
                  <c:v>2.535459183673463</c:v>
                </c:pt>
                <c:pt idx="1006">
                  <c:v>2.545850409836063</c:v>
                </c:pt>
                <c:pt idx="1007">
                  <c:v>2.5563271604938267</c:v>
                </c:pt>
                <c:pt idx="1008">
                  <c:v>2.5668904958677667</c:v>
                </c:pt>
                <c:pt idx="1009">
                  <c:v>2.577541493775934</c:v>
                </c:pt>
                <c:pt idx="1010">
                  <c:v>2.5882812500000032</c:v>
                </c:pt>
                <c:pt idx="1011">
                  <c:v>2.5991108786610906</c:v>
                </c:pt>
                <c:pt idx="1012">
                  <c:v>2.6100315126050448</c:v>
                </c:pt>
                <c:pt idx="1013">
                  <c:v>2.6210443037974684</c:v>
                </c:pt>
                <c:pt idx="1014">
                  <c:v>2.6321504237288083</c:v>
                </c:pt>
                <c:pt idx="1015">
                  <c:v>2.6433510638297872</c:v>
                </c:pt>
                <c:pt idx="1016">
                  <c:v>2.6546474358974366</c:v>
                </c:pt>
                <c:pt idx="1017">
                  <c:v>2.6660407725321891</c:v>
                </c:pt>
                <c:pt idx="1018">
                  <c:v>2.6775323275862082</c:v>
                </c:pt>
                <c:pt idx="1019">
                  <c:v>2.6891233766233804</c:v>
                </c:pt>
                <c:pt idx="1020">
                  <c:v>2.7008152173913076</c:v>
                </c:pt>
                <c:pt idx="1021">
                  <c:v>2.7126091703056767</c:v>
                </c:pt>
                <c:pt idx="1022">
                  <c:v>2.7245065789473757</c:v>
                </c:pt>
                <c:pt idx="1023">
                  <c:v>2.7365088105726874</c:v>
                </c:pt>
                <c:pt idx="1024">
                  <c:v>2.748617256637174</c:v>
                </c:pt>
                <c:pt idx="1025">
                  <c:v>2.7608333333333341</c:v>
                </c:pt>
                <c:pt idx="1026">
                  <c:v>2.7731584821428572</c:v>
                </c:pt>
                <c:pt idx="1027">
                  <c:v>2.7855941704035891</c:v>
                </c:pt>
                <c:pt idx="1028">
                  <c:v>2.7981418918918948</c:v>
                </c:pt>
                <c:pt idx="1029">
                  <c:v>2.8108031674208127</c:v>
                </c:pt>
                <c:pt idx="1030">
                  <c:v>2.8235795454545456</c:v>
                </c:pt>
                <c:pt idx="1031">
                  <c:v>2.8364726027397213</c:v>
                </c:pt>
                <c:pt idx="1032">
                  <c:v>2.8494839449541267</c:v>
                </c:pt>
                <c:pt idx="1033">
                  <c:v>2.8626152073732687</c:v>
                </c:pt>
                <c:pt idx="1034">
                  <c:v>2.8758680555555536</c:v>
                </c:pt>
                <c:pt idx="1035">
                  <c:v>2.8892441860465121</c:v>
                </c:pt>
                <c:pt idx="1036">
                  <c:v>2.9027453271028008</c:v>
                </c:pt>
                <c:pt idx="1037">
                  <c:v>2.9163732394366177</c:v>
                </c:pt>
                <c:pt idx="1038">
                  <c:v>2.9301297169811353</c:v>
                </c:pt>
                <c:pt idx="1039">
                  <c:v>2.9440165876777256</c:v>
                </c:pt>
                <c:pt idx="1040">
                  <c:v>2.9580357142857148</c:v>
                </c:pt>
                <c:pt idx="1041">
                  <c:v>2.9721889952153107</c:v>
                </c:pt>
                <c:pt idx="1042">
                  <c:v>2.9864783653846132</c:v>
                </c:pt>
                <c:pt idx="1043">
                  <c:v>3.0009057971014492</c:v>
                </c:pt>
                <c:pt idx="1044">
                  <c:v>3.0154733009708727</c:v>
                </c:pt>
                <c:pt idx="1045">
                  <c:v>3.0301829268292657</c:v>
                </c:pt>
                <c:pt idx="1046">
                  <c:v>3.0450367647058831</c:v>
                </c:pt>
                <c:pt idx="1047">
                  <c:v>3.0600369458128092</c:v>
                </c:pt>
                <c:pt idx="1048">
                  <c:v>3.0751856435643572</c:v>
                </c:pt>
                <c:pt idx="1049">
                  <c:v>3.0904850746268635</c:v>
                </c:pt>
                <c:pt idx="1050">
                  <c:v>3.1059375000000027</c:v>
                </c:pt>
                <c:pt idx="1051">
                  <c:v>3.1215452261306535</c:v>
                </c:pt>
                <c:pt idx="1052">
                  <c:v>3.1373106060606082</c:v>
                </c:pt>
                <c:pt idx="1053">
                  <c:v>3.1532360406091402</c:v>
                </c:pt>
                <c:pt idx="1054">
                  <c:v>3.1693239795918382</c:v>
                </c:pt>
                <c:pt idx="1055">
                  <c:v>3.1855769230769235</c:v>
                </c:pt>
                <c:pt idx="1056">
                  <c:v>3.2019974226804169</c:v>
                </c:pt>
                <c:pt idx="1057">
                  <c:v>3.2185880829015572</c:v>
                </c:pt>
                <c:pt idx="1058">
                  <c:v>3.2353515625000027</c:v>
                </c:pt>
                <c:pt idx="1059">
                  <c:v>3.2522905759162306</c:v>
                </c:pt>
                <c:pt idx="1060">
                  <c:v>3.2694078947368421</c:v>
                </c:pt>
                <c:pt idx="1061">
                  <c:v>3.2867063492063529</c:v>
                </c:pt>
                <c:pt idx="1062">
                  <c:v>3.3041888297872339</c:v>
                </c:pt>
                <c:pt idx="1063">
                  <c:v>3.3218582887700534</c:v>
                </c:pt>
                <c:pt idx="1064">
                  <c:v>3.3397177419354867</c:v>
                </c:pt>
                <c:pt idx="1065">
                  <c:v>3.357770270270271</c:v>
                </c:pt>
                <c:pt idx="1066">
                  <c:v>3.3760190217391268</c:v>
                </c:pt>
                <c:pt idx="1067">
                  <c:v>3.3944672131147517</c:v>
                </c:pt>
                <c:pt idx="1068">
                  <c:v>3.4131181318681287</c:v>
                </c:pt>
                <c:pt idx="1069">
                  <c:v>3.431975138121544</c:v>
                </c:pt>
                <c:pt idx="1070">
                  <c:v>3.4510416666666668</c:v>
                </c:pt>
                <c:pt idx="1071">
                  <c:v>3.4703212290502798</c:v>
                </c:pt>
                <c:pt idx="1072">
                  <c:v>3.4898174157303372</c:v>
                </c:pt>
                <c:pt idx="1073">
                  <c:v>3.5095338983050852</c:v>
                </c:pt>
                <c:pt idx="1074">
                  <c:v>3.529474431818179</c:v>
                </c:pt>
                <c:pt idx="1075">
                  <c:v>3.5496428571428575</c:v>
                </c:pt>
                <c:pt idx="1076">
                  <c:v>3.5700431034482714</c:v>
                </c:pt>
                <c:pt idx="1077">
                  <c:v>3.5906791907514437</c:v>
                </c:pt>
                <c:pt idx="1078">
                  <c:v>3.6115552325581377</c:v>
                </c:pt>
                <c:pt idx="1079">
                  <c:v>3.6326754385964883</c:v>
                </c:pt>
                <c:pt idx="1080">
                  <c:v>3.6540441176470591</c:v>
                </c:pt>
                <c:pt idx="1081">
                  <c:v>3.6756656804733727</c:v>
                </c:pt>
                <c:pt idx="1082">
                  <c:v>3.6975446428571463</c:v>
                </c:pt>
                <c:pt idx="1083">
                  <c:v>3.7196856287425155</c:v>
                </c:pt>
                <c:pt idx="1084">
                  <c:v>3.7420933734939772</c:v>
                </c:pt>
                <c:pt idx="1085">
                  <c:v>3.7647727272727303</c:v>
                </c:pt>
                <c:pt idx="1086">
                  <c:v>3.7877286585365906</c:v>
                </c:pt>
                <c:pt idx="1087">
                  <c:v>3.8109662576687113</c:v>
                </c:pt>
                <c:pt idx="1088">
                  <c:v>3.8344907407407409</c:v>
                </c:pt>
                <c:pt idx="1089">
                  <c:v>3.8583074534161477</c:v>
                </c:pt>
                <c:pt idx="1090">
                  <c:v>3.8824218750000004</c:v>
                </c:pt>
                <c:pt idx="1091">
                  <c:v>3.9068396226415101</c:v>
                </c:pt>
                <c:pt idx="1092">
                  <c:v>3.9315664556962027</c:v>
                </c:pt>
                <c:pt idx="1093">
                  <c:v>3.9566082802547737</c:v>
                </c:pt>
                <c:pt idx="1094">
                  <c:v>3.9819711538461542</c:v>
                </c:pt>
                <c:pt idx="1095">
                  <c:v>4.0076612903225834</c:v>
                </c:pt>
                <c:pt idx="1096">
                  <c:v>4.0336850649350664</c:v>
                </c:pt>
                <c:pt idx="1097">
                  <c:v>4.0600490196078436</c:v>
                </c:pt>
                <c:pt idx="1098">
                  <c:v>4.0867598684210495</c:v>
                </c:pt>
                <c:pt idx="1099">
                  <c:v>4.1138245033112533</c:v>
                </c:pt>
                <c:pt idx="1100">
                  <c:v>4.1412499999999994</c:v>
                </c:pt>
              </c:numCache>
            </c:numRef>
          </c:xVal>
          <c:yVal>
            <c:numRef>
              <c:f>Sheet1!$M$2:$M$1102</c:f>
              <c:numCache>
                <c:formatCode>General</c:formatCode>
                <c:ptCount val="1101"/>
                <c:pt idx="0">
                  <c:v>202339743704.58978</c:v>
                </c:pt>
                <c:pt idx="1">
                  <c:v>202294106027.63654</c:v>
                </c:pt>
                <c:pt idx="2">
                  <c:v>202943862845.5293</c:v>
                </c:pt>
                <c:pt idx="3">
                  <c:v>204385844642.29449</c:v>
                </c:pt>
                <c:pt idx="4">
                  <c:v>203055763648.65878</c:v>
                </c:pt>
                <c:pt idx="5">
                  <c:v>204997674366.28378</c:v>
                </c:pt>
                <c:pt idx="6">
                  <c:v>204318891789.74265</c:v>
                </c:pt>
                <c:pt idx="7">
                  <c:v>205169291469.09772</c:v>
                </c:pt>
                <c:pt idx="8">
                  <c:v>206046171848.01541</c:v>
                </c:pt>
                <c:pt idx="9">
                  <c:v>206686777820.09772</c:v>
                </c:pt>
                <c:pt idx="10">
                  <c:v>206368638612.20892</c:v>
                </c:pt>
                <c:pt idx="11">
                  <c:v>206942141189.74771</c:v>
                </c:pt>
                <c:pt idx="12">
                  <c:v>208149598933.29251</c:v>
                </c:pt>
                <c:pt idx="13">
                  <c:v>208163729823.31158</c:v>
                </c:pt>
                <c:pt idx="14">
                  <c:v>208569890703.3367</c:v>
                </c:pt>
                <c:pt idx="15">
                  <c:v>208942451431.92078</c:v>
                </c:pt>
                <c:pt idx="16">
                  <c:v>210081133980.05038</c:v>
                </c:pt>
                <c:pt idx="17">
                  <c:v>210515110057.01895</c:v>
                </c:pt>
                <c:pt idx="18">
                  <c:v>210007712749.61581</c:v>
                </c:pt>
                <c:pt idx="19">
                  <c:v>211234737459.57474</c:v>
                </c:pt>
                <c:pt idx="20">
                  <c:v>211543265353.60913</c:v>
                </c:pt>
                <c:pt idx="21">
                  <c:v>212744245107.54471</c:v>
                </c:pt>
                <c:pt idx="22">
                  <c:v>212021821225.66089</c:v>
                </c:pt>
                <c:pt idx="23">
                  <c:v>213167246701.49142</c:v>
                </c:pt>
                <c:pt idx="24">
                  <c:v>213822124365.61795</c:v>
                </c:pt>
                <c:pt idx="25">
                  <c:v>214053049828.56537</c:v>
                </c:pt>
                <c:pt idx="26">
                  <c:v>214391105107.7645</c:v>
                </c:pt>
                <c:pt idx="27">
                  <c:v>214350577031.20151</c:v>
                </c:pt>
                <c:pt idx="28">
                  <c:v>215533644061.50778</c:v>
                </c:pt>
                <c:pt idx="29">
                  <c:v>216018075063.6929</c:v>
                </c:pt>
                <c:pt idx="30">
                  <c:v>216623515162.13599</c:v>
                </c:pt>
                <c:pt idx="31">
                  <c:v>216571887904.84641</c:v>
                </c:pt>
                <c:pt idx="32">
                  <c:v>216867733397.51639</c:v>
                </c:pt>
                <c:pt idx="33">
                  <c:v>218331039754.68878</c:v>
                </c:pt>
                <c:pt idx="34">
                  <c:v>217726006196.92667</c:v>
                </c:pt>
                <c:pt idx="35">
                  <c:v>218000222949.05826</c:v>
                </c:pt>
                <c:pt idx="36">
                  <c:v>218588850202.64481</c:v>
                </c:pt>
                <c:pt idx="37">
                  <c:v>219834051067.53204</c:v>
                </c:pt>
                <c:pt idx="38">
                  <c:v>220245611403.04611</c:v>
                </c:pt>
                <c:pt idx="39">
                  <c:v>220292943691.41531</c:v>
                </c:pt>
                <c:pt idx="40">
                  <c:v>220913287868.21167</c:v>
                </c:pt>
                <c:pt idx="41">
                  <c:v>221731474038.21091</c:v>
                </c:pt>
                <c:pt idx="42">
                  <c:v>222712699092.27759</c:v>
                </c:pt>
                <c:pt idx="43">
                  <c:v>222602064613.14331</c:v>
                </c:pt>
                <c:pt idx="44">
                  <c:v>223082203050.06241</c:v>
                </c:pt>
                <c:pt idx="45">
                  <c:v>223600712001.41214</c:v>
                </c:pt>
                <c:pt idx="46">
                  <c:v>225398474750.52405</c:v>
                </c:pt>
                <c:pt idx="47">
                  <c:v>224530668094.5123</c:v>
                </c:pt>
                <c:pt idx="48">
                  <c:v>225028610849.88684</c:v>
                </c:pt>
                <c:pt idx="49">
                  <c:v>225702317400.00763</c:v>
                </c:pt>
                <c:pt idx="50">
                  <c:v>226390816669.24655</c:v>
                </c:pt>
                <c:pt idx="51">
                  <c:v>227181968582.89795</c:v>
                </c:pt>
                <c:pt idx="52">
                  <c:v>226671413155.58881</c:v>
                </c:pt>
                <c:pt idx="53">
                  <c:v>227577264863.77441</c:v>
                </c:pt>
                <c:pt idx="54">
                  <c:v>228222330793.29181</c:v>
                </c:pt>
                <c:pt idx="55">
                  <c:v>228970572394.79358</c:v>
                </c:pt>
                <c:pt idx="56">
                  <c:v>229025447981.97211</c:v>
                </c:pt>
                <c:pt idx="57">
                  <c:v>229371581166.76511</c:v>
                </c:pt>
                <c:pt idx="58">
                  <c:v>230480349332.21371</c:v>
                </c:pt>
                <c:pt idx="59">
                  <c:v>231058678820.28256</c:v>
                </c:pt>
                <c:pt idx="60">
                  <c:v>231485483713.84003</c:v>
                </c:pt>
                <c:pt idx="61">
                  <c:v>231466022398.12018</c:v>
                </c:pt>
                <c:pt idx="62">
                  <c:v>233009816453.74893</c:v>
                </c:pt>
                <c:pt idx="63">
                  <c:v>233338229424.36102</c:v>
                </c:pt>
                <c:pt idx="64">
                  <c:v>233499948479.60947</c:v>
                </c:pt>
                <c:pt idx="65">
                  <c:v>233700764334.05408</c:v>
                </c:pt>
                <c:pt idx="66">
                  <c:v>234625683527.5874</c:v>
                </c:pt>
                <c:pt idx="67">
                  <c:v>235346765575.98624</c:v>
                </c:pt>
                <c:pt idx="68">
                  <c:v>235147836115.05527</c:v>
                </c:pt>
                <c:pt idx="69">
                  <c:v>235598195972.84271</c:v>
                </c:pt>
                <c:pt idx="70">
                  <c:v>236401516967.94479</c:v>
                </c:pt>
                <c:pt idx="71">
                  <c:v>238151331336.1377</c:v>
                </c:pt>
                <c:pt idx="72">
                  <c:v>237505968320.55161</c:v>
                </c:pt>
                <c:pt idx="73">
                  <c:v>237778561971.84195</c:v>
                </c:pt>
                <c:pt idx="74">
                  <c:v>238551149858.83478</c:v>
                </c:pt>
                <c:pt idx="75">
                  <c:v>239550951095.76117</c:v>
                </c:pt>
                <c:pt idx="76">
                  <c:v>240197437429.93127</c:v>
                </c:pt>
                <c:pt idx="77">
                  <c:v>240474559280.64841</c:v>
                </c:pt>
                <c:pt idx="78">
                  <c:v>240579863705.32465</c:v>
                </c:pt>
                <c:pt idx="79">
                  <c:v>241429743765.81201</c:v>
                </c:pt>
                <c:pt idx="80">
                  <c:v>242082690468.82666</c:v>
                </c:pt>
                <c:pt idx="81">
                  <c:v>241989614156.47617</c:v>
                </c:pt>
                <c:pt idx="82">
                  <c:v>242283915673.45026</c:v>
                </c:pt>
                <c:pt idx="83">
                  <c:v>243865957081.0145</c:v>
                </c:pt>
                <c:pt idx="84">
                  <c:v>244122932418.27551</c:v>
                </c:pt>
                <c:pt idx="85">
                  <c:v>244703983807.47931</c:v>
                </c:pt>
                <c:pt idx="86">
                  <c:v>244989565764.96365</c:v>
                </c:pt>
                <c:pt idx="87">
                  <c:v>245668152598.81683</c:v>
                </c:pt>
                <c:pt idx="88">
                  <c:v>246199684522.31573</c:v>
                </c:pt>
                <c:pt idx="89">
                  <c:v>246691943865.69513</c:v>
                </c:pt>
                <c:pt idx="90">
                  <c:v>247103841288.11871</c:v>
                </c:pt>
                <c:pt idx="91">
                  <c:v>247612286474.32858</c:v>
                </c:pt>
                <c:pt idx="92">
                  <c:v>249176945616.47174</c:v>
                </c:pt>
                <c:pt idx="93">
                  <c:v>248222743596.28946</c:v>
                </c:pt>
                <c:pt idx="94">
                  <c:v>249888433958.80838</c:v>
                </c:pt>
                <c:pt idx="95">
                  <c:v>249742799267.53555</c:v>
                </c:pt>
                <c:pt idx="96">
                  <c:v>250782976612.74243</c:v>
                </c:pt>
                <c:pt idx="97">
                  <c:v>251148991016.88315</c:v>
                </c:pt>
                <c:pt idx="98">
                  <c:v>250879308548.71841</c:v>
                </c:pt>
                <c:pt idx="99">
                  <c:v>251800512643.13446</c:v>
                </c:pt>
                <c:pt idx="100">
                  <c:v>252739329529.59555</c:v>
                </c:pt>
                <c:pt idx="101">
                  <c:v>253026090807.79837</c:v>
                </c:pt>
                <c:pt idx="102">
                  <c:v>253830350936.40131</c:v>
                </c:pt>
                <c:pt idx="103">
                  <c:v>254357185504.8194</c:v>
                </c:pt>
                <c:pt idx="104">
                  <c:v>254815317628.66327</c:v>
                </c:pt>
                <c:pt idx="105">
                  <c:v>255330908154.10034</c:v>
                </c:pt>
                <c:pt idx="106">
                  <c:v>255777485958.00021</c:v>
                </c:pt>
                <c:pt idx="107">
                  <c:v>255900854222.63937</c:v>
                </c:pt>
                <c:pt idx="108">
                  <c:v>256914588883.04434</c:v>
                </c:pt>
                <c:pt idx="109">
                  <c:v>257365118544.67996</c:v>
                </c:pt>
                <c:pt idx="110">
                  <c:v>257533009344.27481</c:v>
                </c:pt>
                <c:pt idx="111">
                  <c:v>258212852544.37167</c:v>
                </c:pt>
                <c:pt idx="112">
                  <c:v>258795092133.3306</c:v>
                </c:pt>
                <c:pt idx="113">
                  <c:v>259379040330.90631</c:v>
                </c:pt>
                <c:pt idx="114">
                  <c:v>259750054712.73221</c:v>
                </c:pt>
                <c:pt idx="115">
                  <c:v>260580783826.93115</c:v>
                </c:pt>
                <c:pt idx="116">
                  <c:v>260609674622.22113</c:v>
                </c:pt>
                <c:pt idx="117">
                  <c:v>262381288748.11041</c:v>
                </c:pt>
                <c:pt idx="118">
                  <c:v>262136934722.17941</c:v>
                </c:pt>
                <c:pt idx="119">
                  <c:v>262196120767.69437</c:v>
                </c:pt>
                <c:pt idx="120">
                  <c:v>263500548787.90308</c:v>
                </c:pt>
                <c:pt idx="121">
                  <c:v>263633487051.8588</c:v>
                </c:pt>
                <c:pt idx="122">
                  <c:v>265004117192.66241</c:v>
                </c:pt>
                <c:pt idx="123">
                  <c:v>264468065400.78534</c:v>
                </c:pt>
                <c:pt idx="124">
                  <c:v>264996379213.96609</c:v>
                </c:pt>
                <c:pt idx="125">
                  <c:v>266170156053.85538</c:v>
                </c:pt>
                <c:pt idx="126">
                  <c:v>266937700988.6095</c:v>
                </c:pt>
                <c:pt idx="127">
                  <c:v>266898581190.57843</c:v>
                </c:pt>
                <c:pt idx="128">
                  <c:v>267565968287.89325</c:v>
                </c:pt>
                <c:pt idx="129">
                  <c:v>268191146770.35178</c:v>
                </c:pt>
                <c:pt idx="130">
                  <c:v>268492851455.3577</c:v>
                </c:pt>
                <c:pt idx="131">
                  <c:v>269284060636.02698</c:v>
                </c:pt>
                <c:pt idx="132">
                  <c:v>269202267551.94171</c:v>
                </c:pt>
                <c:pt idx="133">
                  <c:v>269788442249.68176</c:v>
                </c:pt>
                <c:pt idx="134">
                  <c:v>271868571840.44101</c:v>
                </c:pt>
                <c:pt idx="135">
                  <c:v>271458577861.44815</c:v>
                </c:pt>
                <c:pt idx="136">
                  <c:v>271512389850.95569</c:v>
                </c:pt>
                <c:pt idx="137">
                  <c:v>272585038725.88248</c:v>
                </c:pt>
                <c:pt idx="138">
                  <c:v>273647213690.79459</c:v>
                </c:pt>
                <c:pt idx="139">
                  <c:v>273989225456.6738</c:v>
                </c:pt>
                <c:pt idx="140">
                  <c:v>274845882046.27081</c:v>
                </c:pt>
                <c:pt idx="141">
                  <c:v>274570045054.22385</c:v>
                </c:pt>
                <c:pt idx="142">
                  <c:v>276051581276.43353</c:v>
                </c:pt>
                <c:pt idx="143">
                  <c:v>275866556151.81763</c:v>
                </c:pt>
                <c:pt idx="144">
                  <c:v>276061595294.23083</c:v>
                </c:pt>
                <c:pt idx="145">
                  <c:v>277293021686.68585</c:v>
                </c:pt>
                <c:pt idx="146">
                  <c:v>277367867971.61261</c:v>
                </c:pt>
                <c:pt idx="147">
                  <c:v>278437391011.77399</c:v>
                </c:pt>
                <c:pt idx="148">
                  <c:v>278452173285.63147</c:v>
                </c:pt>
                <c:pt idx="149">
                  <c:v>277977281504.26459</c:v>
                </c:pt>
                <c:pt idx="150">
                  <c:v>279404133065.25165</c:v>
                </c:pt>
                <c:pt idx="151">
                  <c:v>280298203299.47931</c:v>
                </c:pt>
                <c:pt idx="152">
                  <c:v>280932643953.44861</c:v>
                </c:pt>
                <c:pt idx="153">
                  <c:v>280687135050.95007</c:v>
                </c:pt>
                <c:pt idx="154">
                  <c:v>282300412817.20398</c:v>
                </c:pt>
                <c:pt idx="155">
                  <c:v>282754026756.80164</c:v>
                </c:pt>
                <c:pt idx="156">
                  <c:v>283427085952.8476</c:v>
                </c:pt>
                <c:pt idx="157">
                  <c:v>283399626626.23621</c:v>
                </c:pt>
                <c:pt idx="158">
                  <c:v>284184630370.92773</c:v>
                </c:pt>
                <c:pt idx="159">
                  <c:v>285348808151.55469</c:v>
                </c:pt>
                <c:pt idx="160">
                  <c:v>285919810489.16895</c:v>
                </c:pt>
                <c:pt idx="161">
                  <c:v>286240359080.71655</c:v>
                </c:pt>
                <c:pt idx="162">
                  <c:v>286624813849.9317</c:v>
                </c:pt>
                <c:pt idx="163">
                  <c:v>288181077198.77118</c:v>
                </c:pt>
                <c:pt idx="164">
                  <c:v>288569146736.02533</c:v>
                </c:pt>
                <c:pt idx="165">
                  <c:v>289339950653.99127</c:v>
                </c:pt>
                <c:pt idx="166">
                  <c:v>289252820757.50067</c:v>
                </c:pt>
                <c:pt idx="167">
                  <c:v>289771295227.05847</c:v>
                </c:pt>
                <c:pt idx="168">
                  <c:v>291459175021.1709</c:v>
                </c:pt>
                <c:pt idx="169">
                  <c:v>291212745263.3905</c:v>
                </c:pt>
                <c:pt idx="170">
                  <c:v>292153753889.93951</c:v>
                </c:pt>
                <c:pt idx="171">
                  <c:v>292261155611.80841</c:v>
                </c:pt>
                <c:pt idx="172">
                  <c:v>293739211574.19867</c:v>
                </c:pt>
                <c:pt idx="173">
                  <c:v>294835692614.02686</c:v>
                </c:pt>
                <c:pt idx="174">
                  <c:v>294686295770.49371</c:v>
                </c:pt>
                <c:pt idx="175">
                  <c:v>295218567429.25055</c:v>
                </c:pt>
                <c:pt idx="176">
                  <c:v>296224373209.21759</c:v>
                </c:pt>
                <c:pt idx="177">
                  <c:v>297168702193.78632</c:v>
                </c:pt>
                <c:pt idx="178">
                  <c:v>296726308391.18481</c:v>
                </c:pt>
                <c:pt idx="179">
                  <c:v>297689701149.40332</c:v>
                </c:pt>
                <c:pt idx="180">
                  <c:v>298443274619.50867</c:v>
                </c:pt>
                <c:pt idx="181">
                  <c:v>299627326488.55542</c:v>
                </c:pt>
                <c:pt idx="182">
                  <c:v>299496198777.39539</c:v>
                </c:pt>
                <c:pt idx="183">
                  <c:v>300206385645.08557</c:v>
                </c:pt>
                <c:pt idx="184">
                  <c:v>301018078605.60406</c:v>
                </c:pt>
                <c:pt idx="185">
                  <c:v>301948676335.99237</c:v>
                </c:pt>
                <c:pt idx="186">
                  <c:v>302915959078.71527</c:v>
                </c:pt>
                <c:pt idx="187">
                  <c:v>301655945045.3573</c:v>
                </c:pt>
                <c:pt idx="188">
                  <c:v>303473406293.58533</c:v>
                </c:pt>
                <c:pt idx="189">
                  <c:v>303912010203.79523</c:v>
                </c:pt>
                <c:pt idx="190">
                  <c:v>305508602388.05811</c:v>
                </c:pt>
                <c:pt idx="191">
                  <c:v>305732677837.35095</c:v>
                </c:pt>
                <c:pt idx="192">
                  <c:v>305957434236.93329</c:v>
                </c:pt>
                <c:pt idx="193">
                  <c:v>307549434330.78278</c:v>
                </c:pt>
                <c:pt idx="194">
                  <c:v>307185013282.22107</c:v>
                </c:pt>
                <c:pt idx="195">
                  <c:v>308377373176.65515</c:v>
                </c:pt>
                <c:pt idx="196">
                  <c:v>308589345730.70612</c:v>
                </c:pt>
                <c:pt idx="197">
                  <c:v>310197196168.30536</c:v>
                </c:pt>
                <c:pt idx="198">
                  <c:v>310872630002.22668</c:v>
                </c:pt>
                <c:pt idx="199">
                  <c:v>310694983773.78772</c:v>
                </c:pt>
                <c:pt idx="200">
                  <c:v>311406877702.46527</c:v>
                </c:pt>
                <c:pt idx="201">
                  <c:v>312275422044.05768</c:v>
                </c:pt>
                <c:pt idx="202">
                  <c:v>313146940863.88666</c:v>
                </c:pt>
                <c:pt idx="203">
                  <c:v>313297320806.49817</c:v>
                </c:pt>
                <c:pt idx="204">
                  <c:v>313620670007.26367</c:v>
                </c:pt>
                <c:pt idx="205">
                  <c:v>314930183426.94086</c:v>
                </c:pt>
                <c:pt idx="206">
                  <c:v>315967660475.80566</c:v>
                </c:pt>
                <c:pt idx="207">
                  <c:v>316399884288.73029</c:v>
                </c:pt>
                <c:pt idx="208">
                  <c:v>316990045732.50897</c:v>
                </c:pt>
                <c:pt idx="209">
                  <c:v>318105961300.23303</c:v>
                </c:pt>
                <c:pt idx="210">
                  <c:v>318297871880.88641</c:v>
                </c:pt>
                <c:pt idx="211">
                  <c:v>319489785750.01587</c:v>
                </c:pt>
                <c:pt idx="212">
                  <c:v>319314955685.84894</c:v>
                </c:pt>
                <c:pt idx="213">
                  <c:v>320406221421.49103</c:v>
                </c:pt>
                <c:pt idx="214">
                  <c:v>321625461216.28052</c:v>
                </c:pt>
                <c:pt idx="215">
                  <c:v>321610349572.57147</c:v>
                </c:pt>
                <c:pt idx="216">
                  <c:v>323048333997.92822</c:v>
                </c:pt>
                <c:pt idx="217">
                  <c:v>323247491949.46259</c:v>
                </c:pt>
                <c:pt idx="218">
                  <c:v>324034468339.81805</c:v>
                </c:pt>
                <c:pt idx="219">
                  <c:v>325502907748.83051</c:v>
                </c:pt>
                <c:pt idx="220">
                  <c:v>325365587708.41998</c:v>
                </c:pt>
                <c:pt idx="221">
                  <c:v>326285035003.64764</c:v>
                </c:pt>
                <c:pt idx="222">
                  <c:v>326974035653.2442</c:v>
                </c:pt>
                <c:pt idx="223">
                  <c:v>328223693300.22687</c:v>
                </c:pt>
                <c:pt idx="224">
                  <c:v>327709339575.29376</c:v>
                </c:pt>
                <c:pt idx="225">
                  <c:v>328854688678.42603</c:v>
                </c:pt>
                <c:pt idx="226">
                  <c:v>329805224522.0105</c:v>
                </c:pt>
                <c:pt idx="227">
                  <c:v>331086374625.375</c:v>
                </c:pt>
                <c:pt idx="228">
                  <c:v>331079118545.28833</c:v>
                </c:pt>
                <c:pt idx="229">
                  <c:v>331363621479.09833</c:v>
                </c:pt>
                <c:pt idx="230">
                  <c:v>333055102480.31635</c:v>
                </c:pt>
                <c:pt idx="231">
                  <c:v>334167738387.78992</c:v>
                </c:pt>
                <c:pt idx="232">
                  <c:v>334493660651.0307</c:v>
                </c:pt>
                <c:pt idx="233">
                  <c:v>334544703749.67017</c:v>
                </c:pt>
                <c:pt idx="234">
                  <c:v>335608986706.48962</c:v>
                </c:pt>
                <c:pt idx="235">
                  <c:v>335809049182.67242</c:v>
                </c:pt>
                <c:pt idx="236">
                  <c:v>337916593787.08423</c:v>
                </c:pt>
                <c:pt idx="237">
                  <c:v>338379566504.34045</c:v>
                </c:pt>
                <c:pt idx="238">
                  <c:v>338100048079.13806</c:v>
                </c:pt>
                <c:pt idx="239">
                  <c:v>339197553801.40875</c:v>
                </c:pt>
                <c:pt idx="240">
                  <c:v>339850894107.05261</c:v>
                </c:pt>
                <c:pt idx="241">
                  <c:v>340375240933.17114</c:v>
                </c:pt>
                <c:pt idx="242">
                  <c:v>341388336793.41821</c:v>
                </c:pt>
                <c:pt idx="243">
                  <c:v>342630868987.10516</c:v>
                </c:pt>
                <c:pt idx="244">
                  <c:v>343048473537.5481</c:v>
                </c:pt>
                <c:pt idx="245">
                  <c:v>343542731120.59998</c:v>
                </c:pt>
                <c:pt idx="246">
                  <c:v>344378725702.20831</c:v>
                </c:pt>
                <c:pt idx="247">
                  <c:v>344648993869.67841</c:v>
                </c:pt>
                <c:pt idx="248">
                  <c:v>346249001322.60217</c:v>
                </c:pt>
                <c:pt idx="249">
                  <c:v>346446027067.276</c:v>
                </c:pt>
                <c:pt idx="250">
                  <c:v>347559013697.17767</c:v>
                </c:pt>
                <c:pt idx="251">
                  <c:v>348255175793.58917</c:v>
                </c:pt>
                <c:pt idx="252">
                  <c:v>348685192608.89423</c:v>
                </c:pt>
                <c:pt idx="253">
                  <c:v>350038091429.56567</c:v>
                </c:pt>
                <c:pt idx="254">
                  <c:v>350471738863.43622</c:v>
                </c:pt>
                <c:pt idx="255">
                  <c:v>351041563579.8183</c:v>
                </c:pt>
                <c:pt idx="256">
                  <c:v>351632335473.72693</c:v>
                </c:pt>
                <c:pt idx="257">
                  <c:v>352689435358.62732</c:v>
                </c:pt>
                <c:pt idx="258">
                  <c:v>352586505113.78693</c:v>
                </c:pt>
                <c:pt idx="259">
                  <c:v>354114441727.24945</c:v>
                </c:pt>
                <c:pt idx="260">
                  <c:v>354401673873.82849</c:v>
                </c:pt>
                <c:pt idx="261">
                  <c:v>355157737575.42773</c:v>
                </c:pt>
                <c:pt idx="262">
                  <c:v>355857496958.62256</c:v>
                </c:pt>
                <c:pt idx="263">
                  <c:v>356794462139.76385</c:v>
                </c:pt>
                <c:pt idx="264">
                  <c:v>357557826509.81201</c:v>
                </c:pt>
                <c:pt idx="265">
                  <c:v>357989127875.12268</c:v>
                </c:pt>
                <c:pt idx="266">
                  <c:v>359210032168.34491</c:v>
                </c:pt>
                <c:pt idx="267">
                  <c:v>360099435538.36945</c:v>
                </c:pt>
                <c:pt idx="268">
                  <c:v>360674699486.05774</c:v>
                </c:pt>
                <c:pt idx="269">
                  <c:v>361132593676.49951</c:v>
                </c:pt>
                <c:pt idx="270">
                  <c:v>362287602273.85596</c:v>
                </c:pt>
                <c:pt idx="271">
                  <c:v>363706592919.86438</c:v>
                </c:pt>
                <c:pt idx="272">
                  <c:v>363591095142.14465</c:v>
                </c:pt>
                <c:pt idx="273">
                  <c:v>364676109958.2099</c:v>
                </c:pt>
                <c:pt idx="274">
                  <c:v>365423779900.2915</c:v>
                </c:pt>
                <c:pt idx="275">
                  <c:v>365952597883.68427</c:v>
                </c:pt>
                <c:pt idx="276">
                  <c:v>366704426340.68665</c:v>
                </c:pt>
                <c:pt idx="277">
                  <c:v>367458574062.03607</c:v>
                </c:pt>
                <c:pt idx="278">
                  <c:v>367588619810.69635</c:v>
                </c:pt>
                <c:pt idx="279">
                  <c:v>369095475152.12787</c:v>
                </c:pt>
                <c:pt idx="280">
                  <c:v>369694416706.82202</c:v>
                </c:pt>
                <c:pt idx="281">
                  <c:v>370193433014.07697</c:v>
                </c:pt>
                <c:pt idx="282">
                  <c:v>371611234789.2113</c:v>
                </c:pt>
                <c:pt idx="283">
                  <c:v>372012270524.35614</c:v>
                </c:pt>
                <c:pt idx="284">
                  <c:v>373131097804.15143</c:v>
                </c:pt>
                <c:pt idx="285">
                  <c:v>373720056985.01685</c:v>
                </c:pt>
                <c:pt idx="286">
                  <c:v>374742702576.28955</c:v>
                </c:pt>
                <c:pt idx="287">
                  <c:v>375170944854.58252</c:v>
                </c:pt>
                <c:pt idx="288">
                  <c:v>376157866529.84265</c:v>
                </c:pt>
                <c:pt idx="289">
                  <c:v>376941120594.81458</c:v>
                </c:pt>
                <c:pt idx="290">
                  <c:v>377270691248.43286</c:v>
                </c:pt>
                <c:pt idx="291">
                  <c:v>378618940335.97101</c:v>
                </c:pt>
                <c:pt idx="292">
                  <c:v>379305617384.03772</c:v>
                </c:pt>
                <c:pt idx="293">
                  <c:v>380474656101.75299</c:v>
                </c:pt>
                <c:pt idx="294">
                  <c:v>380810663134.21857</c:v>
                </c:pt>
                <c:pt idx="295">
                  <c:v>380792024976.54016</c:v>
                </c:pt>
                <c:pt idx="296">
                  <c:v>382388025335.09131</c:v>
                </c:pt>
                <c:pt idx="297">
                  <c:v>382644121833.15607</c:v>
                </c:pt>
                <c:pt idx="298">
                  <c:v>384481733851.04144</c:v>
                </c:pt>
                <c:pt idx="299">
                  <c:v>384804373354.15594</c:v>
                </c:pt>
                <c:pt idx="300">
                  <c:v>386165923859.24036</c:v>
                </c:pt>
                <c:pt idx="301">
                  <c:v>385770620077.17041</c:v>
                </c:pt>
                <c:pt idx="302">
                  <c:v>387584125602.51807</c:v>
                </c:pt>
                <c:pt idx="303">
                  <c:v>387934103774.59509</c:v>
                </c:pt>
                <c:pt idx="304">
                  <c:v>388477216770.60645</c:v>
                </c:pt>
                <c:pt idx="305">
                  <c:v>389107427790.07849</c:v>
                </c:pt>
                <c:pt idx="306">
                  <c:v>390382263047.59021</c:v>
                </c:pt>
                <c:pt idx="307">
                  <c:v>392394081174.2337</c:v>
                </c:pt>
                <c:pt idx="308">
                  <c:v>391611275063.78101</c:v>
                </c:pt>
                <c:pt idx="309">
                  <c:v>391991618196.89661</c:v>
                </c:pt>
                <c:pt idx="310">
                  <c:v>392847665609.10345</c:v>
                </c:pt>
                <c:pt idx="311">
                  <c:v>393619975570.59772</c:v>
                </c:pt>
                <c:pt idx="312">
                  <c:v>394546380457.71472</c:v>
                </c:pt>
                <c:pt idx="313">
                  <c:v>394933121138.71613</c:v>
                </c:pt>
                <c:pt idx="314">
                  <c:v>395973170889.59161</c:v>
                </c:pt>
                <c:pt idx="315">
                  <c:v>397606103756.27625</c:v>
                </c:pt>
                <c:pt idx="316">
                  <c:v>398479850773.69</c:v>
                </c:pt>
                <c:pt idx="317">
                  <c:v>398567502991.61731</c:v>
                </c:pt>
                <c:pt idx="318">
                  <c:v>400257847469.50409</c:v>
                </c:pt>
                <c:pt idx="319">
                  <c:v>401096123295.21533</c:v>
                </c:pt>
                <c:pt idx="320">
                  <c:v>401253247944.3175</c:v>
                </c:pt>
                <c:pt idx="321">
                  <c:v>402581673484.23175</c:v>
                </c:pt>
                <c:pt idx="322">
                  <c:v>402674847506.3158</c:v>
                </c:pt>
                <c:pt idx="323">
                  <c:v>403965495831.55847</c:v>
                </c:pt>
                <c:pt idx="324">
                  <c:v>405483849174.26855</c:v>
                </c:pt>
                <c:pt idx="325">
                  <c:v>406584296114.74365</c:v>
                </c:pt>
                <c:pt idx="326">
                  <c:v>407017470022.22723</c:v>
                </c:pt>
                <c:pt idx="327">
                  <c:v>408864358433.02118</c:v>
                </c:pt>
                <c:pt idx="328">
                  <c:v>408112102604.15894</c:v>
                </c:pt>
                <c:pt idx="329">
                  <c:v>410056071687.66443</c:v>
                </c:pt>
                <c:pt idx="330">
                  <c:v>410925412224.94458</c:v>
                </c:pt>
                <c:pt idx="331">
                  <c:v>410803514620.81458</c:v>
                </c:pt>
                <c:pt idx="332">
                  <c:v>414102799551.21808</c:v>
                </c:pt>
                <c:pt idx="333">
                  <c:v>413300594945.47992</c:v>
                </c:pt>
                <c:pt idx="334">
                  <c:v>414544884136.95422</c:v>
                </c:pt>
                <c:pt idx="335">
                  <c:v>415177755151.04114</c:v>
                </c:pt>
                <c:pt idx="336">
                  <c:v>416018180579.16211</c:v>
                </c:pt>
                <c:pt idx="337">
                  <c:v>417434097797.46582</c:v>
                </c:pt>
                <c:pt idx="338">
                  <c:v>418258127937.41522</c:v>
                </c:pt>
                <c:pt idx="339">
                  <c:v>418739657444.46661</c:v>
                </c:pt>
                <c:pt idx="340">
                  <c:v>420144794057.29919</c:v>
                </c:pt>
                <c:pt idx="341">
                  <c:v>419891812968.79608</c:v>
                </c:pt>
                <c:pt idx="342">
                  <c:v>421858648658.02887</c:v>
                </c:pt>
                <c:pt idx="343">
                  <c:v>423323792447.7337</c:v>
                </c:pt>
                <c:pt idx="344">
                  <c:v>423816314541.73242</c:v>
                </c:pt>
                <c:pt idx="345">
                  <c:v>425383754057.6734</c:v>
                </c:pt>
                <c:pt idx="346">
                  <c:v>425670302627.88507</c:v>
                </c:pt>
                <c:pt idx="347">
                  <c:v>427481384273.62164</c:v>
                </c:pt>
                <c:pt idx="348">
                  <c:v>427912448451.66345</c:v>
                </c:pt>
                <c:pt idx="349">
                  <c:v>429357720049.29657</c:v>
                </c:pt>
                <c:pt idx="350">
                  <c:v>430548748592.55646</c:v>
                </c:pt>
                <c:pt idx="351">
                  <c:v>430489326242.91431</c:v>
                </c:pt>
                <c:pt idx="352">
                  <c:v>432468696038.17792</c:v>
                </c:pt>
                <c:pt idx="353">
                  <c:v>433314497069.45642</c:v>
                </c:pt>
                <c:pt idx="354">
                  <c:v>434616255882.46021</c:v>
                </c:pt>
                <c:pt idx="355">
                  <c:v>435564089580.3891</c:v>
                </c:pt>
                <c:pt idx="356">
                  <c:v>436035923866.67114</c:v>
                </c:pt>
                <c:pt idx="357">
                  <c:v>437325128453.31915</c:v>
                </c:pt>
                <c:pt idx="358">
                  <c:v>438619229725.66315</c:v>
                </c:pt>
                <c:pt idx="359">
                  <c:v>439918251096.5108</c:v>
                </c:pt>
                <c:pt idx="360">
                  <c:v>439964155595.88739</c:v>
                </c:pt>
                <c:pt idx="361">
                  <c:v>441366353369.13531</c:v>
                </c:pt>
                <c:pt idx="362">
                  <c:v>442628261768.01965</c:v>
                </c:pt>
                <c:pt idx="363">
                  <c:v>443748673807.98578</c:v>
                </c:pt>
                <c:pt idx="364">
                  <c:v>444409155392.64264</c:v>
                </c:pt>
                <c:pt idx="365">
                  <c:v>445267306789.19946</c:v>
                </c:pt>
                <c:pt idx="366">
                  <c:v>446765653271.88611</c:v>
                </c:pt>
                <c:pt idx="367">
                  <c:v>447925699989.03253</c:v>
                </c:pt>
                <c:pt idx="368">
                  <c:v>448498471388.1189</c:v>
                </c:pt>
                <c:pt idx="369">
                  <c:v>449418481166.98529</c:v>
                </c:pt>
                <c:pt idx="370">
                  <c:v>450390999611.30615</c:v>
                </c:pt>
                <c:pt idx="371">
                  <c:v>451837956205.66644</c:v>
                </c:pt>
                <c:pt idx="372">
                  <c:v>452718607209.95691</c:v>
                </c:pt>
                <c:pt idx="373">
                  <c:v>454025774937.84546</c:v>
                </c:pt>
                <c:pt idx="374">
                  <c:v>455012983640.12347</c:v>
                </c:pt>
                <c:pt idx="375">
                  <c:v>455853315831.23303</c:v>
                </c:pt>
                <c:pt idx="376">
                  <c:v>456796710840.64148</c:v>
                </c:pt>
                <c:pt idx="377">
                  <c:v>457969530155.133</c:v>
                </c:pt>
                <c:pt idx="378">
                  <c:v>458768534139.80115</c:v>
                </c:pt>
                <c:pt idx="379">
                  <c:v>460277280429.07935</c:v>
                </c:pt>
                <c:pt idx="380">
                  <c:v>461260008380.54547</c:v>
                </c:pt>
                <c:pt idx="381">
                  <c:v>462068412285.73273</c:v>
                </c:pt>
                <c:pt idx="382">
                  <c:v>463388079412.43573</c:v>
                </c:pt>
                <c:pt idx="383">
                  <c:v>464712739681.56525</c:v>
                </c:pt>
                <c:pt idx="384">
                  <c:v>466221568030.63568</c:v>
                </c:pt>
                <c:pt idx="385">
                  <c:v>466428588727.24164</c:v>
                </c:pt>
                <c:pt idx="386">
                  <c:v>467662961785.06281</c:v>
                </c:pt>
                <c:pt idx="387">
                  <c:v>468567257295.88733</c:v>
                </c:pt>
                <c:pt idx="388">
                  <c:v>470326022008.94055</c:v>
                </c:pt>
                <c:pt idx="389">
                  <c:v>471108657516.44531</c:v>
                </c:pt>
                <c:pt idx="390">
                  <c:v>471738405700.55597</c:v>
                </c:pt>
                <c:pt idx="391">
                  <c:v>473175039535.62848</c:v>
                </c:pt>
                <c:pt idx="392">
                  <c:v>474226572232.14111</c:v>
                </c:pt>
                <c:pt idx="393">
                  <c:v>475882337718.58258</c:v>
                </c:pt>
                <c:pt idx="394">
                  <c:v>475660928217.47131</c:v>
                </c:pt>
                <c:pt idx="395">
                  <c:v>477324365500.64062</c:v>
                </c:pt>
                <c:pt idx="396">
                  <c:v>478679379474.33221</c:v>
                </c:pt>
                <c:pt idx="397">
                  <c:v>479091532161.78998</c:v>
                </c:pt>
                <c:pt idx="398">
                  <c:v>480770915713.97925</c:v>
                </c:pt>
                <c:pt idx="399">
                  <c:v>481398946806.6781</c:v>
                </c:pt>
                <c:pt idx="400">
                  <c:v>482823879672.46838</c:v>
                </c:pt>
                <c:pt idx="401">
                  <c:v>483643133348.05664</c:v>
                </c:pt>
                <c:pt idx="402">
                  <c:v>484970861460.88867</c:v>
                </c:pt>
                <c:pt idx="403">
                  <c:v>485049998938.23682</c:v>
                </c:pt>
                <c:pt idx="404">
                  <c:v>487132807108.6272</c:v>
                </c:pt>
                <c:pt idx="405">
                  <c:v>487884408294.3429</c:v>
                </c:pt>
                <c:pt idx="406">
                  <c:v>489605520062.35004</c:v>
                </c:pt>
                <c:pt idx="407">
                  <c:v>490848643649.74615</c:v>
                </c:pt>
                <c:pt idx="408">
                  <c:v>491664129728.97028</c:v>
                </c:pt>
                <c:pt idx="409">
                  <c:v>493429811914.13348</c:v>
                </c:pt>
                <c:pt idx="410">
                  <c:v>493872548174.47882</c:v>
                </c:pt>
                <c:pt idx="411">
                  <c:v>495104914163.61261</c:v>
                </c:pt>
                <c:pt idx="412">
                  <c:v>496396281954.28906</c:v>
                </c:pt>
                <c:pt idx="413">
                  <c:v>498020501700.94739</c:v>
                </c:pt>
                <c:pt idx="414">
                  <c:v>498856402343.92273</c:v>
                </c:pt>
                <c:pt idx="415">
                  <c:v>500271710623.70654</c:v>
                </c:pt>
                <c:pt idx="416">
                  <c:v>501995588182.43768</c:v>
                </c:pt>
                <c:pt idx="417">
                  <c:v>503533250673.888</c:v>
                </c:pt>
                <c:pt idx="418">
                  <c:v>504605842523.6449</c:v>
                </c:pt>
                <c:pt idx="419">
                  <c:v>505848802029.79303</c:v>
                </c:pt>
                <c:pt idx="420">
                  <c:v>506929257053.8551</c:v>
                </c:pt>
                <c:pt idx="421">
                  <c:v>508180887197.86646</c:v>
                </c:pt>
                <c:pt idx="422">
                  <c:v>509297246338.62964</c:v>
                </c:pt>
                <c:pt idx="423">
                  <c:v>510305448275.02252</c:v>
                </c:pt>
                <c:pt idx="424">
                  <c:v>512075758202.59949</c:v>
                </c:pt>
                <c:pt idx="425">
                  <c:v>513007960821.04449</c:v>
                </c:pt>
                <c:pt idx="426">
                  <c:v>514366842272.40552</c:v>
                </c:pt>
                <c:pt idx="427">
                  <c:v>515844122689.05261</c:v>
                </c:pt>
                <c:pt idx="428">
                  <c:v>515852123912.56702</c:v>
                </c:pt>
                <c:pt idx="429">
                  <c:v>517620923439.56964</c:v>
                </c:pt>
                <c:pt idx="430">
                  <c:v>518998167235.27753</c:v>
                </c:pt>
                <c:pt idx="431">
                  <c:v>520037834282.32758</c:v>
                </c:pt>
                <c:pt idx="432">
                  <c:v>521796963414.23877</c:v>
                </c:pt>
                <c:pt idx="433">
                  <c:v>523247451261.7782</c:v>
                </c:pt>
                <c:pt idx="434">
                  <c:v>524991712868.78943</c:v>
                </c:pt>
                <c:pt idx="435">
                  <c:v>525501187313.6969</c:v>
                </c:pt>
                <c:pt idx="436">
                  <c:v>526850994089.81018</c:v>
                </c:pt>
                <c:pt idx="437">
                  <c:v>527973880240.98053</c:v>
                </c:pt>
                <c:pt idx="438">
                  <c:v>529682140276.92523</c:v>
                </c:pt>
                <c:pt idx="439">
                  <c:v>531134987942.17834</c:v>
                </c:pt>
                <c:pt idx="440">
                  <c:v>531950457145.69086</c:v>
                </c:pt>
                <c:pt idx="441">
                  <c:v>533764365053.09949</c:v>
                </c:pt>
                <c:pt idx="442">
                  <c:v>534675205281.44318</c:v>
                </c:pt>
                <c:pt idx="443">
                  <c:v>535824554784.58917</c:v>
                </c:pt>
                <c:pt idx="444">
                  <c:v>537331972398.1803</c:v>
                </c:pt>
                <c:pt idx="445">
                  <c:v>538874874043.70251</c:v>
                </c:pt>
                <c:pt idx="446">
                  <c:v>539919641427.94708</c:v>
                </c:pt>
                <c:pt idx="447">
                  <c:v>541532789247.66449</c:v>
                </c:pt>
                <c:pt idx="448">
                  <c:v>543122610251.67407</c:v>
                </c:pt>
                <c:pt idx="449">
                  <c:v>544120926121.84564</c:v>
                </c:pt>
                <c:pt idx="450">
                  <c:v>545781679273.57385</c:v>
                </c:pt>
                <c:pt idx="451">
                  <c:v>547208784767.43872</c:v>
                </c:pt>
                <c:pt idx="452">
                  <c:v>548731720076.65717</c:v>
                </c:pt>
                <c:pt idx="453">
                  <c:v>549324780174.88098</c:v>
                </c:pt>
                <c:pt idx="454">
                  <c:v>551583478613.0249</c:v>
                </c:pt>
                <c:pt idx="455">
                  <c:v>552516736287.59998</c:v>
                </c:pt>
                <c:pt idx="456">
                  <c:v>557019748885.51038</c:v>
                </c:pt>
                <c:pt idx="457">
                  <c:v>561098080035.96692</c:v>
                </c:pt>
                <c:pt idx="458">
                  <c:v>565052231393.9856</c:v>
                </c:pt>
                <c:pt idx="459">
                  <c:v>568536239260.58618</c:v>
                </c:pt>
                <c:pt idx="460">
                  <c:v>567512019258.29028</c:v>
                </c:pt>
                <c:pt idx="461">
                  <c:v>565931501981.71362</c:v>
                </c:pt>
                <c:pt idx="462">
                  <c:v>564170298109.94836</c:v>
                </c:pt>
                <c:pt idx="463">
                  <c:v>564643142163.61084</c:v>
                </c:pt>
                <c:pt idx="464">
                  <c:v>566547183356.25049</c:v>
                </c:pt>
                <c:pt idx="465">
                  <c:v>567181316978.49902</c:v>
                </c:pt>
                <c:pt idx="466">
                  <c:v>568910184443.46191</c:v>
                </c:pt>
                <c:pt idx="467">
                  <c:v>570270328975.88391</c:v>
                </c:pt>
                <c:pt idx="468">
                  <c:v>572232207738.32336</c:v>
                </c:pt>
                <c:pt idx="469">
                  <c:v>573635538942.9425</c:v>
                </c:pt>
                <c:pt idx="470">
                  <c:v>575454757883.40686</c:v>
                </c:pt>
                <c:pt idx="471">
                  <c:v>576679790751.28918</c:v>
                </c:pt>
                <c:pt idx="472">
                  <c:v>577909328682.08228</c:v>
                </c:pt>
                <c:pt idx="473">
                  <c:v>579684186411.46362</c:v>
                </c:pt>
                <c:pt idx="474">
                  <c:v>580477616750.85242</c:v>
                </c:pt>
                <c:pt idx="475">
                  <c:v>582999943589.47998</c:v>
                </c:pt>
                <c:pt idx="476">
                  <c:v>584828346589.02832</c:v>
                </c:pt>
                <c:pt idx="477">
                  <c:v>586600024228.06201</c:v>
                </c:pt>
                <c:pt idx="478">
                  <c:v>587701132116.46094</c:v>
                </c:pt>
                <c:pt idx="479">
                  <c:v>589291335190.65601</c:v>
                </c:pt>
                <c:pt idx="480">
                  <c:v>590466275131.23901</c:v>
                </c:pt>
                <c:pt idx="481">
                  <c:v>592588230086.57178</c:v>
                </c:pt>
                <c:pt idx="482">
                  <c:v>593806361680.63892</c:v>
                </c:pt>
                <c:pt idx="483">
                  <c:v>595290393539.38721</c:v>
                </c:pt>
                <c:pt idx="484">
                  <c:v>597271789703.86292</c:v>
                </c:pt>
                <c:pt idx="485">
                  <c:v>599228908616.20081</c:v>
                </c:pt>
                <c:pt idx="486">
                  <c:v>600930530413.86523</c:v>
                </c:pt>
                <c:pt idx="487">
                  <c:v>602109984778.02966</c:v>
                </c:pt>
                <c:pt idx="488">
                  <c:v>603956534545.9801</c:v>
                </c:pt>
                <c:pt idx="489">
                  <c:v>606010381350.97229</c:v>
                </c:pt>
                <c:pt idx="490">
                  <c:v>607039459449.58582</c:v>
                </c:pt>
                <c:pt idx="491">
                  <c:v>608940855919.88843</c:v>
                </c:pt>
                <c:pt idx="492">
                  <c:v>610615652052.45435</c:v>
                </c:pt>
                <c:pt idx="493">
                  <c:v>612599743954.64331</c:v>
                </c:pt>
                <c:pt idx="494">
                  <c:v>614727360503.75012</c:v>
                </c:pt>
                <c:pt idx="495">
                  <c:v>615815801368.63831</c:v>
                </c:pt>
                <c:pt idx="496">
                  <c:v>617280911175.69873</c:v>
                </c:pt>
                <c:pt idx="497">
                  <c:v>619567327960.36035</c:v>
                </c:pt>
                <c:pt idx="498">
                  <c:v>621079836065.97852</c:v>
                </c:pt>
                <c:pt idx="499">
                  <c:v>622427390507.22314</c:v>
                </c:pt>
                <c:pt idx="500">
                  <c:v>623951293522.1554</c:v>
                </c:pt>
                <c:pt idx="501">
                  <c:v>626443175946.03601</c:v>
                </c:pt>
                <c:pt idx="502">
                  <c:v>628257190473.29028</c:v>
                </c:pt>
                <c:pt idx="503">
                  <c:v>629318348643.81396</c:v>
                </c:pt>
                <c:pt idx="504">
                  <c:v>631006660021.24939</c:v>
                </c:pt>
                <c:pt idx="505">
                  <c:v>633257650818.58459</c:v>
                </c:pt>
                <c:pt idx="506">
                  <c:v>634926251233.40845</c:v>
                </c:pt>
                <c:pt idx="507">
                  <c:v>636636489519.47363</c:v>
                </c:pt>
                <c:pt idx="508">
                  <c:v>638143461455.65515</c:v>
                </c:pt>
                <c:pt idx="509">
                  <c:v>639270225457.72583</c:v>
                </c:pt>
                <c:pt idx="510">
                  <c:v>642795906261.39404</c:v>
                </c:pt>
                <c:pt idx="511">
                  <c:v>644147736648.14832</c:v>
                </c:pt>
                <c:pt idx="512">
                  <c:v>645292222814.78528</c:v>
                </c:pt>
                <c:pt idx="513">
                  <c:v>647612989715.53992</c:v>
                </c:pt>
                <c:pt idx="514">
                  <c:v>649195830286.85034</c:v>
                </c:pt>
                <c:pt idx="515">
                  <c:v>652036186845.44104</c:v>
                </c:pt>
                <c:pt idx="516">
                  <c:v>652989318265.18579</c:v>
                </c:pt>
                <c:pt idx="517">
                  <c:v>654448881700.72375</c:v>
                </c:pt>
                <c:pt idx="518">
                  <c:v>656958919772.71118</c:v>
                </c:pt>
                <c:pt idx="519">
                  <c:v>659517184701.83752</c:v>
                </c:pt>
                <c:pt idx="520">
                  <c:v>660962505509.60718</c:v>
                </c:pt>
                <c:pt idx="521">
                  <c:v>661650465809.18628</c:v>
                </c:pt>
                <c:pt idx="522">
                  <c:v>664161631801.59949</c:v>
                </c:pt>
                <c:pt idx="523">
                  <c:v>666392175878.65613</c:v>
                </c:pt>
                <c:pt idx="524">
                  <c:v>668999735680.87524</c:v>
                </c:pt>
                <c:pt idx="525">
                  <c:v>670625688212.51392</c:v>
                </c:pt>
                <c:pt idx="526">
                  <c:v>671262782515.47583</c:v>
                </c:pt>
                <c:pt idx="527">
                  <c:v>674156060896.8894</c:v>
                </c:pt>
                <c:pt idx="528">
                  <c:v>676173227301.08447</c:v>
                </c:pt>
                <c:pt idx="529">
                  <c:v>677343574070.74866</c:v>
                </c:pt>
                <c:pt idx="530">
                  <c:v>679226390602.84033</c:v>
                </c:pt>
                <c:pt idx="531">
                  <c:v>682164428386.23181</c:v>
                </c:pt>
                <c:pt idx="532">
                  <c:v>683540602902.3479</c:v>
                </c:pt>
                <c:pt idx="533">
                  <c:v>686050682689.44202</c:v>
                </c:pt>
                <c:pt idx="534">
                  <c:v>686987497376.83765</c:v>
                </c:pt>
                <c:pt idx="535">
                  <c:v>689515628865.3772</c:v>
                </c:pt>
                <c:pt idx="536">
                  <c:v>692435576632.71899</c:v>
                </c:pt>
                <c:pt idx="537">
                  <c:v>693579577006.18188</c:v>
                </c:pt>
                <c:pt idx="538">
                  <c:v>694880657197.94739</c:v>
                </c:pt>
                <c:pt idx="539">
                  <c:v>697448787043.32239</c:v>
                </c:pt>
                <c:pt idx="540">
                  <c:v>701682648799.41052</c:v>
                </c:pt>
                <c:pt idx="541">
                  <c:v>701966710780.42896</c:v>
                </c:pt>
                <c:pt idx="542">
                  <c:v>702908872718.47974</c:v>
                </c:pt>
                <c:pt idx="543">
                  <c:v>705479163461.40405</c:v>
                </c:pt>
                <c:pt idx="544">
                  <c:v>707945108583.28113</c:v>
                </c:pt>
                <c:pt idx="545">
                  <c:v>711085452803.57678</c:v>
                </c:pt>
                <c:pt idx="546">
                  <c:v>710919165592.6283</c:v>
                </c:pt>
                <c:pt idx="547">
                  <c:v>713099644754.46436</c:v>
                </c:pt>
                <c:pt idx="548">
                  <c:v>716428841650.98376</c:v>
                </c:pt>
                <c:pt idx="549">
                  <c:v>719263165147.89661</c:v>
                </c:pt>
                <c:pt idx="550">
                  <c:v>720647182617.98047</c:v>
                </c:pt>
                <c:pt idx="551">
                  <c:v>721878307816.51184</c:v>
                </c:pt>
                <c:pt idx="552">
                  <c:v>725101090102.60583</c:v>
                </c:pt>
                <c:pt idx="553">
                  <c:v>727622222883.42737</c:v>
                </c:pt>
                <c:pt idx="554">
                  <c:v>728674359766.77588</c:v>
                </c:pt>
                <c:pt idx="555">
                  <c:v>730171542700.96411</c:v>
                </c:pt>
                <c:pt idx="556">
                  <c:v>732719427826.41772</c:v>
                </c:pt>
                <c:pt idx="557">
                  <c:v>735682780084.00464</c:v>
                </c:pt>
                <c:pt idx="558">
                  <c:v>737851049399.82996</c:v>
                </c:pt>
                <c:pt idx="559">
                  <c:v>739379425223.38623</c:v>
                </c:pt>
                <c:pt idx="560">
                  <c:v>740670141518.62915</c:v>
                </c:pt>
                <c:pt idx="561">
                  <c:v>743759748190.71948</c:v>
                </c:pt>
                <c:pt idx="562">
                  <c:v>746824336845.26599</c:v>
                </c:pt>
                <c:pt idx="563">
                  <c:v>747973398217.11841</c:v>
                </c:pt>
                <c:pt idx="564">
                  <c:v>750155668095.63831</c:v>
                </c:pt>
                <c:pt idx="565">
                  <c:v>753338855510.20325</c:v>
                </c:pt>
                <c:pt idx="566">
                  <c:v>756455686804.33875</c:v>
                </c:pt>
                <c:pt idx="567">
                  <c:v>758256300276.71118</c:v>
                </c:pt>
                <c:pt idx="568">
                  <c:v>759022598995.29517</c:v>
                </c:pt>
                <c:pt idx="569">
                  <c:v>763260782603.63123</c:v>
                </c:pt>
                <c:pt idx="570">
                  <c:v>766768160582.16931</c:v>
                </c:pt>
                <c:pt idx="571">
                  <c:v>768690939272.78967</c:v>
                </c:pt>
                <c:pt idx="572">
                  <c:v>770621873058.81934</c:v>
                </c:pt>
                <c:pt idx="573">
                  <c:v>772942533382.03186</c:v>
                </c:pt>
                <c:pt idx="574">
                  <c:v>776422647416.73083</c:v>
                </c:pt>
                <c:pt idx="575">
                  <c:v>779451324838.70728</c:v>
                </c:pt>
                <c:pt idx="576">
                  <c:v>780480583286.80176</c:v>
                </c:pt>
                <c:pt idx="577">
                  <c:v>783016441278.67688</c:v>
                </c:pt>
                <c:pt idx="578">
                  <c:v>787375736284.12024</c:v>
                </c:pt>
                <c:pt idx="579">
                  <c:v>790417632079.97058</c:v>
                </c:pt>
                <c:pt idx="580">
                  <c:v>791388728807.6958</c:v>
                </c:pt>
                <c:pt idx="581">
                  <c:v>793321140361.81201</c:v>
                </c:pt>
                <c:pt idx="582">
                  <c:v>796353034840.99707</c:v>
                </c:pt>
                <c:pt idx="583">
                  <c:v>800365132198.17908</c:v>
                </c:pt>
                <c:pt idx="584">
                  <c:v>801582628179.97522</c:v>
                </c:pt>
                <c:pt idx="585">
                  <c:v>804171612442.80042</c:v>
                </c:pt>
                <c:pt idx="586">
                  <c:v>806330260859.40662</c:v>
                </c:pt>
                <c:pt idx="587">
                  <c:v>810718359961.88757</c:v>
                </c:pt>
                <c:pt idx="588">
                  <c:v>812768280648.4834</c:v>
                </c:pt>
                <c:pt idx="589">
                  <c:v>814335694280.85132</c:v>
                </c:pt>
                <c:pt idx="590">
                  <c:v>817029252509.61462</c:v>
                </c:pt>
                <c:pt idx="591">
                  <c:v>820815050159.29089</c:v>
                </c:pt>
                <c:pt idx="592">
                  <c:v>824531632949.17688</c:v>
                </c:pt>
                <c:pt idx="593">
                  <c:v>825186256390.06201</c:v>
                </c:pt>
                <c:pt idx="594">
                  <c:v>828158000183.32935</c:v>
                </c:pt>
                <c:pt idx="595">
                  <c:v>831053147259.63403</c:v>
                </c:pt>
                <c:pt idx="596">
                  <c:v>835060463618.12683</c:v>
                </c:pt>
                <c:pt idx="597">
                  <c:v>836564368078.37268</c:v>
                </c:pt>
                <c:pt idx="598">
                  <c:v>838488544882.32263</c:v>
                </c:pt>
                <c:pt idx="599">
                  <c:v>842405016728.35693</c:v>
                </c:pt>
                <c:pt idx="600">
                  <c:v>846111668917.1272</c:v>
                </c:pt>
                <c:pt idx="601">
                  <c:v>848023401848.81055</c:v>
                </c:pt>
                <c:pt idx="602">
                  <c:v>849803654210.34155</c:v>
                </c:pt>
                <c:pt idx="603">
                  <c:v>852759831652.36292</c:v>
                </c:pt>
                <c:pt idx="604">
                  <c:v>856857127231.54541</c:v>
                </c:pt>
                <c:pt idx="605">
                  <c:v>860836498007.84973</c:v>
                </c:pt>
                <c:pt idx="606">
                  <c:v>861384258417.85486</c:v>
                </c:pt>
                <c:pt idx="607">
                  <c:v>864681689542.71973</c:v>
                </c:pt>
                <c:pt idx="608">
                  <c:v>868805235407.81494</c:v>
                </c:pt>
                <c:pt idx="609">
                  <c:v>873096098322.42261</c:v>
                </c:pt>
                <c:pt idx="610">
                  <c:v>874052068086.10999</c:v>
                </c:pt>
                <c:pt idx="611">
                  <c:v>875541007833.90454</c:v>
                </c:pt>
                <c:pt idx="612">
                  <c:v>880746809830.03613</c:v>
                </c:pt>
                <c:pt idx="613">
                  <c:v>884628844674.1272</c:v>
                </c:pt>
                <c:pt idx="614">
                  <c:v>886489160464.32434</c:v>
                </c:pt>
                <c:pt idx="615">
                  <c:v>887384246619.65894</c:v>
                </c:pt>
                <c:pt idx="616">
                  <c:v>891846503697.79187</c:v>
                </c:pt>
                <c:pt idx="617">
                  <c:v>896581140271.72119</c:v>
                </c:pt>
                <c:pt idx="618">
                  <c:v>898977101687.54053</c:v>
                </c:pt>
                <c:pt idx="619">
                  <c:v>900248276031.0293</c:v>
                </c:pt>
                <c:pt idx="620">
                  <c:v>903405553506.75439</c:v>
                </c:pt>
                <c:pt idx="621">
                  <c:v>908418880854.44775</c:v>
                </c:pt>
                <c:pt idx="622">
                  <c:v>912013747908.4469</c:v>
                </c:pt>
                <c:pt idx="623">
                  <c:v>913422086491.63391</c:v>
                </c:pt>
                <c:pt idx="624">
                  <c:v>916091604710.85254</c:v>
                </c:pt>
                <c:pt idx="625">
                  <c:v>920386463904.0509</c:v>
                </c:pt>
                <c:pt idx="626">
                  <c:v>925060861362.96045</c:v>
                </c:pt>
                <c:pt idx="627">
                  <c:v>926356101576.6272</c:v>
                </c:pt>
                <c:pt idx="628">
                  <c:v>928369867642.10657</c:v>
                </c:pt>
                <c:pt idx="629">
                  <c:v>932945939650.47009</c:v>
                </c:pt>
                <c:pt idx="630">
                  <c:v>937138339699.63</c:v>
                </c:pt>
                <c:pt idx="631">
                  <c:v>939396175881.8114</c:v>
                </c:pt>
                <c:pt idx="632">
                  <c:v>940942071922.94006</c:v>
                </c:pt>
                <c:pt idx="633">
                  <c:v>946273671633.63684</c:v>
                </c:pt>
                <c:pt idx="634">
                  <c:v>950806213279.7345</c:v>
                </c:pt>
                <c:pt idx="635">
                  <c:v>953169278685.40259</c:v>
                </c:pt>
                <c:pt idx="636">
                  <c:v>955700339376.08521</c:v>
                </c:pt>
                <c:pt idx="637">
                  <c:v>959083739604.69922</c:v>
                </c:pt>
                <c:pt idx="638">
                  <c:v>964384704439.64722</c:v>
                </c:pt>
                <c:pt idx="639">
                  <c:v>968074294778.81836</c:v>
                </c:pt>
                <c:pt idx="640">
                  <c:v>968487474316.44592</c:v>
                </c:pt>
                <c:pt idx="641">
                  <c:v>972949369980.69019</c:v>
                </c:pt>
                <c:pt idx="642">
                  <c:v>977169256560.69458</c:v>
                </c:pt>
                <c:pt idx="643">
                  <c:v>982488630113.5614</c:v>
                </c:pt>
                <c:pt idx="644">
                  <c:v>982660219218.40894</c:v>
                </c:pt>
                <c:pt idx="645">
                  <c:v>987425081119.12122</c:v>
                </c:pt>
                <c:pt idx="646">
                  <c:v>991457594173.17969</c:v>
                </c:pt>
                <c:pt idx="647">
                  <c:v>996112089470.28027</c:v>
                </c:pt>
                <c:pt idx="648">
                  <c:v>999697969156.65112</c:v>
                </c:pt>
                <c:pt idx="649">
                  <c:v>1000941569471.286</c:v>
                </c:pt>
                <c:pt idx="650">
                  <c:v>1006153230860.0762</c:v>
                </c:pt>
                <c:pt idx="651">
                  <c:v>1009017863918.6718</c:v>
                </c:pt>
                <c:pt idx="652">
                  <c:v>1014560547409.0872</c:v>
                </c:pt>
                <c:pt idx="653">
                  <c:v>1019245511819.9355</c:v>
                </c:pt>
                <c:pt idx="654">
                  <c:v>1019648103520.6718</c:v>
                </c:pt>
                <c:pt idx="655">
                  <c:v>1024255985688.1884</c:v>
                </c:pt>
                <c:pt idx="656">
                  <c:v>1028495994012.2202</c:v>
                </c:pt>
                <c:pt idx="657">
                  <c:v>1032420017775.8003</c:v>
                </c:pt>
                <c:pt idx="658">
                  <c:v>1035286888512.5671</c:v>
                </c:pt>
                <c:pt idx="659">
                  <c:v>1038793361493.0908</c:v>
                </c:pt>
                <c:pt idx="660">
                  <c:v>1043288711880.4363</c:v>
                </c:pt>
                <c:pt idx="661">
                  <c:v>1047579949906.3049</c:v>
                </c:pt>
                <c:pt idx="662">
                  <c:v>1050455519567.6301</c:v>
                </c:pt>
                <c:pt idx="663">
                  <c:v>1053749004275.064</c:v>
                </c:pt>
                <c:pt idx="664">
                  <c:v>1059087294166.1383</c:v>
                </c:pt>
                <c:pt idx="665">
                  <c:v>1062769405238.724</c:v>
                </c:pt>
                <c:pt idx="666">
                  <c:v>1067113232846.7047</c:v>
                </c:pt>
                <c:pt idx="667">
                  <c:v>1069136321267.2202</c:v>
                </c:pt>
                <c:pt idx="668">
                  <c:v>1074283425763.6627</c:v>
                </c:pt>
                <c:pt idx="669">
                  <c:v>1078988747912.1084</c:v>
                </c:pt>
                <c:pt idx="670">
                  <c:v>1082475454879.7278</c:v>
                </c:pt>
                <c:pt idx="671">
                  <c:v>1085801473053.5128</c:v>
                </c:pt>
                <c:pt idx="672">
                  <c:v>1090098986542.5056</c:v>
                </c:pt>
                <c:pt idx="673">
                  <c:v>1095499354509.1617</c:v>
                </c:pt>
                <c:pt idx="674">
                  <c:v>1099125893811.5663</c:v>
                </c:pt>
                <c:pt idx="675">
                  <c:v>1102167352098.7722</c:v>
                </c:pt>
                <c:pt idx="676">
                  <c:v>1106374466778.6621</c:v>
                </c:pt>
                <c:pt idx="677">
                  <c:v>1111395266364.2271</c:v>
                </c:pt>
                <c:pt idx="678">
                  <c:v>1115284660649.9717</c:v>
                </c:pt>
                <c:pt idx="679">
                  <c:v>1120911735152.1917</c:v>
                </c:pt>
                <c:pt idx="680">
                  <c:v>1123432492571.6602</c:v>
                </c:pt>
                <c:pt idx="681">
                  <c:v>1128805455384.5435</c:v>
                </c:pt>
                <c:pt idx="682">
                  <c:v>1133093780900.5071</c:v>
                </c:pt>
                <c:pt idx="683">
                  <c:v>1137094108878.5149</c:v>
                </c:pt>
                <c:pt idx="684">
                  <c:v>1141865640722.7</c:v>
                </c:pt>
                <c:pt idx="685">
                  <c:v>1144907804715.8855</c:v>
                </c:pt>
                <c:pt idx="686">
                  <c:v>1150041301015.3787</c:v>
                </c:pt>
                <c:pt idx="687">
                  <c:v>1154762388290.3513</c:v>
                </c:pt>
                <c:pt idx="688">
                  <c:v>1159383199806.1387</c:v>
                </c:pt>
                <c:pt idx="689">
                  <c:v>1163520157090.1521</c:v>
                </c:pt>
                <c:pt idx="690">
                  <c:v>1168766539135.8743</c:v>
                </c:pt>
                <c:pt idx="691">
                  <c:v>1173080344776.6028</c:v>
                </c:pt>
                <c:pt idx="692">
                  <c:v>1177933364565.7412</c:v>
                </c:pt>
                <c:pt idx="693">
                  <c:v>1183137821387.3755</c:v>
                </c:pt>
                <c:pt idx="694">
                  <c:v>1186163182937.7107</c:v>
                </c:pt>
                <c:pt idx="695">
                  <c:v>1192006509568.5471</c:v>
                </c:pt>
                <c:pt idx="696">
                  <c:v>1197492946204.0681</c:v>
                </c:pt>
                <c:pt idx="697">
                  <c:v>1200644209653.2529</c:v>
                </c:pt>
                <c:pt idx="698">
                  <c:v>1204470735226.4114</c:v>
                </c:pt>
                <c:pt idx="699">
                  <c:v>1211032211485.9185</c:v>
                </c:pt>
                <c:pt idx="700">
                  <c:v>1214708379775.6646</c:v>
                </c:pt>
                <c:pt idx="701">
                  <c:v>1219738301162.9495</c:v>
                </c:pt>
                <c:pt idx="702">
                  <c:v>1223992958505.5859</c:v>
                </c:pt>
                <c:pt idx="703">
                  <c:v>1228270635139.3547</c:v>
                </c:pt>
                <c:pt idx="704">
                  <c:v>1235137760555.2661</c:v>
                </c:pt>
                <c:pt idx="705">
                  <c:v>1239538845882.0217</c:v>
                </c:pt>
                <c:pt idx="706">
                  <c:v>1242943132846.3071</c:v>
                </c:pt>
                <c:pt idx="707">
                  <c:v>1247320579227.9319</c:v>
                </c:pt>
                <c:pt idx="708">
                  <c:v>1255220673802.0928</c:v>
                </c:pt>
                <c:pt idx="709">
                  <c:v>1259107128320.2178</c:v>
                </c:pt>
                <c:pt idx="710">
                  <c:v>1263774805980.4165</c:v>
                </c:pt>
                <c:pt idx="711">
                  <c:v>1268815635156.937</c:v>
                </c:pt>
                <c:pt idx="712">
                  <c:v>1274024772147.5461</c:v>
                </c:pt>
                <c:pt idx="713">
                  <c:v>1280805163023.4065</c:v>
                </c:pt>
                <c:pt idx="714">
                  <c:v>1284112221404.9949</c:v>
                </c:pt>
                <c:pt idx="715">
                  <c:v>1289199298164.1086</c:v>
                </c:pt>
                <c:pt idx="716">
                  <c:v>1295236656622.6802</c:v>
                </c:pt>
                <c:pt idx="717">
                  <c:v>1301168949606.7654</c:v>
                </c:pt>
                <c:pt idx="718">
                  <c:v>1306494022731.0876</c:v>
                </c:pt>
                <c:pt idx="719">
                  <c:v>1310773867899.479</c:v>
                </c:pt>
                <c:pt idx="720">
                  <c:v>1315580867538.2024</c:v>
                </c:pt>
                <c:pt idx="721">
                  <c:v>1322946035335.3596</c:v>
                </c:pt>
                <c:pt idx="722">
                  <c:v>1329561330219.5229</c:v>
                </c:pt>
                <c:pt idx="723">
                  <c:v>1332131486554.113</c:v>
                </c:pt>
                <c:pt idx="724">
                  <c:v>1338519047481.6746</c:v>
                </c:pt>
                <c:pt idx="725">
                  <c:v>1343696539626.0376</c:v>
                </c:pt>
                <c:pt idx="726">
                  <c:v>1350528420407.9365</c:v>
                </c:pt>
                <c:pt idx="727">
                  <c:v>1355697902459.8108</c:v>
                </c:pt>
                <c:pt idx="728">
                  <c:v>1359111345917.7029</c:v>
                </c:pt>
                <c:pt idx="729">
                  <c:v>1365902107861.4299</c:v>
                </c:pt>
                <c:pt idx="730">
                  <c:v>1373187470044.8696</c:v>
                </c:pt>
                <c:pt idx="731">
                  <c:v>1378031842288.2224</c:v>
                </c:pt>
                <c:pt idx="732">
                  <c:v>1382979221457.2244</c:v>
                </c:pt>
                <c:pt idx="733">
                  <c:v>1388714219704.5071</c:v>
                </c:pt>
                <c:pt idx="734">
                  <c:v>1393949524280.5837</c:v>
                </c:pt>
                <c:pt idx="735">
                  <c:v>1402050018929.8145</c:v>
                </c:pt>
                <c:pt idx="736">
                  <c:v>1405741005977.6013</c:v>
                </c:pt>
                <c:pt idx="737">
                  <c:v>1410995235196.8857</c:v>
                </c:pt>
                <c:pt idx="738">
                  <c:v>1419226945070.4773</c:v>
                </c:pt>
                <c:pt idx="739">
                  <c:v>1425800583386.385</c:v>
                </c:pt>
                <c:pt idx="740">
                  <c:v>1428737791668.6597</c:v>
                </c:pt>
                <c:pt idx="741">
                  <c:v>1435142045531.6841</c:v>
                </c:pt>
                <c:pt idx="742">
                  <c:v>1442927225647.6926</c:v>
                </c:pt>
                <c:pt idx="743">
                  <c:v>1448704097185.9734</c:v>
                </c:pt>
                <c:pt idx="744">
                  <c:v>1455868481220.7212</c:v>
                </c:pt>
                <c:pt idx="745">
                  <c:v>1459722567556.6995</c:v>
                </c:pt>
                <c:pt idx="746">
                  <c:v>1466964430574.4917</c:v>
                </c:pt>
                <c:pt idx="747">
                  <c:v>1474415021649.03</c:v>
                </c:pt>
                <c:pt idx="748">
                  <c:v>1481428886614.9424</c:v>
                </c:pt>
                <c:pt idx="749">
                  <c:v>1485722669697.5286</c:v>
                </c:pt>
                <c:pt idx="750">
                  <c:v>1493059035116.5144</c:v>
                </c:pt>
                <c:pt idx="751">
                  <c:v>1501346428122.2061</c:v>
                </c:pt>
                <c:pt idx="752">
                  <c:v>1507876655553.5876</c:v>
                </c:pt>
                <c:pt idx="753">
                  <c:v>1512461149586.8345</c:v>
                </c:pt>
                <c:pt idx="754">
                  <c:v>1517735679904.1443</c:v>
                </c:pt>
                <c:pt idx="755">
                  <c:v>1526960652335.7</c:v>
                </c:pt>
                <c:pt idx="756">
                  <c:v>1534155301470.6853</c:v>
                </c:pt>
                <c:pt idx="757">
                  <c:v>1538365092007.9004</c:v>
                </c:pt>
                <c:pt idx="758">
                  <c:v>1544287126415.1809</c:v>
                </c:pt>
                <c:pt idx="759">
                  <c:v>1552280685610.9573</c:v>
                </c:pt>
                <c:pt idx="760">
                  <c:v>1559304969386.5054</c:v>
                </c:pt>
                <c:pt idx="761">
                  <c:v>1566374071108.9324</c:v>
                </c:pt>
                <c:pt idx="762">
                  <c:v>1572456245846.2708</c:v>
                </c:pt>
                <c:pt idx="763">
                  <c:v>1577712326576.3691</c:v>
                </c:pt>
                <c:pt idx="764">
                  <c:v>1588027696825.8455</c:v>
                </c:pt>
                <c:pt idx="765">
                  <c:v>1594495832267.4983</c:v>
                </c:pt>
                <c:pt idx="766">
                  <c:v>1600566295294.5435</c:v>
                </c:pt>
                <c:pt idx="767">
                  <c:v>1606497886755.6533</c:v>
                </c:pt>
                <c:pt idx="768">
                  <c:v>1615200711285.97</c:v>
                </c:pt>
                <c:pt idx="769">
                  <c:v>1622721997853.2986</c:v>
                </c:pt>
                <c:pt idx="770">
                  <c:v>1629668571996.2717</c:v>
                </c:pt>
                <c:pt idx="771">
                  <c:v>1634959787217.6252</c:v>
                </c:pt>
                <c:pt idx="772">
                  <c:v>1643693919275.3086</c:v>
                </c:pt>
                <c:pt idx="773">
                  <c:v>1654568139571.6716</c:v>
                </c:pt>
                <c:pt idx="774">
                  <c:v>1660165503969.7722</c:v>
                </c:pt>
                <c:pt idx="775">
                  <c:v>1664430932912.0276</c:v>
                </c:pt>
                <c:pt idx="776">
                  <c:v>1671552642256.8481</c:v>
                </c:pt>
                <c:pt idx="777">
                  <c:v>1682762692529.6035</c:v>
                </c:pt>
                <c:pt idx="778">
                  <c:v>1690177757248.0059</c:v>
                </c:pt>
                <c:pt idx="779">
                  <c:v>1697640734215.0671</c:v>
                </c:pt>
                <c:pt idx="780">
                  <c:v>1701985647256.1721</c:v>
                </c:pt>
                <c:pt idx="781">
                  <c:v>1714116975340.0715</c:v>
                </c:pt>
                <c:pt idx="782">
                  <c:v>1723427212171.7007</c:v>
                </c:pt>
                <c:pt idx="783">
                  <c:v>1728546877710.4219</c:v>
                </c:pt>
                <c:pt idx="784">
                  <c:v>1735119664059.8975</c:v>
                </c:pt>
                <c:pt idx="785">
                  <c:v>1744305981734.7783</c:v>
                </c:pt>
                <c:pt idx="786">
                  <c:v>1755091245551.6074</c:v>
                </c:pt>
                <c:pt idx="787">
                  <c:v>1762295497816.6411</c:v>
                </c:pt>
                <c:pt idx="788">
                  <c:v>1765005623330.4229</c:v>
                </c:pt>
                <c:pt idx="789">
                  <c:v>1776162928457.3984</c:v>
                </c:pt>
                <c:pt idx="790">
                  <c:v>1787211872818.2195</c:v>
                </c:pt>
                <c:pt idx="791">
                  <c:v>1797658424855.6887</c:v>
                </c:pt>
                <c:pt idx="792">
                  <c:v>1796460982098.0081</c:v>
                </c:pt>
                <c:pt idx="793">
                  <c:v>1808972857282.5278</c:v>
                </c:pt>
                <c:pt idx="794">
                  <c:v>1816220634675.1489</c:v>
                </c:pt>
                <c:pt idx="795">
                  <c:v>1832706581011.272</c:v>
                </c:pt>
                <c:pt idx="796">
                  <c:v>1835465167333.1501</c:v>
                </c:pt>
                <c:pt idx="797">
                  <c:v>1842066957351.8606</c:v>
                </c:pt>
                <c:pt idx="798">
                  <c:v>1854073205221.4939</c:v>
                </c:pt>
                <c:pt idx="799">
                  <c:v>1865054181354.4199</c:v>
                </c:pt>
                <c:pt idx="800">
                  <c:v>1870283825219.8579</c:v>
                </c:pt>
                <c:pt idx="801">
                  <c:v>1874726530094.5571</c:v>
                </c:pt>
                <c:pt idx="802">
                  <c:v>1890219506976.9329</c:v>
                </c:pt>
                <c:pt idx="803">
                  <c:v>1902217070168.1821</c:v>
                </c:pt>
                <c:pt idx="804">
                  <c:v>1910443567350.6941</c:v>
                </c:pt>
                <c:pt idx="805">
                  <c:v>1914535651452.0229</c:v>
                </c:pt>
                <c:pt idx="806">
                  <c:v>1923905196249.9912</c:v>
                </c:pt>
                <c:pt idx="807">
                  <c:v>1938947196006.6606</c:v>
                </c:pt>
                <c:pt idx="808">
                  <c:v>1947411407833.562</c:v>
                </c:pt>
                <c:pt idx="809">
                  <c:v>1953369357044.9209</c:v>
                </c:pt>
                <c:pt idx="810">
                  <c:v>1958937240533.9109</c:v>
                </c:pt>
                <c:pt idx="811">
                  <c:v>1981574218396.6086</c:v>
                </c:pt>
                <c:pt idx="812">
                  <c:v>1989110977199.8206</c:v>
                </c:pt>
                <c:pt idx="813">
                  <c:v>1998334040843.2866</c:v>
                </c:pt>
                <c:pt idx="814">
                  <c:v>1999192815946.9319</c:v>
                </c:pt>
                <c:pt idx="815">
                  <c:v>2017964029831.5183</c:v>
                </c:pt>
                <c:pt idx="816">
                  <c:v>2029933673679.3757</c:v>
                </c:pt>
                <c:pt idx="817">
                  <c:v>2036092565654.1118</c:v>
                </c:pt>
                <c:pt idx="818">
                  <c:v>2040618699636.2893</c:v>
                </c:pt>
                <c:pt idx="819">
                  <c:v>2055369676562.1526</c:v>
                </c:pt>
                <c:pt idx="820">
                  <c:v>2072738114299.7029</c:v>
                </c:pt>
                <c:pt idx="821">
                  <c:v>2074238669872.0603</c:v>
                </c:pt>
                <c:pt idx="822">
                  <c:v>2086106780848.3376</c:v>
                </c:pt>
                <c:pt idx="823">
                  <c:v>2094630186483.2554</c:v>
                </c:pt>
                <c:pt idx="824">
                  <c:v>2118892799853.3875</c:v>
                </c:pt>
                <c:pt idx="825">
                  <c:v>2487586695167.2583</c:v>
                </c:pt>
                <c:pt idx="826">
                  <c:v>2952467204859.4492</c:v>
                </c:pt>
                <c:pt idx="827">
                  <c:v>2965635373236.2002</c:v>
                </c:pt>
                <c:pt idx="828">
                  <c:v>2987347330996.1851</c:v>
                </c:pt>
                <c:pt idx="829">
                  <c:v>2999267117058.1768</c:v>
                </c:pt>
                <c:pt idx="830">
                  <c:v>3021458432056.1953</c:v>
                </c:pt>
                <c:pt idx="831">
                  <c:v>3038711499655.9912</c:v>
                </c:pt>
                <c:pt idx="832">
                  <c:v>3058097140333.7178</c:v>
                </c:pt>
                <c:pt idx="833">
                  <c:v>3073451744348.8657</c:v>
                </c:pt>
                <c:pt idx="834">
                  <c:v>3090602794301.4126</c:v>
                </c:pt>
                <c:pt idx="835">
                  <c:v>3118745200311.7788</c:v>
                </c:pt>
                <c:pt idx="836">
                  <c:v>3136734986778.1558</c:v>
                </c:pt>
                <c:pt idx="837">
                  <c:v>3151428006691.6343</c:v>
                </c:pt>
                <c:pt idx="838">
                  <c:v>3158298562023.5962</c:v>
                </c:pt>
                <c:pt idx="839">
                  <c:v>3187728926523.0962</c:v>
                </c:pt>
                <c:pt idx="840">
                  <c:v>3205219138334.3125</c:v>
                </c:pt>
                <c:pt idx="841">
                  <c:v>3225128477657.2119</c:v>
                </c:pt>
                <c:pt idx="842">
                  <c:v>3236896319085.5444</c:v>
                </c:pt>
                <c:pt idx="843">
                  <c:v>3256902950642.4756</c:v>
                </c:pt>
                <c:pt idx="844">
                  <c:v>3278860075498.5728</c:v>
                </c:pt>
                <c:pt idx="845">
                  <c:v>3301545670742.8853</c:v>
                </c:pt>
                <c:pt idx="846">
                  <c:v>3314474919538.2476</c:v>
                </c:pt>
                <c:pt idx="847">
                  <c:v>3329854895440.5273</c:v>
                </c:pt>
                <c:pt idx="848">
                  <c:v>3351737244045.3672</c:v>
                </c:pt>
                <c:pt idx="849">
                  <c:v>3374725412953.7178</c:v>
                </c:pt>
                <c:pt idx="850">
                  <c:v>3394765535193.8154</c:v>
                </c:pt>
                <c:pt idx="851">
                  <c:v>3409385573445.0249</c:v>
                </c:pt>
                <c:pt idx="852">
                  <c:v>3428221678852.3164</c:v>
                </c:pt>
                <c:pt idx="853">
                  <c:v>3444762639584.3564</c:v>
                </c:pt>
                <c:pt idx="854">
                  <c:v>3469553189772.7534</c:v>
                </c:pt>
                <c:pt idx="855">
                  <c:v>3479924373230.4268</c:v>
                </c:pt>
                <c:pt idx="856">
                  <c:v>3507160815341.5229</c:v>
                </c:pt>
                <c:pt idx="857">
                  <c:v>3529070993975.2739</c:v>
                </c:pt>
                <c:pt idx="858">
                  <c:v>3548260301788.3623</c:v>
                </c:pt>
                <c:pt idx="859">
                  <c:v>3571299222613.6558</c:v>
                </c:pt>
                <c:pt idx="860">
                  <c:v>3585137055908.7954</c:v>
                </c:pt>
                <c:pt idx="861">
                  <c:v>3611857484958.5103</c:v>
                </c:pt>
                <c:pt idx="862">
                  <c:v>3632876314690.6978</c:v>
                </c:pt>
                <c:pt idx="863">
                  <c:v>3643120942719.9058</c:v>
                </c:pt>
                <c:pt idx="864">
                  <c:v>3669619318689.1128</c:v>
                </c:pt>
                <c:pt idx="865">
                  <c:v>3698781093469.2251</c:v>
                </c:pt>
                <c:pt idx="866">
                  <c:v>3724770002175.3623</c:v>
                </c:pt>
                <c:pt idx="867">
                  <c:v>3730586283114.0249</c:v>
                </c:pt>
                <c:pt idx="868">
                  <c:v>3755466036524.3145</c:v>
                </c:pt>
                <c:pt idx="869">
                  <c:v>3779532811239.6558</c:v>
                </c:pt>
                <c:pt idx="870">
                  <c:v>3819611588291.6694</c:v>
                </c:pt>
                <c:pt idx="871">
                  <c:v>3832259662551.3433</c:v>
                </c:pt>
                <c:pt idx="872">
                  <c:v>3852773188179.5728</c:v>
                </c:pt>
                <c:pt idx="873">
                  <c:v>3878314588734.3247</c:v>
                </c:pt>
                <c:pt idx="874">
                  <c:v>3907277333281.8008</c:v>
                </c:pt>
                <c:pt idx="875">
                  <c:v>3929644674188.5112</c:v>
                </c:pt>
                <c:pt idx="876">
                  <c:v>3940998105427.2061</c:v>
                </c:pt>
                <c:pt idx="877">
                  <c:v>3966916850211.2749</c:v>
                </c:pt>
                <c:pt idx="878">
                  <c:v>3997424090261.8613</c:v>
                </c:pt>
                <c:pt idx="879">
                  <c:v>4025807549925.1016</c:v>
                </c:pt>
                <c:pt idx="880">
                  <c:v>4033486357915.9463</c:v>
                </c:pt>
                <c:pt idx="881">
                  <c:v>4061135454342.5142</c:v>
                </c:pt>
                <c:pt idx="882">
                  <c:v>4098865575170.4268</c:v>
                </c:pt>
                <c:pt idx="883">
                  <c:v>4113592784135.3516</c:v>
                </c:pt>
                <c:pt idx="884">
                  <c:v>4142201472319.0503</c:v>
                </c:pt>
                <c:pt idx="885">
                  <c:v>4178363790305.1855</c:v>
                </c:pt>
                <c:pt idx="886">
                  <c:v>4208698882169.0669</c:v>
                </c:pt>
                <c:pt idx="887">
                  <c:v>4231226230636.2578</c:v>
                </c:pt>
                <c:pt idx="888">
                  <c:v>4261144034786.5547</c:v>
                </c:pt>
                <c:pt idx="889">
                  <c:v>4284082460999.4312</c:v>
                </c:pt>
                <c:pt idx="890">
                  <c:v>4321579461734.3706</c:v>
                </c:pt>
                <c:pt idx="891">
                  <c:v>4337628803168.1543</c:v>
                </c:pt>
                <c:pt idx="892">
                  <c:v>4374297376532.9404</c:v>
                </c:pt>
                <c:pt idx="893">
                  <c:v>4396676338594.6909</c:v>
                </c:pt>
                <c:pt idx="894">
                  <c:v>4435195173175.583</c:v>
                </c:pt>
                <c:pt idx="895">
                  <c:v>4458756146457.8965</c:v>
                </c:pt>
                <c:pt idx="896">
                  <c:v>4488147340534.041</c:v>
                </c:pt>
                <c:pt idx="897">
                  <c:v>4514598085183.1133</c:v>
                </c:pt>
                <c:pt idx="898">
                  <c:v>4551458414684.4287</c:v>
                </c:pt>
                <c:pt idx="899">
                  <c:v>4589196517659.7969</c:v>
                </c:pt>
                <c:pt idx="900">
                  <c:v>4616214422999.5479</c:v>
                </c:pt>
                <c:pt idx="901">
                  <c:v>4642959903820.6895</c:v>
                </c:pt>
                <c:pt idx="902">
                  <c:v>4682966806525.0566</c:v>
                </c:pt>
                <c:pt idx="903">
                  <c:v>4724947316362.2646</c:v>
                </c:pt>
                <c:pt idx="904">
                  <c:v>4758275465238.5156</c:v>
                </c:pt>
                <c:pt idx="905">
                  <c:v>4801094572762.9697</c:v>
                </c:pt>
                <c:pt idx="906">
                  <c:v>4839353988772.6338</c:v>
                </c:pt>
                <c:pt idx="907">
                  <c:v>4877468596575.9805</c:v>
                </c:pt>
                <c:pt idx="908">
                  <c:v>4911400904558.1777</c:v>
                </c:pt>
                <c:pt idx="909">
                  <c:v>4944302295997.332</c:v>
                </c:pt>
                <c:pt idx="910">
                  <c:v>4970438934473.9814</c:v>
                </c:pt>
                <c:pt idx="911">
                  <c:v>5007740429220.2178</c:v>
                </c:pt>
                <c:pt idx="912">
                  <c:v>5045410370354.3555</c:v>
                </c:pt>
                <c:pt idx="913">
                  <c:v>5080118438490.5732</c:v>
                </c:pt>
                <c:pt idx="914">
                  <c:v>5115715122424.8945</c:v>
                </c:pt>
                <c:pt idx="915">
                  <c:v>5159830737367.5342</c:v>
                </c:pt>
                <c:pt idx="916">
                  <c:v>5197308835035.0859</c:v>
                </c:pt>
                <c:pt idx="917">
                  <c:v>5243465930482.4814</c:v>
                </c:pt>
                <c:pt idx="918">
                  <c:v>5268467091601.9443</c:v>
                </c:pt>
                <c:pt idx="919">
                  <c:v>5321852459645.918</c:v>
                </c:pt>
                <c:pt idx="920">
                  <c:v>5358844846065.3975</c:v>
                </c:pt>
                <c:pt idx="921">
                  <c:v>5410684581880.8535</c:v>
                </c:pt>
                <c:pt idx="922">
                  <c:v>5444620814889.0977</c:v>
                </c:pt>
                <c:pt idx="923">
                  <c:v>5483372080073.6191</c:v>
                </c:pt>
                <c:pt idx="924">
                  <c:v>5527342011879.4463</c:v>
                </c:pt>
                <c:pt idx="925">
                  <c:v>5584598761760.6357</c:v>
                </c:pt>
                <c:pt idx="926">
                  <c:v>5624358230402.3574</c:v>
                </c:pt>
                <c:pt idx="927">
                  <c:v>5667612081420.0518</c:v>
                </c:pt>
                <c:pt idx="928">
                  <c:v>5716629449814.8447</c:v>
                </c:pt>
                <c:pt idx="929">
                  <c:v>5764604872954.876</c:v>
                </c:pt>
                <c:pt idx="930">
                  <c:v>5815964740534.9395</c:v>
                </c:pt>
                <c:pt idx="931">
                  <c:v>5856014144017.5361</c:v>
                </c:pt>
                <c:pt idx="932">
                  <c:v>5909394722239.4258</c:v>
                </c:pt>
                <c:pt idx="933">
                  <c:v>5963382913602.0146</c:v>
                </c:pt>
                <c:pt idx="934">
                  <c:v>6020297292741.416</c:v>
                </c:pt>
                <c:pt idx="935">
                  <c:v>6063234378478.7734</c:v>
                </c:pt>
                <c:pt idx="936">
                  <c:v>6114642808293.2402</c:v>
                </c:pt>
                <c:pt idx="937">
                  <c:v>6171012428183.5615</c:v>
                </c:pt>
                <c:pt idx="938">
                  <c:v>6224958099653.3818</c:v>
                </c:pt>
                <c:pt idx="939">
                  <c:v>6270211810407.1221</c:v>
                </c:pt>
                <c:pt idx="940">
                  <c:v>6328412978716.0742</c:v>
                </c:pt>
                <c:pt idx="941">
                  <c:v>6387290866316.9258</c:v>
                </c:pt>
                <c:pt idx="942">
                  <c:v>6451103335884.6543</c:v>
                </c:pt>
                <c:pt idx="943">
                  <c:v>6506758655260.7432</c:v>
                </c:pt>
                <c:pt idx="944">
                  <c:v>6556551904640.293</c:v>
                </c:pt>
                <c:pt idx="945">
                  <c:v>6617398128152.208</c:v>
                </c:pt>
                <c:pt idx="946">
                  <c:v>6684829020775.8066</c:v>
                </c:pt>
                <c:pt idx="947">
                  <c:v>6745311951331.2979</c:v>
                </c:pt>
                <c:pt idx="948">
                  <c:v>6800137859576.1543</c:v>
                </c:pt>
                <c:pt idx="949">
                  <c:v>6864232210017.6426</c:v>
                </c:pt>
                <c:pt idx="950">
                  <c:v>6937091933285.0518</c:v>
                </c:pt>
                <c:pt idx="951">
                  <c:v>6992023829594.9502</c:v>
                </c:pt>
                <c:pt idx="952">
                  <c:v>7065788930508.9121</c:v>
                </c:pt>
                <c:pt idx="953">
                  <c:v>7124414024454.4814</c:v>
                </c:pt>
                <c:pt idx="954">
                  <c:v>7206651221354.1758</c:v>
                </c:pt>
                <c:pt idx="955">
                  <c:v>7272382749211.9609</c:v>
                </c:pt>
                <c:pt idx="956">
                  <c:v>7346161641552.959</c:v>
                </c:pt>
                <c:pt idx="957">
                  <c:v>7406579275336.7734</c:v>
                </c:pt>
                <c:pt idx="958">
                  <c:v>7488260695376.6934</c:v>
                </c:pt>
                <c:pt idx="959">
                  <c:v>7563110033854.7354</c:v>
                </c:pt>
                <c:pt idx="960">
                  <c:v>7636789669584.9932</c:v>
                </c:pt>
                <c:pt idx="961">
                  <c:v>7712651059859.5391</c:v>
                </c:pt>
                <c:pt idx="962">
                  <c:v>7788599703602.2061</c:v>
                </c:pt>
                <c:pt idx="963">
                  <c:v>7875909867074.3555</c:v>
                </c:pt>
                <c:pt idx="964">
                  <c:v>7957376847561.9854</c:v>
                </c:pt>
                <c:pt idx="965">
                  <c:v>8026591571581.5742</c:v>
                </c:pt>
                <c:pt idx="966">
                  <c:v>8119434057282.5127</c:v>
                </c:pt>
                <c:pt idx="967">
                  <c:v>8204049544541.5986</c:v>
                </c:pt>
                <c:pt idx="968">
                  <c:v>8294801070448.9258</c:v>
                </c:pt>
                <c:pt idx="969">
                  <c:v>8374738877483.9697</c:v>
                </c:pt>
                <c:pt idx="970">
                  <c:v>8456133556996.8467</c:v>
                </c:pt>
                <c:pt idx="971">
                  <c:v>8555080808734.0937</c:v>
                </c:pt>
                <c:pt idx="972">
                  <c:v>8657340574728.9824</c:v>
                </c:pt>
                <c:pt idx="973">
                  <c:v>8740730156735.6162</c:v>
                </c:pt>
                <c:pt idx="974">
                  <c:v>8844718481034.0645</c:v>
                </c:pt>
                <c:pt idx="975">
                  <c:v>8934351782834.209</c:v>
                </c:pt>
                <c:pt idx="976">
                  <c:v>9039148183900.2617</c:v>
                </c:pt>
                <c:pt idx="977">
                  <c:v>9142394934361.1699</c:v>
                </c:pt>
                <c:pt idx="978">
                  <c:v>9237349468574.1191</c:v>
                </c:pt>
                <c:pt idx="979">
                  <c:v>9341836895647.7617</c:v>
                </c:pt>
                <c:pt idx="980">
                  <c:v>9451448840545.5234</c:v>
                </c:pt>
                <c:pt idx="981">
                  <c:v>9577504304645.6777</c:v>
                </c:pt>
                <c:pt idx="982">
                  <c:v>9667345390181.3789</c:v>
                </c:pt>
                <c:pt idx="983">
                  <c:v>9793062384729.7266</c:v>
                </c:pt>
                <c:pt idx="984">
                  <c:v>9908598676654.2051</c:v>
                </c:pt>
                <c:pt idx="985">
                  <c:v>10036961141958.602</c:v>
                </c:pt>
                <c:pt idx="986">
                  <c:v>10133417401929.908</c:v>
                </c:pt>
                <c:pt idx="987">
                  <c:v>10259612278366.863</c:v>
                </c:pt>
                <c:pt idx="988">
                  <c:v>10381922595770.498</c:v>
                </c:pt>
                <c:pt idx="989">
                  <c:v>10531814881245.713</c:v>
                </c:pt>
                <c:pt idx="990">
                  <c:v>10646765445678.312</c:v>
                </c:pt>
                <c:pt idx="991">
                  <c:v>10784942247688.947</c:v>
                </c:pt>
                <c:pt idx="992">
                  <c:v>10941758486339.965</c:v>
                </c:pt>
                <c:pt idx="993">
                  <c:v>11047416837583.229</c:v>
                </c:pt>
                <c:pt idx="994">
                  <c:v>11191275814004.713</c:v>
                </c:pt>
                <c:pt idx="995">
                  <c:v>11345004492286.182</c:v>
                </c:pt>
                <c:pt idx="996">
                  <c:v>11526388900810.123</c:v>
                </c:pt>
                <c:pt idx="997">
                  <c:v>11650917193781.771</c:v>
                </c:pt>
                <c:pt idx="998">
                  <c:v>11802280180126.662</c:v>
                </c:pt>
                <c:pt idx="999">
                  <c:v>11956696655075.002</c:v>
                </c:pt>
                <c:pt idx="1000">
                  <c:v>12144882597200.541</c:v>
                </c:pt>
                <c:pt idx="1001">
                  <c:v>12297071162224.338</c:v>
                </c:pt>
                <c:pt idx="1002">
                  <c:v>12453002804438.15</c:v>
                </c:pt>
                <c:pt idx="1003">
                  <c:v>12619875570874.314</c:v>
                </c:pt>
                <c:pt idx="1004">
                  <c:v>12801702007806.322</c:v>
                </c:pt>
                <c:pt idx="1005">
                  <c:v>13002764021961.086</c:v>
                </c:pt>
                <c:pt idx="1006">
                  <c:v>13168094748646.229</c:v>
                </c:pt>
                <c:pt idx="1007">
                  <c:v>13357866271359.477</c:v>
                </c:pt>
                <c:pt idx="1008">
                  <c:v>13559334351989.369</c:v>
                </c:pt>
                <c:pt idx="1009">
                  <c:v>13761291508661.635</c:v>
                </c:pt>
                <c:pt idx="1010">
                  <c:v>13945491498966.41</c:v>
                </c:pt>
                <c:pt idx="1011">
                  <c:v>14129499825727.713</c:v>
                </c:pt>
                <c:pt idx="1012">
                  <c:v>14358774870575.645</c:v>
                </c:pt>
                <c:pt idx="1013">
                  <c:v>14592424900335.539</c:v>
                </c:pt>
                <c:pt idx="1014">
                  <c:v>14813690941812.088</c:v>
                </c:pt>
                <c:pt idx="1015">
                  <c:v>15011593850743.752</c:v>
                </c:pt>
                <c:pt idx="1016">
                  <c:v>15262229948297.09</c:v>
                </c:pt>
                <c:pt idx="1017">
                  <c:v>15543491848352.623</c:v>
                </c:pt>
                <c:pt idx="1018">
                  <c:v>15766664786807.266</c:v>
                </c:pt>
                <c:pt idx="1019">
                  <c:v>16010200797294.324</c:v>
                </c:pt>
                <c:pt idx="1020">
                  <c:v>16256374565791.562</c:v>
                </c:pt>
                <c:pt idx="1021">
                  <c:v>16557340152660.332</c:v>
                </c:pt>
                <c:pt idx="1022">
                  <c:v>16811597210718.029</c:v>
                </c:pt>
                <c:pt idx="1023">
                  <c:v>17093144846488.029</c:v>
                </c:pt>
                <c:pt idx="1024">
                  <c:v>17357271295753.816</c:v>
                </c:pt>
                <c:pt idx="1025">
                  <c:v>17689462581033.668</c:v>
                </c:pt>
                <c:pt idx="1026">
                  <c:v>18002000590076.16</c:v>
                </c:pt>
                <c:pt idx="1027">
                  <c:v>18304094210912.141</c:v>
                </c:pt>
                <c:pt idx="1028">
                  <c:v>18602516241946.957</c:v>
                </c:pt>
                <c:pt idx="1029">
                  <c:v>18948533750500.926</c:v>
                </c:pt>
                <c:pt idx="1030">
                  <c:v>19313364136343.539</c:v>
                </c:pt>
                <c:pt idx="1031">
                  <c:v>19646305200309.355</c:v>
                </c:pt>
                <c:pt idx="1032">
                  <c:v>19990757381053.477</c:v>
                </c:pt>
                <c:pt idx="1033">
                  <c:v>20365027642549.664</c:v>
                </c:pt>
                <c:pt idx="1034">
                  <c:v>20796316116625.906</c:v>
                </c:pt>
                <c:pt idx="1035">
                  <c:v>21156036334955.77</c:v>
                </c:pt>
                <c:pt idx="1036">
                  <c:v>21544765474938.105</c:v>
                </c:pt>
                <c:pt idx="1037">
                  <c:v>21956238850942.82</c:v>
                </c:pt>
                <c:pt idx="1038">
                  <c:v>22447318249713.605</c:v>
                </c:pt>
                <c:pt idx="1039">
                  <c:v>22880551773953.434</c:v>
                </c:pt>
                <c:pt idx="1040">
                  <c:v>23255873412268.387</c:v>
                </c:pt>
                <c:pt idx="1041">
                  <c:v>23757251602025.426</c:v>
                </c:pt>
                <c:pt idx="1042">
                  <c:v>24245285228098.457</c:v>
                </c:pt>
                <c:pt idx="1043">
                  <c:v>24782307297869.52</c:v>
                </c:pt>
                <c:pt idx="1044">
                  <c:v>25292291817231.02</c:v>
                </c:pt>
                <c:pt idx="1045">
                  <c:v>25869284921332.93</c:v>
                </c:pt>
                <c:pt idx="1046">
                  <c:v>26372367095152.043</c:v>
                </c:pt>
                <c:pt idx="1047">
                  <c:v>27032722572905.324</c:v>
                </c:pt>
                <c:pt idx="1048">
                  <c:v>27609844839224.437</c:v>
                </c:pt>
                <c:pt idx="1049">
                  <c:v>28267223416420.543</c:v>
                </c:pt>
                <c:pt idx="1050">
                  <c:v>28904166773406.34</c:v>
                </c:pt>
                <c:pt idx="1051">
                  <c:v>29581898998925.41</c:v>
                </c:pt>
                <c:pt idx="1052">
                  <c:v>30332931952186.34</c:v>
                </c:pt>
                <c:pt idx="1053">
                  <c:v>31098987895968.344</c:v>
                </c:pt>
                <c:pt idx="1054">
                  <c:v>31808698851515.52</c:v>
                </c:pt>
                <c:pt idx="1055">
                  <c:v>32599037151480.246</c:v>
                </c:pt>
                <c:pt idx="1056">
                  <c:v>33444497528755.805</c:v>
                </c:pt>
                <c:pt idx="1057">
                  <c:v>34338031123563.82</c:v>
                </c:pt>
                <c:pt idx="1058">
                  <c:v>35251349158393.922</c:v>
                </c:pt>
                <c:pt idx="1059">
                  <c:v>36161600729086.656</c:v>
                </c:pt>
                <c:pt idx="1060">
                  <c:v>37195812565609.773</c:v>
                </c:pt>
                <c:pt idx="1061">
                  <c:v>38263450529983.328</c:v>
                </c:pt>
                <c:pt idx="1062">
                  <c:v>39365815772716.211</c:v>
                </c:pt>
                <c:pt idx="1063">
                  <c:v>40568085518127.273</c:v>
                </c:pt>
                <c:pt idx="1064">
                  <c:v>41809849143236.445</c:v>
                </c:pt>
                <c:pt idx="1065">
                  <c:v>42464853465402.648</c:v>
                </c:pt>
                <c:pt idx="1066">
                  <c:v>43768923191023.242</c:v>
                </c:pt>
                <c:pt idx="1067">
                  <c:v>45335469940622.711</c:v>
                </c:pt>
                <c:pt idx="1068">
                  <c:v>46940186028428.133</c:v>
                </c:pt>
                <c:pt idx="1069">
                  <c:v>48766795574509.945</c:v>
                </c:pt>
                <c:pt idx="1070">
                  <c:v>50577977617204.641</c:v>
                </c:pt>
                <c:pt idx="1071">
                  <c:v>52611473649325.82</c:v>
                </c:pt>
                <c:pt idx="1072">
                  <c:v>54707178229884.703</c:v>
                </c:pt>
                <c:pt idx="1073">
                  <c:v>57100436004794.633</c:v>
                </c:pt>
                <c:pt idx="1074">
                  <c:v>59364462929213.328</c:v>
                </c:pt>
                <c:pt idx="1075">
                  <c:v>61874530823829.773</c:v>
                </c:pt>
                <c:pt idx="1076">
                  <c:v>64490771177860.023</c:v>
                </c:pt>
                <c:pt idx="1077">
                  <c:v>67150853635258.828</c:v>
                </c:pt>
                <c:pt idx="1078">
                  <c:v>69891768970674.867</c:v>
                </c:pt>
                <c:pt idx="1079">
                  <c:v>72592424902618.906</c:v>
                </c:pt>
                <c:pt idx="1080">
                  <c:v>75160375299194.844</c:v>
                </c:pt>
                <c:pt idx="1081">
                  <c:v>79190320700869.641</c:v>
                </c:pt>
                <c:pt idx="1082">
                  <c:v>82144228548842.812</c:v>
                </c:pt>
                <c:pt idx="1083">
                  <c:v>85045129521508.094</c:v>
                </c:pt>
                <c:pt idx="1084">
                  <c:v>88524270401468.484</c:v>
                </c:pt>
                <c:pt idx="1085">
                  <c:v>91708765521978.141</c:v>
                </c:pt>
                <c:pt idx="1086">
                  <c:v>95609051581774.437</c:v>
                </c:pt>
                <c:pt idx="1087">
                  <c:v>99245059186375.422</c:v>
                </c:pt>
                <c:pt idx="1088">
                  <c:v>103454525020760.95</c:v>
                </c:pt>
                <c:pt idx="1089">
                  <c:v>108470909234065.39</c:v>
                </c:pt>
                <c:pt idx="1090">
                  <c:v>113654870724208.31</c:v>
                </c:pt>
                <c:pt idx="1091">
                  <c:v>119322523698006.14</c:v>
                </c:pt>
                <c:pt idx="1092">
                  <c:v>125360987626619.42</c:v>
                </c:pt>
                <c:pt idx="1093">
                  <c:v>132480280326797.16</c:v>
                </c:pt>
                <c:pt idx="1094">
                  <c:v>140340359182207.58</c:v>
                </c:pt>
                <c:pt idx="1095">
                  <c:v>148756218950109.12</c:v>
                </c:pt>
                <c:pt idx="1096">
                  <c:v>157648536523792.94</c:v>
                </c:pt>
                <c:pt idx="1097">
                  <c:v>167643024976004.41</c:v>
                </c:pt>
                <c:pt idx="1098">
                  <c:v>179271128149166.12</c:v>
                </c:pt>
                <c:pt idx="1099">
                  <c:v>190784789433427</c:v>
                </c:pt>
                <c:pt idx="1100">
                  <c:v>204968185656860.81</c:v>
                </c:pt>
              </c:numCache>
            </c:numRef>
          </c:yVal>
          <c:smooth val="1"/>
        </c:ser>
        <c:axId val="130341120"/>
        <c:axId val="130322816"/>
      </c:scatterChart>
      <c:valAx>
        <c:axId val="130341120"/>
        <c:scaling>
          <c:orientation val="minMax"/>
        </c:scaling>
        <c:axPos val="b"/>
        <c:title>
          <c:tx>
            <c:rich>
              <a:bodyPr/>
              <a:lstStyle/>
              <a:p>
                <a:pPr>
                  <a:defRPr sz="801" b="1" i="0" u="none" strike="noStrike" baseline="0">
                    <a:solidFill>
                      <a:srgbClr val="000000"/>
                    </a:solidFill>
                    <a:latin typeface="Times New Roman"/>
                    <a:ea typeface="Times New Roman"/>
                    <a:cs typeface="Times New Roman"/>
                  </a:defRPr>
                </a:pPr>
                <a:r>
                  <a:rPr lang="en-US"/>
                  <a:t>hv(ev)</a:t>
                </a:r>
              </a:p>
            </c:rich>
          </c:tx>
          <c:layout>
            <c:manualLayout>
              <c:xMode val="edge"/>
              <c:yMode val="edge"/>
              <c:x val="0.51493848857644986"/>
              <c:y val="0.91021671826625294"/>
            </c:manualLayout>
          </c:layout>
          <c:spPr>
            <a:noFill/>
            <a:ln w="25443">
              <a:noFill/>
            </a:ln>
          </c:spPr>
        </c:title>
        <c:numFmt formatCode="General" sourceLinked="1"/>
        <c:tickLblPos val="nextTo"/>
        <c:spPr>
          <a:ln w="3180">
            <a:solidFill>
              <a:srgbClr val="000000"/>
            </a:solidFill>
            <a:prstDash val="solid"/>
          </a:ln>
        </c:spPr>
        <c:txPr>
          <a:bodyPr rot="0" vert="horz"/>
          <a:lstStyle/>
          <a:p>
            <a:pPr>
              <a:defRPr sz="576" b="0" i="0" u="none" strike="noStrike" baseline="0">
                <a:solidFill>
                  <a:srgbClr val="000000"/>
                </a:solidFill>
                <a:latin typeface="Arial"/>
                <a:ea typeface="Arial"/>
                <a:cs typeface="Arial"/>
              </a:defRPr>
            </a:pPr>
            <a:endParaRPr lang="en-US"/>
          </a:p>
        </c:txPr>
        <c:crossAx val="130322816"/>
        <c:crosses val="autoZero"/>
        <c:crossBetween val="midCat"/>
      </c:valAx>
      <c:valAx>
        <c:axId val="130322816"/>
        <c:scaling>
          <c:orientation val="minMax"/>
        </c:scaling>
        <c:axPos val="l"/>
        <c:title>
          <c:tx>
            <c:rich>
              <a:bodyPr/>
              <a:lstStyle/>
              <a:p>
                <a:pPr>
                  <a:defRPr sz="801" b="1" i="0" u="none" strike="noStrike" baseline="0">
                    <a:solidFill>
                      <a:srgbClr val="000000"/>
                    </a:solidFill>
                    <a:latin typeface="Arial"/>
                    <a:ea typeface="Arial"/>
                    <a:cs typeface="Arial"/>
                  </a:defRPr>
                </a:pPr>
                <a:r>
                  <a:rPr lang="el-GR" sz="801" b="1" i="0" strike="noStrike">
                    <a:solidFill>
                      <a:srgbClr val="000000"/>
                    </a:solidFill>
                    <a:latin typeface="Arial"/>
                    <a:cs typeface="Arial"/>
                  </a:rPr>
                  <a:t>(α</a:t>
                </a:r>
                <a:r>
                  <a:rPr lang="en-US" sz="801" b="1" i="0" strike="noStrike">
                    <a:solidFill>
                      <a:srgbClr val="000000"/>
                    </a:solidFill>
                    <a:latin typeface="Arial"/>
                    <a:cs typeface="Arial"/>
                  </a:rPr>
                  <a:t>hv)</a:t>
                </a:r>
                <a:r>
                  <a:rPr lang="en-US" sz="801" b="1" i="0" strike="noStrike" baseline="30000">
                    <a:solidFill>
                      <a:srgbClr val="000000"/>
                    </a:solidFill>
                    <a:latin typeface="Arial"/>
                    <a:cs typeface="Arial"/>
                  </a:rPr>
                  <a:t>2</a:t>
                </a:r>
              </a:p>
            </c:rich>
          </c:tx>
          <c:layout>
            <c:manualLayout>
              <c:xMode val="edge"/>
              <c:yMode val="edge"/>
              <c:x val="1.9332161687170498E-2"/>
              <c:y val="0.39628482972136275"/>
            </c:manualLayout>
          </c:layout>
          <c:spPr>
            <a:noFill/>
            <a:ln w="25443">
              <a:noFill/>
            </a:ln>
          </c:spPr>
        </c:title>
        <c:numFmt formatCode="General" sourceLinked="1"/>
        <c:tickLblPos val="nextTo"/>
        <c:spPr>
          <a:ln w="3180">
            <a:solidFill>
              <a:srgbClr val="000000"/>
            </a:solidFill>
            <a:prstDash val="solid"/>
          </a:ln>
        </c:spPr>
        <c:txPr>
          <a:bodyPr rot="0" vert="horz"/>
          <a:lstStyle/>
          <a:p>
            <a:pPr>
              <a:defRPr sz="576" b="0" i="0" u="none" strike="noStrike" baseline="0">
                <a:solidFill>
                  <a:srgbClr val="000000"/>
                </a:solidFill>
                <a:latin typeface="Arial"/>
                <a:ea typeface="Arial"/>
                <a:cs typeface="Arial"/>
              </a:defRPr>
            </a:pPr>
            <a:endParaRPr lang="en-US"/>
          </a:p>
        </c:txPr>
        <c:crossAx val="130341120"/>
        <c:crosses val="autoZero"/>
        <c:crossBetween val="midCat"/>
      </c:valAx>
      <c:spPr>
        <a:noFill/>
        <a:ln w="12722">
          <a:solidFill>
            <a:srgbClr val="808080"/>
          </a:solidFill>
          <a:prstDash val="solid"/>
        </a:ln>
      </c:spPr>
    </c:plotArea>
    <c:plotVisOnly val="1"/>
    <c:dispBlanksAs val="gap"/>
  </c:chart>
  <c:spPr>
    <a:noFill/>
    <a:ln>
      <a:noFill/>
    </a:ln>
  </c:spPr>
  <c:txPr>
    <a:bodyPr/>
    <a:lstStyle/>
    <a:p>
      <a:pPr>
        <a:defRPr sz="576" b="0" i="0" u="none" strike="noStrike" baseline="0">
          <a:solidFill>
            <a:srgbClr val="000000"/>
          </a:solidFill>
          <a:latin typeface="Arial"/>
          <a:ea typeface="Arial"/>
          <a:cs typeface="Arial"/>
        </a:defRPr>
      </a:pPr>
      <a:endParaRPr lang="en-US"/>
    </a:p>
  </c:txPr>
  <c:externalData r:id="rId1"/>
  <c:userShapes r:id="rId2"/>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en-US"/>
  <c:chart>
    <c:autoTitleDeleted val="1"/>
    <c:plotArea>
      <c:layout/>
      <c:scatterChart>
        <c:scatterStyle val="smoothMarker"/>
        <c:ser>
          <c:idx val="0"/>
          <c:order val="0"/>
          <c:tx>
            <c:strRef>
              <c:f>Sheet1!$B$1</c:f>
              <c:strCache>
                <c:ptCount val="1"/>
                <c:pt idx="0">
                  <c:v>%T</c:v>
                </c:pt>
              </c:strCache>
            </c:strRef>
          </c:tx>
          <c:spPr>
            <a:ln w="12700">
              <a:solidFill>
                <a:srgbClr val="000080"/>
              </a:solidFill>
              <a:prstDash val="solid"/>
            </a:ln>
          </c:spPr>
          <c:marker>
            <c:symbol val="none"/>
          </c:marker>
          <c:xVal>
            <c:numRef>
              <c:f>Sheet1!$A$2:$A$1102</c:f>
              <c:numCache>
                <c:formatCode>General</c:formatCode>
                <c:ptCount val="1101"/>
                <c:pt idx="0">
                  <c:v>2500</c:v>
                </c:pt>
                <c:pt idx="1">
                  <c:v>2498</c:v>
                </c:pt>
                <c:pt idx="2">
                  <c:v>2496</c:v>
                </c:pt>
                <c:pt idx="3">
                  <c:v>2494</c:v>
                </c:pt>
                <c:pt idx="4">
                  <c:v>2492</c:v>
                </c:pt>
                <c:pt idx="5">
                  <c:v>2490</c:v>
                </c:pt>
                <c:pt idx="6">
                  <c:v>2488</c:v>
                </c:pt>
                <c:pt idx="7">
                  <c:v>2486</c:v>
                </c:pt>
                <c:pt idx="8">
                  <c:v>2484</c:v>
                </c:pt>
                <c:pt idx="9">
                  <c:v>2482</c:v>
                </c:pt>
                <c:pt idx="10">
                  <c:v>2480</c:v>
                </c:pt>
                <c:pt idx="11">
                  <c:v>2478</c:v>
                </c:pt>
                <c:pt idx="12">
                  <c:v>2476</c:v>
                </c:pt>
                <c:pt idx="13">
                  <c:v>2474</c:v>
                </c:pt>
                <c:pt idx="14">
                  <c:v>2472</c:v>
                </c:pt>
                <c:pt idx="15">
                  <c:v>2470</c:v>
                </c:pt>
                <c:pt idx="16">
                  <c:v>2468</c:v>
                </c:pt>
                <c:pt idx="17">
                  <c:v>2466</c:v>
                </c:pt>
                <c:pt idx="18">
                  <c:v>2464</c:v>
                </c:pt>
                <c:pt idx="19">
                  <c:v>2462</c:v>
                </c:pt>
                <c:pt idx="20">
                  <c:v>2460</c:v>
                </c:pt>
                <c:pt idx="21">
                  <c:v>2458</c:v>
                </c:pt>
                <c:pt idx="22">
                  <c:v>2456</c:v>
                </c:pt>
                <c:pt idx="23">
                  <c:v>2454</c:v>
                </c:pt>
                <c:pt idx="24">
                  <c:v>2452</c:v>
                </c:pt>
                <c:pt idx="25">
                  <c:v>2450</c:v>
                </c:pt>
                <c:pt idx="26">
                  <c:v>2448</c:v>
                </c:pt>
                <c:pt idx="27">
                  <c:v>2446</c:v>
                </c:pt>
                <c:pt idx="28">
                  <c:v>2444</c:v>
                </c:pt>
                <c:pt idx="29">
                  <c:v>2442</c:v>
                </c:pt>
                <c:pt idx="30">
                  <c:v>2440</c:v>
                </c:pt>
                <c:pt idx="31">
                  <c:v>2438</c:v>
                </c:pt>
                <c:pt idx="32">
                  <c:v>2436</c:v>
                </c:pt>
                <c:pt idx="33">
                  <c:v>2434</c:v>
                </c:pt>
                <c:pt idx="34">
                  <c:v>2432</c:v>
                </c:pt>
                <c:pt idx="35">
                  <c:v>2430</c:v>
                </c:pt>
                <c:pt idx="36">
                  <c:v>2428</c:v>
                </c:pt>
                <c:pt idx="37">
                  <c:v>2426</c:v>
                </c:pt>
                <c:pt idx="38">
                  <c:v>2424</c:v>
                </c:pt>
                <c:pt idx="39">
                  <c:v>2422</c:v>
                </c:pt>
                <c:pt idx="40">
                  <c:v>2420</c:v>
                </c:pt>
                <c:pt idx="41">
                  <c:v>2418</c:v>
                </c:pt>
                <c:pt idx="42">
                  <c:v>2416</c:v>
                </c:pt>
                <c:pt idx="43">
                  <c:v>2414</c:v>
                </c:pt>
                <c:pt idx="44">
                  <c:v>2412</c:v>
                </c:pt>
                <c:pt idx="45">
                  <c:v>2410</c:v>
                </c:pt>
                <c:pt idx="46">
                  <c:v>2408</c:v>
                </c:pt>
                <c:pt idx="47">
                  <c:v>2406</c:v>
                </c:pt>
                <c:pt idx="48">
                  <c:v>2404</c:v>
                </c:pt>
                <c:pt idx="49">
                  <c:v>2402</c:v>
                </c:pt>
                <c:pt idx="50">
                  <c:v>2400</c:v>
                </c:pt>
                <c:pt idx="51">
                  <c:v>2398</c:v>
                </c:pt>
                <c:pt idx="52">
                  <c:v>2396</c:v>
                </c:pt>
                <c:pt idx="53">
                  <c:v>2394</c:v>
                </c:pt>
                <c:pt idx="54">
                  <c:v>2392</c:v>
                </c:pt>
                <c:pt idx="55">
                  <c:v>2390</c:v>
                </c:pt>
                <c:pt idx="56">
                  <c:v>2388</c:v>
                </c:pt>
                <c:pt idx="57">
                  <c:v>2386</c:v>
                </c:pt>
                <c:pt idx="58">
                  <c:v>2384</c:v>
                </c:pt>
                <c:pt idx="59">
                  <c:v>2382</c:v>
                </c:pt>
                <c:pt idx="60">
                  <c:v>2380</c:v>
                </c:pt>
                <c:pt idx="61">
                  <c:v>2378</c:v>
                </c:pt>
                <c:pt idx="62">
                  <c:v>2376</c:v>
                </c:pt>
                <c:pt idx="63">
                  <c:v>2374</c:v>
                </c:pt>
                <c:pt idx="64">
                  <c:v>2372</c:v>
                </c:pt>
                <c:pt idx="65">
                  <c:v>2370</c:v>
                </c:pt>
                <c:pt idx="66">
                  <c:v>2368</c:v>
                </c:pt>
                <c:pt idx="67">
                  <c:v>2366</c:v>
                </c:pt>
                <c:pt idx="68">
                  <c:v>2364</c:v>
                </c:pt>
                <c:pt idx="69">
                  <c:v>2362</c:v>
                </c:pt>
                <c:pt idx="70">
                  <c:v>2360</c:v>
                </c:pt>
                <c:pt idx="71">
                  <c:v>2358</c:v>
                </c:pt>
                <c:pt idx="72">
                  <c:v>2356</c:v>
                </c:pt>
                <c:pt idx="73">
                  <c:v>2354</c:v>
                </c:pt>
                <c:pt idx="74">
                  <c:v>2352</c:v>
                </c:pt>
                <c:pt idx="75">
                  <c:v>2350</c:v>
                </c:pt>
                <c:pt idx="76">
                  <c:v>2348</c:v>
                </c:pt>
                <c:pt idx="77">
                  <c:v>2346</c:v>
                </c:pt>
                <c:pt idx="78">
                  <c:v>2344</c:v>
                </c:pt>
                <c:pt idx="79">
                  <c:v>2342</c:v>
                </c:pt>
                <c:pt idx="80">
                  <c:v>2340</c:v>
                </c:pt>
                <c:pt idx="81">
                  <c:v>2338</c:v>
                </c:pt>
                <c:pt idx="82">
                  <c:v>2336</c:v>
                </c:pt>
                <c:pt idx="83">
                  <c:v>2334</c:v>
                </c:pt>
                <c:pt idx="84">
                  <c:v>2332</c:v>
                </c:pt>
                <c:pt idx="85">
                  <c:v>2330</c:v>
                </c:pt>
                <c:pt idx="86">
                  <c:v>2328</c:v>
                </c:pt>
                <c:pt idx="87">
                  <c:v>2326</c:v>
                </c:pt>
                <c:pt idx="88">
                  <c:v>2324</c:v>
                </c:pt>
                <c:pt idx="89">
                  <c:v>2322</c:v>
                </c:pt>
                <c:pt idx="90">
                  <c:v>2320</c:v>
                </c:pt>
                <c:pt idx="91">
                  <c:v>2318</c:v>
                </c:pt>
                <c:pt idx="92">
                  <c:v>2316</c:v>
                </c:pt>
                <c:pt idx="93">
                  <c:v>2314</c:v>
                </c:pt>
                <c:pt idx="94">
                  <c:v>2312</c:v>
                </c:pt>
                <c:pt idx="95">
                  <c:v>2310</c:v>
                </c:pt>
                <c:pt idx="96">
                  <c:v>2308</c:v>
                </c:pt>
                <c:pt idx="97">
                  <c:v>2306</c:v>
                </c:pt>
                <c:pt idx="98">
                  <c:v>2304</c:v>
                </c:pt>
                <c:pt idx="99">
                  <c:v>2302</c:v>
                </c:pt>
                <c:pt idx="100">
                  <c:v>2300</c:v>
                </c:pt>
                <c:pt idx="101">
                  <c:v>2298</c:v>
                </c:pt>
                <c:pt idx="102">
                  <c:v>2296</c:v>
                </c:pt>
                <c:pt idx="103">
                  <c:v>2294</c:v>
                </c:pt>
                <c:pt idx="104">
                  <c:v>2292</c:v>
                </c:pt>
                <c:pt idx="105">
                  <c:v>2290</c:v>
                </c:pt>
                <c:pt idx="106">
                  <c:v>2288</c:v>
                </c:pt>
                <c:pt idx="107">
                  <c:v>2286</c:v>
                </c:pt>
                <c:pt idx="108">
                  <c:v>2284</c:v>
                </c:pt>
                <c:pt idx="109">
                  <c:v>2282</c:v>
                </c:pt>
                <c:pt idx="110">
                  <c:v>2280</c:v>
                </c:pt>
                <c:pt idx="111">
                  <c:v>2278</c:v>
                </c:pt>
                <c:pt idx="112">
                  <c:v>2276</c:v>
                </c:pt>
                <c:pt idx="113">
                  <c:v>2274</c:v>
                </c:pt>
                <c:pt idx="114">
                  <c:v>2272</c:v>
                </c:pt>
                <c:pt idx="115">
                  <c:v>2270</c:v>
                </c:pt>
                <c:pt idx="116">
                  <c:v>2268</c:v>
                </c:pt>
                <c:pt idx="117">
                  <c:v>2266</c:v>
                </c:pt>
                <c:pt idx="118">
                  <c:v>2264</c:v>
                </c:pt>
                <c:pt idx="119">
                  <c:v>2262</c:v>
                </c:pt>
                <c:pt idx="120">
                  <c:v>2260</c:v>
                </c:pt>
                <c:pt idx="121">
                  <c:v>2258</c:v>
                </c:pt>
                <c:pt idx="122">
                  <c:v>2256</c:v>
                </c:pt>
                <c:pt idx="123">
                  <c:v>2254</c:v>
                </c:pt>
                <c:pt idx="124">
                  <c:v>2252</c:v>
                </c:pt>
                <c:pt idx="125">
                  <c:v>2250</c:v>
                </c:pt>
                <c:pt idx="126">
                  <c:v>2248</c:v>
                </c:pt>
                <c:pt idx="127">
                  <c:v>2246</c:v>
                </c:pt>
                <c:pt idx="128">
                  <c:v>2244</c:v>
                </c:pt>
                <c:pt idx="129">
                  <c:v>2242</c:v>
                </c:pt>
                <c:pt idx="130">
                  <c:v>2240</c:v>
                </c:pt>
                <c:pt idx="131">
                  <c:v>2238</c:v>
                </c:pt>
                <c:pt idx="132">
                  <c:v>2236</c:v>
                </c:pt>
                <c:pt idx="133">
                  <c:v>2234</c:v>
                </c:pt>
                <c:pt idx="134">
                  <c:v>2232</c:v>
                </c:pt>
                <c:pt idx="135">
                  <c:v>2230</c:v>
                </c:pt>
                <c:pt idx="136">
                  <c:v>2228</c:v>
                </c:pt>
                <c:pt idx="137">
                  <c:v>2226</c:v>
                </c:pt>
                <c:pt idx="138">
                  <c:v>2224</c:v>
                </c:pt>
                <c:pt idx="139">
                  <c:v>2222</c:v>
                </c:pt>
                <c:pt idx="140">
                  <c:v>2220</c:v>
                </c:pt>
                <c:pt idx="141">
                  <c:v>2218</c:v>
                </c:pt>
                <c:pt idx="142">
                  <c:v>2216</c:v>
                </c:pt>
                <c:pt idx="143">
                  <c:v>2214</c:v>
                </c:pt>
                <c:pt idx="144">
                  <c:v>2212</c:v>
                </c:pt>
                <c:pt idx="145">
                  <c:v>2210</c:v>
                </c:pt>
                <c:pt idx="146">
                  <c:v>2208</c:v>
                </c:pt>
                <c:pt idx="147">
                  <c:v>2206</c:v>
                </c:pt>
                <c:pt idx="148">
                  <c:v>2204</c:v>
                </c:pt>
                <c:pt idx="149">
                  <c:v>2202</c:v>
                </c:pt>
                <c:pt idx="150">
                  <c:v>2200</c:v>
                </c:pt>
                <c:pt idx="151">
                  <c:v>2198</c:v>
                </c:pt>
                <c:pt idx="152">
                  <c:v>2196</c:v>
                </c:pt>
                <c:pt idx="153">
                  <c:v>2194</c:v>
                </c:pt>
                <c:pt idx="154">
                  <c:v>2192</c:v>
                </c:pt>
                <c:pt idx="155">
                  <c:v>2190</c:v>
                </c:pt>
                <c:pt idx="156">
                  <c:v>2188</c:v>
                </c:pt>
                <c:pt idx="157">
                  <c:v>2186</c:v>
                </c:pt>
                <c:pt idx="158">
                  <c:v>2184</c:v>
                </c:pt>
                <c:pt idx="159">
                  <c:v>2182</c:v>
                </c:pt>
                <c:pt idx="160">
                  <c:v>2180</c:v>
                </c:pt>
                <c:pt idx="161">
                  <c:v>2178</c:v>
                </c:pt>
                <c:pt idx="162">
                  <c:v>2176</c:v>
                </c:pt>
                <c:pt idx="163">
                  <c:v>2174</c:v>
                </c:pt>
                <c:pt idx="164">
                  <c:v>2172</c:v>
                </c:pt>
                <c:pt idx="165">
                  <c:v>2170</c:v>
                </c:pt>
                <c:pt idx="166">
                  <c:v>2168</c:v>
                </c:pt>
                <c:pt idx="167">
                  <c:v>2166</c:v>
                </c:pt>
                <c:pt idx="168">
                  <c:v>2164</c:v>
                </c:pt>
                <c:pt idx="169">
                  <c:v>2162</c:v>
                </c:pt>
                <c:pt idx="170">
                  <c:v>2160</c:v>
                </c:pt>
                <c:pt idx="171">
                  <c:v>2158</c:v>
                </c:pt>
                <c:pt idx="172">
                  <c:v>2156</c:v>
                </c:pt>
                <c:pt idx="173">
                  <c:v>2154</c:v>
                </c:pt>
                <c:pt idx="174">
                  <c:v>2152</c:v>
                </c:pt>
                <c:pt idx="175">
                  <c:v>2150</c:v>
                </c:pt>
                <c:pt idx="176">
                  <c:v>2148</c:v>
                </c:pt>
                <c:pt idx="177">
                  <c:v>2146</c:v>
                </c:pt>
                <c:pt idx="178">
                  <c:v>2144</c:v>
                </c:pt>
                <c:pt idx="179">
                  <c:v>2142</c:v>
                </c:pt>
                <c:pt idx="180">
                  <c:v>2140</c:v>
                </c:pt>
                <c:pt idx="181">
                  <c:v>2138</c:v>
                </c:pt>
                <c:pt idx="182">
                  <c:v>2136</c:v>
                </c:pt>
                <c:pt idx="183">
                  <c:v>2134</c:v>
                </c:pt>
                <c:pt idx="184">
                  <c:v>2132</c:v>
                </c:pt>
                <c:pt idx="185">
                  <c:v>2130</c:v>
                </c:pt>
                <c:pt idx="186">
                  <c:v>2128</c:v>
                </c:pt>
                <c:pt idx="187">
                  <c:v>2126</c:v>
                </c:pt>
                <c:pt idx="188">
                  <c:v>2124</c:v>
                </c:pt>
                <c:pt idx="189">
                  <c:v>2122</c:v>
                </c:pt>
                <c:pt idx="190">
                  <c:v>2120</c:v>
                </c:pt>
                <c:pt idx="191">
                  <c:v>2118</c:v>
                </c:pt>
                <c:pt idx="192">
                  <c:v>2116</c:v>
                </c:pt>
                <c:pt idx="193">
                  <c:v>2114</c:v>
                </c:pt>
                <c:pt idx="194">
                  <c:v>2112</c:v>
                </c:pt>
                <c:pt idx="195">
                  <c:v>2110</c:v>
                </c:pt>
                <c:pt idx="196">
                  <c:v>2108</c:v>
                </c:pt>
                <c:pt idx="197">
                  <c:v>2106</c:v>
                </c:pt>
                <c:pt idx="198">
                  <c:v>2104</c:v>
                </c:pt>
                <c:pt idx="199">
                  <c:v>2102</c:v>
                </c:pt>
                <c:pt idx="200">
                  <c:v>2100</c:v>
                </c:pt>
                <c:pt idx="201">
                  <c:v>2098</c:v>
                </c:pt>
                <c:pt idx="202">
                  <c:v>2096</c:v>
                </c:pt>
                <c:pt idx="203">
                  <c:v>2094</c:v>
                </c:pt>
                <c:pt idx="204">
                  <c:v>2092</c:v>
                </c:pt>
                <c:pt idx="205">
                  <c:v>2090</c:v>
                </c:pt>
                <c:pt idx="206">
                  <c:v>2088</c:v>
                </c:pt>
                <c:pt idx="207">
                  <c:v>2086</c:v>
                </c:pt>
                <c:pt idx="208">
                  <c:v>2084</c:v>
                </c:pt>
                <c:pt idx="209">
                  <c:v>2082</c:v>
                </c:pt>
                <c:pt idx="210">
                  <c:v>2080</c:v>
                </c:pt>
                <c:pt idx="211">
                  <c:v>2078</c:v>
                </c:pt>
                <c:pt idx="212">
                  <c:v>2076</c:v>
                </c:pt>
                <c:pt idx="213">
                  <c:v>2074</c:v>
                </c:pt>
                <c:pt idx="214">
                  <c:v>2072</c:v>
                </c:pt>
                <c:pt idx="215">
                  <c:v>2070</c:v>
                </c:pt>
                <c:pt idx="216">
                  <c:v>2068</c:v>
                </c:pt>
                <c:pt idx="217">
                  <c:v>2066</c:v>
                </c:pt>
                <c:pt idx="218">
                  <c:v>2064</c:v>
                </c:pt>
                <c:pt idx="219">
                  <c:v>2062</c:v>
                </c:pt>
                <c:pt idx="220">
                  <c:v>2060</c:v>
                </c:pt>
                <c:pt idx="221">
                  <c:v>2058</c:v>
                </c:pt>
                <c:pt idx="222">
                  <c:v>2056</c:v>
                </c:pt>
                <c:pt idx="223">
                  <c:v>2054</c:v>
                </c:pt>
                <c:pt idx="224">
                  <c:v>2052</c:v>
                </c:pt>
                <c:pt idx="225">
                  <c:v>2050</c:v>
                </c:pt>
                <c:pt idx="226">
                  <c:v>2048</c:v>
                </c:pt>
                <c:pt idx="227">
                  <c:v>2046</c:v>
                </c:pt>
                <c:pt idx="228">
                  <c:v>2044</c:v>
                </c:pt>
                <c:pt idx="229">
                  <c:v>2042</c:v>
                </c:pt>
                <c:pt idx="230">
                  <c:v>2040</c:v>
                </c:pt>
                <c:pt idx="231">
                  <c:v>2038</c:v>
                </c:pt>
                <c:pt idx="232">
                  <c:v>2036</c:v>
                </c:pt>
                <c:pt idx="233">
                  <c:v>2034</c:v>
                </c:pt>
                <c:pt idx="234">
                  <c:v>2032</c:v>
                </c:pt>
                <c:pt idx="235">
                  <c:v>2030</c:v>
                </c:pt>
                <c:pt idx="236">
                  <c:v>2028</c:v>
                </c:pt>
                <c:pt idx="237">
                  <c:v>2026</c:v>
                </c:pt>
                <c:pt idx="238">
                  <c:v>2024</c:v>
                </c:pt>
                <c:pt idx="239">
                  <c:v>2022</c:v>
                </c:pt>
                <c:pt idx="240">
                  <c:v>2020</c:v>
                </c:pt>
                <c:pt idx="241">
                  <c:v>2018</c:v>
                </c:pt>
                <c:pt idx="242">
                  <c:v>2016</c:v>
                </c:pt>
                <c:pt idx="243">
                  <c:v>2014</c:v>
                </c:pt>
                <c:pt idx="244">
                  <c:v>2012</c:v>
                </c:pt>
                <c:pt idx="245">
                  <c:v>2010</c:v>
                </c:pt>
                <c:pt idx="246">
                  <c:v>2008</c:v>
                </c:pt>
                <c:pt idx="247">
                  <c:v>2006</c:v>
                </c:pt>
                <c:pt idx="248">
                  <c:v>2004</c:v>
                </c:pt>
                <c:pt idx="249">
                  <c:v>2002</c:v>
                </c:pt>
                <c:pt idx="250">
                  <c:v>2000</c:v>
                </c:pt>
                <c:pt idx="251">
                  <c:v>1998</c:v>
                </c:pt>
                <c:pt idx="252">
                  <c:v>1996</c:v>
                </c:pt>
                <c:pt idx="253">
                  <c:v>1994</c:v>
                </c:pt>
                <c:pt idx="254">
                  <c:v>1992</c:v>
                </c:pt>
                <c:pt idx="255">
                  <c:v>1990</c:v>
                </c:pt>
                <c:pt idx="256">
                  <c:v>1988</c:v>
                </c:pt>
                <c:pt idx="257">
                  <c:v>1986</c:v>
                </c:pt>
                <c:pt idx="258">
                  <c:v>1984</c:v>
                </c:pt>
                <c:pt idx="259">
                  <c:v>1982</c:v>
                </c:pt>
                <c:pt idx="260">
                  <c:v>1980</c:v>
                </c:pt>
                <c:pt idx="261">
                  <c:v>1978</c:v>
                </c:pt>
                <c:pt idx="262">
                  <c:v>1976</c:v>
                </c:pt>
                <c:pt idx="263">
                  <c:v>1974</c:v>
                </c:pt>
                <c:pt idx="264">
                  <c:v>1972</c:v>
                </c:pt>
                <c:pt idx="265">
                  <c:v>1970</c:v>
                </c:pt>
                <c:pt idx="266">
                  <c:v>1968</c:v>
                </c:pt>
                <c:pt idx="267">
                  <c:v>1966</c:v>
                </c:pt>
                <c:pt idx="268">
                  <c:v>1964</c:v>
                </c:pt>
                <c:pt idx="269">
                  <c:v>1962</c:v>
                </c:pt>
                <c:pt idx="270">
                  <c:v>1960</c:v>
                </c:pt>
                <c:pt idx="271">
                  <c:v>1958</c:v>
                </c:pt>
                <c:pt idx="272">
                  <c:v>1956</c:v>
                </c:pt>
                <c:pt idx="273">
                  <c:v>1954</c:v>
                </c:pt>
                <c:pt idx="274">
                  <c:v>1952</c:v>
                </c:pt>
                <c:pt idx="275">
                  <c:v>1950</c:v>
                </c:pt>
                <c:pt idx="276">
                  <c:v>1948</c:v>
                </c:pt>
                <c:pt idx="277">
                  <c:v>1946</c:v>
                </c:pt>
                <c:pt idx="278">
                  <c:v>1944</c:v>
                </c:pt>
                <c:pt idx="279">
                  <c:v>1942</c:v>
                </c:pt>
                <c:pt idx="280">
                  <c:v>1940</c:v>
                </c:pt>
                <c:pt idx="281">
                  <c:v>1938</c:v>
                </c:pt>
                <c:pt idx="282">
                  <c:v>1936</c:v>
                </c:pt>
                <c:pt idx="283">
                  <c:v>1934</c:v>
                </c:pt>
                <c:pt idx="284">
                  <c:v>1932</c:v>
                </c:pt>
                <c:pt idx="285">
                  <c:v>1930</c:v>
                </c:pt>
                <c:pt idx="286">
                  <c:v>1928</c:v>
                </c:pt>
                <c:pt idx="287">
                  <c:v>1926</c:v>
                </c:pt>
                <c:pt idx="288">
                  <c:v>1924</c:v>
                </c:pt>
                <c:pt idx="289">
                  <c:v>1922</c:v>
                </c:pt>
                <c:pt idx="290">
                  <c:v>1920</c:v>
                </c:pt>
                <c:pt idx="291">
                  <c:v>1918</c:v>
                </c:pt>
                <c:pt idx="292">
                  <c:v>1916</c:v>
                </c:pt>
                <c:pt idx="293">
                  <c:v>1914</c:v>
                </c:pt>
                <c:pt idx="294">
                  <c:v>1912</c:v>
                </c:pt>
                <c:pt idx="295">
                  <c:v>1910</c:v>
                </c:pt>
                <c:pt idx="296">
                  <c:v>1908</c:v>
                </c:pt>
                <c:pt idx="297">
                  <c:v>1906</c:v>
                </c:pt>
                <c:pt idx="298">
                  <c:v>1904</c:v>
                </c:pt>
                <c:pt idx="299">
                  <c:v>1902</c:v>
                </c:pt>
                <c:pt idx="300">
                  <c:v>1900</c:v>
                </c:pt>
                <c:pt idx="301">
                  <c:v>1898</c:v>
                </c:pt>
                <c:pt idx="302">
                  <c:v>1896</c:v>
                </c:pt>
                <c:pt idx="303">
                  <c:v>1894</c:v>
                </c:pt>
                <c:pt idx="304">
                  <c:v>1892</c:v>
                </c:pt>
                <c:pt idx="305">
                  <c:v>1890</c:v>
                </c:pt>
                <c:pt idx="306">
                  <c:v>1888</c:v>
                </c:pt>
                <c:pt idx="307">
                  <c:v>1886</c:v>
                </c:pt>
                <c:pt idx="308">
                  <c:v>1884</c:v>
                </c:pt>
                <c:pt idx="309">
                  <c:v>1882</c:v>
                </c:pt>
                <c:pt idx="310">
                  <c:v>1880</c:v>
                </c:pt>
                <c:pt idx="311">
                  <c:v>1878</c:v>
                </c:pt>
                <c:pt idx="312">
                  <c:v>1876</c:v>
                </c:pt>
                <c:pt idx="313">
                  <c:v>1874</c:v>
                </c:pt>
                <c:pt idx="314">
                  <c:v>1872</c:v>
                </c:pt>
                <c:pt idx="315">
                  <c:v>1870</c:v>
                </c:pt>
                <c:pt idx="316">
                  <c:v>1868</c:v>
                </c:pt>
                <c:pt idx="317">
                  <c:v>1866</c:v>
                </c:pt>
                <c:pt idx="318">
                  <c:v>1864</c:v>
                </c:pt>
                <c:pt idx="319">
                  <c:v>1862</c:v>
                </c:pt>
                <c:pt idx="320">
                  <c:v>1860</c:v>
                </c:pt>
                <c:pt idx="321">
                  <c:v>1858</c:v>
                </c:pt>
                <c:pt idx="322">
                  <c:v>1856</c:v>
                </c:pt>
                <c:pt idx="323">
                  <c:v>1854</c:v>
                </c:pt>
                <c:pt idx="324">
                  <c:v>1852</c:v>
                </c:pt>
                <c:pt idx="325">
                  <c:v>1850</c:v>
                </c:pt>
                <c:pt idx="326">
                  <c:v>1848</c:v>
                </c:pt>
                <c:pt idx="327">
                  <c:v>1846</c:v>
                </c:pt>
                <c:pt idx="328">
                  <c:v>1844</c:v>
                </c:pt>
                <c:pt idx="329">
                  <c:v>1842</c:v>
                </c:pt>
                <c:pt idx="330">
                  <c:v>1840</c:v>
                </c:pt>
                <c:pt idx="331">
                  <c:v>1838</c:v>
                </c:pt>
                <c:pt idx="332">
                  <c:v>1836</c:v>
                </c:pt>
                <c:pt idx="333">
                  <c:v>1834</c:v>
                </c:pt>
                <c:pt idx="334">
                  <c:v>1832</c:v>
                </c:pt>
                <c:pt idx="335">
                  <c:v>1830</c:v>
                </c:pt>
                <c:pt idx="336">
                  <c:v>1828</c:v>
                </c:pt>
                <c:pt idx="337">
                  <c:v>1826</c:v>
                </c:pt>
                <c:pt idx="338">
                  <c:v>1824</c:v>
                </c:pt>
                <c:pt idx="339">
                  <c:v>1822</c:v>
                </c:pt>
                <c:pt idx="340">
                  <c:v>1820</c:v>
                </c:pt>
                <c:pt idx="341">
                  <c:v>1818</c:v>
                </c:pt>
                <c:pt idx="342">
                  <c:v>1816</c:v>
                </c:pt>
                <c:pt idx="343">
                  <c:v>1814</c:v>
                </c:pt>
                <c:pt idx="344">
                  <c:v>1812</c:v>
                </c:pt>
                <c:pt idx="345">
                  <c:v>1810</c:v>
                </c:pt>
                <c:pt idx="346">
                  <c:v>1808</c:v>
                </c:pt>
                <c:pt idx="347">
                  <c:v>1806</c:v>
                </c:pt>
                <c:pt idx="348">
                  <c:v>1804</c:v>
                </c:pt>
                <c:pt idx="349">
                  <c:v>1802</c:v>
                </c:pt>
                <c:pt idx="350">
                  <c:v>1800</c:v>
                </c:pt>
                <c:pt idx="351">
                  <c:v>1798</c:v>
                </c:pt>
                <c:pt idx="352">
                  <c:v>1796</c:v>
                </c:pt>
                <c:pt idx="353">
                  <c:v>1794</c:v>
                </c:pt>
                <c:pt idx="354">
                  <c:v>1792</c:v>
                </c:pt>
                <c:pt idx="355">
                  <c:v>1790</c:v>
                </c:pt>
                <c:pt idx="356">
                  <c:v>1788</c:v>
                </c:pt>
                <c:pt idx="357">
                  <c:v>1786</c:v>
                </c:pt>
                <c:pt idx="358">
                  <c:v>1784</c:v>
                </c:pt>
                <c:pt idx="359">
                  <c:v>1782</c:v>
                </c:pt>
                <c:pt idx="360">
                  <c:v>1780</c:v>
                </c:pt>
                <c:pt idx="361">
                  <c:v>1778</c:v>
                </c:pt>
                <c:pt idx="362">
                  <c:v>1776</c:v>
                </c:pt>
                <c:pt idx="363">
                  <c:v>1774</c:v>
                </c:pt>
                <c:pt idx="364">
                  <c:v>1772</c:v>
                </c:pt>
                <c:pt idx="365">
                  <c:v>1770</c:v>
                </c:pt>
                <c:pt idx="366">
                  <c:v>1768</c:v>
                </c:pt>
                <c:pt idx="367">
                  <c:v>1766</c:v>
                </c:pt>
                <c:pt idx="368">
                  <c:v>1764</c:v>
                </c:pt>
                <c:pt idx="369">
                  <c:v>1762</c:v>
                </c:pt>
                <c:pt idx="370">
                  <c:v>1760</c:v>
                </c:pt>
                <c:pt idx="371">
                  <c:v>1758</c:v>
                </c:pt>
                <c:pt idx="372">
                  <c:v>1756</c:v>
                </c:pt>
                <c:pt idx="373">
                  <c:v>1754</c:v>
                </c:pt>
                <c:pt idx="374">
                  <c:v>1752</c:v>
                </c:pt>
                <c:pt idx="375">
                  <c:v>1750</c:v>
                </c:pt>
                <c:pt idx="376">
                  <c:v>1748</c:v>
                </c:pt>
                <c:pt idx="377">
                  <c:v>1746</c:v>
                </c:pt>
                <c:pt idx="378">
                  <c:v>1744</c:v>
                </c:pt>
                <c:pt idx="379">
                  <c:v>1742</c:v>
                </c:pt>
                <c:pt idx="380">
                  <c:v>1740</c:v>
                </c:pt>
                <c:pt idx="381">
                  <c:v>1738</c:v>
                </c:pt>
                <c:pt idx="382">
                  <c:v>1736</c:v>
                </c:pt>
                <c:pt idx="383">
                  <c:v>1734</c:v>
                </c:pt>
                <c:pt idx="384">
                  <c:v>1732</c:v>
                </c:pt>
                <c:pt idx="385">
                  <c:v>1730</c:v>
                </c:pt>
                <c:pt idx="386">
                  <c:v>1728</c:v>
                </c:pt>
                <c:pt idx="387">
                  <c:v>1726</c:v>
                </c:pt>
                <c:pt idx="388">
                  <c:v>1724</c:v>
                </c:pt>
                <c:pt idx="389">
                  <c:v>1722</c:v>
                </c:pt>
                <c:pt idx="390">
                  <c:v>1720</c:v>
                </c:pt>
                <c:pt idx="391">
                  <c:v>1718</c:v>
                </c:pt>
                <c:pt idx="392">
                  <c:v>1716</c:v>
                </c:pt>
                <c:pt idx="393">
                  <c:v>1714</c:v>
                </c:pt>
                <c:pt idx="394">
                  <c:v>1712</c:v>
                </c:pt>
                <c:pt idx="395">
                  <c:v>1710</c:v>
                </c:pt>
                <c:pt idx="396">
                  <c:v>1708</c:v>
                </c:pt>
                <c:pt idx="397">
                  <c:v>1706</c:v>
                </c:pt>
                <c:pt idx="398">
                  <c:v>1704</c:v>
                </c:pt>
                <c:pt idx="399">
                  <c:v>1702</c:v>
                </c:pt>
                <c:pt idx="400">
                  <c:v>1700</c:v>
                </c:pt>
                <c:pt idx="401">
                  <c:v>1698</c:v>
                </c:pt>
                <c:pt idx="402">
                  <c:v>1696</c:v>
                </c:pt>
                <c:pt idx="403">
                  <c:v>1694</c:v>
                </c:pt>
                <c:pt idx="404">
                  <c:v>1692</c:v>
                </c:pt>
                <c:pt idx="405">
                  <c:v>1690</c:v>
                </c:pt>
                <c:pt idx="406">
                  <c:v>1688</c:v>
                </c:pt>
                <c:pt idx="407">
                  <c:v>1686</c:v>
                </c:pt>
                <c:pt idx="408">
                  <c:v>1684</c:v>
                </c:pt>
                <c:pt idx="409">
                  <c:v>1682</c:v>
                </c:pt>
                <c:pt idx="410">
                  <c:v>1680</c:v>
                </c:pt>
                <c:pt idx="411">
                  <c:v>1678</c:v>
                </c:pt>
                <c:pt idx="412">
                  <c:v>1676</c:v>
                </c:pt>
                <c:pt idx="413">
                  <c:v>1674</c:v>
                </c:pt>
                <c:pt idx="414">
                  <c:v>1672</c:v>
                </c:pt>
                <c:pt idx="415">
                  <c:v>1670</c:v>
                </c:pt>
                <c:pt idx="416">
                  <c:v>1668</c:v>
                </c:pt>
                <c:pt idx="417">
                  <c:v>1666</c:v>
                </c:pt>
                <c:pt idx="418">
                  <c:v>1664</c:v>
                </c:pt>
                <c:pt idx="419">
                  <c:v>1662</c:v>
                </c:pt>
                <c:pt idx="420">
                  <c:v>1660</c:v>
                </c:pt>
                <c:pt idx="421">
                  <c:v>1658</c:v>
                </c:pt>
                <c:pt idx="422">
                  <c:v>1656</c:v>
                </c:pt>
                <c:pt idx="423">
                  <c:v>1654</c:v>
                </c:pt>
                <c:pt idx="424">
                  <c:v>1652</c:v>
                </c:pt>
                <c:pt idx="425">
                  <c:v>1650</c:v>
                </c:pt>
                <c:pt idx="426">
                  <c:v>1648</c:v>
                </c:pt>
                <c:pt idx="427">
                  <c:v>1646</c:v>
                </c:pt>
                <c:pt idx="428">
                  <c:v>1644</c:v>
                </c:pt>
                <c:pt idx="429">
                  <c:v>1642</c:v>
                </c:pt>
                <c:pt idx="430">
                  <c:v>1640</c:v>
                </c:pt>
                <c:pt idx="431">
                  <c:v>1638</c:v>
                </c:pt>
                <c:pt idx="432">
                  <c:v>1636</c:v>
                </c:pt>
                <c:pt idx="433">
                  <c:v>1634</c:v>
                </c:pt>
                <c:pt idx="434">
                  <c:v>1632</c:v>
                </c:pt>
                <c:pt idx="435">
                  <c:v>1630</c:v>
                </c:pt>
                <c:pt idx="436">
                  <c:v>1628</c:v>
                </c:pt>
                <c:pt idx="437">
                  <c:v>1626</c:v>
                </c:pt>
                <c:pt idx="438">
                  <c:v>1624</c:v>
                </c:pt>
                <c:pt idx="439">
                  <c:v>1622</c:v>
                </c:pt>
                <c:pt idx="440">
                  <c:v>1620</c:v>
                </c:pt>
                <c:pt idx="441">
                  <c:v>1618</c:v>
                </c:pt>
                <c:pt idx="442">
                  <c:v>1616</c:v>
                </c:pt>
                <c:pt idx="443">
                  <c:v>1614</c:v>
                </c:pt>
                <c:pt idx="444">
                  <c:v>1612</c:v>
                </c:pt>
                <c:pt idx="445">
                  <c:v>1610</c:v>
                </c:pt>
                <c:pt idx="446">
                  <c:v>1608</c:v>
                </c:pt>
                <c:pt idx="447">
                  <c:v>1606</c:v>
                </c:pt>
                <c:pt idx="448">
                  <c:v>1604</c:v>
                </c:pt>
                <c:pt idx="449">
                  <c:v>1602</c:v>
                </c:pt>
                <c:pt idx="450">
                  <c:v>1600</c:v>
                </c:pt>
                <c:pt idx="451">
                  <c:v>1598</c:v>
                </c:pt>
                <c:pt idx="452">
                  <c:v>1596</c:v>
                </c:pt>
                <c:pt idx="453">
                  <c:v>1594</c:v>
                </c:pt>
                <c:pt idx="454">
                  <c:v>1592</c:v>
                </c:pt>
                <c:pt idx="455">
                  <c:v>1590</c:v>
                </c:pt>
                <c:pt idx="456">
                  <c:v>1588</c:v>
                </c:pt>
                <c:pt idx="457">
                  <c:v>1586</c:v>
                </c:pt>
                <c:pt idx="458">
                  <c:v>1584</c:v>
                </c:pt>
                <c:pt idx="459">
                  <c:v>1582</c:v>
                </c:pt>
                <c:pt idx="460">
                  <c:v>1580</c:v>
                </c:pt>
                <c:pt idx="461">
                  <c:v>1578</c:v>
                </c:pt>
                <c:pt idx="462">
                  <c:v>1576</c:v>
                </c:pt>
                <c:pt idx="463">
                  <c:v>1574</c:v>
                </c:pt>
                <c:pt idx="464">
                  <c:v>1572</c:v>
                </c:pt>
                <c:pt idx="465">
                  <c:v>1570</c:v>
                </c:pt>
                <c:pt idx="466">
                  <c:v>1568</c:v>
                </c:pt>
                <c:pt idx="467">
                  <c:v>1566</c:v>
                </c:pt>
                <c:pt idx="468">
                  <c:v>1564</c:v>
                </c:pt>
                <c:pt idx="469">
                  <c:v>1562</c:v>
                </c:pt>
                <c:pt idx="470">
                  <c:v>1560</c:v>
                </c:pt>
                <c:pt idx="471">
                  <c:v>1558</c:v>
                </c:pt>
                <c:pt idx="472">
                  <c:v>1556</c:v>
                </c:pt>
                <c:pt idx="473">
                  <c:v>1554</c:v>
                </c:pt>
                <c:pt idx="474">
                  <c:v>1552</c:v>
                </c:pt>
                <c:pt idx="475">
                  <c:v>1550</c:v>
                </c:pt>
                <c:pt idx="476">
                  <c:v>1548</c:v>
                </c:pt>
                <c:pt idx="477">
                  <c:v>1546</c:v>
                </c:pt>
                <c:pt idx="478">
                  <c:v>1544</c:v>
                </c:pt>
                <c:pt idx="479">
                  <c:v>1542</c:v>
                </c:pt>
                <c:pt idx="480">
                  <c:v>1540</c:v>
                </c:pt>
                <c:pt idx="481">
                  <c:v>1538</c:v>
                </c:pt>
                <c:pt idx="482">
                  <c:v>1536</c:v>
                </c:pt>
                <c:pt idx="483">
                  <c:v>1534</c:v>
                </c:pt>
                <c:pt idx="484">
                  <c:v>1532</c:v>
                </c:pt>
                <c:pt idx="485">
                  <c:v>1530</c:v>
                </c:pt>
                <c:pt idx="486">
                  <c:v>1528</c:v>
                </c:pt>
                <c:pt idx="487">
                  <c:v>1526</c:v>
                </c:pt>
                <c:pt idx="488">
                  <c:v>1524</c:v>
                </c:pt>
                <c:pt idx="489">
                  <c:v>1522</c:v>
                </c:pt>
                <c:pt idx="490">
                  <c:v>1520</c:v>
                </c:pt>
                <c:pt idx="491">
                  <c:v>1518</c:v>
                </c:pt>
                <c:pt idx="492">
                  <c:v>1516</c:v>
                </c:pt>
                <c:pt idx="493">
                  <c:v>1514</c:v>
                </c:pt>
                <c:pt idx="494">
                  <c:v>1512</c:v>
                </c:pt>
                <c:pt idx="495">
                  <c:v>1510</c:v>
                </c:pt>
                <c:pt idx="496">
                  <c:v>1508</c:v>
                </c:pt>
                <c:pt idx="497">
                  <c:v>1506</c:v>
                </c:pt>
                <c:pt idx="498">
                  <c:v>1504</c:v>
                </c:pt>
                <c:pt idx="499">
                  <c:v>1502</c:v>
                </c:pt>
                <c:pt idx="500">
                  <c:v>1500</c:v>
                </c:pt>
                <c:pt idx="501">
                  <c:v>1498</c:v>
                </c:pt>
                <c:pt idx="502">
                  <c:v>1496</c:v>
                </c:pt>
                <c:pt idx="503">
                  <c:v>1494</c:v>
                </c:pt>
                <c:pt idx="504">
                  <c:v>1492</c:v>
                </c:pt>
                <c:pt idx="505">
                  <c:v>1490</c:v>
                </c:pt>
                <c:pt idx="506">
                  <c:v>1488</c:v>
                </c:pt>
                <c:pt idx="507">
                  <c:v>1486</c:v>
                </c:pt>
                <c:pt idx="508">
                  <c:v>1484</c:v>
                </c:pt>
                <c:pt idx="509">
                  <c:v>1482</c:v>
                </c:pt>
                <c:pt idx="510">
                  <c:v>1480</c:v>
                </c:pt>
                <c:pt idx="511">
                  <c:v>1478</c:v>
                </c:pt>
                <c:pt idx="512">
                  <c:v>1476</c:v>
                </c:pt>
                <c:pt idx="513">
                  <c:v>1474</c:v>
                </c:pt>
                <c:pt idx="514">
                  <c:v>1472</c:v>
                </c:pt>
                <c:pt idx="515">
                  <c:v>1470</c:v>
                </c:pt>
                <c:pt idx="516">
                  <c:v>1468</c:v>
                </c:pt>
                <c:pt idx="517">
                  <c:v>1466</c:v>
                </c:pt>
                <c:pt idx="518">
                  <c:v>1464</c:v>
                </c:pt>
                <c:pt idx="519">
                  <c:v>1462</c:v>
                </c:pt>
                <c:pt idx="520">
                  <c:v>1460</c:v>
                </c:pt>
                <c:pt idx="521">
                  <c:v>1458</c:v>
                </c:pt>
                <c:pt idx="522">
                  <c:v>1456</c:v>
                </c:pt>
                <c:pt idx="523">
                  <c:v>1454</c:v>
                </c:pt>
                <c:pt idx="524">
                  <c:v>1452</c:v>
                </c:pt>
                <c:pt idx="525">
                  <c:v>1450</c:v>
                </c:pt>
                <c:pt idx="526">
                  <c:v>1448</c:v>
                </c:pt>
                <c:pt idx="527">
                  <c:v>1446</c:v>
                </c:pt>
                <c:pt idx="528">
                  <c:v>1444</c:v>
                </c:pt>
                <c:pt idx="529">
                  <c:v>1442</c:v>
                </c:pt>
                <c:pt idx="530">
                  <c:v>1440</c:v>
                </c:pt>
                <c:pt idx="531">
                  <c:v>1438</c:v>
                </c:pt>
                <c:pt idx="532">
                  <c:v>1436</c:v>
                </c:pt>
                <c:pt idx="533">
                  <c:v>1434</c:v>
                </c:pt>
                <c:pt idx="534">
                  <c:v>1432</c:v>
                </c:pt>
                <c:pt idx="535">
                  <c:v>1430</c:v>
                </c:pt>
                <c:pt idx="536">
                  <c:v>1428</c:v>
                </c:pt>
                <c:pt idx="537">
                  <c:v>1426</c:v>
                </c:pt>
                <c:pt idx="538">
                  <c:v>1424</c:v>
                </c:pt>
                <c:pt idx="539">
                  <c:v>1422</c:v>
                </c:pt>
                <c:pt idx="540">
                  <c:v>1420</c:v>
                </c:pt>
                <c:pt idx="541">
                  <c:v>1418</c:v>
                </c:pt>
                <c:pt idx="542">
                  <c:v>1416</c:v>
                </c:pt>
                <c:pt idx="543">
                  <c:v>1414</c:v>
                </c:pt>
                <c:pt idx="544">
                  <c:v>1412</c:v>
                </c:pt>
                <c:pt idx="545">
                  <c:v>1410</c:v>
                </c:pt>
                <c:pt idx="546">
                  <c:v>1408</c:v>
                </c:pt>
                <c:pt idx="547">
                  <c:v>1406</c:v>
                </c:pt>
                <c:pt idx="548">
                  <c:v>1404</c:v>
                </c:pt>
                <c:pt idx="549">
                  <c:v>1402</c:v>
                </c:pt>
                <c:pt idx="550">
                  <c:v>1400</c:v>
                </c:pt>
                <c:pt idx="551">
                  <c:v>1398</c:v>
                </c:pt>
                <c:pt idx="552">
                  <c:v>1396</c:v>
                </c:pt>
                <c:pt idx="553">
                  <c:v>1394</c:v>
                </c:pt>
                <c:pt idx="554">
                  <c:v>1392</c:v>
                </c:pt>
                <c:pt idx="555">
                  <c:v>1390</c:v>
                </c:pt>
                <c:pt idx="556">
                  <c:v>1388</c:v>
                </c:pt>
                <c:pt idx="557">
                  <c:v>1386</c:v>
                </c:pt>
                <c:pt idx="558">
                  <c:v>1384</c:v>
                </c:pt>
                <c:pt idx="559">
                  <c:v>1382</c:v>
                </c:pt>
                <c:pt idx="560">
                  <c:v>1380</c:v>
                </c:pt>
                <c:pt idx="561">
                  <c:v>1378</c:v>
                </c:pt>
                <c:pt idx="562">
                  <c:v>1376</c:v>
                </c:pt>
                <c:pt idx="563">
                  <c:v>1374</c:v>
                </c:pt>
                <c:pt idx="564">
                  <c:v>1372</c:v>
                </c:pt>
                <c:pt idx="565">
                  <c:v>1370</c:v>
                </c:pt>
                <c:pt idx="566">
                  <c:v>1368</c:v>
                </c:pt>
                <c:pt idx="567">
                  <c:v>1366</c:v>
                </c:pt>
                <c:pt idx="568">
                  <c:v>1364</c:v>
                </c:pt>
                <c:pt idx="569">
                  <c:v>1362</c:v>
                </c:pt>
                <c:pt idx="570">
                  <c:v>1360</c:v>
                </c:pt>
                <c:pt idx="571">
                  <c:v>1358</c:v>
                </c:pt>
                <c:pt idx="572">
                  <c:v>1356</c:v>
                </c:pt>
                <c:pt idx="573">
                  <c:v>1354</c:v>
                </c:pt>
                <c:pt idx="574">
                  <c:v>1352</c:v>
                </c:pt>
                <c:pt idx="575">
                  <c:v>1350</c:v>
                </c:pt>
                <c:pt idx="576">
                  <c:v>1348</c:v>
                </c:pt>
                <c:pt idx="577">
                  <c:v>1346</c:v>
                </c:pt>
                <c:pt idx="578">
                  <c:v>1344</c:v>
                </c:pt>
                <c:pt idx="579">
                  <c:v>1342</c:v>
                </c:pt>
                <c:pt idx="580">
                  <c:v>1340</c:v>
                </c:pt>
                <c:pt idx="581">
                  <c:v>1338</c:v>
                </c:pt>
                <c:pt idx="582">
                  <c:v>1336</c:v>
                </c:pt>
                <c:pt idx="583">
                  <c:v>1334</c:v>
                </c:pt>
                <c:pt idx="584">
                  <c:v>1332</c:v>
                </c:pt>
                <c:pt idx="585">
                  <c:v>1330</c:v>
                </c:pt>
                <c:pt idx="586">
                  <c:v>1328</c:v>
                </c:pt>
                <c:pt idx="587">
                  <c:v>1326</c:v>
                </c:pt>
                <c:pt idx="588">
                  <c:v>1324</c:v>
                </c:pt>
                <c:pt idx="589">
                  <c:v>1322</c:v>
                </c:pt>
                <c:pt idx="590">
                  <c:v>1320</c:v>
                </c:pt>
                <c:pt idx="591">
                  <c:v>1318</c:v>
                </c:pt>
                <c:pt idx="592">
                  <c:v>1316</c:v>
                </c:pt>
                <c:pt idx="593">
                  <c:v>1314</c:v>
                </c:pt>
                <c:pt idx="594">
                  <c:v>1312</c:v>
                </c:pt>
                <c:pt idx="595">
                  <c:v>1310</c:v>
                </c:pt>
                <c:pt idx="596">
                  <c:v>1308</c:v>
                </c:pt>
                <c:pt idx="597">
                  <c:v>1306</c:v>
                </c:pt>
                <c:pt idx="598">
                  <c:v>1304</c:v>
                </c:pt>
                <c:pt idx="599">
                  <c:v>1302</c:v>
                </c:pt>
                <c:pt idx="600">
                  <c:v>1300</c:v>
                </c:pt>
                <c:pt idx="601">
                  <c:v>1298</c:v>
                </c:pt>
                <c:pt idx="602">
                  <c:v>1296</c:v>
                </c:pt>
                <c:pt idx="603">
                  <c:v>1294</c:v>
                </c:pt>
                <c:pt idx="604">
                  <c:v>1292</c:v>
                </c:pt>
                <c:pt idx="605">
                  <c:v>1290</c:v>
                </c:pt>
                <c:pt idx="606">
                  <c:v>1288</c:v>
                </c:pt>
                <c:pt idx="607">
                  <c:v>1286</c:v>
                </c:pt>
                <c:pt idx="608">
                  <c:v>1284</c:v>
                </c:pt>
                <c:pt idx="609">
                  <c:v>1282</c:v>
                </c:pt>
                <c:pt idx="610">
                  <c:v>1280</c:v>
                </c:pt>
                <c:pt idx="611">
                  <c:v>1278</c:v>
                </c:pt>
                <c:pt idx="612">
                  <c:v>1276</c:v>
                </c:pt>
                <c:pt idx="613">
                  <c:v>1274</c:v>
                </c:pt>
                <c:pt idx="614">
                  <c:v>1272</c:v>
                </c:pt>
                <c:pt idx="615">
                  <c:v>1270</c:v>
                </c:pt>
                <c:pt idx="616">
                  <c:v>1268</c:v>
                </c:pt>
                <c:pt idx="617">
                  <c:v>1266</c:v>
                </c:pt>
                <c:pt idx="618">
                  <c:v>1264</c:v>
                </c:pt>
                <c:pt idx="619">
                  <c:v>1262</c:v>
                </c:pt>
                <c:pt idx="620">
                  <c:v>1260</c:v>
                </c:pt>
                <c:pt idx="621">
                  <c:v>1258</c:v>
                </c:pt>
                <c:pt idx="622">
                  <c:v>1256</c:v>
                </c:pt>
                <c:pt idx="623">
                  <c:v>1254</c:v>
                </c:pt>
                <c:pt idx="624">
                  <c:v>1252</c:v>
                </c:pt>
                <c:pt idx="625">
                  <c:v>1250</c:v>
                </c:pt>
                <c:pt idx="626">
                  <c:v>1248</c:v>
                </c:pt>
                <c:pt idx="627">
                  <c:v>1246</c:v>
                </c:pt>
                <c:pt idx="628">
                  <c:v>1244</c:v>
                </c:pt>
                <c:pt idx="629">
                  <c:v>1242</c:v>
                </c:pt>
                <c:pt idx="630">
                  <c:v>1240</c:v>
                </c:pt>
                <c:pt idx="631">
                  <c:v>1238</c:v>
                </c:pt>
                <c:pt idx="632">
                  <c:v>1236</c:v>
                </c:pt>
                <c:pt idx="633">
                  <c:v>1234</c:v>
                </c:pt>
                <c:pt idx="634">
                  <c:v>1232</c:v>
                </c:pt>
                <c:pt idx="635">
                  <c:v>1230</c:v>
                </c:pt>
                <c:pt idx="636">
                  <c:v>1228</c:v>
                </c:pt>
                <c:pt idx="637">
                  <c:v>1226</c:v>
                </c:pt>
                <c:pt idx="638">
                  <c:v>1224</c:v>
                </c:pt>
                <c:pt idx="639">
                  <c:v>1222</c:v>
                </c:pt>
                <c:pt idx="640">
                  <c:v>1220</c:v>
                </c:pt>
                <c:pt idx="641">
                  <c:v>1218</c:v>
                </c:pt>
                <c:pt idx="642">
                  <c:v>1216</c:v>
                </c:pt>
                <c:pt idx="643">
                  <c:v>1214</c:v>
                </c:pt>
                <c:pt idx="644">
                  <c:v>1212</c:v>
                </c:pt>
                <c:pt idx="645">
                  <c:v>1210</c:v>
                </c:pt>
                <c:pt idx="646">
                  <c:v>1208</c:v>
                </c:pt>
                <c:pt idx="647">
                  <c:v>1206</c:v>
                </c:pt>
                <c:pt idx="648">
                  <c:v>1204</c:v>
                </c:pt>
                <c:pt idx="649">
                  <c:v>1202</c:v>
                </c:pt>
                <c:pt idx="650">
                  <c:v>1200</c:v>
                </c:pt>
                <c:pt idx="651">
                  <c:v>1198</c:v>
                </c:pt>
                <c:pt idx="652">
                  <c:v>1196</c:v>
                </c:pt>
                <c:pt idx="653">
                  <c:v>1194</c:v>
                </c:pt>
                <c:pt idx="654">
                  <c:v>1192</c:v>
                </c:pt>
                <c:pt idx="655">
                  <c:v>1190</c:v>
                </c:pt>
                <c:pt idx="656">
                  <c:v>1188</c:v>
                </c:pt>
                <c:pt idx="657">
                  <c:v>1186</c:v>
                </c:pt>
                <c:pt idx="658">
                  <c:v>1184</c:v>
                </c:pt>
                <c:pt idx="659">
                  <c:v>1182</c:v>
                </c:pt>
                <c:pt idx="660">
                  <c:v>1180</c:v>
                </c:pt>
                <c:pt idx="661">
                  <c:v>1178</c:v>
                </c:pt>
                <c:pt idx="662">
                  <c:v>1176</c:v>
                </c:pt>
                <c:pt idx="663">
                  <c:v>1174</c:v>
                </c:pt>
                <c:pt idx="664">
                  <c:v>1172</c:v>
                </c:pt>
                <c:pt idx="665">
                  <c:v>1170</c:v>
                </c:pt>
                <c:pt idx="666">
                  <c:v>1168</c:v>
                </c:pt>
                <c:pt idx="667">
                  <c:v>1166</c:v>
                </c:pt>
                <c:pt idx="668">
                  <c:v>1164</c:v>
                </c:pt>
                <c:pt idx="669">
                  <c:v>1162</c:v>
                </c:pt>
                <c:pt idx="670">
                  <c:v>1160</c:v>
                </c:pt>
                <c:pt idx="671">
                  <c:v>1158</c:v>
                </c:pt>
                <c:pt idx="672">
                  <c:v>1156</c:v>
                </c:pt>
                <c:pt idx="673">
                  <c:v>1154</c:v>
                </c:pt>
                <c:pt idx="674">
                  <c:v>1152</c:v>
                </c:pt>
                <c:pt idx="675">
                  <c:v>1150</c:v>
                </c:pt>
                <c:pt idx="676">
                  <c:v>1148</c:v>
                </c:pt>
                <c:pt idx="677">
                  <c:v>1146</c:v>
                </c:pt>
                <c:pt idx="678">
                  <c:v>1144</c:v>
                </c:pt>
                <c:pt idx="679">
                  <c:v>1142</c:v>
                </c:pt>
                <c:pt idx="680">
                  <c:v>1140</c:v>
                </c:pt>
                <c:pt idx="681">
                  <c:v>1138</c:v>
                </c:pt>
                <c:pt idx="682">
                  <c:v>1136</c:v>
                </c:pt>
                <c:pt idx="683">
                  <c:v>1134</c:v>
                </c:pt>
                <c:pt idx="684">
                  <c:v>1132</c:v>
                </c:pt>
                <c:pt idx="685">
                  <c:v>1130</c:v>
                </c:pt>
                <c:pt idx="686">
                  <c:v>1128</c:v>
                </c:pt>
                <c:pt idx="687">
                  <c:v>1126</c:v>
                </c:pt>
                <c:pt idx="688">
                  <c:v>1124</c:v>
                </c:pt>
                <c:pt idx="689">
                  <c:v>1122</c:v>
                </c:pt>
                <c:pt idx="690">
                  <c:v>1120</c:v>
                </c:pt>
                <c:pt idx="691">
                  <c:v>1118</c:v>
                </c:pt>
                <c:pt idx="692">
                  <c:v>1116</c:v>
                </c:pt>
                <c:pt idx="693">
                  <c:v>1114</c:v>
                </c:pt>
                <c:pt idx="694">
                  <c:v>1112</c:v>
                </c:pt>
                <c:pt idx="695">
                  <c:v>1110</c:v>
                </c:pt>
                <c:pt idx="696">
                  <c:v>1108</c:v>
                </c:pt>
                <c:pt idx="697">
                  <c:v>1106</c:v>
                </c:pt>
                <c:pt idx="698">
                  <c:v>1104</c:v>
                </c:pt>
                <c:pt idx="699">
                  <c:v>1102</c:v>
                </c:pt>
                <c:pt idx="700">
                  <c:v>1100</c:v>
                </c:pt>
                <c:pt idx="701">
                  <c:v>1098</c:v>
                </c:pt>
                <c:pt idx="702">
                  <c:v>1096</c:v>
                </c:pt>
                <c:pt idx="703">
                  <c:v>1094</c:v>
                </c:pt>
                <c:pt idx="704">
                  <c:v>1092</c:v>
                </c:pt>
                <c:pt idx="705">
                  <c:v>1090</c:v>
                </c:pt>
                <c:pt idx="706">
                  <c:v>1088</c:v>
                </c:pt>
                <c:pt idx="707">
                  <c:v>1086</c:v>
                </c:pt>
                <c:pt idx="708">
                  <c:v>1084</c:v>
                </c:pt>
                <c:pt idx="709">
                  <c:v>1082</c:v>
                </c:pt>
                <c:pt idx="710">
                  <c:v>1080</c:v>
                </c:pt>
                <c:pt idx="711">
                  <c:v>1078</c:v>
                </c:pt>
                <c:pt idx="712">
                  <c:v>1076</c:v>
                </c:pt>
                <c:pt idx="713">
                  <c:v>1074</c:v>
                </c:pt>
                <c:pt idx="714">
                  <c:v>1072</c:v>
                </c:pt>
                <c:pt idx="715">
                  <c:v>1070</c:v>
                </c:pt>
                <c:pt idx="716">
                  <c:v>1068</c:v>
                </c:pt>
                <c:pt idx="717">
                  <c:v>1066</c:v>
                </c:pt>
                <c:pt idx="718">
                  <c:v>1064</c:v>
                </c:pt>
                <c:pt idx="719">
                  <c:v>1062</c:v>
                </c:pt>
                <c:pt idx="720">
                  <c:v>1060</c:v>
                </c:pt>
                <c:pt idx="721">
                  <c:v>1058</c:v>
                </c:pt>
                <c:pt idx="722">
                  <c:v>1056</c:v>
                </c:pt>
                <c:pt idx="723">
                  <c:v>1054</c:v>
                </c:pt>
                <c:pt idx="724">
                  <c:v>1052</c:v>
                </c:pt>
                <c:pt idx="725">
                  <c:v>1050</c:v>
                </c:pt>
                <c:pt idx="726">
                  <c:v>1048</c:v>
                </c:pt>
                <c:pt idx="727">
                  <c:v>1046</c:v>
                </c:pt>
                <c:pt idx="728">
                  <c:v>1044</c:v>
                </c:pt>
                <c:pt idx="729">
                  <c:v>1042</c:v>
                </c:pt>
                <c:pt idx="730">
                  <c:v>1040</c:v>
                </c:pt>
                <c:pt idx="731">
                  <c:v>1038</c:v>
                </c:pt>
                <c:pt idx="732">
                  <c:v>1036</c:v>
                </c:pt>
                <c:pt idx="733">
                  <c:v>1034</c:v>
                </c:pt>
                <c:pt idx="734">
                  <c:v>1032</c:v>
                </c:pt>
                <c:pt idx="735">
                  <c:v>1030</c:v>
                </c:pt>
                <c:pt idx="736">
                  <c:v>1028</c:v>
                </c:pt>
                <c:pt idx="737">
                  <c:v>1026</c:v>
                </c:pt>
                <c:pt idx="738">
                  <c:v>1024</c:v>
                </c:pt>
                <c:pt idx="739">
                  <c:v>1022</c:v>
                </c:pt>
                <c:pt idx="740">
                  <c:v>1020</c:v>
                </c:pt>
                <c:pt idx="741">
                  <c:v>1018</c:v>
                </c:pt>
                <c:pt idx="742">
                  <c:v>1016</c:v>
                </c:pt>
                <c:pt idx="743">
                  <c:v>1014</c:v>
                </c:pt>
                <c:pt idx="744">
                  <c:v>1012</c:v>
                </c:pt>
                <c:pt idx="745">
                  <c:v>1010</c:v>
                </c:pt>
                <c:pt idx="746">
                  <c:v>1008</c:v>
                </c:pt>
                <c:pt idx="747">
                  <c:v>1006</c:v>
                </c:pt>
                <c:pt idx="748">
                  <c:v>1004</c:v>
                </c:pt>
                <c:pt idx="749">
                  <c:v>1002</c:v>
                </c:pt>
                <c:pt idx="750">
                  <c:v>1000</c:v>
                </c:pt>
                <c:pt idx="751">
                  <c:v>998</c:v>
                </c:pt>
                <c:pt idx="752">
                  <c:v>996</c:v>
                </c:pt>
                <c:pt idx="753">
                  <c:v>994</c:v>
                </c:pt>
                <c:pt idx="754">
                  <c:v>992</c:v>
                </c:pt>
                <c:pt idx="755">
                  <c:v>990</c:v>
                </c:pt>
                <c:pt idx="756">
                  <c:v>988</c:v>
                </c:pt>
                <c:pt idx="757">
                  <c:v>986</c:v>
                </c:pt>
                <c:pt idx="758">
                  <c:v>984</c:v>
                </c:pt>
                <c:pt idx="759">
                  <c:v>982</c:v>
                </c:pt>
                <c:pt idx="760">
                  <c:v>980</c:v>
                </c:pt>
                <c:pt idx="761">
                  <c:v>978</c:v>
                </c:pt>
                <c:pt idx="762">
                  <c:v>976</c:v>
                </c:pt>
                <c:pt idx="763">
                  <c:v>974</c:v>
                </c:pt>
                <c:pt idx="764">
                  <c:v>972</c:v>
                </c:pt>
                <c:pt idx="765">
                  <c:v>970</c:v>
                </c:pt>
                <c:pt idx="766">
                  <c:v>968</c:v>
                </c:pt>
                <c:pt idx="767">
                  <c:v>966</c:v>
                </c:pt>
                <c:pt idx="768">
                  <c:v>964</c:v>
                </c:pt>
                <c:pt idx="769">
                  <c:v>962</c:v>
                </c:pt>
                <c:pt idx="770">
                  <c:v>960</c:v>
                </c:pt>
                <c:pt idx="771">
                  <c:v>958</c:v>
                </c:pt>
                <c:pt idx="772">
                  <c:v>956</c:v>
                </c:pt>
                <c:pt idx="773">
                  <c:v>954</c:v>
                </c:pt>
                <c:pt idx="774">
                  <c:v>952</c:v>
                </c:pt>
                <c:pt idx="775">
                  <c:v>950</c:v>
                </c:pt>
                <c:pt idx="776">
                  <c:v>948</c:v>
                </c:pt>
                <c:pt idx="777">
                  <c:v>946</c:v>
                </c:pt>
                <c:pt idx="778">
                  <c:v>944</c:v>
                </c:pt>
                <c:pt idx="779">
                  <c:v>942</c:v>
                </c:pt>
                <c:pt idx="780">
                  <c:v>940</c:v>
                </c:pt>
                <c:pt idx="781">
                  <c:v>938</c:v>
                </c:pt>
                <c:pt idx="782">
                  <c:v>936</c:v>
                </c:pt>
                <c:pt idx="783">
                  <c:v>934</c:v>
                </c:pt>
                <c:pt idx="784">
                  <c:v>932</c:v>
                </c:pt>
                <c:pt idx="785">
                  <c:v>930</c:v>
                </c:pt>
                <c:pt idx="786">
                  <c:v>928</c:v>
                </c:pt>
                <c:pt idx="787">
                  <c:v>926</c:v>
                </c:pt>
                <c:pt idx="788">
                  <c:v>924</c:v>
                </c:pt>
                <c:pt idx="789">
                  <c:v>922</c:v>
                </c:pt>
                <c:pt idx="790">
                  <c:v>920</c:v>
                </c:pt>
                <c:pt idx="791">
                  <c:v>918</c:v>
                </c:pt>
                <c:pt idx="792">
                  <c:v>916</c:v>
                </c:pt>
                <c:pt idx="793">
                  <c:v>914</c:v>
                </c:pt>
                <c:pt idx="794">
                  <c:v>912</c:v>
                </c:pt>
                <c:pt idx="795">
                  <c:v>910</c:v>
                </c:pt>
                <c:pt idx="796">
                  <c:v>908</c:v>
                </c:pt>
                <c:pt idx="797">
                  <c:v>906</c:v>
                </c:pt>
                <c:pt idx="798">
                  <c:v>904</c:v>
                </c:pt>
                <c:pt idx="799">
                  <c:v>902</c:v>
                </c:pt>
                <c:pt idx="800">
                  <c:v>900</c:v>
                </c:pt>
                <c:pt idx="801">
                  <c:v>898</c:v>
                </c:pt>
                <c:pt idx="802">
                  <c:v>896</c:v>
                </c:pt>
                <c:pt idx="803">
                  <c:v>894</c:v>
                </c:pt>
                <c:pt idx="804">
                  <c:v>892</c:v>
                </c:pt>
                <c:pt idx="805">
                  <c:v>890</c:v>
                </c:pt>
                <c:pt idx="806">
                  <c:v>888</c:v>
                </c:pt>
                <c:pt idx="807">
                  <c:v>886</c:v>
                </c:pt>
                <c:pt idx="808">
                  <c:v>884</c:v>
                </c:pt>
                <c:pt idx="809">
                  <c:v>882</c:v>
                </c:pt>
                <c:pt idx="810">
                  <c:v>880</c:v>
                </c:pt>
                <c:pt idx="811">
                  <c:v>878</c:v>
                </c:pt>
                <c:pt idx="812">
                  <c:v>876</c:v>
                </c:pt>
                <c:pt idx="813">
                  <c:v>874</c:v>
                </c:pt>
                <c:pt idx="814">
                  <c:v>872</c:v>
                </c:pt>
                <c:pt idx="815">
                  <c:v>870</c:v>
                </c:pt>
                <c:pt idx="816">
                  <c:v>868</c:v>
                </c:pt>
                <c:pt idx="817">
                  <c:v>866</c:v>
                </c:pt>
                <c:pt idx="818">
                  <c:v>864</c:v>
                </c:pt>
                <c:pt idx="819">
                  <c:v>862</c:v>
                </c:pt>
                <c:pt idx="820">
                  <c:v>860</c:v>
                </c:pt>
                <c:pt idx="821">
                  <c:v>858</c:v>
                </c:pt>
                <c:pt idx="822">
                  <c:v>856</c:v>
                </c:pt>
                <c:pt idx="823">
                  <c:v>854</c:v>
                </c:pt>
                <c:pt idx="824">
                  <c:v>852</c:v>
                </c:pt>
                <c:pt idx="825">
                  <c:v>850</c:v>
                </c:pt>
                <c:pt idx="826">
                  <c:v>848</c:v>
                </c:pt>
                <c:pt idx="827">
                  <c:v>846</c:v>
                </c:pt>
                <c:pt idx="828">
                  <c:v>844</c:v>
                </c:pt>
                <c:pt idx="829">
                  <c:v>842</c:v>
                </c:pt>
                <c:pt idx="830">
                  <c:v>840</c:v>
                </c:pt>
                <c:pt idx="831">
                  <c:v>838</c:v>
                </c:pt>
                <c:pt idx="832">
                  <c:v>836</c:v>
                </c:pt>
                <c:pt idx="833">
                  <c:v>834</c:v>
                </c:pt>
                <c:pt idx="834">
                  <c:v>832</c:v>
                </c:pt>
                <c:pt idx="835">
                  <c:v>830</c:v>
                </c:pt>
                <c:pt idx="836">
                  <c:v>828</c:v>
                </c:pt>
                <c:pt idx="837">
                  <c:v>826</c:v>
                </c:pt>
                <c:pt idx="838">
                  <c:v>824</c:v>
                </c:pt>
                <c:pt idx="839">
                  <c:v>822</c:v>
                </c:pt>
                <c:pt idx="840">
                  <c:v>820</c:v>
                </c:pt>
                <c:pt idx="841">
                  <c:v>818</c:v>
                </c:pt>
                <c:pt idx="842">
                  <c:v>816</c:v>
                </c:pt>
                <c:pt idx="843">
                  <c:v>814</c:v>
                </c:pt>
                <c:pt idx="844">
                  <c:v>812</c:v>
                </c:pt>
                <c:pt idx="845">
                  <c:v>810</c:v>
                </c:pt>
                <c:pt idx="846">
                  <c:v>808</c:v>
                </c:pt>
                <c:pt idx="847">
                  <c:v>806</c:v>
                </c:pt>
                <c:pt idx="848">
                  <c:v>804</c:v>
                </c:pt>
                <c:pt idx="849">
                  <c:v>802</c:v>
                </c:pt>
                <c:pt idx="850">
                  <c:v>800</c:v>
                </c:pt>
                <c:pt idx="851">
                  <c:v>798</c:v>
                </c:pt>
                <c:pt idx="852">
                  <c:v>796</c:v>
                </c:pt>
                <c:pt idx="853">
                  <c:v>794</c:v>
                </c:pt>
                <c:pt idx="854">
                  <c:v>792</c:v>
                </c:pt>
                <c:pt idx="855">
                  <c:v>790</c:v>
                </c:pt>
                <c:pt idx="856">
                  <c:v>788</c:v>
                </c:pt>
                <c:pt idx="857">
                  <c:v>786</c:v>
                </c:pt>
                <c:pt idx="858">
                  <c:v>784</c:v>
                </c:pt>
                <c:pt idx="859">
                  <c:v>782</c:v>
                </c:pt>
                <c:pt idx="860">
                  <c:v>780</c:v>
                </c:pt>
                <c:pt idx="861">
                  <c:v>778</c:v>
                </c:pt>
                <c:pt idx="862">
                  <c:v>776</c:v>
                </c:pt>
                <c:pt idx="863">
                  <c:v>774</c:v>
                </c:pt>
                <c:pt idx="864">
                  <c:v>772</c:v>
                </c:pt>
                <c:pt idx="865">
                  <c:v>770</c:v>
                </c:pt>
                <c:pt idx="866">
                  <c:v>768</c:v>
                </c:pt>
                <c:pt idx="867">
                  <c:v>766</c:v>
                </c:pt>
                <c:pt idx="868">
                  <c:v>764</c:v>
                </c:pt>
                <c:pt idx="869">
                  <c:v>762</c:v>
                </c:pt>
                <c:pt idx="870">
                  <c:v>760</c:v>
                </c:pt>
                <c:pt idx="871">
                  <c:v>758</c:v>
                </c:pt>
                <c:pt idx="872">
                  <c:v>756</c:v>
                </c:pt>
                <c:pt idx="873">
                  <c:v>754</c:v>
                </c:pt>
                <c:pt idx="874">
                  <c:v>752</c:v>
                </c:pt>
                <c:pt idx="875">
                  <c:v>750</c:v>
                </c:pt>
                <c:pt idx="876">
                  <c:v>748</c:v>
                </c:pt>
                <c:pt idx="877">
                  <c:v>746</c:v>
                </c:pt>
                <c:pt idx="878">
                  <c:v>744</c:v>
                </c:pt>
                <c:pt idx="879">
                  <c:v>742</c:v>
                </c:pt>
                <c:pt idx="880">
                  <c:v>740</c:v>
                </c:pt>
                <c:pt idx="881">
                  <c:v>738</c:v>
                </c:pt>
                <c:pt idx="882">
                  <c:v>736</c:v>
                </c:pt>
                <c:pt idx="883">
                  <c:v>734</c:v>
                </c:pt>
                <c:pt idx="884">
                  <c:v>732</c:v>
                </c:pt>
                <c:pt idx="885">
                  <c:v>730</c:v>
                </c:pt>
                <c:pt idx="886">
                  <c:v>728</c:v>
                </c:pt>
                <c:pt idx="887">
                  <c:v>726</c:v>
                </c:pt>
                <c:pt idx="888">
                  <c:v>724</c:v>
                </c:pt>
                <c:pt idx="889">
                  <c:v>722</c:v>
                </c:pt>
                <c:pt idx="890">
                  <c:v>720</c:v>
                </c:pt>
                <c:pt idx="891">
                  <c:v>718</c:v>
                </c:pt>
                <c:pt idx="892">
                  <c:v>716</c:v>
                </c:pt>
                <c:pt idx="893">
                  <c:v>714</c:v>
                </c:pt>
                <c:pt idx="894">
                  <c:v>712</c:v>
                </c:pt>
                <c:pt idx="895">
                  <c:v>710</c:v>
                </c:pt>
                <c:pt idx="896">
                  <c:v>708</c:v>
                </c:pt>
                <c:pt idx="897">
                  <c:v>706</c:v>
                </c:pt>
                <c:pt idx="898">
                  <c:v>704</c:v>
                </c:pt>
                <c:pt idx="899">
                  <c:v>702</c:v>
                </c:pt>
                <c:pt idx="900">
                  <c:v>700</c:v>
                </c:pt>
                <c:pt idx="901">
                  <c:v>698</c:v>
                </c:pt>
                <c:pt idx="902">
                  <c:v>696</c:v>
                </c:pt>
                <c:pt idx="903">
                  <c:v>694</c:v>
                </c:pt>
                <c:pt idx="904">
                  <c:v>692</c:v>
                </c:pt>
                <c:pt idx="905">
                  <c:v>690</c:v>
                </c:pt>
                <c:pt idx="906">
                  <c:v>688</c:v>
                </c:pt>
                <c:pt idx="907">
                  <c:v>686</c:v>
                </c:pt>
                <c:pt idx="908">
                  <c:v>684</c:v>
                </c:pt>
                <c:pt idx="909">
                  <c:v>682</c:v>
                </c:pt>
                <c:pt idx="910">
                  <c:v>680</c:v>
                </c:pt>
                <c:pt idx="911">
                  <c:v>678</c:v>
                </c:pt>
                <c:pt idx="912">
                  <c:v>676</c:v>
                </c:pt>
                <c:pt idx="913">
                  <c:v>674</c:v>
                </c:pt>
                <c:pt idx="914">
                  <c:v>672</c:v>
                </c:pt>
                <c:pt idx="915">
                  <c:v>670</c:v>
                </c:pt>
                <c:pt idx="916">
                  <c:v>668</c:v>
                </c:pt>
                <c:pt idx="917">
                  <c:v>666</c:v>
                </c:pt>
                <c:pt idx="918">
                  <c:v>664</c:v>
                </c:pt>
                <c:pt idx="919">
                  <c:v>662</c:v>
                </c:pt>
                <c:pt idx="920">
                  <c:v>660</c:v>
                </c:pt>
                <c:pt idx="921">
                  <c:v>658</c:v>
                </c:pt>
                <c:pt idx="922">
                  <c:v>656</c:v>
                </c:pt>
                <c:pt idx="923">
                  <c:v>654</c:v>
                </c:pt>
                <c:pt idx="924">
                  <c:v>652</c:v>
                </c:pt>
                <c:pt idx="925">
                  <c:v>650</c:v>
                </c:pt>
                <c:pt idx="926">
                  <c:v>648</c:v>
                </c:pt>
                <c:pt idx="927">
                  <c:v>646</c:v>
                </c:pt>
                <c:pt idx="928">
                  <c:v>644</c:v>
                </c:pt>
                <c:pt idx="929">
                  <c:v>642</c:v>
                </c:pt>
                <c:pt idx="930">
                  <c:v>640</c:v>
                </c:pt>
                <c:pt idx="931">
                  <c:v>638</c:v>
                </c:pt>
                <c:pt idx="932">
                  <c:v>636</c:v>
                </c:pt>
                <c:pt idx="933">
                  <c:v>634</c:v>
                </c:pt>
                <c:pt idx="934">
                  <c:v>632</c:v>
                </c:pt>
                <c:pt idx="935">
                  <c:v>630</c:v>
                </c:pt>
                <c:pt idx="936">
                  <c:v>628</c:v>
                </c:pt>
                <c:pt idx="937">
                  <c:v>626</c:v>
                </c:pt>
                <c:pt idx="938">
                  <c:v>624</c:v>
                </c:pt>
                <c:pt idx="939">
                  <c:v>622</c:v>
                </c:pt>
                <c:pt idx="940">
                  <c:v>620</c:v>
                </c:pt>
                <c:pt idx="941">
                  <c:v>618</c:v>
                </c:pt>
                <c:pt idx="942">
                  <c:v>616</c:v>
                </c:pt>
                <c:pt idx="943">
                  <c:v>614</c:v>
                </c:pt>
                <c:pt idx="944">
                  <c:v>612</c:v>
                </c:pt>
                <c:pt idx="945">
                  <c:v>610</c:v>
                </c:pt>
                <c:pt idx="946">
                  <c:v>608</c:v>
                </c:pt>
                <c:pt idx="947">
                  <c:v>606</c:v>
                </c:pt>
                <c:pt idx="948">
                  <c:v>604</c:v>
                </c:pt>
                <c:pt idx="949">
                  <c:v>602</c:v>
                </c:pt>
                <c:pt idx="950">
                  <c:v>600</c:v>
                </c:pt>
                <c:pt idx="951">
                  <c:v>598</c:v>
                </c:pt>
                <c:pt idx="952">
                  <c:v>596</c:v>
                </c:pt>
                <c:pt idx="953">
                  <c:v>594</c:v>
                </c:pt>
                <c:pt idx="954">
                  <c:v>592</c:v>
                </c:pt>
                <c:pt idx="955">
                  <c:v>590</c:v>
                </c:pt>
                <c:pt idx="956">
                  <c:v>588</c:v>
                </c:pt>
                <c:pt idx="957">
                  <c:v>586</c:v>
                </c:pt>
                <c:pt idx="958">
                  <c:v>584</c:v>
                </c:pt>
                <c:pt idx="959">
                  <c:v>582</c:v>
                </c:pt>
                <c:pt idx="960">
                  <c:v>580</c:v>
                </c:pt>
                <c:pt idx="961">
                  <c:v>578</c:v>
                </c:pt>
                <c:pt idx="962">
                  <c:v>576</c:v>
                </c:pt>
                <c:pt idx="963">
                  <c:v>574</c:v>
                </c:pt>
                <c:pt idx="964">
                  <c:v>572</c:v>
                </c:pt>
                <c:pt idx="965">
                  <c:v>570</c:v>
                </c:pt>
                <c:pt idx="966">
                  <c:v>568</c:v>
                </c:pt>
                <c:pt idx="967">
                  <c:v>566</c:v>
                </c:pt>
                <c:pt idx="968">
                  <c:v>564</c:v>
                </c:pt>
                <c:pt idx="969">
                  <c:v>562</c:v>
                </c:pt>
                <c:pt idx="970">
                  <c:v>560</c:v>
                </c:pt>
                <c:pt idx="971">
                  <c:v>558</c:v>
                </c:pt>
                <c:pt idx="972">
                  <c:v>556</c:v>
                </c:pt>
                <c:pt idx="973">
                  <c:v>554</c:v>
                </c:pt>
                <c:pt idx="974">
                  <c:v>552</c:v>
                </c:pt>
                <c:pt idx="975">
                  <c:v>550</c:v>
                </c:pt>
                <c:pt idx="976">
                  <c:v>548</c:v>
                </c:pt>
                <c:pt idx="977">
                  <c:v>546</c:v>
                </c:pt>
                <c:pt idx="978">
                  <c:v>544</c:v>
                </c:pt>
                <c:pt idx="979">
                  <c:v>542</c:v>
                </c:pt>
                <c:pt idx="980">
                  <c:v>540</c:v>
                </c:pt>
                <c:pt idx="981">
                  <c:v>538</c:v>
                </c:pt>
                <c:pt idx="982">
                  <c:v>536</c:v>
                </c:pt>
                <c:pt idx="983">
                  <c:v>534</c:v>
                </c:pt>
                <c:pt idx="984">
                  <c:v>532</c:v>
                </c:pt>
                <c:pt idx="985">
                  <c:v>530</c:v>
                </c:pt>
                <c:pt idx="986">
                  <c:v>528</c:v>
                </c:pt>
                <c:pt idx="987">
                  <c:v>526</c:v>
                </c:pt>
                <c:pt idx="988">
                  <c:v>524</c:v>
                </c:pt>
                <c:pt idx="989">
                  <c:v>522</c:v>
                </c:pt>
                <c:pt idx="990">
                  <c:v>520</c:v>
                </c:pt>
                <c:pt idx="991">
                  <c:v>518</c:v>
                </c:pt>
                <c:pt idx="992">
                  <c:v>516</c:v>
                </c:pt>
                <c:pt idx="993">
                  <c:v>514</c:v>
                </c:pt>
                <c:pt idx="994">
                  <c:v>512</c:v>
                </c:pt>
                <c:pt idx="995">
                  <c:v>510</c:v>
                </c:pt>
                <c:pt idx="996">
                  <c:v>508</c:v>
                </c:pt>
                <c:pt idx="997">
                  <c:v>506</c:v>
                </c:pt>
                <c:pt idx="998">
                  <c:v>504</c:v>
                </c:pt>
                <c:pt idx="999">
                  <c:v>502</c:v>
                </c:pt>
                <c:pt idx="1000">
                  <c:v>500</c:v>
                </c:pt>
                <c:pt idx="1001">
                  <c:v>498</c:v>
                </c:pt>
                <c:pt idx="1002">
                  <c:v>496</c:v>
                </c:pt>
                <c:pt idx="1003">
                  <c:v>494</c:v>
                </c:pt>
                <c:pt idx="1004">
                  <c:v>492</c:v>
                </c:pt>
                <c:pt idx="1005">
                  <c:v>490</c:v>
                </c:pt>
                <c:pt idx="1006">
                  <c:v>488</c:v>
                </c:pt>
                <c:pt idx="1007">
                  <c:v>486</c:v>
                </c:pt>
                <c:pt idx="1008">
                  <c:v>484</c:v>
                </c:pt>
                <c:pt idx="1009">
                  <c:v>482</c:v>
                </c:pt>
                <c:pt idx="1010">
                  <c:v>480</c:v>
                </c:pt>
                <c:pt idx="1011">
                  <c:v>478</c:v>
                </c:pt>
                <c:pt idx="1012">
                  <c:v>476</c:v>
                </c:pt>
                <c:pt idx="1013">
                  <c:v>474</c:v>
                </c:pt>
                <c:pt idx="1014">
                  <c:v>472</c:v>
                </c:pt>
                <c:pt idx="1015">
                  <c:v>470</c:v>
                </c:pt>
                <c:pt idx="1016">
                  <c:v>468</c:v>
                </c:pt>
                <c:pt idx="1017">
                  <c:v>466</c:v>
                </c:pt>
                <c:pt idx="1018">
                  <c:v>464</c:v>
                </c:pt>
                <c:pt idx="1019">
                  <c:v>462</c:v>
                </c:pt>
                <c:pt idx="1020">
                  <c:v>460</c:v>
                </c:pt>
                <c:pt idx="1021">
                  <c:v>458</c:v>
                </c:pt>
                <c:pt idx="1022">
                  <c:v>456</c:v>
                </c:pt>
                <c:pt idx="1023">
                  <c:v>454</c:v>
                </c:pt>
                <c:pt idx="1024">
                  <c:v>452</c:v>
                </c:pt>
                <c:pt idx="1025">
                  <c:v>450</c:v>
                </c:pt>
                <c:pt idx="1026">
                  <c:v>448</c:v>
                </c:pt>
                <c:pt idx="1027">
                  <c:v>446</c:v>
                </c:pt>
                <c:pt idx="1028">
                  <c:v>444</c:v>
                </c:pt>
                <c:pt idx="1029">
                  <c:v>442</c:v>
                </c:pt>
                <c:pt idx="1030">
                  <c:v>440</c:v>
                </c:pt>
                <c:pt idx="1031">
                  <c:v>438</c:v>
                </c:pt>
                <c:pt idx="1032">
                  <c:v>436</c:v>
                </c:pt>
                <c:pt idx="1033">
                  <c:v>434</c:v>
                </c:pt>
                <c:pt idx="1034">
                  <c:v>432</c:v>
                </c:pt>
                <c:pt idx="1035">
                  <c:v>430</c:v>
                </c:pt>
                <c:pt idx="1036">
                  <c:v>428</c:v>
                </c:pt>
                <c:pt idx="1037">
                  <c:v>426</c:v>
                </c:pt>
                <c:pt idx="1038">
                  <c:v>424</c:v>
                </c:pt>
                <c:pt idx="1039">
                  <c:v>422</c:v>
                </c:pt>
                <c:pt idx="1040">
                  <c:v>420</c:v>
                </c:pt>
                <c:pt idx="1041">
                  <c:v>418</c:v>
                </c:pt>
                <c:pt idx="1042">
                  <c:v>416</c:v>
                </c:pt>
                <c:pt idx="1043">
                  <c:v>414</c:v>
                </c:pt>
                <c:pt idx="1044">
                  <c:v>412</c:v>
                </c:pt>
                <c:pt idx="1045">
                  <c:v>410</c:v>
                </c:pt>
                <c:pt idx="1046">
                  <c:v>408</c:v>
                </c:pt>
                <c:pt idx="1047">
                  <c:v>406</c:v>
                </c:pt>
                <c:pt idx="1048">
                  <c:v>404</c:v>
                </c:pt>
                <c:pt idx="1049">
                  <c:v>402</c:v>
                </c:pt>
                <c:pt idx="1050">
                  <c:v>400</c:v>
                </c:pt>
                <c:pt idx="1051">
                  <c:v>398</c:v>
                </c:pt>
                <c:pt idx="1052">
                  <c:v>396</c:v>
                </c:pt>
                <c:pt idx="1053">
                  <c:v>394</c:v>
                </c:pt>
                <c:pt idx="1054">
                  <c:v>392</c:v>
                </c:pt>
                <c:pt idx="1055">
                  <c:v>390</c:v>
                </c:pt>
                <c:pt idx="1056">
                  <c:v>388</c:v>
                </c:pt>
                <c:pt idx="1057">
                  <c:v>386</c:v>
                </c:pt>
                <c:pt idx="1058">
                  <c:v>384</c:v>
                </c:pt>
                <c:pt idx="1059">
                  <c:v>382</c:v>
                </c:pt>
                <c:pt idx="1060">
                  <c:v>380</c:v>
                </c:pt>
                <c:pt idx="1061">
                  <c:v>378</c:v>
                </c:pt>
                <c:pt idx="1062">
                  <c:v>376</c:v>
                </c:pt>
                <c:pt idx="1063">
                  <c:v>374</c:v>
                </c:pt>
                <c:pt idx="1064">
                  <c:v>372</c:v>
                </c:pt>
                <c:pt idx="1065">
                  <c:v>370</c:v>
                </c:pt>
                <c:pt idx="1066">
                  <c:v>368</c:v>
                </c:pt>
                <c:pt idx="1067">
                  <c:v>366</c:v>
                </c:pt>
                <c:pt idx="1068">
                  <c:v>364</c:v>
                </c:pt>
                <c:pt idx="1069">
                  <c:v>362</c:v>
                </c:pt>
                <c:pt idx="1070">
                  <c:v>360</c:v>
                </c:pt>
                <c:pt idx="1071">
                  <c:v>358</c:v>
                </c:pt>
                <c:pt idx="1072">
                  <c:v>356</c:v>
                </c:pt>
                <c:pt idx="1073">
                  <c:v>354</c:v>
                </c:pt>
                <c:pt idx="1074">
                  <c:v>352</c:v>
                </c:pt>
                <c:pt idx="1075">
                  <c:v>350</c:v>
                </c:pt>
                <c:pt idx="1076">
                  <c:v>348</c:v>
                </c:pt>
                <c:pt idx="1077">
                  <c:v>346</c:v>
                </c:pt>
                <c:pt idx="1078">
                  <c:v>344</c:v>
                </c:pt>
                <c:pt idx="1079">
                  <c:v>342</c:v>
                </c:pt>
                <c:pt idx="1080">
                  <c:v>340</c:v>
                </c:pt>
                <c:pt idx="1081">
                  <c:v>338</c:v>
                </c:pt>
                <c:pt idx="1082">
                  <c:v>336</c:v>
                </c:pt>
                <c:pt idx="1083">
                  <c:v>334</c:v>
                </c:pt>
                <c:pt idx="1084">
                  <c:v>332</c:v>
                </c:pt>
                <c:pt idx="1085">
                  <c:v>330</c:v>
                </c:pt>
                <c:pt idx="1086">
                  <c:v>328</c:v>
                </c:pt>
                <c:pt idx="1087">
                  <c:v>326</c:v>
                </c:pt>
                <c:pt idx="1088">
                  <c:v>324</c:v>
                </c:pt>
                <c:pt idx="1089">
                  <c:v>322</c:v>
                </c:pt>
                <c:pt idx="1090">
                  <c:v>320</c:v>
                </c:pt>
                <c:pt idx="1091">
                  <c:v>318</c:v>
                </c:pt>
                <c:pt idx="1092">
                  <c:v>316</c:v>
                </c:pt>
                <c:pt idx="1093">
                  <c:v>314</c:v>
                </c:pt>
                <c:pt idx="1094">
                  <c:v>312</c:v>
                </c:pt>
                <c:pt idx="1095">
                  <c:v>310</c:v>
                </c:pt>
                <c:pt idx="1096">
                  <c:v>308</c:v>
                </c:pt>
                <c:pt idx="1097">
                  <c:v>306</c:v>
                </c:pt>
                <c:pt idx="1098">
                  <c:v>304</c:v>
                </c:pt>
                <c:pt idx="1099">
                  <c:v>302</c:v>
                </c:pt>
                <c:pt idx="1100">
                  <c:v>300</c:v>
                </c:pt>
              </c:numCache>
            </c:numRef>
          </c:xVal>
          <c:yVal>
            <c:numRef>
              <c:f>Sheet1!$B$2:$B$1102</c:f>
              <c:numCache>
                <c:formatCode>General</c:formatCode>
                <c:ptCount val="1101"/>
                <c:pt idx="0">
                  <c:v>88.016000000000005</c:v>
                </c:pt>
                <c:pt idx="1">
                  <c:v>88.01</c:v>
                </c:pt>
                <c:pt idx="2">
                  <c:v>87.988</c:v>
                </c:pt>
                <c:pt idx="3">
                  <c:v>87.949000000000026</c:v>
                </c:pt>
                <c:pt idx="4">
                  <c:v>88.049000000000007</c:v>
                </c:pt>
                <c:pt idx="5">
                  <c:v>87.998999999999995</c:v>
                </c:pt>
                <c:pt idx="6">
                  <c:v>87.924999999999997</c:v>
                </c:pt>
                <c:pt idx="7">
                  <c:v>87.853999999999999</c:v>
                </c:pt>
                <c:pt idx="8">
                  <c:v>87.955000000000013</c:v>
                </c:pt>
                <c:pt idx="9">
                  <c:v>87.953000000000003</c:v>
                </c:pt>
                <c:pt idx="10">
                  <c:v>87.912999999999997</c:v>
                </c:pt>
                <c:pt idx="11">
                  <c:v>87.804999999999993</c:v>
                </c:pt>
                <c:pt idx="12">
                  <c:v>87.877999999999986</c:v>
                </c:pt>
                <c:pt idx="13">
                  <c:v>87.964000000000027</c:v>
                </c:pt>
                <c:pt idx="14">
                  <c:v>87.838999999999999</c:v>
                </c:pt>
                <c:pt idx="15">
                  <c:v>87.843999999999994</c:v>
                </c:pt>
                <c:pt idx="16">
                  <c:v>87.929000000000002</c:v>
                </c:pt>
                <c:pt idx="17">
                  <c:v>87.900999999999996</c:v>
                </c:pt>
                <c:pt idx="18">
                  <c:v>87.784999999999997</c:v>
                </c:pt>
                <c:pt idx="19">
                  <c:v>87.721999999999994</c:v>
                </c:pt>
                <c:pt idx="20">
                  <c:v>87.730999999999995</c:v>
                </c:pt>
                <c:pt idx="21">
                  <c:v>87.837000000000003</c:v>
                </c:pt>
                <c:pt idx="22">
                  <c:v>87.766999999999996</c:v>
                </c:pt>
                <c:pt idx="23">
                  <c:v>87.724000000000004</c:v>
                </c:pt>
                <c:pt idx="24">
                  <c:v>87.671999999999983</c:v>
                </c:pt>
                <c:pt idx="25">
                  <c:v>87.75</c:v>
                </c:pt>
                <c:pt idx="26">
                  <c:v>87.793000000000006</c:v>
                </c:pt>
                <c:pt idx="27">
                  <c:v>87.676999999999978</c:v>
                </c:pt>
                <c:pt idx="28">
                  <c:v>87.616</c:v>
                </c:pt>
                <c:pt idx="29">
                  <c:v>87.614999999999995</c:v>
                </c:pt>
                <c:pt idx="30">
                  <c:v>87.73</c:v>
                </c:pt>
                <c:pt idx="31">
                  <c:v>87.700999999999993</c:v>
                </c:pt>
                <c:pt idx="32">
                  <c:v>87.549000000000007</c:v>
                </c:pt>
                <c:pt idx="33">
                  <c:v>87.581000000000003</c:v>
                </c:pt>
                <c:pt idx="34">
                  <c:v>87.667999999999992</c:v>
                </c:pt>
                <c:pt idx="35">
                  <c:v>87.669999999999987</c:v>
                </c:pt>
                <c:pt idx="36">
                  <c:v>87.521000000000001</c:v>
                </c:pt>
                <c:pt idx="37">
                  <c:v>87.644999999999996</c:v>
                </c:pt>
                <c:pt idx="38">
                  <c:v>87.606999999999999</c:v>
                </c:pt>
                <c:pt idx="39">
                  <c:v>87.593000000000004</c:v>
                </c:pt>
                <c:pt idx="40">
                  <c:v>87.509</c:v>
                </c:pt>
                <c:pt idx="41">
                  <c:v>87.489000000000004</c:v>
                </c:pt>
                <c:pt idx="42">
                  <c:v>87.507999999999996</c:v>
                </c:pt>
                <c:pt idx="43">
                  <c:v>87.578000000000003</c:v>
                </c:pt>
                <c:pt idx="44">
                  <c:v>87.513000000000005</c:v>
                </c:pt>
                <c:pt idx="45">
                  <c:v>87.430999999999997</c:v>
                </c:pt>
                <c:pt idx="46">
                  <c:v>87.565000000000012</c:v>
                </c:pt>
                <c:pt idx="47">
                  <c:v>87.465999999999994</c:v>
                </c:pt>
                <c:pt idx="48">
                  <c:v>87.482000000000014</c:v>
                </c:pt>
                <c:pt idx="49">
                  <c:v>87.384</c:v>
                </c:pt>
                <c:pt idx="50">
                  <c:v>87.378999999999948</c:v>
                </c:pt>
                <c:pt idx="51">
                  <c:v>87.459000000000003</c:v>
                </c:pt>
                <c:pt idx="52">
                  <c:v>87.417000000000101</c:v>
                </c:pt>
                <c:pt idx="53">
                  <c:v>87.372999999999948</c:v>
                </c:pt>
                <c:pt idx="54">
                  <c:v>87.315000000000012</c:v>
                </c:pt>
                <c:pt idx="55">
                  <c:v>87.397999999999996</c:v>
                </c:pt>
                <c:pt idx="56">
                  <c:v>87.361000000000004</c:v>
                </c:pt>
                <c:pt idx="57">
                  <c:v>87.369</c:v>
                </c:pt>
                <c:pt idx="58">
                  <c:v>87.257000000000005</c:v>
                </c:pt>
                <c:pt idx="59">
                  <c:v>87.313000000000002</c:v>
                </c:pt>
                <c:pt idx="60">
                  <c:v>87.391000000000005</c:v>
                </c:pt>
                <c:pt idx="61">
                  <c:v>87.263999999999996</c:v>
                </c:pt>
                <c:pt idx="62">
                  <c:v>87.154999999999987</c:v>
                </c:pt>
                <c:pt idx="63">
                  <c:v>87.242000000000004</c:v>
                </c:pt>
                <c:pt idx="64">
                  <c:v>87.188999999999979</c:v>
                </c:pt>
                <c:pt idx="65">
                  <c:v>87.284000000000006</c:v>
                </c:pt>
                <c:pt idx="66">
                  <c:v>87.221000000000004</c:v>
                </c:pt>
                <c:pt idx="67">
                  <c:v>87.153999999999982</c:v>
                </c:pt>
                <c:pt idx="68">
                  <c:v>87.167000000000002</c:v>
                </c:pt>
                <c:pt idx="69">
                  <c:v>87.203000000000003</c:v>
                </c:pt>
                <c:pt idx="70">
                  <c:v>87.10899999999998</c:v>
                </c:pt>
                <c:pt idx="71">
                  <c:v>87.095000000000013</c:v>
                </c:pt>
                <c:pt idx="72">
                  <c:v>87.073999999999998</c:v>
                </c:pt>
                <c:pt idx="73">
                  <c:v>87.055999999999983</c:v>
                </c:pt>
                <c:pt idx="74">
                  <c:v>87.08</c:v>
                </c:pt>
                <c:pt idx="75">
                  <c:v>87.036000000000001</c:v>
                </c:pt>
                <c:pt idx="76">
                  <c:v>87.046000000000006</c:v>
                </c:pt>
                <c:pt idx="77">
                  <c:v>87.10299999999998</c:v>
                </c:pt>
                <c:pt idx="78">
                  <c:v>87.013000000000005</c:v>
                </c:pt>
                <c:pt idx="79">
                  <c:v>86.983000000000004</c:v>
                </c:pt>
                <c:pt idx="80">
                  <c:v>86.944000000000116</c:v>
                </c:pt>
                <c:pt idx="81">
                  <c:v>86.946000000000026</c:v>
                </c:pt>
                <c:pt idx="82">
                  <c:v>86.992000000000004</c:v>
                </c:pt>
                <c:pt idx="83">
                  <c:v>87.007999999999996</c:v>
                </c:pt>
                <c:pt idx="84">
                  <c:v>86.905000000000001</c:v>
                </c:pt>
                <c:pt idx="85">
                  <c:v>86.893000000000001</c:v>
                </c:pt>
                <c:pt idx="86">
                  <c:v>86.994000000000085</c:v>
                </c:pt>
                <c:pt idx="87">
                  <c:v>86.86</c:v>
                </c:pt>
                <c:pt idx="88">
                  <c:v>86.927999999999997</c:v>
                </c:pt>
                <c:pt idx="89">
                  <c:v>86.872999999999948</c:v>
                </c:pt>
                <c:pt idx="90">
                  <c:v>86.918000000000006</c:v>
                </c:pt>
                <c:pt idx="91">
                  <c:v>86.933000000000007</c:v>
                </c:pt>
                <c:pt idx="92">
                  <c:v>86.78</c:v>
                </c:pt>
                <c:pt idx="93">
                  <c:v>86.799000000000007</c:v>
                </c:pt>
                <c:pt idx="94">
                  <c:v>86.85799999999999</c:v>
                </c:pt>
                <c:pt idx="95">
                  <c:v>86.781000000000006</c:v>
                </c:pt>
                <c:pt idx="96">
                  <c:v>86.735000000000014</c:v>
                </c:pt>
                <c:pt idx="97">
                  <c:v>86.756</c:v>
                </c:pt>
                <c:pt idx="98">
                  <c:v>86.669999999999987</c:v>
                </c:pt>
                <c:pt idx="99">
                  <c:v>86.771000000000001</c:v>
                </c:pt>
                <c:pt idx="100">
                  <c:v>86.700999999999993</c:v>
                </c:pt>
                <c:pt idx="101">
                  <c:v>86.688000000000002</c:v>
                </c:pt>
                <c:pt idx="102">
                  <c:v>86.672999999999988</c:v>
                </c:pt>
                <c:pt idx="103">
                  <c:v>86.703000000000003</c:v>
                </c:pt>
                <c:pt idx="104">
                  <c:v>86.664000000000001</c:v>
                </c:pt>
                <c:pt idx="105">
                  <c:v>86.670999999999978</c:v>
                </c:pt>
                <c:pt idx="106">
                  <c:v>86.60299999999998</c:v>
                </c:pt>
                <c:pt idx="107">
                  <c:v>86.655999999999949</c:v>
                </c:pt>
                <c:pt idx="108">
                  <c:v>86.650999999999982</c:v>
                </c:pt>
                <c:pt idx="109">
                  <c:v>86.568000000000012</c:v>
                </c:pt>
                <c:pt idx="110">
                  <c:v>86.537000000000006</c:v>
                </c:pt>
                <c:pt idx="111">
                  <c:v>86.595000000000013</c:v>
                </c:pt>
                <c:pt idx="112">
                  <c:v>86.551000000000002</c:v>
                </c:pt>
                <c:pt idx="113">
                  <c:v>86.537000000000006</c:v>
                </c:pt>
                <c:pt idx="114">
                  <c:v>86.521000000000001</c:v>
                </c:pt>
                <c:pt idx="115">
                  <c:v>86.415999999999997</c:v>
                </c:pt>
                <c:pt idx="116">
                  <c:v>86.531000000000006</c:v>
                </c:pt>
                <c:pt idx="117">
                  <c:v>86.485000000000014</c:v>
                </c:pt>
                <c:pt idx="118">
                  <c:v>86.34</c:v>
                </c:pt>
                <c:pt idx="119">
                  <c:v>86.474000000000004</c:v>
                </c:pt>
                <c:pt idx="120">
                  <c:v>86.452000000000012</c:v>
                </c:pt>
                <c:pt idx="121">
                  <c:v>86.435000000000002</c:v>
                </c:pt>
                <c:pt idx="122">
                  <c:v>86.36999999999999</c:v>
                </c:pt>
                <c:pt idx="123">
                  <c:v>86.268000000000001</c:v>
                </c:pt>
                <c:pt idx="124">
                  <c:v>86.340999999999994</c:v>
                </c:pt>
                <c:pt idx="125">
                  <c:v>86.397000000000006</c:v>
                </c:pt>
                <c:pt idx="126">
                  <c:v>86.289000000000001</c:v>
                </c:pt>
                <c:pt idx="127">
                  <c:v>86.251999999999995</c:v>
                </c:pt>
                <c:pt idx="128">
                  <c:v>86.284000000000006</c:v>
                </c:pt>
                <c:pt idx="129">
                  <c:v>86.227999999999994</c:v>
                </c:pt>
                <c:pt idx="130">
                  <c:v>86.293000000000006</c:v>
                </c:pt>
                <c:pt idx="131">
                  <c:v>86.167000000000002</c:v>
                </c:pt>
                <c:pt idx="132">
                  <c:v>86.225999999999999</c:v>
                </c:pt>
                <c:pt idx="133">
                  <c:v>86.244000000000085</c:v>
                </c:pt>
                <c:pt idx="134">
                  <c:v>86.173999999999978</c:v>
                </c:pt>
                <c:pt idx="135">
                  <c:v>86.11999999999999</c:v>
                </c:pt>
                <c:pt idx="136">
                  <c:v>86.131999999999991</c:v>
                </c:pt>
                <c:pt idx="137">
                  <c:v>86.122999999999948</c:v>
                </c:pt>
                <c:pt idx="138">
                  <c:v>86.116</c:v>
                </c:pt>
                <c:pt idx="139">
                  <c:v>86.169999999999987</c:v>
                </c:pt>
                <c:pt idx="140">
                  <c:v>86.010999999999996</c:v>
                </c:pt>
                <c:pt idx="141">
                  <c:v>86.068000000000012</c:v>
                </c:pt>
                <c:pt idx="142">
                  <c:v>86.073999999999998</c:v>
                </c:pt>
                <c:pt idx="143">
                  <c:v>86.028999999999982</c:v>
                </c:pt>
                <c:pt idx="144">
                  <c:v>86.006</c:v>
                </c:pt>
                <c:pt idx="145">
                  <c:v>85.944000000000116</c:v>
                </c:pt>
                <c:pt idx="146">
                  <c:v>85.978999999999999</c:v>
                </c:pt>
                <c:pt idx="147">
                  <c:v>86.007999999999996</c:v>
                </c:pt>
                <c:pt idx="148">
                  <c:v>85.936000000000007</c:v>
                </c:pt>
                <c:pt idx="149">
                  <c:v>85.942000000000007</c:v>
                </c:pt>
                <c:pt idx="150">
                  <c:v>85.986999999999995</c:v>
                </c:pt>
                <c:pt idx="151">
                  <c:v>85.866</c:v>
                </c:pt>
                <c:pt idx="152">
                  <c:v>85.850999999999999</c:v>
                </c:pt>
                <c:pt idx="153">
                  <c:v>85.766999999999996</c:v>
                </c:pt>
                <c:pt idx="154">
                  <c:v>85.816999999999993</c:v>
                </c:pt>
                <c:pt idx="155">
                  <c:v>85.85599999999998</c:v>
                </c:pt>
                <c:pt idx="156">
                  <c:v>85.728999999999999</c:v>
                </c:pt>
                <c:pt idx="157">
                  <c:v>85.702000000000012</c:v>
                </c:pt>
                <c:pt idx="158">
                  <c:v>85.763000000000005</c:v>
                </c:pt>
                <c:pt idx="159">
                  <c:v>85.825000000000003</c:v>
                </c:pt>
                <c:pt idx="160">
                  <c:v>85.694999999999993</c:v>
                </c:pt>
                <c:pt idx="161">
                  <c:v>85.692999999999998</c:v>
                </c:pt>
                <c:pt idx="162">
                  <c:v>85.60599999999998</c:v>
                </c:pt>
                <c:pt idx="163">
                  <c:v>85.682000000000002</c:v>
                </c:pt>
                <c:pt idx="164">
                  <c:v>85.644000000000005</c:v>
                </c:pt>
                <c:pt idx="165">
                  <c:v>85.563999999999993</c:v>
                </c:pt>
                <c:pt idx="166">
                  <c:v>85.587000000000003</c:v>
                </c:pt>
                <c:pt idx="167">
                  <c:v>85.631999999999991</c:v>
                </c:pt>
                <c:pt idx="168">
                  <c:v>85.569000000000003</c:v>
                </c:pt>
                <c:pt idx="169">
                  <c:v>85.545000000000002</c:v>
                </c:pt>
                <c:pt idx="170">
                  <c:v>85.465999999999994</c:v>
                </c:pt>
                <c:pt idx="171">
                  <c:v>85.507999999999996</c:v>
                </c:pt>
                <c:pt idx="172">
                  <c:v>85.588999999999999</c:v>
                </c:pt>
                <c:pt idx="173">
                  <c:v>85.465000000000003</c:v>
                </c:pt>
                <c:pt idx="174">
                  <c:v>85.456000000000003</c:v>
                </c:pt>
                <c:pt idx="175">
                  <c:v>85.444000000000116</c:v>
                </c:pt>
                <c:pt idx="176">
                  <c:v>85.467000000000027</c:v>
                </c:pt>
                <c:pt idx="177">
                  <c:v>85.449000000000026</c:v>
                </c:pt>
                <c:pt idx="178">
                  <c:v>85.39</c:v>
                </c:pt>
                <c:pt idx="179">
                  <c:v>85.348000000000013</c:v>
                </c:pt>
                <c:pt idx="180">
                  <c:v>85.409000000000006</c:v>
                </c:pt>
                <c:pt idx="181">
                  <c:v>85.350999999999999</c:v>
                </c:pt>
                <c:pt idx="182">
                  <c:v>85.322000000000003</c:v>
                </c:pt>
                <c:pt idx="183">
                  <c:v>85.295000000000002</c:v>
                </c:pt>
                <c:pt idx="184">
                  <c:v>85.335999999999999</c:v>
                </c:pt>
                <c:pt idx="185">
                  <c:v>85.36999999999999</c:v>
                </c:pt>
                <c:pt idx="186">
                  <c:v>85.313000000000002</c:v>
                </c:pt>
                <c:pt idx="187">
                  <c:v>85.221000000000004</c:v>
                </c:pt>
                <c:pt idx="188">
                  <c:v>85.301000000000002</c:v>
                </c:pt>
                <c:pt idx="189">
                  <c:v>85.277999999999992</c:v>
                </c:pt>
                <c:pt idx="190">
                  <c:v>85.198999999999998</c:v>
                </c:pt>
                <c:pt idx="191">
                  <c:v>85.211000000000027</c:v>
                </c:pt>
                <c:pt idx="192">
                  <c:v>85.182999999999979</c:v>
                </c:pt>
                <c:pt idx="193">
                  <c:v>85.214000000000027</c:v>
                </c:pt>
                <c:pt idx="194">
                  <c:v>85.183999999999983</c:v>
                </c:pt>
                <c:pt idx="195">
                  <c:v>85.093000000000004</c:v>
                </c:pt>
                <c:pt idx="196">
                  <c:v>85.111999999999995</c:v>
                </c:pt>
                <c:pt idx="197">
                  <c:v>85.198999999999998</c:v>
                </c:pt>
                <c:pt idx="198">
                  <c:v>85.10499999999999</c:v>
                </c:pt>
                <c:pt idx="199">
                  <c:v>85.057000000000002</c:v>
                </c:pt>
                <c:pt idx="200">
                  <c:v>85.031000000000006</c:v>
                </c:pt>
                <c:pt idx="201">
                  <c:v>85.076999999999998</c:v>
                </c:pt>
                <c:pt idx="202">
                  <c:v>85.075999999999979</c:v>
                </c:pt>
                <c:pt idx="203">
                  <c:v>85.001999999999995</c:v>
                </c:pt>
                <c:pt idx="204">
                  <c:v>84.962000000000003</c:v>
                </c:pt>
                <c:pt idx="205">
                  <c:v>85.004000000000005</c:v>
                </c:pt>
                <c:pt idx="206">
                  <c:v>84.991000000000085</c:v>
                </c:pt>
                <c:pt idx="207">
                  <c:v>84.965999999999994</c:v>
                </c:pt>
                <c:pt idx="208">
                  <c:v>84.891999999999996</c:v>
                </c:pt>
                <c:pt idx="209">
                  <c:v>84.885999999999981</c:v>
                </c:pt>
                <c:pt idx="210">
                  <c:v>84.935000000000002</c:v>
                </c:pt>
                <c:pt idx="211">
                  <c:v>84.906999999999996</c:v>
                </c:pt>
                <c:pt idx="212">
                  <c:v>84.848000000000013</c:v>
                </c:pt>
                <c:pt idx="213">
                  <c:v>84.834000000000003</c:v>
                </c:pt>
                <c:pt idx="214">
                  <c:v>84.875999999999948</c:v>
                </c:pt>
                <c:pt idx="215">
                  <c:v>84.825999999999979</c:v>
                </c:pt>
                <c:pt idx="216">
                  <c:v>84.784000000000006</c:v>
                </c:pt>
                <c:pt idx="217">
                  <c:v>84.78</c:v>
                </c:pt>
                <c:pt idx="218">
                  <c:v>84.790999999999997</c:v>
                </c:pt>
                <c:pt idx="219">
                  <c:v>84.748999999999995</c:v>
                </c:pt>
                <c:pt idx="220">
                  <c:v>84.725999999999999</c:v>
                </c:pt>
                <c:pt idx="221">
                  <c:v>84.674999999999983</c:v>
                </c:pt>
                <c:pt idx="222">
                  <c:v>84.69</c:v>
                </c:pt>
                <c:pt idx="223">
                  <c:v>84.715999999999994</c:v>
                </c:pt>
                <c:pt idx="224">
                  <c:v>84.672999999999988</c:v>
                </c:pt>
                <c:pt idx="225">
                  <c:v>84.657999999999987</c:v>
                </c:pt>
                <c:pt idx="226">
                  <c:v>84.593000000000004</c:v>
                </c:pt>
                <c:pt idx="227">
                  <c:v>84.595000000000013</c:v>
                </c:pt>
                <c:pt idx="228">
                  <c:v>84.661999999999992</c:v>
                </c:pt>
                <c:pt idx="229">
                  <c:v>84.557000000000002</c:v>
                </c:pt>
                <c:pt idx="230">
                  <c:v>84.533000000000001</c:v>
                </c:pt>
                <c:pt idx="231">
                  <c:v>84.516000000000005</c:v>
                </c:pt>
                <c:pt idx="232">
                  <c:v>84.507000000000005</c:v>
                </c:pt>
                <c:pt idx="233">
                  <c:v>84.513999999999996</c:v>
                </c:pt>
                <c:pt idx="234">
                  <c:v>84.429000000000002</c:v>
                </c:pt>
                <c:pt idx="235">
                  <c:v>84.427999999999997</c:v>
                </c:pt>
                <c:pt idx="236">
                  <c:v>84.485000000000014</c:v>
                </c:pt>
                <c:pt idx="237">
                  <c:v>84.381</c:v>
                </c:pt>
                <c:pt idx="238">
                  <c:v>84.394999999999996</c:v>
                </c:pt>
                <c:pt idx="239">
                  <c:v>84.393000000000001</c:v>
                </c:pt>
                <c:pt idx="240">
                  <c:v>84.307000000000002</c:v>
                </c:pt>
                <c:pt idx="241">
                  <c:v>84.346999999999994</c:v>
                </c:pt>
                <c:pt idx="242">
                  <c:v>84.335999999999999</c:v>
                </c:pt>
                <c:pt idx="243">
                  <c:v>84.293000000000006</c:v>
                </c:pt>
                <c:pt idx="244">
                  <c:v>84.28</c:v>
                </c:pt>
                <c:pt idx="245">
                  <c:v>84.293999999999997</c:v>
                </c:pt>
                <c:pt idx="246">
                  <c:v>84.224999999999994</c:v>
                </c:pt>
                <c:pt idx="247">
                  <c:v>84.233000000000004</c:v>
                </c:pt>
                <c:pt idx="248">
                  <c:v>84.170999999999978</c:v>
                </c:pt>
                <c:pt idx="249">
                  <c:v>84.248000000000005</c:v>
                </c:pt>
                <c:pt idx="250">
                  <c:v>84.164000000000001</c:v>
                </c:pt>
                <c:pt idx="251">
                  <c:v>84.164999999999992</c:v>
                </c:pt>
                <c:pt idx="252">
                  <c:v>84.113</c:v>
                </c:pt>
                <c:pt idx="253">
                  <c:v>84.098000000000013</c:v>
                </c:pt>
                <c:pt idx="254">
                  <c:v>84.093000000000004</c:v>
                </c:pt>
                <c:pt idx="255">
                  <c:v>84.061000000000007</c:v>
                </c:pt>
                <c:pt idx="256">
                  <c:v>84.045000000000002</c:v>
                </c:pt>
                <c:pt idx="257">
                  <c:v>83.998000000000005</c:v>
                </c:pt>
                <c:pt idx="258">
                  <c:v>84.037000000000006</c:v>
                </c:pt>
                <c:pt idx="259">
                  <c:v>84.001000000000005</c:v>
                </c:pt>
                <c:pt idx="260">
                  <c:v>83.978999999999999</c:v>
                </c:pt>
                <c:pt idx="261">
                  <c:v>83.952000000000012</c:v>
                </c:pt>
                <c:pt idx="262">
                  <c:v>83.971000000000004</c:v>
                </c:pt>
                <c:pt idx="263">
                  <c:v>83.960000000000022</c:v>
                </c:pt>
                <c:pt idx="264">
                  <c:v>83.884</c:v>
                </c:pt>
                <c:pt idx="265">
                  <c:v>83.86999999999999</c:v>
                </c:pt>
                <c:pt idx="266">
                  <c:v>83.877999999999986</c:v>
                </c:pt>
                <c:pt idx="267">
                  <c:v>83.877999999999986</c:v>
                </c:pt>
                <c:pt idx="268">
                  <c:v>83.85299999999998</c:v>
                </c:pt>
                <c:pt idx="269">
                  <c:v>83.813000000000002</c:v>
                </c:pt>
                <c:pt idx="270">
                  <c:v>83.801000000000002</c:v>
                </c:pt>
                <c:pt idx="271">
                  <c:v>83.842000000000013</c:v>
                </c:pt>
                <c:pt idx="272">
                  <c:v>83.798000000000002</c:v>
                </c:pt>
                <c:pt idx="273">
                  <c:v>83.740000000000023</c:v>
                </c:pt>
                <c:pt idx="274">
                  <c:v>83.733000000000004</c:v>
                </c:pt>
                <c:pt idx="275">
                  <c:v>83.732000000000014</c:v>
                </c:pt>
                <c:pt idx="276">
                  <c:v>83.754999999999995</c:v>
                </c:pt>
                <c:pt idx="277">
                  <c:v>83.614000000000004</c:v>
                </c:pt>
                <c:pt idx="278">
                  <c:v>83.670999999999978</c:v>
                </c:pt>
                <c:pt idx="279">
                  <c:v>83.670999999999978</c:v>
                </c:pt>
                <c:pt idx="280">
                  <c:v>83.661000000000001</c:v>
                </c:pt>
                <c:pt idx="281">
                  <c:v>83.588999999999999</c:v>
                </c:pt>
                <c:pt idx="282">
                  <c:v>83.534000000000006</c:v>
                </c:pt>
                <c:pt idx="283">
                  <c:v>83.569000000000003</c:v>
                </c:pt>
                <c:pt idx="284">
                  <c:v>83.542000000000002</c:v>
                </c:pt>
                <c:pt idx="285">
                  <c:v>83.5</c:v>
                </c:pt>
                <c:pt idx="286">
                  <c:v>83.527999999999992</c:v>
                </c:pt>
                <c:pt idx="287">
                  <c:v>83.498000000000005</c:v>
                </c:pt>
                <c:pt idx="288">
                  <c:v>83.578000000000003</c:v>
                </c:pt>
                <c:pt idx="289">
                  <c:v>83.644000000000005</c:v>
                </c:pt>
                <c:pt idx="290">
                  <c:v>83.477000000000004</c:v>
                </c:pt>
                <c:pt idx="291">
                  <c:v>83.47</c:v>
                </c:pt>
                <c:pt idx="292">
                  <c:v>83.568000000000012</c:v>
                </c:pt>
                <c:pt idx="293">
                  <c:v>83.534000000000006</c:v>
                </c:pt>
                <c:pt idx="294">
                  <c:v>83.584999999999994</c:v>
                </c:pt>
                <c:pt idx="295">
                  <c:v>83.483999999999995</c:v>
                </c:pt>
                <c:pt idx="296">
                  <c:v>83.524000000000001</c:v>
                </c:pt>
                <c:pt idx="297">
                  <c:v>83.521999999999991</c:v>
                </c:pt>
                <c:pt idx="298">
                  <c:v>83.421999999999997</c:v>
                </c:pt>
                <c:pt idx="299">
                  <c:v>83.387</c:v>
                </c:pt>
                <c:pt idx="300">
                  <c:v>83.424999999999997</c:v>
                </c:pt>
                <c:pt idx="301">
                  <c:v>83.410000000000025</c:v>
                </c:pt>
                <c:pt idx="302">
                  <c:v>83.397999999999996</c:v>
                </c:pt>
                <c:pt idx="303">
                  <c:v>83.42</c:v>
                </c:pt>
                <c:pt idx="304">
                  <c:v>83.394999999999996</c:v>
                </c:pt>
                <c:pt idx="305">
                  <c:v>83.384999999999991</c:v>
                </c:pt>
                <c:pt idx="306">
                  <c:v>83.364000000000004</c:v>
                </c:pt>
                <c:pt idx="307">
                  <c:v>83.468999999999994</c:v>
                </c:pt>
                <c:pt idx="308">
                  <c:v>83.432000000000002</c:v>
                </c:pt>
                <c:pt idx="309">
                  <c:v>83.356999999999999</c:v>
                </c:pt>
                <c:pt idx="310">
                  <c:v>83.337999999999994</c:v>
                </c:pt>
                <c:pt idx="311">
                  <c:v>83.313000000000002</c:v>
                </c:pt>
                <c:pt idx="312">
                  <c:v>83.338999999999999</c:v>
                </c:pt>
                <c:pt idx="313">
                  <c:v>83.397999999999996</c:v>
                </c:pt>
                <c:pt idx="314">
                  <c:v>83.33</c:v>
                </c:pt>
                <c:pt idx="315">
                  <c:v>83.387</c:v>
                </c:pt>
                <c:pt idx="316">
                  <c:v>83.399000000000001</c:v>
                </c:pt>
                <c:pt idx="317">
                  <c:v>83.274999999999991</c:v>
                </c:pt>
                <c:pt idx="318">
                  <c:v>83.26</c:v>
                </c:pt>
                <c:pt idx="319">
                  <c:v>83.284000000000006</c:v>
                </c:pt>
                <c:pt idx="320">
                  <c:v>83.269000000000005</c:v>
                </c:pt>
                <c:pt idx="321">
                  <c:v>83.262</c:v>
                </c:pt>
                <c:pt idx="322">
                  <c:v>83.150999999999982</c:v>
                </c:pt>
                <c:pt idx="323">
                  <c:v>83.124999999999986</c:v>
                </c:pt>
                <c:pt idx="324">
                  <c:v>83.117000000000004</c:v>
                </c:pt>
                <c:pt idx="325">
                  <c:v>83.084000000000003</c:v>
                </c:pt>
                <c:pt idx="326">
                  <c:v>83.120999999999981</c:v>
                </c:pt>
                <c:pt idx="327">
                  <c:v>83.078999999999979</c:v>
                </c:pt>
                <c:pt idx="328">
                  <c:v>83.075999999999979</c:v>
                </c:pt>
                <c:pt idx="329">
                  <c:v>83.07</c:v>
                </c:pt>
                <c:pt idx="330">
                  <c:v>83.046000000000006</c:v>
                </c:pt>
                <c:pt idx="331">
                  <c:v>83.120999999999981</c:v>
                </c:pt>
                <c:pt idx="332">
                  <c:v>83.206000000000003</c:v>
                </c:pt>
                <c:pt idx="333">
                  <c:v>83.111000000000004</c:v>
                </c:pt>
                <c:pt idx="334">
                  <c:v>83.046999999999997</c:v>
                </c:pt>
                <c:pt idx="335">
                  <c:v>82.85799999999999</c:v>
                </c:pt>
                <c:pt idx="336">
                  <c:v>82.775999999999982</c:v>
                </c:pt>
                <c:pt idx="337">
                  <c:v>82.81</c:v>
                </c:pt>
                <c:pt idx="338">
                  <c:v>82.777000000000001</c:v>
                </c:pt>
                <c:pt idx="339">
                  <c:v>82.775999999999982</c:v>
                </c:pt>
                <c:pt idx="340">
                  <c:v>82.81</c:v>
                </c:pt>
                <c:pt idx="341">
                  <c:v>82.756</c:v>
                </c:pt>
                <c:pt idx="342">
                  <c:v>82.763000000000005</c:v>
                </c:pt>
                <c:pt idx="343">
                  <c:v>82.781000000000006</c:v>
                </c:pt>
                <c:pt idx="344">
                  <c:v>82.72</c:v>
                </c:pt>
                <c:pt idx="345">
                  <c:v>82.742999999999995</c:v>
                </c:pt>
                <c:pt idx="346">
                  <c:v>82.724000000000004</c:v>
                </c:pt>
                <c:pt idx="347">
                  <c:v>82.705000000000013</c:v>
                </c:pt>
                <c:pt idx="348">
                  <c:v>82.669999999999987</c:v>
                </c:pt>
                <c:pt idx="349">
                  <c:v>82.686999999999998</c:v>
                </c:pt>
                <c:pt idx="350">
                  <c:v>82.688000000000002</c:v>
                </c:pt>
                <c:pt idx="351">
                  <c:v>82.658999999999978</c:v>
                </c:pt>
                <c:pt idx="352">
                  <c:v>82.622999999999948</c:v>
                </c:pt>
                <c:pt idx="353">
                  <c:v>82.600999999999999</c:v>
                </c:pt>
                <c:pt idx="354">
                  <c:v>82.593999999999994</c:v>
                </c:pt>
                <c:pt idx="355">
                  <c:v>82.596999999999994</c:v>
                </c:pt>
                <c:pt idx="356">
                  <c:v>82.558999999999983</c:v>
                </c:pt>
                <c:pt idx="357">
                  <c:v>82.471000000000004</c:v>
                </c:pt>
                <c:pt idx="358">
                  <c:v>82.51</c:v>
                </c:pt>
                <c:pt idx="359">
                  <c:v>82.512</c:v>
                </c:pt>
                <c:pt idx="360">
                  <c:v>82.492999999999995</c:v>
                </c:pt>
                <c:pt idx="361">
                  <c:v>82.438999999999993</c:v>
                </c:pt>
                <c:pt idx="362">
                  <c:v>82.397000000000006</c:v>
                </c:pt>
                <c:pt idx="363">
                  <c:v>82.458000000000013</c:v>
                </c:pt>
                <c:pt idx="364">
                  <c:v>82.427000000000007</c:v>
                </c:pt>
                <c:pt idx="365">
                  <c:v>82.38</c:v>
                </c:pt>
                <c:pt idx="366">
                  <c:v>82.335999999999999</c:v>
                </c:pt>
                <c:pt idx="367">
                  <c:v>82.35799999999999</c:v>
                </c:pt>
                <c:pt idx="368">
                  <c:v>82.406000000000006</c:v>
                </c:pt>
                <c:pt idx="369">
                  <c:v>82.307999999999993</c:v>
                </c:pt>
                <c:pt idx="370">
                  <c:v>82.227999999999994</c:v>
                </c:pt>
                <c:pt idx="371">
                  <c:v>82.238</c:v>
                </c:pt>
                <c:pt idx="372">
                  <c:v>82.277999999999992</c:v>
                </c:pt>
                <c:pt idx="373">
                  <c:v>82.215000000000003</c:v>
                </c:pt>
                <c:pt idx="374">
                  <c:v>82.182999999999979</c:v>
                </c:pt>
                <c:pt idx="375">
                  <c:v>82.192999999999998</c:v>
                </c:pt>
                <c:pt idx="376">
                  <c:v>82.23</c:v>
                </c:pt>
                <c:pt idx="377">
                  <c:v>82.217000000000027</c:v>
                </c:pt>
                <c:pt idx="378">
                  <c:v>82.137</c:v>
                </c:pt>
                <c:pt idx="379">
                  <c:v>82.131999999999991</c:v>
                </c:pt>
                <c:pt idx="380">
                  <c:v>82.150999999999982</c:v>
                </c:pt>
                <c:pt idx="381">
                  <c:v>82.076999999999998</c:v>
                </c:pt>
                <c:pt idx="382">
                  <c:v>82.073999999999998</c:v>
                </c:pt>
                <c:pt idx="383">
                  <c:v>82.037999999999997</c:v>
                </c:pt>
                <c:pt idx="384">
                  <c:v>82.046999999999997</c:v>
                </c:pt>
                <c:pt idx="385">
                  <c:v>82.088999999999999</c:v>
                </c:pt>
                <c:pt idx="386">
                  <c:v>81.995000000000005</c:v>
                </c:pt>
                <c:pt idx="387">
                  <c:v>81.975999999999999</c:v>
                </c:pt>
                <c:pt idx="388">
                  <c:v>81.945000000000007</c:v>
                </c:pt>
                <c:pt idx="389">
                  <c:v>81.986000000000004</c:v>
                </c:pt>
                <c:pt idx="390">
                  <c:v>81.971000000000004</c:v>
                </c:pt>
                <c:pt idx="391">
                  <c:v>81.881</c:v>
                </c:pt>
                <c:pt idx="392">
                  <c:v>81.850999999999999</c:v>
                </c:pt>
                <c:pt idx="393">
                  <c:v>81.92</c:v>
                </c:pt>
                <c:pt idx="394">
                  <c:v>81.902000000000001</c:v>
                </c:pt>
                <c:pt idx="395">
                  <c:v>81.823999999999998</c:v>
                </c:pt>
                <c:pt idx="396">
                  <c:v>81.799000000000007</c:v>
                </c:pt>
                <c:pt idx="397">
                  <c:v>81.83</c:v>
                </c:pt>
                <c:pt idx="398">
                  <c:v>81.822999999999979</c:v>
                </c:pt>
                <c:pt idx="399">
                  <c:v>81.763999999999996</c:v>
                </c:pt>
                <c:pt idx="400">
                  <c:v>81.741000000000085</c:v>
                </c:pt>
                <c:pt idx="401">
                  <c:v>81.730999999999995</c:v>
                </c:pt>
                <c:pt idx="402">
                  <c:v>81.748999999999995</c:v>
                </c:pt>
                <c:pt idx="403">
                  <c:v>81.711000000000027</c:v>
                </c:pt>
                <c:pt idx="404">
                  <c:v>81.631999999999991</c:v>
                </c:pt>
                <c:pt idx="405">
                  <c:v>81.60499999999999</c:v>
                </c:pt>
                <c:pt idx="406">
                  <c:v>81.678999999999988</c:v>
                </c:pt>
                <c:pt idx="407">
                  <c:v>81.614999999999995</c:v>
                </c:pt>
                <c:pt idx="408">
                  <c:v>81.578999999999979</c:v>
                </c:pt>
                <c:pt idx="409">
                  <c:v>81.551999999999992</c:v>
                </c:pt>
                <c:pt idx="410">
                  <c:v>81.606999999999999</c:v>
                </c:pt>
                <c:pt idx="411">
                  <c:v>81.557000000000002</c:v>
                </c:pt>
                <c:pt idx="412">
                  <c:v>81.519000000000005</c:v>
                </c:pt>
                <c:pt idx="413">
                  <c:v>81.458000000000013</c:v>
                </c:pt>
                <c:pt idx="414">
                  <c:v>81.515000000000001</c:v>
                </c:pt>
                <c:pt idx="415">
                  <c:v>81.495999999999995</c:v>
                </c:pt>
                <c:pt idx="416">
                  <c:v>81.435000000000002</c:v>
                </c:pt>
                <c:pt idx="417">
                  <c:v>81.394999999999996</c:v>
                </c:pt>
                <c:pt idx="418">
                  <c:v>81.399000000000001</c:v>
                </c:pt>
                <c:pt idx="419">
                  <c:v>81.412999999999997</c:v>
                </c:pt>
                <c:pt idx="420">
                  <c:v>81.361999999999995</c:v>
                </c:pt>
                <c:pt idx="421">
                  <c:v>81.322000000000003</c:v>
                </c:pt>
                <c:pt idx="422">
                  <c:v>81.304000000000002</c:v>
                </c:pt>
                <c:pt idx="423">
                  <c:v>81.337999999999994</c:v>
                </c:pt>
                <c:pt idx="424">
                  <c:v>81.346999999999994</c:v>
                </c:pt>
                <c:pt idx="425">
                  <c:v>81.247000000000085</c:v>
                </c:pt>
                <c:pt idx="426">
                  <c:v>81.222999999999999</c:v>
                </c:pt>
                <c:pt idx="427">
                  <c:v>81.227999999999994</c:v>
                </c:pt>
                <c:pt idx="428">
                  <c:v>81.239000000000004</c:v>
                </c:pt>
                <c:pt idx="429">
                  <c:v>81.182000000000002</c:v>
                </c:pt>
                <c:pt idx="430">
                  <c:v>81.126999999999981</c:v>
                </c:pt>
                <c:pt idx="431">
                  <c:v>81.131999999999991</c:v>
                </c:pt>
                <c:pt idx="432">
                  <c:v>81.150999999999982</c:v>
                </c:pt>
                <c:pt idx="433">
                  <c:v>81.098000000000013</c:v>
                </c:pt>
                <c:pt idx="434">
                  <c:v>81.046000000000006</c:v>
                </c:pt>
                <c:pt idx="435">
                  <c:v>81.063999999999993</c:v>
                </c:pt>
                <c:pt idx="436">
                  <c:v>81.058999999999983</c:v>
                </c:pt>
                <c:pt idx="437">
                  <c:v>81.021000000000001</c:v>
                </c:pt>
                <c:pt idx="438">
                  <c:v>80.972999999999999</c:v>
                </c:pt>
                <c:pt idx="439">
                  <c:v>80.949000000000026</c:v>
                </c:pt>
                <c:pt idx="440">
                  <c:v>80.985000000000014</c:v>
                </c:pt>
                <c:pt idx="441">
                  <c:v>80.959999999999994</c:v>
                </c:pt>
                <c:pt idx="442">
                  <c:v>80.871999999999986</c:v>
                </c:pt>
                <c:pt idx="443">
                  <c:v>80.871999999999986</c:v>
                </c:pt>
                <c:pt idx="444">
                  <c:v>80.870999999999981</c:v>
                </c:pt>
                <c:pt idx="445">
                  <c:v>80.893000000000001</c:v>
                </c:pt>
                <c:pt idx="446">
                  <c:v>80.832999999999998</c:v>
                </c:pt>
                <c:pt idx="447">
                  <c:v>80.744000000000085</c:v>
                </c:pt>
                <c:pt idx="448">
                  <c:v>80.8</c:v>
                </c:pt>
                <c:pt idx="449">
                  <c:v>80.8</c:v>
                </c:pt>
                <c:pt idx="450">
                  <c:v>80.745000000000005</c:v>
                </c:pt>
                <c:pt idx="451">
                  <c:v>80.691000000000003</c:v>
                </c:pt>
                <c:pt idx="452">
                  <c:v>80.685000000000002</c:v>
                </c:pt>
                <c:pt idx="453">
                  <c:v>80.698999999999998</c:v>
                </c:pt>
                <c:pt idx="454">
                  <c:v>80.679999999999978</c:v>
                </c:pt>
                <c:pt idx="455">
                  <c:v>80.60499999999999</c:v>
                </c:pt>
                <c:pt idx="456">
                  <c:v>80.48</c:v>
                </c:pt>
                <c:pt idx="457">
                  <c:v>80.349999999999994</c:v>
                </c:pt>
                <c:pt idx="458">
                  <c:v>80.167000000000002</c:v>
                </c:pt>
                <c:pt idx="459">
                  <c:v>80.08</c:v>
                </c:pt>
                <c:pt idx="460">
                  <c:v>80.182999999999979</c:v>
                </c:pt>
                <c:pt idx="461">
                  <c:v>80.332999999999998</c:v>
                </c:pt>
                <c:pt idx="462">
                  <c:v>80.462000000000003</c:v>
                </c:pt>
                <c:pt idx="463">
                  <c:v>80.467000000000027</c:v>
                </c:pt>
                <c:pt idx="464">
                  <c:v>80.405000000000001</c:v>
                </c:pt>
                <c:pt idx="465">
                  <c:v>80.445000000000007</c:v>
                </c:pt>
                <c:pt idx="466">
                  <c:v>80.424999999999997</c:v>
                </c:pt>
                <c:pt idx="467">
                  <c:v>80.369</c:v>
                </c:pt>
                <c:pt idx="468">
                  <c:v>80.325000000000003</c:v>
                </c:pt>
                <c:pt idx="469">
                  <c:v>80.335999999999999</c:v>
                </c:pt>
                <c:pt idx="470">
                  <c:v>80.328000000000003</c:v>
                </c:pt>
                <c:pt idx="471">
                  <c:v>80.302999999999983</c:v>
                </c:pt>
                <c:pt idx="472">
                  <c:v>80.257000000000005</c:v>
                </c:pt>
                <c:pt idx="473">
                  <c:v>80.25</c:v>
                </c:pt>
                <c:pt idx="474">
                  <c:v>80.245999999999995</c:v>
                </c:pt>
                <c:pt idx="475">
                  <c:v>80.224999999999994</c:v>
                </c:pt>
                <c:pt idx="476">
                  <c:v>80.185000000000002</c:v>
                </c:pt>
                <c:pt idx="477">
                  <c:v>80.188000000000002</c:v>
                </c:pt>
                <c:pt idx="478">
                  <c:v>80.16</c:v>
                </c:pt>
                <c:pt idx="479">
                  <c:v>80.127999999999986</c:v>
                </c:pt>
                <c:pt idx="480">
                  <c:v>80.103999999999999</c:v>
                </c:pt>
                <c:pt idx="481">
                  <c:v>80.046000000000006</c:v>
                </c:pt>
                <c:pt idx="482">
                  <c:v>80.037999999999997</c:v>
                </c:pt>
                <c:pt idx="483">
                  <c:v>80.027000000000001</c:v>
                </c:pt>
                <c:pt idx="484">
                  <c:v>80.031000000000006</c:v>
                </c:pt>
                <c:pt idx="485">
                  <c:v>79.986999999999995</c:v>
                </c:pt>
                <c:pt idx="486">
                  <c:v>79.906999999999996</c:v>
                </c:pt>
                <c:pt idx="487">
                  <c:v>79.942000000000007</c:v>
                </c:pt>
                <c:pt idx="488">
                  <c:v>79.933000000000007</c:v>
                </c:pt>
                <c:pt idx="489">
                  <c:v>79.867999999999995</c:v>
                </c:pt>
                <c:pt idx="490">
                  <c:v>79.850999999999999</c:v>
                </c:pt>
                <c:pt idx="491">
                  <c:v>79.840999999999994</c:v>
                </c:pt>
                <c:pt idx="492">
                  <c:v>79.83</c:v>
                </c:pt>
                <c:pt idx="493">
                  <c:v>79.816999999999993</c:v>
                </c:pt>
                <c:pt idx="494">
                  <c:v>79.751000000000005</c:v>
                </c:pt>
                <c:pt idx="495">
                  <c:v>79.725999999999999</c:v>
                </c:pt>
                <c:pt idx="496">
                  <c:v>79.757000000000005</c:v>
                </c:pt>
                <c:pt idx="497">
                  <c:v>79.706000000000003</c:v>
                </c:pt>
                <c:pt idx="498">
                  <c:v>79.682000000000002</c:v>
                </c:pt>
                <c:pt idx="499">
                  <c:v>79.665999999999983</c:v>
                </c:pt>
                <c:pt idx="500">
                  <c:v>79.641999999999996</c:v>
                </c:pt>
                <c:pt idx="501">
                  <c:v>79.656999999999982</c:v>
                </c:pt>
                <c:pt idx="502">
                  <c:v>79.584000000000003</c:v>
                </c:pt>
                <c:pt idx="503">
                  <c:v>79.537999999999997</c:v>
                </c:pt>
                <c:pt idx="504">
                  <c:v>79.555999999999983</c:v>
                </c:pt>
                <c:pt idx="505">
                  <c:v>79.53</c:v>
                </c:pt>
                <c:pt idx="506">
                  <c:v>79.507999999999996</c:v>
                </c:pt>
                <c:pt idx="507">
                  <c:v>79.465000000000003</c:v>
                </c:pt>
                <c:pt idx="508">
                  <c:v>79.430999999999997</c:v>
                </c:pt>
                <c:pt idx="509">
                  <c:v>79.449000000000026</c:v>
                </c:pt>
                <c:pt idx="510">
                  <c:v>79.448000000000022</c:v>
                </c:pt>
                <c:pt idx="511">
                  <c:v>79.384999999999991</c:v>
                </c:pt>
                <c:pt idx="512">
                  <c:v>79.316000000000003</c:v>
                </c:pt>
                <c:pt idx="513">
                  <c:v>79.35499999999999</c:v>
                </c:pt>
                <c:pt idx="514">
                  <c:v>79.319000000000003</c:v>
                </c:pt>
                <c:pt idx="515">
                  <c:v>79.289000000000001</c:v>
                </c:pt>
                <c:pt idx="516">
                  <c:v>79.236999999999995</c:v>
                </c:pt>
                <c:pt idx="517">
                  <c:v>79.22</c:v>
                </c:pt>
                <c:pt idx="518">
                  <c:v>79.195999999999998</c:v>
                </c:pt>
                <c:pt idx="519">
                  <c:v>79.203999999999994</c:v>
                </c:pt>
                <c:pt idx="520">
                  <c:v>79.156999999999982</c:v>
                </c:pt>
                <c:pt idx="521">
                  <c:v>79.141999999999996</c:v>
                </c:pt>
                <c:pt idx="522">
                  <c:v>79.135999999999981</c:v>
                </c:pt>
                <c:pt idx="523">
                  <c:v>79.151999999999987</c:v>
                </c:pt>
                <c:pt idx="524">
                  <c:v>79.090999999999994</c:v>
                </c:pt>
                <c:pt idx="525">
                  <c:v>79.037000000000006</c:v>
                </c:pt>
                <c:pt idx="526">
                  <c:v>79.037000000000006</c:v>
                </c:pt>
                <c:pt idx="527">
                  <c:v>79.054000000000002</c:v>
                </c:pt>
                <c:pt idx="528">
                  <c:v>79.004999999999995</c:v>
                </c:pt>
                <c:pt idx="529">
                  <c:v>78.944000000000116</c:v>
                </c:pt>
                <c:pt idx="530">
                  <c:v>78.941000000000116</c:v>
                </c:pt>
                <c:pt idx="531">
                  <c:v>78.948000000000022</c:v>
                </c:pt>
                <c:pt idx="532">
                  <c:v>78.945000000000007</c:v>
                </c:pt>
                <c:pt idx="533">
                  <c:v>78.85499999999999</c:v>
                </c:pt>
                <c:pt idx="534">
                  <c:v>78.848000000000013</c:v>
                </c:pt>
                <c:pt idx="535">
                  <c:v>78.863</c:v>
                </c:pt>
                <c:pt idx="536">
                  <c:v>78.871999999999986</c:v>
                </c:pt>
                <c:pt idx="537">
                  <c:v>78.784999999999997</c:v>
                </c:pt>
                <c:pt idx="538">
                  <c:v>78.763999999999996</c:v>
                </c:pt>
                <c:pt idx="539">
                  <c:v>78.774999999999991</c:v>
                </c:pt>
                <c:pt idx="540">
                  <c:v>78.784000000000006</c:v>
                </c:pt>
                <c:pt idx="541">
                  <c:v>78.736000000000004</c:v>
                </c:pt>
                <c:pt idx="542">
                  <c:v>78.680999999999983</c:v>
                </c:pt>
                <c:pt idx="543">
                  <c:v>78.698999999999998</c:v>
                </c:pt>
                <c:pt idx="544">
                  <c:v>78.677999999999983</c:v>
                </c:pt>
                <c:pt idx="545">
                  <c:v>78.662999999999982</c:v>
                </c:pt>
                <c:pt idx="546">
                  <c:v>78.624999999999986</c:v>
                </c:pt>
                <c:pt idx="547">
                  <c:v>78.600999999999999</c:v>
                </c:pt>
                <c:pt idx="548">
                  <c:v>78.606999999999999</c:v>
                </c:pt>
                <c:pt idx="549">
                  <c:v>78.581000000000003</c:v>
                </c:pt>
                <c:pt idx="550">
                  <c:v>78.462000000000003</c:v>
                </c:pt>
                <c:pt idx="551">
                  <c:v>78.459999999999994</c:v>
                </c:pt>
                <c:pt idx="552">
                  <c:v>78.489999999999995</c:v>
                </c:pt>
                <c:pt idx="553">
                  <c:v>78.486000000000004</c:v>
                </c:pt>
                <c:pt idx="554">
                  <c:v>78.461000000000027</c:v>
                </c:pt>
                <c:pt idx="555">
                  <c:v>78.391000000000005</c:v>
                </c:pt>
                <c:pt idx="556">
                  <c:v>78.418999999999997</c:v>
                </c:pt>
                <c:pt idx="557">
                  <c:v>78.414000000000101</c:v>
                </c:pt>
                <c:pt idx="558">
                  <c:v>78.342000000000013</c:v>
                </c:pt>
                <c:pt idx="559">
                  <c:v>78.28</c:v>
                </c:pt>
                <c:pt idx="560">
                  <c:v>78.269000000000005</c:v>
                </c:pt>
                <c:pt idx="561">
                  <c:v>78.322999999999979</c:v>
                </c:pt>
                <c:pt idx="562">
                  <c:v>78.244000000000085</c:v>
                </c:pt>
                <c:pt idx="563">
                  <c:v>78.175999999999988</c:v>
                </c:pt>
                <c:pt idx="564">
                  <c:v>78.175999999999988</c:v>
                </c:pt>
                <c:pt idx="565">
                  <c:v>78.200999999999993</c:v>
                </c:pt>
                <c:pt idx="566">
                  <c:v>78.162999999999982</c:v>
                </c:pt>
                <c:pt idx="567">
                  <c:v>78.13</c:v>
                </c:pt>
                <c:pt idx="568">
                  <c:v>78.11</c:v>
                </c:pt>
                <c:pt idx="569">
                  <c:v>78.121999999999986</c:v>
                </c:pt>
                <c:pt idx="570">
                  <c:v>78.111000000000004</c:v>
                </c:pt>
                <c:pt idx="571">
                  <c:v>78.037999999999997</c:v>
                </c:pt>
                <c:pt idx="572">
                  <c:v>77.989999999999995</c:v>
                </c:pt>
                <c:pt idx="573">
                  <c:v>77.972999999999999</c:v>
                </c:pt>
                <c:pt idx="574">
                  <c:v>77.958000000000013</c:v>
                </c:pt>
                <c:pt idx="575">
                  <c:v>77.891999999999996</c:v>
                </c:pt>
                <c:pt idx="576">
                  <c:v>77.834000000000003</c:v>
                </c:pt>
                <c:pt idx="577">
                  <c:v>77.849000000000004</c:v>
                </c:pt>
                <c:pt idx="578">
                  <c:v>77.884</c:v>
                </c:pt>
                <c:pt idx="579">
                  <c:v>77.837000000000003</c:v>
                </c:pt>
                <c:pt idx="580">
                  <c:v>77.748999999999995</c:v>
                </c:pt>
                <c:pt idx="581">
                  <c:v>77.759</c:v>
                </c:pt>
                <c:pt idx="582">
                  <c:v>77.774000000000001</c:v>
                </c:pt>
                <c:pt idx="583">
                  <c:v>77.748999999999995</c:v>
                </c:pt>
                <c:pt idx="584">
                  <c:v>77.672999999999988</c:v>
                </c:pt>
                <c:pt idx="585">
                  <c:v>77.631</c:v>
                </c:pt>
                <c:pt idx="586">
                  <c:v>77.66</c:v>
                </c:pt>
                <c:pt idx="587">
                  <c:v>77.671999999999983</c:v>
                </c:pt>
                <c:pt idx="588">
                  <c:v>77.60899999999998</c:v>
                </c:pt>
                <c:pt idx="589">
                  <c:v>77.543000000000006</c:v>
                </c:pt>
                <c:pt idx="590">
                  <c:v>77.531000000000006</c:v>
                </c:pt>
                <c:pt idx="591">
                  <c:v>77.570999999999998</c:v>
                </c:pt>
                <c:pt idx="592">
                  <c:v>77.539000000000001</c:v>
                </c:pt>
                <c:pt idx="593">
                  <c:v>77.464000000000027</c:v>
                </c:pt>
                <c:pt idx="594">
                  <c:v>77.445000000000007</c:v>
                </c:pt>
                <c:pt idx="595">
                  <c:v>77.449000000000026</c:v>
                </c:pt>
                <c:pt idx="596">
                  <c:v>77.440000000000026</c:v>
                </c:pt>
                <c:pt idx="597">
                  <c:v>77.338999999999999</c:v>
                </c:pt>
                <c:pt idx="598">
                  <c:v>77.313999999999993</c:v>
                </c:pt>
                <c:pt idx="599">
                  <c:v>77.35899999999998</c:v>
                </c:pt>
                <c:pt idx="600">
                  <c:v>77.311000000000007</c:v>
                </c:pt>
                <c:pt idx="601">
                  <c:v>77.27</c:v>
                </c:pt>
                <c:pt idx="602">
                  <c:v>77.197000000000003</c:v>
                </c:pt>
                <c:pt idx="603">
                  <c:v>77.241000000000085</c:v>
                </c:pt>
                <c:pt idx="604">
                  <c:v>77.25</c:v>
                </c:pt>
                <c:pt idx="605">
                  <c:v>77.176999999999978</c:v>
                </c:pt>
                <c:pt idx="606">
                  <c:v>77.114999999999995</c:v>
                </c:pt>
                <c:pt idx="607">
                  <c:v>77.137</c:v>
                </c:pt>
                <c:pt idx="608">
                  <c:v>77.100999999999999</c:v>
                </c:pt>
                <c:pt idx="609">
                  <c:v>77.08</c:v>
                </c:pt>
                <c:pt idx="610">
                  <c:v>77.009</c:v>
                </c:pt>
                <c:pt idx="611">
                  <c:v>77.019000000000005</c:v>
                </c:pt>
                <c:pt idx="612">
                  <c:v>77.024999999999991</c:v>
                </c:pt>
                <c:pt idx="613">
                  <c:v>76.994000000000085</c:v>
                </c:pt>
                <c:pt idx="614">
                  <c:v>76.917000000000101</c:v>
                </c:pt>
                <c:pt idx="615">
                  <c:v>76.881</c:v>
                </c:pt>
                <c:pt idx="616">
                  <c:v>76.900000000000006</c:v>
                </c:pt>
                <c:pt idx="617">
                  <c:v>76.909000000000006</c:v>
                </c:pt>
                <c:pt idx="618">
                  <c:v>76.837000000000003</c:v>
                </c:pt>
                <c:pt idx="619">
                  <c:v>76.760999999999996</c:v>
                </c:pt>
                <c:pt idx="620">
                  <c:v>76.763999999999996</c:v>
                </c:pt>
                <c:pt idx="621">
                  <c:v>76.787000000000006</c:v>
                </c:pt>
                <c:pt idx="622">
                  <c:v>76.760000000000005</c:v>
                </c:pt>
                <c:pt idx="623">
                  <c:v>76.675999999999988</c:v>
                </c:pt>
                <c:pt idx="624">
                  <c:v>76.656999999999982</c:v>
                </c:pt>
                <c:pt idx="625">
                  <c:v>76.688000000000002</c:v>
                </c:pt>
                <c:pt idx="626">
                  <c:v>76.656999999999982</c:v>
                </c:pt>
                <c:pt idx="627">
                  <c:v>76.552999999999983</c:v>
                </c:pt>
                <c:pt idx="628">
                  <c:v>76.537000000000006</c:v>
                </c:pt>
                <c:pt idx="629">
                  <c:v>76.568000000000012</c:v>
                </c:pt>
                <c:pt idx="630">
                  <c:v>76.528999999999982</c:v>
                </c:pt>
                <c:pt idx="631">
                  <c:v>76.513000000000005</c:v>
                </c:pt>
                <c:pt idx="632">
                  <c:v>76.465000000000003</c:v>
                </c:pt>
                <c:pt idx="633">
                  <c:v>76.467000000000027</c:v>
                </c:pt>
                <c:pt idx="634">
                  <c:v>76.424999999999997</c:v>
                </c:pt>
                <c:pt idx="635">
                  <c:v>76.405000000000001</c:v>
                </c:pt>
                <c:pt idx="636">
                  <c:v>76.328000000000003</c:v>
                </c:pt>
                <c:pt idx="637">
                  <c:v>76.307999999999993</c:v>
                </c:pt>
                <c:pt idx="638">
                  <c:v>76.318000000000012</c:v>
                </c:pt>
                <c:pt idx="639">
                  <c:v>76.316000000000003</c:v>
                </c:pt>
                <c:pt idx="640">
                  <c:v>76.228999999999999</c:v>
                </c:pt>
                <c:pt idx="641">
                  <c:v>76.185000000000002</c:v>
                </c:pt>
                <c:pt idx="642">
                  <c:v>76.22</c:v>
                </c:pt>
                <c:pt idx="643">
                  <c:v>76.2</c:v>
                </c:pt>
                <c:pt idx="644">
                  <c:v>76.126999999999981</c:v>
                </c:pt>
                <c:pt idx="645">
                  <c:v>76.087999999999994</c:v>
                </c:pt>
                <c:pt idx="646">
                  <c:v>76.095000000000013</c:v>
                </c:pt>
                <c:pt idx="647">
                  <c:v>76.076999999999998</c:v>
                </c:pt>
                <c:pt idx="648">
                  <c:v>76.033000000000001</c:v>
                </c:pt>
                <c:pt idx="649">
                  <c:v>75.961000000000027</c:v>
                </c:pt>
                <c:pt idx="650">
                  <c:v>75.937000000000026</c:v>
                </c:pt>
                <c:pt idx="651">
                  <c:v>75.950999999999993</c:v>
                </c:pt>
                <c:pt idx="652">
                  <c:v>75.88</c:v>
                </c:pt>
                <c:pt idx="653">
                  <c:v>75.816999999999993</c:v>
                </c:pt>
                <c:pt idx="654">
                  <c:v>75.832999999999998</c:v>
                </c:pt>
                <c:pt idx="655">
                  <c:v>75.867000000000004</c:v>
                </c:pt>
                <c:pt idx="656">
                  <c:v>75.769000000000005</c:v>
                </c:pt>
                <c:pt idx="657">
                  <c:v>75.709999999999994</c:v>
                </c:pt>
                <c:pt idx="658">
                  <c:v>75.708000000000013</c:v>
                </c:pt>
                <c:pt idx="659">
                  <c:v>75.760999999999996</c:v>
                </c:pt>
                <c:pt idx="660">
                  <c:v>75.691000000000003</c:v>
                </c:pt>
                <c:pt idx="661">
                  <c:v>75.593999999999994</c:v>
                </c:pt>
                <c:pt idx="662">
                  <c:v>75.573999999999998</c:v>
                </c:pt>
                <c:pt idx="663">
                  <c:v>75.63</c:v>
                </c:pt>
                <c:pt idx="664">
                  <c:v>75.593000000000004</c:v>
                </c:pt>
                <c:pt idx="665">
                  <c:v>75.492000000000004</c:v>
                </c:pt>
                <c:pt idx="666">
                  <c:v>75.477000000000004</c:v>
                </c:pt>
                <c:pt idx="667">
                  <c:v>75.512</c:v>
                </c:pt>
                <c:pt idx="668">
                  <c:v>75.468999999999994</c:v>
                </c:pt>
                <c:pt idx="669">
                  <c:v>75.427000000000007</c:v>
                </c:pt>
                <c:pt idx="670">
                  <c:v>75.35799999999999</c:v>
                </c:pt>
                <c:pt idx="671">
                  <c:v>75.375999999999948</c:v>
                </c:pt>
                <c:pt idx="672">
                  <c:v>75.400000000000006</c:v>
                </c:pt>
                <c:pt idx="673">
                  <c:v>75.313000000000002</c:v>
                </c:pt>
                <c:pt idx="674">
                  <c:v>75.256</c:v>
                </c:pt>
                <c:pt idx="675">
                  <c:v>75.27</c:v>
                </c:pt>
                <c:pt idx="676">
                  <c:v>75.274999999999991</c:v>
                </c:pt>
                <c:pt idx="677">
                  <c:v>75.244000000000085</c:v>
                </c:pt>
                <c:pt idx="678">
                  <c:v>75.125999999999948</c:v>
                </c:pt>
                <c:pt idx="679">
                  <c:v>75.134</c:v>
                </c:pt>
                <c:pt idx="680">
                  <c:v>75.168999999999983</c:v>
                </c:pt>
                <c:pt idx="681">
                  <c:v>75.090999999999994</c:v>
                </c:pt>
                <c:pt idx="682">
                  <c:v>75.027000000000001</c:v>
                </c:pt>
                <c:pt idx="683">
                  <c:v>75.009</c:v>
                </c:pt>
                <c:pt idx="684">
                  <c:v>75.007000000000005</c:v>
                </c:pt>
                <c:pt idx="685">
                  <c:v>75.021000000000001</c:v>
                </c:pt>
                <c:pt idx="686">
                  <c:v>74.927999999999997</c:v>
                </c:pt>
                <c:pt idx="687">
                  <c:v>74.871999999999986</c:v>
                </c:pt>
                <c:pt idx="688">
                  <c:v>74.899000000000001</c:v>
                </c:pt>
                <c:pt idx="689">
                  <c:v>74.888999999999982</c:v>
                </c:pt>
                <c:pt idx="690">
                  <c:v>74.813999999999993</c:v>
                </c:pt>
                <c:pt idx="691">
                  <c:v>74.786000000000001</c:v>
                </c:pt>
                <c:pt idx="692">
                  <c:v>74.753</c:v>
                </c:pt>
                <c:pt idx="693">
                  <c:v>74.781000000000006</c:v>
                </c:pt>
                <c:pt idx="694">
                  <c:v>74.72</c:v>
                </c:pt>
                <c:pt idx="695">
                  <c:v>74.665999999999983</c:v>
                </c:pt>
                <c:pt idx="696">
                  <c:v>74.649999999999991</c:v>
                </c:pt>
                <c:pt idx="697">
                  <c:v>74.651999999999987</c:v>
                </c:pt>
                <c:pt idx="698">
                  <c:v>74.598000000000013</c:v>
                </c:pt>
                <c:pt idx="699">
                  <c:v>74.542000000000002</c:v>
                </c:pt>
                <c:pt idx="700">
                  <c:v>74.506</c:v>
                </c:pt>
                <c:pt idx="701">
                  <c:v>74.531000000000006</c:v>
                </c:pt>
                <c:pt idx="702">
                  <c:v>74.474000000000004</c:v>
                </c:pt>
                <c:pt idx="703">
                  <c:v>74.444000000000116</c:v>
                </c:pt>
                <c:pt idx="704">
                  <c:v>74.406000000000006</c:v>
                </c:pt>
                <c:pt idx="705">
                  <c:v>74.410000000000025</c:v>
                </c:pt>
                <c:pt idx="706">
                  <c:v>74.373999999999981</c:v>
                </c:pt>
                <c:pt idx="707">
                  <c:v>74.332999999999998</c:v>
                </c:pt>
                <c:pt idx="708">
                  <c:v>74.277999999999992</c:v>
                </c:pt>
                <c:pt idx="709">
                  <c:v>74.265000000000001</c:v>
                </c:pt>
                <c:pt idx="710">
                  <c:v>74.277000000000001</c:v>
                </c:pt>
                <c:pt idx="711">
                  <c:v>74.214000000000027</c:v>
                </c:pt>
                <c:pt idx="712">
                  <c:v>74.173999999999978</c:v>
                </c:pt>
                <c:pt idx="713">
                  <c:v>74.126999999999981</c:v>
                </c:pt>
                <c:pt idx="714">
                  <c:v>74.121999999999986</c:v>
                </c:pt>
                <c:pt idx="715">
                  <c:v>74.088999999999999</c:v>
                </c:pt>
                <c:pt idx="716">
                  <c:v>74.054000000000002</c:v>
                </c:pt>
                <c:pt idx="717">
                  <c:v>74.001999999999995</c:v>
                </c:pt>
                <c:pt idx="718">
                  <c:v>74.001000000000005</c:v>
                </c:pt>
                <c:pt idx="719">
                  <c:v>73.971999999999994</c:v>
                </c:pt>
                <c:pt idx="720">
                  <c:v>73.930999999999997</c:v>
                </c:pt>
                <c:pt idx="721">
                  <c:v>73.902000000000001</c:v>
                </c:pt>
                <c:pt idx="722">
                  <c:v>73.884</c:v>
                </c:pt>
                <c:pt idx="723">
                  <c:v>73.834000000000003</c:v>
                </c:pt>
                <c:pt idx="724">
                  <c:v>73.812000000000012</c:v>
                </c:pt>
                <c:pt idx="725">
                  <c:v>73.781999999999996</c:v>
                </c:pt>
                <c:pt idx="726">
                  <c:v>73.760999999999996</c:v>
                </c:pt>
                <c:pt idx="727">
                  <c:v>73.742999999999995</c:v>
                </c:pt>
                <c:pt idx="728">
                  <c:v>73.675999999999988</c:v>
                </c:pt>
                <c:pt idx="729">
                  <c:v>73.664999999999992</c:v>
                </c:pt>
                <c:pt idx="730">
                  <c:v>73.625999999999948</c:v>
                </c:pt>
                <c:pt idx="731">
                  <c:v>73.569999999999993</c:v>
                </c:pt>
                <c:pt idx="732">
                  <c:v>73.546999999999997</c:v>
                </c:pt>
                <c:pt idx="733">
                  <c:v>73.534000000000006</c:v>
                </c:pt>
                <c:pt idx="734">
                  <c:v>73.498000000000005</c:v>
                </c:pt>
                <c:pt idx="735">
                  <c:v>73.461000000000027</c:v>
                </c:pt>
                <c:pt idx="736">
                  <c:v>73.432000000000002</c:v>
                </c:pt>
                <c:pt idx="737">
                  <c:v>73.406999999999996</c:v>
                </c:pt>
                <c:pt idx="738">
                  <c:v>73.391000000000005</c:v>
                </c:pt>
                <c:pt idx="739">
                  <c:v>73.349000000000004</c:v>
                </c:pt>
                <c:pt idx="740">
                  <c:v>73.304999999999993</c:v>
                </c:pt>
                <c:pt idx="741">
                  <c:v>73.287000000000006</c:v>
                </c:pt>
                <c:pt idx="742">
                  <c:v>73.275999999999982</c:v>
                </c:pt>
                <c:pt idx="743">
                  <c:v>73.214000000000027</c:v>
                </c:pt>
                <c:pt idx="744">
                  <c:v>73.156999999999982</c:v>
                </c:pt>
                <c:pt idx="745">
                  <c:v>73.134</c:v>
                </c:pt>
                <c:pt idx="746">
                  <c:v>73.161000000000001</c:v>
                </c:pt>
                <c:pt idx="747">
                  <c:v>73.093999999999994</c:v>
                </c:pt>
                <c:pt idx="748">
                  <c:v>73.022999999999982</c:v>
                </c:pt>
                <c:pt idx="749">
                  <c:v>73.022999999999982</c:v>
                </c:pt>
                <c:pt idx="750">
                  <c:v>72.992000000000004</c:v>
                </c:pt>
                <c:pt idx="751">
                  <c:v>72.962999999999994</c:v>
                </c:pt>
                <c:pt idx="752">
                  <c:v>72.924999999999997</c:v>
                </c:pt>
                <c:pt idx="753">
                  <c:v>72.84</c:v>
                </c:pt>
                <c:pt idx="754">
                  <c:v>72.85899999999998</c:v>
                </c:pt>
                <c:pt idx="755">
                  <c:v>72.848000000000013</c:v>
                </c:pt>
                <c:pt idx="756">
                  <c:v>72.777000000000001</c:v>
                </c:pt>
                <c:pt idx="757">
                  <c:v>72.715000000000003</c:v>
                </c:pt>
                <c:pt idx="758">
                  <c:v>72.724000000000004</c:v>
                </c:pt>
                <c:pt idx="759">
                  <c:v>72.688000000000002</c:v>
                </c:pt>
                <c:pt idx="760">
                  <c:v>72.665999999999983</c:v>
                </c:pt>
                <c:pt idx="761">
                  <c:v>72.576999999999998</c:v>
                </c:pt>
                <c:pt idx="762">
                  <c:v>72.578000000000003</c:v>
                </c:pt>
                <c:pt idx="763">
                  <c:v>72.572000000000003</c:v>
                </c:pt>
                <c:pt idx="764">
                  <c:v>72.488</c:v>
                </c:pt>
                <c:pt idx="765">
                  <c:v>72.433999999999997</c:v>
                </c:pt>
                <c:pt idx="766">
                  <c:v>72.433999999999997</c:v>
                </c:pt>
                <c:pt idx="767">
                  <c:v>72.456999999999994</c:v>
                </c:pt>
                <c:pt idx="768">
                  <c:v>72.403000000000006</c:v>
                </c:pt>
                <c:pt idx="769">
                  <c:v>72.296000000000006</c:v>
                </c:pt>
                <c:pt idx="770">
                  <c:v>72.259</c:v>
                </c:pt>
                <c:pt idx="771">
                  <c:v>72.28</c:v>
                </c:pt>
                <c:pt idx="772">
                  <c:v>72.278999999999982</c:v>
                </c:pt>
                <c:pt idx="773">
                  <c:v>72.167999999999992</c:v>
                </c:pt>
                <c:pt idx="774">
                  <c:v>72.125999999999948</c:v>
                </c:pt>
                <c:pt idx="775">
                  <c:v>72.132999999999981</c:v>
                </c:pt>
                <c:pt idx="776">
                  <c:v>72.120999999999981</c:v>
                </c:pt>
                <c:pt idx="777">
                  <c:v>72.062000000000012</c:v>
                </c:pt>
                <c:pt idx="778">
                  <c:v>71.988</c:v>
                </c:pt>
                <c:pt idx="779">
                  <c:v>71.995999999999995</c:v>
                </c:pt>
                <c:pt idx="780">
                  <c:v>71.998999999999995</c:v>
                </c:pt>
                <c:pt idx="781">
                  <c:v>71.945000000000007</c:v>
                </c:pt>
                <c:pt idx="782">
                  <c:v>71.843000000000004</c:v>
                </c:pt>
                <c:pt idx="783">
                  <c:v>71.823999999999998</c:v>
                </c:pt>
                <c:pt idx="784">
                  <c:v>71.812000000000012</c:v>
                </c:pt>
                <c:pt idx="785">
                  <c:v>71.787999999999997</c:v>
                </c:pt>
                <c:pt idx="786">
                  <c:v>71.697000000000003</c:v>
                </c:pt>
                <c:pt idx="787">
                  <c:v>71.674999999999983</c:v>
                </c:pt>
                <c:pt idx="788">
                  <c:v>71.697999999999993</c:v>
                </c:pt>
                <c:pt idx="789">
                  <c:v>71.647000000000006</c:v>
                </c:pt>
                <c:pt idx="790">
                  <c:v>71.575000000000003</c:v>
                </c:pt>
                <c:pt idx="791">
                  <c:v>71.524999999999991</c:v>
                </c:pt>
                <c:pt idx="792">
                  <c:v>71.509</c:v>
                </c:pt>
                <c:pt idx="793">
                  <c:v>71.545000000000002</c:v>
                </c:pt>
                <c:pt idx="794">
                  <c:v>71.453999999999994</c:v>
                </c:pt>
                <c:pt idx="795">
                  <c:v>71.367999999999995</c:v>
                </c:pt>
                <c:pt idx="796">
                  <c:v>71.346999999999994</c:v>
                </c:pt>
                <c:pt idx="797">
                  <c:v>71.384999999999991</c:v>
                </c:pt>
                <c:pt idx="798">
                  <c:v>71.304999999999993</c:v>
                </c:pt>
                <c:pt idx="799">
                  <c:v>71.227999999999994</c:v>
                </c:pt>
                <c:pt idx="800">
                  <c:v>71.211000000000027</c:v>
                </c:pt>
                <c:pt idx="801">
                  <c:v>71.222999999999999</c:v>
                </c:pt>
                <c:pt idx="802">
                  <c:v>71.147999999999996</c:v>
                </c:pt>
                <c:pt idx="803">
                  <c:v>71.068000000000012</c:v>
                </c:pt>
                <c:pt idx="804">
                  <c:v>71.039000000000001</c:v>
                </c:pt>
                <c:pt idx="805">
                  <c:v>71.003</c:v>
                </c:pt>
                <c:pt idx="806">
                  <c:v>71.025999999999982</c:v>
                </c:pt>
                <c:pt idx="807">
                  <c:v>70.918000000000006</c:v>
                </c:pt>
                <c:pt idx="808">
                  <c:v>70.843999999999994</c:v>
                </c:pt>
                <c:pt idx="809">
                  <c:v>70.861999999999995</c:v>
                </c:pt>
                <c:pt idx="810">
                  <c:v>70.864999999999995</c:v>
                </c:pt>
                <c:pt idx="811">
                  <c:v>70.742000000000004</c:v>
                </c:pt>
                <c:pt idx="812">
                  <c:v>70.678999999999988</c:v>
                </c:pt>
                <c:pt idx="813">
                  <c:v>70.715000000000003</c:v>
                </c:pt>
                <c:pt idx="814">
                  <c:v>70.682999999999979</c:v>
                </c:pt>
                <c:pt idx="815">
                  <c:v>70.584000000000003</c:v>
                </c:pt>
                <c:pt idx="816">
                  <c:v>70.497000000000085</c:v>
                </c:pt>
                <c:pt idx="817">
                  <c:v>70.467000000000027</c:v>
                </c:pt>
                <c:pt idx="818">
                  <c:v>70.546999999999997</c:v>
                </c:pt>
                <c:pt idx="819">
                  <c:v>70.440000000000026</c:v>
                </c:pt>
                <c:pt idx="820">
                  <c:v>70.328000000000003</c:v>
                </c:pt>
                <c:pt idx="821">
                  <c:v>70.293999999999997</c:v>
                </c:pt>
                <c:pt idx="822">
                  <c:v>70.292000000000002</c:v>
                </c:pt>
                <c:pt idx="823">
                  <c:v>70.274999999999991</c:v>
                </c:pt>
                <c:pt idx="824">
                  <c:v>70.164000000000001</c:v>
                </c:pt>
                <c:pt idx="825">
                  <c:v>67.483999999999995</c:v>
                </c:pt>
                <c:pt idx="826">
                  <c:v>64.703000000000003</c:v>
                </c:pt>
                <c:pt idx="827">
                  <c:v>64.703000000000003</c:v>
                </c:pt>
                <c:pt idx="828">
                  <c:v>64.675999999999988</c:v>
                </c:pt>
                <c:pt idx="829">
                  <c:v>64.55</c:v>
                </c:pt>
                <c:pt idx="830">
                  <c:v>64.495999999999995</c:v>
                </c:pt>
                <c:pt idx="831">
                  <c:v>64.495000000000005</c:v>
                </c:pt>
                <c:pt idx="832">
                  <c:v>64.364000000000004</c:v>
                </c:pt>
                <c:pt idx="833">
                  <c:v>64.200999999999993</c:v>
                </c:pt>
                <c:pt idx="834">
                  <c:v>64.2</c:v>
                </c:pt>
                <c:pt idx="835">
                  <c:v>64.076999999999998</c:v>
                </c:pt>
                <c:pt idx="836">
                  <c:v>64.131999999999991</c:v>
                </c:pt>
                <c:pt idx="837">
                  <c:v>64.004000000000005</c:v>
                </c:pt>
                <c:pt idx="838">
                  <c:v>63.954999999999998</c:v>
                </c:pt>
                <c:pt idx="839">
                  <c:v>63.933</c:v>
                </c:pt>
                <c:pt idx="840">
                  <c:v>63.902000000000001</c:v>
                </c:pt>
                <c:pt idx="841">
                  <c:v>63.866</c:v>
                </c:pt>
                <c:pt idx="842">
                  <c:v>63.87</c:v>
                </c:pt>
                <c:pt idx="843">
                  <c:v>63.625000000000043</c:v>
                </c:pt>
                <c:pt idx="844">
                  <c:v>63.693000000000012</c:v>
                </c:pt>
                <c:pt idx="845">
                  <c:v>63.597000000000001</c:v>
                </c:pt>
                <c:pt idx="846">
                  <c:v>63.508000000000003</c:v>
                </c:pt>
                <c:pt idx="847">
                  <c:v>63.427</c:v>
                </c:pt>
                <c:pt idx="848">
                  <c:v>63.422000000000011</c:v>
                </c:pt>
                <c:pt idx="849">
                  <c:v>63.365000000000002</c:v>
                </c:pt>
                <c:pt idx="850">
                  <c:v>63.32</c:v>
                </c:pt>
                <c:pt idx="851">
                  <c:v>63.220000000000013</c:v>
                </c:pt>
                <c:pt idx="852">
                  <c:v>63.182000000000002</c:v>
                </c:pt>
                <c:pt idx="853">
                  <c:v>63.064</c:v>
                </c:pt>
                <c:pt idx="854">
                  <c:v>63.031000000000006</c:v>
                </c:pt>
                <c:pt idx="855">
                  <c:v>62.937000000000005</c:v>
                </c:pt>
                <c:pt idx="856">
                  <c:v>62.836000000000006</c:v>
                </c:pt>
                <c:pt idx="857">
                  <c:v>62.803000000000004</c:v>
                </c:pt>
                <c:pt idx="858">
                  <c:v>62.808</c:v>
                </c:pt>
                <c:pt idx="859">
                  <c:v>62.702000000000012</c:v>
                </c:pt>
                <c:pt idx="860">
                  <c:v>62.591000000000001</c:v>
                </c:pt>
                <c:pt idx="861">
                  <c:v>62.575000000000003</c:v>
                </c:pt>
                <c:pt idx="862">
                  <c:v>62.534000000000006</c:v>
                </c:pt>
                <c:pt idx="863">
                  <c:v>62.439</c:v>
                </c:pt>
                <c:pt idx="864">
                  <c:v>62.376000000000005</c:v>
                </c:pt>
                <c:pt idx="865">
                  <c:v>62.327000000000005</c:v>
                </c:pt>
                <c:pt idx="866">
                  <c:v>62.285000000000011</c:v>
                </c:pt>
                <c:pt idx="867">
                  <c:v>62.216000000000001</c:v>
                </c:pt>
                <c:pt idx="868">
                  <c:v>62.087000000000003</c:v>
                </c:pt>
                <c:pt idx="869">
                  <c:v>62.038000000000011</c:v>
                </c:pt>
                <c:pt idx="870">
                  <c:v>61.991</c:v>
                </c:pt>
                <c:pt idx="871">
                  <c:v>61.937000000000005</c:v>
                </c:pt>
                <c:pt idx="872">
                  <c:v>61.879000000000005</c:v>
                </c:pt>
                <c:pt idx="873">
                  <c:v>61.768000000000043</c:v>
                </c:pt>
                <c:pt idx="874">
                  <c:v>61.723000000000013</c:v>
                </c:pt>
                <c:pt idx="875">
                  <c:v>61.679000000000002</c:v>
                </c:pt>
                <c:pt idx="876">
                  <c:v>61.602000000000011</c:v>
                </c:pt>
                <c:pt idx="877">
                  <c:v>61.48</c:v>
                </c:pt>
                <c:pt idx="878">
                  <c:v>61.43</c:v>
                </c:pt>
                <c:pt idx="879">
                  <c:v>61.341000000000001</c:v>
                </c:pt>
                <c:pt idx="880">
                  <c:v>61.275000000000013</c:v>
                </c:pt>
                <c:pt idx="881">
                  <c:v>61.181000000000004</c:v>
                </c:pt>
                <c:pt idx="882">
                  <c:v>61.145000000000003</c:v>
                </c:pt>
                <c:pt idx="883">
                  <c:v>61.043000000000006</c:v>
                </c:pt>
                <c:pt idx="884">
                  <c:v>60.957000000000001</c:v>
                </c:pt>
                <c:pt idx="885">
                  <c:v>60.864000000000004</c:v>
                </c:pt>
                <c:pt idx="886">
                  <c:v>60.816999999999993</c:v>
                </c:pt>
                <c:pt idx="887">
                  <c:v>60.761000000000003</c:v>
                </c:pt>
                <c:pt idx="888">
                  <c:v>60.686</c:v>
                </c:pt>
                <c:pt idx="889">
                  <c:v>60.612000000000002</c:v>
                </c:pt>
                <c:pt idx="890">
                  <c:v>60.553000000000004</c:v>
                </c:pt>
                <c:pt idx="891">
                  <c:v>60.459000000000003</c:v>
                </c:pt>
                <c:pt idx="892">
                  <c:v>60.374000000000002</c:v>
                </c:pt>
                <c:pt idx="893">
                  <c:v>60.263000000000012</c:v>
                </c:pt>
                <c:pt idx="894">
                  <c:v>60.164000000000001</c:v>
                </c:pt>
                <c:pt idx="895">
                  <c:v>60.122000000000043</c:v>
                </c:pt>
                <c:pt idx="896">
                  <c:v>60.016000000000005</c:v>
                </c:pt>
                <c:pt idx="897">
                  <c:v>59.917999999999999</c:v>
                </c:pt>
                <c:pt idx="898">
                  <c:v>59.881999999999998</c:v>
                </c:pt>
                <c:pt idx="899">
                  <c:v>59.775000000000013</c:v>
                </c:pt>
                <c:pt idx="900">
                  <c:v>59.713000000000001</c:v>
                </c:pt>
                <c:pt idx="901">
                  <c:v>59.63</c:v>
                </c:pt>
                <c:pt idx="902">
                  <c:v>59.527000000000001</c:v>
                </c:pt>
                <c:pt idx="903">
                  <c:v>59.383999999999993</c:v>
                </c:pt>
                <c:pt idx="904">
                  <c:v>59.314999999999998</c:v>
                </c:pt>
                <c:pt idx="905">
                  <c:v>59.121000000000002</c:v>
                </c:pt>
                <c:pt idx="906">
                  <c:v>58.998000000000012</c:v>
                </c:pt>
                <c:pt idx="907">
                  <c:v>58.917999999999999</c:v>
                </c:pt>
                <c:pt idx="908">
                  <c:v>58.856999999999999</c:v>
                </c:pt>
                <c:pt idx="909">
                  <c:v>58.778000000000013</c:v>
                </c:pt>
                <c:pt idx="910">
                  <c:v>58.637</c:v>
                </c:pt>
                <c:pt idx="911">
                  <c:v>58.675000000000011</c:v>
                </c:pt>
                <c:pt idx="912">
                  <c:v>58.576000000000001</c:v>
                </c:pt>
                <c:pt idx="913">
                  <c:v>58.477000000000004</c:v>
                </c:pt>
                <c:pt idx="914">
                  <c:v>58.33</c:v>
                </c:pt>
                <c:pt idx="915">
                  <c:v>58.223000000000013</c:v>
                </c:pt>
                <c:pt idx="916">
                  <c:v>58.113</c:v>
                </c:pt>
                <c:pt idx="917">
                  <c:v>58.037000000000006</c:v>
                </c:pt>
                <c:pt idx="918">
                  <c:v>57.914999999999999</c:v>
                </c:pt>
                <c:pt idx="919">
                  <c:v>57.807000000000002</c:v>
                </c:pt>
                <c:pt idx="920">
                  <c:v>57.730000000000011</c:v>
                </c:pt>
                <c:pt idx="921">
                  <c:v>57.606000000000002</c:v>
                </c:pt>
                <c:pt idx="922">
                  <c:v>57.536000000000001</c:v>
                </c:pt>
                <c:pt idx="923">
                  <c:v>57.357999999999997</c:v>
                </c:pt>
                <c:pt idx="924">
                  <c:v>57.277000000000001</c:v>
                </c:pt>
                <c:pt idx="925">
                  <c:v>57.167000000000002</c:v>
                </c:pt>
                <c:pt idx="926">
                  <c:v>57.056000000000004</c:v>
                </c:pt>
                <c:pt idx="927">
                  <c:v>56.91</c:v>
                </c:pt>
                <c:pt idx="928">
                  <c:v>56.816999999999993</c:v>
                </c:pt>
                <c:pt idx="929">
                  <c:v>56.703000000000003</c:v>
                </c:pt>
                <c:pt idx="930">
                  <c:v>56.569000000000003</c:v>
                </c:pt>
                <c:pt idx="931">
                  <c:v>56.457000000000001</c:v>
                </c:pt>
                <c:pt idx="932">
                  <c:v>56.3</c:v>
                </c:pt>
                <c:pt idx="933">
                  <c:v>56.239000000000011</c:v>
                </c:pt>
                <c:pt idx="934">
                  <c:v>56.11</c:v>
                </c:pt>
                <c:pt idx="935">
                  <c:v>56.005000000000003</c:v>
                </c:pt>
                <c:pt idx="936">
                  <c:v>55.847999999999999</c:v>
                </c:pt>
                <c:pt idx="937">
                  <c:v>55.725000000000044</c:v>
                </c:pt>
                <c:pt idx="938">
                  <c:v>55.648000000000003</c:v>
                </c:pt>
                <c:pt idx="939">
                  <c:v>55.468000000000011</c:v>
                </c:pt>
                <c:pt idx="940">
                  <c:v>55.341000000000001</c:v>
                </c:pt>
                <c:pt idx="941">
                  <c:v>55.162000000000013</c:v>
                </c:pt>
                <c:pt idx="942">
                  <c:v>55.126000000000012</c:v>
                </c:pt>
                <c:pt idx="943">
                  <c:v>54.954000000000001</c:v>
                </c:pt>
                <c:pt idx="944">
                  <c:v>54.83</c:v>
                </c:pt>
                <c:pt idx="945">
                  <c:v>54.669000000000011</c:v>
                </c:pt>
                <c:pt idx="946">
                  <c:v>54.589000000000006</c:v>
                </c:pt>
                <c:pt idx="947">
                  <c:v>54.433</c:v>
                </c:pt>
                <c:pt idx="948">
                  <c:v>54.285000000000011</c:v>
                </c:pt>
                <c:pt idx="949">
                  <c:v>54.125000000000043</c:v>
                </c:pt>
                <c:pt idx="950">
                  <c:v>53.956000000000003</c:v>
                </c:pt>
                <c:pt idx="951">
                  <c:v>53.835000000000001</c:v>
                </c:pt>
                <c:pt idx="952">
                  <c:v>53.693000000000012</c:v>
                </c:pt>
                <c:pt idx="953">
                  <c:v>53.541000000000004</c:v>
                </c:pt>
                <c:pt idx="954">
                  <c:v>53.383000000000003</c:v>
                </c:pt>
                <c:pt idx="955">
                  <c:v>53.286000000000001</c:v>
                </c:pt>
                <c:pt idx="956">
                  <c:v>53.152000000000001</c:v>
                </c:pt>
                <c:pt idx="957">
                  <c:v>52.949000000000005</c:v>
                </c:pt>
                <c:pt idx="958">
                  <c:v>52.804000000000002</c:v>
                </c:pt>
                <c:pt idx="959">
                  <c:v>52.648000000000003</c:v>
                </c:pt>
                <c:pt idx="960">
                  <c:v>52.503</c:v>
                </c:pt>
                <c:pt idx="961">
                  <c:v>52.272000000000013</c:v>
                </c:pt>
                <c:pt idx="962">
                  <c:v>52.133000000000003</c:v>
                </c:pt>
                <c:pt idx="963">
                  <c:v>51.983000000000004</c:v>
                </c:pt>
                <c:pt idx="964">
                  <c:v>51.866</c:v>
                </c:pt>
                <c:pt idx="965">
                  <c:v>51.68</c:v>
                </c:pt>
                <c:pt idx="966">
                  <c:v>51.515000000000001</c:v>
                </c:pt>
                <c:pt idx="967">
                  <c:v>51.347999999999999</c:v>
                </c:pt>
                <c:pt idx="968">
                  <c:v>51.190000000000012</c:v>
                </c:pt>
                <c:pt idx="969">
                  <c:v>51.023000000000003</c:v>
                </c:pt>
                <c:pt idx="970">
                  <c:v>50.785000000000011</c:v>
                </c:pt>
                <c:pt idx="971">
                  <c:v>50.599000000000011</c:v>
                </c:pt>
                <c:pt idx="972">
                  <c:v>50.467000000000006</c:v>
                </c:pt>
                <c:pt idx="973">
                  <c:v>50.306000000000004</c:v>
                </c:pt>
                <c:pt idx="974">
                  <c:v>50.058</c:v>
                </c:pt>
                <c:pt idx="975">
                  <c:v>49.877000000000002</c:v>
                </c:pt>
                <c:pt idx="976">
                  <c:v>49.75</c:v>
                </c:pt>
                <c:pt idx="977">
                  <c:v>49.569000000000003</c:v>
                </c:pt>
                <c:pt idx="978">
                  <c:v>49.329000000000001</c:v>
                </c:pt>
                <c:pt idx="979">
                  <c:v>49.114000000000004</c:v>
                </c:pt>
                <c:pt idx="980">
                  <c:v>48.945</c:v>
                </c:pt>
                <c:pt idx="981">
                  <c:v>48.767000000000003</c:v>
                </c:pt>
                <c:pt idx="982">
                  <c:v>48.538000000000011</c:v>
                </c:pt>
                <c:pt idx="983">
                  <c:v>48.321000000000005</c:v>
                </c:pt>
                <c:pt idx="984">
                  <c:v>48.106000000000002</c:v>
                </c:pt>
                <c:pt idx="985">
                  <c:v>47.949000000000005</c:v>
                </c:pt>
                <c:pt idx="986">
                  <c:v>47.712000000000003</c:v>
                </c:pt>
                <c:pt idx="987">
                  <c:v>47.441000000000003</c:v>
                </c:pt>
                <c:pt idx="988">
                  <c:v>47.235000000000042</c:v>
                </c:pt>
                <c:pt idx="989">
                  <c:v>47.078000000000003</c:v>
                </c:pt>
                <c:pt idx="990">
                  <c:v>46.944000000000003</c:v>
                </c:pt>
                <c:pt idx="991">
                  <c:v>46.598000000000013</c:v>
                </c:pt>
                <c:pt idx="992">
                  <c:v>46.392000000000003</c:v>
                </c:pt>
                <c:pt idx="993">
                  <c:v>46.156000000000006</c:v>
                </c:pt>
                <c:pt idx="994">
                  <c:v>45.924000000000007</c:v>
                </c:pt>
                <c:pt idx="995">
                  <c:v>45.686</c:v>
                </c:pt>
                <c:pt idx="996">
                  <c:v>45.44</c:v>
                </c:pt>
                <c:pt idx="997">
                  <c:v>45.195000000000043</c:v>
                </c:pt>
                <c:pt idx="998">
                  <c:v>44.954999999999998</c:v>
                </c:pt>
                <c:pt idx="999">
                  <c:v>44.723000000000013</c:v>
                </c:pt>
                <c:pt idx="1000">
                  <c:v>44.474000000000004</c:v>
                </c:pt>
                <c:pt idx="1001">
                  <c:v>44.217000000000006</c:v>
                </c:pt>
                <c:pt idx="1002">
                  <c:v>43.973000000000006</c:v>
                </c:pt>
                <c:pt idx="1003">
                  <c:v>43.67</c:v>
                </c:pt>
                <c:pt idx="1004">
                  <c:v>43.413000000000004</c:v>
                </c:pt>
                <c:pt idx="1005">
                  <c:v>43.128000000000043</c:v>
                </c:pt>
                <c:pt idx="1006">
                  <c:v>42.850999999999999</c:v>
                </c:pt>
                <c:pt idx="1007">
                  <c:v>42.598000000000013</c:v>
                </c:pt>
                <c:pt idx="1008">
                  <c:v>42.289000000000001</c:v>
                </c:pt>
                <c:pt idx="1009">
                  <c:v>42.049000000000007</c:v>
                </c:pt>
                <c:pt idx="1010">
                  <c:v>41.747</c:v>
                </c:pt>
                <c:pt idx="1011">
                  <c:v>41.459000000000003</c:v>
                </c:pt>
                <c:pt idx="1012">
                  <c:v>41.148000000000003</c:v>
                </c:pt>
                <c:pt idx="1013">
                  <c:v>40.850999999999999</c:v>
                </c:pt>
                <c:pt idx="1014">
                  <c:v>40.550000000000004</c:v>
                </c:pt>
                <c:pt idx="1015">
                  <c:v>40.237000000000002</c:v>
                </c:pt>
                <c:pt idx="1016">
                  <c:v>39.907000000000004</c:v>
                </c:pt>
                <c:pt idx="1017">
                  <c:v>39.596000000000011</c:v>
                </c:pt>
                <c:pt idx="1018">
                  <c:v>39.316000000000003</c:v>
                </c:pt>
                <c:pt idx="1019">
                  <c:v>38.967000000000006</c:v>
                </c:pt>
                <c:pt idx="1020">
                  <c:v>38.665000000000013</c:v>
                </c:pt>
                <c:pt idx="1021">
                  <c:v>38.300000000000004</c:v>
                </c:pt>
                <c:pt idx="1022">
                  <c:v>37.989000000000004</c:v>
                </c:pt>
                <c:pt idx="1023">
                  <c:v>37.639000000000003</c:v>
                </c:pt>
                <c:pt idx="1024">
                  <c:v>37.291000000000011</c:v>
                </c:pt>
                <c:pt idx="1025">
                  <c:v>36.910000000000004</c:v>
                </c:pt>
                <c:pt idx="1026">
                  <c:v>36.554000000000002</c:v>
                </c:pt>
                <c:pt idx="1027">
                  <c:v>36.18</c:v>
                </c:pt>
                <c:pt idx="1028">
                  <c:v>35.793000000000013</c:v>
                </c:pt>
                <c:pt idx="1029">
                  <c:v>35.454999999999998</c:v>
                </c:pt>
                <c:pt idx="1030">
                  <c:v>35.055</c:v>
                </c:pt>
                <c:pt idx="1031">
                  <c:v>34.705000000000013</c:v>
                </c:pt>
                <c:pt idx="1032">
                  <c:v>34.309000000000005</c:v>
                </c:pt>
                <c:pt idx="1033">
                  <c:v>33.925000000000011</c:v>
                </c:pt>
                <c:pt idx="1034">
                  <c:v>33.514000000000003</c:v>
                </c:pt>
                <c:pt idx="1035">
                  <c:v>33.120000000000012</c:v>
                </c:pt>
                <c:pt idx="1036">
                  <c:v>32.699000000000012</c:v>
                </c:pt>
                <c:pt idx="1037">
                  <c:v>32.306000000000004</c:v>
                </c:pt>
                <c:pt idx="1038">
                  <c:v>31.896999999999988</c:v>
                </c:pt>
                <c:pt idx="1039">
                  <c:v>31.439999999999987</c:v>
                </c:pt>
                <c:pt idx="1040">
                  <c:v>31.167000000000005</c:v>
                </c:pt>
                <c:pt idx="1041">
                  <c:v>30.616000000000021</c:v>
                </c:pt>
                <c:pt idx="1042">
                  <c:v>30.146999999999988</c:v>
                </c:pt>
                <c:pt idx="1043">
                  <c:v>29.658000000000001</c:v>
                </c:pt>
                <c:pt idx="1044">
                  <c:v>29.257999999999999</c:v>
                </c:pt>
                <c:pt idx="1045">
                  <c:v>28.781999999999989</c:v>
                </c:pt>
                <c:pt idx="1046">
                  <c:v>28.279999999999987</c:v>
                </c:pt>
                <c:pt idx="1047">
                  <c:v>27.818000000000001</c:v>
                </c:pt>
                <c:pt idx="1048">
                  <c:v>27.366</c:v>
                </c:pt>
                <c:pt idx="1049">
                  <c:v>26.881</c:v>
                </c:pt>
                <c:pt idx="1050">
                  <c:v>26.337000000000021</c:v>
                </c:pt>
                <c:pt idx="1051">
                  <c:v>25.823</c:v>
                </c:pt>
                <c:pt idx="1052">
                  <c:v>25.292000000000002</c:v>
                </c:pt>
                <c:pt idx="1053">
                  <c:v>24.741</c:v>
                </c:pt>
                <c:pt idx="1054">
                  <c:v>24.253</c:v>
                </c:pt>
                <c:pt idx="1055">
                  <c:v>23.67</c:v>
                </c:pt>
                <c:pt idx="1056">
                  <c:v>23.157000000000021</c:v>
                </c:pt>
                <c:pt idx="1057">
                  <c:v>22.622</c:v>
                </c:pt>
                <c:pt idx="1058">
                  <c:v>22.015999999999988</c:v>
                </c:pt>
                <c:pt idx="1059">
                  <c:v>21.452999999999989</c:v>
                </c:pt>
                <c:pt idx="1060">
                  <c:v>20.885000000000002</c:v>
                </c:pt>
                <c:pt idx="1061">
                  <c:v>20.332999999999988</c:v>
                </c:pt>
                <c:pt idx="1062">
                  <c:v>19.754000000000001</c:v>
                </c:pt>
                <c:pt idx="1063">
                  <c:v>19.161000000000001</c:v>
                </c:pt>
                <c:pt idx="1064">
                  <c:v>18.571000000000005</c:v>
                </c:pt>
                <c:pt idx="1065">
                  <c:v>18.318999999999999</c:v>
                </c:pt>
                <c:pt idx="1066">
                  <c:v>17.631000000000022</c:v>
                </c:pt>
                <c:pt idx="1067">
                  <c:v>16.988999999999972</c:v>
                </c:pt>
                <c:pt idx="1068">
                  <c:v>16.29</c:v>
                </c:pt>
                <c:pt idx="1069">
                  <c:v>15.6</c:v>
                </c:pt>
                <c:pt idx="1070">
                  <c:v>14.878</c:v>
                </c:pt>
                <c:pt idx="1071">
                  <c:v>14.134</c:v>
                </c:pt>
                <c:pt idx="1072">
                  <c:v>13.375000000000011</c:v>
                </c:pt>
                <c:pt idx="1073">
                  <c:v>12.597</c:v>
                </c:pt>
                <c:pt idx="1074">
                  <c:v>11.797000000000001</c:v>
                </c:pt>
                <c:pt idx="1075">
                  <c:v>10.919</c:v>
                </c:pt>
                <c:pt idx="1076">
                  <c:v>10.023</c:v>
                </c:pt>
                <c:pt idx="1077">
                  <c:v>9.1060000000000034</c:v>
                </c:pt>
                <c:pt idx="1078">
                  <c:v>8.15</c:v>
                </c:pt>
                <c:pt idx="1079">
                  <c:v>7.1859999999999955</c:v>
                </c:pt>
                <c:pt idx="1080">
                  <c:v>6.4329999999999998</c:v>
                </c:pt>
                <c:pt idx="1081">
                  <c:v>5.1979999999999951</c:v>
                </c:pt>
                <c:pt idx="1082">
                  <c:v>4.2930000000000001</c:v>
                </c:pt>
                <c:pt idx="1083">
                  <c:v>3.4470000000000001</c:v>
                </c:pt>
                <c:pt idx="1084">
                  <c:v>2.7130000000000001</c:v>
                </c:pt>
                <c:pt idx="1085">
                  <c:v>2.0649999999999999</c:v>
                </c:pt>
                <c:pt idx="1086">
                  <c:v>1.522</c:v>
                </c:pt>
                <c:pt idx="1087">
                  <c:v>1.1080000000000001</c:v>
                </c:pt>
                <c:pt idx="1088">
                  <c:v>0.80900000000000005</c:v>
                </c:pt>
                <c:pt idx="1089">
                  <c:v>0.58699999999999997</c:v>
                </c:pt>
                <c:pt idx="1090">
                  <c:v>0.443</c:v>
                </c:pt>
                <c:pt idx="1091">
                  <c:v>0.35200000000000031</c:v>
                </c:pt>
                <c:pt idx="1092">
                  <c:v>0.28500000000000031</c:v>
                </c:pt>
                <c:pt idx="1093">
                  <c:v>0.24200000000000016</c:v>
                </c:pt>
                <c:pt idx="1094">
                  <c:v>0.20900000000000016</c:v>
                </c:pt>
                <c:pt idx="1095">
                  <c:v>0.18500000000000016</c:v>
                </c:pt>
                <c:pt idx="1096">
                  <c:v>0.15700000000000017</c:v>
                </c:pt>
                <c:pt idx="1097">
                  <c:v>0.13500000000000001</c:v>
                </c:pt>
                <c:pt idx="1098">
                  <c:v>0.12400000000000008</c:v>
                </c:pt>
                <c:pt idx="1099">
                  <c:v>0.115</c:v>
                </c:pt>
                <c:pt idx="1100">
                  <c:v>0.11</c:v>
                </c:pt>
              </c:numCache>
            </c:numRef>
          </c:yVal>
          <c:smooth val="1"/>
        </c:ser>
        <c:axId val="124634624"/>
        <c:axId val="124636544"/>
      </c:scatterChart>
      <c:valAx>
        <c:axId val="124634624"/>
        <c:scaling>
          <c:orientation val="minMax"/>
        </c:scaling>
        <c:axPos val="b"/>
        <c:title>
          <c:tx>
            <c:rich>
              <a:bodyPr/>
              <a:lstStyle/>
              <a:p>
                <a:pPr>
                  <a:defRPr sz="950" b="1" i="0" u="none" strike="noStrike" baseline="0">
                    <a:solidFill>
                      <a:srgbClr val="000000"/>
                    </a:solidFill>
                    <a:latin typeface="Arial"/>
                    <a:ea typeface="Arial"/>
                    <a:cs typeface="Arial"/>
                  </a:defRPr>
                </a:pPr>
                <a:r>
                  <a:rPr lang="en-US"/>
                  <a:t>WAVELENGTH</a:t>
                </a:r>
              </a:p>
            </c:rich>
          </c:tx>
          <c:spPr>
            <a:noFill/>
            <a:ln w="25400">
              <a:noFill/>
            </a:ln>
          </c:spPr>
        </c:title>
        <c:numFmt formatCode="General" sourceLinked="1"/>
        <c:majorTickMark val="none"/>
        <c:tickLblPos val="nextTo"/>
        <c:spPr>
          <a:ln w="3175">
            <a:solidFill>
              <a:srgbClr val="000000"/>
            </a:solidFill>
            <a:prstDash val="solid"/>
          </a:ln>
        </c:spPr>
        <c:txPr>
          <a:bodyPr rot="0" vert="horz"/>
          <a:lstStyle/>
          <a:p>
            <a:pPr>
              <a:defRPr sz="950" b="0" i="0" u="none" strike="noStrike" baseline="0">
                <a:solidFill>
                  <a:srgbClr val="000000"/>
                </a:solidFill>
                <a:latin typeface="Arial"/>
                <a:ea typeface="Arial"/>
                <a:cs typeface="Arial"/>
              </a:defRPr>
            </a:pPr>
            <a:endParaRPr lang="en-US"/>
          </a:p>
        </c:txPr>
        <c:crossAx val="124636544"/>
        <c:crosses val="autoZero"/>
        <c:crossBetween val="midCat"/>
      </c:valAx>
      <c:valAx>
        <c:axId val="124636544"/>
        <c:scaling>
          <c:orientation val="minMax"/>
        </c:scaling>
        <c:axPos val="l"/>
        <c:title>
          <c:tx>
            <c:rich>
              <a:bodyPr/>
              <a:lstStyle/>
              <a:p>
                <a:pPr>
                  <a:defRPr sz="950" b="1" i="0" u="none" strike="noStrike" baseline="0">
                    <a:solidFill>
                      <a:srgbClr val="000000"/>
                    </a:solidFill>
                    <a:latin typeface="Arial"/>
                    <a:ea typeface="Arial"/>
                    <a:cs typeface="Arial"/>
                  </a:defRPr>
                </a:pPr>
                <a:r>
                  <a:rPr lang="en-US">
                    <a:latin typeface="Times New Roman" pitchFamily="18" charset="0"/>
                    <a:cs typeface="Times New Roman" pitchFamily="18" charset="0"/>
                  </a:rPr>
                  <a:t>PERCENTAGE OF TRANSMITTANCE</a:t>
                </a:r>
              </a:p>
            </c:rich>
          </c:tx>
          <c:spPr>
            <a:noFill/>
            <a:ln w="25400">
              <a:noFill/>
            </a:ln>
          </c:spPr>
        </c:title>
        <c:numFmt formatCode="General" sourceLinked="1"/>
        <c:majorTickMark val="none"/>
        <c:tickLblPos val="nextTo"/>
        <c:spPr>
          <a:ln w="3175">
            <a:solidFill>
              <a:srgbClr val="000000"/>
            </a:solidFill>
            <a:prstDash val="solid"/>
          </a:ln>
        </c:spPr>
        <c:txPr>
          <a:bodyPr rot="0" vert="horz"/>
          <a:lstStyle/>
          <a:p>
            <a:pPr>
              <a:defRPr sz="950" b="0" i="0" u="none" strike="noStrike" baseline="0">
                <a:solidFill>
                  <a:srgbClr val="000000"/>
                </a:solidFill>
                <a:latin typeface="Arial"/>
                <a:ea typeface="Arial"/>
                <a:cs typeface="Arial"/>
              </a:defRPr>
            </a:pPr>
            <a:endParaRPr lang="en-US"/>
          </a:p>
        </c:txPr>
        <c:crossAx val="124634624"/>
        <c:crosses val="autoZero"/>
        <c:crossBetween val="midCat"/>
      </c:valAx>
      <c:spPr>
        <a:noFill/>
        <a:ln w="12700">
          <a:solidFill>
            <a:srgbClr val="808080"/>
          </a:solidFill>
          <a:prstDash val="solid"/>
        </a:ln>
      </c:spPr>
    </c:plotArea>
    <c:plotVisOnly val="1"/>
    <c:dispBlanksAs val="gap"/>
  </c:chart>
  <c:spPr>
    <a:noFill/>
    <a:ln w="9525">
      <a:noFill/>
    </a:ln>
  </c:spPr>
  <c:txPr>
    <a:bodyPr/>
    <a:lstStyle/>
    <a:p>
      <a:pPr>
        <a:defRPr sz="950" b="0" i="0" u="none" strike="noStrike" baseline="0">
          <a:solidFill>
            <a:srgbClr val="000000"/>
          </a:solidFill>
          <a:latin typeface="Arial"/>
          <a:ea typeface="Arial"/>
          <a:cs typeface="Arial"/>
        </a:defRPr>
      </a:pPr>
      <a:endParaRPr lang="en-US"/>
    </a:p>
  </c:txPr>
  <c:externalData r:id="rId1"/>
</c:chartSpace>
</file>

<file path=word/charts/chart20.xml><?xml version="1.0" encoding="utf-8"?>
<c:chartSpace xmlns:c="http://schemas.openxmlformats.org/drawingml/2006/chart" xmlns:a="http://schemas.openxmlformats.org/drawingml/2006/main" xmlns:r="http://schemas.openxmlformats.org/officeDocument/2006/relationships">
  <c:date1904 val="1"/>
  <c:lang val="en-US"/>
  <c:chart>
    <c:autoTitleDeleted val="1"/>
    <c:plotArea>
      <c:layout>
        <c:manualLayout>
          <c:layoutTarget val="inner"/>
          <c:xMode val="edge"/>
          <c:yMode val="edge"/>
          <c:x val="0.10019646365422399"/>
          <c:y val="5.3968253968253971E-2"/>
          <c:w val="0.86836935166994111"/>
          <c:h val="0.79365079365079438"/>
        </c:manualLayout>
      </c:layout>
      <c:scatterChart>
        <c:scatterStyle val="smoothMarker"/>
        <c:ser>
          <c:idx val="0"/>
          <c:order val="0"/>
          <c:tx>
            <c:strRef>
              <c:f>Sheet1!$N$1</c:f>
              <c:strCache>
                <c:ptCount val="1"/>
                <c:pt idx="0">
                  <c:v>ahv 1/2</c:v>
                </c:pt>
              </c:strCache>
            </c:strRef>
          </c:tx>
          <c:spPr>
            <a:ln w="12725">
              <a:solidFill>
                <a:srgbClr val="000080"/>
              </a:solidFill>
              <a:prstDash val="solid"/>
            </a:ln>
          </c:spPr>
          <c:marker>
            <c:symbol val="none"/>
          </c:marker>
          <c:xVal>
            <c:numRef>
              <c:f>Sheet1!$K$2:$K$1102</c:f>
              <c:numCache>
                <c:formatCode>General</c:formatCode>
                <c:ptCount val="1101"/>
                <c:pt idx="0">
                  <c:v>0.49695000000000034</c:v>
                </c:pt>
                <c:pt idx="1">
                  <c:v>0.4973478783026431</c:v>
                </c:pt>
                <c:pt idx="2">
                  <c:v>0.49774639423076938</c:v>
                </c:pt>
                <c:pt idx="3">
                  <c:v>0.4981455493183643</c:v>
                </c:pt>
                <c:pt idx="4">
                  <c:v>0.49854534510433396</c:v>
                </c:pt>
                <c:pt idx="5">
                  <c:v>0.49894578313253057</c:v>
                </c:pt>
                <c:pt idx="6">
                  <c:v>0.49934686495176922</c:v>
                </c:pt>
                <c:pt idx="7">
                  <c:v>0.49974859211584938</c:v>
                </c:pt>
                <c:pt idx="8">
                  <c:v>0.50015096618357568</c:v>
                </c:pt>
                <c:pt idx="9">
                  <c:v>0.50055398871877455</c:v>
                </c:pt>
                <c:pt idx="10">
                  <c:v>0.50095766129032249</c:v>
                </c:pt>
                <c:pt idx="11">
                  <c:v>0.50136198547215405</c:v>
                </c:pt>
                <c:pt idx="12">
                  <c:v>0.50176696284329558</c:v>
                </c:pt>
                <c:pt idx="13">
                  <c:v>0.50217259498787359</c:v>
                </c:pt>
                <c:pt idx="14">
                  <c:v>0.50257888349514568</c:v>
                </c:pt>
                <c:pt idx="15">
                  <c:v>0.50298582995951424</c:v>
                </c:pt>
                <c:pt idx="16">
                  <c:v>0.50339343598055108</c:v>
                </c:pt>
                <c:pt idx="17">
                  <c:v>0.50380170316301764</c:v>
                </c:pt>
                <c:pt idx="18">
                  <c:v>0.50421063311688363</c:v>
                </c:pt>
                <c:pt idx="19">
                  <c:v>0.5046202274573518</c:v>
                </c:pt>
                <c:pt idx="20">
                  <c:v>0.50503048780487814</c:v>
                </c:pt>
                <c:pt idx="21">
                  <c:v>0.50544141578519164</c:v>
                </c:pt>
                <c:pt idx="22">
                  <c:v>0.50585301302931662</c:v>
                </c:pt>
                <c:pt idx="23">
                  <c:v>0.50626528117359471</c:v>
                </c:pt>
                <c:pt idx="24">
                  <c:v>0.50667822185970668</c:v>
                </c:pt>
                <c:pt idx="25">
                  <c:v>0.50709183673469482</c:v>
                </c:pt>
                <c:pt idx="26">
                  <c:v>0.50750612745097978</c:v>
                </c:pt>
                <c:pt idx="27">
                  <c:v>0.50792109566639465</c:v>
                </c:pt>
                <c:pt idx="28">
                  <c:v>0.50833674304418996</c:v>
                </c:pt>
                <c:pt idx="29">
                  <c:v>0.50875307125307201</c:v>
                </c:pt>
                <c:pt idx="30">
                  <c:v>0.50917008196721203</c:v>
                </c:pt>
                <c:pt idx="31">
                  <c:v>0.50958777686628309</c:v>
                </c:pt>
                <c:pt idx="32">
                  <c:v>0.51000615763546808</c:v>
                </c:pt>
                <c:pt idx="33">
                  <c:v>0.51042522596548889</c:v>
                </c:pt>
                <c:pt idx="34">
                  <c:v>0.51084498355263153</c:v>
                </c:pt>
                <c:pt idx="35">
                  <c:v>0.51126543209876563</c:v>
                </c:pt>
                <c:pt idx="36">
                  <c:v>0.51168657331136747</c:v>
                </c:pt>
                <c:pt idx="37">
                  <c:v>0.51210840890354492</c:v>
                </c:pt>
                <c:pt idx="38">
                  <c:v>0.51253094059405946</c:v>
                </c:pt>
                <c:pt idx="39">
                  <c:v>0.51295417010734867</c:v>
                </c:pt>
                <c:pt idx="40">
                  <c:v>0.5133780991735537</c:v>
                </c:pt>
                <c:pt idx="41">
                  <c:v>0.51380272952853612</c:v>
                </c:pt>
                <c:pt idx="42">
                  <c:v>0.51422806291390732</c:v>
                </c:pt>
                <c:pt idx="43">
                  <c:v>0.51465410107705056</c:v>
                </c:pt>
                <c:pt idx="44">
                  <c:v>0.51508084577114377</c:v>
                </c:pt>
                <c:pt idx="45">
                  <c:v>0.51550829875518678</c:v>
                </c:pt>
                <c:pt idx="46">
                  <c:v>0.5159364617940192</c:v>
                </c:pt>
                <c:pt idx="47">
                  <c:v>0.5163653366583546</c:v>
                </c:pt>
                <c:pt idx="48">
                  <c:v>0.51679492512479264</c:v>
                </c:pt>
                <c:pt idx="49">
                  <c:v>0.51722522897585355</c:v>
                </c:pt>
                <c:pt idx="50">
                  <c:v>0.51765624999999948</c:v>
                </c:pt>
                <c:pt idx="51">
                  <c:v>0.51808798999165806</c:v>
                </c:pt>
                <c:pt idx="52">
                  <c:v>0.51852045075125131</c:v>
                </c:pt>
                <c:pt idx="53">
                  <c:v>0.518953634085213</c:v>
                </c:pt>
                <c:pt idx="54">
                  <c:v>0.51938754180601865</c:v>
                </c:pt>
                <c:pt idx="55">
                  <c:v>0.51982217573221645</c:v>
                </c:pt>
                <c:pt idx="56">
                  <c:v>0.52025753768844263</c:v>
                </c:pt>
                <c:pt idx="57">
                  <c:v>0.52069362950544862</c:v>
                </c:pt>
                <c:pt idx="58">
                  <c:v>0.52113045302013461</c:v>
                </c:pt>
                <c:pt idx="59">
                  <c:v>0.52156801007556652</c:v>
                </c:pt>
                <c:pt idx="60">
                  <c:v>0.52200630252100844</c:v>
                </c:pt>
                <c:pt idx="61">
                  <c:v>0.52244533221194289</c:v>
                </c:pt>
                <c:pt idx="62">
                  <c:v>0.52288510101010111</c:v>
                </c:pt>
                <c:pt idx="63">
                  <c:v>0.52332561078348871</c:v>
                </c:pt>
                <c:pt idx="64">
                  <c:v>0.5237668634064081</c:v>
                </c:pt>
                <c:pt idx="65">
                  <c:v>0.52420886075949369</c:v>
                </c:pt>
                <c:pt idx="66">
                  <c:v>0.52465160472972983</c:v>
                </c:pt>
                <c:pt idx="67">
                  <c:v>0.52509509721048309</c:v>
                </c:pt>
                <c:pt idx="68">
                  <c:v>0.52553934010152259</c:v>
                </c:pt>
                <c:pt idx="69">
                  <c:v>0.52598433530906019</c:v>
                </c:pt>
                <c:pt idx="70">
                  <c:v>0.52643008474576158</c:v>
                </c:pt>
                <c:pt idx="71">
                  <c:v>0.52687659033078882</c:v>
                </c:pt>
                <c:pt idx="72">
                  <c:v>0.52732385398981363</c:v>
                </c:pt>
                <c:pt idx="73">
                  <c:v>0.52777187765505629</c:v>
                </c:pt>
                <c:pt idx="74">
                  <c:v>0.52822066326530615</c:v>
                </c:pt>
                <c:pt idx="75">
                  <c:v>0.5286702127659576</c:v>
                </c:pt>
                <c:pt idx="76">
                  <c:v>0.52912052810902899</c:v>
                </c:pt>
                <c:pt idx="77">
                  <c:v>0.52957161125319796</c:v>
                </c:pt>
                <c:pt idx="78">
                  <c:v>0.53002346416382262</c:v>
                </c:pt>
                <c:pt idx="79">
                  <c:v>0.53047608881297936</c:v>
                </c:pt>
                <c:pt idx="80">
                  <c:v>0.5309294871794884</c:v>
                </c:pt>
                <c:pt idx="81">
                  <c:v>0.53138366124892999</c:v>
                </c:pt>
                <c:pt idx="82">
                  <c:v>0.5318386130136995</c:v>
                </c:pt>
                <c:pt idx="83">
                  <c:v>0.53229434447300772</c:v>
                </c:pt>
                <c:pt idx="84">
                  <c:v>0.53275085763293362</c:v>
                </c:pt>
                <c:pt idx="85">
                  <c:v>0.53320815450643788</c:v>
                </c:pt>
                <c:pt idx="86">
                  <c:v>0.53366623711340277</c:v>
                </c:pt>
                <c:pt idx="87">
                  <c:v>0.53412510748065345</c:v>
                </c:pt>
                <c:pt idx="88">
                  <c:v>0.53458476764199658</c:v>
                </c:pt>
                <c:pt idx="89">
                  <c:v>0.53504521963824392</c:v>
                </c:pt>
                <c:pt idx="90">
                  <c:v>0.53550646551724013</c:v>
                </c:pt>
                <c:pt idx="91">
                  <c:v>0.53596850733390866</c:v>
                </c:pt>
                <c:pt idx="92">
                  <c:v>0.53643134715025842</c:v>
                </c:pt>
                <c:pt idx="93">
                  <c:v>0.5368949870354367</c:v>
                </c:pt>
                <c:pt idx="94">
                  <c:v>0.53735942906574397</c:v>
                </c:pt>
                <c:pt idx="95">
                  <c:v>0.53782467532467626</c:v>
                </c:pt>
                <c:pt idx="96">
                  <c:v>0.53829072790294541</c:v>
                </c:pt>
                <c:pt idx="97">
                  <c:v>0.53875758889852554</c:v>
                </c:pt>
                <c:pt idx="98">
                  <c:v>0.53922526041666652</c:v>
                </c:pt>
                <c:pt idx="99">
                  <c:v>0.53969374456993924</c:v>
                </c:pt>
                <c:pt idx="100">
                  <c:v>0.5401630434782605</c:v>
                </c:pt>
                <c:pt idx="101">
                  <c:v>0.54063315926892952</c:v>
                </c:pt>
                <c:pt idx="102">
                  <c:v>0.5411040940766545</c:v>
                </c:pt>
                <c:pt idx="103">
                  <c:v>0.54157585004359343</c:v>
                </c:pt>
                <c:pt idx="104">
                  <c:v>0.54204842931937236</c:v>
                </c:pt>
                <c:pt idx="105">
                  <c:v>0.54252183406113563</c:v>
                </c:pt>
                <c:pt idx="106">
                  <c:v>0.54299606643356724</c:v>
                </c:pt>
                <c:pt idx="107">
                  <c:v>0.54347112860892399</c:v>
                </c:pt>
                <c:pt idx="108">
                  <c:v>0.54394702276707563</c:v>
                </c:pt>
                <c:pt idx="109">
                  <c:v>0.54442375109553021</c:v>
                </c:pt>
                <c:pt idx="110">
                  <c:v>0.54490131578947443</c:v>
                </c:pt>
                <c:pt idx="111">
                  <c:v>0.54537971905179983</c:v>
                </c:pt>
                <c:pt idx="112">
                  <c:v>0.54585896309314585</c:v>
                </c:pt>
                <c:pt idx="113">
                  <c:v>0.54633905013192618</c:v>
                </c:pt>
                <c:pt idx="114">
                  <c:v>0.54681998239436624</c:v>
                </c:pt>
                <c:pt idx="115">
                  <c:v>0.54730176211453763</c:v>
                </c:pt>
                <c:pt idx="116">
                  <c:v>0.54778439153439162</c:v>
                </c:pt>
                <c:pt idx="117">
                  <c:v>0.54826787290379564</c:v>
                </c:pt>
                <c:pt idx="118">
                  <c:v>0.54875220848056561</c:v>
                </c:pt>
                <c:pt idx="119">
                  <c:v>0.54923740053050463</c:v>
                </c:pt>
                <c:pt idx="120">
                  <c:v>0.54972345132743372</c:v>
                </c:pt>
                <c:pt idx="121">
                  <c:v>0.55021036315323257</c:v>
                </c:pt>
                <c:pt idx="122">
                  <c:v>0.55069813829787329</c:v>
                </c:pt>
                <c:pt idx="123">
                  <c:v>0.55118677905944957</c:v>
                </c:pt>
                <c:pt idx="124">
                  <c:v>0.55167628774422739</c:v>
                </c:pt>
                <c:pt idx="125">
                  <c:v>0.55216666666666658</c:v>
                </c:pt>
                <c:pt idx="126">
                  <c:v>0.55265791814946663</c:v>
                </c:pt>
                <c:pt idx="127">
                  <c:v>0.55315004452359851</c:v>
                </c:pt>
                <c:pt idx="128">
                  <c:v>0.55364304812834264</c:v>
                </c:pt>
                <c:pt idx="129">
                  <c:v>0.55413693131132857</c:v>
                </c:pt>
                <c:pt idx="130">
                  <c:v>0.55463169642857368</c:v>
                </c:pt>
                <c:pt idx="131">
                  <c:v>0.55512734584450407</c:v>
                </c:pt>
                <c:pt idx="132">
                  <c:v>0.5556238819320215</c:v>
                </c:pt>
                <c:pt idx="133">
                  <c:v>0.55612130707251572</c:v>
                </c:pt>
                <c:pt idx="134">
                  <c:v>0.55661962365591477</c:v>
                </c:pt>
                <c:pt idx="135">
                  <c:v>0.55711883408071761</c:v>
                </c:pt>
                <c:pt idx="136">
                  <c:v>0.5576189407540395</c:v>
                </c:pt>
                <c:pt idx="137">
                  <c:v>0.55811994609164428</c:v>
                </c:pt>
                <c:pt idx="138">
                  <c:v>0.55862185251798713</c:v>
                </c:pt>
                <c:pt idx="139">
                  <c:v>0.5591246624662467</c:v>
                </c:pt>
                <c:pt idx="140">
                  <c:v>0.55962837837837953</c:v>
                </c:pt>
                <c:pt idx="141">
                  <c:v>0.56013300270513977</c:v>
                </c:pt>
                <c:pt idx="142">
                  <c:v>0.5606385379061376</c:v>
                </c:pt>
                <c:pt idx="143">
                  <c:v>0.5611449864498651</c:v>
                </c:pt>
                <c:pt idx="144">
                  <c:v>0.56165235081374332</c:v>
                </c:pt>
                <c:pt idx="145">
                  <c:v>0.56216063348416379</c:v>
                </c:pt>
                <c:pt idx="146">
                  <c:v>0.56266983695652273</c:v>
                </c:pt>
                <c:pt idx="147">
                  <c:v>0.56317996373526746</c:v>
                </c:pt>
                <c:pt idx="148">
                  <c:v>0.56369101633393992</c:v>
                </c:pt>
                <c:pt idx="149">
                  <c:v>0.5642029972752044</c:v>
                </c:pt>
                <c:pt idx="150">
                  <c:v>0.56471590909090918</c:v>
                </c:pt>
                <c:pt idx="151">
                  <c:v>0.56522975432211164</c:v>
                </c:pt>
                <c:pt idx="152">
                  <c:v>0.56574453551912673</c:v>
                </c:pt>
                <c:pt idx="153">
                  <c:v>0.56626025524156798</c:v>
                </c:pt>
                <c:pt idx="154">
                  <c:v>0.56677691605839553</c:v>
                </c:pt>
                <c:pt idx="155">
                  <c:v>0.56729452054794527</c:v>
                </c:pt>
                <c:pt idx="156">
                  <c:v>0.56781307129798908</c:v>
                </c:pt>
                <c:pt idx="157">
                  <c:v>0.56833257090576306</c:v>
                </c:pt>
                <c:pt idx="158">
                  <c:v>0.56885302197802201</c:v>
                </c:pt>
                <c:pt idx="159">
                  <c:v>0.56937442713107322</c:v>
                </c:pt>
                <c:pt idx="160">
                  <c:v>0.56989678899082552</c:v>
                </c:pt>
                <c:pt idx="161">
                  <c:v>0.57042011019283745</c:v>
                </c:pt>
                <c:pt idx="162">
                  <c:v>0.57094439338235303</c:v>
                </c:pt>
                <c:pt idx="163">
                  <c:v>0.5714696412143514</c:v>
                </c:pt>
                <c:pt idx="164">
                  <c:v>0.57199585635359385</c:v>
                </c:pt>
                <c:pt idx="165">
                  <c:v>0.57252304147465449</c:v>
                </c:pt>
                <c:pt idx="166">
                  <c:v>0.57305119926199266</c:v>
                </c:pt>
                <c:pt idx="167">
                  <c:v>0.57358033240997264</c:v>
                </c:pt>
                <c:pt idx="168">
                  <c:v>0.57411044362292052</c:v>
                </c:pt>
                <c:pt idx="169">
                  <c:v>0.57464153561517295</c:v>
                </c:pt>
                <c:pt idx="170">
                  <c:v>0.57517361111111165</c:v>
                </c:pt>
                <c:pt idx="171">
                  <c:v>0.57570667284522703</c:v>
                </c:pt>
                <c:pt idx="172">
                  <c:v>0.57624072356215261</c:v>
                </c:pt>
                <c:pt idx="173">
                  <c:v>0.57677576601671365</c:v>
                </c:pt>
                <c:pt idx="174">
                  <c:v>0.57731180297397833</c:v>
                </c:pt>
                <c:pt idx="175">
                  <c:v>0.57784883720930391</c:v>
                </c:pt>
                <c:pt idx="176">
                  <c:v>0.57838687150838064</c:v>
                </c:pt>
                <c:pt idx="177">
                  <c:v>0.57892590866728866</c:v>
                </c:pt>
                <c:pt idx="178">
                  <c:v>0.57946595149253732</c:v>
                </c:pt>
                <c:pt idx="179">
                  <c:v>0.5800070028011205</c:v>
                </c:pt>
                <c:pt idx="180">
                  <c:v>0.58054906542056051</c:v>
                </c:pt>
                <c:pt idx="181">
                  <c:v>0.58109214218896099</c:v>
                </c:pt>
                <c:pt idx="182">
                  <c:v>0.58163623595505543</c:v>
                </c:pt>
                <c:pt idx="183">
                  <c:v>0.58218134957825596</c:v>
                </c:pt>
                <c:pt idx="184">
                  <c:v>0.58272748592870549</c:v>
                </c:pt>
                <c:pt idx="185">
                  <c:v>0.58327464788732319</c:v>
                </c:pt>
                <c:pt idx="186">
                  <c:v>0.58382283834586468</c:v>
                </c:pt>
                <c:pt idx="187">
                  <c:v>0.58437206020696009</c:v>
                </c:pt>
                <c:pt idx="188">
                  <c:v>0.58492231638418146</c:v>
                </c:pt>
                <c:pt idx="189">
                  <c:v>0.58547360980207286</c:v>
                </c:pt>
                <c:pt idx="190">
                  <c:v>0.58602594339622649</c:v>
                </c:pt>
                <c:pt idx="191">
                  <c:v>0.58657932011331437</c:v>
                </c:pt>
                <c:pt idx="192">
                  <c:v>0.58713374291115228</c:v>
                </c:pt>
                <c:pt idx="193">
                  <c:v>0.58768921475875124</c:v>
                </c:pt>
                <c:pt idx="194">
                  <c:v>0.58824573863636354</c:v>
                </c:pt>
                <c:pt idx="195">
                  <c:v>0.58880331753554505</c:v>
                </c:pt>
                <c:pt idx="196">
                  <c:v>0.58936195445920259</c:v>
                </c:pt>
                <c:pt idx="197">
                  <c:v>0.58992165242165262</c:v>
                </c:pt>
                <c:pt idx="198">
                  <c:v>0.59048241444866867</c:v>
                </c:pt>
                <c:pt idx="199">
                  <c:v>0.5910442435775457</c:v>
                </c:pt>
                <c:pt idx="200">
                  <c:v>0.59160714285714222</c:v>
                </c:pt>
                <c:pt idx="201">
                  <c:v>0.59217111534794975</c:v>
                </c:pt>
                <c:pt idx="202">
                  <c:v>0.59273616412213648</c:v>
                </c:pt>
                <c:pt idx="203">
                  <c:v>0.59330229226361042</c:v>
                </c:pt>
                <c:pt idx="204">
                  <c:v>0.5938695028680685</c:v>
                </c:pt>
                <c:pt idx="205">
                  <c:v>0.59443779904306115</c:v>
                </c:pt>
                <c:pt idx="206">
                  <c:v>0.59500718390804519</c:v>
                </c:pt>
                <c:pt idx="207">
                  <c:v>0.59557766059443928</c:v>
                </c:pt>
                <c:pt idx="208">
                  <c:v>0.59614923224568228</c:v>
                </c:pt>
                <c:pt idx="209">
                  <c:v>0.59672190201729114</c:v>
                </c:pt>
                <c:pt idx="210">
                  <c:v>0.59729567307692322</c:v>
                </c:pt>
                <c:pt idx="211">
                  <c:v>0.59787054860442734</c:v>
                </c:pt>
                <c:pt idx="212">
                  <c:v>0.59844653179190621</c:v>
                </c:pt>
                <c:pt idx="213">
                  <c:v>0.59902362584378022</c:v>
                </c:pt>
                <c:pt idx="214">
                  <c:v>0.59960183397683464</c:v>
                </c:pt>
                <c:pt idx="215">
                  <c:v>0.60018115942028993</c:v>
                </c:pt>
                <c:pt idx="216">
                  <c:v>0.60076160541586143</c:v>
                </c:pt>
                <c:pt idx="217">
                  <c:v>0.60134317521781222</c:v>
                </c:pt>
                <c:pt idx="218">
                  <c:v>0.60192587209302495</c:v>
                </c:pt>
                <c:pt idx="219">
                  <c:v>0.6025096993210477</c:v>
                </c:pt>
                <c:pt idx="220">
                  <c:v>0.60309466019417624</c:v>
                </c:pt>
                <c:pt idx="221">
                  <c:v>0.60368075801749344</c:v>
                </c:pt>
                <c:pt idx="222">
                  <c:v>0.60426799610894943</c:v>
                </c:pt>
                <c:pt idx="223">
                  <c:v>0.60485637779941581</c:v>
                </c:pt>
                <c:pt idx="224">
                  <c:v>0.60544590643274865</c:v>
                </c:pt>
                <c:pt idx="225">
                  <c:v>0.60603658536585359</c:v>
                </c:pt>
                <c:pt idx="226">
                  <c:v>0.60662841796875155</c:v>
                </c:pt>
                <c:pt idx="227">
                  <c:v>0.6072214076246345</c:v>
                </c:pt>
                <c:pt idx="228">
                  <c:v>0.60781555772994134</c:v>
                </c:pt>
                <c:pt idx="229">
                  <c:v>0.60841087169441765</c:v>
                </c:pt>
                <c:pt idx="230">
                  <c:v>0.60900735294117736</c:v>
                </c:pt>
                <c:pt idx="231">
                  <c:v>0.60960500490677216</c:v>
                </c:pt>
                <c:pt idx="232">
                  <c:v>0.61020383104125742</c:v>
                </c:pt>
                <c:pt idx="233">
                  <c:v>0.61080383480825973</c:v>
                </c:pt>
                <c:pt idx="234">
                  <c:v>0.61140501968504013</c:v>
                </c:pt>
                <c:pt idx="235">
                  <c:v>0.61200738916256159</c:v>
                </c:pt>
                <c:pt idx="236">
                  <c:v>0.61261094674556205</c:v>
                </c:pt>
                <c:pt idx="237">
                  <c:v>0.61321569595261549</c:v>
                </c:pt>
                <c:pt idx="238">
                  <c:v>0.61382164031620634</c:v>
                </c:pt>
                <c:pt idx="239">
                  <c:v>0.61442878338278961</c:v>
                </c:pt>
                <c:pt idx="240">
                  <c:v>0.61503712871287131</c:v>
                </c:pt>
                <c:pt idx="241">
                  <c:v>0.61564667988107125</c:v>
                </c:pt>
                <c:pt idx="242">
                  <c:v>0.61625744047619124</c:v>
                </c:pt>
                <c:pt idx="243">
                  <c:v>0.61686941410129192</c:v>
                </c:pt>
                <c:pt idx="244">
                  <c:v>0.61748260437375768</c:v>
                </c:pt>
                <c:pt idx="245">
                  <c:v>0.61809701492537406</c:v>
                </c:pt>
                <c:pt idx="246">
                  <c:v>0.61871264940239068</c:v>
                </c:pt>
                <c:pt idx="247">
                  <c:v>0.619329511465604</c:v>
                </c:pt>
                <c:pt idx="248">
                  <c:v>0.61994760479041988</c:v>
                </c:pt>
                <c:pt idx="249">
                  <c:v>0.62056693306693256</c:v>
                </c:pt>
                <c:pt idx="250">
                  <c:v>0.6211875</c:v>
                </c:pt>
                <c:pt idx="251">
                  <c:v>0.62180930930931</c:v>
                </c:pt>
                <c:pt idx="252">
                  <c:v>0.62243236472945807</c:v>
                </c:pt>
                <c:pt idx="253">
                  <c:v>0.62305667001003062</c:v>
                </c:pt>
                <c:pt idx="254">
                  <c:v>0.6236822289156625</c:v>
                </c:pt>
                <c:pt idx="255">
                  <c:v>0.62430904522613073</c:v>
                </c:pt>
                <c:pt idx="256">
                  <c:v>0.62493712273641844</c:v>
                </c:pt>
                <c:pt idx="257">
                  <c:v>0.62556646525679749</c:v>
                </c:pt>
                <c:pt idx="258">
                  <c:v>0.62619707661290425</c:v>
                </c:pt>
                <c:pt idx="259">
                  <c:v>0.62682896064581328</c:v>
                </c:pt>
                <c:pt idx="260">
                  <c:v>0.62746212121212053</c:v>
                </c:pt>
                <c:pt idx="261">
                  <c:v>0.62809656218402465</c:v>
                </c:pt>
                <c:pt idx="262">
                  <c:v>0.62873228744939336</c:v>
                </c:pt>
                <c:pt idx="263">
                  <c:v>0.62936930091185417</c:v>
                </c:pt>
                <c:pt idx="264">
                  <c:v>0.63000760649087406</c:v>
                </c:pt>
                <c:pt idx="265">
                  <c:v>0.63064720812182828</c:v>
                </c:pt>
                <c:pt idx="266">
                  <c:v>0.6312881097560975</c:v>
                </c:pt>
                <c:pt idx="267">
                  <c:v>0.63193031536113964</c:v>
                </c:pt>
                <c:pt idx="268">
                  <c:v>0.63257382892057112</c:v>
                </c:pt>
                <c:pt idx="269">
                  <c:v>0.63321865443425085</c:v>
                </c:pt>
                <c:pt idx="270">
                  <c:v>0.63386479591836731</c:v>
                </c:pt>
                <c:pt idx="271">
                  <c:v>0.63451225740551653</c:v>
                </c:pt>
                <c:pt idx="272">
                  <c:v>0.63516104294478626</c:v>
                </c:pt>
                <c:pt idx="273">
                  <c:v>0.63581115660184329</c:v>
                </c:pt>
                <c:pt idx="274">
                  <c:v>0.63646260245901665</c:v>
                </c:pt>
                <c:pt idx="275">
                  <c:v>0.63711538461538464</c:v>
                </c:pt>
                <c:pt idx="276">
                  <c:v>0.63776950718685865</c:v>
                </c:pt>
                <c:pt idx="277">
                  <c:v>0.63842497430626932</c:v>
                </c:pt>
                <c:pt idx="278">
                  <c:v>0.63908179012345756</c:v>
                </c:pt>
                <c:pt idx="279">
                  <c:v>0.63973995880535561</c:v>
                </c:pt>
                <c:pt idx="280">
                  <c:v>0.64039948453608375</c:v>
                </c:pt>
                <c:pt idx="281">
                  <c:v>0.64106037151702799</c:v>
                </c:pt>
                <c:pt idx="282">
                  <c:v>0.64172262396694224</c:v>
                </c:pt>
                <c:pt idx="283">
                  <c:v>0.64238624612202699</c:v>
                </c:pt>
                <c:pt idx="284">
                  <c:v>0.64305124223602583</c:v>
                </c:pt>
                <c:pt idx="285">
                  <c:v>0.64371761658031235</c:v>
                </c:pt>
                <c:pt idx="286">
                  <c:v>0.6443853734439845</c:v>
                </c:pt>
                <c:pt idx="287">
                  <c:v>0.64505451713395712</c:v>
                </c:pt>
                <c:pt idx="288">
                  <c:v>0.64572505197505292</c:v>
                </c:pt>
                <c:pt idx="289">
                  <c:v>0.64639698231009435</c:v>
                </c:pt>
                <c:pt idx="290">
                  <c:v>0.64707031250000147</c:v>
                </c:pt>
                <c:pt idx="291">
                  <c:v>0.64774504692388135</c:v>
                </c:pt>
                <c:pt idx="292">
                  <c:v>0.64842118997912324</c:v>
                </c:pt>
                <c:pt idx="293">
                  <c:v>0.64909874608150586</c:v>
                </c:pt>
                <c:pt idx="294">
                  <c:v>0.6497777196652732</c:v>
                </c:pt>
                <c:pt idx="295">
                  <c:v>0.65045811518324625</c:v>
                </c:pt>
                <c:pt idx="296">
                  <c:v>0.65113993710691864</c:v>
                </c:pt>
                <c:pt idx="297">
                  <c:v>0.65182318992654786</c:v>
                </c:pt>
                <c:pt idx="298">
                  <c:v>0.65250787815126055</c:v>
                </c:pt>
                <c:pt idx="299">
                  <c:v>0.65319400630914992</c:v>
                </c:pt>
                <c:pt idx="300">
                  <c:v>0.65388157894736854</c:v>
                </c:pt>
                <c:pt idx="301">
                  <c:v>0.6545706006322447</c:v>
                </c:pt>
                <c:pt idx="302">
                  <c:v>0.65526107594936711</c:v>
                </c:pt>
                <c:pt idx="303">
                  <c:v>0.65595300950369695</c:v>
                </c:pt>
                <c:pt idx="304">
                  <c:v>0.65664640591966184</c:v>
                </c:pt>
                <c:pt idx="305">
                  <c:v>0.6573412698412695</c:v>
                </c:pt>
                <c:pt idx="306">
                  <c:v>0.6580376059322034</c:v>
                </c:pt>
                <c:pt idx="307">
                  <c:v>0.65873541887592879</c:v>
                </c:pt>
                <c:pt idx="308">
                  <c:v>0.65943471337579729</c:v>
                </c:pt>
                <c:pt idx="309">
                  <c:v>0.66013549415515504</c:v>
                </c:pt>
                <c:pt idx="310">
                  <c:v>0.66083776595744659</c:v>
                </c:pt>
                <c:pt idx="311">
                  <c:v>0.66154153354632683</c:v>
                </c:pt>
                <c:pt idx="312">
                  <c:v>0.662246801705757</c:v>
                </c:pt>
                <c:pt idx="313">
                  <c:v>0.66295357524012877</c:v>
                </c:pt>
                <c:pt idx="314">
                  <c:v>0.66366185897436003</c:v>
                </c:pt>
                <c:pt idx="315">
                  <c:v>0.66437165775401186</c:v>
                </c:pt>
                <c:pt idx="316">
                  <c:v>0.66508297644539704</c:v>
                </c:pt>
                <c:pt idx="317">
                  <c:v>0.66579581993569292</c:v>
                </c:pt>
                <c:pt idx="318">
                  <c:v>0.6665101931330476</c:v>
                </c:pt>
                <c:pt idx="319">
                  <c:v>0.66722610096670254</c:v>
                </c:pt>
                <c:pt idx="320">
                  <c:v>0.66794354838709746</c:v>
                </c:pt>
                <c:pt idx="321">
                  <c:v>0.66866254036598505</c:v>
                </c:pt>
                <c:pt idx="322">
                  <c:v>0.66938308189655149</c:v>
                </c:pt>
                <c:pt idx="323">
                  <c:v>0.67010517799352876</c:v>
                </c:pt>
                <c:pt idx="324">
                  <c:v>0.67082883369330693</c:v>
                </c:pt>
                <c:pt idx="325">
                  <c:v>0.67155405405405477</c:v>
                </c:pt>
                <c:pt idx="326">
                  <c:v>0.67228084415584488</c:v>
                </c:pt>
                <c:pt idx="327">
                  <c:v>0.67300920910075923</c:v>
                </c:pt>
                <c:pt idx="328">
                  <c:v>0.67373915401301643</c:v>
                </c:pt>
                <c:pt idx="329">
                  <c:v>0.67447068403908894</c:v>
                </c:pt>
                <c:pt idx="330">
                  <c:v>0.6752038043478269</c:v>
                </c:pt>
                <c:pt idx="331">
                  <c:v>0.67593852013057798</c:v>
                </c:pt>
                <c:pt idx="332">
                  <c:v>0.67667483660130934</c:v>
                </c:pt>
                <c:pt idx="333">
                  <c:v>0.67741275899672859</c:v>
                </c:pt>
                <c:pt idx="334">
                  <c:v>0.6781522925764204</c:v>
                </c:pt>
                <c:pt idx="335">
                  <c:v>0.6788934426229517</c:v>
                </c:pt>
                <c:pt idx="336">
                  <c:v>0.67963621444201405</c:v>
                </c:pt>
                <c:pt idx="337">
                  <c:v>0.68038061336254163</c:v>
                </c:pt>
                <c:pt idx="338">
                  <c:v>0.68112664473684159</c:v>
                </c:pt>
                <c:pt idx="339">
                  <c:v>0.68187431394072462</c:v>
                </c:pt>
                <c:pt idx="340">
                  <c:v>0.68262362637362728</c:v>
                </c:pt>
                <c:pt idx="341">
                  <c:v>0.68337458745874591</c:v>
                </c:pt>
                <c:pt idx="342">
                  <c:v>0.6841272026431735</c:v>
                </c:pt>
                <c:pt idx="343">
                  <c:v>0.68488147739801675</c:v>
                </c:pt>
                <c:pt idx="344">
                  <c:v>0.68563741721854421</c:v>
                </c:pt>
                <c:pt idx="345">
                  <c:v>0.68639502762431026</c:v>
                </c:pt>
                <c:pt idx="346">
                  <c:v>0.68715431415929262</c:v>
                </c:pt>
                <c:pt idx="347">
                  <c:v>0.68791528239202671</c:v>
                </c:pt>
                <c:pt idx="348">
                  <c:v>0.68867793791574294</c:v>
                </c:pt>
                <c:pt idx="349">
                  <c:v>0.68944228634850246</c:v>
                </c:pt>
                <c:pt idx="350">
                  <c:v>0.69020833333333365</c:v>
                </c:pt>
                <c:pt idx="351">
                  <c:v>0.69097608453837678</c:v>
                </c:pt>
                <c:pt idx="352">
                  <c:v>0.69174554565701563</c:v>
                </c:pt>
                <c:pt idx="353">
                  <c:v>0.69251672240802686</c:v>
                </c:pt>
                <c:pt idx="354">
                  <c:v>0.69328962053571463</c:v>
                </c:pt>
                <c:pt idx="355">
                  <c:v>0.69406424581005532</c:v>
                </c:pt>
                <c:pt idx="356">
                  <c:v>0.69484060402684644</c:v>
                </c:pt>
                <c:pt idx="357">
                  <c:v>0.69561870100783851</c:v>
                </c:pt>
                <c:pt idx="358">
                  <c:v>0.69639854260089784</c:v>
                </c:pt>
                <c:pt idx="359">
                  <c:v>0.69718013468013484</c:v>
                </c:pt>
                <c:pt idx="360">
                  <c:v>0.69796348314606738</c:v>
                </c:pt>
                <c:pt idx="361">
                  <c:v>0.69874859392575961</c:v>
                </c:pt>
                <c:pt idx="362">
                  <c:v>0.69953547297297303</c:v>
                </c:pt>
                <c:pt idx="363">
                  <c:v>0.70032412626832063</c:v>
                </c:pt>
                <c:pt idx="364">
                  <c:v>0.70111455981941317</c:v>
                </c:pt>
                <c:pt idx="365">
                  <c:v>0.701906779661017</c:v>
                </c:pt>
                <c:pt idx="366">
                  <c:v>0.70270079185520351</c:v>
                </c:pt>
                <c:pt idx="367">
                  <c:v>0.70349660249150714</c:v>
                </c:pt>
                <c:pt idx="368">
                  <c:v>0.70429421768707612</c:v>
                </c:pt>
                <c:pt idx="369">
                  <c:v>0.70509364358683402</c:v>
                </c:pt>
                <c:pt idx="370">
                  <c:v>0.70589488636363729</c:v>
                </c:pt>
                <c:pt idx="371">
                  <c:v>0.70669795221843157</c:v>
                </c:pt>
                <c:pt idx="372">
                  <c:v>0.70750284738041003</c:v>
                </c:pt>
                <c:pt idx="373">
                  <c:v>0.70830957810718365</c:v>
                </c:pt>
                <c:pt idx="374">
                  <c:v>0.70911815068493167</c:v>
                </c:pt>
                <c:pt idx="375">
                  <c:v>0.70992857142857302</c:v>
                </c:pt>
                <c:pt idx="376">
                  <c:v>0.71074084668192328</c:v>
                </c:pt>
                <c:pt idx="377">
                  <c:v>0.71155498281786878</c:v>
                </c:pt>
                <c:pt idx="378">
                  <c:v>0.7123709862385329</c:v>
                </c:pt>
                <c:pt idx="379">
                  <c:v>0.71318886337543064</c:v>
                </c:pt>
                <c:pt idx="380">
                  <c:v>0.71400862068965565</c:v>
                </c:pt>
                <c:pt idx="381">
                  <c:v>0.71483026467203681</c:v>
                </c:pt>
                <c:pt idx="382">
                  <c:v>0.71565380184331795</c:v>
                </c:pt>
                <c:pt idx="383">
                  <c:v>0.71647923875432562</c:v>
                </c:pt>
                <c:pt idx="384">
                  <c:v>0.71730658198614228</c:v>
                </c:pt>
                <c:pt idx="385">
                  <c:v>0.71813583815029003</c:v>
                </c:pt>
                <c:pt idx="386">
                  <c:v>0.71896701388889006</c:v>
                </c:pt>
                <c:pt idx="387">
                  <c:v>0.71980011587485571</c:v>
                </c:pt>
                <c:pt idx="388">
                  <c:v>0.72063515081206497</c:v>
                </c:pt>
                <c:pt idx="389">
                  <c:v>0.72147212543554007</c:v>
                </c:pt>
                <c:pt idx="390">
                  <c:v>0.72231104651162803</c:v>
                </c:pt>
                <c:pt idx="391">
                  <c:v>0.72315192083818491</c:v>
                </c:pt>
                <c:pt idx="392">
                  <c:v>0.72399475524475565</c:v>
                </c:pt>
                <c:pt idx="393">
                  <c:v>0.72483955659276622</c:v>
                </c:pt>
                <c:pt idx="394">
                  <c:v>0.72568633177570097</c:v>
                </c:pt>
                <c:pt idx="395">
                  <c:v>0.72653508771929831</c:v>
                </c:pt>
                <c:pt idx="396">
                  <c:v>0.72738583138173363</c:v>
                </c:pt>
                <c:pt idx="397">
                  <c:v>0.72823856975381018</c:v>
                </c:pt>
                <c:pt idx="398">
                  <c:v>0.72909330985915499</c:v>
                </c:pt>
                <c:pt idx="399">
                  <c:v>0.72995005875440733</c:v>
                </c:pt>
                <c:pt idx="400">
                  <c:v>0.73080882352941312</c:v>
                </c:pt>
                <c:pt idx="401">
                  <c:v>0.73166961130742136</c:v>
                </c:pt>
                <c:pt idx="402">
                  <c:v>0.73253242924528306</c:v>
                </c:pt>
                <c:pt idx="403">
                  <c:v>0.73339728453364861</c:v>
                </c:pt>
                <c:pt idx="404">
                  <c:v>0.73426418439716257</c:v>
                </c:pt>
                <c:pt idx="405">
                  <c:v>0.73513313609467534</c:v>
                </c:pt>
                <c:pt idx="406">
                  <c:v>0.73600414691943161</c:v>
                </c:pt>
                <c:pt idx="407">
                  <c:v>0.73687722419928925</c:v>
                </c:pt>
                <c:pt idx="408">
                  <c:v>0.73775237529691218</c:v>
                </c:pt>
                <c:pt idx="409">
                  <c:v>0.73862960760998986</c:v>
                </c:pt>
                <c:pt idx="410">
                  <c:v>0.73950892857142869</c:v>
                </c:pt>
                <c:pt idx="411">
                  <c:v>0.74039034564958384</c:v>
                </c:pt>
                <c:pt idx="412">
                  <c:v>0.74127386634844961</c:v>
                </c:pt>
                <c:pt idx="413">
                  <c:v>0.7421594982078864</c:v>
                </c:pt>
                <c:pt idx="414">
                  <c:v>0.74304724880382855</c:v>
                </c:pt>
                <c:pt idx="415">
                  <c:v>0.74393712574850313</c:v>
                </c:pt>
                <c:pt idx="416">
                  <c:v>0.74482913669064865</c:v>
                </c:pt>
                <c:pt idx="417">
                  <c:v>0.74572328931572662</c:v>
                </c:pt>
                <c:pt idx="418">
                  <c:v>0.74661959134615463</c:v>
                </c:pt>
                <c:pt idx="419">
                  <c:v>0.74751805054151665</c:v>
                </c:pt>
                <c:pt idx="420">
                  <c:v>0.7484186746987963</c:v>
                </c:pt>
                <c:pt idx="421">
                  <c:v>0.74932147165259499</c:v>
                </c:pt>
                <c:pt idx="422">
                  <c:v>0.75022644927536231</c:v>
                </c:pt>
                <c:pt idx="423">
                  <c:v>0.75113361547763013</c:v>
                </c:pt>
                <c:pt idx="424">
                  <c:v>0.75204297820823263</c:v>
                </c:pt>
                <c:pt idx="425">
                  <c:v>0.75295454545454565</c:v>
                </c:pt>
                <c:pt idx="426">
                  <c:v>0.75386832524271841</c:v>
                </c:pt>
                <c:pt idx="427">
                  <c:v>0.75478432563791009</c:v>
                </c:pt>
                <c:pt idx="428">
                  <c:v>0.75570255474452563</c:v>
                </c:pt>
                <c:pt idx="429">
                  <c:v>0.7566230207064556</c:v>
                </c:pt>
                <c:pt idx="430">
                  <c:v>0.75754573170731709</c:v>
                </c:pt>
                <c:pt idx="431">
                  <c:v>0.75847069597069594</c:v>
                </c:pt>
                <c:pt idx="432">
                  <c:v>0.75939792176039134</c:v>
                </c:pt>
                <c:pt idx="433">
                  <c:v>0.76032741738066179</c:v>
                </c:pt>
                <c:pt idx="434">
                  <c:v>0.76125919117647145</c:v>
                </c:pt>
                <c:pt idx="435">
                  <c:v>0.76219325153374329</c:v>
                </c:pt>
                <c:pt idx="436">
                  <c:v>0.76312960687960796</c:v>
                </c:pt>
                <c:pt idx="437">
                  <c:v>0.76406826568265651</c:v>
                </c:pt>
                <c:pt idx="438">
                  <c:v>0.76500923645320373</c:v>
                </c:pt>
                <c:pt idx="439">
                  <c:v>0.76595252774352662</c:v>
                </c:pt>
                <c:pt idx="440">
                  <c:v>0.76689814814814905</c:v>
                </c:pt>
                <c:pt idx="441">
                  <c:v>0.76784610630408079</c:v>
                </c:pt>
                <c:pt idx="442">
                  <c:v>0.76879641089109019</c:v>
                </c:pt>
                <c:pt idx="443">
                  <c:v>0.76974907063197195</c:v>
                </c:pt>
                <c:pt idx="444">
                  <c:v>0.77070409429280506</c:v>
                </c:pt>
                <c:pt idx="445">
                  <c:v>0.7716614906832312</c:v>
                </c:pt>
                <c:pt idx="446">
                  <c:v>0.77262126865671776</c:v>
                </c:pt>
                <c:pt idx="447">
                  <c:v>0.7735834371108351</c:v>
                </c:pt>
                <c:pt idx="448">
                  <c:v>0.77454800498753162</c:v>
                </c:pt>
                <c:pt idx="449">
                  <c:v>0.77551498127340834</c:v>
                </c:pt>
                <c:pt idx="450">
                  <c:v>0.776484375</c:v>
                </c:pt>
                <c:pt idx="451">
                  <c:v>0.77745619524405507</c:v>
                </c:pt>
                <c:pt idx="452">
                  <c:v>0.77843045112781972</c:v>
                </c:pt>
                <c:pt idx="453">
                  <c:v>0.77940715181932252</c:v>
                </c:pt>
                <c:pt idx="454">
                  <c:v>0.78038630653266239</c:v>
                </c:pt>
                <c:pt idx="455">
                  <c:v>0.78136792452830206</c:v>
                </c:pt>
                <c:pt idx="456">
                  <c:v>0.78235201511335017</c:v>
                </c:pt>
                <c:pt idx="457">
                  <c:v>0.78333858764186637</c:v>
                </c:pt>
                <c:pt idx="458">
                  <c:v>0.7843276515151516</c:v>
                </c:pt>
                <c:pt idx="459">
                  <c:v>0.78531921618204814</c:v>
                </c:pt>
                <c:pt idx="460">
                  <c:v>0.78631329113923987</c:v>
                </c:pt>
                <c:pt idx="461">
                  <c:v>0.78730988593155848</c:v>
                </c:pt>
                <c:pt idx="462">
                  <c:v>0.78830901015228461</c:v>
                </c:pt>
                <c:pt idx="463">
                  <c:v>0.78931067344345662</c:v>
                </c:pt>
                <c:pt idx="464">
                  <c:v>0.79031488549618323</c:v>
                </c:pt>
                <c:pt idx="465">
                  <c:v>0.79132165605095561</c:v>
                </c:pt>
                <c:pt idx="466">
                  <c:v>0.792330994897958</c:v>
                </c:pt>
                <c:pt idx="467">
                  <c:v>0.79334291187739459</c:v>
                </c:pt>
                <c:pt idx="468">
                  <c:v>0.794357416879796</c:v>
                </c:pt>
                <c:pt idx="469">
                  <c:v>0.79537451984635033</c:v>
                </c:pt>
                <c:pt idx="470">
                  <c:v>0.79639423076923088</c:v>
                </c:pt>
                <c:pt idx="471">
                  <c:v>0.79741655969191183</c:v>
                </c:pt>
                <c:pt idx="472">
                  <c:v>0.79844151670951236</c:v>
                </c:pt>
                <c:pt idx="473">
                  <c:v>0.79946911196911208</c:v>
                </c:pt>
                <c:pt idx="474">
                  <c:v>0.80049935567010377</c:v>
                </c:pt>
                <c:pt idx="475">
                  <c:v>0.80153225806451611</c:v>
                </c:pt>
                <c:pt idx="476">
                  <c:v>0.8025678294573636</c:v>
                </c:pt>
                <c:pt idx="477">
                  <c:v>0.80360608020698576</c:v>
                </c:pt>
                <c:pt idx="478">
                  <c:v>0.80464702072538863</c:v>
                </c:pt>
                <c:pt idx="479">
                  <c:v>0.80569066147860058</c:v>
                </c:pt>
                <c:pt idx="480">
                  <c:v>0.80673701298701361</c:v>
                </c:pt>
                <c:pt idx="481">
                  <c:v>0.80778608582574696</c:v>
                </c:pt>
                <c:pt idx="482">
                  <c:v>0.80883789062500078</c:v>
                </c:pt>
                <c:pt idx="483">
                  <c:v>0.80989243807040501</c:v>
                </c:pt>
                <c:pt idx="484">
                  <c:v>0.81094973890339528</c:v>
                </c:pt>
                <c:pt idx="485">
                  <c:v>0.81200980392156874</c:v>
                </c:pt>
                <c:pt idx="486">
                  <c:v>0.81307264397905754</c:v>
                </c:pt>
                <c:pt idx="487">
                  <c:v>0.81413826998689387</c:v>
                </c:pt>
                <c:pt idx="488">
                  <c:v>0.81520669291338654</c:v>
                </c:pt>
                <c:pt idx="489">
                  <c:v>0.81627792378449415</c:v>
                </c:pt>
                <c:pt idx="490">
                  <c:v>0.81735197368421064</c:v>
                </c:pt>
                <c:pt idx="491">
                  <c:v>0.81842885375494079</c:v>
                </c:pt>
                <c:pt idx="492">
                  <c:v>0.81950857519788922</c:v>
                </c:pt>
                <c:pt idx="493">
                  <c:v>0.8205911492734479</c:v>
                </c:pt>
                <c:pt idx="494">
                  <c:v>0.8216765873015881</c:v>
                </c:pt>
                <c:pt idx="495">
                  <c:v>0.8227649006622515</c:v>
                </c:pt>
                <c:pt idx="496">
                  <c:v>0.82385610079575544</c:v>
                </c:pt>
                <c:pt idx="497">
                  <c:v>0.82495019920318813</c:v>
                </c:pt>
                <c:pt idx="498">
                  <c:v>0.82604720744680926</c:v>
                </c:pt>
                <c:pt idx="499">
                  <c:v>0.82714713715046662</c:v>
                </c:pt>
                <c:pt idx="500">
                  <c:v>0.82825000000000004</c:v>
                </c:pt>
                <c:pt idx="501">
                  <c:v>0.82935580774365825</c:v>
                </c:pt>
                <c:pt idx="502">
                  <c:v>0.83046457219251335</c:v>
                </c:pt>
                <c:pt idx="503">
                  <c:v>0.83157630522088366</c:v>
                </c:pt>
                <c:pt idx="504">
                  <c:v>0.83269101876675689</c:v>
                </c:pt>
                <c:pt idx="505">
                  <c:v>0.83380872483221458</c:v>
                </c:pt>
                <c:pt idx="506">
                  <c:v>0.83492943548387299</c:v>
                </c:pt>
                <c:pt idx="507">
                  <c:v>0.83605316285329745</c:v>
                </c:pt>
                <c:pt idx="508">
                  <c:v>0.8371799191374667</c:v>
                </c:pt>
                <c:pt idx="509">
                  <c:v>0.83830971659919196</c:v>
                </c:pt>
                <c:pt idx="510">
                  <c:v>0.83944256756756752</c:v>
                </c:pt>
                <c:pt idx="511">
                  <c:v>0.84057848443843064</c:v>
                </c:pt>
                <c:pt idx="512">
                  <c:v>0.84171747967479771</c:v>
                </c:pt>
                <c:pt idx="513">
                  <c:v>0.84285956580732657</c:v>
                </c:pt>
                <c:pt idx="514">
                  <c:v>0.84400475543478348</c:v>
                </c:pt>
                <c:pt idx="515">
                  <c:v>0.84515306122448985</c:v>
                </c:pt>
                <c:pt idx="516">
                  <c:v>0.84630449591280654</c:v>
                </c:pt>
                <c:pt idx="517">
                  <c:v>0.84745907230559514</c:v>
                </c:pt>
                <c:pt idx="518">
                  <c:v>0.84861680327868938</c:v>
                </c:pt>
                <c:pt idx="519">
                  <c:v>0.84977770177838574</c:v>
                </c:pt>
                <c:pt idx="520">
                  <c:v>0.85094178082191751</c:v>
                </c:pt>
                <c:pt idx="521">
                  <c:v>0.85210905349794264</c:v>
                </c:pt>
                <c:pt idx="522">
                  <c:v>0.85327953296703363</c:v>
                </c:pt>
                <c:pt idx="523">
                  <c:v>0.85445323246217453</c:v>
                </c:pt>
                <c:pt idx="524">
                  <c:v>0.85563016528925628</c:v>
                </c:pt>
                <c:pt idx="525">
                  <c:v>0.85681034482758622</c:v>
                </c:pt>
                <c:pt idx="526">
                  <c:v>0.85799378453038733</c:v>
                </c:pt>
                <c:pt idx="527">
                  <c:v>0.8591804979253117</c:v>
                </c:pt>
                <c:pt idx="528">
                  <c:v>0.86037049861495862</c:v>
                </c:pt>
                <c:pt idx="529">
                  <c:v>0.86156380027739254</c:v>
                </c:pt>
                <c:pt idx="530">
                  <c:v>0.86276041666666736</c:v>
                </c:pt>
                <c:pt idx="531">
                  <c:v>0.86396036161335199</c:v>
                </c:pt>
                <c:pt idx="532">
                  <c:v>0.86516364902506959</c:v>
                </c:pt>
                <c:pt idx="533">
                  <c:v>0.8663702928870296</c:v>
                </c:pt>
                <c:pt idx="534">
                  <c:v>0.86758030726256996</c:v>
                </c:pt>
                <c:pt idx="535">
                  <c:v>0.86879370629370789</c:v>
                </c:pt>
                <c:pt idx="536">
                  <c:v>0.87001050420168069</c:v>
                </c:pt>
                <c:pt idx="537">
                  <c:v>0.87123071528751761</c:v>
                </c:pt>
                <c:pt idx="538">
                  <c:v>0.87245435393258464</c:v>
                </c:pt>
                <c:pt idx="539">
                  <c:v>0.87368143459915792</c:v>
                </c:pt>
                <c:pt idx="540">
                  <c:v>0.87491197183098601</c:v>
                </c:pt>
                <c:pt idx="541">
                  <c:v>0.87614598025388035</c:v>
                </c:pt>
                <c:pt idx="542">
                  <c:v>0.87738347457627164</c:v>
                </c:pt>
                <c:pt idx="543">
                  <c:v>0.87862446958981744</c:v>
                </c:pt>
                <c:pt idx="544">
                  <c:v>0.87986898016997184</c:v>
                </c:pt>
                <c:pt idx="545">
                  <c:v>0.88111702127659552</c:v>
                </c:pt>
                <c:pt idx="546">
                  <c:v>0.88236860795454553</c:v>
                </c:pt>
                <c:pt idx="547">
                  <c:v>0.88362375533428161</c:v>
                </c:pt>
                <c:pt idx="548">
                  <c:v>0.88488247863247871</c:v>
                </c:pt>
                <c:pt idx="549">
                  <c:v>0.88614479315263928</c:v>
                </c:pt>
                <c:pt idx="550">
                  <c:v>0.88741071428571439</c:v>
                </c:pt>
                <c:pt idx="551">
                  <c:v>0.88868025751073043</c:v>
                </c:pt>
                <c:pt idx="552">
                  <c:v>0.88995343839541563</c:v>
                </c:pt>
                <c:pt idx="553">
                  <c:v>0.89123027259684362</c:v>
                </c:pt>
                <c:pt idx="554">
                  <c:v>0.89251077586206751</c:v>
                </c:pt>
                <c:pt idx="555">
                  <c:v>0.89379496402877778</c:v>
                </c:pt>
                <c:pt idx="556">
                  <c:v>0.89508285302593649</c:v>
                </c:pt>
                <c:pt idx="557">
                  <c:v>0.89637445887445888</c:v>
                </c:pt>
                <c:pt idx="558">
                  <c:v>0.8976697976878617</c:v>
                </c:pt>
                <c:pt idx="559">
                  <c:v>0.89896888567293698</c:v>
                </c:pt>
                <c:pt idx="560">
                  <c:v>0.90027173913043479</c:v>
                </c:pt>
                <c:pt idx="561">
                  <c:v>0.90157837445573297</c:v>
                </c:pt>
                <c:pt idx="562">
                  <c:v>0.90288880813953565</c:v>
                </c:pt>
                <c:pt idx="563">
                  <c:v>0.90420305676855905</c:v>
                </c:pt>
                <c:pt idx="564">
                  <c:v>0.90552113702623849</c:v>
                </c:pt>
                <c:pt idx="565">
                  <c:v>0.90684306569343154</c:v>
                </c:pt>
                <c:pt idx="566">
                  <c:v>0.90816885964912353</c:v>
                </c:pt>
                <c:pt idx="567">
                  <c:v>0.90949853587115659</c:v>
                </c:pt>
                <c:pt idx="568">
                  <c:v>0.91083211143694942</c:v>
                </c:pt>
                <c:pt idx="569">
                  <c:v>0.9121696035242296</c:v>
                </c:pt>
                <c:pt idx="570">
                  <c:v>0.91351102941176399</c:v>
                </c:pt>
                <c:pt idx="571">
                  <c:v>0.91485640648011846</c:v>
                </c:pt>
                <c:pt idx="572">
                  <c:v>0.91620575221238965</c:v>
                </c:pt>
                <c:pt idx="573">
                  <c:v>0.91755908419497789</c:v>
                </c:pt>
                <c:pt idx="574">
                  <c:v>0.91891642011834318</c:v>
                </c:pt>
                <c:pt idx="575">
                  <c:v>0.92027777777777786</c:v>
                </c:pt>
                <c:pt idx="576">
                  <c:v>0.92164317507418503</c:v>
                </c:pt>
                <c:pt idx="577">
                  <c:v>0.92301263001485878</c:v>
                </c:pt>
                <c:pt idx="578">
                  <c:v>0.92438616071428459</c:v>
                </c:pt>
                <c:pt idx="579">
                  <c:v>0.92576378539493231</c:v>
                </c:pt>
                <c:pt idx="580">
                  <c:v>0.92714552238806036</c:v>
                </c:pt>
                <c:pt idx="581">
                  <c:v>0.92853139013452923</c:v>
                </c:pt>
                <c:pt idx="582">
                  <c:v>0.92992140718562954</c:v>
                </c:pt>
                <c:pt idx="583">
                  <c:v>0.93131559220389903</c:v>
                </c:pt>
                <c:pt idx="584">
                  <c:v>0.93271396396396333</c:v>
                </c:pt>
                <c:pt idx="585">
                  <c:v>0.93411654135338351</c:v>
                </c:pt>
                <c:pt idx="586">
                  <c:v>0.93552334337349463</c:v>
                </c:pt>
                <c:pt idx="587">
                  <c:v>0.9369343891402715</c:v>
                </c:pt>
                <c:pt idx="588">
                  <c:v>0.93834969788519729</c:v>
                </c:pt>
                <c:pt idx="589">
                  <c:v>0.93976928895612721</c:v>
                </c:pt>
                <c:pt idx="590">
                  <c:v>0.9411931818181819</c:v>
                </c:pt>
                <c:pt idx="591">
                  <c:v>0.94262139605462913</c:v>
                </c:pt>
                <c:pt idx="592">
                  <c:v>0.9440539513677817</c:v>
                </c:pt>
                <c:pt idx="593">
                  <c:v>0.94549086757990952</c:v>
                </c:pt>
                <c:pt idx="594">
                  <c:v>0.94693216463414642</c:v>
                </c:pt>
                <c:pt idx="595">
                  <c:v>0.94837786259542056</c:v>
                </c:pt>
                <c:pt idx="596">
                  <c:v>0.94982798165137661</c:v>
                </c:pt>
                <c:pt idx="597">
                  <c:v>0.95128254211332319</c:v>
                </c:pt>
                <c:pt idx="598">
                  <c:v>0.95274156441717883</c:v>
                </c:pt>
                <c:pt idx="599">
                  <c:v>0.95420506912442404</c:v>
                </c:pt>
                <c:pt idx="600">
                  <c:v>0.95567307692307857</c:v>
                </c:pt>
                <c:pt idx="601">
                  <c:v>0.95714560862866038</c:v>
                </c:pt>
                <c:pt idx="602">
                  <c:v>0.95862268518518601</c:v>
                </c:pt>
                <c:pt idx="603">
                  <c:v>0.96010432766615161</c:v>
                </c:pt>
                <c:pt idx="604">
                  <c:v>0.96159055727554255</c:v>
                </c:pt>
                <c:pt idx="605">
                  <c:v>0.96308139534883763</c:v>
                </c:pt>
                <c:pt idx="606">
                  <c:v>0.96457686335403769</c:v>
                </c:pt>
                <c:pt idx="607">
                  <c:v>0.96607698289269051</c:v>
                </c:pt>
                <c:pt idx="608">
                  <c:v>0.96758177570093373</c:v>
                </c:pt>
                <c:pt idx="609">
                  <c:v>0.96909126365054743</c:v>
                </c:pt>
                <c:pt idx="610">
                  <c:v>0.97060546875000064</c:v>
                </c:pt>
                <c:pt idx="611">
                  <c:v>0.97212441314554132</c:v>
                </c:pt>
                <c:pt idx="612">
                  <c:v>0.97364811912225713</c:v>
                </c:pt>
                <c:pt idx="613">
                  <c:v>0.97517660910518134</c:v>
                </c:pt>
                <c:pt idx="614">
                  <c:v>0.97670990566037863</c:v>
                </c:pt>
                <c:pt idx="615">
                  <c:v>0.97824803149606365</c:v>
                </c:pt>
                <c:pt idx="616">
                  <c:v>0.97979100946372377</c:v>
                </c:pt>
                <c:pt idx="617">
                  <c:v>0.98133886255924152</c:v>
                </c:pt>
                <c:pt idx="618">
                  <c:v>0.98289161392405144</c:v>
                </c:pt>
                <c:pt idx="619">
                  <c:v>0.98444928684627553</c:v>
                </c:pt>
                <c:pt idx="620">
                  <c:v>0.98601190476190392</c:v>
                </c:pt>
                <c:pt idx="621">
                  <c:v>0.98757949125596156</c:v>
                </c:pt>
                <c:pt idx="622">
                  <c:v>0.98915207006369432</c:v>
                </c:pt>
                <c:pt idx="623">
                  <c:v>0.99072966507177063</c:v>
                </c:pt>
                <c:pt idx="624">
                  <c:v>0.99231230031948858</c:v>
                </c:pt>
                <c:pt idx="625">
                  <c:v>0.99390000000000001</c:v>
                </c:pt>
                <c:pt idx="626">
                  <c:v>0.99549278846153788</c:v>
                </c:pt>
                <c:pt idx="627">
                  <c:v>0.99709069020866792</c:v>
                </c:pt>
                <c:pt idx="628">
                  <c:v>0.99869372990353711</c:v>
                </c:pt>
                <c:pt idx="629">
                  <c:v>1.0003019323671498</c:v>
                </c:pt>
                <c:pt idx="630">
                  <c:v>1.0019153225806454</c:v>
                </c:pt>
                <c:pt idx="631">
                  <c:v>1.0035339256865921</c:v>
                </c:pt>
                <c:pt idx="632">
                  <c:v>1.0051577669902931</c:v>
                </c:pt>
                <c:pt idx="633">
                  <c:v>1.0067868719611035</c:v>
                </c:pt>
                <c:pt idx="634">
                  <c:v>1.0084212662337664</c:v>
                </c:pt>
                <c:pt idx="635">
                  <c:v>1.0100609756097563</c:v>
                </c:pt>
                <c:pt idx="636">
                  <c:v>1.0117060260586319</c:v>
                </c:pt>
                <c:pt idx="637">
                  <c:v>1.0133564437194118</c:v>
                </c:pt>
                <c:pt idx="638">
                  <c:v>1.0150122549019609</c:v>
                </c:pt>
                <c:pt idx="639">
                  <c:v>1.0166734860883799</c:v>
                </c:pt>
                <c:pt idx="640">
                  <c:v>1.0183401639344263</c:v>
                </c:pt>
                <c:pt idx="641">
                  <c:v>1.0200123152709362</c:v>
                </c:pt>
                <c:pt idx="642">
                  <c:v>1.0216899671052633</c:v>
                </c:pt>
                <c:pt idx="643">
                  <c:v>1.0233731466227349</c:v>
                </c:pt>
                <c:pt idx="644">
                  <c:v>1.0250618811881178</c:v>
                </c:pt>
                <c:pt idx="645">
                  <c:v>1.0267561983471074</c:v>
                </c:pt>
                <c:pt idx="646">
                  <c:v>1.0284561258278162</c:v>
                </c:pt>
                <c:pt idx="647">
                  <c:v>1.0301616915422878</c:v>
                </c:pt>
                <c:pt idx="648">
                  <c:v>1.0318729235880413</c:v>
                </c:pt>
                <c:pt idx="649">
                  <c:v>1.0335898502495828</c:v>
                </c:pt>
                <c:pt idx="650">
                  <c:v>1.0353124999999999</c:v>
                </c:pt>
                <c:pt idx="651">
                  <c:v>1.0370409015025055</c:v>
                </c:pt>
                <c:pt idx="652">
                  <c:v>1.0387750836120402</c:v>
                </c:pt>
                <c:pt idx="653">
                  <c:v>1.0405150753768859</c:v>
                </c:pt>
                <c:pt idx="654">
                  <c:v>1.0422609060402701</c:v>
                </c:pt>
                <c:pt idx="655">
                  <c:v>1.0440126050420169</c:v>
                </c:pt>
                <c:pt idx="656">
                  <c:v>1.0457702020202018</c:v>
                </c:pt>
                <c:pt idx="657">
                  <c:v>1.0475337268128162</c:v>
                </c:pt>
                <c:pt idx="658">
                  <c:v>1.0493032094594581</c:v>
                </c:pt>
                <c:pt idx="659">
                  <c:v>1.0510786802030458</c:v>
                </c:pt>
                <c:pt idx="660">
                  <c:v>1.0528601694915272</c:v>
                </c:pt>
                <c:pt idx="661">
                  <c:v>1.0546477079796266</c:v>
                </c:pt>
                <c:pt idx="662">
                  <c:v>1.0564413265306123</c:v>
                </c:pt>
                <c:pt idx="663">
                  <c:v>1.058241056218058</c:v>
                </c:pt>
                <c:pt idx="664">
                  <c:v>1.0600469283276461</c:v>
                </c:pt>
                <c:pt idx="665">
                  <c:v>1.0618589743589759</c:v>
                </c:pt>
                <c:pt idx="666">
                  <c:v>1.0636772260273972</c:v>
                </c:pt>
                <c:pt idx="667">
                  <c:v>1.0655017152658646</c:v>
                </c:pt>
                <c:pt idx="668">
                  <c:v>1.0673324742268055</c:v>
                </c:pt>
                <c:pt idx="669">
                  <c:v>1.0691695352839932</c:v>
                </c:pt>
                <c:pt idx="670">
                  <c:v>1.0710129310344827</c:v>
                </c:pt>
                <c:pt idx="671">
                  <c:v>1.0728626943005184</c:v>
                </c:pt>
                <c:pt idx="672">
                  <c:v>1.0747188581314879</c:v>
                </c:pt>
                <c:pt idx="673">
                  <c:v>1.0765814558058926</c:v>
                </c:pt>
                <c:pt idx="674">
                  <c:v>1.0784505208333357</c:v>
                </c:pt>
                <c:pt idx="675">
                  <c:v>1.0803260869565221</c:v>
                </c:pt>
                <c:pt idx="676">
                  <c:v>1.0822081881533101</c:v>
                </c:pt>
                <c:pt idx="677">
                  <c:v>1.0840968586387441</c:v>
                </c:pt>
                <c:pt idx="678">
                  <c:v>1.0859921328671318</c:v>
                </c:pt>
                <c:pt idx="679">
                  <c:v>1.0878940455341481</c:v>
                </c:pt>
                <c:pt idx="680">
                  <c:v>1.0898026315789475</c:v>
                </c:pt>
                <c:pt idx="681">
                  <c:v>1.0917179261862944</c:v>
                </c:pt>
                <c:pt idx="682">
                  <c:v>1.0936399647887343</c:v>
                </c:pt>
                <c:pt idx="683">
                  <c:v>1.095568783068783</c:v>
                </c:pt>
                <c:pt idx="684">
                  <c:v>1.0975044169611308</c:v>
                </c:pt>
                <c:pt idx="685">
                  <c:v>1.0994469026548674</c:v>
                </c:pt>
                <c:pt idx="686">
                  <c:v>1.1013962765957448</c:v>
                </c:pt>
                <c:pt idx="687">
                  <c:v>1.1033525754884561</c:v>
                </c:pt>
                <c:pt idx="688">
                  <c:v>1.1053158362989337</c:v>
                </c:pt>
                <c:pt idx="689">
                  <c:v>1.1072860962566846</c:v>
                </c:pt>
                <c:pt idx="690">
                  <c:v>1.1092633928571409</c:v>
                </c:pt>
                <c:pt idx="691">
                  <c:v>1.1112477638640441</c:v>
                </c:pt>
                <c:pt idx="692">
                  <c:v>1.1132392473118278</c:v>
                </c:pt>
                <c:pt idx="693">
                  <c:v>1.1152378815080801</c:v>
                </c:pt>
                <c:pt idx="694">
                  <c:v>1.1172437050359714</c:v>
                </c:pt>
                <c:pt idx="695">
                  <c:v>1.1192567567567582</c:v>
                </c:pt>
                <c:pt idx="696">
                  <c:v>1.1212770758122745</c:v>
                </c:pt>
                <c:pt idx="697">
                  <c:v>1.1233047016274853</c:v>
                </c:pt>
                <c:pt idx="698">
                  <c:v>1.1253396739130435</c:v>
                </c:pt>
                <c:pt idx="699">
                  <c:v>1.1273820326678767</c:v>
                </c:pt>
                <c:pt idx="700">
                  <c:v>1.1294318181818184</c:v>
                </c:pt>
                <c:pt idx="701">
                  <c:v>1.1314890710382521</c:v>
                </c:pt>
                <c:pt idx="702">
                  <c:v>1.13355383211679</c:v>
                </c:pt>
                <c:pt idx="703">
                  <c:v>1.1356261425959768</c:v>
                </c:pt>
                <c:pt idx="704">
                  <c:v>1.137706043956044</c:v>
                </c:pt>
                <c:pt idx="705">
                  <c:v>1.1397935779816513</c:v>
                </c:pt>
                <c:pt idx="706">
                  <c:v>1.1418887867647061</c:v>
                </c:pt>
                <c:pt idx="707">
                  <c:v>1.1439917127071795</c:v>
                </c:pt>
                <c:pt idx="708">
                  <c:v>1.1461023985239853</c:v>
                </c:pt>
                <c:pt idx="709">
                  <c:v>1.1482208872458413</c:v>
                </c:pt>
                <c:pt idx="710">
                  <c:v>1.1503472222222237</c:v>
                </c:pt>
                <c:pt idx="711">
                  <c:v>1.1524814471243039</c:v>
                </c:pt>
                <c:pt idx="712">
                  <c:v>1.154623605947954</c:v>
                </c:pt>
                <c:pt idx="713">
                  <c:v>1.1567737430167613</c:v>
                </c:pt>
                <c:pt idx="714">
                  <c:v>1.1589319029850746</c:v>
                </c:pt>
                <c:pt idx="715">
                  <c:v>1.1610981308411221</c:v>
                </c:pt>
                <c:pt idx="716">
                  <c:v>1.1632724719101137</c:v>
                </c:pt>
                <c:pt idx="717">
                  <c:v>1.1654549718574121</c:v>
                </c:pt>
                <c:pt idx="718">
                  <c:v>1.1676456766917311</c:v>
                </c:pt>
                <c:pt idx="719">
                  <c:v>1.1698446327683616</c:v>
                </c:pt>
                <c:pt idx="720">
                  <c:v>1.1720518867924541</c:v>
                </c:pt>
                <c:pt idx="721">
                  <c:v>1.1742674858223063</c:v>
                </c:pt>
                <c:pt idx="722">
                  <c:v>1.1764914772727273</c:v>
                </c:pt>
                <c:pt idx="723">
                  <c:v>1.1787239089184063</c:v>
                </c:pt>
                <c:pt idx="724">
                  <c:v>1.1809648288973387</c:v>
                </c:pt>
                <c:pt idx="725">
                  <c:v>1.1832142857142858</c:v>
                </c:pt>
                <c:pt idx="726">
                  <c:v>1.1854723282442761</c:v>
                </c:pt>
                <c:pt idx="727">
                  <c:v>1.1877390057361379</c:v>
                </c:pt>
                <c:pt idx="728">
                  <c:v>1.1900143678160933</c:v>
                </c:pt>
                <c:pt idx="729">
                  <c:v>1.192298464491365</c:v>
                </c:pt>
                <c:pt idx="730">
                  <c:v>1.1945913461538464</c:v>
                </c:pt>
                <c:pt idx="731">
                  <c:v>1.1968930635838166</c:v>
                </c:pt>
                <c:pt idx="732">
                  <c:v>1.199203667953668</c:v>
                </c:pt>
                <c:pt idx="733">
                  <c:v>1.2015232108317202</c:v>
                </c:pt>
                <c:pt idx="734">
                  <c:v>1.2038517441860466</c:v>
                </c:pt>
                <c:pt idx="735">
                  <c:v>1.20618932038835</c:v>
                </c:pt>
                <c:pt idx="736">
                  <c:v>1.2085359922178978</c:v>
                </c:pt>
                <c:pt idx="737">
                  <c:v>1.2108918128654946</c:v>
                </c:pt>
                <c:pt idx="738">
                  <c:v>1.2132568359375002</c:v>
                </c:pt>
                <c:pt idx="739">
                  <c:v>1.2156311154598805</c:v>
                </c:pt>
                <c:pt idx="740">
                  <c:v>1.2180147058823532</c:v>
                </c:pt>
                <c:pt idx="741">
                  <c:v>1.2204076620825148</c:v>
                </c:pt>
                <c:pt idx="742">
                  <c:v>1.2228100393700787</c:v>
                </c:pt>
                <c:pt idx="743">
                  <c:v>1.2252218934911225</c:v>
                </c:pt>
                <c:pt idx="744">
                  <c:v>1.2276432806324091</c:v>
                </c:pt>
                <c:pt idx="745">
                  <c:v>1.2300742574257413</c:v>
                </c:pt>
                <c:pt idx="746">
                  <c:v>1.2325148809523798</c:v>
                </c:pt>
                <c:pt idx="747">
                  <c:v>1.2349652087475138</c:v>
                </c:pt>
                <c:pt idx="748">
                  <c:v>1.2374252988047787</c:v>
                </c:pt>
                <c:pt idx="749">
                  <c:v>1.2398952095808378</c:v>
                </c:pt>
                <c:pt idx="750">
                  <c:v>1.242375</c:v>
                </c:pt>
                <c:pt idx="751">
                  <c:v>1.2448647294589179</c:v>
                </c:pt>
                <c:pt idx="752">
                  <c:v>1.2473644578313237</c:v>
                </c:pt>
                <c:pt idx="753">
                  <c:v>1.2498742454728342</c:v>
                </c:pt>
                <c:pt idx="754">
                  <c:v>1.2523941532258058</c:v>
                </c:pt>
                <c:pt idx="755">
                  <c:v>1.2549242424242399</c:v>
                </c:pt>
                <c:pt idx="756">
                  <c:v>1.257464574898786</c:v>
                </c:pt>
                <c:pt idx="757">
                  <c:v>1.2600152129817461</c:v>
                </c:pt>
                <c:pt idx="758">
                  <c:v>1.2625762195121937</c:v>
                </c:pt>
                <c:pt idx="759">
                  <c:v>1.2651476578411398</c:v>
                </c:pt>
                <c:pt idx="760">
                  <c:v>1.2677295918367346</c:v>
                </c:pt>
                <c:pt idx="761">
                  <c:v>1.2703220858895699</c:v>
                </c:pt>
                <c:pt idx="762">
                  <c:v>1.2729252049180328</c:v>
                </c:pt>
                <c:pt idx="763">
                  <c:v>1.2755390143737166</c:v>
                </c:pt>
                <c:pt idx="764">
                  <c:v>1.278163580246914</c:v>
                </c:pt>
                <c:pt idx="765">
                  <c:v>1.2807989690721651</c:v>
                </c:pt>
                <c:pt idx="766">
                  <c:v>1.2834452479338838</c:v>
                </c:pt>
                <c:pt idx="767">
                  <c:v>1.2861024844720501</c:v>
                </c:pt>
                <c:pt idx="768">
                  <c:v>1.288770746887967</c:v>
                </c:pt>
                <c:pt idx="769">
                  <c:v>1.2914501039501041</c:v>
                </c:pt>
                <c:pt idx="770">
                  <c:v>1.294140625</c:v>
                </c:pt>
                <c:pt idx="771">
                  <c:v>1.2968423799582482</c:v>
                </c:pt>
                <c:pt idx="772">
                  <c:v>1.2995554393305453</c:v>
                </c:pt>
                <c:pt idx="773">
                  <c:v>1.3022798742138377</c:v>
                </c:pt>
                <c:pt idx="774">
                  <c:v>1.3050157563025211</c:v>
                </c:pt>
                <c:pt idx="775">
                  <c:v>1.3077631578947357</c:v>
                </c:pt>
                <c:pt idx="776">
                  <c:v>1.3105221518987356</c:v>
                </c:pt>
                <c:pt idx="777">
                  <c:v>1.3132928118393237</c:v>
                </c:pt>
                <c:pt idx="778">
                  <c:v>1.3160752118644068</c:v>
                </c:pt>
                <c:pt idx="779">
                  <c:v>1.3188694267515939</c:v>
                </c:pt>
                <c:pt idx="780">
                  <c:v>1.3216755319148941</c:v>
                </c:pt>
                <c:pt idx="781">
                  <c:v>1.324493603411514</c:v>
                </c:pt>
                <c:pt idx="782">
                  <c:v>1.3273237179487178</c:v>
                </c:pt>
                <c:pt idx="783">
                  <c:v>1.3301659528907923</c:v>
                </c:pt>
                <c:pt idx="784">
                  <c:v>1.3330203862660939</c:v>
                </c:pt>
                <c:pt idx="785">
                  <c:v>1.3358870967741936</c:v>
                </c:pt>
                <c:pt idx="786">
                  <c:v>1.3387661637931041</c:v>
                </c:pt>
                <c:pt idx="787">
                  <c:v>1.3416576673866101</c:v>
                </c:pt>
                <c:pt idx="788">
                  <c:v>1.3445616883116878</c:v>
                </c:pt>
                <c:pt idx="789">
                  <c:v>1.3474783080260304</c:v>
                </c:pt>
                <c:pt idx="790">
                  <c:v>1.3504076086956522</c:v>
                </c:pt>
                <c:pt idx="791">
                  <c:v>1.3533496732026138</c:v>
                </c:pt>
                <c:pt idx="792">
                  <c:v>1.3563045851528386</c:v>
                </c:pt>
                <c:pt idx="793">
                  <c:v>1.3592724288840263</c:v>
                </c:pt>
                <c:pt idx="794">
                  <c:v>1.3622532894736843</c:v>
                </c:pt>
                <c:pt idx="795">
                  <c:v>1.3652472527472528</c:v>
                </c:pt>
                <c:pt idx="796">
                  <c:v>1.3682544052863441</c:v>
                </c:pt>
                <c:pt idx="797">
                  <c:v>1.371274834437086</c:v>
                </c:pt>
                <c:pt idx="798">
                  <c:v>1.3743086283185857</c:v>
                </c:pt>
                <c:pt idx="799">
                  <c:v>1.3773558758314861</c:v>
                </c:pt>
                <c:pt idx="800">
                  <c:v>1.3804166666666682</c:v>
                </c:pt>
                <c:pt idx="801">
                  <c:v>1.3834910913140297</c:v>
                </c:pt>
                <c:pt idx="802">
                  <c:v>1.3865792410714286</c:v>
                </c:pt>
                <c:pt idx="803">
                  <c:v>1.3896812080536916</c:v>
                </c:pt>
                <c:pt idx="804">
                  <c:v>1.3927970852017941</c:v>
                </c:pt>
                <c:pt idx="805">
                  <c:v>1.3959269662921348</c:v>
                </c:pt>
                <c:pt idx="806">
                  <c:v>1.3990709459459461</c:v>
                </c:pt>
                <c:pt idx="807">
                  <c:v>1.4022291196388259</c:v>
                </c:pt>
                <c:pt idx="808">
                  <c:v>1.4054015837104057</c:v>
                </c:pt>
                <c:pt idx="809">
                  <c:v>1.4085884353741496</c:v>
                </c:pt>
                <c:pt idx="810">
                  <c:v>1.4117897727272712</c:v>
                </c:pt>
                <c:pt idx="811">
                  <c:v>1.4150056947608198</c:v>
                </c:pt>
                <c:pt idx="812">
                  <c:v>1.4182363013698618</c:v>
                </c:pt>
                <c:pt idx="813">
                  <c:v>1.421481693363843</c:v>
                </c:pt>
                <c:pt idx="814">
                  <c:v>1.4247419724770638</c:v>
                </c:pt>
                <c:pt idx="815">
                  <c:v>1.4280172413793106</c:v>
                </c:pt>
                <c:pt idx="816">
                  <c:v>1.4313076036866359</c:v>
                </c:pt>
                <c:pt idx="817">
                  <c:v>1.4346131639722879</c:v>
                </c:pt>
                <c:pt idx="818">
                  <c:v>1.4379340277777766</c:v>
                </c:pt>
                <c:pt idx="819">
                  <c:v>1.4412703016241286</c:v>
                </c:pt>
                <c:pt idx="820">
                  <c:v>1.4446220930232558</c:v>
                </c:pt>
                <c:pt idx="821">
                  <c:v>1.4479895104895091</c:v>
                </c:pt>
                <c:pt idx="822">
                  <c:v>1.4513726635514019</c:v>
                </c:pt>
                <c:pt idx="823">
                  <c:v>1.4547716627634646</c:v>
                </c:pt>
                <c:pt idx="824">
                  <c:v>1.45818661971831</c:v>
                </c:pt>
                <c:pt idx="825">
                  <c:v>1.4616176470588236</c:v>
                </c:pt>
                <c:pt idx="826">
                  <c:v>1.4650648584905646</c:v>
                </c:pt>
                <c:pt idx="827">
                  <c:v>1.4685283687943258</c:v>
                </c:pt>
                <c:pt idx="828">
                  <c:v>1.4720082938388628</c:v>
                </c:pt>
                <c:pt idx="829">
                  <c:v>1.4755047505938228</c:v>
                </c:pt>
                <c:pt idx="830">
                  <c:v>1.4790178571428574</c:v>
                </c:pt>
                <c:pt idx="831">
                  <c:v>1.4825477326968981</c:v>
                </c:pt>
                <c:pt idx="832">
                  <c:v>1.4860944976076536</c:v>
                </c:pt>
                <c:pt idx="833">
                  <c:v>1.4896582733812949</c:v>
                </c:pt>
                <c:pt idx="834">
                  <c:v>1.4932391826923066</c:v>
                </c:pt>
                <c:pt idx="835">
                  <c:v>1.4968373493975904</c:v>
                </c:pt>
                <c:pt idx="836">
                  <c:v>1.5004528985507259</c:v>
                </c:pt>
                <c:pt idx="837">
                  <c:v>1.5040859564164661</c:v>
                </c:pt>
                <c:pt idx="838">
                  <c:v>1.5077366504854341</c:v>
                </c:pt>
                <c:pt idx="839">
                  <c:v>1.5114051094890513</c:v>
                </c:pt>
                <c:pt idx="840">
                  <c:v>1.5150914634146329</c:v>
                </c:pt>
                <c:pt idx="841">
                  <c:v>1.5187958435207827</c:v>
                </c:pt>
                <c:pt idx="842">
                  <c:v>1.5225183823529416</c:v>
                </c:pt>
                <c:pt idx="843">
                  <c:v>1.5262592137592139</c:v>
                </c:pt>
                <c:pt idx="844">
                  <c:v>1.5300184729064041</c:v>
                </c:pt>
                <c:pt idx="845">
                  <c:v>1.5337962962962948</c:v>
                </c:pt>
                <c:pt idx="846">
                  <c:v>1.5375928217821784</c:v>
                </c:pt>
                <c:pt idx="847">
                  <c:v>1.5414081885856079</c:v>
                </c:pt>
                <c:pt idx="848">
                  <c:v>1.5452425373134331</c:v>
                </c:pt>
                <c:pt idx="849">
                  <c:v>1.5490960099750626</c:v>
                </c:pt>
                <c:pt idx="850">
                  <c:v>1.5529687499999998</c:v>
                </c:pt>
                <c:pt idx="851">
                  <c:v>1.5568609022556394</c:v>
                </c:pt>
                <c:pt idx="852">
                  <c:v>1.5607726130653268</c:v>
                </c:pt>
                <c:pt idx="853">
                  <c:v>1.5647040302267003</c:v>
                </c:pt>
                <c:pt idx="854">
                  <c:v>1.5686553030303041</c:v>
                </c:pt>
                <c:pt idx="855">
                  <c:v>1.5726265822784797</c:v>
                </c:pt>
                <c:pt idx="856">
                  <c:v>1.5766180203045701</c:v>
                </c:pt>
                <c:pt idx="857">
                  <c:v>1.5806297709923658</c:v>
                </c:pt>
                <c:pt idx="858">
                  <c:v>1.5846619897959187</c:v>
                </c:pt>
                <c:pt idx="859">
                  <c:v>1.5887148337595907</c:v>
                </c:pt>
                <c:pt idx="860">
                  <c:v>1.5927884615384633</c:v>
                </c:pt>
                <c:pt idx="861">
                  <c:v>1.596883033419024</c:v>
                </c:pt>
                <c:pt idx="862">
                  <c:v>1.6009987113402062</c:v>
                </c:pt>
                <c:pt idx="863">
                  <c:v>1.605135658914729</c:v>
                </c:pt>
                <c:pt idx="864">
                  <c:v>1.609294041450777</c:v>
                </c:pt>
                <c:pt idx="865">
                  <c:v>1.6134740259740259</c:v>
                </c:pt>
                <c:pt idx="866">
                  <c:v>1.61767578125</c:v>
                </c:pt>
                <c:pt idx="867">
                  <c:v>1.6218994778067888</c:v>
                </c:pt>
                <c:pt idx="868">
                  <c:v>1.6261452879581153</c:v>
                </c:pt>
                <c:pt idx="869">
                  <c:v>1.6304133858267733</c:v>
                </c:pt>
                <c:pt idx="870">
                  <c:v>1.6347039473684211</c:v>
                </c:pt>
                <c:pt idx="871">
                  <c:v>1.63901715039578</c:v>
                </c:pt>
                <c:pt idx="872">
                  <c:v>1.6433531746031764</c:v>
                </c:pt>
                <c:pt idx="873">
                  <c:v>1.6477122015915135</c:v>
                </c:pt>
                <c:pt idx="874">
                  <c:v>1.6520944148936181</c:v>
                </c:pt>
                <c:pt idx="875">
                  <c:v>1.6565000000000001</c:v>
                </c:pt>
                <c:pt idx="876">
                  <c:v>1.6609291443850267</c:v>
                </c:pt>
                <c:pt idx="877">
                  <c:v>1.6653820375335138</c:v>
                </c:pt>
                <c:pt idx="878">
                  <c:v>1.6698588709677433</c:v>
                </c:pt>
                <c:pt idx="879">
                  <c:v>1.6743598382749327</c:v>
                </c:pt>
                <c:pt idx="880">
                  <c:v>1.6788851351351368</c:v>
                </c:pt>
                <c:pt idx="881">
                  <c:v>1.6834349593495936</c:v>
                </c:pt>
                <c:pt idx="882">
                  <c:v>1.6880095108695661</c:v>
                </c:pt>
                <c:pt idx="883">
                  <c:v>1.6926089918256149</c:v>
                </c:pt>
                <c:pt idx="884">
                  <c:v>1.6972336065573772</c:v>
                </c:pt>
                <c:pt idx="885">
                  <c:v>1.7018835616438361</c:v>
                </c:pt>
                <c:pt idx="886">
                  <c:v>1.7065590659340659</c:v>
                </c:pt>
                <c:pt idx="887">
                  <c:v>1.7112603305785126</c:v>
                </c:pt>
                <c:pt idx="888">
                  <c:v>1.7159875690607749</c:v>
                </c:pt>
                <c:pt idx="889">
                  <c:v>1.7207409972299155</c:v>
                </c:pt>
                <c:pt idx="890">
                  <c:v>1.7255208333333334</c:v>
                </c:pt>
                <c:pt idx="891">
                  <c:v>1.7303272980501374</c:v>
                </c:pt>
                <c:pt idx="892">
                  <c:v>1.7351606145251386</c:v>
                </c:pt>
                <c:pt idx="893">
                  <c:v>1.7400210084033614</c:v>
                </c:pt>
                <c:pt idx="894">
                  <c:v>1.7449087078651673</c:v>
                </c:pt>
                <c:pt idx="895">
                  <c:v>1.7498239436619718</c:v>
                </c:pt>
                <c:pt idx="896">
                  <c:v>1.7547669491525424</c:v>
                </c:pt>
                <c:pt idx="897">
                  <c:v>1.7597379603399437</c:v>
                </c:pt>
                <c:pt idx="898">
                  <c:v>1.7647372159090897</c:v>
                </c:pt>
                <c:pt idx="899">
                  <c:v>1.7697649572649545</c:v>
                </c:pt>
                <c:pt idx="900">
                  <c:v>1.7748214285714288</c:v>
                </c:pt>
                <c:pt idx="901">
                  <c:v>1.7799068767908313</c:v>
                </c:pt>
                <c:pt idx="902">
                  <c:v>1.7850215517241366</c:v>
                </c:pt>
                <c:pt idx="903">
                  <c:v>1.7901657060518741</c:v>
                </c:pt>
                <c:pt idx="904">
                  <c:v>1.7953395953757219</c:v>
                </c:pt>
                <c:pt idx="905">
                  <c:v>1.80054347826087</c:v>
                </c:pt>
                <c:pt idx="906">
                  <c:v>1.8057776162790686</c:v>
                </c:pt>
                <c:pt idx="907">
                  <c:v>1.8110422740524779</c:v>
                </c:pt>
                <c:pt idx="908">
                  <c:v>1.8163377192982471</c:v>
                </c:pt>
                <c:pt idx="909">
                  <c:v>1.8216642228738991</c:v>
                </c:pt>
                <c:pt idx="910">
                  <c:v>1.8270220588235295</c:v>
                </c:pt>
                <c:pt idx="911">
                  <c:v>1.8324115044247802</c:v>
                </c:pt>
                <c:pt idx="912">
                  <c:v>1.8378328402366864</c:v>
                </c:pt>
                <c:pt idx="913">
                  <c:v>1.8432863501483678</c:v>
                </c:pt>
                <c:pt idx="914">
                  <c:v>1.8487723214285734</c:v>
                </c:pt>
                <c:pt idx="915">
                  <c:v>1.8542910447761201</c:v>
                </c:pt>
                <c:pt idx="916">
                  <c:v>1.8598428143712593</c:v>
                </c:pt>
                <c:pt idx="917">
                  <c:v>1.865427927927928</c:v>
                </c:pt>
                <c:pt idx="918">
                  <c:v>1.8710466867469884</c:v>
                </c:pt>
                <c:pt idx="919">
                  <c:v>1.8766993957703912</c:v>
                </c:pt>
                <c:pt idx="920">
                  <c:v>1.8823863636363654</c:v>
                </c:pt>
                <c:pt idx="921">
                  <c:v>1.8881079027355645</c:v>
                </c:pt>
                <c:pt idx="922">
                  <c:v>1.8938643292682928</c:v>
                </c:pt>
                <c:pt idx="923">
                  <c:v>1.8996559633027545</c:v>
                </c:pt>
                <c:pt idx="924">
                  <c:v>1.9054831288343561</c:v>
                </c:pt>
                <c:pt idx="925">
                  <c:v>1.9113461538461542</c:v>
                </c:pt>
                <c:pt idx="926">
                  <c:v>1.9172453703703705</c:v>
                </c:pt>
                <c:pt idx="927">
                  <c:v>1.9231811145510853</c:v>
                </c:pt>
                <c:pt idx="928">
                  <c:v>1.9291537267080767</c:v>
                </c:pt>
                <c:pt idx="929">
                  <c:v>1.9351635514018701</c:v>
                </c:pt>
                <c:pt idx="930">
                  <c:v>1.9412109375000015</c:v>
                </c:pt>
                <c:pt idx="931">
                  <c:v>1.9472962382445138</c:v>
                </c:pt>
                <c:pt idx="932">
                  <c:v>1.9534198113207561</c:v>
                </c:pt>
                <c:pt idx="933">
                  <c:v>1.9595820189274449</c:v>
                </c:pt>
                <c:pt idx="934">
                  <c:v>1.965783227848102</c:v>
                </c:pt>
                <c:pt idx="935">
                  <c:v>1.9720238095238118</c:v>
                </c:pt>
                <c:pt idx="936">
                  <c:v>1.9783041401273886</c:v>
                </c:pt>
                <c:pt idx="937">
                  <c:v>1.9846246006389778</c:v>
                </c:pt>
                <c:pt idx="938">
                  <c:v>1.9909855769230798</c:v>
                </c:pt>
                <c:pt idx="939">
                  <c:v>1.9973874598070755</c:v>
                </c:pt>
                <c:pt idx="940">
                  <c:v>2.0038306451612935</c:v>
                </c:pt>
                <c:pt idx="941">
                  <c:v>2.0103155339805827</c:v>
                </c:pt>
                <c:pt idx="942">
                  <c:v>2.0168425324675328</c:v>
                </c:pt>
                <c:pt idx="943">
                  <c:v>2.0234120521172652</c:v>
                </c:pt>
                <c:pt idx="944">
                  <c:v>2.0300245098039218</c:v>
                </c:pt>
                <c:pt idx="945">
                  <c:v>2.036680327868849</c:v>
                </c:pt>
                <c:pt idx="946">
                  <c:v>2.0433799342105265</c:v>
                </c:pt>
                <c:pt idx="947">
                  <c:v>2.0501237623762414</c:v>
                </c:pt>
                <c:pt idx="948">
                  <c:v>2.0569122516556293</c:v>
                </c:pt>
                <c:pt idx="949">
                  <c:v>2.0637458471760812</c:v>
                </c:pt>
                <c:pt idx="950">
                  <c:v>2.0706249999999997</c:v>
                </c:pt>
                <c:pt idx="951">
                  <c:v>2.0775501672240804</c:v>
                </c:pt>
                <c:pt idx="952">
                  <c:v>2.084521812080542</c:v>
                </c:pt>
                <c:pt idx="953">
                  <c:v>2.0915404040404018</c:v>
                </c:pt>
                <c:pt idx="954">
                  <c:v>2.0986064189189193</c:v>
                </c:pt>
                <c:pt idx="955">
                  <c:v>2.1057203389830512</c:v>
                </c:pt>
                <c:pt idx="956">
                  <c:v>2.1128826530612201</c:v>
                </c:pt>
                <c:pt idx="957">
                  <c:v>2.1200938566552932</c:v>
                </c:pt>
                <c:pt idx="958">
                  <c:v>2.1273544520547976</c:v>
                </c:pt>
                <c:pt idx="959">
                  <c:v>2.1346649484536084</c:v>
                </c:pt>
                <c:pt idx="960">
                  <c:v>2.1420258620689654</c:v>
                </c:pt>
                <c:pt idx="961">
                  <c:v>2.1494377162629816</c:v>
                </c:pt>
                <c:pt idx="962">
                  <c:v>2.1569010416666692</c:v>
                </c:pt>
                <c:pt idx="963">
                  <c:v>2.1644163763066202</c:v>
                </c:pt>
                <c:pt idx="964">
                  <c:v>2.1719842657342658</c:v>
                </c:pt>
                <c:pt idx="965">
                  <c:v>2.1796052631578937</c:v>
                </c:pt>
                <c:pt idx="966">
                  <c:v>2.187279929577465</c:v>
                </c:pt>
                <c:pt idx="967">
                  <c:v>2.195008833922258</c:v>
                </c:pt>
                <c:pt idx="968">
                  <c:v>2.2027925531914896</c:v>
                </c:pt>
                <c:pt idx="969">
                  <c:v>2.2106316725978652</c:v>
                </c:pt>
                <c:pt idx="970">
                  <c:v>2.2185267857142859</c:v>
                </c:pt>
                <c:pt idx="971">
                  <c:v>2.2264784946236529</c:v>
                </c:pt>
                <c:pt idx="972">
                  <c:v>2.2344874100719432</c:v>
                </c:pt>
                <c:pt idx="973">
                  <c:v>2.2425541516245491</c:v>
                </c:pt>
                <c:pt idx="974">
                  <c:v>2.2506793478260891</c:v>
                </c:pt>
                <c:pt idx="975">
                  <c:v>2.2588636363636367</c:v>
                </c:pt>
                <c:pt idx="976">
                  <c:v>2.2671076642335803</c:v>
                </c:pt>
                <c:pt idx="977">
                  <c:v>2.275412087912088</c:v>
                </c:pt>
                <c:pt idx="978">
                  <c:v>2.2837775735294175</c:v>
                </c:pt>
                <c:pt idx="979">
                  <c:v>2.2922047970479746</c:v>
                </c:pt>
                <c:pt idx="980">
                  <c:v>2.3006944444444448</c:v>
                </c:pt>
                <c:pt idx="981">
                  <c:v>2.3092472118959106</c:v>
                </c:pt>
                <c:pt idx="982">
                  <c:v>2.3178638059701466</c:v>
                </c:pt>
                <c:pt idx="983">
                  <c:v>2.3265449438202221</c:v>
                </c:pt>
                <c:pt idx="984">
                  <c:v>2.3352913533834587</c:v>
                </c:pt>
                <c:pt idx="985">
                  <c:v>2.3441037735849082</c:v>
                </c:pt>
                <c:pt idx="986">
                  <c:v>2.3529829545454537</c:v>
                </c:pt>
                <c:pt idx="987">
                  <c:v>2.3619296577946782</c:v>
                </c:pt>
                <c:pt idx="988">
                  <c:v>2.3709446564885477</c:v>
                </c:pt>
                <c:pt idx="989">
                  <c:v>2.3800287356321839</c:v>
                </c:pt>
                <c:pt idx="990">
                  <c:v>2.3891826923076942</c:v>
                </c:pt>
                <c:pt idx="991">
                  <c:v>2.3984073359073359</c:v>
                </c:pt>
                <c:pt idx="992">
                  <c:v>2.4077034883720958</c:v>
                </c:pt>
                <c:pt idx="993">
                  <c:v>2.4170719844357977</c:v>
                </c:pt>
                <c:pt idx="994">
                  <c:v>2.4265136718750004</c:v>
                </c:pt>
                <c:pt idx="995">
                  <c:v>2.4360294117647019</c:v>
                </c:pt>
                <c:pt idx="996">
                  <c:v>2.4456200787401592</c:v>
                </c:pt>
                <c:pt idx="997">
                  <c:v>2.4552865612648227</c:v>
                </c:pt>
                <c:pt idx="998">
                  <c:v>2.4650297619047619</c:v>
                </c:pt>
                <c:pt idx="999">
                  <c:v>2.4748505976095592</c:v>
                </c:pt>
                <c:pt idx="1000">
                  <c:v>2.48475</c:v>
                </c:pt>
                <c:pt idx="1001">
                  <c:v>2.4947289156626509</c:v>
                </c:pt>
                <c:pt idx="1002">
                  <c:v>2.5047883064516152</c:v>
                </c:pt>
                <c:pt idx="1003">
                  <c:v>2.5149291497975712</c:v>
                </c:pt>
                <c:pt idx="1004">
                  <c:v>2.5251524390243869</c:v>
                </c:pt>
                <c:pt idx="1005">
                  <c:v>2.535459183673463</c:v>
                </c:pt>
                <c:pt idx="1006">
                  <c:v>2.545850409836063</c:v>
                </c:pt>
                <c:pt idx="1007">
                  <c:v>2.5563271604938267</c:v>
                </c:pt>
                <c:pt idx="1008">
                  <c:v>2.5668904958677667</c:v>
                </c:pt>
                <c:pt idx="1009">
                  <c:v>2.577541493775934</c:v>
                </c:pt>
                <c:pt idx="1010">
                  <c:v>2.5882812500000032</c:v>
                </c:pt>
                <c:pt idx="1011">
                  <c:v>2.5991108786610906</c:v>
                </c:pt>
                <c:pt idx="1012">
                  <c:v>2.6100315126050448</c:v>
                </c:pt>
                <c:pt idx="1013">
                  <c:v>2.6210443037974684</c:v>
                </c:pt>
                <c:pt idx="1014">
                  <c:v>2.6321504237288083</c:v>
                </c:pt>
                <c:pt idx="1015">
                  <c:v>2.6433510638297872</c:v>
                </c:pt>
                <c:pt idx="1016">
                  <c:v>2.6546474358974366</c:v>
                </c:pt>
                <c:pt idx="1017">
                  <c:v>2.6660407725321891</c:v>
                </c:pt>
                <c:pt idx="1018">
                  <c:v>2.6775323275862082</c:v>
                </c:pt>
                <c:pt idx="1019">
                  <c:v>2.6891233766233804</c:v>
                </c:pt>
                <c:pt idx="1020">
                  <c:v>2.7008152173913076</c:v>
                </c:pt>
                <c:pt idx="1021">
                  <c:v>2.7126091703056767</c:v>
                </c:pt>
                <c:pt idx="1022">
                  <c:v>2.7245065789473757</c:v>
                </c:pt>
                <c:pt idx="1023">
                  <c:v>2.7365088105726874</c:v>
                </c:pt>
                <c:pt idx="1024">
                  <c:v>2.748617256637174</c:v>
                </c:pt>
                <c:pt idx="1025">
                  <c:v>2.7608333333333341</c:v>
                </c:pt>
                <c:pt idx="1026">
                  <c:v>2.7731584821428572</c:v>
                </c:pt>
                <c:pt idx="1027">
                  <c:v>2.7855941704035891</c:v>
                </c:pt>
                <c:pt idx="1028">
                  <c:v>2.7981418918918948</c:v>
                </c:pt>
                <c:pt idx="1029">
                  <c:v>2.8108031674208127</c:v>
                </c:pt>
                <c:pt idx="1030">
                  <c:v>2.8235795454545456</c:v>
                </c:pt>
                <c:pt idx="1031">
                  <c:v>2.8364726027397213</c:v>
                </c:pt>
                <c:pt idx="1032">
                  <c:v>2.8494839449541267</c:v>
                </c:pt>
                <c:pt idx="1033">
                  <c:v>2.8626152073732687</c:v>
                </c:pt>
                <c:pt idx="1034">
                  <c:v>2.8758680555555536</c:v>
                </c:pt>
                <c:pt idx="1035">
                  <c:v>2.8892441860465121</c:v>
                </c:pt>
                <c:pt idx="1036">
                  <c:v>2.9027453271028008</c:v>
                </c:pt>
                <c:pt idx="1037">
                  <c:v>2.9163732394366177</c:v>
                </c:pt>
                <c:pt idx="1038">
                  <c:v>2.9301297169811353</c:v>
                </c:pt>
                <c:pt idx="1039">
                  <c:v>2.9440165876777256</c:v>
                </c:pt>
                <c:pt idx="1040">
                  <c:v>2.9580357142857148</c:v>
                </c:pt>
                <c:pt idx="1041">
                  <c:v>2.9721889952153107</c:v>
                </c:pt>
                <c:pt idx="1042">
                  <c:v>2.9864783653846132</c:v>
                </c:pt>
                <c:pt idx="1043">
                  <c:v>3.0009057971014492</c:v>
                </c:pt>
                <c:pt idx="1044">
                  <c:v>3.0154733009708727</c:v>
                </c:pt>
                <c:pt idx="1045">
                  <c:v>3.0301829268292657</c:v>
                </c:pt>
                <c:pt idx="1046">
                  <c:v>3.0450367647058831</c:v>
                </c:pt>
                <c:pt idx="1047">
                  <c:v>3.0600369458128092</c:v>
                </c:pt>
                <c:pt idx="1048">
                  <c:v>3.0751856435643572</c:v>
                </c:pt>
                <c:pt idx="1049">
                  <c:v>3.0904850746268635</c:v>
                </c:pt>
                <c:pt idx="1050">
                  <c:v>3.1059375000000027</c:v>
                </c:pt>
                <c:pt idx="1051">
                  <c:v>3.1215452261306535</c:v>
                </c:pt>
                <c:pt idx="1052">
                  <c:v>3.1373106060606082</c:v>
                </c:pt>
                <c:pt idx="1053">
                  <c:v>3.1532360406091402</c:v>
                </c:pt>
                <c:pt idx="1054">
                  <c:v>3.1693239795918382</c:v>
                </c:pt>
                <c:pt idx="1055">
                  <c:v>3.1855769230769235</c:v>
                </c:pt>
                <c:pt idx="1056">
                  <c:v>3.2019974226804169</c:v>
                </c:pt>
                <c:pt idx="1057">
                  <c:v>3.2185880829015572</c:v>
                </c:pt>
                <c:pt idx="1058">
                  <c:v>3.2353515625000027</c:v>
                </c:pt>
                <c:pt idx="1059">
                  <c:v>3.2522905759162306</c:v>
                </c:pt>
                <c:pt idx="1060">
                  <c:v>3.2694078947368421</c:v>
                </c:pt>
                <c:pt idx="1061">
                  <c:v>3.2867063492063529</c:v>
                </c:pt>
                <c:pt idx="1062">
                  <c:v>3.3041888297872339</c:v>
                </c:pt>
                <c:pt idx="1063">
                  <c:v>3.3218582887700534</c:v>
                </c:pt>
                <c:pt idx="1064">
                  <c:v>3.3397177419354867</c:v>
                </c:pt>
                <c:pt idx="1065">
                  <c:v>3.357770270270271</c:v>
                </c:pt>
                <c:pt idx="1066">
                  <c:v>3.3760190217391268</c:v>
                </c:pt>
                <c:pt idx="1067">
                  <c:v>3.3944672131147517</c:v>
                </c:pt>
                <c:pt idx="1068">
                  <c:v>3.4131181318681287</c:v>
                </c:pt>
                <c:pt idx="1069">
                  <c:v>3.431975138121544</c:v>
                </c:pt>
                <c:pt idx="1070">
                  <c:v>3.4510416666666668</c:v>
                </c:pt>
                <c:pt idx="1071">
                  <c:v>3.4703212290502798</c:v>
                </c:pt>
                <c:pt idx="1072">
                  <c:v>3.4898174157303372</c:v>
                </c:pt>
                <c:pt idx="1073">
                  <c:v>3.5095338983050852</c:v>
                </c:pt>
                <c:pt idx="1074">
                  <c:v>3.529474431818179</c:v>
                </c:pt>
                <c:pt idx="1075">
                  <c:v>3.5496428571428575</c:v>
                </c:pt>
                <c:pt idx="1076">
                  <c:v>3.5700431034482714</c:v>
                </c:pt>
                <c:pt idx="1077">
                  <c:v>3.5906791907514437</c:v>
                </c:pt>
                <c:pt idx="1078">
                  <c:v>3.6115552325581377</c:v>
                </c:pt>
                <c:pt idx="1079">
                  <c:v>3.6326754385964883</c:v>
                </c:pt>
                <c:pt idx="1080">
                  <c:v>3.6540441176470591</c:v>
                </c:pt>
                <c:pt idx="1081">
                  <c:v>3.6756656804733727</c:v>
                </c:pt>
                <c:pt idx="1082">
                  <c:v>3.6975446428571463</c:v>
                </c:pt>
                <c:pt idx="1083">
                  <c:v>3.7196856287425155</c:v>
                </c:pt>
                <c:pt idx="1084">
                  <c:v>3.7420933734939772</c:v>
                </c:pt>
                <c:pt idx="1085">
                  <c:v>3.7647727272727303</c:v>
                </c:pt>
                <c:pt idx="1086">
                  <c:v>3.7877286585365906</c:v>
                </c:pt>
                <c:pt idx="1087">
                  <c:v>3.8109662576687113</c:v>
                </c:pt>
                <c:pt idx="1088">
                  <c:v>3.8344907407407409</c:v>
                </c:pt>
                <c:pt idx="1089">
                  <c:v>3.8583074534161477</c:v>
                </c:pt>
                <c:pt idx="1090">
                  <c:v>3.8824218750000004</c:v>
                </c:pt>
                <c:pt idx="1091">
                  <c:v>3.9068396226415101</c:v>
                </c:pt>
                <c:pt idx="1092">
                  <c:v>3.9315664556962027</c:v>
                </c:pt>
                <c:pt idx="1093">
                  <c:v>3.9566082802547737</c:v>
                </c:pt>
                <c:pt idx="1094">
                  <c:v>3.9819711538461542</c:v>
                </c:pt>
                <c:pt idx="1095">
                  <c:v>4.0076612903225834</c:v>
                </c:pt>
                <c:pt idx="1096">
                  <c:v>4.0336850649350664</c:v>
                </c:pt>
                <c:pt idx="1097">
                  <c:v>4.0600490196078436</c:v>
                </c:pt>
                <c:pt idx="1098">
                  <c:v>4.0867598684210495</c:v>
                </c:pt>
                <c:pt idx="1099">
                  <c:v>4.1138245033112533</c:v>
                </c:pt>
                <c:pt idx="1100">
                  <c:v>4.1412499999999994</c:v>
                </c:pt>
              </c:numCache>
            </c:numRef>
          </c:xVal>
          <c:yVal>
            <c:numRef>
              <c:f>Sheet1!$N$2:$N$1102</c:f>
              <c:numCache>
                <c:formatCode>General</c:formatCode>
                <c:ptCount val="1101"/>
                <c:pt idx="0">
                  <c:v>421.68298271401238</c:v>
                </c:pt>
                <c:pt idx="1">
                  <c:v>423.59702584767126</c:v>
                </c:pt>
                <c:pt idx="2">
                  <c:v>422.92690793877836</c:v>
                </c:pt>
                <c:pt idx="3">
                  <c:v>423.84933521943498</c:v>
                </c:pt>
                <c:pt idx="4">
                  <c:v>424.12848672945938</c:v>
                </c:pt>
                <c:pt idx="5">
                  <c:v>424.20055501492618</c:v>
                </c:pt>
                <c:pt idx="6">
                  <c:v>425.08048946332832</c:v>
                </c:pt>
                <c:pt idx="7">
                  <c:v>425.6333756146542</c:v>
                </c:pt>
                <c:pt idx="8">
                  <c:v>425.35708920397485</c:v>
                </c:pt>
                <c:pt idx="9">
                  <c:v>426.12906112890971</c:v>
                </c:pt>
                <c:pt idx="10">
                  <c:v>426.77033134005524</c:v>
                </c:pt>
                <c:pt idx="11">
                  <c:v>427.43375839463113</c:v>
                </c:pt>
                <c:pt idx="12">
                  <c:v>427.86833915704813</c:v>
                </c:pt>
                <c:pt idx="13">
                  <c:v>426.93774611095211</c:v>
                </c:pt>
                <c:pt idx="14">
                  <c:v>428.13790520680249</c:v>
                </c:pt>
                <c:pt idx="15">
                  <c:v>428.21284237047837</c:v>
                </c:pt>
                <c:pt idx="16">
                  <c:v>428.35350982542542</c:v>
                </c:pt>
                <c:pt idx="17">
                  <c:v>428.90996268749331</c:v>
                </c:pt>
                <c:pt idx="18">
                  <c:v>430.76693122069304</c:v>
                </c:pt>
                <c:pt idx="19">
                  <c:v>430.8326346392783</c:v>
                </c:pt>
                <c:pt idx="20">
                  <c:v>431.21533890316624</c:v>
                </c:pt>
                <c:pt idx="21">
                  <c:v>431.32515593156194</c:v>
                </c:pt>
                <c:pt idx="22">
                  <c:v>431.47887095815184</c:v>
                </c:pt>
                <c:pt idx="23">
                  <c:v>432.2124100729369</c:v>
                </c:pt>
                <c:pt idx="24">
                  <c:v>432.86975091562317</c:v>
                </c:pt>
                <c:pt idx="25">
                  <c:v>432.77296047935408</c:v>
                </c:pt>
                <c:pt idx="26">
                  <c:v>431.81084234703377</c:v>
                </c:pt>
                <c:pt idx="27">
                  <c:v>434.08958495537905</c:v>
                </c:pt>
                <c:pt idx="28">
                  <c:v>434.22339923693505</c:v>
                </c:pt>
                <c:pt idx="29">
                  <c:v>434.31360763337062</c:v>
                </c:pt>
                <c:pt idx="30">
                  <c:v>435.07179659307644</c:v>
                </c:pt>
                <c:pt idx="31">
                  <c:v>435.18452017591039</c:v>
                </c:pt>
                <c:pt idx="32">
                  <c:v>436.18429979623062</c:v>
                </c:pt>
                <c:pt idx="33">
                  <c:v>435.73919139543443</c:v>
                </c:pt>
                <c:pt idx="34">
                  <c:v>436.67428207300935</c:v>
                </c:pt>
                <c:pt idx="35">
                  <c:v>437.48916139869357</c:v>
                </c:pt>
                <c:pt idx="36">
                  <c:v>437.48309513987618</c:v>
                </c:pt>
                <c:pt idx="37">
                  <c:v>437.31261986795261</c:v>
                </c:pt>
                <c:pt idx="38">
                  <c:v>438.37002239825807</c:v>
                </c:pt>
                <c:pt idx="39">
                  <c:v>438.52905561802635</c:v>
                </c:pt>
                <c:pt idx="40">
                  <c:v>439.23648807358865</c:v>
                </c:pt>
                <c:pt idx="41">
                  <c:v>439.4729272599252</c:v>
                </c:pt>
                <c:pt idx="42">
                  <c:v>440.10440912797901</c:v>
                </c:pt>
                <c:pt idx="43">
                  <c:v>439.96855303914953</c:v>
                </c:pt>
                <c:pt idx="44">
                  <c:v>440.89702297450049</c:v>
                </c:pt>
                <c:pt idx="45">
                  <c:v>441.10187390922511</c:v>
                </c:pt>
                <c:pt idx="46">
                  <c:v>441.4057507943113</c:v>
                </c:pt>
                <c:pt idx="47">
                  <c:v>442.54390404999333</c:v>
                </c:pt>
                <c:pt idx="48">
                  <c:v>442.02542503677228</c:v>
                </c:pt>
                <c:pt idx="49">
                  <c:v>442.90125282060455</c:v>
                </c:pt>
                <c:pt idx="50">
                  <c:v>443.06379210037954</c:v>
                </c:pt>
                <c:pt idx="51">
                  <c:v>444.05022037609587</c:v>
                </c:pt>
                <c:pt idx="52">
                  <c:v>443.77414939222319</c:v>
                </c:pt>
                <c:pt idx="53">
                  <c:v>444.77254323099953</c:v>
                </c:pt>
                <c:pt idx="54">
                  <c:v>444.89252072435573</c:v>
                </c:pt>
                <c:pt idx="55">
                  <c:v>445.30944434927545</c:v>
                </c:pt>
                <c:pt idx="56">
                  <c:v>445.24297708046072</c:v>
                </c:pt>
                <c:pt idx="57">
                  <c:v>445.6275597668261</c:v>
                </c:pt>
                <c:pt idx="58">
                  <c:v>447.29886213498139</c:v>
                </c:pt>
                <c:pt idx="59">
                  <c:v>447.11281422712966</c:v>
                </c:pt>
                <c:pt idx="60">
                  <c:v>447.48762985951601</c:v>
                </c:pt>
                <c:pt idx="61">
                  <c:v>448.00580456855505</c:v>
                </c:pt>
                <c:pt idx="62">
                  <c:v>447.99622824554774</c:v>
                </c:pt>
                <c:pt idx="63">
                  <c:v>449.03235796389856</c:v>
                </c:pt>
                <c:pt idx="64">
                  <c:v>450.22262665597566</c:v>
                </c:pt>
                <c:pt idx="65">
                  <c:v>448.6951861089492</c:v>
                </c:pt>
                <c:pt idx="66">
                  <c:v>449.60087352135662</c:v>
                </c:pt>
                <c:pt idx="67">
                  <c:v>450.78212240855919</c:v>
                </c:pt>
                <c:pt idx="68">
                  <c:v>451.64433223982275</c:v>
                </c:pt>
                <c:pt idx="69">
                  <c:v>451.5822391045063</c:v>
                </c:pt>
                <c:pt idx="70">
                  <c:v>451.47602539163063</c:v>
                </c:pt>
                <c:pt idx="71">
                  <c:v>452.8024342448802</c:v>
                </c:pt>
                <c:pt idx="72">
                  <c:v>453.46822457241416</c:v>
                </c:pt>
                <c:pt idx="73">
                  <c:v>453.8701199480418</c:v>
                </c:pt>
                <c:pt idx="74">
                  <c:v>453.67730178535231</c:v>
                </c:pt>
                <c:pt idx="75">
                  <c:v>453.9364821943725</c:v>
                </c:pt>
                <c:pt idx="76">
                  <c:v>454.9127460969425</c:v>
                </c:pt>
                <c:pt idx="77">
                  <c:v>455.00735628591326</c:v>
                </c:pt>
                <c:pt idx="78">
                  <c:v>454.67165813088985</c:v>
                </c:pt>
                <c:pt idx="79">
                  <c:v>456.23433948729451</c:v>
                </c:pt>
                <c:pt idx="80">
                  <c:v>456.81538830492872</c:v>
                </c:pt>
                <c:pt idx="81">
                  <c:v>456.65756602991803</c:v>
                </c:pt>
                <c:pt idx="82">
                  <c:v>457.42709110462386</c:v>
                </c:pt>
                <c:pt idx="83">
                  <c:v>456.8277250906292</c:v>
                </c:pt>
                <c:pt idx="84">
                  <c:v>458.43763001204564</c:v>
                </c:pt>
                <c:pt idx="85">
                  <c:v>458.38029245040423</c:v>
                </c:pt>
                <c:pt idx="86">
                  <c:v>458.01335042847018</c:v>
                </c:pt>
                <c:pt idx="87">
                  <c:v>459.23852655412418</c:v>
                </c:pt>
                <c:pt idx="88">
                  <c:v>459.80087984100203</c:v>
                </c:pt>
                <c:pt idx="89">
                  <c:v>460.46314353259305</c:v>
                </c:pt>
                <c:pt idx="90">
                  <c:v>460.2855792884011</c:v>
                </c:pt>
                <c:pt idx="91">
                  <c:v>460.05245845954465</c:v>
                </c:pt>
                <c:pt idx="92">
                  <c:v>461.61237459615495</c:v>
                </c:pt>
                <c:pt idx="93">
                  <c:v>462.13265388232628</c:v>
                </c:pt>
                <c:pt idx="94">
                  <c:v>462.07793741720843</c:v>
                </c:pt>
                <c:pt idx="95">
                  <c:v>462.54366675498858</c:v>
                </c:pt>
                <c:pt idx="96">
                  <c:v>463.59651747569615</c:v>
                </c:pt>
                <c:pt idx="97">
                  <c:v>463.90822191253829</c:v>
                </c:pt>
                <c:pt idx="98">
                  <c:v>464.50815388467487</c:v>
                </c:pt>
                <c:pt idx="99">
                  <c:v>463.93430993674724</c:v>
                </c:pt>
                <c:pt idx="100">
                  <c:v>464.59051557696728</c:v>
                </c:pt>
                <c:pt idx="101">
                  <c:v>465.87877014040714</c:v>
                </c:pt>
                <c:pt idx="102">
                  <c:v>465.88214003061336</c:v>
                </c:pt>
                <c:pt idx="103">
                  <c:v>465.69699834746666</c:v>
                </c:pt>
                <c:pt idx="104">
                  <c:v>466.00001396591881</c:v>
                </c:pt>
                <c:pt idx="105">
                  <c:v>466.72511167942685</c:v>
                </c:pt>
                <c:pt idx="106">
                  <c:v>468.14945725122067</c:v>
                </c:pt>
                <c:pt idx="107">
                  <c:v>467.79940665606995</c:v>
                </c:pt>
                <c:pt idx="108">
                  <c:v>467.45995680088924</c:v>
                </c:pt>
                <c:pt idx="109">
                  <c:v>468.77560216542292</c:v>
                </c:pt>
                <c:pt idx="110">
                  <c:v>469.53638912054754</c:v>
                </c:pt>
                <c:pt idx="111">
                  <c:v>469.46476177890543</c:v>
                </c:pt>
                <c:pt idx="112">
                  <c:v>469.12624242423647</c:v>
                </c:pt>
                <c:pt idx="113">
                  <c:v>469.74403921800024</c:v>
                </c:pt>
                <c:pt idx="114">
                  <c:v>470.57359330318673</c:v>
                </c:pt>
                <c:pt idx="115">
                  <c:v>471.42584109804295</c:v>
                </c:pt>
                <c:pt idx="116">
                  <c:v>471.17755141603567</c:v>
                </c:pt>
                <c:pt idx="117">
                  <c:v>471.08483970354337</c:v>
                </c:pt>
                <c:pt idx="118">
                  <c:v>473.5741089657663</c:v>
                </c:pt>
                <c:pt idx="119">
                  <c:v>473.17158585734131</c:v>
                </c:pt>
                <c:pt idx="120">
                  <c:v>472.89097216985203</c:v>
                </c:pt>
                <c:pt idx="121">
                  <c:v>473.83550032475432</c:v>
                </c:pt>
                <c:pt idx="122">
                  <c:v>473.94522507409386</c:v>
                </c:pt>
                <c:pt idx="123">
                  <c:v>475.60342688948452</c:v>
                </c:pt>
                <c:pt idx="124">
                  <c:v>475.31334217694234</c:v>
                </c:pt>
                <c:pt idx="125">
                  <c:v>474.37591196294886</c:v>
                </c:pt>
                <c:pt idx="126">
                  <c:v>475.68027503615076</c:v>
                </c:pt>
                <c:pt idx="127">
                  <c:v>477.22997400544227</c:v>
                </c:pt>
                <c:pt idx="128">
                  <c:v>476.09288229772045</c:v>
                </c:pt>
                <c:pt idx="129">
                  <c:v>477.47704291664616</c:v>
                </c:pt>
                <c:pt idx="130">
                  <c:v>476.69650444453896</c:v>
                </c:pt>
                <c:pt idx="131">
                  <c:v>478.6178554507357</c:v>
                </c:pt>
                <c:pt idx="132">
                  <c:v>478.41877332419574</c:v>
                </c:pt>
                <c:pt idx="133">
                  <c:v>478.07416158586204</c:v>
                </c:pt>
                <c:pt idx="134">
                  <c:v>479.14899775072541</c:v>
                </c:pt>
                <c:pt idx="135">
                  <c:v>480.04549646831396</c:v>
                </c:pt>
                <c:pt idx="136">
                  <c:v>480.36149442075401</c:v>
                </c:pt>
                <c:pt idx="137">
                  <c:v>480.23058526842686</c:v>
                </c:pt>
                <c:pt idx="138">
                  <c:v>480.61429357626332</c:v>
                </c:pt>
                <c:pt idx="139">
                  <c:v>481.24459234277657</c:v>
                </c:pt>
                <c:pt idx="140">
                  <c:v>482.88200261311573</c:v>
                </c:pt>
                <c:pt idx="141">
                  <c:v>481.5663504498321</c:v>
                </c:pt>
                <c:pt idx="142">
                  <c:v>482.47809341843998</c:v>
                </c:pt>
                <c:pt idx="143">
                  <c:v>483.12159552833305</c:v>
                </c:pt>
                <c:pt idx="144">
                  <c:v>484.30307120639264</c:v>
                </c:pt>
                <c:pt idx="145">
                  <c:v>484.42136457297863</c:v>
                </c:pt>
                <c:pt idx="146">
                  <c:v>484.30449659132057</c:v>
                </c:pt>
                <c:pt idx="147">
                  <c:v>484.80429706660294</c:v>
                </c:pt>
                <c:pt idx="148">
                  <c:v>485.52882805633675</c:v>
                </c:pt>
                <c:pt idx="149">
                  <c:v>486.42205437886969</c:v>
                </c:pt>
                <c:pt idx="150">
                  <c:v>485.72312021807107</c:v>
                </c:pt>
                <c:pt idx="151">
                  <c:v>486.43802026006699</c:v>
                </c:pt>
                <c:pt idx="152">
                  <c:v>488.40991712998226</c:v>
                </c:pt>
                <c:pt idx="153">
                  <c:v>488.75586336635217</c:v>
                </c:pt>
                <c:pt idx="154">
                  <c:v>487.76624870094605</c:v>
                </c:pt>
                <c:pt idx="155">
                  <c:v>488.20242755750769</c:v>
                </c:pt>
                <c:pt idx="156">
                  <c:v>489.65015619021074</c:v>
                </c:pt>
                <c:pt idx="157">
                  <c:v>490.77252572755316</c:v>
                </c:pt>
                <c:pt idx="158">
                  <c:v>490.27817105181049</c:v>
                </c:pt>
                <c:pt idx="159">
                  <c:v>489.95176643018198</c:v>
                </c:pt>
                <c:pt idx="160">
                  <c:v>491.43619512838887</c:v>
                </c:pt>
                <c:pt idx="161">
                  <c:v>492.68479707972085</c:v>
                </c:pt>
                <c:pt idx="162">
                  <c:v>492.63007231946415</c:v>
                </c:pt>
                <c:pt idx="163">
                  <c:v>492.59784046612765</c:v>
                </c:pt>
                <c:pt idx="164">
                  <c:v>493.28606053987443</c:v>
                </c:pt>
                <c:pt idx="165">
                  <c:v>494.323672379914</c:v>
                </c:pt>
                <c:pt idx="166">
                  <c:v>495.17055976430566</c:v>
                </c:pt>
                <c:pt idx="167">
                  <c:v>494.20543454113727</c:v>
                </c:pt>
                <c:pt idx="168">
                  <c:v>495.07608713820565</c:v>
                </c:pt>
                <c:pt idx="169">
                  <c:v>496.08248376179341</c:v>
                </c:pt>
                <c:pt idx="170">
                  <c:v>497.28085960712525</c:v>
                </c:pt>
                <c:pt idx="171">
                  <c:v>496.36162913481434</c:v>
                </c:pt>
                <c:pt idx="172">
                  <c:v>496.40000261862195</c:v>
                </c:pt>
                <c:pt idx="173">
                  <c:v>498.16464465528981</c:v>
                </c:pt>
                <c:pt idx="174">
                  <c:v>498.62164650242852</c:v>
                </c:pt>
                <c:pt idx="175">
                  <c:v>498.66169162638676</c:v>
                </c:pt>
                <c:pt idx="176">
                  <c:v>497.97899586900269</c:v>
                </c:pt>
                <c:pt idx="177">
                  <c:v>499.2278602675886</c:v>
                </c:pt>
                <c:pt idx="178">
                  <c:v>500.070657709057</c:v>
                </c:pt>
                <c:pt idx="179">
                  <c:v>500.91405048231326</c:v>
                </c:pt>
                <c:pt idx="180">
                  <c:v>500.37952753944438</c:v>
                </c:pt>
                <c:pt idx="181">
                  <c:v>501.49544687571409</c:v>
                </c:pt>
                <c:pt idx="182">
                  <c:v>502.12589620762299</c:v>
                </c:pt>
                <c:pt idx="183">
                  <c:v>502.32720909054075</c:v>
                </c:pt>
                <c:pt idx="184">
                  <c:v>502.25721246180723</c:v>
                </c:pt>
                <c:pt idx="185">
                  <c:v>502.64015585530768</c:v>
                </c:pt>
                <c:pt idx="186">
                  <c:v>503.91800334962869</c:v>
                </c:pt>
                <c:pt idx="187">
                  <c:v>505.09447394782569</c:v>
                </c:pt>
                <c:pt idx="188">
                  <c:v>503.98437658410029</c:v>
                </c:pt>
                <c:pt idx="189">
                  <c:v>504.7092563694344</c:v>
                </c:pt>
                <c:pt idx="190">
                  <c:v>506.25056160149347</c:v>
                </c:pt>
                <c:pt idx="191">
                  <c:v>505.99079975638762</c:v>
                </c:pt>
                <c:pt idx="192">
                  <c:v>506.79685886238946</c:v>
                </c:pt>
                <c:pt idx="193">
                  <c:v>505.92447375890816</c:v>
                </c:pt>
                <c:pt idx="194">
                  <c:v>507.44676199926386</c:v>
                </c:pt>
                <c:pt idx="195">
                  <c:v>508.64040700476983</c:v>
                </c:pt>
                <c:pt idx="196">
                  <c:v>508.45031081778222</c:v>
                </c:pt>
                <c:pt idx="197">
                  <c:v>508.04411118650205</c:v>
                </c:pt>
                <c:pt idx="198">
                  <c:v>508.87658058493656</c:v>
                </c:pt>
                <c:pt idx="199">
                  <c:v>509.75514238725765</c:v>
                </c:pt>
                <c:pt idx="200">
                  <c:v>510.61161682939331</c:v>
                </c:pt>
                <c:pt idx="201">
                  <c:v>510.0247193694513</c:v>
                </c:pt>
                <c:pt idx="202">
                  <c:v>510.80283433996755</c:v>
                </c:pt>
                <c:pt idx="203">
                  <c:v>512.21860473615982</c:v>
                </c:pt>
                <c:pt idx="204">
                  <c:v>512.55441313720439</c:v>
                </c:pt>
                <c:pt idx="205">
                  <c:v>512.73129838243233</c:v>
                </c:pt>
                <c:pt idx="206">
                  <c:v>512.84012964344731</c:v>
                </c:pt>
                <c:pt idx="207">
                  <c:v>513.66695152951434</c:v>
                </c:pt>
                <c:pt idx="208">
                  <c:v>514.50582072863244</c:v>
                </c:pt>
                <c:pt idx="209">
                  <c:v>514.98078582696303</c:v>
                </c:pt>
                <c:pt idx="210">
                  <c:v>514.58977856175579</c:v>
                </c:pt>
                <c:pt idx="211">
                  <c:v>515.8525154026072</c:v>
                </c:pt>
                <c:pt idx="212">
                  <c:v>516.48873674641823</c:v>
                </c:pt>
                <c:pt idx="213">
                  <c:v>516.81757221111809</c:v>
                </c:pt>
                <c:pt idx="214">
                  <c:v>516.61028459516808</c:v>
                </c:pt>
                <c:pt idx="215">
                  <c:v>517.05398633824154</c:v>
                </c:pt>
                <c:pt idx="216">
                  <c:v>518.72025042172243</c:v>
                </c:pt>
                <c:pt idx="217">
                  <c:v>518.59430834077659</c:v>
                </c:pt>
                <c:pt idx="218">
                  <c:v>518.536858681274</c:v>
                </c:pt>
                <c:pt idx="219">
                  <c:v>519.14280740924937</c:v>
                </c:pt>
                <c:pt idx="220">
                  <c:v>520.56121387784447</c:v>
                </c:pt>
                <c:pt idx="221">
                  <c:v>521.24861741854272</c:v>
                </c:pt>
                <c:pt idx="222">
                  <c:v>521.04446594285901</c:v>
                </c:pt>
                <c:pt idx="223">
                  <c:v>520.8629899076775</c:v>
                </c:pt>
                <c:pt idx="224">
                  <c:v>522.13606076286442</c:v>
                </c:pt>
                <c:pt idx="225">
                  <c:v>522.88314110988654</c:v>
                </c:pt>
                <c:pt idx="226">
                  <c:v>522.80613793158409</c:v>
                </c:pt>
                <c:pt idx="227">
                  <c:v>523.439863170899</c:v>
                </c:pt>
                <c:pt idx="228">
                  <c:v>523.6729533642665</c:v>
                </c:pt>
                <c:pt idx="229">
                  <c:v>525.21365181504189</c:v>
                </c:pt>
                <c:pt idx="230">
                  <c:v>525.13845178826193</c:v>
                </c:pt>
                <c:pt idx="231">
                  <c:v>525.40753774958978</c:v>
                </c:pt>
                <c:pt idx="232">
                  <c:v>525.99845158564915</c:v>
                </c:pt>
                <c:pt idx="233">
                  <c:v>526.96883417564754</c:v>
                </c:pt>
                <c:pt idx="234">
                  <c:v>527.6873953996685</c:v>
                </c:pt>
                <c:pt idx="235">
                  <c:v>527.28092905205858</c:v>
                </c:pt>
                <c:pt idx="236">
                  <c:v>527.78228399280056</c:v>
                </c:pt>
                <c:pt idx="237">
                  <c:v>529.0544373284381</c:v>
                </c:pt>
                <c:pt idx="238">
                  <c:v>529.21227443330224</c:v>
                </c:pt>
                <c:pt idx="239">
                  <c:v>529.64649949457259</c:v>
                </c:pt>
                <c:pt idx="240">
                  <c:v>530.1618154538354</c:v>
                </c:pt>
                <c:pt idx="241">
                  <c:v>530.59714929013523</c:v>
                </c:pt>
                <c:pt idx="242">
                  <c:v>531.07908696579454</c:v>
                </c:pt>
                <c:pt idx="243">
                  <c:v>531.49248248532422</c:v>
                </c:pt>
                <c:pt idx="244">
                  <c:v>532.19448820348953</c:v>
                </c:pt>
                <c:pt idx="245">
                  <c:v>532.86261794630946</c:v>
                </c:pt>
                <c:pt idx="246">
                  <c:v>533.2432221154952</c:v>
                </c:pt>
                <c:pt idx="247">
                  <c:v>533.67046574606354</c:v>
                </c:pt>
                <c:pt idx="248">
                  <c:v>534.2713183759605</c:v>
                </c:pt>
                <c:pt idx="249">
                  <c:v>534.22642800624794</c:v>
                </c:pt>
                <c:pt idx="250">
                  <c:v>535.79817827312752</c:v>
                </c:pt>
                <c:pt idx="251">
                  <c:v>535.97390170405458</c:v>
                </c:pt>
                <c:pt idx="252">
                  <c:v>536.1961448039583</c:v>
                </c:pt>
                <c:pt idx="253">
                  <c:v>536.74238164723806</c:v>
                </c:pt>
                <c:pt idx="254">
                  <c:v>537.27768906336053</c:v>
                </c:pt>
                <c:pt idx="255">
                  <c:v>538.1027123846618</c:v>
                </c:pt>
                <c:pt idx="256">
                  <c:v>538.37331975021254</c:v>
                </c:pt>
                <c:pt idx="257">
                  <c:v>539.1882214278545</c:v>
                </c:pt>
                <c:pt idx="258">
                  <c:v>539.59882415585514</c:v>
                </c:pt>
                <c:pt idx="259">
                  <c:v>539.96364673306846</c:v>
                </c:pt>
                <c:pt idx="260">
                  <c:v>540.34055441584246</c:v>
                </c:pt>
                <c:pt idx="261">
                  <c:v>540.94975500758255</c:v>
                </c:pt>
                <c:pt idx="262">
                  <c:v>541.07271573682783</c:v>
                </c:pt>
                <c:pt idx="263">
                  <c:v>542.15860421762841</c:v>
                </c:pt>
                <c:pt idx="264">
                  <c:v>542.24783926161319</c:v>
                </c:pt>
                <c:pt idx="265">
                  <c:v>542.63909840050337</c:v>
                </c:pt>
                <c:pt idx="266">
                  <c:v>543.69263903461842</c:v>
                </c:pt>
                <c:pt idx="267">
                  <c:v>544.28263848240147</c:v>
                </c:pt>
                <c:pt idx="268">
                  <c:v>544.33896527526269</c:v>
                </c:pt>
                <c:pt idx="269">
                  <c:v>545.13933797577829</c:v>
                </c:pt>
                <c:pt idx="270">
                  <c:v>545.82426474233546</c:v>
                </c:pt>
                <c:pt idx="271">
                  <c:v>546.17273310152359</c:v>
                </c:pt>
                <c:pt idx="272">
                  <c:v>546.603133193698</c:v>
                </c:pt>
                <c:pt idx="273">
                  <c:v>547.08065427132851</c:v>
                </c:pt>
                <c:pt idx="274">
                  <c:v>547.593709579137</c:v>
                </c:pt>
                <c:pt idx="275">
                  <c:v>548.16563100234282</c:v>
                </c:pt>
                <c:pt idx="276">
                  <c:v>548.34208701991247</c:v>
                </c:pt>
                <c:pt idx="277">
                  <c:v>549.57951859923958</c:v>
                </c:pt>
                <c:pt idx="278">
                  <c:v>549.57068320968881</c:v>
                </c:pt>
                <c:pt idx="279">
                  <c:v>550.14522077535742</c:v>
                </c:pt>
                <c:pt idx="280">
                  <c:v>550.55708895080068</c:v>
                </c:pt>
                <c:pt idx="281">
                  <c:v>551.0512325511329</c:v>
                </c:pt>
                <c:pt idx="282">
                  <c:v>551.97802241950751</c:v>
                </c:pt>
                <c:pt idx="283">
                  <c:v>552.39183755692136</c:v>
                </c:pt>
                <c:pt idx="284">
                  <c:v>552.88800970590398</c:v>
                </c:pt>
                <c:pt idx="285">
                  <c:v>553.60688683193098</c:v>
                </c:pt>
                <c:pt idx="286">
                  <c:v>553.82379236998213</c:v>
                </c:pt>
                <c:pt idx="287">
                  <c:v>554.94173875110062</c:v>
                </c:pt>
                <c:pt idx="288">
                  <c:v>553.97772934052989</c:v>
                </c:pt>
                <c:pt idx="289">
                  <c:v>553.93783193775323</c:v>
                </c:pt>
                <c:pt idx="290">
                  <c:v>555.73788515048159</c:v>
                </c:pt>
                <c:pt idx="291">
                  <c:v>556.01583960956373</c:v>
                </c:pt>
                <c:pt idx="292">
                  <c:v>556.29423519628153</c:v>
                </c:pt>
                <c:pt idx="293">
                  <c:v>556.31496779507665</c:v>
                </c:pt>
                <c:pt idx="294">
                  <c:v>555.98355941384057</c:v>
                </c:pt>
                <c:pt idx="295">
                  <c:v>557.41390193677364</c:v>
                </c:pt>
                <c:pt idx="296">
                  <c:v>557.85868423114357</c:v>
                </c:pt>
                <c:pt idx="297">
                  <c:v>557.9632377919778</c:v>
                </c:pt>
                <c:pt idx="298">
                  <c:v>559.4200676209274</c:v>
                </c:pt>
                <c:pt idx="299">
                  <c:v>560.11384295346454</c:v>
                </c:pt>
                <c:pt idx="300">
                  <c:v>560.06744211583316</c:v>
                </c:pt>
                <c:pt idx="301">
                  <c:v>560.88025407018802</c:v>
                </c:pt>
                <c:pt idx="302">
                  <c:v>560.76390323090004</c:v>
                </c:pt>
                <c:pt idx="303">
                  <c:v>561.30729917172232</c:v>
                </c:pt>
                <c:pt idx="304">
                  <c:v>562.58187368693291</c:v>
                </c:pt>
                <c:pt idx="305">
                  <c:v>562.18395845086729</c:v>
                </c:pt>
                <c:pt idx="306">
                  <c:v>562.35187674744702</c:v>
                </c:pt>
                <c:pt idx="307">
                  <c:v>562.98044798814317</c:v>
                </c:pt>
                <c:pt idx="308">
                  <c:v>563.25557464061353</c:v>
                </c:pt>
                <c:pt idx="309">
                  <c:v>564.2871112077006</c:v>
                </c:pt>
                <c:pt idx="310">
                  <c:v>564.14995408936602</c:v>
                </c:pt>
                <c:pt idx="311">
                  <c:v>564.52122108751962</c:v>
                </c:pt>
                <c:pt idx="312">
                  <c:v>564.98767945794793</c:v>
                </c:pt>
                <c:pt idx="313">
                  <c:v>564.68535280895344</c:v>
                </c:pt>
                <c:pt idx="314">
                  <c:v>565.81596216946627</c:v>
                </c:pt>
                <c:pt idx="315">
                  <c:v>566.48567059725372</c:v>
                </c:pt>
                <c:pt idx="316">
                  <c:v>566.93104947045799</c:v>
                </c:pt>
                <c:pt idx="317">
                  <c:v>568.51476395952693</c:v>
                </c:pt>
                <c:pt idx="318">
                  <c:v>568.14389389018754</c:v>
                </c:pt>
                <c:pt idx="319">
                  <c:v>568.08109635465803</c:v>
                </c:pt>
                <c:pt idx="320">
                  <c:v>569.15803842378568</c:v>
                </c:pt>
                <c:pt idx="321">
                  <c:v>569.78486787664849</c:v>
                </c:pt>
                <c:pt idx="322">
                  <c:v>570.76873884248823</c:v>
                </c:pt>
                <c:pt idx="323">
                  <c:v>571.27847140711981</c:v>
                </c:pt>
                <c:pt idx="324">
                  <c:v>572.45428691557197</c:v>
                </c:pt>
                <c:pt idx="325">
                  <c:v>573.29843327478613</c:v>
                </c:pt>
                <c:pt idx="326">
                  <c:v>572.8118354581685</c:v>
                </c:pt>
                <c:pt idx="327">
                  <c:v>573.65750390705784</c:v>
                </c:pt>
                <c:pt idx="328">
                  <c:v>574.34938851174252</c:v>
                </c:pt>
                <c:pt idx="329">
                  <c:v>574.20856796917303</c:v>
                </c:pt>
                <c:pt idx="330">
                  <c:v>575.41410557864174</c:v>
                </c:pt>
                <c:pt idx="331">
                  <c:v>574.95227838508026</c:v>
                </c:pt>
                <c:pt idx="332">
                  <c:v>574.41817227228671</c:v>
                </c:pt>
                <c:pt idx="333">
                  <c:v>575.96083109721042</c:v>
                </c:pt>
                <c:pt idx="334">
                  <c:v>576.63328823044515</c:v>
                </c:pt>
                <c:pt idx="335">
                  <c:v>578.39292040948646</c:v>
                </c:pt>
                <c:pt idx="336">
                  <c:v>580.20122485155798</c:v>
                </c:pt>
                <c:pt idx="337">
                  <c:v>580.42337944610119</c:v>
                </c:pt>
                <c:pt idx="338">
                  <c:v>581.15952414299647</c:v>
                </c:pt>
                <c:pt idx="339">
                  <c:v>580.88088027571803</c:v>
                </c:pt>
                <c:pt idx="340">
                  <c:v>581.4510796038129</c:v>
                </c:pt>
                <c:pt idx="341">
                  <c:v>582.64398299567301</c:v>
                </c:pt>
                <c:pt idx="342">
                  <c:v>582.8331155432179</c:v>
                </c:pt>
                <c:pt idx="343">
                  <c:v>582.6274672934087</c:v>
                </c:pt>
                <c:pt idx="344">
                  <c:v>583.50002227349705</c:v>
                </c:pt>
                <c:pt idx="345">
                  <c:v>584.21778494878765</c:v>
                </c:pt>
                <c:pt idx="346">
                  <c:v>584.86451286605677</c:v>
                </c:pt>
                <c:pt idx="347">
                  <c:v>584.99635401096486</c:v>
                </c:pt>
                <c:pt idx="348">
                  <c:v>585.76455996982463</c:v>
                </c:pt>
                <c:pt idx="349">
                  <c:v>586.25760624174427</c:v>
                </c:pt>
                <c:pt idx="350">
                  <c:v>586.99155579682281</c:v>
                </c:pt>
                <c:pt idx="351">
                  <c:v>587.39002537486817</c:v>
                </c:pt>
                <c:pt idx="352">
                  <c:v>588.22183129938242</c:v>
                </c:pt>
                <c:pt idx="353">
                  <c:v>588.39328932683304</c:v>
                </c:pt>
                <c:pt idx="354">
                  <c:v>589.62379348733953</c:v>
                </c:pt>
                <c:pt idx="355">
                  <c:v>589.70037169415502</c:v>
                </c:pt>
                <c:pt idx="356">
                  <c:v>590.1143832330747</c:v>
                </c:pt>
                <c:pt idx="357">
                  <c:v>591.34812248202456</c:v>
                </c:pt>
                <c:pt idx="358">
                  <c:v>591.54695329879939</c:v>
                </c:pt>
                <c:pt idx="359">
                  <c:v>592.32487942146042</c:v>
                </c:pt>
                <c:pt idx="360">
                  <c:v>592.63343037781999</c:v>
                </c:pt>
                <c:pt idx="361">
                  <c:v>593.13559686878534</c:v>
                </c:pt>
                <c:pt idx="362">
                  <c:v>594.19377014403483</c:v>
                </c:pt>
                <c:pt idx="363">
                  <c:v>594.2870837340115</c:v>
                </c:pt>
                <c:pt idx="364">
                  <c:v>594.40483351770104</c:v>
                </c:pt>
                <c:pt idx="365">
                  <c:v>595.20002619111699</c:v>
                </c:pt>
                <c:pt idx="366">
                  <c:v>596.22596984585641</c:v>
                </c:pt>
                <c:pt idx="367">
                  <c:v>596.40619159610071</c:v>
                </c:pt>
                <c:pt idx="368">
                  <c:v>597.18000124963612</c:v>
                </c:pt>
                <c:pt idx="369">
                  <c:v>597.34926163255739</c:v>
                </c:pt>
                <c:pt idx="370">
                  <c:v>598.75477274134812</c:v>
                </c:pt>
                <c:pt idx="371">
                  <c:v>599.42246786231237</c:v>
                </c:pt>
                <c:pt idx="372">
                  <c:v>599.37570432841153</c:v>
                </c:pt>
                <c:pt idx="373">
                  <c:v>600.12983340141159</c:v>
                </c:pt>
                <c:pt idx="374">
                  <c:v>600.88493382369154</c:v>
                </c:pt>
                <c:pt idx="375">
                  <c:v>601.60458764237853</c:v>
                </c:pt>
                <c:pt idx="376">
                  <c:v>601.7785858944784</c:v>
                </c:pt>
                <c:pt idx="377">
                  <c:v>601.88002655374669</c:v>
                </c:pt>
                <c:pt idx="378">
                  <c:v>603.14928130582427</c:v>
                </c:pt>
                <c:pt idx="379">
                  <c:v>604.20088629998293</c:v>
                </c:pt>
                <c:pt idx="380">
                  <c:v>603.92736241889793</c:v>
                </c:pt>
                <c:pt idx="381">
                  <c:v>604.8714193365696</c:v>
                </c:pt>
                <c:pt idx="382">
                  <c:v>605.59736255189739</c:v>
                </c:pt>
                <c:pt idx="383">
                  <c:v>606.43393572031835</c:v>
                </c:pt>
                <c:pt idx="384">
                  <c:v>607.18624188195918</c:v>
                </c:pt>
                <c:pt idx="385">
                  <c:v>606.98822614547032</c:v>
                </c:pt>
                <c:pt idx="386">
                  <c:v>608.01062391072946</c:v>
                </c:pt>
                <c:pt idx="387">
                  <c:v>608.61916845282042</c:v>
                </c:pt>
                <c:pt idx="388">
                  <c:v>609.59496408885173</c:v>
                </c:pt>
                <c:pt idx="389">
                  <c:v>609.22785462139655</c:v>
                </c:pt>
                <c:pt idx="390">
                  <c:v>609.59418362962992</c:v>
                </c:pt>
                <c:pt idx="391">
                  <c:v>611.01323871435056</c:v>
                </c:pt>
                <c:pt idx="392">
                  <c:v>612.15227620626456</c:v>
                </c:pt>
                <c:pt idx="393">
                  <c:v>611.73803569120753</c:v>
                </c:pt>
                <c:pt idx="394">
                  <c:v>611.9237205795082</c:v>
                </c:pt>
                <c:pt idx="395">
                  <c:v>613.2252871545578</c:v>
                </c:pt>
                <c:pt idx="396">
                  <c:v>614.20947975869831</c:v>
                </c:pt>
                <c:pt idx="397">
                  <c:v>614.33634551448506</c:v>
                </c:pt>
                <c:pt idx="398">
                  <c:v>614.6353946686088</c:v>
                </c:pt>
                <c:pt idx="399">
                  <c:v>615.31571245960185</c:v>
                </c:pt>
                <c:pt idx="400">
                  <c:v>616.67257912633784</c:v>
                </c:pt>
                <c:pt idx="401">
                  <c:v>617.2322580697122</c:v>
                </c:pt>
                <c:pt idx="402">
                  <c:v>616.77217783889125</c:v>
                </c:pt>
                <c:pt idx="403">
                  <c:v>617.70219728185987</c:v>
                </c:pt>
                <c:pt idx="404">
                  <c:v>618.92874862059659</c:v>
                </c:pt>
                <c:pt idx="405">
                  <c:v>619.91044883836457</c:v>
                </c:pt>
                <c:pt idx="406">
                  <c:v>619.3782515716149</c:v>
                </c:pt>
                <c:pt idx="407">
                  <c:v>620.39887263906166</c:v>
                </c:pt>
                <c:pt idx="408">
                  <c:v>621.35908375707061</c:v>
                </c:pt>
                <c:pt idx="409">
                  <c:v>622.23415981776213</c:v>
                </c:pt>
                <c:pt idx="410">
                  <c:v>622.22179933624159</c:v>
                </c:pt>
                <c:pt idx="411">
                  <c:v>622.58014920452308</c:v>
                </c:pt>
                <c:pt idx="412">
                  <c:v>623.82880162840274</c:v>
                </c:pt>
                <c:pt idx="413">
                  <c:v>624.9429032404164</c:v>
                </c:pt>
                <c:pt idx="414">
                  <c:v>624.89612486945146</c:v>
                </c:pt>
                <c:pt idx="415">
                  <c:v>624.94844740207088</c:v>
                </c:pt>
                <c:pt idx="416">
                  <c:v>626.06589229212432</c:v>
                </c:pt>
                <c:pt idx="417">
                  <c:v>627.25895908042617</c:v>
                </c:pt>
                <c:pt idx="418">
                  <c:v>627.77208975937845</c:v>
                </c:pt>
                <c:pt idx="419">
                  <c:v>627.59177996130904</c:v>
                </c:pt>
                <c:pt idx="420">
                  <c:v>628.40394194641965</c:v>
                </c:pt>
                <c:pt idx="421">
                  <c:v>629.72598314488357</c:v>
                </c:pt>
                <c:pt idx="422">
                  <c:v>630.40407296840147</c:v>
                </c:pt>
                <c:pt idx="423">
                  <c:v>630.18882844424343</c:v>
                </c:pt>
                <c:pt idx="424">
                  <c:v>630.71935481483558</c:v>
                </c:pt>
                <c:pt idx="425">
                  <c:v>631.8725290183329</c:v>
                </c:pt>
                <c:pt idx="426">
                  <c:v>633.02708301983205</c:v>
                </c:pt>
                <c:pt idx="427">
                  <c:v>633.10040368537784</c:v>
                </c:pt>
                <c:pt idx="428">
                  <c:v>633.23628542030849</c:v>
                </c:pt>
                <c:pt idx="429">
                  <c:v>634.28227421606346</c:v>
                </c:pt>
                <c:pt idx="430">
                  <c:v>635.4791532369286</c:v>
                </c:pt>
                <c:pt idx="431">
                  <c:v>635.59262359406887</c:v>
                </c:pt>
                <c:pt idx="432">
                  <c:v>635.60658677249023</c:v>
                </c:pt>
                <c:pt idx="433">
                  <c:v>636.85706703694382</c:v>
                </c:pt>
                <c:pt idx="434">
                  <c:v>638.10901154608803</c:v>
                </c:pt>
                <c:pt idx="435">
                  <c:v>638.60033373016506</c:v>
                </c:pt>
                <c:pt idx="436">
                  <c:v>638.40476475020591</c:v>
                </c:pt>
                <c:pt idx="437">
                  <c:v>638.98496438364509</c:v>
                </c:pt>
                <c:pt idx="438">
                  <c:v>640.75516400383447</c:v>
                </c:pt>
                <c:pt idx="439">
                  <c:v>641.23772870470509</c:v>
                </c:pt>
                <c:pt idx="440">
                  <c:v>641.08212182551063</c:v>
                </c:pt>
                <c:pt idx="441">
                  <c:v>641.40298365986359</c:v>
                </c:pt>
                <c:pt idx="442">
                  <c:v>643.06669892477748</c:v>
                </c:pt>
                <c:pt idx="443">
                  <c:v>644.18016613952898</c:v>
                </c:pt>
                <c:pt idx="444">
                  <c:v>644.01472438194355</c:v>
                </c:pt>
                <c:pt idx="445">
                  <c:v>644.20102460363535</c:v>
                </c:pt>
                <c:pt idx="446">
                  <c:v>645.61966177132001</c:v>
                </c:pt>
                <c:pt idx="447">
                  <c:v>646.78849595424913</c:v>
                </c:pt>
                <c:pt idx="448">
                  <c:v>646.92743299128847</c:v>
                </c:pt>
                <c:pt idx="449">
                  <c:v>647.06676768284547</c:v>
                </c:pt>
                <c:pt idx="450">
                  <c:v>647.73558750125062</c:v>
                </c:pt>
                <c:pt idx="451">
                  <c:v>649.46386825113154</c:v>
                </c:pt>
                <c:pt idx="452">
                  <c:v>649.85806776449783</c:v>
                </c:pt>
                <c:pt idx="453">
                  <c:v>649.59704093924495</c:v>
                </c:pt>
                <c:pt idx="454">
                  <c:v>650.52250155827653</c:v>
                </c:pt>
                <c:pt idx="455">
                  <c:v>651.73969228284921</c:v>
                </c:pt>
                <c:pt idx="456">
                  <c:v>653.74137042723555</c:v>
                </c:pt>
                <c:pt idx="457">
                  <c:v>656.26253325981361</c:v>
                </c:pt>
                <c:pt idx="458">
                  <c:v>658.40680437155311</c:v>
                </c:pt>
                <c:pt idx="459">
                  <c:v>660.60347386527678</c:v>
                </c:pt>
                <c:pt idx="460">
                  <c:v>660.08648702984681</c:v>
                </c:pt>
                <c:pt idx="461">
                  <c:v>657.49360916535397</c:v>
                </c:pt>
                <c:pt idx="462">
                  <c:v>656.51700664710802</c:v>
                </c:pt>
                <c:pt idx="463">
                  <c:v>656.54083661215793</c:v>
                </c:pt>
                <c:pt idx="464">
                  <c:v>658.06223152486939</c:v>
                </c:pt>
                <c:pt idx="465">
                  <c:v>658.55740761695847</c:v>
                </c:pt>
                <c:pt idx="466">
                  <c:v>658.55808992962318</c:v>
                </c:pt>
                <c:pt idx="467">
                  <c:v>659.49961576138514</c:v>
                </c:pt>
                <c:pt idx="468">
                  <c:v>660.83664617115141</c:v>
                </c:pt>
                <c:pt idx="469">
                  <c:v>661.23413923331282</c:v>
                </c:pt>
                <c:pt idx="470">
                  <c:v>661.54330427001821</c:v>
                </c:pt>
                <c:pt idx="471">
                  <c:v>661.87861036341508</c:v>
                </c:pt>
                <c:pt idx="472">
                  <c:v>663.10677243887869</c:v>
                </c:pt>
                <c:pt idx="473">
                  <c:v>664.11983939000811</c:v>
                </c:pt>
                <c:pt idx="474">
                  <c:v>664.29246717010381</c:v>
                </c:pt>
                <c:pt idx="475">
                  <c:v>664.49110471325048</c:v>
                </c:pt>
                <c:pt idx="476">
                  <c:v>665.7888192459036</c:v>
                </c:pt>
                <c:pt idx="477">
                  <c:v>666.6026988648581</c:v>
                </c:pt>
                <c:pt idx="478">
                  <c:v>667.35393570660767</c:v>
                </c:pt>
                <c:pt idx="479">
                  <c:v>667.55629442499719</c:v>
                </c:pt>
                <c:pt idx="480">
                  <c:v>668.39928154080371</c:v>
                </c:pt>
                <c:pt idx="481">
                  <c:v>669.94789252717305</c:v>
                </c:pt>
                <c:pt idx="482">
                  <c:v>670.20453660746796</c:v>
                </c:pt>
                <c:pt idx="483">
                  <c:v>670.20533154173313</c:v>
                </c:pt>
                <c:pt idx="484">
                  <c:v>670.92494482667644</c:v>
                </c:pt>
                <c:pt idx="485">
                  <c:v>672.28756785422047</c:v>
                </c:pt>
                <c:pt idx="486">
                  <c:v>673.88306374502849</c:v>
                </c:pt>
                <c:pt idx="487">
                  <c:v>673.5279253117393</c:v>
                </c:pt>
                <c:pt idx="488">
                  <c:v>673.85399934821839</c:v>
                </c:pt>
                <c:pt idx="489">
                  <c:v>675.39012455016052</c:v>
                </c:pt>
                <c:pt idx="490">
                  <c:v>676.13033511354877</c:v>
                </c:pt>
                <c:pt idx="491">
                  <c:v>676.56271881080295</c:v>
                </c:pt>
                <c:pt idx="492">
                  <c:v>676.78976848022478</c:v>
                </c:pt>
                <c:pt idx="493">
                  <c:v>677.6235064434054</c:v>
                </c:pt>
                <c:pt idx="494">
                  <c:v>679.06490248120065</c:v>
                </c:pt>
                <c:pt idx="495">
                  <c:v>679.54028034001215</c:v>
                </c:pt>
                <c:pt idx="496">
                  <c:v>679.62908752887176</c:v>
                </c:pt>
                <c:pt idx="497">
                  <c:v>680.88152652895224</c:v>
                </c:pt>
                <c:pt idx="498">
                  <c:v>681.64442316128168</c:v>
                </c:pt>
                <c:pt idx="499">
                  <c:v>682.57678405653212</c:v>
                </c:pt>
                <c:pt idx="500">
                  <c:v>682.74687804445898</c:v>
                </c:pt>
                <c:pt idx="501">
                  <c:v>683.25431765555652</c:v>
                </c:pt>
                <c:pt idx="502">
                  <c:v>684.7348241475878</c:v>
                </c:pt>
                <c:pt idx="503">
                  <c:v>685.62090154688462</c:v>
                </c:pt>
                <c:pt idx="504">
                  <c:v>685.58720185175457</c:v>
                </c:pt>
                <c:pt idx="505">
                  <c:v>686.51461432763881</c:v>
                </c:pt>
                <c:pt idx="506">
                  <c:v>687.37856017953254</c:v>
                </c:pt>
                <c:pt idx="507">
                  <c:v>688.47787659235803</c:v>
                </c:pt>
                <c:pt idx="508">
                  <c:v>688.9156432424179</c:v>
                </c:pt>
                <c:pt idx="509">
                  <c:v>688.91179127091391</c:v>
                </c:pt>
                <c:pt idx="510">
                  <c:v>690.23665209849241</c:v>
                </c:pt>
                <c:pt idx="511">
                  <c:v>691.35495271133686</c:v>
                </c:pt>
                <c:pt idx="512">
                  <c:v>691.97962643828896</c:v>
                </c:pt>
                <c:pt idx="513">
                  <c:v>692.08365085469302</c:v>
                </c:pt>
                <c:pt idx="514">
                  <c:v>692.93223187646049</c:v>
                </c:pt>
                <c:pt idx="515">
                  <c:v>694.25240146904684</c:v>
                </c:pt>
                <c:pt idx="516">
                  <c:v>695.13024529441759</c:v>
                </c:pt>
                <c:pt idx="517">
                  <c:v>695.32966039943506</c:v>
                </c:pt>
                <c:pt idx="518">
                  <c:v>696.13156522529039</c:v>
                </c:pt>
                <c:pt idx="519">
                  <c:v>697.11813639281843</c:v>
                </c:pt>
                <c:pt idx="520">
                  <c:v>697.80504215111841</c:v>
                </c:pt>
                <c:pt idx="521">
                  <c:v>698.53252528719997</c:v>
                </c:pt>
                <c:pt idx="522">
                  <c:v>698.64485299351645</c:v>
                </c:pt>
                <c:pt idx="523">
                  <c:v>699.78144659666657</c:v>
                </c:pt>
                <c:pt idx="524">
                  <c:v>700.95919913554656</c:v>
                </c:pt>
                <c:pt idx="525">
                  <c:v>701.25849732273605</c:v>
                </c:pt>
                <c:pt idx="526">
                  <c:v>701.74262475169758</c:v>
                </c:pt>
                <c:pt idx="527">
                  <c:v>702.55669502749447</c:v>
                </c:pt>
                <c:pt idx="528">
                  <c:v>703.8329323496929</c:v>
                </c:pt>
                <c:pt idx="529">
                  <c:v>704.71599934452468</c:v>
                </c:pt>
                <c:pt idx="530">
                  <c:v>704.87570589147742</c:v>
                </c:pt>
                <c:pt idx="531">
                  <c:v>705.53718149017743</c:v>
                </c:pt>
                <c:pt idx="532">
                  <c:v>706.7673810068535</c:v>
                </c:pt>
                <c:pt idx="533">
                  <c:v>707.49775754062875</c:v>
                </c:pt>
                <c:pt idx="534">
                  <c:v>708.2030564785008</c:v>
                </c:pt>
                <c:pt idx="535">
                  <c:v>708.48657389674042</c:v>
                </c:pt>
                <c:pt idx="536">
                  <c:v>709.49854694454859</c:v>
                </c:pt>
                <c:pt idx="537">
                  <c:v>710.48573660645059</c:v>
                </c:pt>
                <c:pt idx="538">
                  <c:v>710.81228629928796</c:v>
                </c:pt>
                <c:pt idx="539">
                  <c:v>711.45779935510029</c:v>
                </c:pt>
                <c:pt idx="540">
                  <c:v>712.52902037657259</c:v>
                </c:pt>
                <c:pt idx="541">
                  <c:v>713.44276337075667</c:v>
                </c:pt>
                <c:pt idx="542">
                  <c:v>713.9065873467332</c:v>
                </c:pt>
                <c:pt idx="543">
                  <c:v>714.61063982543146</c:v>
                </c:pt>
                <c:pt idx="544">
                  <c:v>715.24954457542958</c:v>
                </c:pt>
                <c:pt idx="545">
                  <c:v>716.40865572124142</c:v>
                </c:pt>
                <c:pt idx="546">
                  <c:v>716.94391769419758</c:v>
                </c:pt>
                <c:pt idx="547">
                  <c:v>717.26711038729297</c:v>
                </c:pt>
                <c:pt idx="548">
                  <c:v>718.40446447803356</c:v>
                </c:pt>
                <c:pt idx="549">
                  <c:v>719.2368807332615</c:v>
                </c:pt>
                <c:pt idx="550">
                  <c:v>720.76489981120676</c:v>
                </c:pt>
                <c:pt idx="551">
                  <c:v>721.09329654062833</c:v>
                </c:pt>
                <c:pt idx="552">
                  <c:v>721.43589016437977</c:v>
                </c:pt>
                <c:pt idx="553">
                  <c:v>722.72898299121255</c:v>
                </c:pt>
                <c:pt idx="554">
                  <c:v>723.26138168341276</c:v>
                </c:pt>
                <c:pt idx="555">
                  <c:v>723.7681337550506</c:v>
                </c:pt>
                <c:pt idx="556">
                  <c:v>724.28939283144553</c:v>
                </c:pt>
                <c:pt idx="557">
                  <c:v>725.21412336874857</c:v>
                </c:pt>
                <c:pt idx="558">
                  <c:v>726.7040834329016</c:v>
                </c:pt>
                <c:pt idx="559">
                  <c:v>727.86073672105579</c:v>
                </c:pt>
                <c:pt idx="560">
                  <c:v>728.36111227846277</c:v>
                </c:pt>
                <c:pt idx="561">
                  <c:v>728.4995837072355</c:v>
                </c:pt>
                <c:pt idx="562">
                  <c:v>729.74189018582047</c:v>
                </c:pt>
                <c:pt idx="563">
                  <c:v>730.54204843483649</c:v>
                </c:pt>
                <c:pt idx="564">
                  <c:v>731.23597476052555</c:v>
                </c:pt>
                <c:pt idx="565">
                  <c:v>732.03913630711668</c:v>
                </c:pt>
                <c:pt idx="566">
                  <c:v>732.68197383257461</c:v>
                </c:pt>
                <c:pt idx="567">
                  <c:v>733.48812438037567</c:v>
                </c:pt>
                <c:pt idx="568">
                  <c:v>734.26881658197408</c:v>
                </c:pt>
                <c:pt idx="569">
                  <c:v>734.79421216822345</c:v>
                </c:pt>
                <c:pt idx="570">
                  <c:v>735.87536098723388</c:v>
                </c:pt>
                <c:pt idx="571">
                  <c:v>737.03962870360272</c:v>
                </c:pt>
                <c:pt idx="572">
                  <c:v>737.96216620505197</c:v>
                </c:pt>
                <c:pt idx="573">
                  <c:v>738.85933034354878</c:v>
                </c:pt>
                <c:pt idx="574">
                  <c:v>739.71751428094444</c:v>
                </c:pt>
                <c:pt idx="575">
                  <c:v>740.9979703454577</c:v>
                </c:pt>
                <c:pt idx="576">
                  <c:v>741.9140523604234</c:v>
                </c:pt>
                <c:pt idx="577">
                  <c:v>742.47863356648395</c:v>
                </c:pt>
                <c:pt idx="578">
                  <c:v>743.09885084130804</c:v>
                </c:pt>
                <c:pt idx="579">
                  <c:v>744.1013657333076</c:v>
                </c:pt>
                <c:pt idx="580">
                  <c:v>745.18742539426808</c:v>
                </c:pt>
                <c:pt idx="581">
                  <c:v>745.96213528837291</c:v>
                </c:pt>
                <c:pt idx="582">
                  <c:v>746.38394535078862</c:v>
                </c:pt>
                <c:pt idx="583">
                  <c:v>747.44804397973985</c:v>
                </c:pt>
                <c:pt idx="584">
                  <c:v>748.62330899090114</c:v>
                </c:pt>
                <c:pt idx="585">
                  <c:v>749.472844982732</c:v>
                </c:pt>
                <c:pt idx="586">
                  <c:v>749.85927534565644</c:v>
                </c:pt>
                <c:pt idx="587">
                  <c:v>750.62978179732158</c:v>
                </c:pt>
                <c:pt idx="588">
                  <c:v>751.71673650901892</c:v>
                </c:pt>
                <c:pt idx="589">
                  <c:v>753.1070532209626</c:v>
                </c:pt>
                <c:pt idx="590">
                  <c:v>753.56771044664151</c:v>
                </c:pt>
                <c:pt idx="591">
                  <c:v>754.00205885039077</c:v>
                </c:pt>
                <c:pt idx="592">
                  <c:v>755.48082886933844</c:v>
                </c:pt>
                <c:pt idx="593">
                  <c:v>756.38523215005125</c:v>
                </c:pt>
                <c:pt idx="594">
                  <c:v>757.03025730833087</c:v>
                </c:pt>
                <c:pt idx="595">
                  <c:v>757.95182739794097</c:v>
                </c:pt>
                <c:pt idx="596">
                  <c:v>758.8063957630693</c:v>
                </c:pt>
                <c:pt idx="597">
                  <c:v>760.00706484924046</c:v>
                </c:pt>
                <c:pt idx="598">
                  <c:v>760.5758843558267</c:v>
                </c:pt>
                <c:pt idx="599">
                  <c:v>761.39433408492039</c:v>
                </c:pt>
                <c:pt idx="600">
                  <c:v>762.39393562207351</c:v>
                </c:pt>
                <c:pt idx="601">
                  <c:v>763.17447133545295</c:v>
                </c:pt>
                <c:pt idx="602">
                  <c:v>764.1087200092046</c:v>
                </c:pt>
                <c:pt idx="603">
                  <c:v>765.08634233643818</c:v>
                </c:pt>
                <c:pt idx="604">
                  <c:v>765.52599856736015</c:v>
                </c:pt>
                <c:pt idx="605">
                  <c:v>767.03355785350232</c:v>
                </c:pt>
                <c:pt idx="606">
                  <c:v>767.80907037406655</c:v>
                </c:pt>
                <c:pt idx="607">
                  <c:v>768.40589057329385</c:v>
                </c:pt>
                <c:pt idx="608">
                  <c:v>769.55945151024662</c:v>
                </c:pt>
                <c:pt idx="609">
                  <c:v>770.49293625769747</c:v>
                </c:pt>
                <c:pt idx="610">
                  <c:v>771.55344858558931</c:v>
                </c:pt>
                <c:pt idx="611">
                  <c:v>772.5325763136525</c:v>
                </c:pt>
                <c:pt idx="612">
                  <c:v>773.19346456476853</c:v>
                </c:pt>
                <c:pt idx="613">
                  <c:v>774.19026350662455</c:v>
                </c:pt>
                <c:pt idx="614">
                  <c:v>775.06359006085961</c:v>
                </c:pt>
                <c:pt idx="615">
                  <c:v>776.13409997071756</c:v>
                </c:pt>
                <c:pt idx="616">
                  <c:v>776.96936842921741</c:v>
                </c:pt>
                <c:pt idx="617">
                  <c:v>777.48502539659103</c:v>
                </c:pt>
                <c:pt idx="618">
                  <c:v>778.78512954828682</c:v>
                </c:pt>
                <c:pt idx="619">
                  <c:v>780.05970560134995</c:v>
                </c:pt>
                <c:pt idx="620">
                  <c:v>780.7625797184179</c:v>
                </c:pt>
                <c:pt idx="621">
                  <c:v>781.52312056105563</c:v>
                </c:pt>
                <c:pt idx="622">
                  <c:v>782.45366596861084</c:v>
                </c:pt>
                <c:pt idx="623">
                  <c:v>783.61073639607491</c:v>
                </c:pt>
                <c:pt idx="624">
                  <c:v>784.74201088795508</c:v>
                </c:pt>
                <c:pt idx="625">
                  <c:v>785.18682175518313</c:v>
                </c:pt>
                <c:pt idx="626">
                  <c:v>786.01267148670934</c:v>
                </c:pt>
                <c:pt idx="627">
                  <c:v>787.38936156500768</c:v>
                </c:pt>
                <c:pt idx="628">
                  <c:v>788.36015883950438</c:v>
                </c:pt>
                <c:pt idx="629">
                  <c:v>789.10744084890632</c:v>
                </c:pt>
                <c:pt idx="630">
                  <c:v>790.03985478419497</c:v>
                </c:pt>
                <c:pt idx="631">
                  <c:v>791.14370414901452</c:v>
                </c:pt>
                <c:pt idx="632">
                  <c:v>791.88244199500207</c:v>
                </c:pt>
                <c:pt idx="633">
                  <c:v>793.06126203556869</c:v>
                </c:pt>
                <c:pt idx="634">
                  <c:v>793.97359885186302</c:v>
                </c:pt>
                <c:pt idx="635">
                  <c:v>794.97290090282115</c:v>
                </c:pt>
                <c:pt idx="636">
                  <c:v>796.13022970281759</c:v>
                </c:pt>
                <c:pt idx="637">
                  <c:v>797.16228555222847</c:v>
                </c:pt>
                <c:pt idx="638">
                  <c:v>797.94104434959661</c:v>
                </c:pt>
                <c:pt idx="639">
                  <c:v>798.60796266234161</c:v>
                </c:pt>
                <c:pt idx="640">
                  <c:v>799.91625246715569</c:v>
                </c:pt>
                <c:pt idx="641">
                  <c:v>801.24138238841329</c:v>
                </c:pt>
                <c:pt idx="642">
                  <c:v>802.12782459251446</c:v>
                </c:pt>
                <c:pt idx="643">
                  <c:v>803.01626051405037</c:v>
                </c:pt>
                <c:pt idx="644">
                  <c:v>803.77836143560046</c:v>
                </c:pt>
                <c:pt idx="645">
                  <c:v>805.1416350574807</c:v>
                </c:pt>
                <c:pt idx="646">
                  <c:v>806.1649023272256</c:v>
                </c:pt>
                <c:pt idx="647">
                  <c:v>807.07606076437662</c:v>
                </c:pt>
                <c:pt idx="648">
                  <c:v>807.44571722319802</c:v>
                </c:pt>
                <c:pt idx="649">
                  <c:v>809.11928255529654</c:v>
                </c:pt>
                <c:pt idx="650">
                  <c:v>809.89355212548048</c:v>
                </c:pt>
                <c:pt idx="651">
                  <c:v>811.09979868247103</c:v>
                </c:pt>
                <c:pt idx="652">
                  <c:v>812.59553427253354</c:v>
                </c:pt>
                <c:pt idx="653">
                  <c:v>813.7065785434695</c:v>
                </c:pt>
                <c:pt idx="654">
                  <c:v>814.59011421791024</c:v>
                </c:pt>
                <c:pt idx="655">
                  <c:v>815.21682809530546</c:v>
                </c:pt>
                <c:pt idx="656">
                  <c:v>816.63681510426284</c:v>
                </c:pt>
                <c:pt idx="657">
                  <c:v>817.82923920599296</c:v>
                </c:pt>
                <c:pt idx="658">
                  <c:v>818.59176119280539</c:v>
                </c:pt>
                <c:pt idx="659">
                  <c:v>818.96659389480908</c:v>
                </c:pt>
                <c:pt idx="660">
                  <c:v>820.48341970614752</c:v>
                </c:pt>
                <c:pt idx="661">
                  <c:v>821.64205989125082</c:v>
                </c:pt>
                <c:pt idx="662">
                  <c:v>822.70199807690051</c:v>
                </c:pt>
                <c:pt idx="663">
                  <c:v>823.60510611642439</c:v>
                </c:pt>
                <c:pt idx="664">
                  <c:v>824.35100001091746</c:v>
                </c:pt>
                <c:pt idx="665">
                  <c:v>825.96862543912789</c:v>
                </c:pt>
                <c:pt idx="666">
                  <c:v>827.03820826025651</c:v>
                </c:pt>
                <c:pt idx="667">
                  <c:v>827.74719956770912</c:v>
                </c:pt>
                <c:pt idx="668">
                  <c:v>828.89400576569983</c:v>
                </c:pt>
                <c:pt idx="669">
                  <c:v>829.78157129283159</c:v>
                </c:pt>
                <c:pt idx="670">
                  <c:v>831.35541999029783</c:v>
                </c:pt>
                <c:pt idx="671">
                  <c:v>832.42266157331039</c:v>
                </c:pt>
                <c:pt idx="672">
                  <c:v>832.67586220126555</c:v>
                </c:pt>
                <c:pt idx="673">
                  <c:v>834.01001303057842</c:v>
                </c:pt>
                <c:pt idx="674">
                  <c:v>835.50769893056292</c:v>
                </c:pt>
                <c:pt idx="675">
                  <c:v>836.42392233402791</c:v>
                </c:pt>
                <c:pt idx="676">
                  <c:v>837.60567601604055</c:v>
                </c:pt>
                <c:pt idx="677">
                  <c:v>838.04343340130561</c:v>
                </c:pt>
                <c:pt idx="678">
                  <c:v>839.81603687017332</c:v>
                </c:pt>
                <c:pt idx="679">
                  <c:v>841.02037119671979</c:v>
                </c:pt>
                <c:pt idx="680">
                  <c:v>841.69907691932235</c:v>
                </c:pt>
                <c:pt idx="681">
                  <c:v>842.93782687343435</c:v>
                </c:pt>
                <c:pt idx="682">
                  <c:v>844.29698616843473</c:v>
                </c:pt>
                <c:pt idx="683">
                  <c:v>845.11475744462234</c:v>
                </c:pt>
                <c:pt idx="684">
                  <c:v>846.53840142394267</c:v>
                </c:pt>
                <c:pt idx="685">
                  <c:v>846.91874495736965</c:v>
                </c:pt>
                <c:pt idx="686">
                  <c:v>848.4953191600481</c:v>
                </c:pt>
                <c:pt idx="687">
                  <c:v>850.16385688177047</c:v>
                </c:pt>
                <c:pt idx="688">
                  <c:v>850.93466990287834</c:v>
                </c:pt>
                <c:pt idx="689">
                  <c:v>851.574429853227</c:v>
                </c:pt>
                <c:pt idx="690">
                  <c:v>853.03010141771847</c:v>
                </c:pt>
                <c:pt idx="691">
                  <c:v>854.00015478315186</c:v>
                </c:pt>
                <c:pt idx="692">
                  <c:v>855.75841671601665</c:v>
                </c:pt>
                <c:pt idx="693">
                  <c:v>856.51141856331253</c:v>
                </c:pt>
                <c:pt idx="694">
                  <c:v>857.25161194006398</c:v>
                </c:pt>
                <c:pt idx="695">
                  <c:v>858.91546583955176</c:v>
                </c:pt>
                <c:pt idx="696">
                  <c:v>860.49367713310153</c:v>
                </c:pt>
                <c:pt idx="697">
                  <c:v>861.45002722842446</c:v>
                </c:pt>
                <c:pt idx="698">
                  <c:v>862.33429497686575</c:v>
                </c:pt>
                <c:pt idx="699">
                  <c:v>863.5788606769753</c:v>
                </c:pt>
                <c:pt idx="700">
                  <c:v>865.05030670626388</c:v>
                </c:pt>
                <c:pt idx="701">
                  <c:v>866.13662620306798</c:v>
                </c:pt>
                <c:pt idx="702">
                  <c:v>866.91158142260258</c:v>
                </c:pt>
                <c:pt idx="703">
                  <c:v>867.95811158904257</c:v>
                </c:pt>
                <c:pt idx="704">
                  <c:v>869.59155361364856</c:v>
                </c:pt>
                <c:pt idx="705">
                  <c:v>870.74884747628744</c:v>
                </c:pt>
                <c:pt idx="706">
                  <c:v>871.3236772575334</c:v>
                </c:pt>
                <c:pt idx="707">
                  <c:v>872.68143906450962</c:v>
                </c:pt>
                <c:pt idx="708">
                  <c:v>874.2228289713355</c:v>
                </c:pt>
                <c:pt idx="709">
                  <c:v>875.70757271811453</c:v>
                </c:pt>
                <c:pt idx="710">
                  <c:v>876.20174846602652</c:v>
                </c:pt>
                <c:pt idx="711">
                  <c:v>877.39105824596936</c:v>
                </c:pt>
                <c:pt idx="712">
                  <c:v>879.02088101754714</c:v>
                </c:pt>
                <c:pt idx="713">
                  <c:v>880.50342816824434</c:v>
                </c:pt>
                <c:pt idx="714">
                  <c:v>881.62671299512442</c:v>
                </c:pt>
                <c:pt idx="715">
                  <c:v>882.32924550824839</c:v>
                </c:pt>
                <c:pt idx="716">
                  <c:v>883.54873112977805</c:v>
                </c:pt>
                <c:pt idx="717">
                  <c:v>885.66547209094847</c:v>
                </c:pt>
                <c:pt idx="718">
                  <c:v>886.57332218011913</c:v>
                </c:pt>
                <c:pt idx="719">
                  <c:v>887.28627224348952</c:v>
                </c:pt>
                <c:pt idx="720">
                  <c:v>888.63967547517859</c:v>
                </c:pt>
                <c:pt idx="721">
                  <c:v>890.14852039336347</c:v>
                </c:pt>
                <c:pt idx="722">
                  <c:v>891.66098252444272</c:v>
                </c:pt>
                <c:pt idx="723">
                  <c:v>892.46084131777343</c:v>
                </c:pt>
                <c:pt idx="724">
                  <c:v>893.46132426675285</c:v>
                </c:pt>
                <c:pt idx="725">
                  <c:v>895.05996298811522</c:v>
                </c:pt>
                <c:pt idx="726">
                  <c:v>896.8916395099975</c:v>
                </c:pt>
                <c:pt idx="727">
                  <c:v>897.62631350158745</c:v>
                </c:pt>
                <c:pt idx="728">
                  <c:v>898.7459718731734</c:v>
                </c:pt>
                <c:pt idx="729">
                  <c:v>900.1750855996163</c:v>
                </c:pt>
                <c:pt idx="730">
                  <c:v>901.88384156785366</c:v>
                </c:pt>
                <c:pt idx="731">
                  <c:v>903.04399208556356</c:v>
                </c:pt>
                <c:pt idx="732">
                  <c:v>903.99207265666575</c:v>
                </c:pt>
                <c:pt idx="733">
                  <c:v>905.03512026620001</c:v>
                </c:pt>
                <c:pt idx="734">
                  <c:v>906.91243518121416</c:v>
                </c:pt>
                <c:pt idx="735">
                  <c:v>908.17777332672028</c:v>
                </c:pt>
                <c:pt idx="736">
                  <c:v>908.9682321491282</c:v>
                </c:pt>
                <c:pt idx="737">
                  <c:v>910.31694707418842</c:v>
                </c:pt>
                <c:pt idx="738">
                  <c:v>911.71551106652305</c:v>
                </c:pt>
                <c:pt idx="739">
                  <c:v>913.58174272620874</c:v>
                </c:pt>
                <c:pt idx="740">
                  <c:v>914.39955116666567</c:v>
                </c:pt>
                <c:pt idx="741">
                  <c:v>915.52983279559203</c:v>
                </c:pt>
                <c:pt idx="742">
                  <c:v>917.09761524722512</c:v>
                </c:pt>
                <c:pt idx="743">
                  <c:v>918.74699600087752</c:v>
                </c:pt>
                <c:pt idx="744">
                  <c:v>920.04299703490926</c:v>
                </c:pt>
                <c:pt idx="745">
                  <c:v>920.86012546350821</c:v>
                </c:pt>
                <c:pt idx="746">
                  <c:v>922.19373380984041</c:v>
                </c:pt>
                <c:pt idx="747">
                  <c:v>923.95180022624891</c:v>
                </c:pt>
                <c:pt idx="748">
                  <c:v>925.77666114665453</c:v>
                </c:pt>
                <c:pt idx="749">
                  <c:v>926.23153888758122</c:v>
                </c:pt>
                <c:pt idx="750">
                  <c:v>927.78271731476059</c:v>
                </c:pt>
                <c:pt idx="751">
                  <c:v>929.52571429948034</c:v>
                </c:pt>
                <c:pt idx="752">
                  <c:v>930.61516263549299</c:v>
                </c:pt>
                <c:pt idx="753">
                  <c:v>932.30362288905542</c:v>
                </c:pt>
                <c:pt idx="754">
                  <c:v>933.10170057108257</c:v>
                </c:pt>
                <c:pt idx="755">
                  <c:v>934.9707840184285</c:v>
                </c:pt>
                <c:pt idx="756">
                  <c:v>936.7030208467595</c:v>
                </c:pt>
                <c:pt idx="757">
                  <c:v>937.88869378108109</c:v>
                </c:pt>
                <c:pt idx="758">
                  <c:v>938.90438612009552</c:v>
                </c:pt>
                <c:pt idx="759">
                  <c:v>940.58567007173281</c:v>
                </c:pt>
                <c:pt idx="760">
                  <c:v>942.01868861619175</c:v>
                </c:pt>
                <c:pt idx="761">
                  <c:v>943.58206174047223</c:v>
                </c:pt>
                <c:pt idx="762">
                  <c:v>944.50088354958052</c:v>
                </c:pt>
                <c:pt idx="763">
                  <c:v>946.00862174319161</c:v>
                </c:pt>
                <c:pt idx="764">
                  <c:v>948.0436514568255</c:v>
                </c:pt>
                <c:pt idx="765">
                  <c:v>949.43315265868239</c:v>
                </c:pt>
                <c:pt idx="766">
                  <c:v>950.01628722413659</c:v>
                </c:pt>
                <c:pt idx="767">
                  <c:v>951.47633947516226</c:v>
                </c:pt>
                <c:pt idx="768">
                  <c:v>953.41802123149785</c:v>
                </c:pt>
                <c:pt idx="769">
                  <c:v>955.25318886421724</c:v>
                </c:pt>
                <c:pt idx="770">
                  <c:v>956.56677202491346</c:v>
                </c:pt>
                <c:pt idx="771">
                  <c:v>957.21343906513073</c:v>
                </c:pt>
                <c:pt idx="772">
                  <c:v>959.39710966660471</c:v>
                </c:pt>
                <c:pt idx="773">
                  <c:v>961.18633212725763</c:v>
                </c:pt>
                <c:pt idx="774">
                  <c:v>962.48378485825185</c:v>
                </c:pt>
                <c:pt idx="775">
                  <c:v>963.4322517541342</c:v>
                </c:pt>
                <c:pt idx="776">
                  <c:v>964.97771601331942</c:v>
                </c:pt>
                <c:pt idx="777">
                  <c:v>966.68820257570553</c:v>
                </c:pt>
                <c:pt idx="778">
                  <c:v>968.12992557255279</c:v>
                </c:pt>
                <c:pt idx="779">
                  <c:v>969.55968839918614</c:v>
                </c:pt>
                <c:pt idx="780">
                  <c:v>970.84850363508599</c:v>
                </c:pt>
                <c:pt idx="781">
                  <c:v>972.51231042455834</c:v>
                </c:pt>
                <c:pt idx="782">
                  <c:v>974.39077055997632</c:v>
                </c:pt>
                <c:pt idx="783">
                  <c:v>975.38494411279703</c:v>
                </c:pt>
                <c:pt idx="784">
                  <c:v>977.01371822521332</c:v>
                </c:pt>
                <c:pt idx="785">
                  <c:v>978.98743350937968</c:v>
                </c:pt>
                <c:pt idx="786">
                  <c:v>980.8854089820727</c:v>
                </c:pt>
                <c:pt idx="787">
                  <c:v>981.83042533424248</c:v>
                </c:pt>
                <c:pt idx="788">
                  <c:v>982.92495423217895</c:v>
                </c:pt>
                <c:pt idx="789">
                  <c:v>985.01582420890838</c:v>
                </c:pt>
                <c:pt idx="790">
                  <c:v>986.99833705881247</c:v>
                </c:pt>
                <c:pt idx="791">
                  <c:v>988.79059778483293</c:v>
                </c:pt>
                <c:pt idx="792">
                  <c:v>989.36328223858959</c:v>
                </c:pt>
                <c:pt idx="793">
                  <c:v>991.27882415680926</c:v>
                </c:pt>
                <c:pt idx="794">
                  <c:v>993.75614522245644</c:v>
                </c:pt>
                <c:pt idx="795">
                  <c:v>994.81482047595046</c:v>
                </c:pt>
                <c:pt idx="796">
                  <c:v>996.35264487913287</c:v>
                </c:pt>
                <c:pt idx="797">
                  <c:v>997.25474132360853</c:v>
                </c:pt>
                <c:pt idx="798">
                  <c:v>999.47499700117726</c:v>
                </c:pt>
                <c:pt idx="799">
                  <c:v>1001.6355800036889</c:v>
                </c:pt>
                <c:pt idx="800">
                  <c:v>1003.0444142108086</c:v>
                </c:pt>
                <c:pt idx="801">
                  <c:v>1003.9133910510486</c:v>
                </c:pt>
                <c:pt idx="802">
                  <c:v>1006.238458928418</c:v>
                </c:pt>
                <c:pt idx="803">
                  <c:v>1007.5451941940898</c:v>
                </c:pt>
                <c:pt idx="804">
                  <c:v>1009.2036154690155</c:v>
                </c:pt>
                <c:pt idx="805">
                  <c:v>1011.3971521279614</c:v>
                </c:pt>
                <c:pt idx="806">
                  <c:v>1012.7676619171715</c:v>
                </c:pt>
                <c:pt idx="807">
                  <c:v>1014.6904746964434</c:v>
                </c:pt>
                <c:pt idx="808">
                  <c:v>1016.7685420954474</c:v>
                </c:pt>
                <c:pt idx="809">
                  <c:v>1017.1052479163285</c:v>
                </c:pt>
                <c:pt idx="810">
                  <c:v>1019.4599558477792</c:v>
                </c:pt>
                <c:pt idx="811">
                  <c:v>1021.7379643398219</c:v>
                </c:pt>
                <c:pt idx="812">
                  <c:v>1023.1708532225265</c:v>
                </c:pt>
                <c:pt idx="813">
                  <c:v>1025.477717225433</c:v>
                </c:pt>
                <c:pt idx="814">
                  <c:v>1026.2513435776348</c:v>
                </c:pt>
                <c:pt idx="815">
                  <c:v>1027.7654055294336</c:v>
                </c:pt>
                <c:pt idx="816">
                  <c:v>1031.599532745691</c:v>
                </c:pt>
                <c:pt idx="817">
                  <c:v>1032.2189820817966</c:v>
                </c:pt>
                <c:pt idx="818">
                  <c:v>1033.3120936322989</c:v>
                </c:pt>
                <c:pt idx="819">
                  <c:v>1035.3855898435461</c:v>
                </c:pt>
                <c:pt idx="820">
                  <c:v>1037.1619154199623</c:v>
                </c:pt>
                <c:pt idx="821">
                  <c:v>1039.9225883353504</c:v>
                </c:pt>
                <c:pt idx="822">
                  <c:v>1040.9508892463612</c:v>
                </c:pt>
                <c:pt idx="823">
                  <c:v>1042.1860039482051</c:v>
                </c:pt>
                <c:pt idx="824">
                  <c:v>1045.1020874091437</c:v>
                </c:pt>
                <c:pt idx="825">
                  <c:v>1103.5182226740928</c:v>
                </c:pt>
                <c:pt idx="826">
                  <c:v>1164.1834658631328</c:v>
                </c:pt>
                <c:pt idx="827">
                  <c:v>1167.6147798100008</c:v>
                </c:pt>
                <c:pt idx="828">
                  <c:v>1168.2534607768648</c:v>
                </c:pt>
                <c:pt idx="829">
                  <c:v>1172.4468563359203</c:v>
                </c:pt>
                <c:pt idx="830">
                  <c:v>1173.7376850547253</c:v>
                </c:pt>
                <c:pt idx="831">
                  <c:v>1175.5718249148979</c:v>
                </c:pt>
                <c:pt idx="832">
                  <c:v>1179.3783946784679</c:v>
                </c:pt>
                <c:pt idx="833">
                  <c:v>1181.3144911108468</c:v>
                </c:pt>
                <c:pt idx="834">
                  <c:v>1183.2570048904008</c:v>
                </c:pt>
                <c:pt idx="835">
                  <c:v>1187.8805546941169</c:v>
                </c:pt>
                <c:pt idx="836">
                  <c:v>1187.4589208997602</c:v>
                </c:pt>
                <c:pt idx="837">
                  <c:v>1190.3676827308736</c:v>
                </c:pt>
                <c:pt idx="838">
                  <c:v>1193.3735722066608</c:v>
                </c:pt>
                <c:pt idx="839">
                  <c:v>1195.0881472143683</c:v>
                </c:pt>
                <c:pt idx="840">
                  <c:v>1197.3543518531978</c:v>
                </c:pt>
                <c:pt idx="841">
                  <c:v>1199.0287200834716</c:v>
                </c:pt>
                <c:pt idx="842">
                  <c:v>1200.5678088289528</c:v>
                </c:pt>
                <c:pt idx="843">
                  <c:v>1203.5793407991378</c:v>
                </c:pt>
                <c:pt idx="844">
                  <c:v>1206.8308893154808</c:v>
                </c:pt>
                <c:pt idx="845">
                  <c:v>1207.4867538462458</c:v>
                </c:pt>
                <c:pt idx="846">
                  <c:v>1211.1103810696109</c:v>
                </c:pt>
                <c:pt idx="847">
                  <c:v>1213.6789053499208</c:v>
                </c:pt>
                <c:pt idx="848">
                  <c:v>1215.1341033149283</c:v>
                </c:pt>
                <c:pt idx="849">
                  <c:v>1217.8785641932161</c:v>
                </c:pt>
                <c:pt idx="850">
                  <c:v>1219.5249509660323</c:v>
                </c:pt>
                <c:pt idx="851">
                  <c:v>1222.3575573406247</c:v>
                </c:pt>
                <c:pt idx="852">
                  <c:v>1225.7550001339973</c:v>
                </c:pt>
                <c:pt idx="853">
                  <c:v>1228.1230595413297</c:v>
                </c:pt>
                <c:pt idx="854">
                  <c:v>1229.4930962036954</c:v>
                </c:pt>
                <c:pt idx="855">
                  <c:v>1232.3257230770801</c:v>
                </c:pt>
                <c:pt idx="856">
                  <c:v>1234.627325019082</c:v>
                </c:pt>
                <c:pt idx="857">
                  <c:v>1237.4061453139316</c:v>
                </c:pt>
                <c:pt idx="858">
                  <c:v>1237.6102917559044</c:v>
                </c:pt>
                <c:pt idx="859">
                  <c:v>1241.1820966047399</c:v>
                </c:pt>
                <c:pt idx="860">
                  <c:v>1244.0228858884147</c:v>
                </c:pt>
                <c:pt idx="861">
                  <c:v>1246.8734485256662</c:v>
                </c:pt>
                <c:pt idx="862">
                  <c:v>1248.315594128916</c:v>
                </c:pt>
                <c:pt idx="863">
                  <c:v>1249.9819727440731</c:v>
                </c:pt>
                <c:pt idx="864">
                  <c:v>1253.9338164589028</c:v>
                </c:pt>
                <c:pt idx="865">
                  <c:v>1256.7484715036362</c:v>
                </c:pt>
                <c:pt idx="866">
                  <c:v>1258.1643036296248</c:v>
                </c:pt>
                <c:pt idx="867">
                  <c:v>1260.0438422728084</c:v>
                </c:pt>
                <c:pt idx="868">
                  <c:v>1263.7650314120433</c:v>
                </c:pt>
                <c:pt idx="869">
                  <c:v>1266.0839737362321</c:v>
                </c:pt>
                <c:pt idx="870">
                  <c:v>1268.5585662063904</c:v>
                </c:pt>
                <c:pt idx="871">
                  <c:v>1270.2125932538847</c:v>
                </c:pt>
                <c:pt idx="872">
                  <c:v>1273.9776828829611</c:v>
                </c:pt>
                <c:pt idx="873">
                  <c:v>1276.2764251784879</c:v>
                </c:pt>
                <c:pt idx="874">
                  <c:v>1278.9170301579722</c:v>
                </c:pt>
                <c:pt idx="875">
                  <c:v>1280.7324067677998</c:v>
                </c:pt>
                <c:pt idx="876">
                  <c:v>1284.1154714700817</c:v>
                </c:pt>
                <c:pt idx="877">
                  <c:v>1287.3990096021387</c:v>
                </c:pt>
                <c:pt idx="878">
                  <c:v>1289.3705599696459</c:v>
                </c:pt>
                <c:pt idx="879">
                  <c:v>1292.1899469600758</c:v>
                </c:pt>
                <c:pt idx="880">
                  <c:v>1295.0196382968434</c:v>
                </c:pt>
                <c:pt idx="881">
                  <c:v>1297.1852933600603</c:v>
                </c:pt>
                <c:pt idx="882">
                  <c:v>1299.4342990505445</c:v>
                </c:pt>
                <c:pt idx="883">
                  <c:v>1303.0261158359492</c:v>
                </c:pt>
                <c:pt idx="884">
                  <c:v>1305.7838362428035</c:v>
                </c:pt>
                <c:pt idx="885">
                  <c:v>1308.3066835688851</c:v>
                </c:pt>
                <c:pt idx="886">
                  <c:v>1310.4613614954981</c:v>
                </c:pt>
                <c:pt idx="887">
                  <c:v>1314.36488577009</c:v>
                </c:pt>
                <c:pt idx="888">
                  <c:v>1316.9749873017631</c:v>
                </c:pt>
                <c:pt idx="889">
                  <c:v>1319.2343430924998</c:v>
                </c:pt>
                <c:pt idx="890">
                  <c:v>1322.2060264564282</c:v>
                </c:pt>
                <c:pt idx="891">
                  <c:v>1325.2270210846061</c:v>
                </c:pt>
                <c:pt idx="892">
                  <c:v>1328.3739325602326</c:v>
                </c:pt>
                <c:pt idx="893">
                  <c:v>1330.8446384389704</c:v>
                </c:pt>
                <c:pt idx="894">
                  <c:v>1334.1865436970118</c:v>
                </c:pt>
                <c:pt idx="895">
                  <c:v>1336.8122621631367</c:v>
                </c:pt>
                <c:pt idx="896">
                  <c:v>1340.0245894448005</c:v>
                </c:pt>
                <c:pt idx="897">
                  <c:v>1343.1529811203523</c:v>
                </c:pt>
                <c:pt idx="898">
                  <c:v>1346.0620258092936</c:v>
                </c:pt>
                <c:pt idx="899">
                  <c:v>1349.3687146152172</c:v>
                </c:pt>
                <c:pt idx="900">
                  <c:v>1352.0302213646735</c:v>
                </c:pt>
                <c:pt idx="901">
                  <c:v>1355.3613359605658</c:v>
                </c:pt>
                <c:pt idx="902">
                  <c:v>1357.8315171639331</c:v>
                </c:pt>
                <c:pt idx="903">
                  <c:v>1361.8290347409418</c:v>
                </c:pt>
                <c:pt idx="904">
                  <c:v>1364.8479836726681</c:v>
                </c:pt>
                <c:pt idx="905">
                  <c:v>1369.5977346092709</c:v>
                </c:pt>
                <c:pt idx="906">
                  <c:v>1372.6241672284607</c:v>
                </c:pt>
                <c:pt idx="907">
                  <c:v>1375.8195288272441</c:v>
                </c:pt>
                <c:pt idx="908">
                  <c:v>1379.4598341974756</c:v>
                </c:pt>
                <c:pt idx="909">
                  <c:v>1382.3075523795485</c:v>
                </c:pt>
                <c:pt idx="910">
                  <c:v>1385.3837189242288</c:v>
                </c:pt>
                <c:pt idx="911">
                  <c:v>1386.6357889378528</c:v>
                </c:pt>
                <c:pt idx="912">
                  <c:v>1390.3467020828659</c:v>
                </c:pt>
                <c:pt idx="913">
                  <c:v>1393.6166991356031</c:v>
                </c:pt>
                <c:pt idx="914">
                  <c:v>1397.5155635806773</c:v>
                </c:pt>
                <c:pt idx="915">
                  <c:v>1400.1966005459944</c:v>
                </c:pt>
                <c:pt idx="916">
                  <c:v>1404.5831822276155</c:v>
                </c:pt>
                <c:pt idx="917">
                  <c:v>1407.1299200482999</c:v>
                </c:pt>
                <c:pt idx="918">
                  <c:v>1411.0281398183001</c:v>
                </c:pt>
                <c:pt idx="919">
                  <c:v>1414.7017314204547</c:v>
                </c:pt>
                <c:pt idx="920">
                  <c:v>1418.1895341422755</c:v>
                </c:pt>
                <c:pt idx="921">
                  <c:v>1422.0944773566048</c:v>
                </c:pt>
                <c:pt idx="922">
                  <c:v>1424.7245139921231</c:v>
                </c:pt>
                <c:pt idx="923">
                  <c:v>1428.6996941782786</c:v>
                </c:pt>
                <c:pt idx="924">
                  <c:v>1432.6104743608898</c:v>
                </c:pt>
                <c:pt idx="925">
                  <c:v>1437.0248626971218</c:v>
                </c:pt>
                <c:pt idx="926">
                  <c:v>1439.6881494235786</c:v>
                </c:pt>
                <c:pt idx="927">
                  <c:v>1443.6264417571576</c:v>
                </c:pt>
                <c:pt idx="928">
                  <c:v>1446.6829302910689</c:v>
                </c:pt>
                <c:pt idx="929">
                  <c:v>1451.0211204104598</c:v>
                </c:pt>
                <c:pt idx="930">
                  <c:v>1455.0907554548087</c:v>
                </c:pt>
                <c:pt idx="931">
                  <c:v>1458.5612827716204</c:v>
                </c:pt>
                <c:pt idx="932">
                  <c:v>1462.8911127063056</c:v>
                </c:pt>
                <c:pt idx="933">
                  <c:v>1466.2902246978281</c:v>
                </c:pt>
                <c:pt idx="934">
                  <c:v>1470.7795729490651</c:v>
                </c:pt>
                <c:pt idx="935">
                  <c:v>1474.210556654961</c:v>
                </c:pt>
                <c:pt idx="936">
                  <c:v>1477.968122886974</c:v>
                </c:pt>
                <c:pt idx="937">
                  <c:v>1482.2208814335511</c:v>
                </c:pt>
                <c:pt idx="938">
                  <c:v>1485.8873302244886</c:v>
                </c:pt>
                <c:pt idx="939">
                  <c:v>1489.8417229653978</c:v>
                </c:pt>
                <c:pt idx="940">
                  <c:v>1494.6307824447281</c:v>
                </c:pt>
                <c:pt idx="941">
                  <c:v>1499.2732164137628</c:v>
                </c:pt>
                <c:pt idx="942">
                  <c:v>1502.5890161523162</c:v>
                </c:pt>
                <c:pt idx="943">
                  <c:v>1507.3754050828591</c:v>
                </c:pt>
                <c:pt idx="944">
                  <c:v>1511.5912025210328</c:v>
                </c:pt>
                <c:pt idx="945">
                  <c:v>1515.7411911639883</c:v>
                </c:pt>
                <c:pt idx="946">
                  <c:v>1519.442589938458</c:v>
                </c:pt>
                <c:pt idx="947">
                  <c:v>1523.7356091965887</c:v>
                </c:pt>
                <c:pt idx="948">
                  <c:v>1527.3867304617982</c:v>
                </c:pt>
                <c:pt idx="949">
                  <c:v>1532.4659797673</c:v>
                </c:pt>
                <c:pt idx="950">
                  <c:v>1537.1613567107809</c:v>
                </c:pt>
                <c:pt idx="951">
                  <c:v>1541.6419769212573</c:v>
                </c:pt>
                <c:pt idx="952">
                  <c:v>1545.9063198634651</c:v>
                </c:pt>
                <c:pt idx="953">
                  <c:v>1550.4063711920812</c:v>
                </c:pt>
                <c:pt idx="954">
                  <c:v>1555.2521076346084</c:v>
                </c:pt>
                <c:pt idx="955">
                  <c:v>1559.3393150875922</c:v>
                </c:pt>
                <c:pt idx="956">
                  <c:v>1563.467446321459</c:v>
                </c:pt>
                <c:pt idx="957">
                  <c:v>1568.5524729872452</c:v>
                </c:pt>
                <c:pt idx="958">
                  <c:v>1573.6179963992649</c:v>
                </c:pt>
                <c:pt idx="959">
                  <c:v>1578.1816828610888</c:v>
                </c:pt>
                <c:pt idx="960">
                  <c:v>1582.5254411445831</c:v>
                </c:pt>
                <c:pt idx="961">
                  <c:v>1587.6167000799828</c:v>
                </c:pt>
                <c:pt idx="962">
                  <c:v>1592.51170874388</c:v>
                </c:pt>
                <c:pt idx="963">
                  <c:v>1597.3860790164827</c:v>
                </c:pt>
                <c:pt idx="964">
                  <c:v>1602.2396749952211</c:v>
                </c:pt>
                <c:pt idx="965">
                  <c:v>1606.5383480286609</c:v>
                </c:pt>
                <c:pt idx="966">
                  <c:v>1612.1517305781335</c:v>
                </c:pt>
                <c:pt idx="967">
                  <c:v>1617.1218263032194</c:v>
                </c:pt>
                <c:pt idx="968">
                  <c:v>1621.9818123137466</c:v>
                </c:pt>
                <c:pt idx="969">
                  <c:v>1627.0231801936434</c:v>
                </c:pt>
                <c:pt idx="970">
                  <c:v>1632.8562829645373</c:v>
                </c:pt>
                <c:pt idx="971">
                  <c:v>1637.9047253417589</c:v>
                </c:pt>
                <c:pt idx="972">
                  <c:v>1642.5703036703098</c:v>
                </c:pt>
                <c:pt idx="973">
                  <c:v>1647.9411455726008</c:v>
                </c:pt>
                <c:pt idx="974">
                  <c:v>1653.316374840108</c:v>
                </c:pt>
                <c:pt idx="975">
                  <c:v>1659.4963124768578</c:v>
                </c:pt>
                <c:pt idx="976">
                  <c:v>1664.3553391364778</c:v>
                </c:pt>
                <c:pt idx="977">
                  <c:v>1669.6298911870535</c:v>
                </c:pt>
                <c:pt idx="978">
                  <c:v>1675.9922173665104</c:v>
                </c:pt>
                <c:pt idx="979">
                  <c:v>1681.7866667209544</c:v>
                </c:pt>
                <c:pt idx="980">
                  <c:v>1687.3097410889616</c:v>
                </c:pt>
                <c:pt idx="981">
                  <c:v>1692.2799762099203</c:v>
                </c:pt>
                <c:pt idx="982">
                  <c:v>1697.5792166975318</c:v>
                </c:pt>
                <c:pt idx="983">
                  <c:v>1704.1227424464948</c:v>
                </c:pt>
                <c:pt idx="984">
                  <c:v>1710.9129858574822</c:v>
                </c:pt>
                <c:pt idx="985">
                  <c:v>1715.4088548580189</c:v>
                </c:pt>
                <c:pt idx="986">
                  <c:v>1721.9823474621821</c:v>
                </c:pt>
                <c:pt idx="987">
                  <c:v>1728.5680701106271</c:v>
                </c:pt>
                <c:pt idx="988">
                  <c:v>1735.3563565771428</c:v>
                </c:pt>
                <c:pt idx="989">
                  <c:v>1740.6557743952289</c:v>
                </c:pt>
                <c:pt idx="990">
                  <c:v>1745.4576895535381</c:v>
                </c:pt>
                <c:pt idx="991">
                  <c:v>1753.5232097564008</c:v>
                </c:pt>
                <c:pt idx="992">
                  <c:v>1759.4926610603397</c:v>
                </c:pt>
                <c:pt idx="993">
                  <c:v>1765.543152252036</c:v>
                </c:pt>
                <c:pt idx="994">
                  <c:v>1772.6931254799929</c:v>
                </c:pt>
                <c:pt idx="995">
                  <c:v>1779.1057855898189</c:v>
                </c:pt>
                <c:pt idx="996">
                  <c:v>1786.4083737430983</c:v>
                </c:pt>
                <c:pt idx="997">
                  <c:v>1792.1126989572526</c:v>
                </c:pt>
                <c:pt idx="998">
                  <c:v>1799.8135987744279</c:v>
                </c:pt>
                <c:pt idx="999">
                  <c:v>1805.760122854934</c:v>
                </c:pt>
                <c:pt idx="1000">
                  <c:v>1813.5703501396608</c:v>
                </c:pt>
                <c:pt idx="1001">
                  <c:v>1820.4338591757764</c:v>
                </c:pt>
                <c:pt idx="1002">
                  <c:v>1826.9136013226673</c:v>
                </c:pt>
                <c:pt idx="1003">
                  <c:v>1835.3060407997514</c:v>
                </c:pt>
                <c:pt idx="1004">
                  <c:v>1842.218441248152</c:v>
                </c:pt>
                <c:pt idx="1005">
                  <c:v>1850.3305642302032</c:v>
                </c:pt>
                <c:pt idx="1006">
                  <c:v>1856.4939503906453</c:v>
                </c:pt>
                <c:pt idx="1007">
                  <c:v>1864.6472624612604</c:v>
                </c:pt>
                <c:pt idx="1008">
                  <c:v>1872.2647242510448</c:v>
                </c:pt>
                <c:pt idx="1009">
                  <c:v>1880.1076176647161</c:v>
                </c:pt>
                <c:pt idx="1010">
                  <c:v>1887.3052067414601</c:v>
                </c:pt>
                <c:pt idx="1011">
                  <c:v>1895.6549323504494</c:v>
                </c:pt>
                <c:pt idx="1012">
                  <c:v>1903.7983751396755</c:v>
                </c:pt>
                <c:pt idx="1013">
                  <c:v>1912.2790062597708</c:v>
                </c:pt>
                <c:pt idx="1014">
                  <c:v>1920.1347804472605</c:v>
                </c:pt>
                <c:pt idx="1015">
                  <c:v>1928.4853597853887</c:v>
                </c:pt>
                <c:pt idx="1016">
                  <c:v>1937.7584182776106</c:v>
                </c:pt>
                <c:pt idx="1017">
                  <c:v>1945.4264694816352</c:v>
                </c:pt>
                <c:pt idx="1018">
                  <c:v>1953.4346762066266</c:v>
                </c:pt>
                <c:pt idx="1019">
                  <c:v>1961.6271585639972</c:v>
                </c:pt>
                <c:pt idx="1020">
                  <c:v>1971.2650155127817</c:v>
                </c:pt>
                <c:pt idx="1021">
                  <c:v>1980.2688889951312</c:v>
                </c:pt>
                <c:pt idx="1022">
                  <c:v>1988.5759229905782</c:v>
                </c:pt>
                <c:pt idx="1023">
                  <c:v>1997.9415756856358</c:v>
                </c:pt>
                <c:pt idx="1024">
                  <c:v>2007.7257737044736</c:v>
                </c:pt>
                <c:pt idx="1025">
                  <c:v>2017.7151791940871</c:v>
                </c:pt>
                <c:pt idx="1026">
                  <c:v>2026.644917686699</c:v>
                </c:pt>
                <c:pt idx="1027">
                  <c:v>2036.9916371691711</c:v>
                </c:pt>
                <c:pt idx="1028">
                  <c:v>2046.800279732588</c:v>
                </c:pt>
                <c:pt idx="1029">
                  <c:v>2056.8178460299455</c:v>
                </c:pt>
                <c:pt idx="1030">
                  <c:v>2066.7661564099599</c:v>
                </c:pt>
                <c:pt idx="1031">
                  <c:v>2077.3788895021667</c:v>
                </c:pt>
                <c:pt idx="1032">
                  <c:v>2087.4443804468237</c:v>
                </c:pt>
                <c:pt idx="1033">
                  <c:v>2098.4393496749412</c:v>
                </c:pt>
                <c:pt idx="1034">
                  <c:v>2109.9193493148064</c:v>
                </c:pt>
                <c:pt idx="1035">
                  <c:v>2120.6783859869101</c:v>
                </c:pt>
                <c:pt idx="1036">
                  <c:v>2132.3317769894911</c:v>
                </c:pt>
                <c:pt idx="1037">
                  <c:v>2143.7251519419442</c:v>
                </c:pt>
                <c:pt idx="1038">
                  <c:v>2155.3831230934002</c:v>
                </c:pt>
                <c:pt idx="1039">
                  <c:v>2166.5406151825955</c:v>
                </c:pt>
                <c:pt idx="1040">
                  <c:v>2176.772188019534</c:v>
                </c:pt>
                <c:pt idx="1041">
                  <c:v>2189.5031211900964</c:v>
                </c:pt>
                <c:pt idx="1042">
                  <c:v>2203.3950496205002</c:v>
                </c:pt>
                <c:pt idx="1043">
                  <c:v>2215.860377585796</c:v>
                </c:pt>
                <c:pt idx="1044">
                  <c:v>2227.1149695528234</c:v>
                </c:pt>
                <c:pt idx="1045">
                  <c:v>2241.1005003456708</c:v>
                </c:pt>
                <c:pt idx="1046">
                  <c:v>2255.4272588499816</c:v>
                </c:pt>
                <c:pt idx="1047">
                  <c:v>2268.6662789907391</c:v>
                </c:pt>
                <c:pt idx="1048">
                  <c:v>2281.8307384582622</c:v>
                </c:pt>
                <c:pt idx="1049">
                  <c:v>2296.1528194270059</c:v>
                </c:pt>
                <c:pt idx="1050">
                  <c:v>2311.9138201053001</c:v>
                </c:pt>
                <c:pt idx="1051">
                  <c:v>2327.2170681713078</c:v>
                </c:pt>
                <c:pt idx="1052">
                  <c:v>2342.959032522454</c:v>
                </c:pt>
                <c:pt idx="1053">
                  <c:v>2359.1499737091517</c:v>
                </c:pt>
                <c:pt idx="1054">
                  <c:v>2373.6869279188954</c:v>
                </c:pt>
                <c:pt idx="1055">
                  <c:v>2391.0888928796335</c:v>
                </c:pt>
                <c:pt idx="1056">
                  <c:v>2405.6509665590015</c:v>
                </c:pt>
                <c:pt idx="1057">
                  <c:v>2422.2792561401616</c:v>
                </c:pt>
                <c:pt idx="1058">
                  <c:v>2441.2008257409666</c:v>
                </c:pt>
                <c:pt idx="1059">
                  <c:v>2458.5061466722982</c:v>
                </c:pt>
                <c:pt idx="1060">
                  <c:v>2475.5074018100067</c:v>
                </c:pt>
                <c:pt idx="1061">
                  <c:v>2493.8509091991909</c:v>
                </c:pt>
                <c:pt idx="1062">
                  <c:v>2514.8967192786217</c:v>
                </c:pt>
                <c:pt idx="1063">
                  <c:v>2534.585498864104</c:v>
                </c:pt>
                <c:pt idx="1064">
                  <c:v>2554.218447325974</c:v>
                </c:pt>
                <c:pt idx="1065">
                  <c:v>2568.6700893658967</c:v>
                </c:pt>
                <c:pt idx="1066">
                  <c:v>2593.4489698684397</c:v>
                </c:pt>
                <c:pt idx="1067">
                  <c:v>2617.3501135694637</c:v>
                </c:pt>
                <c:pt idx="1068">
                  <c:v>2641.1374600317431</c:v>
                </c:pt>
                <c:pt idx="1069">
                  <c:v>2668.0767225724976</c:v>
                </c:pt>
                <c:pt idx="1070">
                  <c:v>2693.2395861289888</c:v>
                </c:pt>
                <c:pt idx="1071">
                  <c:v>2722.8618387405022</c:v>
                </c:pt>
                <c:pt idx="1072">
                  <c:v>2751.2195214789308</c:v>
                </c:pt>
                <c:pt idx="1073">
                  <c:v>2785.4437451507547</c:v>
                </c:pt>
                <c:pt idx="1074">
                  <c:v>2819.9403575592282</c:v>
                </c:pt>
                <c:pt idx="1075">
                  <c:v>2858.1061170162816</c:v>
                </c:pt>
                <c:pt idx="1076">
                  <c:v>2899.3097415012262</c:v>
                </c:pt>
                <c:pt idx="1077">
                  <c:v>2945.4836996088684</c:v>
                </c:pt>
                <c:pt idx="1078">
                  <c:v>2998.0321526728267</c:v>
                </c:pt>
                <c:pt idx="1079">
                  <c:v>3054.3793274651302</c:v>
                </c:pt>
                <c:pt idx="1080">
                  <c:v>3104.3821501372472</c:v>
                </c:pt>
                <c:pt idx="1081">
                  <c:v>3195.5394029098611</c:v>
                </c:pt>
                <c:pt idx="1082">
                  <c:v>3278.1755935846822</c:v>
                </c:pt>
                <c:pt idx="1083">
                  <c:v>3369.4004531726596</c:v>
                </c:pt>
                <c:pt idx="1084">
                  <c:v>3469.6909039107459</c:v>
                </c:pt>
                <c:pt idx="1085">
                  <c:v>3580.0163073193671</c:v>
                </c:pt>
                <c:pt idx="1086">
                  <c:v>3698.292047728798</c:v>
                </c:pt>
                <c:pt idx="1087">
                  <c:v>3825.1191451333402</c:v>
                </c:pt>
                <c:pt idx="1088">
                  <c:v>3955.9012538432489</c:v>
                </c:pt>
                <c:pt idx="1089">
                  <c:v>4089.3186325456272</c:v>
                </c:pt>
                <c:pt idx="1090">
                  <c:v>4226.8401276345321</c:v>
                </c:pt>
                <c:pt idx="1091">
                  <c:v>4360.658963564696</c:v>
                </c:pt>
                <c:pt idx="1092">
                  <c:v>4490.9393931574223</c:v>
                </c:pt>
                <c:pt idx="1093">
                  <c:v>4616.1354332268056</c:v>
                </c:pt>
                <c:pt idx="1094">
                  <c:v>4733.4902355148424</c:v>
                </c:pt>
                <c:pt idx="1095">
                  <c:v>4843.2727795306946</c:v>
                </c:pt>
                <c:pt idx="1096">
                  <c:v>4943.3338439097915</c:v>
                </c:pt>
                <c:pt idx="1097">
                  <c:v>5040.2625020476835</c:v>
                </c:pt>
                <c:pt idx="1098">
                  <c:v>5114.056373646562</c:v>
                </c:pt>
                <c:pt idx="1099">
                  <c:v>5175.5289376667652</c:v>
                </c:pt>
                <c:pt idx="1100">
                  <c:v>5229.1198496869329</c:v>
                </c:pt>
              </c:numCache>
            </c:numRef>
          </c:yVal>
          <c:smooth val="1"/>
        </c:ser>
        <c:axId val="130334080"/>
        <c:axId val="131200512"/>
      </c:scatterChart>
      <c:valAx>
        <c:axId val="130334080"/>
        <c:scaling>
          <c:orientation val="minMax"/>
        </c:scaling>
        <c:axPos val="b"/>
        <c:title>
          <c:tx>
            <c:rich>
              <a:bodyPr/>
              <a:lstStyle/>
              <a:p>
                <a:pPr>
                  <a:defRPr sz="802" b="1" i="0" u="none" strike="noStrike" baseline="0">
                    <a:solidFill>
                      <a:srgbClr val="000000"/>
                    </a:solidFill>
                    <a:latin typeface="Times New Roman"/>
                    <a:ea typeface="Times New Roman"/>
                    <a:cs typeface="Times New Roman"/>
                  </a:defRPr>
                </a:pPr>
                <a:r>
                  <a:rPr lang="en-US"/>
                  <a:t>hv(ev)</a:t>
                </a:r>
              </a:p>
            </c:rich>
          </c:tx>
          <c:layout>
            <c:manualLayout>
              <c:xMode val="edge"/>
              <c:yMode val="edge"/>
              <c:x val="0.5009823182711195"/>
              <c:y val="0.90793650793650749"/>
            </c:manualLayout>
          </c:layout>
          <c:spPr>
            <a:noFill/>
            <a:ln w="25449">
              <a:noFill/>
            </a:ln>
          </c:spPr>
        </c:title>
        <c:numFmt formatCode="General" sourceLinked="1"/>
        <c:tickLblPos val="nextTo"/>
        <c:spPr>
          <a:ln w="3181">
            <a:solidFill>
              <a:srgbClr val="000000"/>
            </a:solidFill>
            <a:prstDash val="solid"/>
          </a:ln>
        </c:spPr>
        <c:txPr>
          <a:bodyPr rot="0" vert="horz"/>
          <a:lstStyle/>
          <a:p>
            <a:pPr>
              <a:defRPr sz="526" b="0" i="0" u="none" strike="noStrike" baseline="0">
                <a:solidFill>
                  <a:srgbClr val="000000"/>
                </a:solidFill>
                <a:latin typeface="Arial"/>
                <a:ea typeface="Arial"/>
                <a:cs typeface="Arial"/>
              </a:defRPr>
            </a:pPr>
            <a:endParaRPr lang="en-US"/>
          </a:p>
        </c:txPr>
        <c:crossAx val="131200512"/>
        <c:crosses val="autoZero"/>
        <c:crossBetween val="midCat"/>
      </c:valAx>
      <c:valAx>
        <c:axId val="131200512"/>
        <c:scaling>
          <c:orientation val="minMax"/>
        </c:scaling>
        <c:axPos val="l"/>
        <c:title>
          <c:tx>
            <c:rich>
              <a:bodyPr/>
              <a:lstStyle/>
              <a:p>
                <a:pPr>
                  <a:defRPr sz="802" b="1" i="0" u="none" strike="noStrike" baseline="0">
                    <a:solidFill>
                      <a:srgbClr val="000000"/>
                    </a:solidFill>
                    <a:latin typeface="Times New Roman"/>
                    <a:ea typeface="Times New Roman"/>
                    <a:cs typeface="Times New Roman"/>
                  </a:defRPr>
                </a:pPr>
                <a:r>
                  <a:rPr lang="el-GR" sz="802" b="1" i="0" strike="noStrike">
                    <a:solidFill>
                      <a:srgbClr val="000000"/>
                    </a:solidFill>
                    <a:latin typeface="Times New Roman"/>
                    <a:cs typeface="Times New Roman"/>
                  </a:rPr>
                  <a:t>(α</a:t>
                </a:r>
                <a:r>
                  <a:rPr lang="en-US" sz="802" b="1" i="0" strike="noStrike">
                    <a:solidFill>
                      <a:srgbClr val="000000"/>
                    </a:solidFill>
                    <a:latin typeface="Times New Roman"/>
                    <a:cs typeface="Times New Roman"/>
                  </a:rPr>
                  <a:t>hv)</a:t>
                </a:r>
                <a:r>
                  <a:rPr lang="en-US" sz="802" b="1" i="0" strike="noStrike" baseline="30000">
                    <a:solidFill>
                      <a:srgbClr val="000000"/>
                    </a:solidFill>
                    <a:latin typeface="Times New Roman"/>
                    <a:cs typeface="Times New Roman"/>
                  </a:rPr>
                  <a:t>1/2</a:t>
                </a:r>
              </a:p>
            </c:rich>
          </c:tx>
          <c:layout>
            <c:manualLayout>
              <c:xMode val="edge"/>
              <c:yMode val="edge"/>
              <c:x val="2.1611001964636542E-2"/>
              <c:y val="0.38730158730158776"/>
            </c:manualLayout>
          </c:layout>
          <c:spPr>
            <a:noFill/>
            <a:ln w="25449">
              <a:noFill/>
            </a:ln>
          </c:spPr>
        </c:title>
        <c:numFmt formatCode="General" sourceLinked="1"/>
        <c:tickLblPos val="nextTo"/>
        <c:spPr>
          <a:ln w="3181">
            <a:solidFill>
              <a:srgbClr val="000000"/>
            </a:solidFill>
            <a:prstDash val="solid"/>
          </a:ln>
        </c:spPr>
        <c:txPr>
          <a:bodyPr rot="0" vert="horz"/>
          <a:lstStyle/>
          <a:p>
            <a:pPr>
              <a:defRPr sz="526" b="0" i="0" u="none" strike="noStrike" baseline="0">
                <a:solidFill>
                  <a:srgbClr val="000000"/>
                </a:solidFill>
                <a:latin typeface="Arial"/>
                <a:ea typeface="Arial"/>
                <a:cs typeface="Arial"/>
              </a:defRPr>
            </a:pPr>
            <a:endParaRPr lang="en-US"/>
          </a:p>
        </c:txPr>
        <c:crossAx val="130334080"/>
        <c:crosses val="autoZero"/>
        <c:crossBetween val="midCat"/>
      </c:valAx>
      <c:spPr>
        <a:noFill/>
        <a:ln w="12725">
          <a:solidFill>
            <a:srgbClr val="808080"/>
          </a:solidFill>
          <a:prstDash val="solid"/>
        </a:ln>
      </c:spPr>
    </c:plotArea>
    <c:plotVisOnly val="1"/>
    <c:dispBlanksAs val="gap"/>
  </c:chart>
  <c:spPr>
    <a:noFill/>
    <a:ln>
      <a:noFill/>
    </a:ln>
  </c:spPr>
  <c:txPr>
    <a:bodyPr/>
    <a:lstStyle/>
    <a:p>
      <a:pPr>
        <a:defRPr sz="526" b="0" i="0" u="none" strike="noStrike" baseline="0">
          <a:solidFill>
            <a:srgbClr val="000000"/>
          </a:solidFill>
          <a:latin typeface="Arial"/>
          <a:ea typeface="Arial"/>
          <a:cs typeface="Arial"/>
        </a:defRPr>
      </a:pPr>
      <a:endParaRPr lang="en-US"/>
    </a:p>
  </c:txPr>
  <c:externalData r:id="rId1"/>
  <c:userShapes r:id="rId2"/>
</c:chartSpace>
</file>

<file path=word/charts/chart21.xml><?xml version="1.0" encoding="utf-8"?>
<c:chartSpace xmlns:c="http://schemas.openxmlformats.org/drawingml/2006/chart" xmlns:a="http://schemas.openxmlformats.org/drawingml/2006/main" xmlns:r="http://schemas.openxmlformats.org/officeDocument/2006/relationships">
  <c:date1904 val="1"/>
  <c:lang val="en-US"/>
  <c:chart>
    <c:autoTitleDeleted val="1"/>
    <c:plotArea>
      <c:layout>
        <c:manualLayout>
          <c:layoutTarget val="inner"/>
          <c:xMode val="edge"/>
          <c:yMode val="edge"/>
          <c:x val="0.10019646365422399"/>
          <c:y val="5.1359516616314202E-2"/>
          <c:w val="0.86836935166994111"/>
          <c:h val="0.80362537764350617"/>
        </c:manualLayout>
      </c:layout>
      <c:scatterChart>
        <c:scatterStyle val="smoothMarker"/>
        <c:ser>
          <c:idx val="0"/>
          <c:order val="0"/>
          <c:tx>
            <c:strRef>
              <c:f>Sheet1!$N$1</c:f>
              <c:strCache>
                <c:ptCount val="1"/>
                <c:pt idx="0">
                  <c:v>ahv 1/2</c:v>
                </c:pt>
              </c:strCache>
            </c:strRef>
          </c:tx>
          <c:spPr>
            <a:ln w="12725">
              <a:solidFill>
                <a:srgbClr val="000080"/>
              </a:solidFill>
              <a:prstDash val="solid"/>
            </a:ln>
          </c:spPr>
          <c:marker>
            <c:symbol val="none"/>
          </c:marker>
          <c:xVal>
            <c:numRef>
              <c:f>Sheet1!$K$2:$K$1102</c:f>
              <c:numCache>
                <c:formatCode>General</c:formatCode>
                <c:ptCount val="1101"/>
                <c:pt idx="0">
                  <c:v>0.49695000000000034</c:v>
                </c:pt>
                <c:pt idx="1">
                  <c:v>0.4973478783026431</c:v>
                </c:pt>
                <c:pt idx="2">
                  <c:v>0.49774639423076938</c:v>
                </c:pt>
                <c:pt idx="3">
                  <c:v>0.4981455493183643</c:v>
                </c:pt>
                <c:pt idx="4">
                  <c:v>0.49854534510433396</c:v>
                </c:pt>
                <c:pt idx="5">
                  <c:v>0.49894578313253057</c:v>
                </c:pt>
                <c:pt idx="6">
                  <c:v>0.49934686495176922</c:v>
                </c:pt>
                <c:pt idx="7">
                  <c:v>0.49974859211584938</c:v>
                </c:pt>
                <c:pt idx="8">
                  <c:v>0.50015096618357568</c:v>
                </c:pt>
                <c:pt idx="9">
                  <c:v>0.50055398871877455</c:v>
                </c:pt>
                <c:pt idx="10">
                  <c:v>0.50095766129032249</c:v>
                </c:pt>
                <c:pt idx="11">
                  <c:v>0.50136198547215405</c:v>
                </c:pt>
                <c:pt idx="12">
                  <c:v>0.50176696284329558</c:v>
                </c:pt>
                <c:pt idx="13">
                  <c:v>0.50217259498787359</c:v>
                </c:pt>
                <c:pt idx="14">
                  <c:v>0.50257888349514568</c:v>
                </c:pt>
                <c:pt idx="15">
                  <c:v>0.50298582995951424</c:v>
                </c:pt>
                <c:pt idx="16">
                  <c:v>0.50339343598055108</c:v>
                </c:pt>
                <c:pt idx="17">
                  <c:v>0.50380170316301764</c:v>
                </c:pt>
                <c:pt idx="18">
                  <c:v>0.50421063311688363</c:v>
                </c:pt>
                <c:pt idx="19">
                  <c:v>0.5046202274573518</c:v>
                </c:pt>
                <c:pt idx="20">
                  <c:v>0.50503048780487814</c:v>
                </c:pt>
                <c:pt idx="21">
                  <c:v>0.50544141578519164</c:v>
                </c:pt>
                <c:pt idx="22">
                  <c:v>0.50585301302931662</c:v>
                </c:pt>
                <c:pt idx="23">
                  <c:v>0.50626528117359471</c:v>
                </c:pt>
                <c:pt idx="24">
                  <c:v>0.50667822185970668</c:v>
                </c:pt>
                <c:pt idx="25">
                  <c:v>0.50709183673469482</c:v>
                </c:pt>
                <c:pt idx="26">
                  <c:v>0.50750612745097978</c:v>
                </c:pt>
                <c:pt idx="27">
                  <c:v>0.50792109566639465</c:v>
                </c:pt>
                <c:pt idx="28">
                  <c:v>0.50833674304418996</c:v>
                </c:pt>
                <c:pt idx="29">
                  <c:v>0.50875307125307201</c:v>
                </c:pt>
                <c:pt idx="30">
                  <c:v>0.50917008196721203</c:v>
                </c:pt>
                <c:pt idx="31">
                  <c:v>0.50958777686628309</c:v>
                </c:pt>
                <c:pt idx="32">
                  <c:v>0.51000615763546808</c:v>
                </c:pt>
                <c:pt idx="33">
                  <c:v>0.51042522596548889</c:v>
                </c:pt>
                <c:pt idx="34">
                  <c:v>0.51084498355263153</c:v>
                </c:pt>
                <c:pt idx="35">
                  <c:v>0.51126543209876563</c:v>
                </c:pt>
                <c:pt idx="36">
                  <c:v>0.51168657331136747</c:v>
                </c:pt>
                <c:pt idx="37">
                  <c:v>0.51210840890354492</c:v>
                </c:pt>
                <c:pt idx="38">
                  <c:v>0.51253094059405946</c:v>
                </c:pt>
                <c:pt idx="39">
                  <c:v>0.51295417010734867</c:v>
                </c:pt>
                <c:pt idx="40">
                  <c:v>0.5133780991735537</c:v>
                </c:pt>
                <c:pt idx="41">
                  <c:v>0.51380272952853612</c:v>
                </c:pt>
                <c:pt idx="42">
                  <c:v>0.51422806291390732</c:v>
                </c:pt>
                <c:pt idx="43">
                  <c:v>0.51465410107705056</c:v>
                </c:pt>
                <c:pt idx="44">
                  <c:v>0.51508084577114377</c:v>
                </c:pt>
                <c:pt idx="45">
                  <c:v>0.51550829875518678</c:v>
                </c:pt>
                <c:pt idx="46">
                  <c:v>0.5159364617940192</c:v>
                </c:pt>
                <c:pt idx="47">
                  <c:v>0.5163653366583546</c:v>
                </c:pt>
                <c:pt idx="48">
                  <c:v>0.51679492512479264</c:v>
                </c:pt>
                <c:pt idx="49">
                  <c:v>0.51722522897585355</c:v>
                </c:pt>
                <c:pt idx="50">
                  <c:v>0.51765624999999948</c:v>
                </c:pt>
                <c:pt idx="51">
                  <c:v>0.51808798999165806</c:v>
                </c:pt>
                <c:pt idx="52">
                  <c:v>0.51852045075125131</c:v>
                </c:pt>
                <c:pt idx="53">
                  <c:v>0.518953634085213</c:v>
                </c:pt>
                <c:pt idx="54">
                  <c:v>0.51938754180601865</c:v>
                </c:pt>
                <c:pt idx="55">
                  <c:v>0.51982217573221645</c:v>
                </c:pt>
                <c:pt idx="56">
                  <c:v>0.52025753768844263</c:v>
                </c:pt>
                <c:pt idx="57">
                  <c:v>0.52069362950544862</c:v>
                </c:pt>
                <c:pt idx="58">
                  <c:v>0.52113045302013461</c:v>
                </c:pt>
                <c:pt idx="59">
                  <c:v>0.52156801007556652</c:v>
                </c:pt>
                <c:pt idx="60">
                  <c:v>0.52200630252100844</c:v>
                </c:pt>
                <c:pt idx="61">
                  <c:v>0.52244533221194289</c:v>
                </c:pt>
                <c:pt idx="62">
                  <c:v>0.52288510101010111</c:v>
                </c:pt>
                <c:pt idx="63">
                  <c:v>0.52332561078348871</c:v>
                </c:pt>
                <c:pt idx="64">
                  <c:v>0.5237668634064081</c:v>
                </c:pt>
                <c:pt idx="65">
                  <c:v>0.52420886075949369</c:v>
                </c:pt>
                <c:pt idx="66">
                  <c:v>0.52465160472972983</c:v>
                </c:pt>
                <c:pt idx="67">
                  <c:v>0.52509509721048309</c:v>
                </c:pt>
                <c:pt idx="68">
                  <c:v>0.52553934010152259</c:v>
                </c:pt>
                <c:pt idx="69">
                  <c:v>0.52598433530906019</c:v>
                </c:pt>
                <c:pt idx="70">
                  <c:v>0.52643008474576158</c:v>
                </c:pt>
                <c:pt idx="71">
                  <c:v>0.52687659033078882</c:v>
                </c:pt>
                <c:pt idx="72">
                  <c:v>0.52732385398981363</c:v>
                </c:pt>
                <c:pt idx="73">
                  <c:v>0.52777187765505629</c:v>
                </c:pt>
                <c:pt idx="74">
                  <c:v>0.52822066326530615</c:v>
                </c:pt>
                <c:pt idx="75">
                  <c:v>0.5286702127659576</c:v>
                </c:pt>
                <c:pt idx="76">
                  <c:v>0.52912052810902899</c:v>
                </c:pt>
                <c:pt idx="77">
                  <c:v>0.52957161125319796</c:v>
                </c:pt>
                <c:pt idx="78">
                  <c:v>0.53002346416382262</c:v>
                </c:pt>
                <c:pt idx="79">
                  <c:v>0.53047608881297936</c:v>
                </c:pt>
                <c:pt idx="80">
                  <c:v>0.5309294871794884</c:v>
                </c:pt>
                <c:pt idx="81">
                  <c:v>0.53138366124892999</c:v>
                </c:pt>
                <c:pt idx="82">
                  <c:v>0.5318386130136995</c:v>
                </c:pt>
                <c:pt idx="83">
                  <c:v>0.53229434447300772</c:v>
                </c:pt>
                <c:pt idx="84">
                  <c:v>0.53275085763293362</c:v>
                </c:pt>
                <c:pt idx="85">
                  <c:v>0.53320815450643788</c:v>
                </c:pt>
                <c:pt idx="86">
                  <c:v>0.53366623711340277</c:v>
                </c:pt>
                <c:pt idx="87">
                  <c:v>0.53412510748065345</c:v>
                </c:pt>
                <c:pt idx="88">
                  <c:v>0.53458476764199658</c:v>
                </c:pt>
                <c:pt idx="89">
                  <c:v>0.53504521963824392</c:v>
                </c:pt>
                <c:pt idx="90">
                  <c:v>0.53550646551724013</c:v>
                </c:pt>
                <c:pt idx="91">
                  <c:v>0.53596850733390866</c:v>
                </c:pt>
                <c:pt idx="92">
                  <c:v>0.53643134715025842</c:v>
                </c:pt>
                <c:pt idx="93">
                  <c:v>0.5368949870354367</c:v>
                </c:pt>
                <c:pt idx="94">
                  <c:v>0.53735942906574397</c:v>
                </c:pt>
                <c:pt idx="95">
                  <c:v>0.53782467532467626</c:v>
                </c:pt>
                <c:pt idx="96">
                  <c:v>0.53829072790294541</c:v>
                </c:pt>
                <c:pt idx="97">
                  <c:v>0.53875758889852554</c:v>
                </c:pt>
                <c:pt idx="98">
                  <c:v>0.53922526041666652</c:v>
                </c:pt>
                <c:pt idx="99">
                  <c:v>0.53969374456993924</c:v>
                </c:pt>
                <c:pt idx="100">
                  <c:v>0.5401630434782605</c:v>
                </c:pt>
                <c:pt idx="101">
                  <c:v>0.54063315926892952</c:v>
                </c:pt>
                <c:pt idx="102">
                  <c:v>0.5411040940766545</c:v>
                </c:pt>
                <c:pt idx="103">
                  <c:v>0.54157585004359343</c:v>
                </c:pt>
                <c:pt idx="104">
                  <c:v>0.54204842931937236</c:v>
                </c:pt>
                <c:pt idx="105">
                  <c:v>0.54252183406113563</c:v>
                </c:pt>
                <c:pt idx="106">
                  <c:v>0.54299606643356724</c:v>
                </c:pt>
                <c:pt idx="107">
                  <c:v>0.54347112860892399</c:v>
                </c:pt>
                <c:pt idx="108">
                  <c:v>0.54394702276707563</c:v>
                </c:pt>
                <c:pt idx="109">
                  <c:v>0.54442375109553021</c:v>
                </c:pt>
                <c:pt idx="110">
                  <c:v>0.54490131578947443</c:v>
                </c:pt>
                <c:pt idx="111">
                  <c:v>0.54537971905179983</c:v>
                </c:pt>
                <c:pt idx="112">
                  <c:v>0.54585896309314585</c:v>
                </c:pt>
                <c:pt idx="113">
                  <c:v>0.54633905013192618</c:v>
                </c:pt>
                <c:pt idx="114">
                  <c:v>0.54681998239436624</c:v>
                </c:pt>
                <c:pt idx="115">
                  <c:v>0.54730176211453763</c:v>
                </c:pt>
                <c:pt idx="116">
                  <c:v>0.54778439153439162</c:v>
                </c:pt>
                <c:pt idx="117">
                  <c:v>0.54826787290379564</c:v>
                </c:pt>
                <c:pt idx="118">
                  <c:v>0.54875220848056561</c:v>
                </c:pt>
                <c:pt idx="119">
                  <c:v>0.54923740053050463</c:v>
                </c:pt>
                <c:pt idx="120">
                  <c:v>0.54972345132743372</c:v>
                </c:pt>
                <c:pt idx="121">
                  <c:v>0.55021036315323257</c:v>
                </c:pt>
                <c:pt idx="122">
                  <c:v>0.55069813829787329</c:v>
                </c:pt>
                <c:pt idx="123">
                  <c:v>0.55118677905944957</c:v>
                </c:pt>
                <c:pt idx="124">
                  <c:v>0.55167628774422739</c:v>
                </c:pt>
                <c:pt idx="125">
                  <c:v>0.55216666666666658</c:v>
                </c:pt>
                <c:pt idx="126">
                  <c:v>0.55265791814946663</c:v>
                </c:pt>
                <c:pt idx="127">
                  <c:v>0.55315004452359851</c:v>
                </c:pt>
                <c:pt idx="128">
                  <c:v>0.55364304812834264</c:v>
                </c:pt>
                <c:pt idx="129">
                  <c:v>0.55413693131132857</c:v>
                </c:pt>
                <c:pt idx="130">
                  <c:v>0.55463169642857368</c:v>
                </c:pt>
                <c:pt idx="131">
                  <c:v>0.55512734584450407</c:v>
                </c:pt>
                <c:pt idx="132">
                  <c:v>0.5556238819320215</c:v>
                </c:pt>
                <c:pt idx="133">
                  <c:v>0.55612130707251572</c:v>
                </c:pt>
                <c:pt idx="134">
                  <c:v>0.55661962365591477</c:v>
                </c:pt>
                <c:pt idx="135">
                  <c:v>0.55711883408071761</c:v>
                </c:pt>
                <c:pt idx="136">
                  <c:v>0.5576189407540395</c:v>
                </c:pt>
                <c:pt idx="137">
                  <c:v>0.55811994609164428</c:v>
                </c:pt>
                <c:pt idx="138">
                  <c:v>0.55862185251798713</c:v>
                </c:pt>
                <c:pt idx="139">
                  <c:v>0.5591246624662467</c:v>
                </c:pt>
                <c:pt idx="140">
                  <c:v>0.55962837837837953</c:v>
                </c:pt>
                <c:pt idx="141">
                  <c:v>0.56013300270513977</c:v>
                </c:pt>
                <c:pt idx="142">
                  <c:v>0.5606385379061376</c:v>
                </c:pt>
                <c:pt idx="143">
                  <c:v>0.5611449864498651</c:v>
                </c:pt>
                <c:pt idx="144">
                  <c:v>0.56165235081374332</c:v>
                </c:pt>
                <c:pt idx="145">
                  <c:v>0.56216063348416379</c:v>
                </c:pt>
                <c:pt idx="146">
                  <c:v>0.56266983695652273</c:v>
                </c:pt>
                <c:pt idx="147">
                  <c:v>0.56317996373526746</c:v>
                </c:pt>
                <c:pt idx="148">
                  <c:v>0.56369101633393992</c:v>
                </c:pt>
                <c:pt idx="149">
                  <c:v>0.5642029972752044</c:v>
                </c:pt>
                <c:pt idx="150">
                  <c:v>0.56471590909090918</c:v>
                </c:pt>
                <c:pt idx="151">
                  <c:v>0.56522975432211164</c:v>
                </c:pt>
                <c:pt idx="152">
                  <c:v>0.56574453551912673</c:v>
                </c:pt>
                <c:pt idx="153">
                  <c:v>0.56626025524156798</c:v>
                </c:pt>
                <c:pt idx="154">
                  <c:v>0.56677691605839553</c:v>
                </c:pt>
                <c:pt idx="155">
                  <c:v>0.56729452054794527</c:v>
                </c:pt>
                <c:pt idx="156">
                  <c:v>0.56781307129798908</c:v>
                </c:pt>
                <c:pt idx="157">
                  <c:v>0.56833257090576306</c:v>
                </c:pt>
                <c:pt idx="158">
                  <c:v>0.56885302197802201</c:v>
                </c:pt>
                <c:pt idx="159">
                  <c:v>0.56937442713107322</c:v>
                </c:pt>
                <c:pt idx="160">
                  <c:v>0.56989678899082552</c:v>
                </c:pt>
                <c:pt idx="161">
                  <c:v>0.57042011019283745</c:v>
                </c:pt>
                <c:pt idx="162">
                  <c:v>0.57094439338235303</c:v>
                </c:pt>
                <c:pt idx="163">
                  <c:v>0.5714696412143514</c:v>
                </c:pt>
                <c:pt idx="164">
                  <c:v>0.57199585635359385</c:v>
                </c:pt>
                <c:pt idx="165">
                  <c:v>0.57252304147465449</c:v>
                </c:pt>
                <c:pt idx="166">
                  <c:v>0.57305119926199266</c:v>
                </c:pt>
                <c:pt idx="167">
                  <c:v>0.57358033240997264</c:v>
                </c:pt>
                <c:pt idx="168">
                  <c:v>0.57411044362292052</c:v>
                </c:pt>
                <c:pt idx="169">
                  <c:v>0.57464153561517295</c:v>
                </c:pt>
                <c:pt idx="170">
                  <c:v>0.57517361111111165</c:v>
                </c:pt>
                <c:pt idx="171">
                  <c:v>0.57570667284522703</c:v>
                </c:pt>
                <c:pt idx="172">
                  <c:v>0.57624072356215261</c:v>
                </c:pt>
                <c:pt idx="173">
                  <c:v>0.57677576601671365</c:v>
                </c:pt>
                <c:pt idx="174">
                  <c:v>0.57731180297397833</c:v>
                </c:pt>
                <c:pt idx="175">
                  <c:v>0.57784883720930391</c:v>
                </c:pt>
                <c:pt idx="176">
                  <c:v>0.57838687150838064</c:v>
                </c:pt>
                <c:pt idx="177">
                  <c:v>0.57892590866728866</c:v>
                </c:pt>
                <c:pt idx="178">
                  <c:v>0.57946595149253732</c:v>
                </c:pt>
                <c:pt idx="179">
                  <c:v>0.5800070028011205</c:v>
                </c:pt>
                <c:pt idx="180">
                  <c:v>0.58054906542056051</c:v>
                </c:pt>
                <c:pt idx="181">
                  <c:v>0.58109214218896099</c:v>
                </c:pt>
                <c:pt idx="182">
                  <c:v>0.58163623595505543</c:v>
                </c:pt>
                <c:pt idx="183">
                  <c:v>0.58218134957825596</c:v>
                </c:pt>
                <c:pt idx="184">
                  <c:v>0.58272748592870549</c:v>
                </c:pt>
                <c:pt idx="185">
                  <c:v>0.58327464788732319</c:v>
                </c:pt>
                <c:pt idx="186">
                  <c:v>0.58382283834586468</c:v>
                </c:pt>
                <c:pt idx="187">
                  <c:v>0.58437206020696009</c:v>
                </c:pt>
                <c:pt idx="188">
                  <c:v>0.58492231638418146</c:v>
                </c:pt>
                <c:pt idx="189">
                  <c:v>0.58547360980207286</c:v>
                </c:pt>
                <c:pt idx="190">
                  <c:v>0.58602594339622649</c:v>
                </c:pt>
                <c:pt idx="191">
                  <c:v>0.58657932011331437</c:v>
                </c:pt>
                <c:pt idx="192">
                  <c:v>0.58713374291115228</c:v>
                </c:pt>
                <c:pt idx="193">
                  <c:v>0.58768921475875124</c:v>
                </c:pt>
                <c:pt idx="194">
                  <c:v>0.58824573863636354</c:v>
                </c:pt>
                <c:pt idx="195">
                  <c:v>0.58880331753554505</c:v>
                </c:pt>
                <c:pt idx="196">
                  <c:v>0.58936195445920259</c:v>
                </c:pt>
                <c:pt idx="197">
                  <c:v>0.58992165242165262</c:v>
                </c:pt>
                <c:pt idx="198">
                  <c:v>0.59048241444866867</c:v>
                </c:pt>
                <c:pt idx="199">
                  <c:v>0.5910442435775457</c:v>
                </c:pt>
                <c:pt idx="200">
                  <c:v>0.59160714285714222</c:v>
                </c:pt>
                <c:pt idx="201">
                  <c:v>0.59217111534794975</c:v>
                </c:pt>
                <c:pt idx="202">
                  <c:v>0.59273616412213648</c:v>
                </c:pt>
                <c:pt idx="203">
                  <c:v>0.59330229226361042</c:v>
                </c:pt>
                <c:pt idx="204">
                  <c:v>0.5938695028680685</c:v>
                </c:pt>
                <c:pt idx="205">
                  <c:v>0.59443779904306115</c:v>
                </c:pt>
                <c:pt idx="206">
                  <c:v>0.59500718390804519</c:v>
                </c:pt>
                <c:pt idx="207">
                  <c:v>0.59557766059443928</c:v>
                </c:pt>
                <c:pt idx="208">
                  <c:v>0.59614923224568228</c:v>
                </c:pt>
                <c:pt idx="209">
                  <c:v>0.59672190201729114</c:v>
                </c:pt>
                <c:pt idx="210">
                  <c:v>0.59729567307692322</c:v>
                </c:pt>
                <c:pt idx="211">
                  <c:v>0.59787054860442734</c:v>
                </c:pt>
                <c:pt idx="212">
                  <c:v>0.59844653179190621</c:v>
                </c:pt>
                <c:pt idx="213">
                  <c:v>0.59902362584378022</c:v>
                </c:pt>
                <c:pt idx="214">
                  <c:v>0.59960183397683464</c:v>
                </c:pt>
                <c:pt idx="215">
                  <c:v>0.60018115942028993</c:v>
                </c:pt>
                <c:pt idx="216">
                  <c:v>0.60076160541586143</c:v>
                </c:pt>
                <c:pt idx="217">
                  <c:v>0.60134317521781222</c:v>
                </c:pt>
                <c:pt idx="218">
                  <c:v>0.60192587209302495</c:v>
                </c:pt>
                <c:pt idx="219">
                  <c:v>0.6025096993210477</c:v>
                </c:pt>
                <c:pt idx="220">
                  <c:v>0.60309466019417624</c:v>
                </c:pt>
                <c:pt idx="221">
                  <c:v>0.60368075801749344</c:v>
                </c:pt>
                <c:pt idx="222">
                  <c:v>0.60426799610894943</c:v>
                </c:pt>
                <c:pt idx="223">
                  <c:v>0.60485637779941581</c:v>
                </c:pt>
                <c:pt idx="224">
                  <c:v>0.60544590643274865</c:v>
                </c:pt>
                <c:pt idx="225">
                  <c:v>0.60603658536585359</c:v>
                </c:pt>
                <c:pt idx="226">
                  <c:v>0.60662841796875155</c:v>
                </c:pt>
                <c:pt idx="227">
                  <c:v>0.6072214076246345</c:v>
                </c:pt>
                <c:pt idx="228">
                  <c:v>0.60781555772994134</c:v>
                </c:pt>
                <c:pt idx="229">
                  <c:v>0.60841087169441765</c:v>
                </c:pt>
                <c:pt idx="230">
                  <c:v>0.60900735294117736</c:v>
                </c:pt>
                <c:pt idx="231">
                  <c:v>0.60960500490677216</c:v>
                </c:pt>
                <c:pt idx="232">
                  <c:v>0.61020383104125742</c:v>
                </c:pt>
                <c:pt idx="233">
                  <c:v>0.61080383480825973</c:v>
                </c:pt>
                <c:pt idx="234">
                  <c:v>0.61140501968504013</c:v>
                </c:pt>
                <c:pt idx="235">
                  <c:v>0.61200738916256159</c:v>
                </c:pt>
                <c:pt idx="236">
                  <c:v>0.61261094674556205</c:v>
                </c:pt>
                <c:pt idx="237">
                  <c:v>0.61321569595261549</c:v>
                </c:pt>
                <c:pt idx="238">
                  <c:v>0.61382164031620634</c:v>
                </c:pt>
                <c:pt idx="239">
                  <c:v>0.61442878338278961</c:v>
                </c:pt>
                <c:pt idx="240">
                  <c:v>0.61503712871287131</c:v>
                </c:pt>
                <c:pt idx="241">
                  <c:v>0.61564667988107125</c:v>
                </c:pt>
                <c:pt idx="242">
                  <c:v>0.61625744047619124</c:v>
                </c:pt>
                <c:pt idx="243">
                  <c:v>0.61686941410129192</c:v>
                </c:pt>
                <c:pt idx="244">
                  <c:v>0.61748260437375768</c:v>
                </c:pt>
                <c:pt idx="245">
                  <c:v>0.61809701492537406</c:v>
                </c:pt>
                <c:pt idx="246">
                  <c:v>0.61871264940239068</c:v>
                </c:pt>
                <c:pt idx="247">
                  <c:v>0.619329511465604</c:v>
                </c:pt>
                <c:pt idx="248">
                  <c:v>0.61994760479041988</c:v>
                </c:pt>
                <c:pt idx="249">
                  <c:v>0.62056693306693256</c:v>
                </c:pt>
                <c:pt idx="250">
                  <c:v>0.6211875</c:v>
                </c:pt>
                <c:pt idx="251">
                  <c:v>0.62180930930931</c:v>
                </c:pt>
                <c:pt idx="252">
                  <c:v>0.62243236472945807</c:v>
                </c:pt>
                <c:pt idx="253">
                  <c:v>0.62305667001003062</c:v>
                </c:pt>
                <c:pt idx="254">
                  <c:v>0.6236822289156625</c:v>
                </c:pt>
                <c:pt idx="255">
                  <c:v>0.62430904522613073</c:v>
                </c:pt>
                <c:pt idx="256">
                  <c:v>0.62493712273641844</c:v>
                </c:pt>
                <c:pt idx="257">
                  <c:v>0.62556646525679749</c:v>
                </c:pt>
                <c:pt idx="258">
                  <c:v>0.62619707661290425</c:v>
                </c:pt>
                <c:pt idx="259">
                  <c:v>0.62682896064581328</c:v>
                </c:pt>
                <c:pt idx="260">
                  <c:v>0.62746212121212053</c:v>
                </c:pt>
                <c:pt idx="261">
                  <c:v>0.62809656218402465</c:v>
                </c:pt>
                <c:pt idx="262">
                  <c:v>0.62873228744939336</c:v>
                </c:pt>
                <c:pt idx="263">
                  <c:v>0.62936930091185417</c:v>
                </c:pt>
                <c:pt idx="264">
                  <c:v>0.63000760649087406</c:v>
                </c:pt>
                <c:pt idx="265">
                  <c:v>0.63064720812182828</c:v>
                </c:pt>
                <c:pt idx="266">
                  <c:v>0.6312881097560975</c:v>
                </c:pt>
                <c:pt idx="267">
                  <c:v>0.63193031536113964</c:v>
                </c:pt>
                <c:pt idx="268">
                  <c:v>0.63257382892057112</c:v>
                </c:pt>
                <c:pt idx="269">
                  <c:v>0.63321865443425085</c:v>
                </c:pt>
                <c:pt idx="270">
                  <c:v>0.63386479591836731</c:v>
                </c:pt>
                <c:pt idx="271">
                  <c:v>0.63451225740551653</c:v>
                </c:pt>
                <c:pt idx="272">
                  <c:v>0.63516104294478626</c:v>
                </c:pt>
                <c:pt idx="273">
                  <c:v>0.63581115660184329</c:v>
                </c:pt>
                <c:pt idx="274">
                  <c:v>0.63646260245901665</c:v>
                </c:pt>
                <c:pt idx="275">
                  <c:v>0.63711538461538464</c:v>
                </c:pt>
                <c:pt idx="276">
                  <c:v>0.63776950718685865</c:v>
                </c:pt>
                <c:pt idx="277">
                  <c:v>0.63842497430626932</c:v>
                </c:pt>
                <c:pt idx="278">
                  <c:v>0.63908179012345756</c:v>
                </c:pt>
                <c:pt idx="279">
                  <c:v>0.63973995880535561</c:v>
                </c:pt>
                <c:pt idx="280">
                  <c:v>0.64039948453608375</c:v>
                </c:pt>
                <c:pt idx="281">
                  <c:v>0.64106037151702799</c:v>
                </c:pt>
                <c:pt idx="282">
                  <c:v>0.64172262396694224</c:v>
                </c:pt>
                <c:pt idx="283">
                  <c:v>0.64238624612202699</c:v>
                </c:pt>
                <c:pt idx="284">
                  <c:v>0.64305124223602583</c:v>
                </c:pt>
                <c:pt idx="285">
                  <c:v>0.64371761658031235</c:v>
                </c:pt>
                <c:pt idx="286">
                  <c:v>0.6443853734439845</c:v>
                </c:pt>
                <c:pt idx="287">
                  <c:v>0.64505451713395712</c:v>
                </c:pt>
                <c:pt idx="288">
                  <c:v>0.64572505197505292</c:v>
                </c:pt>
                <c:pt idx="289">
                  <c:v>0.64639698231009435</c:v>
                </c:pt>
                <c:pt idx="290">
                  <c:v>0.64707031250000147</c:v>
                </c:pt>
                <c:pt idx="291">
                  <c:v>0.64774504692388135</c:v>
                </c:pt>
                <c:pt idx="292">
                  <c:v>0.64842118997912324</c:v>
                </c:pt>
                <c:pt idx="293">
                  <c:v>0.64909874608150586</c:v>
                </c:pt>
                <c:pt idx="294">
                  <c:v>0.6497777196652732</c:v>
                </c:pt>
                <c:pt idx="295">
                  <c:v>0.65045811518324625</c:v>
                </c:pt>
                <c:pt idx="296">
                  <c:v>0.65113993710691864</c:v>
                </c:pt>
                <c:pt idx="297">
                  <c:v>0.65182318992654786</c:v>
                </c:pt>
                <c:pt idx="298">
                  <c:v>0.65250787815126055</c:v>
                </c:pt>
                <c:pt idx="299">
                  <c:v>0.65319400630914992</c:v>
                </c:pt>
                <c:pt idx="300">
                  <c:v>0.65388157894736854</c:v>
                </c:pt>
                <c:pt idx="301">
                  <c:v>0.6545706006322447</c:v>
                </c:pt>
                <c:pt idx="302">
                  <c:v>0.65526107594936711</c:v>
                </c:pt>
                <c:pt idx="303">
                  <c:v>0.65595300950369695</c:v>
                </c:pt>
                <c:pt idx="304">
                  <c:v>0.65664640591966184</c:v>
                </c:pt>
                <c:pt idx="305">
                  <c:v>0.6573412698412695</c:v>
                </c:pt>
                <c:pt idx="306">
                  <c:v>0.6580376059322034</c:v>
                </c:pt>
                <c:pt idx="307">
                  <c:v>0.65873541887592879</c:v>
                </c:pt>
                <c:pt idx="308">
                  <c:v>0.65943471337579729</c:v>
                </c:pt>
                <c:pt idx="309">
                  <c:v>0.66013549415515504</c:v>
                </c:pt>
                <c:pt idx="310">
                  <c:v>0.66083776595744659</c:v>
                </c:pt>
                <c:pt idx="311">
                  <c:v>0.66154153354632683</c:v>
                </c:pt>
                <c:pt idx="312">
                  <c:v>0.662246801705757</c:v>
                </c:pt>
                <c:pt idx="313">
                  <c:v>0.66295357524012877</c:v>
                </c:pt>
                <c:pt idx="314">
                  <c:v>0.66366185897436003</c:v>
                </c:pt>
                <c:pt idx="315">
                  <c:v>0.66437165775401186</c:v>
                </c:pt>
                <c:pt idx="316">
                  <c:v>0.66508297644539704</c:v>
                </c:pt>
                <c:pt idx="317">
                  <c:v>0.66579581993569292</c:v>
                </c:pt>
                <c:pt idx="318">
                  <c:v>0.6665101931330476</c:v>
                </c:pt>
                <c:pt idx="319">
                  <c:v>0.66722610096670254</c:v>
                </c:pt>
                <c:pt idx="320">
                  <c:v>0.66794354838709746</c:v>
                </c:pt>
                <c:pt idx="321">
                  <c:v>0.66866254036598505</c:v>
                </c:pt>
                <c:pt idx="322">
                  <c:v>0.66938308189655149</c:v>
                </c:pt>
                <c:pt idx="323">
                  <c:v>0.67010517799352876</c:v>
                </c:pt>
                <c:pt idx="324">
                  <c:v>0.67082883369330693</c:v>
                </c:pt>
                <c:pt idx="325">
                  <c:v>0.67155405405405477</c:v>
                </c:pt>
                <c:pt idx="326">
                  <c:v>0.67228084415584488</c:v>
                </c:pt>
                <c:pt idx="327">
                  <c:v>0.67300920910075923</c:v>
                </c:pt>
                <c:pt idx="328">
                  <c:v>0.67373915401301643</c:v>
                </c:pt>
                <c:pt idx="329">
                  <c:v>0.67447068403908894</c:v>
                </c:pt>
                <c:pt idx="330">
                  <c:v>0.6752038043478269</c:v>
                </c:pt>
                <c:pt idx="331">
                  <c:v>0.67593852013057798</c:v>
                </c:pt>
                <c:pt idx="332">
                  <c:v>0.67667483660130934</c:v>
                </c:pt>
                <c:pt idx="333">
                  <c:v>0.67741275899672859</c:v>
                </c:pt>
                <c:pt idx="334">
                  <c:v>0.6781522925764204</c:v>
                </c:pt>
                <c:pt idx="335">
                  <c:v>0.6788934426229517</c:v>
                </c:pt>
                <c:pt idx="336">
                  <c:v>0.67963621444201405</c:v>
                </c:pt>
                <c:pt idx="337">
                  <c:v>0.68038061336254163</c:v>
                </c:pt>
                <c:pt idx="338">
                  <c:v>0.68112664473684159</c:v>
                </c:pt>
                <c:pt idx="339">
                  <c:v>0.68187431394072462</c:v>
                </c:pt>
                <c:pt idx="340">
                  <c:v>0.68262362637362728</c:v>
                </c:pt>
                <c:pt idx="341">
                  <c:v>0.68337458745874591</c:v>
                </c:pt>
                <c:pt idx="342">
                  <c:v>0.6841272026431735</c:v>
                </c:pt>
                <c:pt idx="343">
                  <c:v>0.68488147739801675</c:v>
                </c:pt>
                <c:pt idx="344">
                  <c:v>0.68563741721854421</c:v>
                </c:pt>
                <c:pt idx="345">
                  <c:v>0.68639502762431026</c:v>
                </c:pt>
                <c:pt idx="346">
                  <c:v>0.68715431415929262</c:v>
                </c:pt>
                <c:pt idx="347">
                  <c:v>0.68791528239202671</c:v>
                </c:pt>
                <c:pt idx="348">
                  <c:v>0.68867793791574294</c:v>
                </c:pt>
                <c:pt idx="349">
                  <c:v>0.68944228634850246</c:v>
                </c:pt>
                <c:pt idx="350">
                  <c:v>0.69020833333333365</c:v>
                </c:pt>
                <c:pt idx="351">
                  <c:v>0.69097608453837678</c:v>
                </c:pt>
                <c:pt idx="352">
                  <c:v>0.69174554565701563</c:v>
                </c:pt>
                <c:pt idx="353">
                  <c:v>0.69251672240802686</c:v>
                </c:pt>
                <c:pt idx="354">
                  <c:v>0.69328962053571463</c:v>
                </c:pt>
                <c:pt idx="355">
                  <c:v>0.69406424581005532</c:v>
                </c:pt>
                <c:pt idx="356">
                  <c:v>0.69484060402684644</c:v>
                </c:pt>
                <c:pt idx="357">
                  <c:v>0.69561870100783851</c:v>
                </c:pt>
                <c:pt idx="358">
                  <c:v>0.69639854260089784</c:v>
                </c:pt>
                <c:pt idx="359">
                  <c:v>0.69718013468013484</c:v>
                </c:pt>
                <c:pt idx="360">
                  <c:v>0.69796348314606738</c:v>
                </c:pt>
                <c:pt idx="361">
                  <c:v>0.69874859392575961</c:v>
                </c:pt>
                <c:pt idx="362">
                  <c:v>0.69953547297297303</c:v>
                </c:pt>
                <c:pt idx="363">
                  <c:v>0.70032412626832063</c:v>
                </c:pt>
                <c:pt idx="364">
                  <c:v>0.70111455981941317</c:v>
                </c:pt>
                <c:pt idx="365">
                  <c:v>0.701906779661017</c:v>
                </c:pt>
                <c:pt idx="366">
                  <c:v>0.70270079185520351</c:v>
                </c:pt>
                <c:pt idx="367">
                  <c:v>0.70349660249150714</c:v>
                </c:pt>
                <c:pt idx="368">
                  <c:v>0.70429421768707612</c:v>
                </c:pt>
                <c:pt idx="369">
                  <c:v>0.70509364358683402</c:v>
                </c:pt>
                <c:pt idx="370">
                  <c:v>0.70589488636363729</c:v>
                </c:pt>
                <c:pt idx="371">
                  <c:v>0.70669795221843157</c:v>
                </c:pt>
                <c:pt idx="372">
                  <c:v>0.70750284738041003</c:v>
                </c:pt>
                <c:pt idx="373">
                  <c:v>0.70830957810718365</c:v>
                </c:pt>
                <c:pt idx="374">
                  <c:v>0.70911815068493167</c:v>
                </c:pt>
                <c:pt idx="375">
                  <c:v>0.70992857142857302</c:v>
                </c:pt>
                <c:pt idx="376">
                  <c:v>0.71074084668192328</c:v>
                </c:pt>
                <c:pt idx="377">
                  <c:v>0.71155498281786878</c:v>
                </c:pt>
                <c:pt idx="378">
                  <c:v>0.7123709862385329</c:v>
                </c:pt>
                <c:pt idx="379">
                  <c:v>0.71318886337543064</c:v>
                </c:pt>
                <c:pt idx="380">
                  <c:v>0.71400862068965565</c:v>
                </c:pt>
                <c:pt idx="381">
                  <c:v>0.71483026467203681</c:v>
                </c:pt>
                <c:pt idx="382">
                  <c:v>0.71565380184331795</c:v>
                </c:pt>
                <c:pt idx="383">
                  <c:v>0.71647923875432562</c:v>
                </c:pt>
                <c:pt idx="384">
                  <c:v>0.71730658198614228</c:v>
                </c:pt>
                <c:pt idx="385">
                  <c:v>0.71813583815029003</c:v>
                </c:pt>
                <c:pt idx="386">
                  <c:v>0.71896701388889006</c:v>
                </c:pt>
                <c:pt idx="387">
                  <c:v>0.71980011587485571</c:v>
                </c:pt>
                <c:pt idx="388">
                  <c:v>0.72063515081206497</c:v>
                </c:pt>
                <c:pt idx="389">
                  <c:v>0.72147212543554007</c:v>
                </c:pt>
                <c:pt idx="390">
                  <c:v>0.72231104651162803</c:v>
                </c:pt>
                <c:pt idx="391">
                  <c:v>0.72315192083818491</c:v>
                </c:pt>
                <c:pt idx="392">
                  <c:v>0.72399475524475565</c:v>
                </c:pt>
                <c:pt idx="393">
                  <c:v>0.72483955659276622</c:v>
                </c:pt>
                <c:pt idx="394">
                  <c:v>0.72568633177570097</c:v>
                </c:pt>
                <c:pt idx="395">
                  <c:v>0.72653508771929831</c:v>
                </c:pt>
                <c:pt idx="396">
                  <c:v>0.72738583138173363</c:v>
                </c:pt>
                <c:pt idx="397">
                  <c:v>0.72823856975381018</c:v>
                </c:pt>
                <c:pt idx="398">
                  <c:v>0.72909330985915499</c:v>
                </c:pt>
                <c:pt idx="399">
                  <c:v>0.72995005875440733</c:v>
                </c:pt>
                <c:pt idx="400">
                  <c:v>0.73080882352941312</c:v>
                </c:pt>
                <c:pt idx="401">
                  <c:v>0.73166961130742136</c:v>
                </c:pt>
                <c:pt idx="402">
                  <c:v>0.73253242924528306</c:v>
                </c:pt>
                <c:pt idx="403">
                  <c:v>0.73339728453364861</c:v>
                </c:pt>
                <c:pt idx="404">
                  <c:v>0.73426418439716257</c:v>
                </c:pt>
                <c:pt idx="405">
                  <c:v>0.73513313609467534</c:v>
                </c:pt>
                <c:pt idx="406">
                  <c:v>0.73600414691943161</c:v>
                </c:pt>
                <c:pt idx="407">
                  <c:v>0.73687722419928925</c:v>
                </c:pt>
                <c:pt idx="408">
                  <c:v>0.73775237529691218</c:v>
                </c:pt>
                <c:pt idx="409">
                  <c:v>0.73862960760998986</c:v>
                </c:pt>
                <c:pt idx="410">
                  <c:v>0.73950892857142869</c:v>
                </c:pt>
                <c:pt idx="411">
                  <c:v>0.74039034564958384</c:v>
                </c:pt>
                <c:pt idx="412">
                  <c:v>0.74127386634844961</c:v>
                </c:pt>
                <c:pt idx="413">
                  <c:v>0.7421594982078864</c:v>
                </c:pt>
                <c:pt idx="414">
                  <c:v>0.74304724880382855</c:v>
                </c:pt>
                <c:pt idx="415">
                  <c:v>0.74393712574850313</c:v>
                </c:pt>
                <c:pt idx="416">
                  <c:v>0.74482913669064865</c:v>
                </c:pt>
                <c:pt idx="417">
                  <c:v>0.74572328931572662</c:v>
                </c:pt>
                <c:pt idx="418">
                  <c:v>0.74661959134615463</c:v>
                </c:pt>
                <c:pt idx="419">
                  <c:v>0.74751805054151665</c:v>
                </c:pt>
                <c:pt idx="420">
                  <c:v>0.7484186746987963</c:v>
                </c:pt>
                <c:pt idx="421">
                  <c:v>0.74932147165259499</c:v>
                </c:pt>
                <c:pt idx="422">
                  <c:v>0.75022644927536231</c:v>
                </c:pt>
                <c:pt idx="423">
                  <c:v>0.75113361547763013</c:v>
                </c:pt>
                <c:pt idx="424">
                  <c:v>0.75204297820823263</c:v>
                </c:pt>
                <c:pt idx="425">
                  <c:v>0.75295454545454565</c:v>
                </c:pt>
                <c:pt idx="426">
                  <c:v>0.75386832524271841</c:v>
                </c:pt>
                <c:pt idx="427">
                  <c:v>0.75478432563791009</c:v>
                </c:pt>
                <c:pt idx="428">
                  <c:v>0.75570255474452563</c:v>
                </c:pt>
                <c:pt idx="429">
                  <c:v>0.7566230207064556</c:v>
                </c:pt>
                <c:pt idx="430">
                  <c:v>0.75754573170731709</c:v>
                </c:pt>
                <c:pt idx="431">
                  <c:v>0.75847069597069594</c:v>
                </c:pt>
                <c:pt idx="432">
                  <c:v>0.75939792176039134</c:v>
                </c:pt>
                <c:pt idx="433">
                  <c:v>0.76032741738066179</c:v>
                </c:pt>
                <c:pt idx="434">
                  <c:v>0.76125919117647145</c:v>
                </c:pt>
                <c:pt idx="435">
                  <c:v>0.76219325153374329</c:v>
                </c:pt>
                <c:pt idx="436">
                  <c:v>0.76312960687960796</c:v>
                </c:pt>
                <c:pt idx="437">
                  <c:v>0.76406826568265651</c:v>
                </c:pt>
                <c:pt idx="438">
                  <c:v>0.76500923645320373</c:v>
                </c:pt>
                <c:pt idx="439">
                  <c:v>0.76595252774352662</c:v>
                </c:pt>
                <c:pt idx="440">
                  <c:v>0.76689814814814905</c:v>
                </c:pt>
                <c:pt idx="441">
                  <c:v>0.76784610630408079</c:v>
                </c:pt>
                <c:pt idx="442">
                  <c:v>0.76879641089109019</c:v>
                </c:pt>
                <c:pt idx="443">
                  <c:v>0.76974907063197195</c:v>
                </c:pt>
                <c:pt idx="444">
                  <c:v>0.77070409429280506</c:v>
                </c:pt>
                <c:pt idx="445">
                  <c:v>0.7716614906832312</c:v>
                </c:pt>
                <c:pt idx="446">
                  <c:v>0.77262126865671776</c:v>
                </c:pt>
                <c:pt idx="447">
                  <c:v>0.7735834371108351</c:v>
                </c:pt>
                <c:pt idx="448">
                  <c:v>0.77454800498753162</c:v>
                </c:pt>
                <c:pt idx="449">
                  <c:v>0.77551498127340834</c:v>
                </c:pt>
                <c:pt idx="450">
                  <c:v>0.776484375</c:v>
                </c:pt>
                <c:pt idx="451">
                  <c:v>0.77745619524405507</c:v>
                </c:pt>
                <c:pt idx="452">
                  <c:v>0.77843045112781972</c:v>
                </c:pt>
                <c:pt idx="453">
                  <c:v>0.77940715181932252</c:v>
                </c:pt>
                <c:pt idx="454">
                  <c:v>0.78038630653266239</c:v>
                </c:pt>
                <c:pt idx="455">
                  <c:v>0.78136792452830206</c:v>
                </c:pt>
                <c:pt idx="456">
                  <c:v>0.78235201511335017</c:v>
                </c:pt>
                <c:pt idx="457">
                  <c:v>0.78333858764186637</c:v>
                </c:pt>
                <c:pt idx="458">
                  <c:v>0.7843276515151516</c:v>
                </c:pt>
                <c:pt idx="459">
                  <c:v>0.78531921618204814</c:v>
                </c:pt>
                <c:pt idx="460">
                  <c:v>0.78631329113923987</c:v>
                </c:pt>
                <c:pt idx="461">
                  <c:v>0.78730988593155848</c:v>
                </c:pt>
                <c:pt idx="462">
                  <c:v>0.78830901015228461</c:v>
                </c:pt>
                <c:pt idx="463">
                  <c:v>0.78931067344345662</c:v>
                </c:pt>
                <c:pt idx="464">
                  <c:v>0.79031488549618323</c:v>
                </c:pt>
                <c:pt idx="465">
                  <c:v>0.79132165605095561</c:v>
                </c:pt>
                <c:pt idx="466">
                  <c:v>0.792330994897958</c:v>
                </c:pt>
                <c:pt idx="467">
                  <c:v>0.79334291187739459</c:v>
                </c:pt>
                <c:pt idx="468">
                  <c:v>0.794357416879796</c:v>
                </c:pt>
                <c:pt idx="469">
                  <c:v>0.79537451984635033</c:v>
                </c:pt>
                <c:pt idx="470">
                  <c:v>0.79639423076923088</c:v>
                </c:pt>
                <c:pt idx="471">
                  <c:v>0.79741655969191183</c:v>
                </c:pt>
                <c:pt idx="472">
                  <c:v>0.79844151670951236</c:v>
                </c:pt>
                <c:pt idx="473">
                  <c:v>0.79946911196911208</c:v>
                </c:pt>
                <c:pt idx="474">
                  <c:v>0.80049935567010377</c:v>
                </c:pt>
                <c:pt idx="475">
                  <c:v>0.80153225806451611</c:v>
                </c:pt>
                <c:pt idx="476">
                  <c:v>0.8025678294573636</c:v>
                </c:pt>
                <c:pt idx="477">
                  <c:v>0.80360608020698576</c:v>
                </c:pt>
                <c:pt idx="478">
                  <c:v>0.80464702072538863</c:v>
                </c:pt>
                <c:pt idx="479">
                  <c:v>0.80569066147860058</c:v>
                </c:pt>
                <c:pt idx="480">
                  <c:v>0.80673701298701361</c:v>
                </c:pt>
                <c:pt idx="481">
                  <c:v>0.80778608582574696</c:v>
                </c:pt>
                <c:pt idx="482">
                  <c:v>0.80883789062500078</c:v>
                </c:pt>
                <c:pt idx="483">
                  <c:v>0.80989243807040501</c:v>
                </c:pt>
                <c:pt idx="484">
                  <c:v>0.81094973890339528</c:v>
                </c:pt>
                <c:pt idx="485">
                  <c:v>0.81200980392156874</c:v>
                </c:pt>
                <c:pt idx="486">
                  <c:v>0.81307264397905754</c:v>
                </c:pt>
                <c:pt idx="487">
                  <c:v>0.81413826998689387</c:v>
                </c:pt>
                <c:pt idx="488">
                  <c:v>0.81520669291338654</c:v>
                </c:pt>
                <c:pt idx="489">
                  <c:v>0.81627792378449415</c:v>
                </c:pt>
                <c:pt idx="490">
                  <c:v>0.81735197368421064</c:v>
                </c:pt>
                <c:pt idx="491">
                  <c:v>0.81842885375494079</c:v>
                </c:pt>
                <c:pt idx="492">
                  <c:v>0.81950857519788922</c:v>
                </c:pt>
                <c:pt idx="493">
                  <c:v>0.8205911492734479</c:v>
                </c:pt>
                <c:pt idx="494">
                  <c:v>0.8216765873015881</c:v>
                </c:pt>
                <c:pt idx="495">
                  <c:v>0.8227649006622515</c:v>
                </c:pt>
                <c:pt idx="496">
                  <c:v>0.82385610079575544</c:v>
                </c:pt>
                <c:pt idx="497">
                  <c:v>0.82495019920318813</c:v>
                </c:pt>
                <c:pt idx="498">
                  <c:v>0.82604720744680926</c:v>
                </c:pt>
                <c:pt idx="499">
                  <c:v>0.82714713715046662</c:v>
                </c:pt>
                <c:pt idx="500">
                  <c:v>0.82825000000000004</c:v>
                </c:pt>
                <c:pt idx="501">
                  <c:v>0.82935580774365825</c:v>
                </c:pt>
                <c:pt idx="502">
                  <c:v>0.83046457219251335</c:v>
                </c:pt>
                <c:pt idx="503">
                  <c:v>0.83157630522088366</c:v>
                </c:pt>
                <c:pt idx="504">
                  <c:v>0.83269101876675689</c:v>
                </c:pt>
                <c:pt idx="505">
                  <c:v>0.83380872483221458</c:v>
                </c:pt>
                <c:pt idx="506">
                  <c:v>0.83492943548387299</c:v>
                </c:pt>
                <c:pt idx="507">
                  <c:v>0.83605316285329745</c:v>
                </c:pt>
                <c:pt idx="508">
                  <c:v>0.8371799191374667</c:v>
                </c:pt>
                <c:pt idx="509">
                  <c:v>0.83830971659919196</c:v>
                </c:pt>
                <c:pt idx="510">
                  <c:v>0.83944256756756752</c:v>
                </c:pt>
                <c:pt idx="511">
                  <c:v>0.84057848443843064</c:v>
                </c:pt>
                <c:pt idx="512">
                  <c:v>0.84171747967479771</c:v>
                </c:pt>
                <c:pt idx="513">
                  <c:v>0.84285956580732657</c:v>
                </c:pt>
                <c:pt idx="514">
                  <c:v>0.84400475543478348</c:v>
                </c:pt>
                <c:pt idx="515">
                  <c:v>0.84515306122448985</c:v>
                </c:pt>
                <c:pt idx="516">
                  <c:v>0.84630449591280654</c:v>
                </c:pt>
                <c:pt idx="517">
                  <c:v>0.84745907230559514</c:v>
                </c:pt>
                <c:pt idx="518">
                  <c:v>0.84861680327868938</c:v>
                </c:pt>
                <c:pt idx="519">
                  <c:v>0.84977770177838574</c:v>
                </c:pt>
                <c:pt idx="520">
                  <c:v>0.85094178082191751</c:v>
                </c:pt>
                <c:pt idx="521">
                  <c:v>0.85210905349794264</c:v>
                </c:pt>
                <c:pt idx="522">
                  <c:v>0.85327953296703363</c:v>
                </c:pt>
                <c:pt idx="523">
                  <c:v>0.85445323246217453</c:v>
                </c:pt>
                <c:pt idx="524">
                  <c:v>0.85563016528925628</c:v>
                </c:pt>
                <c:pt idx="525">
                  <c:v>0.85681034482758622</c:v>
                </c:pt>
                <c:pt idx="526">
                  <c:v>0.85799378453038733</c:v>
                </c:pt>
                <c:pt idx="527">
                  <c:v>0.8591804979253117</c:v>
                </c:pt>
                <c:pt idx="528">
                  <c:v>0.86037049861495862</c:v>
                </c:pt>
                <c:pt idx="529">
                  <c:v>0.86156380027739254</c:v>
                </c:pt>
                <c:pt idx="530">
                  <c:v>0.86276041666666736</c:v>
                </c:pt>
                <c:pt idx="531">
                  <c:v>0.86396036161335199</c:v>
                </c:pt>
                <c:pt idx="532">
                  <c:v>0.86516364902506959</c:v>
                </c:pt>
                <c:pt idx="533">
                  <c:v>0.8663702928870296</c:v>
                </c:pt>
                <c:pt idx="534">
                  <c:v>0.86758030726256996</c:v>
                </c:pt>
                <c:pt idx="535">
                  <c:v>0.86879370629370789</c:v>
                </c:pt>
                <c:pt idx="536">
                  <c:v>0.87001050420168069</c:v>
                </c:pt>
                <c:pt idx="537">
                  <c:v>0.87123071528751761</c:v>
                </c:pt>
                <c:pt idx="538">
                  <c:v>0.87245435393258464</c:v>
                </c:pt>
                <c:pt idx="539">
                  <c:v>0.87368143459915792</c:v>
                </c:pt>
                <c:pt idx="540">
                  <c:v>0.87491197183098601</c:v>
                </c:pt>
                <c:pt idx="541">
                  <c:v>0.87614598025388035</c:v>
                </c:pt>
                <c:pt idx="542">
                  <c:v>0.87738347457627164</c:v>
                </c:pt>
                <c:pt idx="543">
                  <c:v>0.87862446958981744</c:v>
                </c:pt>
                <c:pt idx="544">
                  <c:v>0.87986898016997184</c:v>
                </c:pt>
                <c:pt idx="545">
                  <c:v>0.88111702127659552</c:v>
                </c:pt>
                <c:pt idx="546">
                  <c:v>0.88236860795454553</c:v>
                </c:pt>
                <c:pt idx="547">
                  <c:v>0.88362375533428161</c:v>
                </c:pt>
                <c:pt idx="548">
                  <c:v>0.88488247863247871</c:v>
                </c:pt>
                <c:pt idx="549">
                  <c:v>0.88614479315263928</c:v>
                </c:pt>
                <c:pt idx="550">
                  <c:v>0.88741071428571439</c:v>
                </c:pt>
                <c:pt idx="551">
                  <c:v>0.88868025751073043</c:v>
                </c:pt>
                <c:pt idx="552">
                  <c:v>0.88995343839541563</c:v>
                </c:pt>
                <c:pt idx="553">
                  <c:v>0.89123027259684362</c:v>
                </c:pt>
                <c:pt idx="554">
                  <c:v>0.89251077586206751</c:v>
                </c:pt>
                <c:pt idx="555">
                  <c:v>0.89379496402877778</c:v>
                </c:pt>
                <c:pt idx="556">
                  <c:v>0.89508285302593649</c:v>
                </c:pt>
                <c:pt idx="557">
                  <c:v>0.89637445887445888</c:v>
                </c:pt>
                <c:pt idx="558">
                  <c:v>0.8976697976878617</c:v>
                </c:pt>
                <c:pt idx="559">
                  <c:v>0.89896888567293698</c:v>
                </c:pt>
                <c:pt idx="560">
                  <c:v>0.90027173913043479</c:v>
                </c:pt>
                <c:pt idx="561">
                  <c:v>0.90157837445573297</c:v>
                </c:pt>
                <c:pt idx="562">
                  <c:v>0.90288880813953565</c:v>
                </c:pt>
                <c:pt idx="563">
                  <c:v>0.90420305676855905</c:v>
                </c:pt>
                <c:pt idx="564">
                  <c:v>0.90552113702623849</c:v>
                </c:pt>
                <c:pt idx="565">
                  <c:v>0.90684306569343154</c:v>
                </c:pt>
                <c:pt idx="566">
                  <c:v>0.90816885964912353</c:v>
                </c:pt>
                <c:pt idx="567">
                  <c:v>0.90949853587115659</c:v>
                </c:pt>
                <c:pt idx="568">
                  <c:v>0.91083211143694942</c:v>
                </c:pt>
                <c:pt idx="569">
                  <c:v>0.9121696035242296</c:v>
                </c:pt>
                <c:pt idx="570">
                  <c:v>0.91351102941176399</c:v>
                </c:pt>
                <c:pt idx="571">
                  <c:v>0.91485640648011846</c:v>
                </c:pt>
                <c:pt idx="572">
                  <c:v>0.91620575221238965</c:v>
                </c:pt>
                <c:pt idx="573">
                  <c:v>0.91755908419497789</c:v>
                </c:pt>
                <c:pt idx="574">
                  <c:v>0.91891642011834318</c:v>
                </c:pt>
                <c:pt idx="575">
                  <c:v>0.92027777777777786</c:v>
                </c:pt>
                <c:pt idx="576">
                  <c:v>0.92164317507418503</c:v>
                </c:pt>
                <c:pt idx="577">
                  <c:v>0.92301263001485878</c:v>
                </c:pt>
                <c:pt idx="578">
                  <c:v>0.92438616071428459</c:v>
                </c:pt>
                <c:pt idx="579">
                  <c:v>0.92576378539493231</c:v>
                </c:pt>
                <c:pt idx="580">
                  <c:v>0.92714552238806036</c:v>
                </c:pt>
                <c:pt idx="581">
                  <c:v>0.92853139013452923</c:v>
                </c:pt>
                <c:pt idx="582">
                  <c:v>0.92992140718562954</c:v>
                </c:pt>
                <c:pt idx="583">
                  <c:v>0.93131559220389903</c:v>
                </c:pt>
                <c:pt idx="584">
                  <c:v>0.93271396396396333</c:v>
                </c:pt>
                <c:pt idx="585">
                  <c:v>0.93411654135338351</c:v>
                </c:pt>
                <c:pt idx="586">
                  <c:v>0.93552334337349463</c:v>
                </c:pt>
                <c:pt idx="587">
                  <c:v>0.9369343891402715</c:v>
                </c:pt>
                <c:pt idx="588">
                  <c:v>0.93834969788519729</c:v>
                </c:pt>
                <c:pt idx="589">
                  <c:v>0.93976928895612721</c:v>
                </c:pt>
                <c:pt idx="590">
                  <c:v>0.9411931818181819</c:v>
                </c:pt>
                <c:pt idx="591">
                  <c:v>0.94262139605462913</c:v>
                </c:pt>
                <c:pt idx="592">
                  <c:v>0.9440539513677817</c:v>
                </c:pt>
                <c:pt idx="593">
                  <c:v>0.94549086757990952</c:v>
                </c:pt>
                <c:pt idx="594">
                  <c:v>0.94693216463414642</c:v>
                </c:pt>
                <c:pt idx="595">
                  <c:v>0.94837786259542056</c:v>
                </c:pt>
                <c:pt idx="596">
                  <c:v>0.94982798165137661</c:v>
                </c:pt>
                <c:pt idx="597">
                  <c:v>0.95128254211332319</c:v>
                </c:pt>
                <c:pt idx="598">
                  <c:v>0.95274156441717883</c:v>
                </c:pt>
                <c:pt idx="599">
                  <c:v>0.95420506912442404</c:v>
                </c:pt>
                <c:pt idx="600">
                  <c:v>0.95567307692307857</c:v>
                </c:pt>
                <c:pt idx="601">
                  <c:v>0.95714560862866038</c:v>
                </c:pt>
                <c:pt idx="602">
                  <c:v>0.95862268518518601</c:v>
                </c:pt>
                <c:pt idx="603">
                  <c:v>0.96010432766615161</c:v>
                </c:pt>
                <c:pt idx="604">
                  <c:v>0.96159055727554255</c:v>
                </c:pt>
                <c:pt idx="605">
                  <c:v>0.96308139534883763</c:v>
                </c:pt>
                <c:pt idx="606">
                  <c:v>0.96457686335403769</c:v>
                </c:pt>
                <c:pt idx="607">
                  <c:v>0.96607698289269051</c:v>
                </c:pt>
                <c:pt idx="608">
                  <c:v>0.96758177570093373</c:v>
                </c:pt>
                <c:pt idx="609">
                  <c:v>0.96909126365054743</c:v>
                </c:pt>
                <c:pt idx="610">
                  <c:v>0.97060546875000064</c:v>
                </c:pt>
                <c:pt idx="611">
                  <c:v>0.97212441314554132</c:v>
                </c:pt>
                <c:pt idx="612">
                  <c:v>0.97364811912225713</c:v>
                </c:pt>
                <c:pt idx="613">
                  <c:v>0.97517660910518134</c:v>
                </c:pt>
                <c:pt idx="614">
                  <c:v>0.97670990566037863</c:v>
                </c:pt>
                <c:pt idx="615">
                  <c:v>0.97824803149606365</c:v>
                </c:pt>
                <c:pt idx="616">
                  <c:v>0.97979100946372377</c:v>
                </c:pt>
                <c:pt idx="617">
                  <c:v>0.98133886255924152</c:v>
                </c:pt>
                <c:pt idx="618">
                  <c:v>0.98289161392405144</c:v>
                </c:pt>
                <c:pt idx="619">
                  <c:v>0.98444928684627553</c:v>
                </c:pt>
                <c:pt idx="620">
                  <c:v>0.98601190476190392</c:v>
                </c:pt>
                <c:pt idx="621">
                  <c:v>0.98757949125596156</c:v>
                </c:pt>
                <c:pt idx="622">
                  <c:v>0.98915207006369432</c:v>
                </c:pt>
                <c:pt idx="623">
                  <c:v>0.99072966507177063</c:v>
                </c:pt>
                <c:pt idx="624">
                  <c:v>0.99231230031948858</c:v>
                </c:pt>
                <c:pt idx="625">
                  <c:v>0.99390000000000001</c:v>
                </c:pt>
                <c:pt idx="626">
                  <c:v>0.99549278846153788</c:v>
                </c:pt>
                <c:pt idx="627">
                  <c:v>0.99709069020866792</c:v>
                </c:pt>
                <c:pt idx="628">
                  <c:v>0.99869372990353711</c:v>
                </c:pt>
                <c:pt idx="629">
                  <c:v>1.0003019323671498</c:v>
                </c:pt>
                <c:pt idx="630">
                  <c:v>1.0019153225806454</c:v>
                </c:pt>
                <c:pt idx="631">
                  <c:v>1.0035339256865921</c:v>
                </c:pt>
                <c:pt idx="632">
                  <c:v>1.0051577669902931</c:v>
                </c:pt>
                <c:pt idx="633">
                  <c:v>1.0067868719611035</c:v>
                </c:pt>
                <c:pt idx="634">
                  <c:v>1.0084212662337664</c:v>
                </c:pt>
                <c:pt idx="635">
                  <c:v>1.0100609756097563</c:v>
                </c:pt>
                <c:pt idx="636">
                  <c:v>1.0117060260586319</c:v>
                </c:pt>
                <c:pt idx="637">
                  <c:v>1.0133564437194118</c:v>
                </c:pt>
                <c:pt idx="638">
                  <c:v>1.0150122549019609</c:v>
                </c:pt>
                <c:pt idx="639">
                  <c:v>1.0166734860883799</c:v>
                </c:pt>
                <c:pt idx="640">
                  <c:v>1.0183401639344263</c:v>
                </c:pt>
                <c:pt idx="641">
                  <c:v>1.0200123152709362</c:v>
                </c:pt>
                <c:pt idx="642">
                  <c:v>1.0216899671052633</c:v>
                </c:pt>
                <c:pt idx="643">
                  <c:v>1.0233731466227349</c:v>
                </c:pt>
                <c:pt idx="644">
                  <c:v>1.0250618811881178</c:v>
                </c:pt>
                <c:pt idx="645">
                  <c:v>1.0267561983471074</c:v>
                </c:pt>
                <c:pt idx="646">
                  <c:v>1.0284561258278162</c:v>
                </c:pt>
                <c:pt idx="647">
                  <c:v>1.0301616915422878</c:v>
                </c:pt>
                <c:pt idx="648">
                  <c:v>1.0318729235880413</c:v>
                </c:pt>
                <c:pt idx="649">
                  <c:v>1.0335898502495828</c:v>
                </c:pt>
                <c:pt idx="650">
                  <c:v>1.0353124999999999</c:v>
                </c:pt>
                <c:pt idx="651">
                  <c:v>1.0370409015025055</c:v>
                </c:pt>
                <c:pt idx="652">
                  <c:v>1.0387750836120402</c:v>
                </c:pt>
                <c:pt idx="653">
                  <c:v>1.0405150753768859</c:v>
                </c:pt>
                <c:pt idx="654">
                  <c:v>1.0422609060402701</c:v>
                </c:pt>
                <c:pt idx="655">
                  <c:v>1.0440126050420169</c:v>
                </c:pt>
                <c:pt idx="656">
                  <c:v>1.0457702020202018</c:v>
                </c:pt>
                <c:pt idx="657">
                  <c:v>1.0475337268128162</c:v>
                </c:pt>
                <c:pt idx="658">
                  <c:v>1.0493032094594581</c:v>
                </c:pt>
                <c:pt idx="659">
                  <c:v>1.0510786802030458</c:v>
                </c:pt>
                <c:pt idx="660">
                  <c:v>1.0528601694915272</c:v>
                </c:pt>
                <c:pt idx="661">
                  <c:v>1.0546477079796266</c:v>
                </c:pt>
                <c:pt idx="662">
                  <c:v>1.0564413265306123</c:v>
                </c:pt>
                <c:pt idx="663">
                  <c:v>1.058241056218058</c:v>
                </c:pt>
                <c:pt idx="664">
                  <c:v>1.0600469283276461</c:v>
                </c:pt>
                <c:pt idx="665">
                  <c:v>1.0618589743589759</c:v>
                </c:pt>
                <c:pt idx="666">
                  <c:v>1.0636772260273972</c:v>
                </c:pt>
                <c:pt idx="667">
                  <c:v>1.0655017152658646</c:v>
                </c:pt>
                <c:pt idx="668">
                  <c:v>1.0673324742268055</c:v>
                </c:pt>
                <c:pt idx="669">
                  <c:v>1.0691695352839932</c:v>
                </c:pt>
                <c:pt idx="670">
                  <c:v>1.0710129310344827</c:v>
                </c:pt>
                <c:pt idx="671">
                  <c:v>1.0728626943005184</c:v>
                </c:pt>
                <c:pt idx="672">
                  <c:v>1.0747188581314879</c:v>
                </c:pt>
                <c:pt idx="673">
                  <c:v>1.0765814558058926</c:v>
                </c:pt>
                <c:pt idx="674">
                  <c:v>1.0784505208333357</c:v>
                </c:pt>
                <c:pt idx="675">
                  <c:v>1.0803260869565221</c:v>
                </c:pt>
                <c:pt idx="676">
                  <c:v>1.0822081881533101</c:v>
                </c:pt>
                <c:pt idx="677">
                  <c:v>1.0840968586387441</c:v>
                </c:pt>
                <c:pt idx="678">
                  <c:v>1.0859921328671318</c:v>
                </c:pt>
                <c:pt idx="679">
                  <c:v>1.0878940455341481</c:v>
                </c:pt>
                <c:pt idx="680">
                  <c:v>1.0898026315789475</c:v>
                </c:pt>
                <c:pt idx="681">
                  <c:v>1.0917179261862944</c:v>
                </c:pt>
                <c:pt idx="682">
                  <c:v>1.0936399647887343</c:v>
                </c:pt>
                <c:pt idx="683">
                  <c:v>1.095568783068783</c:v>
                </c:pt>
                <c:pt idx="684">
                  <c:v>1.0975044169611308</c:v>
                </c:pt>
                <c:pt idx="685">
                  <c:v>1.0994469026548674</c:v>
                </c:pt>
                <c:pt idx="686">
                  <c:v>1.1013962765957448</c:v>
                </c:pt>
                <c:pt idx="687">
                  <c:v>1.1033525754884561</c:v>
                </c:pt>
                <c:pt idx="688">
                  <c:v>1.1053158362989337</c:v>
                </c:pt>
                <c:pt idx="689">
                  <c:v>1.1072860962566846</c:v>
                </c:pt>
                <c:pt idx="690">
                  <c:v>1.1092633928571409</c:v>
                </c:pt>
                <c:pt idx="691">
                  <c:v>1.1112477638640441</c:v>
                </c:pt>
                <c:pt idx="692">
                  <c:v>1.1132392473118278</c:v>
                </c:pt>
                <c:pt idx="693">
                  <c:v>1.1152378815080801</c:v>
                </c:pt>
                <c:pt idx="694">
                  <c:v>1.1172437050359714</c:v>
                </c:pt>
                <c:pt idx="695">
                  <c:v>1.1192567567567582</c:v>
                </c:pt>
                <c:pt idx="696">
                  <c:v>1.1212770758122745</c:v>
                </c:pt>
                <c:pt idx="697">
                  <c:v>1.1233047016274853</c:v>
                </c:pt>
                <c:pt idx="698">
                  <c:v>1.1253396739130435</c:v>
                </c:pt>
                <c:pt idx="699">
                  <c:v>1.1273820326678767</c:v>
                </c:pt>
                <c:pt idx="700">
                  <c:v>1.1294318181818184</c:v>
                </c:pt>
                <c:pt idx="701">
                  <c:v>1.1314890710382521</c:v>
                </c:pt>
                <c:pt idx="702">
                  <c:v>1.13355383211679</c:v>
                </c:pt>
                <c:pt idx="703">
                  <c:v>1.1356261425959768</c:v>
                </c:pt>
                <c:pt idx="704">
                  <c:v>1.137706043956044</c:v>
                </c:pt>
                <c:pt idx="705">
                  <c:v>1.1397935779816513</c:v>
                </c:pt>
                <c:pt idx="706">
                  <c:v>1.1418887867647061</c:v>
                </c:pt>
                <c:pt idx="707">
                  <c:v>1.1439917127071795</c:v>
                </c:pt>
                <c:pt idx="708">
                  <c:v>1.1461023985239853</c:v>
                </c:pt>
                <c:pt idx="709">
                  <c:v>1.1482208872458413</c:v>
                </c:pt>
                <c:pt idx="710">
                  <c:v>1.1503472222222237</c:v>
                </c:pt>
                <c:pt idx="711">
                  <c:v>1.1524814471243039</c:v>
                </c:pt>
                <c:pt idx="712">
                  <c:v>1.154623605947954</c:v>
                </c:pt>
                <c:pt idx="713">
                  <c:v>1.1567737430167613</c:v>
                </c:pt>
                <c:pt idx="714">
                  <c:v>1.1589319029850746</c:v>
                </c:pt>
                <c:pt idx="715">
                  <c:v>1.1610981308411221</c:v>
                </c:pt>
                <c:pt idx="716">
                  <c:v>1.1632724719101137</c:v>
                </c:pt>
                <c:pt idx="717">
                  <c:v>1.1654549718574121</c:v>
                </c:pt>
                <c:pt idx="718">
                  <c:v>1.1676456766917311</c:v>
                </c:pt>
                <c:pt idx="719">
                  <c:v>1.1698446327683616</c:v>
                </c:pt>
                <c:pt idx="720">
                  <c:v>1.1720518867924541</c:v>
                </c:pt>
                <c:pt idx="721">
                  <c:v>1.1742674858223063</c:v>
                </c:pt>
                <c:pt idx="722">
                  <c:v>1.1764914772727273</c:v>
                </c:pt>
                <c:pt idx="723">
                  <c:v>1.1787239089184063</c:v>
                </c:pt>
                <c:pt idx="724">
                  <c:v>1.1809648288973387</c:v>
                </c:pt>
                <c:pt idx="725">
                  <c:v>1.1832142857142858</c:v>
                </c:pt>
                <c:pt idx="726">
                  <c:v>1.1854723282442761</c:v>
                </c:pt>
                <c:pt idx="727">
                  <c:v>1.1877390057361379</c:v>
                </c:pt>
                <c:pt idx="728">
                  <c:v>1.1900143678160933</c:v>
                </c:pt>
                <c:pt idx="729">
                  <c:v>1.192298464491365</c:v>
                </c:pt>
                <c:pt idx="730">
                  <c:v>1.1945913461538464</c:v>
                </c:pt>
                <c:pt idx="731">
                  <c:v>1.1968930635838166</c:v>
                </c:pt>
                <c:pt idx="732">
                  <c:v>1.199203667953668</c:v>
                </c:pt>
                <c:pt idx="733">
                  <c:v>1.2015232108317202</c:v>
                </c:pt>
                <c:pt idx="734">
                  <c:v>1.2038517441860466</c:v>
                </c:pt>
                <c:pt idx="735">
                  <c:v>1.20618932038835</c:v>
                </c:pt>
                <c:pt idx="736">
                  <c:v>1.2085359922178978</c:v>
                </c:pt>
                <c:pt idx="737">
                  <c:v>1.2108918128654946</c:v>
                </c:pt>
                <c:pt idx="738">
                  <c:v>1.2132568359375002</c:v>
                </c:pt>
                <c:pt idx="739">
                  <c:v>1.2156311154598805</c:v>
                </c:pt>
                <c:pt idx="740">
                  <c:v>1.2180147058823532</c:v>
                </c:pt>
                <c:pt idx="741">
                  <c:v>1.2204076620825148</c:v>
                </c:pt>
                <c:pt idx="742">
                  <c:v>1.2228100393700787</c:v>
                </c:pt>
                <c:pt idx="743">
                  <c:v>1.2252218934911225</c:v>
                </c:pt>
                <c:pt idx="744">
                  <c:v>1.2276432806324091</c:v>
                </c:pt>
                <c:pt idx="745">
                  <c:v>1.2300742574257413</c:v>
                </c:pt>
                <c:pt idx="746">
                  <c:v>1.2325148809523798</c:v>
                </c:pt>
                <c:pt idx="747">
                  <c:v>1.2349652087475138</c:v>
                </c:pt>
                <c:pt idx="748">
                  <c:v>1.2374252988047787</c:v>
                </c:pt>
                <c:pt idx="749">
                  <c:v>1.2398952095808378</c:v>
                </c:pt>
                <c:pt idx="750">
                  <c:v>1.242375</c:v>
                </c:pt>
                <c:pt idx="751">
                  <c:v>1.2448647294589179</c:v>
                </c:pt>
                <c:pt idx="752">
                  <c:v>1.2473644578313237</c:v>
                </c:pt>
                <c:pt idx="753">
                  <c:v>1.2498742454728342</c:v>
                </c:pt>
                <c:pt idx="754">
                  <c:v>1.2523941532258058</c:v>
                </c:pt>
                <c:pt idx="755">
                  <c:v>1.2549242424242399</c:v>
                </c:pt>
                <c:pt idx="756">
                  <c:v>1.257464574898786</c:v>
                </c:pt>
                <c:pt idx="757">
                  <c:v>1.2600152129817461</c:v>
                </c:pt>
                <c:pt idx="758">
                  <c:v>1.2625762195121937</c:v>
                </c:pt>
                <c:pt idx="759">
                  <c:v>1.2651476578411398</c:v>
                </c:pt>
                <c:pt idx="760">
                  <c:v>1.2677295918367346</c:v>
                </c:pt>
                <c:pt idx="761">
                  <c:v>1.2703220858895699</c:v>
                </c:pt>
                <c:pt idx="762">
                  <c:v>1.2729252049180328</c:v>
                </c:pt>
                <c:pt idx="763">
                  <c:v>1.2755390143737166</c:v>
                </c:pt>
                <c:pt idx="764">
                  <c:v>1.278163580246914</c:v>
                </c:pt>
                <c:pt idx="765">
                  <c:v>1.2807989690721651</c:v>
                </c:pt>
                <c:pt idx="766">
                  <c:v>1.2834452479338838</c:v>
                </c:pt>
                <c:pt idx="767">
                  <c:v>1.2861024844720501</c:v>
                </c:pt>
                <c:pt idx="768">
                  <c:v>1.288770746887967</c:v>
                </c:pt>
                <c:pt idx="769">
                  <c:v>1.2914501039501041</c:v>
                </c:pt>
                <c:pt idx="770">
                  <c:v>1.294140625</c:v>
                </c:pt>
                <c:pt idx="771">
                  <c:v>1.2968423799582482</c:v>
                </c:pt>
                <c:pt idx="772">
                  <c:v>1.2995554393305453</c:v>
                </c:pt>
                <c:pt idx="773">
                  <c:v>1.3022798742138377</c:v>
                </c:pt>
                <c:pt idx="774">
                  <c:v>1.3050157563025211</c:v>
                </c:pt>
                <c:pt idx="775">
                  <c:v>1.3077631578947357</c:v>
                </c:pt>
                <c:pt idx="776">
                  <c:v>1.3105221518987356</c:v>
                </c:pt>
                <c:pt idx="777">
                  <c:v>1.3132928118393237</c:v>
                </c:pt>
                <c:pt idx="778">
                  <c:v>1.3160752118644068</c:v>
                </c:pt>
                <c:pt idx="779">
                  <c:v>1.3188694267515939</c:v>
                </c:pt>
                <c:pt idx="780">
                  <c:v>1.3216755319148941</c:v>
                </c:pt>
                <c:pt idx="781">
                  <c:v>1.324493603411514</c:v>
                </c:pt>
                <c:pt idx="782">
                  <c:v>1.3273237179487178</c:v>
                </c:pt>
                <c:pt idx="783">
                  <c:v>1.3301659528907923</c:v>
                </c:pt>
                <c:pt idx="784">
                  <c:v>1.3330203862660939</c:v>
                </c:pt>
                <c:pt idx="785">
                  <c:v>1.3358870967741936</c:v>
                </c:pt>
                <c:pt idx="786">
                  <c:v>1.3387661637931041</c:v>
                </c:pt>
                <c:pt idx="787">
                  <c:v>1.3416576673866101</c:v>
                </c:pt>
                <c:pt idx="788">
                  <c:v>1.3445616883116878</c:v>
                </c:pt>
                <c:pt idx="789">
                  <c:v>1.3474783080260304</c:v>
                </c:pt>
                <c:pt idx="790">
                  <c:v>1.3504076086956522</c:v>
                </c:pt>
                <c:pt idx="791">
                  <c:v>1.3533496732026138</c:v>
                </c:pt>
                <c:pt idx="792">
                  <c:v>1.3563045851528386</c:v>
                </c:pt>
                <c:pt idx="793">
                  <c:v>1.3592724288840263</c:v>
                </c:pt>
                <c:pt idx="794">
                  <c:v>1.3622532894736843</c:v>
                </c:pt>
                <c:pt idx="795">
                  <c:v>1.3652472527472528</c:v>
                </c:pt>
                <c:pt idx="796">
                  <c:v>1.3682544052863441</c:v>
                </c:pt>
                <c:pt idx="797">
                  <c:v>1.371274834437086</c:v>
                </c:pt>
                <c:pt idx="798">
                  <c:v>1.3743086283185857</c:v>
                </c:pt>
                <c:pt idx="799">
                  <c:v>1.3773558758314861</c:v>
                </c:pt>
                <c:pt idx="800">
                  <c:v>1.3804166666666682</c:v>
                </c:pt>
                <c:pt idx="801">
                  <c:v>1.3834910913140297</c:v>
                </c:pt>
                <c:pt idx="802">
                  <c:v>1.3865792410714286</c:v>
                </c:pt>
                <c:pt idx="803">
                  <c:v>1.3896812080536916</c:v>
                </c:pt>
                <c:pt idx="804">
                  <c:v>1.3927970852017941</c:v>
                </c:pt>
                <c:pt idx="805">
                  <c:v>1.3959269662921348</c:v>
                </c:pt>
                <c:pt idx="806">
                  <c:v>1.3990709459459461</c:v>
                </c:pt>
                <c:pt idx="807">
                  <c:v>1.4022291196388259</c:v>
                </c:pt>
                <c:pt idx="808">
                  <c:v>1.4054015837104057</c:v>
                </c:pt>
                <c:pt idx="809">
                  <c:v>1.4085884353741496</c:v>
                </c:pt>
                <c:pt idx="810">
                  <c:v>1.4117897727272712</c:v>
                </c:pt>
                <c:pt idx="811">
                  <c:v>1.4150056947608198</c:v>
                </c:pt>
                <c:pt idx="812">
                  <c:v>1.4182363013698618</c:v>
                </c:pt>
                <c:pt idx="813">
                  <c:v>1.421481693363843</c:v>
                </c:pt>
                <c:pt idx="814">
                  <c:v>1.4247419724770638</c:v>
                </c:pt>
                <c:pt idx="815">
                  <c:v>1.4280172413793106</c:v>
                </c:pt>
                <c:pt idx="816">
                  <c:v>1.4313076036866359</c:v>
                </c:pt>
                <c:pt idx="817">
                  <c:v>1.4346131639722879</c:v>
                </c:pt>
                <c:pt idx="818">
                  <c:v>1.4379340277777766</c:v>
                </c:pt>
                <c:pt idx="819">
                  <c:v>1.4412703016241286</c:v>
                </c:pt>
                <c:pt idx="820">
                  <c:v>1.4446220930232558</c:v>
                </c:pt>
                <c:pt idx="821">
                  <c:v>1.4479895104895091</c:v>
                </c:pt>
                <c:pt idx="822">
                  <c:v>1.4513726635514019</c:v>
                </c:pt>
                <c:pt idx="823">
                  <c:v>1.4547716627634646</c:v>
                </c:pt>
                <c:pt idx="824">
                  <c:v>1.45818661971831</c:v>
                </c:pt>
                <c:pt idx="825">
                  <c:v>1.4616176470588236</c:v>
                </c:pt>
                <c:pt idx="826">
                  <c:v>1.4650648584905646</c:v>
                </c:pt>
                <c:pt idx="827">
                  <c:v>1.4685283687943258</c:v>
                </c:pt>
                <c:pt idx="828">
                  <c:v>1.4720082938388628</c:v>
                </c:pt>
                <c:pt idx="829">
                  <c:v>1.4755047505938228</c:v>
                </c:pt>
                <c:pt idx="830">
                  <c:v>1.4790178571428574</c:v>
                </c:pt>
                <c:pt idx="831">
                  <c:v>1.4825477326968981</c:v>
                </c:pt>
                <c:pt idx="832">
                  <c:v>1.4860944976076536</c:v>
                </c:pt>
                <c:pt idx="833">
                  <c:v>1.4896582733812949</c:v>
                </c:pt>
                <c:pt idx="834">
                  <c:v>1.4932391826923066</c:v>
                </c:pt>
                <c:pt idx="835">
                  <c:v>1.4968373493975904</c:v>
                </c:pt>
                <c:pt idx="836">
                  <c:v>1.5004528985507259</c:v>
                </c:pt>
                <c:pt idx="837">
                  <c:v>1.5040859564164661</c:v>
                </c:pt>
                <c:pt idx="838">
                  <c:v>1.5077366504854341</c:v>
                </c:pt>
                <c:pt idx="839">
                  <c:v>1.5114051094890513</c:v>
                </c:pt>
                <c:pt idx="840">
                  <c:v>1.5150914634146329</c:v>
                </c:pt>
                <c:pt idx="841">
                  <c:v>1.5187958435207827</c:v>
                </c:pt>
                <c:pt idx="842">
                  <c:v>1.5225183823529416</c:v>
                </c:pt>
                <c:pt idx="843">
                  <c:v>1.5262592137592139</c:v>
                </c:pt>
                <c:pt idx="844">
                  <c:v>1.5300184729064041</c:v>
                </c:pt>
                <c:pt idx="845">
                  <c:v>1.5337962962962948</c:v>
                </c:pt>
                <c:pt idx="846">
                  <c:v>1.5375928217821784</c:v>
                </c:pt>
                <c:pt idx="847">
                  <c:v>1.5414081885856079</c:v>
                </c:pt>
                <c:pt idx="848">
                  <c:v>1.5452425373134331</c:v>
                </c:pt>
                <c:pt idx="849">
                  <c:v>1.5490960099750626</c:v>
                </c:pt>
                <c:pt idx="850">
                  <c:v>1.5529687499999998</c:v>
                </c:pt>
                <c:pt idx="851">
                  <c:v>1.5568609022556394</c:v>
                </c:pt>
                <c:pt idx="852">
                  <c:v>1.5607726130653268</c:v>
                </c:pt>
                <c:pt idx="853">
                  <c:v>1.5647040302267003</c:v>
                </c:pt>
                <c:pt idx="854">
                  <c:v>1.5686553030303041</c:v>
                </c:pt>
                <c:pt idx="855">
                  <c:v>1.5726265822784797</c:v>
                </c:pt>
                <c:pt idx="856">
                  <c:v>1.5766180203045701</c:v>
                </c:pt>
                <c:pt idx="857">
                  <c:v>1.5806297709923658</c:v>
                </c:pt>
                <c:pt idx="858">
                  <c:v>1.5846619897959187</c:v>
                </c:pt>
                <c:pt idx="859">
                  <c:v>1.5887148337595907</c:v>
                </c:pt>
                <c:pt idx="860">
                  <c:v>1.5927884615384633</c:v>
                </c:pt>
                <c:pt idx="861">
                  <c:v>1.596883033419024</c:v>
                </c:pt>
                <c:pt idx="862">
                  <c:v>1.6009987113402062</c:v>
                </c:pt>
                <c:pt idx="863">
                  <c:v>1.605135658914729</c:v>
                </c:pt>
                <c:pt idx="864">
                  <c:v>1.609294041450777</c:v>
                </c:pt>
                <c:pt idx="865">
                  <c:v>1.6134740259740259</c:v>
                </c:pt>
                <c:pt idx="866">
                  <c:v>1.61767578125</c:v>
                </c:pt>
                <c:pt idx="867">
                  <c:v>1.6218994778067888</c:v>
                </c:pt>
                <c:pt idx="868">
                  <c:v>1.6261452879581153</c:v>
                </c:pt>
                <c:pt idx="869">
                  <c:v>1.6304133858267733</c:v>
                </c:pt>
                <c:pt idx="870">
                  <c:v>1.6347039473684211</c:v>
                </c:pt>
                <c:pt idx="871">
                  <c:v>1.63901715039578</c:v>
                </c:pt>
                <c:pt idx="872">
                  <c:v>1.6433531746031764</c:v>
                </c:pt>
                <c:pt idx="873">
                  <c:v>1.6477122015915135</c:v>
                </c:pt>
                <c:pt idx="874">
                  <c:v>1.6520944148936181</c:v>
                </c:pt>
                <c:pt idx="875">
                  <c:v>1.6565000000000001</c:v>
                </c:pt>
                <c:pt idx="876">
                  <c:v>1.6609291443850267</c:v>
                </c:pt>
                <c:pt idx="877">
                  <c:v>1.6653820375335138</c:v>
                </c:pt>
                <c:pt idx="878">
                  <c:v>1.6698588709677433</c:v>
                </c:pt>
                <c:pt idx="879">
                  <c:v>1.6743598382749327</c:v>
                </c:pt>
                <c:pt idx="880">
                  <c:v>1.6788851351351368</c:v>
                </c:pt>
                <c:pt idx="881">
                  <c:v>1.6834349593495936</c:v>
                </c:pt>
                <c:pt idx="882">
                  <c:v>1.6880095108695661</c:v>
                </c:pt>
                <c:pt idx="883">
                  <c:v>1.6926089918256149</c:v>
                </c:pt>
                <c:pt idx="884">
                  <c:v>1.6972336065573772</c:v>
                </c:pt>
                <c:pt idx="885">
                  <c:v>1.7018835616438361</c:v>
                </c:pt>
                <c:pt idx="886">
                  <c:v>1.7065590659340659</c:v>
                </c:pt>
                <c:pt idx="887">
                  <c:v>1.7112603305785126</c:v>
                </c:pt>
                <c:pt idx="888">
                  <c:v>1.7159875690607749</c:v>
                </c:pt>
                <c:pt idx="889">
                  <c:v>1.7207409972299155</c:v>
                </c:pt>
                <c:pt idx="890">
                  <c:v>1.7255208333333334</c:v>
                </c:pt>
                <c:pt idx="891">
                  <c:v>1.7303272980501374</c:v>
                </c:pt>
                <c:pt idx="892">
                  <c:v>1.7351606145251386</c:v>
                </c:pt>
                <c:pt idx="893">
                  <c:v>1.7400210084033614</c:v>
                </c:pt>
                <c:pt idx="894">
                  <c:v>1.7449087078651673</c:v>
                </c:pt>
                <c:pt idx="895">
                  <c:v>1.7498239436619718</c:v>
                </c:pt>
                <c:pt idx="896">
                  <c:v>1.7547669491525424</c:v>
                </c:pt>
                <c:pt idx="897">
                  <c:v>1.7597379603399437</c:v>
                </c:pt>
                <c:pt idx="898">
                  <c:v>1.7647372159090897</c:v>
                </c:pt>
                <c:pt idx="899">
                  <c:v>1.7697649572649545</c:v>
                </c:pt>
                <c:pt idx="900">
                  <c:v>1.7748214285714288</c:v>
                </c:pt>
                <c:pt idx="901">
                  <c:v>1.7799068767908313</c:v>
                </c:pt>
                <c:pt idx="902">
                  <c:v>1.7850215517241366</c:v>
                </c:pt>
                <c:pt idx="903">
                  <c:v>1.7901657060518741</c:v>
                </c:pt>
                <c:pt idx="904">
                  <c:v>1.7953395953757219</c:v>
                </c:pt>
                <c:pt idx="905">
                  <c:v>1.80054347826087</c:v>
                </c:pt>
                <c:pt idx="906">
                  <c:v>1.8057776162790686</c:v>
                </c:pt>
                <c:pt idx="907">
                  <c:v>1.8110422740524779</c:v>
                </c:pt>
                <c:pt idx="908">
                  <c:v>1.8163377192982471</c:v>
                </c:pt>
                <c:pt idx="909">
                  <c:v>1.8216642228738991</c:v>
                </c:pt>
                <c:pt idx="910">
                  <c:v>1.8270220588235295</c:v>
                </c:pt>
                <c:pt idx="911">
                  <c:v>1.8324115044247802</c:v>
                </c:pt>
                <c:pt idx="912">
                  <c:v>1.8378328402366864</c:v>
                </c:pt>
                <c:pt idx="913">
                  <c:v>1.8432863501483678</c:v>
                </c:pt>
                <c:pt idx="914">
                  <c:v>1.8487723214285734</c:v>
                </c:pt>
                <c:pt idx="915">
                  <c:v>1.8542910447761201</c:v>
                </c:pt>
                <c:pt idx="916">
                  <c:v>1.8598428143712593</c:v>
                </c:pt>
                <c:pt idx="917">
                  <c:v>1.865427927927928</c:v>
                </c:pt>
                <c:pt idx="918">
                  <c:v>1.8710466867469884</c:v>
                </c:pt>
                <c:pt idx="919">
                  <c:v>1.8766993957703912</c:v>
                </c:pt>
                <c:pt idx="920">
                  <c:v>1.8823863636363654</c:v>
                </c:pt>
                <c:pt idx="921">
                  <c:v>1.8881079027355645</c:v>
                </c:pt>
                <c:pt idx="922">
                  <c:v>1.8938643292682928</c:v>
                </c:pt>
                <c:pt idx="923">
                  <c:v>1.8996559633027545</c:v>
                </c:pt>
                <c:pt idx="924">
                  <c:v>1.9054831288343561</c:v>
                </c:pt>
                <c:pt idx="925">
                  <c:v>1.9113461538461542</c:v>
                </c:pt>
                <c:pt idx="926">
                  <c:v>1.9172453703703705</c:v>
                </c:pt>
                <c:pt idx="927">
                  <c:v>1.9231811145510853</c:v>
                </c:pt>
                <c:pt idx="928">
                  <c:v>1.9291537267080767</c:v>
                </c:pt>
                <c:pt idx="929">
                  <c:v>1.9351635514018701</c:v>
                </c:pt>
                <c:pt idx="930">
                  <c:v>1.9412109375000015</c:v>
                </c:pt>
                <c:pt idx="931">
                  <c:v>1.9472962382445138</c:v>
                </c:pt>
                <c:pt idx="932">
                  <c:v>1.9534198113207561</c:v>
                </c:pt>
                <c:pt idx="933">
                  <c:v>1.9595820189274449</c:v>
                </c:pt>
                <c:pt idx="934">
                  <c:v>1.965783227848102</c:v>
                </c:pt>
                <c:pt idx="935">
                  <c:v>1.9720238095238118</c:v>
                </c:pt>
                <c:pt idx="936">
                  <c:v>1.9783041401273886</c:v>
                </c:pt>
                <c:pt idx="937">
                  <c:v>1.9846246006389778</c:v>
                </c:pt>
                <c:pt idx="938">
                  <c:v>1.9909855769230798</c:v>
                </c:pt>
                <c:pt idx="939">
                  <c:v>1.9973874598070755</c:v>
                </c:pt>
                <c:pt idx="940">
                  <c:v>2.0038306451612935</c:v>
                </c:pt>
                <c:pt idx="941">
                  <c:v>2.0103155339805827</c:v>
                </c:pt>
                <c:pt idx="942">
                  <c:v>2.0168425324675328</c:v>
                </c:pt>
                <c:pt idx="943">
                  <c:v>2.0234120521172652</c:v>
                </c:pt>
                <c:pt idx="944">
                  <c:v>2.0300245098039218</c:v>
                </c:pt>
                <c:pt idx="945">
                  <c:v>2.036680327868849</c:v>
                </c:pt>
                <c:pt idx="946">
                  <c:v>2.0433799342105265</c:v>
                </c:pt>
                <c:pt idx="947">
                  <c:v>2.0501237623762414</c:v>
                </c:pt>
                <c:pt idx="948">
                  <c:v>2.0569122516556293</c:v>
                </c:pt>
                <c:pt idx="949">
                  <c:v>2.0637458471760812</c:v>
                </c:pt>
                <c:pt idx="950">
                  <c:v>2.0706249999999997</c:v>
                </c:pt>
                <c:pt idx="951">
                  <c:v>2.0775501672240804</c:v>
                </c:pt>
                <c:pt idx="952">
                  <c:v>2.084521812080542</c:v>
                </c:pt>
                <c:pt idx="953">
                  <c:v>2.0915404040404018</c:v>
                </c:pt>
                <c:pt idx="954">
                  <c:v>2.0986064189189193</c:v>
                </c:pt>
                <c:pt idx="955">
                  <c:v>2.1057203389830512</c:v>
                </c:pt>
                <c:pt idx="956">
                  <c:v>2.1128826530612201</c:v>
                </c:pt>
                <c:pt idx="957">
                  <c:v>2.1200938566552932</c:v>
                </c:pt>
                <c:pt idx="958">
                  <c:v>2.1273544520547976</c:v>
                </c:pt>
                <c:pt idx="959">
                  <c:v>2.1346649484536084</c:v>
                </c:pt>
                <c:pt idx="960">
                  <c:v>2.1420258620689654</c:v>
                </c:pt>
                <c:pt idx="961">
                  <c:v>2.1494377162629816</c:v>
                </c:pt>
                <c:pt idx="962">
                  <c:v>2.1569010416666692</c:v>
                </c:pt>
                <c:pt idx="963">
                  <c:v>2.1644163763066202</c:v>
                </c:pt>
                <c:pt idx="964">
                  <c:v>2.1719842657342658</c:v>
                </c:pt>
                <c:pt idx="965">
                  <c:v>2.1796052631578937</c:v>
                </c:pt>
                <c:pt idx="966">
                  <c:v>2.187279929577465</c:v>
                </c:pt>
                <c:pt idx="967">
                  <c:v>2.195008833922258</c:v>
                </c:pt>
                <c:pt idx="968">
                  <c:v>2.2027925531914896</c:v>
                </c:pt>
                <c:pt idx="969">
                  <c:v>2.2106316725978652</c:v>
                </c:pt>
                <c:pt idx="970">
                  <c:v>2.2185267857142859</c:v>
                </c:pt>
                <c:pt idx="971">
                  <c:v>2.2264784946236529</c:v>
                </c:pt>
                <c:pt idx="972">
                  <c:v>2.2344874100719432</c:v>
                </c:pt>
                <c:pt idx="973">
                  <c:v>2.2425541516245491</c:v>
                </c:pt>
                <c:pt idx="974">
                  <c:v>2.2506793478260891</c:v>
                </c:pt>
                <c:pt idx="975">
                  <c:v>2.2588636363636367</c:v>
                </c:pt>
                <c:pt idx="976">
                  <c:v>2.2671076642335803</c:v>
                </c:pt>
                <c:pt idx="977">
                  <c:v>2.275412087912088</c:v>
                </c:pt>
                <c:pt idx="978">
                  <c:v>2.2837775735294175</c:v>
                </c:pt>
                <c:pt idx="979">
                  <c:v>2.2922047970479746</c:v>
                </c:pt>
                <c:pt idx="980">
                  <c:v>2.3006944444444448</c:v>
                </c:pt>
                <c:pt idx="981">
                  <c:v>2.3092472118959106</c:v>
                </c:pt>
                <c:pt idx="982">
                  <c:v>2.3178638059701466</c:v>
                </c:pt>
                <c:pt idx="983">
                  <c:v>2.3265449438202221</c:v>
                </c:pt>
                <c:pt idx="984">
                  <c:v>2.3352913533834587</c:v>
                </c:pt>
                <c:pt idx="985">
                  <c:v>2.3441037735849082</c:v>
                </c:pt>
                <c:pt idx="986">
                  <c:v>2.3529829545454537</c:v>
                </c:pt>
                <c:pt idx="987">
                  <c:v>2.3619296577946782</c:v>
                </c:pt>
                <c:pt idx="988">
                  <c:v>2.3709446564885477</c:v>
                </c:pt>
                <c:pt idx="989">
                  <c:v>2.3800287356321839</c:v>
                </c:pt>
                <c:pt idx="990">
                  <c:v>2.3891826923076942</c:v>
                </c:pt>
                <c:pt idx="991">
                  <c:v>2.3984073359073359</c:v>
                </c:pt>
                <c:pt idx="992">
                  <c:v>2.4077034883720958</c:v>
                </c:pt>
                <c:pt idx="993">
                  <c:v>2.4170719844357977</c:v>
                </c:pt>
                <c:pt idx="994">
                  <c:v>2.4265136718750004</c:v>
                </c:pt>
                <c:pt idx="995">
                  <c:v>2.4360294117647019</c:v>
                </c:pt>
                <c:pt idx="996">
                  <c:v>2.4456200787401592</c:v>
                </c:pt>
                <c:pt idx="997">
                  <c:v>2.4552865612648227</c:v>
                </c:pt>
                <c:pt idx="998">
                  <c:v>2.4650297619047619</c:v>
                </c:pt>
                <c:pt idx="999">
                  <c:v>2.4748505976095592</c:v>
                </c:pt>
                <c:pt idx="1000">
                  <c:v>2.48475</c:v>
                </c:pt>
                <c:pt idx="1001">
                  <c:v>2.4947289156626509</c:v>
                </c:pt>
                <c:pt idx="1002">
                  <c:v>2.5047883064516152</c:v>
                </c:pt>
                <c:pt idx="1003">
                  <c:v>2.5149291497975712</c:v>
                </c:pt>
                <c:pt idx="1004">
                  <c:v>2.5251524390243869</c:v>
                </c:pt>
                <c:pt idx="1005">
                  <c:v>2.535459183673463</c:v>
                </c:pt>
                <c:pt idx="1006">
                  <c:v>2.545850409836063</c:v>
                </c:pt>
                <c:pt idx="1007">
                  <c:v>2.5563271604938267</c:v>
                </c:pt>
                <c:pt idx="1008">
                  <c:v>2.5668904958677667</c:v>
                </c:pt>
                <c:pt idx="1009">
                  <c:v>2.577541493775934</c:v>
                </c:pt>
                <c:pt idx="1010">
                  <c:v>2.5882812500000032</c:v>
                </c:pt>
                <c:pt idx="1011">
                  <c:v>2.5991108786610906</c:v>
                </c:pt>
                <c:pt idx="1012">
                  <c:v>2.6100315126050448</c:v>
                </c:pt>
                <c:pt idx="1013">
                  <c:v>2.6210443037974684</c:v>
                </c:pt>
                <c:pt idx="1014">
                  <c:v>2.6321504237288083</c:v>
                </c:pt>
                <c:pt idx="1015">
                  <c:v>2.6433510638297872</c:v>
                </c:pt>
                <c:pt idx="1016">
                  <c:v>2.6546474358974366</c:v>
                </c:pt>
                <c:pt idx="1017">
                  <c:v>2.6660407725321891</c:v>
                </c:pt>
                <c:pt idx="1018">
                  <c:v>2.6775323275862082</c:v>
                </c:pt>
                <c:pt idx="1019">
                  <c:v>2.6891233766233804</c:v>
                </c:pt>
                <c:pt idx="1020">
                  <c:v>2.7008152173913076</c:v>
                </c:pt>
                <c:pt idx="1021">
                  <c:v>2.7126091703056767</c:v>
                </c:pt>
                <c:pt idx="1022">
                  <c:v>2.7245065789473757</c:v>
                </c:pt>
                <c:pt idx="1023">
                  <c:v>2.7365088105726874</c:v>
                </c:pt>
                <c:pt idx="1024">
                  <c:v>2.748617256637174</c:v>
                </c:pt>
                <c:pt idx="1025">
                  <c:v>2.7608333333333341</c:v>
                </c:pt>
                <c:pt idx="1026">
                  <c:v>2.7731584821428572</c:v>
                </c:pt>
                <c:pt idx="1027">
                  <c:v>2.7855941704035891</c:v>
                </c:pt>
                <c:pt idx="1028">
                  <c:v>2.7981418918918948</c:v>
                </c:pt>
                <c:pt idx="1029">
                  <c:v>2.8108031674208127</c:v>
                </c:pt>
                <c:pt idx="1030">
                  <c:v>2.8235795454545456</c:v>
                </c:pt>
                <c:pt idx="1031">
                  <c:v>2.8364726027397213</c:v>
                </c:pt>
                <c:pt idx="1032">
                  <c:v>2.8494839449541267</c:v>
                </c:pt>
                <c:pt idx="1033">
                  <c:v>2.8626152073732687</c:v>
                </c:pt>
                <c:pt idx="1034">
                  <c:v>2.8758680555555536</c:v>
                </c:pt>
                <c:pt idx="1035">
                  <c:v>2.8892441860465121</c:v>
                </c:pt>
                <c:pt idx="1036">
                  <c:v>2.9027453271028008</c:v>
                </c:pt>
                <c:pt idx="1037">
                  <c:v>2.9163732394366177</c:v>
                </c:pt>
                <c:pt idx="1038">
                  <c:v>2.9301297169811353</c:v>
                </c:pt>
                <c:pt idx="1039">
                  <c:v>2.9440165876777256</c:v>
                </c:pt>
                <c:pt idx="1040">
                  <c:v>2.9580357142857148</c:v>
                </c:pt>
                <c:pt idx="1041">
                  <c:v>2.9721889952153107</c:v>
                </c:pt>
                <c:pt idx="1042">
                  <c:v>2.9864783653846132</c:v>
                </c:pt>
                <c:pt idx="1043">
                  <c:v>3.0009057971014492</c:v>
                </c:pt>
                <c:pt idx="1044">
                  <c:v>3.0154733009708727</c:v>
                </c:pt>
                <c:pt idx="1045">
                  <c:v>3.0301829268292657</c:v>
                </c:pt>
                <c:pt idx="1046">
                  <c:v>3.0450367647058831</c:v>
                </c:pt>
                <c:pt idx="1047">
                  <c:v>3.0600369458128092</c:v>
                </c:pt>
                <c:pt idx="1048">
                  <c:v>3.0751856435643572</c:v>
                </c:pt>
                <c:pt idx="1049">
                  <c:v>3.0904850746268635</c:v>
                </c:pt>
                <c:pt idx="1050">
                  <c:v>3.1059375000000027</c:v>
                </c:pt>
                <c:pt idx="1051">
                  <c:v>3.1215452261306535</c:v>
                </c:pt>
                <c:pt idx="1052">
                  <c:v>3.1373106060606082</c:v>
                </c:pt>
                <c:pt idx="1053">
                  <c:v>3.1532360406091402</c:v>
                </c:pt>
                <c:pt idx="1054">
                  <c:v>3.1693239795918382</c:v>
                </c:pt>
                <c:pt idx="1055">
                  <c:v>3.1855769230769235</c:v>
                </c:pt>
                <c:pt idx="1056">
                  <c:v>3.2019974226804169</c:v>
                </c:pt>
                <c:pt idx="1057">
                  <c:v>3.2185880829015572</c:v>
                </c:pt>
                <c:pt idx="1058">
                  <c:v>3.2353515625000027</c:v>
                </c:pt>
                <c:pt idx="1059">
                  <c:v>3.2522905759162306</c:v>
                </c:pt>
                <c:pt idx="1060">
                  <c:v>3.2694078947368421</c:v>
                </c:pt>
                <c:pt idx="1061">
                  <c:v>3.2867063492063529</c:v>
                </c:pt>
                <c:pt idx="1062">
                  <c:v>3.3041888297872339</c:v>
                </c:pt>
                <c:pt idx="1063">
                  <c:v>3.3218582887700534</c:v>
                </c:pt>
                <c:pt idx="1064">
                  <c:v>3.3397177419354867</c:v>
                </c:pt>
                <c:pt idx="1065">
                  <c:v>3.357770270270271</c:v>
                </c:pt>
                <c:pt idx="1066">
                  <c:v>3.3760190217391268</c:v>
                </c:pt>
                <c:pt idx="1067">
                  <c:v>3.3944672131147517</c:v>
                </c:pt>
                <c:pt idx="1068">
                  <c:v>3.4131181318681287</c:v>
                </c:pt>
                <c:pt idx="1069">
                  <c:v>3.431975138121544</c:v>
                </c:pt>
                <c:pt idx="1070">
                  <c:v>3.4510416666666668</c:v>
                </c:pt>
                <c:pt idx="1071">
                  <c:v>3.4703212290502798</c:v>
                </c:pt>
                <c:pt idx="1072">
                  <c:v>3.4898174157303372</c:v>
                </c:pt>
                <c:pt idx="1073">
                  <c:v>3.5095338983050852</c:v>
                </c:pt>
                <c:pt idx="1074">
                  <c:v>3.529474431818179</c:v>
                </c:pt>
                <c:pt idx="1075">
                  <c:v>3.5496428571428575</c:v>
                </c:pt>
                <c:pt idx="1076">
                  <c:v>3.5700431034482714</c:v>
                </c:pt>
                <c:pt idx="1077">
                  <c:v>3.5906791907514437</c:v>
                </c:pt>
                <c:pt idx="1078">
                  <c:v>3.6115552325581377</c:v>
                </c:pt>
                <c:pt idx="1079">
                  <c:v>3.6326754385964883</c:v>
                </c:pt>
                <c:pt idx="1080">
                  <c:v>3.6540441176470591</c:v>
                </c:pt>
                <c:pt idx="1081">
                  <c:v>3.6756656804733727</c:v>
                </c:pt>
                <c:pt idx="1082">
                  <c:v>3.6975446428571463</c:v>
                </c:pt>
                <c:pt idx="1083">
                  <c:v>3.7196856287425155</c:v>
                </c:pt>
                <c:pt idx="1084">
                  <c:v>3.7420933734939772</c:v>
                </c:pt>
                <c:pt idx="1085">
                  <c:v>3.7647727272727303</c:v>
                </c:pt>
                <c:pt idx="1086">
                  <c:v>3.7877286585365906</c:v>
                </c:pt>
                <c:pt idx="1087">
                  <c:v>3.8109662576687113</c:v>
                </c:pt>
                <c:pt idx="1088">
                  <c:v>3.8344907407407409</c:v>
                </c:pt>
                <c:pt idx="1089">
                  <c:v>3.8583074534161477</c:v>
                </c:pt>
                <c:pt idx="1090">
                  <c:v>3.8824218750000004</c:v>
                </c:pt>
                <c:pt idx="1091">
                  <c:v>3.9068396226415101</c:v>
                </c:pt>
                <c:pt idx="1092">
                  <c:v>3.9315664556962027</c:v>
                </c:pt>
                <c:pt idx="1093">
                  <c:v>3.9566082802547737</c:v>
                </c:pt>
                <c:pt idx="1094">
                  <c:v>3.9819711538461542</c:v>
                </c:pt>
                <c:pt idx="1095">
                  <c:v>4.0076612903225834</c:v>
                </c:pt>
                <c:pt idx="1096">
                  <c:v>4.0336850649350664</c:v>
                </c:pt>
                <c:pt idx="1097">
                  <c:v>4.0600490196078436</c:v>
                </c:pt>
                <c:pt idx="1098">
                  <c:v>4.0867598684210495</c:v>
                </c:pt>
                <c:pt idx="1099">
                  <c:v>4.1138245033112533</c:v>
                </c:pt>
                <c:pt idx="1100">
                  <c:v>4.1412499999999994</c:v>
                </c:pt>
              </c:numCache>
            </c:numRef>
          </c:xVal>
          <c:yVal>
            <c:numRef>
              <c:f>Sheet1!$N$2:$N$1102</c:f>
              <c:numCache>
                <c:formatCode>General</c:formatCode>
                <c:ptCount val="1101"/>
                <c:pt idx="0">
                  <c:v>343.82919822069221</c:v>
                </c:pt>
                <c:pt idx="1">
                  <c:v>344.05864718013072</c:v>
                </c:pt>
                <c:pt idx="2">
                  <c:v>344.53316966341424</c:v>
                </c:pt>
                <c:pt idx="3">
                  <c:v>345.26781307024601</c:v>
                </c:pt>
                <c:pt idx="4">
                  <c:v>343.87462294649765</c:v>
                </c:pt>
                <c:pt idx="5">
                  <c:v>344.77949502428896</c:v>
                </c:pt>
                <c:pt idx="6">
                  <c:v>346.05103660785335</c:v>
                </c:pt>
                <c:pt idx="7">
                  <c:v>347.27512142019339</c:v>
                </c:pt>
                <c:pt idx="8">
                  <c:v>345.87019071431632</c:v>
                </c:pt>
                <c:pt idx="9">
                  <c:v>346.04016435822069</c:v>
                </c:pt>
                <c:pt idx="10">
                  <c:v>346.79249852909413</c:v>
                </c:pt>
                <c:pt idx="11">
                  <c:v>348.58372802023263</c:v>
                </c:pt>
                <c:pt idx="12">
                  <c:v>347.60850854924064</c:v>
                </c:pt>
                <c:pt idx="13">
                  <c:v>346.43032167866949</c:v>
                </c:pt>
                <c:pt idx="14">
                  <c:v>348.48664997661564</c:v>
                </c:pt>
                <c:pt idx="15">
                  <c:v>348.55117971767424</c:v>
                </c:pt>
                <c:pt idx="16">
                  <c:v>347.3889394018496</c:v>
                </c:pt>
                <c:pt idx="17">
                  <c:v>347.95972515416651</c:v>
                </c:pt>
                <c:pt idx="18">
                  <c:v>349.87864818648279</c:v>
                </c:pt>
                <c:pt idx="19">
                  <c:v>350.9838202688735</c:v>
                </c:pt>
                <c:pt idx="20">
                  <c:v>350.98894712892633</c:v>
                </c:pt>
                <c:pt idx="21">
                  <c:v>349.50835928236955</c:v>
                </c:pt>
                <c:pt idx="22">
                  <c:v>350.72372399154625</c:v>
                </c:pt>
                <c:pt idx="23">
                  <c:v>351.52486152581918</c:v>
                </c:pt>
                <c:pt idx="24">
                  <c:v>352.46332596800323</c:v>
                </c:pt>
                <c:pt idx="25">
                  <c:v>351.41347773204069</c:v>
                </c:pt>
                <c:pt idx="26">
                  <c:v>350.89739344185369</c:v>
                </c:pt>
                <c:pt idx="27">
                  <c:v>352.81886365036615</c:v>
                </c:pt>
                <c:pt idx="28">
                  <c:v>353.89593527273803</c:v>
                </c:pt>
                <c:pt idx="29">
                  <c:v>354.05610813732881</c:v>
                </c:pt>
                <c:pt idx="30">
                  <c:v>352.43983525930224</c:v>
                </c:pt>
                <c:pt idx="31">
                  <c:v>353.02932599946308</c:v>
                </c:pt>
                <c:pt idx="32">
                  <c:v>355.50065183497406</c:v>
                </c:pt>
                <c:pt idx="33">
                  <c:v>355.15763373206875</c:v>
                </c:pt>
                <c:pt idx="34">
                  <c:v>353.9709920239203</c:v>
                </c:pt>
                <c:pt idx="35">
                  <c:v>354.08593753843326</c:v>
                </c:pt>
                <c:pt idx="36">
                  <c:v>356.51387550784705</c:v>
                </c:pt>
                <c:pt idx="37">
                  <c:v>354.76154688851625</c:v>
                </c:pt>
                <c:pt idx="38">
                  <c:v>355.49093302160065</c:v>
                </c:pt>
                <c:pt idx="39">
                  <c:v>355.85240236792902</c:v>
                </c:pt>
                <c:pt idx="40">
                  <c:v>357.28630028326529</c:v>
                </c:pt>
                <c:pt idx="41">
                  <c:v>357.74005673543132</c:v>
                </c:pt>
                <c:pt idx="42">
                  <c:v>357.59725695942569</c:v>
                </c:pt>
                <c:pt idx="43">
                  <c:v>356.67189874026445</c:v>
                </c:pt>
                <c:pt idx="44">
                  <c:v>357.81702004692181</c:v>
                </c:pt>
                <c:pt idx="45">
                  <c:v>359.22118722357294</c:v>
                </c:pt>
                <c:pt idx="46">
                  <c:v>357.31576587652512</c:v>
                </c:pt>
                <c:pt idx="47">
                  <c:v>358.98363577786461</c:v>
                </c:pt>
                <c:pt idx="48">
                  <c:v>358.88759198835373</c:v>
                </c:pt>
                <c:pt idx="49">
                  <c:v>360.53838809692024</c:v>
                </c:pt>
                <c:pt idx="50">
                  <c:v>360.76509325094065</c:v>
                </c:pt>
                <c:pt idx="51">
                  <c:v>359.68937423525676</c:v>
                </c:pt>
                <c:pt idx="52">
                  <c:v>360.48383199488478</c:v>
                </c:pt>
                <c:pt idx="53">
                  <c:v>361.30881078478598</c:v>
                </c:pt>
                <c:pt idx="54">
                  <c:v>362.34782188358753</c:v>
                </c:pt>
                <c:pt idx="55">
                  <c:v>361.22762725153899</c:v>
                </c:pt>
                <c:pt idx="56">
                  <c:v>361.94643882895474</c:v>
                </c:pt>
                <c:pt idx="57">
                  <c:v>361.97538764462911</c:v>
                </c:pt>
                <c:pt idx="58">
                  <c:v>363.84317572124866</c:v>
                </c:pt>
                <c:pt idx="59">
                  <c:v>363.13827736423144</c:v>
                </c:pt>
                <c:pt idx="60">
                  <c:v>362.09332278560288</c:v>
                </c:pt>
                <c:pt idx="61">
                  <c:v>364.19468688265431</c:v>
                </c:pt>
                <c:pt idx="62">
                  <c:v>366.01547680673031</c:v>
                </c:pt>
                <c:pt idx="63">
                  <c:v>364.83853326625854</c:v>
                </c:pt>
                <c:pt idx="64">
                  <c:v>365.80396466292831</c:v>
                </c:pt>
                <c:pt idx="65">
                  <c:v>364.50188239012931</c:v>
                </c:pt>
                <c:pt idx="66">
                  <c:v>365.62247863996538</c:v>
                </c:pt>
                <c:pt idx="67">
                  <c:v>366.80345650149843</c:v>
                </c:pt>
                <c:pt idx="68">
                  <c:v>366.75949734551017</c:v>
                </c:pt>
                <c:pt idx="69">
                  <c:v>366.36277409660158</c:v>
                </c:pt>
                <c:pt idx="70">
                  <c:v>367.95856846075583</c:v>
                </c:pt>
                <c:pt idx="71">
                  <c:v>368.32887925911194</c:v>
                </c:pt>
                <c:pt idx="72">
                  <c:v>368.80659539147621</c:v>
                </c:pt>
                <c:pt idx="73">
                  <c:v>369.23868687228861</c:v>
                </c:pt>
                <c:pt idx="74">
                  <c:v>369.02818364407824</c:v>
                </c:pt>
                <c:pt idx="75">
                  <c:v>369.85894336318995</c:v>
                </c:pt>
                <c:pt idx="76">
                  <c:v>369.86331620190322</c:v>
                </c:pt>
                <c:pt idx="77">
                  <c:v>369.14693817631218</c:v>
                </c:pt>
                <c:pt idx="78">
                  <c:v>370.68429975668522</c:v>
                </c:pt>
                <c:pt idx="79">
                  <c:v>371.30188465653885</c:v>
                </c:pt>
                <c:pt idx="80">
                  <c:v>372.05731427393175</c:v>
                </c:pt>
                <c:pt idx="81">
                  <c:v>372.18581433604032</c:v>
                </c:pt>
                <c:pt idx="82">
                  <c:v>371.64048572934729</c:v>
                </c:pt>
                <c:pt idx="83">
                  <c:v>371.55426422999824</c:v>
                </c:pt>
                <c:pt idx="84">
                  <c:v>373.29206556970672</c:v>
                </c:pt>
                <c:pt idx="85">
                  <c:v>373.63591231853405</c:v>
                </c:pt>
                <c:pt idx="86">
                  <c:v>372.24778545958367</c:v>
                </c:pt>
                <c:pt idx="87">
                  <c:v>374.46223519281244</c:v>
                </c:pt>
                <c:pt idx="88">
                  <c:v>373.5813426785005</c:v>
                </c:pt>
                <c:pt idx="89">
                  <c:v>374.58550288126327</c:v>
                </c:pt>
                <c:pt idx="90">
                  <c:v>374.05675329670527</c:v>
                </c:pt>
                <c:pt idx="91">
                  <c:v>373.98772800007697</c:v>
                </c:pt>
                <c:pt idx="92">
                  <c:v>376.49510745067033</c:v>
                </c:pt>
                <c:pt idx="93">
                  <c:v>376.36689590120523</c:v>
                </c:pt>
                <c:pt idx="94">
                  <c:v>375.62497095075975</c:v>
                </c:pt>
                <c:pt idx="95">
                  <c:v>376.96842636115503</c:v>
                </c:pt>
                <c:pt idx="96">
                  <c:v>377.83622601444574</c:v>
                </c:pt>
                <c:pt idx="97">
                  <c:v>377.67839575463864</c:v>
                </c:pt>
                <c:pt idx="98">
                  <c:v>379.158824882099</c:v>
                </c:pt>
                <c:pt idx="99">
                  <c:v>377.77631861362192</c:v>
                </c:pt>
                <c:pt idx="100">
                  <c:v>379.01378257759478</c:v>
                </c:pt>
                <c:pt idx="101">
                  <c:v>379.3778438065853</c:v>
                </c:pt>
                <c:pt idx="102">
                  <c:v>379.77285521954531</c:v>
                </c:pt>
                <c:pt idx="103">
                  <c:v>379.47844360213759</c:v>
                </c:pt>
                <c:pt idx="104">
                  <c:v>380.24206114046024</c:v>
                </c:pt>
                <c:pt idx="105">
                  <c:v>380.30072313794062</c:v>
                </c:pt>
                <c:pt idx="106">
                  <c:v>381.50923759875371</c:v>
                </c:pt>
                <c:pt idx="107">
                  <c:v>380.863501785729</c:v>
                </c:pt>
                <c:pt idx="108">
                  <c:v>381.10696383533946</c:v>
                </c:pt>
                <c:pt idx="109">
                  <c:v>382.54686385163546</c:v>
                </c:pt>
                <c:pt idx="110">
                  <c:v>383.18947801957535</c:v>
                </c:pt>
                <c:pt idx="111">
                  <c:v>382.46846104586371</c:v>
                </c:pt>
                <c:pt idx="112">
                  <c:v>383.31145942575205</c:v>
                </c:pt>
                <c:pt idx="113">
                  <c:v>383.69467201353865</c:v>
                </c:pt>
                <c:pt idx="114">
                  <c:v>384.10887453942274</c:v>
                </c:pt>
                <c:pt idx="115">
                  <c:v>385.8861798376995</c:v>
                </c:pt>
                <c:pt idx="116">
                  <c:v>384.29397358412461</c:v>
                </c:pt>
                <c:pt idx="117">
                  <c:v>385.16945055390971</c:v>
                </c:pt>
                <c:pt idx="118">
                  <c:v>387.55973813191673</c:v>
                </c:pt>
                <c:pt idx="119">
                  <c:v>385.67867737947608</c:v>
                </c:pt>
                <c:pt idx="120">
                  <c:v>386.18692749604253</c:v>
                </c:pt>
                <c:pt idx="121">
                  <c:v>386.61879103909331</c:v>
                </c:pt>
                <c:pt idx="122">
                  <c:v>387.7868686005383</c:v>
                </c:pt>
                <c:pt idx="123">
                  <c:v>389.52004592654555</c:v>
                </c:pt>
                <c:pt idx="124">
                  <c:v>388.57561949568003</c:v>
                </c:pt>
                <c:pt idx="125">
                  <c:v>387.88921124249947</c:v>
                </c:pt>
                <c:pt idx="126">
                  <c:v>389.71803706181919</c:v>
                </c:pt>
                <c:pt idx="127">
                  <c:v>390.4580669964617</c:v>
                </c:pt>
                <c:pt idx="128">
                  <c:v>390.14185379950572</c:v>
                </c:pt>
                <c:pt idx="129">
                  <c:v>391.17373529534552</c:v>
                </c:pt>
                <c:pt idx="130">
                  <c:v>390.35197622676731</c:v>
                </c:pt>
                <c:pt idx="131">
                  <c:v>392.45698700572905</c:v>
                </c:pt>
                <c:pt idx="132">
                  <c:v>391.72887029684244</c:v>
                </c:pt>
                <c:pt idx="133">
                  <c:v>391.62809126216126</c:v>
                </c:pt>
                <c:pt idx="134">
                  <c:v>392.87690324400944</c:v>
                </c:pt>
                <c:pt idx="135">
                  <c:v>393.88005086863024</c:v>
                </c:pt>
                <c:pt idx="136">
                  <c:v>393.87304071739709</c:v>
                </c:pt>
                <c:pt idx="137">
                  <c:v>394.18782824842606</c:v>
                </c:pt>
                <c:pt idx="138">
                  <c:v>394.47230000588269</c:v>
                </c:pt>
                <c:pt idx="139">
                  <c:v>393.8213843099187</c:v>
                </c:pt>
                <c:pt idx="140">
                  <c:v>396.43555675686736</c:v>
                </c:pt>
                <c:pt idx="141">
                  <c:v>395.74149255367553</c:v>
                </c:pt>
                <c:pt idx="142">
                  <c:v>395.8280467538533</c:v>
                </c:pt>
                <c:pt idx="143">
                  <c:v>396.69665704484856</c:v>
                </c:pt>
                <c:pt idx="144">
                  <c:v>397.22838888618503</c:v>
                </c:pt>
                <c:pt idx="145">
                  <c:v>398.357472627287</c:v>
                </c:pt>
                <c:pt idx="146">
                  <c:v>398.00185701903001</c:v>
                </c:pt>
                <c:pt idx="147">
                  <c:v>397.73754447588885</c:v>
                </c:pt>
                <c:pt idx="148">
                  <c:v>399.02188552397217</c:v>
                </c:pt>
                <c:pt idx="149">
                  <c:v>399.11109955368869</c:v>
                </c:pt>
                <c:pt idx="150">
                  <c:v>398.60203464059725</c:v>
                </c:pt>
                <c:pt idx="151">
                  <c:v>400.63881047399514</c:v>
                </c:pt>
                <c:pt idx="152">
                  <c:v>401.05091390718275</c:v>
                </c:pt>
                <c:pt idx="153">
                  <c:v>402.51891436365565</c:v>
                </c:pt>
                <c:pt idx="154">
                  <c:v>401.93746993113325</c:v>
                </c:pt>
                <c:pt idx="155">
                  <c:v>401.52326007327844</c:v>
                </c:pt>
                <c:pt idx="156">
                  <c:v>403.65171936443397</c:v>
                </c:pt>
                <c:pt idx="157">
                  <c:v>404.24918406495709</c:v>
                </c:pt>
                <c:pt idx="158">
                  <c:v>403.5006506376327</c:v>
                </c:pt>
                <c:pt idx="159">
                  <c:v>402.73466754391768</c:v>
                </c:pt>
                <c:pt idx="160">
                  <c:v>404.912243734377</c:v>
                </c:pt>
                <c:pt idx="161">
                  <c:v>405.12873184806375</c:v>
                </c:pt>
                <c:pt idx="162">
                  <c:v>406.64593639304377</c:v>
                </c:pt>
                <c:pt idx="163">
                  <c:v>405.6698039347088</c:v>
                </c:pt>
                <c:pt idx="164">
                  <c:v>406.43865806313511</c:v>
                </c:pt>
                <c:pt idx="165">
                  <c:v>407.85012764598525</c:v>
                </c:pt>
                <c:pt idx="166">
                  <c:v>407.68634294760892</c:v>
                </c:pt>
                <c:pt idx="167">
                  <c:v>407.18516674903265</c:v>
                </c:pt>
                <c:pt idx="168">
                  <c:v>408.33860265397209</c:v>
                </c:pt>
                <c:pt idx="169">
                  <c:v>408.89492596423423</c:v>
                </c:pt>
                <c:pt idx="170">
                  <c:v>410.29281964566866</c:v>
                </c:pt>
                <c:pt idx="171">
                  <c:v>409.84034435372877</c:v>
                </c:pt>
                <c:pt idx="172">
                  <c:v>408.78863990961827</c:v>
                </c:pt>
                <c:pt idx="173">
                  <c:v>410.87916549827787</c:v>
                </c:pt>
                <c:pt idx="174">
                  <c:v>411.20783945881129</c:v>
                </c:pt>
                <c:pt idx="175">
                  <c:v>411.58280973465531</c:v>
                </c:pt>
                <c:pt idx="176">
                  <c:v>411.42196625277364</c:v>
                </c:pt>
                <c:pt idx="177">
                  <c:v>411.88958335065377</c:v>
                </c:pt>
                <c:pt idx="178">
                  <c:v>412.98567572886003</c:v>
                </c:pt>
                <c:pt idx="179">
                  <c:v>413.82145312925797</c:v>
                </c:pt>
                <c:pt idx="180">
                  <c:v>413.08021315118629</c:v>
                </c:pt>
                <c:pt idx="181">
                  <c:v>414.16243287185472</c:v>
                </c:pt>
                <c:pt idx="182">
                  <c:v>414.80053088436182</c:v>
                </c:pt>
                <c:pt idx="183">
                  <c:v>415.40837365899239</c:v>
                </c:pt>
                <c:pt idx="184">
                  <c:v>414.97484264834912</c:v>
                </c:pt>
                <c:pt idx="185">
                  <c:v>414.64782891784137</c:v>
                </c:pt>
                <c:pt idx="186">
                  <c:v>415.71756224935797</c:v>
                </c:pt>
                <c:pt idx="187">
                  <c:v>417.3232368853167</c:v>
                </c:pt>
                <c:pt idx="188">
                  <c:v>416.29303387875223</c:v>
                </c:pt>
                <c:pt idx="189">
                  <c:v>416.84224348157562</c:v>
                </c:pt>
                <c:pt idx="190">
                  <c:v>418.25058427636498</c:v>
                </c:pt>
                <c:pt idx="191">
                  <c:v>418.2640137957037</c:v>
                </c:pt>
                <c:pt idx="192">
                  <c:v>418.89108084064264</c:v>
                </c:pt>
                <c:pt idx="193">
                  <c:v>418.61348375688118</c:v>
                </c:pt>
                <c:pt idx="194">
                  <c:v>419.27222362489556</c:v>
                </c:pt>
                <c:pt idx="195">
                  <c:v>420.86654057660104</c:v>
                </c:pt>
                <c:pt idx="196">
                  <c:v>420.77486577812039</c:v>
                </c:pt>
                <c:pt idx="197">
                  <c:v>419.63847815462714</c:v>
                </c:pt>
                <c:pt idx="198">
                  <c:v>421.2820833353519</c:v>
                </c:pt>
                <c:pt idx="199">
                  <c:v>422.21897867779694</c:v>
                </c:pt>
                <c:pt idx="200">
                  <c:v>422.81876470072467</c:v>
                </c:pt>
                <c:pt idx="201">
                  <c:v>422.31421237611784</c:v>
                </c:pt>
                <c:pt idx="202">
                  <c:v>422.53101459969463</c:v>
                </c:pt>
                <c:pt idx="203">
                  <c:v>423.86921568179747</c:v>
                </c:pt>
                <c:pt idx="204">
                  <c:v>424.68552554663165</c:v>
                </c:pt>
                <c:pt idx="205">
                  <c:v>424.24392065352208</c:v>
                </c:pt>
                <c:pt idx="206">
                  <c:v>424.64678722861811</c:v>
                </c:pt>
                <c:pt idx="207">
                  <c:v>425.23441673470006</c:v>
                </c:pt>
                <c:pt idx="208">
                  <c:v>426.57455325969613</c:v>
                </c:pt>
                <c:pt idx="209">
                  <c:v>426.87146524112956</c:v>
                </c:pt>
                <c:pt idx="210">
                  <c:v>426.32394977195463</c:v>
                </c:pt>
                <c:pt idx="211">
                  <c:v>426.95948768740652</c:v>
                </c:pt>
                <c:pt idx="212">
                  <c:v>428.07155537795484</c:v>
                </c:pt>
                <c:pt idx="213">
                  <c:v>428.49290947913119</c:v>
                </c:pt>
                <c:pt idx="214">
                  <c:v>428.05411780550895</c:v>
                </c:pt>
                <c:pt idx="215">
                  <c:v>429.02965849580681</c:v>
                </c:pt>
                <c:pt idx="216">
                  <c:v>429.88246075877549</c:v>
                </c:pt>
                <c:pt idx="217">
                  <c:v>430.15194688168953</c:v>
                </c:pt>
                <c:pt idx="218">
                  <c:v>430.19118768040425</c:v>
                </c:pt>
                <c:pt idx="219">
                  <c:v>431.04555342672273</c:v>
                </c:pt>
                <c:pt idx="220">
                  <c:v>431.60829125681016</c:v>
                </c:pt>
                <c:pt idx="221">
                  <c:v>432.60159715522019</c:v>
                </c:pt>
                <c:pt idx="222">
                  <c:v>432.58146101592342</c:v>
                </c:pt>
                <c:pt idx="223">
                  <c:v>432.39210172150365</c:v>
                </c:pt>
                <c:pt idx="224">
                  <c:v>433.26435030274422</c:v>
                </c:pt>
                <c:pt idx="225">
                  <c:v>433.70638571276464</c:v>
                </c:pt>
                <c:pt idx="226">
                  <c:v>434.9175152556432</c:v>
                </c:pt>
                <c:pt idx="227">
                  <c:v>435.09928969128333</c:v>
                </c:pt>
                <c:pt idx="228">
                  <c:v>434.28086213688357</c:v>
                </c:pt>
                <c:pt idx="229">
                  <c:v>436.10967878732231</c:v>
                </c:pt>
                <c:pt idx="230">
                  <c:v>436.69244306744991</c:v>
                </c:pt>
                <c:pt idx="231">
                  <c:v>437.16806993767023</c:v>
                </c:pt>
                <c:pt idx="232">
                  <c:v>437.52115284756115</c:v>
                </c:pt>
                <c:pt idx="233">
                  <c:v>437.62849610890765</c:v>
                </c:pt>
                <c:pt idx="234">
                  <c:v>439.1511477735437</c:v>
                </c:pt>
                <c:pt idx="235">
                  <c:v>439.38279778311517</c:v>
                </c:pt>
                <c:pt idx="236">
                  <c:v>438.72216009568513</c:v>
                </c:pt>
                <c:pt idx="237">
                  <c:v>440.53915460405636</c:v>
                </c:pt>
                <c:pt idx="238">
                  <c:v>440.54142419473129</c:v>
                </c:pt>
                <c:pt idx="239">
                  <c:v>440.79002596097962</c:v>
                </c:pt>
                <c:pt idx="240">
                  <c:v>442.33110565014556</c:v>
                </c:pt>
                <c:pt idx="241">
                  <c:v>441.934952599128</c:v>
                </c:pt>
                <c:pt idx="242">
                  <c:v>442.32345741096361</c:v>
                </c:pt>
                <c:pt idx="243">
                  <c:v>443.20493267563535</c:v>
                </c:pt>
                <c:pt idx="244">
                  <c:v>443.62524092629349</c:v>
                </c:pt>
                <c:pt idx="245">
                  <c:v>443.63031236892868</c:v>
                </c:pt>
                <c:pt idx="246">
                  <c:v>444.91356679853624</c:v>
                </c:pt>
                <c:pt idx="247">
                  <c:v>445.0121528396599</c:v>
                </c:pt>
                <c:pt idx="248">
                  <c:v>446.18846461491154</c:v>
                </c:pt>
                <c:pt idx="249">
                  <c:v>445.2253011395087</c:v>
                </c:pt>
                <c:pt idx="250">
                  <c:v>446.7421978519838</c:v>
                </c:pt>
                <c:pt idx="251">
                  <c:v>446.95033458131309</c:v>
                </c:pt>
                <c:pt idx="252">
                  <c:v>447.97504821071715</c:v>
                </c:pt>
                <c:pt idx="253">
                  <c:v>448.43060857562267</c:v>
                </c:pt>
                <c:pt idx="254">
                  <c:v>448.73267427109283</c:v>
                </c:pt>
                <c:pt idx="255">
                  <c:v>449.45099566659366</c:v>
                </c:pt>
                <c:pt idx="256">
                  <c:v>449.92345450558287</c:v>
                </c:pt>
                <c:pt idx="257">
                  <c:v>450.87369970364608</c:v>
                </c:pt>
                <c:pt idx="258">
                  <c:v>450.50008593748015</c:v>
                </c:pt>
                <c:pt idx="259">
                  <c:v>451.2822177505389</c:v>
                </c:pt>
                <c:pt idx="260">
                  <c:v>451.84913447189194</c:v>
                </c:pt>
                <c:pt idx="261">
                  <c:v>452.49360984649189</c:v>
                </c:pt>
                <c:pt idx="262">
                  <c:v>452.42961641315696</c:v>
                </c:pt>
                <c:pt idx="263">
                  <c:v>452.82844485429661</c:v>
                </c:pt>
                <c:pt idx="264">
                  <c:v>454.22990101768562</c:v>
                </c:pt>
                <c:pt idx="265">
                  <c:v>454.67618512370211</c:v>
                </c:pt>
                <c:pt idx="266">
                  <c:v>454.78381000697863</c:v>
                </c:pt>
                <c:pt idx="267">
                  <c:v>455.01507562579422</c:v>
                </c:pt>
                <c:pt idx="268">
                  <c:v>455.6324869018913</c:v>
                </c:pt>
                <c:pt idx="269">
                  <c:v>456.48179898159941</c:v>
                </c:pt>
                <c:pt idx="270">
                  <c:v>456.8997703928643</c:v>
                </c:pt>
                <c:pt idx="271">
                  <c:v>456.50000336983732</c:v>
                </c:pt>
                <c:pt idx="272">
                  <c:v>457.41303216536767</c:v>
                </c:pt>
                <c:pt idx="273">
                  <c:v>458.54249804653705</c:v>
                </c:pt>
                <c:pt idx="274">
                  <c:v>458.88539570605803</c:v>
                </c:pt>
                <c:pt idx="275">
                  <c:v>459.1361033477715</c:v>
                </c:pt>
                <c:pt idx="276">
                  <c:v>459.01630344062721</c:v>
                </c:pt>
                <c:pt idx="277">
                  <c:v>461.42943471531174</c:v>
                </c:pt>
                <c:pt idx="278">
                  <c:v>460.78688900500964</c:v>
                </c:pt>
                <c:pt idx="279">
                  <c:v>461.02410234839488</c:v>
                </c:pt>
                <c:pt idx="280">
                  <c:v>461.41627850105755</c:v>
                </c:pt>
                <c:pt idx="281">
                  <c:v>462.76699049375338</c:v>
                </c:pt>
                <c:pt idx="282">
                  <c:v>463.85521179241658</c:v>
                </c:pt>
                <c:pt idx="283">
                  <c:v>463.55439622685532</c:v>
                </c:pt>
                <c:pt idx="284">
                  <c:v>464.21155173728511</c:v>
                </c:pt>
                <c:pt idx="285">
                  <c:v>465.10097892769477</c:v>
                </c:pt>
                <c:pt idx="286">
                  <c:v>464.90934791114029</c:v>
                </c:pt>
                <c:pt idx="287">
                  <c:v>465.61462004740071</c:v>
                </c:pt>
                <c:pt idx="288">
                  <c:v>464.61806150564951</c:v>
                </c:pt>
                <c:pt idx="289">
                  <c:v>463.83584580728905</c:v>
                </c:pt>
                <c:pt idx="290">
                  <c:v>466.6666705480676</c:v>
                </c:pt>
                <c:pt idx="291">
                  <c:v>467.01830552283195</c:v>
                </c:pt>
                <c:pt idx="292">
                  <c:v>465.74227725693265</c:v>
                </c:pt>
                <c:pt idx="293">
                  <c:v>466.51342961062534</c:v>
                </c:pt>
                <c:pt idx="294">
                  <c:v>465.96497831982197</c:v>
                </c:pt>
                <c:pt idx="295">
                  <c:v>467.77808398256866</c:v>
                </c:pt>
                <c:pt idx="296">
                  <c:v>467.40179578867441</c:v>
                </c:pt>
                <c:pt idx="297">
                  <c:v>467.67805642183657</c:v>
                </c:pt>
                <c:pt idx="298">
                  <c:v>469.47767515066425</c:v>
                </c:pt>
                <c:pt idx="299">
                  <c:v>470.26787335765715</c:v>
                </c:pt>
                <c:pt idx="300">
                  <c:v>469.92497953254065</c:v>
                </c:pt>
                <c:pt idx="301">
                  <c:v>470.40571129855562</c:v>
                </c:pt>
                <c:pt idx="302">
                  <c:v>470.84036141633391</c:v>
                </c:pt>
                <c:pt idx="303">
                  <c:v>470.74655435861598</c:v>
                </c:pt>
                <c:pt idx="304">
                  <c:v>471.38451044344203</c:v>
                </c:pt>
                <c:pt idx="305">
                  <c:v>471.78956444237565</c:v>
                </c:pt>
                <c:pt idx="306">
                  <c:v>472.36644482877568</c:v>
                </c:pt>
                <c:pt idx="307">
                  <c:v>470.97923369471937</c:v>
                </c:pt>
                <c:pt idx="308">
                  <c:v>471.80693693105866</c:v>
                </c:pt>
                <c:pt idx="309">
                  <c:v>473.22798175851392</c:v>
                </c:pt>
                <c:pt idx="310">
                  <c:v>473.77600260761824</c:v>
                </c:pt>
                <c:pt idx="311">
                  <c:v>474.41820199431652</c:v>
                </c:pt>
                <c:pt idx="312">
                  <c:v>474.26521320311826</c:v>
                </c:pt>
                <c:pt idx="313">
                  <c:v>473.59603483921245</c:v>
                </c:pt>
                <c:pt idx="314">
                  <c:v>474.91228395434308</c:v>
                </c:pt>
                <c:pt idx="315">
                  <c:v>474.27448780794202</c:v>
                </c:pt>
                <c:pt idx="316">
                  <c:v>474.34035302877135</c:v>
                </c:pt>
                <c:pt idx="317">
                  <c:v>476.53551437306726</c:v>
                </c:pt>
                <c:pt idx="318">
                  <c:v>477.02568508640871</c:v>
                </c:pt>
                <c:pt idx="319">
                  <c:v>476.90623016496994</c:v>
                </c:pt>
                <c:pt idx="320">
                  <c:v>477.39744568630272</c:v>
                </c:pt>
                <c:pt idx="321">
                  <c:v>477.76396421751463</c:v>
                </c:pt>
                <c:pt idx="322">
                  <c:v>479.75879702828587</c:v>
                </c:pt>
                <c:pt idx="323">
                  <c:v>480.42412032117369</c:v>
                </c:pt>
                <c:pt idx="324">
                  <c:v>480.80859737264723</c:v>
                </c:pt>
                <c:pt idx="325">
                  <c:v>481.58468328418888</c:v>
                </c:pt>
                <c:pt idx="326">
                  <c:v>481.26603722592699</c:v>
                </c:pt>
                <c:pt idx="327">
                  <c:v>482.18443658614132</c:v>
                </c:pt>
                <c:pt idx="328">
                  <c:v>482.49284090242895</c:v>
                </c:pt>
                <c:pt idx="329">
                  <c:v>482.84872560380222</c:v>
                </c:pt>
                <c:pt idx="330">
                  <c:v>483.48722577215955</c:v>
                </c:pt>
                <c:pt idx="331">
                  <c:v>482.57347249891023</c:v>
                </c:pt>
                <c:pt idx="332">
                  <c:v>481.4996926160303</c:v>
                </c:pt>
                <c:pt idx="333">
                  <c:v>483.25661139389632</c:v>
                </c:pt>
                <c:pt idx="334">
                  <c:v>484.52602122020829</c:v>
                </c:pt>
                <c:pt idx="335">
                  <c:v>487.75466744375677</c:v>
                </c:pt>
                <c:pt idx="336">
                  <c:v>489.30457073696226</c:v>
                </c:pt>
                <c:pt idx="337">
                  <c:v>489.04038751828699</c:v>
                </c:pt>
                <c:pt idx="338">
                  <c:v>489.82514237797034</c:v>
                </c:pt>
                <c:pt idx="339">
                  <c:v>490.1095692040173</c:v>
                </c:pt>
                <c:pt idx="340">
                  <c:v>489.84583476322916</c:v>
                </c:pt>
                <c:pt idx="341">
                  <c:v>490.96195231640934</c:v>
                </c:pt>
                <c:pt idx="342">
                  <c:v>491.12245845940259</c:v>
                </c:pt>
                <c:pt idx="343">
                  <c:v>491.11062492858395</c:v>
                </c:pt>
                <c:pt idx="344">
                  <c:v>492.33906010228384</c:v>
                </c:pt>
                <c:pt idx="345">
                  <c:v>492.24991604182225</c:v>
                </c:pt>
                <c:pt idx="346">
                  <c:v>492.8205627149041</c:v>
                </c:pt>
                <c:pt idx="347">
                  <c:v>493.391879620483</c:v>
                </c:pt>
                <c:pt idx="348">
                  <c:v>494.21520632670558</c:v>
                </c:pt>
                <c:pt idx="349">
                  <c:v>494.22219272245093</c:v>
                </c:pt>
                <c:pt idx="350">
                  <c:v>494.48095540229542</c:v>
                </c:pt>
                <c:pt idx="351">
                  <c:v>495.2121643450663</c:v>
                </c:pt>
                <c:pt idx="352">
                  <c:v>496.05417338423916</c:v>
                </c:pt>
                <c:pt idx="353">
                  <c:v>496.67670563534358</c:v>
                </c:pt>
                <c:pt idx="354">
                  <c:v>497.06394519913431</c:v>
                </c:pt>
                <c:pt idx="355">
                  <c:v>497.2943238627235</c:v>
                </c:pt>
                <c:pt idx="356">
                  <c:v>498.17079171168274</c:v>
                </c:pt>
                <c:pt idx="357">
                  <c:v>499.83452909126925</c:v>
                </c:pt>
                <c:pt idx="358">
                  <c:v>499.5008193628401</c:v>
                </c:pt>
                <c:pt idx="359">
                  <c:v>499.74953676502469</c:v>
                </c:pt>
                <c:pt idx="360">
                  <c:v>500.32965595479811</c:v>
                </c:pt>
                <c:pt idx="361">
                  <c:v>501.46189400733891</c:v>
                </c:pt>
                <c:pt idx="362">
                  <c:v>502.40575333977233</c:v>
                </c:pt>
                <c:pt idx="363">
                  <c:v>501.72728897398429</c:v>
                </c:pt>
                <c:pt idx="364">
                  <c:v>502.49944457046382</c:v>
                </c:pt>
                <c:pt idx="365">
                  <c:v>503.52465358730979</c:v>
                </c:pt>
                <c:pt idx="366">
                  <c:v>504.50322722377734</c:v>
                </c:pt>
                <c:pt idx="367">
                  <c:v>504.44177117172774</c:v>
                </c:pt>
                <c:pt idx="368">
                  <c:v>503.96951578958669</c:v>
                </c:pt>
                <c:pt idx="369">
                  <c:v>505.80346094936613</c:v>
                </c:pt>
                <c:pt idx="370">
                  <c:v>507.35301979575132</c:v>
                </c:pt>
                <c:pt idx="371">
                  <c:v>507.48376800648276</c:v>
                </c:pt>
                <c:pt idx="372">
                  <c:v>507.14096129581702</c:v>
                </c:pt>
                <c:pt idx="373">
                  <c:v>508.42532901502614</c:v>
                </c:pt>
                <c:pt idx="374">
                  <c:v>509.22083505794529</c:v>
                </c:pt>
                <c:pt idx="375">
                  <c:v>509.35374295499264</c:v>
                </c:pt>
                <c:pt idx="376">
                  <c:v>509.05988650281932</c:v>
                </c:pt>
                <c:pt idx="377">
                  <c:v>509.55712386274774</c:v>
                </c:pt>
                <c:pt idx="378">
                  <c:v>511.11506686965231</c:v>
                </c:pt>
                <c:pt idx="379">
                  <c:v>511.48748750072411</c:v>
                </c:pt>
                <c:pt idx="380">
                  <c:v>511.48057772888859</c:v>
                </c:pt>
                <c:pt idx="381">
                  <c:v>512.94632929582406</c:v>
                </c:pt>
                <c:pt idx="382">
                  <c:v>513.28920839546447</c:v>
                </c:pt>
                <c:pt idx="383">
                  <c:v>514.15511689846994</c:v>
                </c:pt>
                <c:pt idx="384">
                  <c:v>514.30934632298067</c:v>
                </c:pt>
                <c:pt idx="385">
                  <c:v>513.94065604973207</c:v>
                </c:pt>
                <c:pt idx="386">
                  <c:v>515.72846270813591</c:v>
                </c:pt>
                <c:pt idx="387">
                  <c:v>516.32830033912455</c:v>
                </c:pt>
                <c:pt idx="388">
                  <c:v>517.11907381602214</c:v>
                </c:pt>
                <c:pt idx="389">
                  <c:v>516.76897968776859</c:v>
                </c:pt>
                <c:pt idx="390">
                  <c:v>517.30745266068573</c:v>
                </c:pt>
                <c:pt idx="391">
                  <c:v>519.03660261631694</c:v>
                </c:pt>
                <c:pt idx="392">
                  <c:v>519.81477849994849</c:v>
                </c:pt>
                <c:pt idx="393">
                  <c:v>519.02260724741848</c:v>
                </c:pt>
                <c:pt idx="394">
                  <c:v>519.61173256896006</c:v>
                </c:pt>
                <c:pt idx="395">
                  <c:v>521.15467835678464</c:v>
                </c:pt>
                <c:pt idx="396">
                  <c:v>521.85674273412599</c:v>
                </c:pt>
                <c:pt idx="397">
                  <c:v>521.66991795396348</c:v>
                </c:pt>
                <c:pt idx="398">
                  <c:v>522.08730116162315</c:v>
                </c:pt>
                <c:pt idx="399">
                  <c:v>523.33228916119447</c:v>
                </c:pt>
                <c:pt idx="400">
                  <c:v>524.00577301844805</c:v>
                </c:pt>
                <c:pt idx="401">
                  <c:v>524.47334386214834</c:v>
                </c:pt>
                <c:pt idx="402">
                  <c:v>524.49599675408331</c:v>
                </c:pt>
                <c:pt idx="403">
                  <c:v>525.41060048372344</c:v>
                </c:pt>
                <c:pt idx="404">
                  <c:v>526.97837073996652</c:v>
                </c:pt>
                <c:pt idx="405">
                  <c:v>527.71966747706313</c:v>
                </c:pt>
                <c:pt idx="406">
                  <c:v>526.85367802904932</c:v>
                </c:pt>
                <c:pt idx="407">
                  <c:v>528.18603518401949</c:v>
                </c:pt>
                <c:pt idx="408">
                  <c:v>529.07314713264373</c:v>
                </c:pt>
                <c:pt idx="409">
                  <c:v>529.81778394432661</c:v>
                </c:pt>
                <c:pt idx="410">
                  <c:v>529.25602423324642</c:v>
                </c:pt>
                <c:pt idx="411">
                  <c:v>530.36915301989507</c:v>
                </c:pt>
                <c:pt idx="412">
                  <c:v>531.29173282393424</c:v>
                </c:pt>
                <c:pt idx="413">
                  <c:v>532.58189355560603</c:v>
                </c:pt>
                <c:pt idx="414">
                  <c:v>531.99073519583783</c:v>
                </c:pt>
                <c:pt idx="415">
                  <c:v>532.61267842552445</c:v>
                </c:pt>
                <c:pt idx="416">
                  <c:v>533.90612370319354</c:v>
                </c:pt>
                <c:pt idx="417">
                  <c:v>534.86515250036643</c:v>
                </c:pt>
                <c:pt idx="418">
                  <c:v>535.12260590131689</c:v>
                </c:pt>
                <c:pt idx="419">
                  <c:v>535.22072222330655</c:v>
                </c:pt>
                <c:pt idx="420">
                  <c:v>536.35840633032922</c:v>
                </c:pt>
                <c:pt idx="421">
                  <c:v>537.32117936220777</c:v>
                </c:pt>
                <c:pt idx="422">
                  <c:v>537.93329676454198</c:v>
                </c:pt>
                <c:pt idx="423">
                  <c:v>537.71450562566554</c:v>
                </c:pt>
                <c:pt idx="424">
                  <c:v>537.89577896957258</c:v>
                </c:pt>
                <c:pt idx="425">
                  <c:v>539.8227254880635</c:v>
                </c:pt>
                <c:pt idx="426">
                  <c:v>540.53425931651157</c:v>
                </c:pt>
                <c:pt idx="427">
                  <c:v>540.78250205611266</c:v>
                </c:pt>
                <c:pt idx="428">
                  <c:v>540.93510330333822</c:v>
                </c:pt>
                <c:pt idx="429">
                  <c:v>542.17788623219894</c:v>
                </c:pt>
                <c:pt idx="430">
                  <c:v>543.38946440026677</c:v>
                </c:pt>
                <c:pt idx="431">
                  <c:v>543.64098989384536</c:v>
                </c:pt>
                <c:pt idx="432">
                  <c:v>543.66850951248</c:v>
                </c:pt>
                <c:pt idx="433">
                  <c:v>544.85129310174227</c:v>
                </c:pt>
                <c:pt idx="434">
                  <c:v>546.01893002004067</c:v>
                </c:pt>
                <c:pt idx="435">
                  <c:v>546.06506274581739</c:v>
                </c:pt>
                <c:pt idx="436">
                  <c:v>546.48064582025734</c:v>
                </c:pt>
                <c:pt idx="437">
                  <c:v>547.42679894991932</c:v>
                </c:pt>
                <c:pt idx="438">
                  <c:v>548.53443027458854</c:v>
                </c:pt>
                <c:pt idx="439">
                  <c:v>549.25783757019042</c:v>
                </c:pt>
                <c:pt idx="440">
                  <c:v>549.01837446857076</c:v>
                </c:pt>
                <c:pt idx="441">
                  <c:v>549.75954556933482</c:v>
                </c:pt>
                <c:pt idx="442">
                  <c:v>551.51405354352869</c:v>
                </c:pt>
                <c:pt idx="443">
                  <c:v>551.85565410495326</c:v>
                </c:pt>
                <c:pt idx="444">
                  <c:v>552.21397100644333</c:v>
                </c:pt>
                <c:pt idx="445">
                  <c:v>552.20279491207475</c:v>
                </c:pt>
                <c:pt idx="446">
                  <c:v>553.51200818133987</c:v>
                </c:pt>
                <c:pt idx="447">
                  <c:v>555.28843145920075</c:v>
                </c:pt>
                <c:pt idx="448">
                  <c:v>554.73324248472488</c:v>
                </c:pt>
                <c:pt idx="449">
                  <c:v>555.07940990842155</c:v>
                </c:pt>
                <c:pt idx="450">
                  <c:v>556.31251612526466</c:v>
                </c:pt>
                <c:pt idx="451">
                  <c:v>557.53047177490441</c:v>
                </c:pt>
                <c:pt idx="452">
                  <c:v>557.97636424968016</c:v>
                </c:pt>
                <c:pt idx="453">
                  <c:v>558.10057812514754</c:v>
                </c:pt>
                <c:pt idx="454">
                  <c:v>558.75755363401106</c:v>
                </c:pt>
                <c:pt idx="455">
                  <c:v>560.31863516597116</c:v>
                </c:pt>
                <c:pt idx="456">
                  <c:v>562.68563207982425</c:v>
                </c:pt>
                <c:pt idx="457">
                  <c:v>565.13213645719691</c:v>
                </c:pt>
                <c:pt idx="458">
                  <c:v>568.42795936377343</c:v>
                </c:pt>
                <c:pt idx="459">
                  <c:v>570.1823674393836</c:v>
                </c:pt>
                <c:pt idx="460">
                  <c:v>568.89007281094018</c:v>
                </c:pt>
                <c:pt idx="461">
                  <c:v>566.83676957199066</c:v>
                </c:pt>
                <c:pt idx="462">
                  <c:v>565.11459205794802</c:v>
                </c:pt>
                <c:pt idx="463">
                  <c:v>565.39268332199049</c:v>
                </c:pt>
                <c:pt idx="464">
                  <c:v>566.75464775842045</c:v>
                </c:pt>
                <c:pt idx="465">
                  <c:v>566.46850724237856</c:v>
                </c:pt>
                <c:pt idx="466">
                  <c:v>567.15342660477086</c:v>
                </c:pt>
                <c:pt idx="467">
                  <c:v>568.42204800578247</c:v>
                </c:pt>
                <c:pt idx="468">
                  <c:v>569.49756233330049</c:v>
                </c:pt>
                <c:pt idx="469">
                  <c:v>569.68392654875413</c:v>
                </c:pt>
                <c:pt idx="470">
                  <c:v>570.17861534248755</c:v>
                </c:pt>
                <c:pt idx="471">
                  <c:v>570.94969372077298</c:v>
                </c:pt>
                <c:pt idx="472">
                  <c:v>572.06218610885298</c:v>
                </c:pt>
                <c:pt idx="473">
                  <c:v>572.54368776426713</c:v>
                </c:pt>
                <c:pt idx="474">
                  <c:v>572.9773679152778</c:v>
                </c:pt>
                <c:pt idx="475">
                  <c:v>573.68774630295752</c:v>
                </c:pt>
                <c:pt idx="476">
                  <c:v>574.70754105291542</c:v>
                </c:pt>
                <c:pt idx="477">
                  <c:v>575.03044339898759</c:v>
                </c:pt>
                <c:pt idx="478">
                  <c:v>575.85763834701299</c:v>
                </c:pt>
                <c:pt idx="479">
                  <c:v>576.75092769993046</c:v>
                </c:pt>
                <c:pt idx="480">
                  <c:v>577.51537290059719</c:v>
                </c:pt>
                <c:pt idx="481">
                  <c:v>578.83338513173442</c:v>
                </c:pt>
                <c:pt idx="482">
                  <c:v>579.34014370754539</c:v>
                </c:pt>
                <c:pt idx="483">
                  <c:v>579.89657729813655</c:v>
                </c:pt>
                <c:pt idx="484">
                  <c:v>580.20988649368553</c:v>
                </c:pt>
                <c:pt idx="485">
                  <c:v>581.30521921142542</c:v>
                </c:pt>
                <c:pt idx="486">
                  <c:v>582.98737696426713</c:v>
                </c:pt>
                <c:pt idx="487">
                  <c:v>582.79955497869696</c:v>
                </c:pt>
                <c:pt idx="488">
                  <c:v>583.32847228797755</c:v>
                </c:pt>
                <c:pt idx="489">
                  <c:v>584.77068525408629</c:v>
                </c:pt>
                <c:pt idx="490">
                  <c:v>585.43227279299265</c:v>
                </c:pt>
                <c:pt idx="491">
                  <c:v>585.98081880531447</c:v>
                </c:pt>
                <c:pt idx="492">
                  <c:v>586.54662569251866</c:v>
                </c:pt>
                <c:pt idx="493">
                  <c:v>587.14603635257754</c:v>
                </c:pt>
                <c:pt idx="494">
                  <c:v>588.61122959265947</c:v>
                </c:pt>
                <c:pt idx="495">
                  <c:v>589.40885099648551</c:v>
                </c:pt>
                <c:pt idx="496">
                  <c:v>589.29337018214824</c:v>
                </c:pt>
                <c:pt idx="497">
                  <c:v>590.51775454100652</c:v>
                </c:pt>
                <c:pt idx="498">
                  <c:v>591.30239593983913</c:v>
                </c:pt>
                <c:pt idx="499">
                  <c:v>591.95746367542415</c:v>
                </c:pt>
                <c:pt idx="500">
                  <c:v>592.74439680913451</c:v>
                </c:pt>
                <c:pt idx="501">
                  <c:v>592.894541853992</c:v>
                </c:pt>
                <c:pt idx="502">
                  <c:v>594.48535320577753</c:v>
                </c:pt>
                <c:pt idx="503">
                  <c:v>595.63574552468424</c:v>
                </c:pt>
                <c:pt idx="504">
                  <c:v>595.74019607613161</c:v>
                </c:pt>
                <c:pt idx="505">
                  <c:v>596.56573229448293</c:v>
                </c:pt>
                <c:pt idx="506">
                  <c:v>597.32695895110339</c:v>
                </c:pt>
                <c:pt idx="507">
                  <c:v>598.43343066323553</c:v>
                </c:pt>
                <c:pt idx="508">
                  <c:v>599.39376474549329</c:v>
                </c:pt>
                <c:pt idx="509">
                  <c:v>599.5029184811724</c:v>
                </c:pt>
                <c:pt idx="510">
                  <c:v>599.92426212971282</c:v>
                </c:pt>
                <c:pt idx="511">
                  <c:v>601.36412352977038</c:v>
                </c:pt>
                <c:pt idx="512">
                  <c:v>602.90366438245985</c:v>
                </c:pt>
                <c:pt idx="513">
                  <c:v>602.6722902393833</c:v>
                </c:pt>
                <c:pt idx="514">
                  <c:v>603.67299989514947</c:v>
                </c:pt>
                <c:pt idx="515">
                  <c:v>604.57647354251355</c:v>
                </c:pt>
                <c:pt idx="516">
                  <c:v>605.84269107116791</c:v>
                </c:pt>
                <c:pt idx="517">
                  <c:v>606.53522581292293</c:v>
                </c:pt>
                <c:pt idx="518">
                  <c:v>607.34400239253296</c:v>
                </c:pt>
                <c:pt idx="519">
                  <c:v>607.62766635059938</c:v>
                </c:pt>
                <c:pt idx="520">
                  <c:v>608.81725152549382</c:v>
                </c:pt>
                <c:pt idx="521">
                  <c:v>609.48161335703435</c:v>
                </c:pt>
                <c:pt idx="522">
                  <c:v>609.99889653271555</c:v>
                </c:pt>
                <c:pt idx="523">
                  <c:v>610.15454560610681</c:v>
                </c:pt>
                <c:pt idx="524">
                  <c:v>611.58048740963693</c:v>
                </c:pt>
                <c:pt idx="525">
                  <c:v>612.89244481499759</c:v>
                </c:pt>
                <c:pt idx="526">
                  <c:v>613.31556702267346</c:v>
                </c:pt>
                <c:pt idx="527">
                  <c:v>613.45896655269303</c:v>
                </c:pt>
                <c:pt idx="528">
                  <c:v>614.6928171491636</c:v>
                </c:pt>
                <c:pt idx="529">
                  <c:v>616.12618642270854</c:v>
                </c:pt>
                <c:pt idx="530">
                  <c:v>616.60345166733396</c:v>
                </c:pt>
                <c:pt idx="531">
                  <c:v>616.91639872915755</c:v>
                </c:pt>
                <c:pt idx="532">
                  <c:v>617.3954768307251</c:v>
                </c:pt>
                <c:pt idx="533">
                  <c:v>619.31453188417731</c:v>
                </c:pt>
                <c:pt idx="534">
                  <c:v>619.86265012308297</c:v>
                </c:pt>
                <c:pt idx="535">
                  <c:v>620.04766685031746</c:v>
                </c:pt>
                <c:pt idx="536">
                  <c:v>620.33261128160427</c:v>
                </c:pt>
                <c:pt idx="537">
                  <c:v>622.20910176147868</c:v>
                </c:pt>
                <c:pt idx="538">
                  <c:v>622.99385402736323</c:v>
                </c:pt>
                <c:pt idx="539">
                  <c:v>623.2494303733738</c:v>
                </c:pt>
                <c:pt idx="540">
                  <c:v>623.53883757515416</c:v>
                </c:pt>
                <c:pt idx="541">
                  <c:v>624.77527357020483</c:v>
                </c:pt>
                <c:pt idx="542">
                  <c:v>626.12940448288828</c:v>
                </c:pt>
                <c:pt idx="543">
                  <c:v>626.2731004437577</c:v>
                </c:pt>
                <c:pt idx="544">
                  <c:v>627.06549996980345</c:v>
                </c:pt>
                <c:pt idx="545">
                  <c:v>627.75948469942614</c:v>
                </c:pt>
                <c:pt idx="546">
                  <c:v>628.83724780790453</c:v>
                </c:pt>
                <c:pt idx="547">
                  <c:v>629.68365708352258</c:v>
                </c:pt>
                <c:pt idx="548">
                  <c:v>630.03210247072309</c:v>
                </c:pt>
                <c:pt idx="549">
                  <c:v>630.91441904878661</c:v>
                </c:pt>
                <c:pt idx="550">
                  <c:v>633.34661316880806</c:v>
                </c:pt>
                <c:pt idx="551">
                  <c:v>633.83279125177603</c:v>
                </c:pt>
                <c:pt idx="552">
                  <c:v>633.78667578881459</c:v>
                </c:pt>
                <c:pt idx="553">
                  <c:v>634.30789072338348</c:v>
                </c:pt>
                <c:pt idx="554">
                  <c:v>635.18065444284059</c:v>
                </c:pt>
                <c:pt idx="555">
                  <c:v>636.80583471505838</c:v>
                </c:pt>
                <c:pt idx="556">
                  <c:v>636.7969071917064</c:v>
                </c:pt>
                <c:pt idx="557">
                  <c:v>637.33975632486658</c:v>
                </c:pt>
                <c:pt idx="558">
                  <c:v>639.00368259788775</c:v>
                </c:pt>
                <c:pt idx="559">
                  <c:v>640.50213334068553</c:v>
                </c:pt>
                <c:pt idx="560">
                  <c:v>641.14999032485264</c:v>
                </c:pt>
                <c:pt idx="561">
                  <c:v>640.71143601808171</c:v>
                </c:pt>
                <c:pt idx="562">
                  <c:v>642.49966376122848</c:v>
                </c:pt>
                <c:pt idx="563">
                  <c:v>644.10540504835853</c:v>
                </c:pt>
                <c:pt idx="564">
                  <c:v>644.57469866620818</c:v>
                </c:pt>
                <c:pt idx="565">
                  <c:v>644.62603601334274</c:v>
                </c:pt>
                <c:pt idx="566">
                  <c:v>645.7343474941315</c:v>
                </c:pt>
                <c:pt idx="567">
                  <c:v>646.76045477001867</c:v>
                </c:pt>
                <c:pt idx="568">
                  <c:v>647.57006619106846</c:v>
                </c:pt>
                <c:pt idx="569">
                  <c:v>647.84383748677544</c:v>
                </c:pt>
                <c:pt idx="570">
                  <c:v>648.50487231918726</c:v>
                </c:pt>
                <c:pt idx="571">
                  <c:v>650.20922812421247</c:v>
                </c:pt>
                <c:pt idx="572">
                  <c:v>651.49530137342583</c:v>
                </c:pt>
                <c:pt idx="573">
                  <c:v>652.26209965605051</c:v>
                </c:pt>
                <c:pt idx="574">
                  <c:v>652.99668533420788</c:v>
                </c:pt>
                <c:pt idx="575">
                  <c:v>654.59066384753794</c:v>
                </c:pt>
                <c:pt idx="576">
                  <c:v>656.0518862552226</c:v>
                </c:pt>
                <c:pt idx="577">
                  <c:v>656.28663369372941</c:v>
                </c:pt>
                <c:pt idx="578">
                  <c:v>656.18501323152384</c:v>
                </c:pt>
                <c:pt idx="579">
                  <c:v>657.46626725493934</c:v>
                </c:pt>
                <c:pt idx="580">
                  <c:v>659.44034184756924</c:v>
                </c:pt>
                <c:pt idx="581">
                  <c:v>659.76437868189134</c:v>
                </c:pt>
                <c:pt idx="582">
                  <c:v>660.00484856563185</c:v>
                </c:pt>
                <c:pt idx="583">
                  <c:v>660.92167731626557</c:v>
                </c:pt>
                <c:pt idx="584">
                  <c:v>662.70148402487803</c:v>
                </c:pt>
                <c:pt idx="585">
                  <c:v>663.9090449563322</c:v>
                </c:pt>
                <c:pt idx="586">
                  <c:v>663.91858322690052</c:v>
                </c:pt>
                <c:pt idx="587">
                  <c:v>664.21603852558655</c:v>
                </c:pt>
                <c:pt idx="588">
                  <c:v>665.78399199144235</c:v>
                </c:pt>
                <c:pt idx="589">
                  <c:v>667.40461525962803</c:v>
                </c:pt>
                <c:pt idx="590">
                  <c:v>668.11321470988651</c:v>
                </c:pt>
                <c:pt idx="591">
                  <c:v>667.94203414980791</c:v>
                </c:pt>
                <c:pt idx="592">
                  <c:v>668.99215744874289</c:v>
                </c:pt>
                <c:pt idx="593">
                  <c:v>670.77330809273064</c:v>
                </c:pt>
                <c:pt idx="594">
                  <c:v>671.60672651403979</c:v>
                </c:pt>
                <c:pt idx="595">
                  <c:v>672.05129860086242</c:v>
                </c:pt>
                <c:pt idx="596">
                  <c:v>672.71781095118695</c:v>
                </c:pt>
                <c:pt idx="597">
                  <c:v>674.94882996729291</c:v>
                </c:pt>
                <c:pt idx="598">
                  <c:v>675.8910096592042</c:v>
                </c:pt>
                <c:pt idx="599">
                  <c:v>675.64464480343247</c:v>
                </c:pt>
                <c:pt idx="600">
                  <c:v>676.98108647916831</c:v>
                </c:pt>
                <c:pt idx="601">
                  <c:v>678.20038252197332</c:v>
                </c:pt>
                <c:pt idx="602">
                  <c:v>679.96625491206748</c:v>
                </c:pt>
                <c:pt idx="603">
                  <c:v>679.74201363212251</c:v>
                </c:pt>
                <c:pt idx="604">
                  <c:v>680.11444863404745</c:v>
                </c:pt>
                <c:pt idx="605">
                  <c:v>681.88682168055448</c:v>
                </c:pt>
                <c:pt idx="606">
                  <c:v>683.4736917435846</c:v>
                </c:pt>
                <c:pt idx="607">
                  <c:v>683.62945754887517</c:v>
                </c:pt>
                <c:pt idx="608">
                  <c:v>684.77655382551541</c:v>
                </c:pt>
                <c:pt idx="609">
                  <c:v>685.66933096845332</c:v>
                </c:pt>
                <c:pt idx="610">
                  <c:v>687.41829758335678</c:v>
                </c:pt>
                <c:pt idx="611">
                  <c:v>687.78498666792393</c:v>
                </c:pt>
                <c:pt idx="612">
                  <c:v>688.2211099629726</c:v>
                </c:pt>
                <c:pt idx="613">
                  <c:v>689.29196475836625</c:v>
                </c:pt>
                <c:pt idx="614">
                  <c:v>691.15243324602955</c:v>
                </c:pt>
                <c:pt idx="615">
                  <c:v>692.31308316121931</c:v>
                </c:pt>
                <c:pt idx="616">
                  <c:v>692.53317833658696</c:v>
                </c:pt>
                <c:pt idx="617">
                  <c:v>692.92557139627809</c:v>
                </c:pt>
                <c:pt idx="618">
                  <c:v>694.70940109210085</c:v>
                </c:pt>
                <c:pt idx="619">
                  <c:v>696.56407516583317</c:v>
                </c:pt>
                <c:pt idx="620">
                  <c:v>697.0651757829354</c:v>
                </c:pt>
                <c:pt idx="621">
                  <c:v>697.22378724818441</c:v>
                </c:pt>
                <c:pt idx="622">
                  <c:v>698.2430571326197</c:v>
                </c:pt>
                <c:pt idx="623">
                  <c:v>700.2445966409415</c:v>
                </c:pt>
                <c:pt idx="624">
                  <c:v>701.1305745748648</c:v>
                </c:pt>
                <c:pt idx="625">
                  <c:v>701.15742778364688</c:v>
                </c:pt>
                <c:pt idx="626">
                  <c:v>702.25328237896065</c:v>
                </c:pt>
                <c:pt idx="627">
                  <c:v>704.60905095354553</c:v>
                </c:pt>
                <c:pt idx="628">
                  <c:v>705.45101417459739</c:v>
                </c:pt>
                <c:pt idx="629">
                  <c:v>705.48397311812585</c:v>
                </c:pt>
                <c:pt idx="630">
                  <c:v>706.72601800724669</c:v>
                </c:pt>
                <c:pt idx="631">
                  <c:v>707.57302554045179</c:v>
                </c:pt>
                <c:pt idx="632">
                  <c:v>708.97476447742372</c:v>
                </c:pt>
                <c:pt idx="633">
                  <c:v>709.51448420552254</c:v>
                </c:pt>
                <c:pt idx="634">
                  <c:v>710.81679234667752</c:v>
                </c:pt>
                <c:pt idx="635">
                  <c:v>711.74063547738103</c:v>
                </c:pt>
                <c:pt idx="636">
                  <c:v>713.6531384456265</c:v>
                </c:pt>
                <c:pt idx="637">
                  <c:v>714.58136623641735</c:v>
                </c:pt>
                <c:pt idx="638">
                  <c:v>714.99162138059296</c:v>
                </c:pt>
                <c:pt idx="639">
                  <c:v>715.61117457410853</c:v>
                </c:pt>
                <c:pt idx="640">
                  <c:v>717.70713111865155</c:v>
                </c:pt>
                <c:pt idx="641">
                  <c:v>719.05970420454958</c:v>
                </c:pt>
                <c:pt idx="642">
                  <c:v>719.04294347396865</c:v>
                </c:pt>
                <c:pt idx="643">
                  <c:v>719.98264956296759</c:v>
                </c:pt>
                <c:pt idx="644">
                  <c:v>721.84579668495599</c:v>
                </c:pt>
                <c:pt idx="645">
                  <c:v>723.12040535583151</c:v>
                </c:pt>
                <c:pt idx="646">
                  <c:v>723.59694390766401</c:v>
                </c:pt>
                <c:pt idx="647">
                  <c:v>724.51019407627371</c:v>
                </c:pt>
                <c:pt idx="648">
                  <c:v>725.87841093944553</c:v>
                </c:pt>
                <c:pt idx="649">
                  <c:v>727.73692913882292</c:v>
                </c:pt>
                <c:pt idx="650">
                  <c:v>728.76154806442446</c:v>
                </c:pt>
                <c:pt idx="651">
                  <c:v>729.12533838559614</c:v>
                </c:pt>
                <c:pt idx="652">
                  <c:v>730.9741800483082</c:v>
                </c:pt>
                <c:pt idx="653">
                  <c:v>732.68606449767174</c:v>
                </c:pt>
                <c:pt idx="654">
                  <c:v>733.0209637400925</c:v>
                </c:pt>
                <c:pt idx="655">
                  <c:v>733.04206747179842</c:v>
                </c:pt>
                <c:pt idx="656">
                  <c:v>735.3736146374805</c:v>
                </c:pt>
                <c:pt idx="657">
                  <c:v>737.02576983701442</c:v>
                </c:pt>
                <c:pt idx="658">
                  <c:v>737.68300907998525</c:v>
                </c:pt>
                <c:pt idx="659">
                  <c:v>737.37793951384151</c:v>
                </c:pt>
                <c:pt idx="660">
                  <c:v>739.23035397135322</c:v>
                </c:pt>
                <c:pt idx="661">
                  <c:v>741.55892527786602</c:v>
                </c:pt>
                <c:pt idx="662">
                  <c:v>742.54010361785083</c:v>
                </c:pt>
                <c:pt idx="663">
                  <c:v>742.18886801313658</c:v>
                </c:pt>
                <c:pt idx="664">
                  <c:v>743.47226552403629</c:v>
                </c:pt>
                <c:pt idx="665">
                  <c:v>745.88310163256415</c:v>
                </c:pt>
                <c:pt idx="666">
                  <c:v>746.7852065138585</c:v>
                </c:pt>
                <c:pt idx="667">
                  <c:v>746.80932308138449</c:v>
                </c:pt>
                <c:pt idx="668">
                  <c:v>748.20814935766396</c:v>
                </c:pt>
                <c:pt idx="669">
                  <c:v>749.59197837997351</c:v>
                </c:pt>
                <c:pt idx="670">
                  <c:v>751.45431408287038</c:v>
                </c:pt>
                <c:pt idx="671">
                  <c:v>751.78544178752895</c:v>
                </c:pt>
                <c:pt idx="672">
                  <c:v>752.01168182600429</c:v>
                </c:pt>
                <c:pt idx="673">
                  <c:v>754.20021349348247</c:v>
                </c:pt>
                <c:pt idx="674">
                  <c:v>755.86185786335238</c:v>
                </c:pt>
                <c:pt idx="675">
                  <c:v>756.2712898657727</c:v>
                </c:pt>
                <c:pt idx="676">
                  <c:v>756.84127860733292</c:v>
                </c:pt>
                <c:pt idx="677">
                  <c:v>758.05050164183513</c:v>
                </c:pt>
                <c:pt idx="678">
                  <c:v>760.80319349707224</c:v>
                </c:pt>
                <c:pt idx="679">
                  <c:v>761.32733985030347</c:v>
                </c:pt>
                <c:pt idx="680">
                  <c:v>761.37398081222614</c:v>
                </c:pt>
                <c:pt idx="681">
                  <c:v>763.42736569896874</c:v>
                </c:pt>
                <c:pt idx="682">
                  <c:v>765.23540851640155</c:v>
                </c:pt>
                <c:pt idx="683">
                  <c:v>766.22966055500308</c:v>
                </c:pt>
                <c:pt idx="684">
                  <c:v>766.94179753996173</c:v>
                </c:pt>
                <c:pt idx="685">
                  <c:v>767.37109157048678</c:v>
                </c:pt>
                <c:pt idx="686">
                  <c:v>769.70674602275653</c:v>
                </c:pt>
                <c:pt idx="687">
                  <c:v>771.38713468444405</c:v>
                </c:pt>
                <c:pt idx="688">
                  <c:v>771.59200537542949</c:v>
                </c:pt>
                <c:pt idx="689">
                  <c:v>772.45775564652342</c:v>
                </c:pt>
                <c:pt idx="690">
                  <c:v>774.48550643877934</c:v>
                </c:pt>
                <c:pt idx="691">
                  <c:v>775.67779219235751</c:v>
                </c:pt>
                <c:pt idx="692">
                  <c:v>776.96200004176796</c:v>
                </c:pt>
                <c:pt idx="693">
                  <c:v>777.15854900851889</c:v>
                </c:pt>
                <c:pt idx="694">
                  <c:v>778.94849849784043</c:v>
                </c:pt>
                <c:pt idx="695">
                  <c:v>780.61641505408193</c:v>
                </c:pt>
                <c:pt idx="696">
                  <c:v>781.60715105071017</c:v>
                </c:pt>
                <c:pt idx="697">
                  <c:v>782.2776833459684</c:v>
                </c:pt>
                <c:pt idx="698">
                  <c:v>783.95441998033743</c:v>
                </c:pt>
                <c:pt idx="699">
                  <c:v>785.6702194112878</c:v>
                </c:pt>
                <c:pt idx="700">
                  <c:v>787.0303450575509</c:v>
                </c:pt>
                <c:pt idx="701">
                  <c:v>787.29766601223321</c:v>
                </c:pt>
                <c:pt idx="702">
                  <c:v>789.04049135974651</c:v>
                </c:pt>
                <c:pt idx="703">
                  <c:v>790.30105519618292</c:v>
                </c:pt>
                <c:pt idx="704">
                  <c:v>791.70840802045154</c:v>
                </c:pt>
                <c:pt idx="705">
                  <c:v>792.36236219392117</c:v>
                </c:pt>
                <c:pt idx="706">
                  <c:v>793.73925984253049</c:v>
                </c:pt>
                <c:pt idx="707">
                  <c:v>795.2093143271328</c:v>
                </c:pt>
                <c:pt idx="708">
                  <c:v>796.93506167423334</c:v>
                </c:pt>
                <c:pt idx="709">
                  <c:v>797.90599418847626</c:v>
                </c:pt>
                <c:pt idx="710">
                  <c:v>798.42757752500142</c:v>
                </c:pt>
                <c:pt idx="711">
                  <c:v>800.3072836517664</c:v>
                </c:pt>
                <c:pt idx="712">
                  <c:v>801.77447429566735</c:v>
                </c:pt>
                <c:pt idx="713">
                  <c:v>803.37152680681208</c:v>
                </c:pt>
                <c:pt idx="714">
                  <c:v>804.21117234059068</c:v>
                </c:pt>
                <c:pt idx="715">
                  <c:v>805.56071119579246</c:v>
                </c:pt>
                <c:pt idx="716">
                  <c:v>806.94957872009502</c:v>
                </c:pt>
                <c:pt idx="717">
                  <c:v>808.65008281072767</c:v>
                </c:pt>
                <c:pt idx="718">
                  <c:v>809.42789957627474</c:v>
                </c:pt>
                <c:pt idx="719">
                  <c:v>810.71689841610214</c:v>
                </c:pt>
                <c:pt idx="720">
                  <c:v>812.22716511609633</c:v>
                </c:pt>
                <c:pt idx="721">
                  <c:v>813.522354648793</c:v>
                </c:pt>
                <c:pt idx="722">
                  <c:v>814.62024515835333</c:v>
                </c:pt>
                <c:pt idx="723">
                  <c:v>816.30411473836079</c:v>
                </c:pt>
                <c:pt idx="724">
                  <c:v>817.48094940941087</c:v>
                </c:pt>
                <c:pt idx="725">
                  <c:v>818.80668569679767</c:v>
                </c:pt>
                <c:pt idx="726">
                  <c:v>819.9711848461086</c:v>
                </c:pt>
                <c:pt idx="727">
                  <c:v>821.0837520947025</c:v>
                </c:pt>
                <c:pt idx="728">
                  <c:v>823.09529863177806</c:v>
                </c:pt>
                <c:pt idx="729">
                  <c:v>824.08615598964809</c:v>
                </c:pt>
                <c:pt idx="730">
                  <c:v>825.59245930656982</c:v>
                </c:pt>
                <c:pt idx="731">
                  <c:v>827.41366568278147</c:v>
                </c:pt>
                <c:pt idx="732">
                  <c:v>828.63368995194173</c:v>
                </c:pt>
                <c:pt idx="733">
                  <c:v>829.67326216777144</c:v>
                </c:pt>
                <c:pt idx="734">
                  <c:v>831.1379851353654</c:v>
                </c:pt>
                <c:pt idx="735">
                  <c:v>832.62450345380489</c:v>
                </c:pt>
                <c:pt idx="736">
                  <c:v>833.96738217119344</c:v>
                </c:pt>
                <c:pt idx="737">
                  <c:v>835.23992729310089</c:v>
                </c:pt>
                <c:pt idx="738">
                  <c:v>836.34989857394714</c:v>
                </c:pt>
                <c:pt idx="739">
                  <c:v>837.94201418949876</c:v>
                </c:pt>
                <c:pt idx="740">
                  <c:v>839.57466114805868</c:v>
                </c:pt>
                <c:pt idx="741">
                  <c:v>840.7312187671555</c:v>
                </c:pt>
                <c:pt idx="742">
                  <c:v>841.76150967962974</c:v>
                </c:pt>
                <c:pt idx="743">
                  <c:v>843.73736778352395</c:v>
                </c:pt>
                <c:pt idx="744">
                  <c:v>845.62490996238296</c:v>
                </c:pt>
                <c:pt idx="745">
                  <c:v>846.8874169528184</c:v>
                </c:pt>
                <c:pt idx="746">
                  <c:v>847.22696501232406</c:v>
                </c:pt>
                <c:pt idx="747">
                  <c:v>849.31099214352298</c:v>
                </c:pt>
                <c:pt idx="748">
                  <c:v>851.47350574419852</c:v>
                </c:pt>
                <c:pt idx="749">
                  <c:v>852.32285608578979</c:v>
                </c:pt>
                <c:pt idx="750">
                  <c:v>853.75069557374593</c:v>
                </c:pt>
                <c:pt idx="751">
                  <c:v>855.14492304518785</c:v>
                </c:pt>
                <c:pt idx="752">
                  <c:v>856.71012053353252</c:v>
                </c:pt>
                <c:pt idx="753">
                  <c:v>859.15393805778854</c:v>
                </c:pt>
                <c:pt idx="754">
                  <c:v>859.66561512977307</c:v>
                </c:pt>
                <c:pt idx="755">
                  <c:v>860.73866919968839</c:v>
                </c:pt>
                <c:pt idx="756">
                  <c:v>862.93443617878415</c:v>
                </c:pt>
                <c:pt idx="757">
                  <c:v>864.9668006731431</c:v>
                </c:pt>
                <c:pt idx="758">
                  <c:v>865.67720833164105</c:v>
                </c:pt>
                <c:pt idx="759">
                  <c:v>867.23162826589999</c:v>
                </c:pt>
                <c:pt idx="760">
                  <c:v>868.52790919669292</c:v>
                </c:pt>
                <c:pt idx="761">
                  <c:v>871.08242975969961</c:v>
                </c:pt>
                <c:pt idx="762">
                  <c:v>871.95573338449947</c:v>
                </c:pt>
                <c:pt idx="763">
                  <c:v>872.96307192228301</c:v>
                </c:pt>
                <c:pt idx="764">
                  <c:v>875.43771746912876</c:v>
                </c:pt>
                <c:pt idx="765">
                  <c:v>877.35405856363104</c:v>
                </c:pt>
                <c:pt idx="766">
                  <c:v>878.25994838529448</c:v>
                </c:pt>
                <c:pt idx="767">
                  <c:v>878.73579412430308</c:v>
                </c:pt>
                <c:pt idx="768">
                  <c:v>880.66407786542447</c:v>
                </c:pt>
                <c:pt idx="769">
                  <c:v>883.59549214382457</c:v>
                </c:pt>
                <c:pt idx="770">
                  <c:v>885.21304711933954</c:v>
                </c:pt>
                <c:pt idx="771">
                  <c:v>885.74025037368301</c:v>
                </c:pt>
                <c:pt idx="772">
                  <c:v>886.68516717415662</c:v>
                </c:pt>
                <c:pt idx="773">
                  <c:v>889.712712929433</c:v>
                </c:pt>
                <c:pt idx="774">
                  <c:v>891.4412405878154</c:v>
                </c:pt>
                <c:pt idx="775">
                  <c:v>892.24657657648027</c:v>
                </c:pt>
                <c:pt idx="776">
                  <c:v>893.41469845608435</c:v>
                </c:pt>
                <c:pt idx="777">
                  <c:v>895.47769732306642</c:v>
                </c:pt>
                <c:pt idx="778">
                  <c:v>897.83019670620445</c:v>
                </c:pt>
                <c:pt idx="779">
                  <c:v>898.63085004600134</c:v>
                </c:pt>
                <c:pt idx="780">
                  <c:v>899.52928751968875</c:v>
                </c:pt>
                <c:pt idx="781">
                  <c:v>901.51547469380978</c:v>
                </c:pt>
                <c:pt idx="782">
                  <c:v>904.42033354631542</c:v>
                </c:pt>
                <c:pt idx="783">
                  <c:v>905.7501615736785</c:v>
                </c:pt>
                <c:pt idx="784">
                  <c:v>906.95033716846751</c:v>
                </c:pt>
                <c:pt idx="785">
                  <c:v>908.38318513921661</c:v>
                </c:pt>
                <c:pt idx="786">
                  <c:v>911.09986002222161</c:v>
                </c:pt>
                <c:pt idx="787">
                  <c:v>912.50378312583803</c:v>
                </c:pt>
                <c:pt idx="788">
                  <c:v>913.05067008009189</c:v>
                </c:pt>
                <c:pt idx="789">
                  <c:v>915.01734641475798</c:v>
                </c:pt>
                <c:pt idx="790">
                  <c:v>917.39147739115367</c:v>
                </c:pt>
                <c:pt idx="791">
                  <c:v>919.34930279082778</c:v>
                </c:pt>
                <c:pt idx="792">
                  <c:v>920.65956725091121</c:v>
                </c:pt>
                <c:pt idx="793">
                  <c:v>920.97440033810767</c:v>
                </c:pt>
                <c:pt idx="794">
                  <c:v>923.73425020155253</c:v>
                </c:pt>
                <c:pt idx="795">
                  <c:v>926.40398037948819</c:v>
                </c:pt>
                <c:pt idx="796">
                  <c:v>927.82816159462448</c:v>
                </c:pt>
                <c:pt idx="797">
                  <c:v>928.11893563584692</c:v>
                </c:pt>
                <c:pt idx="798">
                  <c:v>930.68917623417894</c:v>
                </c:pt>
                <c:pt idx="799">
                  <c:v>933.20749717636068</c:v>
                </c:pt>
                <c:pt idx="800">
                  <c:v>934.57239832370942</c:v>
                </c:pt>
                <c:pt idx="801">
                  <c:v>935.38035335828954</c:v>
                </c:pt>
                <c:pt idx="802">
                  <c:v>937.87624237678278</c:v>
                </c:pt>
                <c:pt idx="803">
                  <c:v>940.47502948964529</c:v>
                </c:pt>
                <c:pt idx="804">
                  <c:v>942.09119427351175</c:v>
                </c:pt>
                <c:pt idx="805">
                  <c:v>943.84793123443649</c:v>
                </c:pt>
                <c:pt idx="806">
                  <c:v>944.46328509112436</c:v>
                </c:pt>
                <c:pt idx="807">
                  <c:v>947.6291356462981</c:v>
                </c:pt>
                <c:pt idx="808">
                  <c:v>950.14050177453328</c:v>
                </c:pt>
                <c:pt idx="809">
                  <c:v>950.86654575372177</c:v>
                </c:pt>
                <c:pt idx="810">
                  <c:v>951.88795859671291</c:v>
                </c:pt>
                <c:pt idx="811">
                  <c:v>955.37198061288655</c:v>
                </c:pt>
                <c:pt idx="812">
                  <c:v>957.6921641134461</c:v>
                </c:pt>
                <c:pt idx="813">
                  <c:v>958.0835809430888</c:v>
                </c:pt>
                <c:pt idx="814">
                  <c:v>959.80792025636072</c:v>
                </c:pt>
                <c:pt idx="815">
                  <c:v>962.8494071208014</c:v>
                </c:pt>
                <c:pt idx="816">
                  <c:v>965.66290113130799</c:v>
                </c:pt>
                <c:pt idx="817">
                  <c:v>967.36569246130637</c:v>
                </c:pt>
                <c:pt idx="818">
                  <c:v>966.91369286562929</c:v>
                </c:pt>
                <c:pt idx="819">
                  <c:v>970.13821303058535</c:v>
                </c:pt>
                <c:pt idx="820">
                  <c:v>973.46847522732355</c:v>
                </c:pt>
                <c:pt idx="821">
                  <c:v>975.27160153870534</c:v>
                </c:pt>
                <c:pt idx="822">
                  <c:v>976.44967971072049</c:v>
                </c:pt>
                <c:pt idx="823">
                  <c:v>977.92772656553291</c:v>
                </c:pt>
                <c:pt idx="824">
                  <c:v>981.26611409675945</c:v>
                </c:pt>
                <c:pt idx="825">
                  <c:v>1035.0014425076995</c:v>
                </c:pt>
                <c:pt idx="826">
                  <c:v>1090.253075695015</c:v>
                </c:pt>
                <c:pt idx="827">
                  <c:v>1091.5410301614609</c:v>
                </c:pt>
                <c:pt idx="828">
                  <c:v>1093.3572795444022</c:v>
                </c:pt>
                <c:pt idx="829">
                  <c:v>1097.1015362980206</c:v>
                </c:pt>
                <c:pt idx="830">
                  <c:v>1099.4563722127368</c:v>
                </c:pt>
                <c:pt idx="831">
                  <c:v>1100.7870486950949</c:v>
                </c:pt>
                <c:pt idx="832">
                  <c:v>1104.6546666443105</c:v>
                </c:pt>
                <c:pt idx="833">
                  <c:v>1109.1562119467337</c:v>
                </c:pt>
                <c:pt idx="834">
                  <c:v>1110.5080481526909</c:v>
                </c:pt>
                <c:pt idx="835">
                  <c:v>1114.2482629715259</c:v>
                </c:pt>
                <c:pt idx="836">
                  <c:v>1114.5173982354627</c:v>
                </c:pt>
                <c:pt idx="837">
                  <c:v>1118.3723256203828</c:v>
                </c:pt>
                <c:pt idx="838">
                  <c:v>1120.6892531857231</c:v>
                </c:pt>
                <c:pt idx="839">
                  <c:v>1122.4835354967961</c:v>
                </c:pt>
                <c:pt idx="840">
                  <c:v>1124.4606592285231</c:v>
                </c:pt>
                <c:pt idx="841">
                  <c:v>1126.5426001605613</c:v>
                </c:pt>
                <c:pt idx="842">
                  <c:v>1127.843546547927</c:v>
                </c:pt>
                <c:pt idx="843">
                  <c:v>1134.0581621267113</c:v>
                </c:pt>
                <c:pt idx="844">
                  <c:v>1134.1119353099978</c:v>
                </c:pt>
                <c:pt idx="845">
                  <c:v>1137.4080793272637</c:v>
                </c:pt>
                <c:pt idx="846">
                  <c:v>1140.5753549607887</c:v>
                </c:pt>
                <c:pt idx="847">
                  <c:v>1143.5935715747055</c:v>
                </c:pt>
                <c:pt idx="848">
                  <c:v>1145.1141961545629</c:v>
                </c:pt>
                <c:pt idx="849">
                  <c:v>1147.6725435873198</c:v>
                </c:pt>
                <c:pt idx="850">
                  <c:v>1150.0005065122739</c:v>
                </c:pt>
                <c:pt idx="851">
                  <c:v>1153.430245485421</c:v>
                </c:pt>
                <c:pt idx="852">
                  <c:v>1155.635267499438</c:v>
                </c:pt>
                <c:pt idx="853">
                  <c:v>1159.4428825665468</c:v>
                </c:pt>
                <c:pt idx="854">
                  <c:v>1161.5647274891667</c:v>
                </c:pt>
                <c:pt idx="855">
                  <c:v>1164.9130036728989</c:v>
                </c:pt>
                <c:pt idx="856">
                  <c:v>1168.411479811663</c:v>
                </c:pt>
                <c:pt idx="857">
                  <c:v>1170.5582078004086</c:v>
                </c:pt>
                <c:pt idx="858">
                  <c:v>1171.9500164337835</c:v>
                </c:pt>
                <c:pt idx="859">
                  <c:v>1175.5766532897671</c:v>
                </c:pt>
                <c:pt idx="860">
                  <c:v>1179.3147776765597</c:v>
                </c:pt>
                <c:pt idx="861">
                  <c:v>1181.1517455023095</c:v>
                </c:pt>
                <c:pt idx="862">
                  <c:v>1183.4993188348506</c:v>
                </c:pt>
                <c:pt idx="863">
                  <c:v>1186.9446846271551</c:v>
                </c:pt>
                <c:pt idx="864">
                  <c:v>1189.7541909236729</c:v>
                </c:pt>
                <c:pt idx="865">
                  <c:v>1192.2896733540481</c:v>
                </c:pt>
                <c:pt idx="866">
                  <c:v>1194.6919221873395</c:v>
                </c:pt>
                <c:pt idx="867">
                  <c:v>1197.6500486051214</c:v>
                </c:pt>
                <c:pt idx="868">
                  <c:v>1201.83627428113</c:v>
                </c:pt>
                <c:pt idx="869">
                  <c:v>1204.408746472501</c:v>
                </c:pt>
                <c:pt idx="870">
                  <c:v>1206.9493029281382</c:v>
                </c:pt>
                <c:pt idx="871">
                  <c:v>1209.6413027450126</c:v>
                </c:pt>
                <c:pt idx="872">
                  <c:v>1212.424122317901</c:v>
                </c:pt>
                <c:pt idx="873">
                  <c:v>1216.2995124373449</c:v>
                </c:pt>
                <c:pt idx="874">
                  <c:v>1218.8366834602696</c:v>
                </c:pt>
                <c:pt idx="875">
                  <c:v>1221.36225584626</c:v>
                </c:pt>
                <c:pt idx="876">
                  <c:v>1224.5737505345708</c:v>
                </c:pt>
                <c:pt idx="877">
                  <c:v>1228.7203733615131</c:v>
                </c:pt>
                <c:pt idx="878">
                  <c:v>1231.3992411354875</c:v>
                </c:pt>
                <c:pt idx="879">
                  <c:v>1234.8907814569093</c:v>
                </c:pt>
                <c:pt idx="880">
                  <c:v>1237.9195920473815</c:v>
                </c:pt>
                <c:pt idx="881">
                  <c:v>1241.5370574104261</c:v>
                </c:pt>
                <c:pt idx="882">
                  <c:v>1243.967218190063</c:v>
                </c:pt>
                <c:pt idx="883">
                  <c:v>1247.7729080005706</c:v>
                </c:pt>
                <c:pt idx="884">
                  <c:v>1251.2595082295297</c:v>
                </c:pt>
                <c:pt idx="885">
                  <c:v>1254.9032969629604</c:v>
                </c:pt>
                <c:pt idx="886">
                  <c:v>1257.6030487561347</c:v>
                </c:pt>
                <c:pt idx="887">
                  <c:v>1260.4999730018201</c:v>
                </c:pt>
                <c:pt idx="888">
                  <c:v>1263.8033903324197</c:v>
                </c:pt>
                <c:pt idx="889">
                  <c:v>1267.0974812516658</c:v>
                </c:pt>
                <c:pt idx="890">
                  <c:v>1270.0895592275751</c:v>
                </c:pt>
                <c:pt idx="891">
                  <c:v>1273.8251432165212</c:v>
                </c:pt>
                <c:pt idx="892">
                  <c:v>1277.3849604985305</c:v>
                </c:pt>
                <c:pt idx="893">
                  <c:v>1281.5031029892234</c:v>
                </c:pt>
                <c:pt idx="894">
                  <c:v>1285.3830779843358</c:v>
                </c:pt>
                <c:pt idx="895">
                  <c:v>1288.0764690567999</c:v>
                </c:pt>
                <c:pt idx="896">
                  <c:v>1292.1294201635378</c:v>
                </c:pt>
                <c:pt idx="897">
                  <c:v>1296.0275785927415</c:v>
                </c:pt>
                <c:pt idx="898">
                  <c:v>1298.6284492773846</c:v>
                </c:pt>
                <c:pt idx="899">
                  <c:v>1302.7428608400537</c:v>
                </c:pt>
                <c:pt idx="900">
                  <c:v>1305.917431042317</c:v>
                </c:pt>
                <c:pt idx="901">
                  <c:v>1309.5498041079602</c:v>
                </c:pt>
                <c:pt idx="902">
                  <c:v>1313.6207785609809</c:v>
                </c:pt>
                <c:pt idx="903">
                  <c:v>1318.5584299510099</c:v>
                </c:pt>
                <c:pt idx="904">
                  <c:v>1321.9345523773109</c:v>
                </c:pt>
                <c:pt idx="905">
                  <c:v>1327.9942639142234</c:v>
                </c:pt>
                <c:pt idx="906">
                  <c:v>1332.5554172596194</c:v>
                </c:pt>
                <c:pt idx="907">
                  <c:v>1336.2112358547529</c:v>
                </c:pt>
                <c:pt idx="908">
                  <c:v>1339.4728138561186</c:v>
                </c:pt>
                <c:pt idx="909">
                  <c:v>1343.1338944738138</c:v>
                </c:pt>
                <c:pt idx="910">
                  <c:v>1348.1439032825128</c:v>
                </c:pt>
                <c:pt idx="911">
                  <c:v>1349.3113182208299</c:v>
                </c:pt>
                <c:pt idx="912">
                  <c:v>1353.4441944058008</c:v>
                </c:pt>
                <c:pt idx="913">
                  <c:v>1357.5925181299347</c:v>
                </c:pt>
                <c:pt idx="914">
                  <c:v>1362.7965826705251</c:v>
                </c:pt>
                <c:pt idx="915">
                  <c:v>1367.1514936901174</c:v>
                </c:pt>
                <c:pt idx="916">
                  <c:v>1371.5880225133371</c:v>
                </c:pt>
                <c:pt idx="917">
                  <c:v>1375.3008639077154</c:v>
                </c:pt>
                <c:pt idx="918">
                  <c:v>1380.0315308695808</c:v>
                </c:pt>
                <c:pt idx="919">
                  <c:v>1384.4741785021404</c:v>
                </c:pt>
                <c:pt idx="920">
                  <c:v>1388.2553556228349</c:v>
                </c:pt>
                <c:pt idx="921">
                  <c:v>1393.0817424328898</c:v>
                </c:pt>
                <c:pt idx="922">
                  <c:v>1396.7407590481084</c:v>
                </c:pt>
                <c:pt idx="923">
                  <c:v>1402.7900582604054</c:v>
                </c:pt>
                <c:pt idx="924">
                  <c:v>1406.7247151081001</c:v>
                </c:pt>
                <c:pt idx="925">
                  <c:v>1411.3151711099033</c:v>
                </c:pt>
                <c:pt idx="926">
                  <c:v>1415.9457271999852</c:v>
                </c:pt>
                <c:pt idx="927">
                  <c:v>1421.3698391416915</c:v>
                </c:pt>
                <c:pt idx="928">
                  <c:v>1425.6388828871256</c:v>
                </c:pt>
                <c:pt idx="929">
                  <c:v>1430.3918951055714</c:v>
                </c:pt>
                <c:pt idx="930">
                  <c:v>1435.609265177389</c:v>
                </c:pt>
                <c:pt idx="931">
                  <c:v>1440.3564405576456</c:v>
                </c:pt>
                <c:pt idx="932">
                  <c:v>1446.1286621692088</c:v>
                </c:pt>
                <c:pt idx="933">
                  <c:v>1449.7737966796378</c:v>
                </c:pt>
                <c:pt idx="934">
                  <c:v>1454.9598343552464</c:v>
                </c:pt>
                <c:pt idx="935">
                  <c:v>1459.6273651566107</c:v>
                </c:pt>
                <c:pt idx="936">
                  <c:v>1465.4851341006461</c:v>
                </c:pt>
                <c:pt idx="937">
                  <c:v>1470.5994497914012</c:v>
                </c:pt>
                <c:pt idx="938">
                  <c:v>1474.6948176515448</c:v>
                </c:pt>
                <c:pt idx="939">
                  <c:v>1481.1404912304868</c:v>
                </c:pt>
                <c:pt idx="940">
                  <c:v>1486.4096719442664</c:v>
                </c:pt>
                <c:pt idx="941">
                  <c:v>1492.883507472339</c:v>
                </c:pt>
                <c:pt idx="942">
                  <c:v>1496.1253014804681</c:v>
                </c:pt>
                <c:pt idx="943">
                  <c:v>1502.4865339796854</c:v>
                </c:pt>
                <c:pt idx="944">
                  <c:v>1507.7762041787757</c:v>
                </c:pt>
                <c:pt idx="945">
                  <c:v>1513.9366355437021</c:v>
                </c:pt>
                <c:pt idx="946">
                  <c:v>1518.2622089431188</c:v>
                </c:pt>
                <c:pt idx="947">
                  <c:v>1524.3560937361715</c:v>
                </c:pt>
                <c:pt idx="948">
                  <c:v>1530.2915400094498</c:v>
                </c:pt>
                <c:pt idx="949">
                  <c:v>1536.5300312069542</c:v>
                </c:pt>
                <c:pt idx="950">
                  <c:v>1543.004129472173</c:v>
                </c:pt>
                <c:pt idx="951">
                  <c:v>1548.3916565606432</c:v>
                </c:pt>
                <c:pt idx="952">
                  <c:v>1554.2915252531343</c:v>
                </c:pt>
                <c:pt idx="953">
                  <c:v>1560.4505834208105</c:v>
                </c:pt>
                <c:pt idx="954">
                  <c:v>1566.7771333569949</c:v>
                </c:pt>
                <c:pt idx="955">
                  <c:v>1571.7025265563402</c:v>
                </c:pt>
                <c:pt idx="956">
                  <c:v>1577.5187161914137</c:v>
                </c:pt>
                <c:pt idx="957">
                  <c:v>1584.9849214323008</c:v>
                </c:pt>
                <c:pt idx="958">
                  <c:v>1591.1166246330524</c:v>
                </c:pt>
                <c:pt idx="959">
                  <c:v>1597.5362119911135</c:v>
                </c:pt>
                <c:pt idx="960">
                  <c:v>1603.7242845987478</c:v>
                </c:pt>
                <c:pt idx="961">
                  <c:v>1611.9843905336272</c:v>
                </c:pt>
                <c:pt idx="962">
                  <c:v>1618.0911909213778</c:v>
                </c:pt>
                <c:pt idx="963">
                  <c:v>1624.4888742125258</c:v>
                </c:pt>
                <c:pt idx="964">
                  <c:v>1630.1262883964448</c:v>
                </c:pt>
                <c:pt idx="965">
                  <c:v>1637.4456573758437</c:v>
                </c:pt>
                <c:pt idx="966">
                  <c:v>1644.2944063267978</c:v>
                </c:pt>
                <c:pt idx="967">
                  <c:v>1651.22379976701</c:v>
                </c:pt>
                <c:pt idx="968">
                  <c:v>1657.9685038690284</c:v>
                </c:pt>
                <c:pt idx="969">
                  <c:v>1664.9636024817696</c:v>
                </c:pt>
                <c:pt idx="970">
                  <c:v>1673.7187352838332</c:v>
                </c:pt>
                <c:pt idx="971">
                  <c:v>1681.2493551286761</c:v>
                </c:pt>
                <c:pt idx="972">
                  <c:v>1687.496483507043</c:v>
                </c:pt>
                <c:pt idx="973">
                  <c:v>1694.484696724501</c:v>
                </c:pt>
                <c:pt idx="974">
                  <c:v>1703.6460685643258</c:v>
                </c:pt>
                <c:pt idx="975">
                  <c:v>1711.2021151811032</c:v>
                </c:pt>
                <c:pt idx="976">
                  <c:v>1717.4606471448931</c:v>
                </c:pt>
                <c:pt idx="977">
                  <c:v>1725.0887639649559</c:v>
                </c:pt>
                <c:pt idx="978">
                  <c:v>1734.2227614867534</c:v>
                </c:pt>
                <c:pt idx="979">
                  <c:v>1742.7809118175178</c:v>
                </c:pt>
                <c:pt idx="980">
                  <c:v>1750.2323213184698</c:v>
                </c:pt>
                <c:pt idx="981">
                  <c:v>1757.9476689494611</c:v>
                </c:pt>
                <c:pt idx="982">
                  <c:v>1766.9868705856661</c:v>
                </c:pt>
                <c:pt idx="983">
                  <c:v>1775.7712465787838</c:v>
                </c:pt>
                <c:pt idx="984">
                  <c:v>1784.5518381577297</c:v>
                </c:pt>
                <c:pt idx="985">
                  <c:v>1791.9048223742614</c:v>
                </c:pt>
                <c:pt idx="986">
                  <c:v>1801.3364423871808</c:v>
                </c:pt>
                <c:pt idx="987">
                  <c:v>1811.6905975547108</c:v>
                </c:pt>
                <c:pt idx="988">
                  <c:v>1820.4334739889814</c:v>
                </c:pt>
                <c:pt idx="989">
                  <c:v>1827.9611865170498</c:v>
                </c:pt>
                <c:pt idx="990">
                  <c:v>1834.9345951532671</c:v>
                </c:pt>
                <c:pt idx="991">
                  <c:v>1847.4442076517232</c:v>
                </c:pt>
                <c:pt idx="992">
                  <c:v>1856.3832432428417</c:v>
                </c:pt>
                <c:pt idx="993">
                  <c:v>1866.1566464407717</c:v>
                </c:pt>
                <c:pt idx="994">
                  <c:v>1875.88141543129</c:v>
                </c:pt>
                <c:pt idx="995">
                  <c:v>1885.820506667633</c:v>
                </c:pt>
                <c:pt idx="996">
                  <c:v>1896.0293473579429</c:v>
                </c:pt>
                <c:pt idx="997">
                  <c:v>1906.272188401575</c:v>
                </c:pt>
                <c:pt idx="998">
                  <c:v>1916.4428414946531</c:v>
                </c:pt>
                <c:pt idx="999">
                  <c:v>1926.46018571693</c:v>
                </c:pt>
                <c:pt idx="1000">
                  <c:v>1936.9942594122051</c:v>
                </c:pt>
                <c:pt idx="1001">
                  <c:v>1947.808606900101</c:v>
                </c:pt>
                <c:pt idx="1002">
                  <c:v>1958.337632480393</c:v>
                </c:pt>
                <c:pt idx="1003">
                  <c:v>1970.5378082828479</c:v>
                </c:pt>
                <c:pt idx="1004">
                  <c:v>1981.5598906733628</c:v>
                </c:pt>
                <c:pt idx="1005">
                  <c:v>1993.4211196884205</c:v>
                </c:pt>
                <c:pt idx="1006">
                  <c:v>2005.1393316445508</c:v>
                </c:pt>
                <c:pt idx="1007">
                  <c:v>2016.268747816637</c:v>
                </c:pt>
                <c:pt idx="1008">
                  <c:v>2029.0304473393305</c:v>
                </c:pt>
                <c:pt idx="1009">
                  <c:v>2039.9474728687651</c:v>
                </c:pt>
                <c:pt idx="1010">
                  <c:v>2052.679301338565</c:v>
                </c:pt>
                <c:pt idx="1011">
                  <c:v>2065.103524443341</c:v>
                </c:pt>
                <c:pt idx="1012">
                  <c:v>2078.2674182560349</c:v>
                </c:pt>
                <c:pt idx="1013">
                  <c:v>2091.1249164968699</c:v>
                </c:pt>
                <c:pt idx="1014">
                  <c:v>2104.1883955010908</c:v>
                </c:pt>
                <c:pt idx="1015">
                  <c:v>2117.692365486103</c:v>
                </c:pt>
                <c:pt idx="1016">
                  <c:v>2131.7895624479897</c:v>
                </c:pt>
                <c:pt idx="1017">
                  <c:v>2145.4374518255622</c:v>
                </c:pt>
                <c:pt idx="1018">
                  <c:v>2158.2752691248934</c:v>
                </c:pt>
                <c:pt idx="1019">
                  <c:v>2173.246627713926</c:v>
                </c:pt>
                <c:pt idx="1020">
                  <c:v>2186.9374565127509</c:v>
                </c:pt>
                <c:pt idx="1021">
                  <c:v>2202.6184769192901</c:v>
                </c:pt>
                <c:pt idx="1022">
                  <c:v>2216.8002740051352</c:v>
                </c:pt>
                <c:pt idx="1023">
                  <c:v>2232.2755442086018</c:v>
                </c:pt>
                <c:pt idx="1024">
                  <c:v>2247.8172218648192</c:v>
                </c:pt>
                <c:pt idx="1025">
                  <c:v>2264.5033343872278</c:v>
                </c:pt>
                <c:pt idx="1026">
                  <c:v>2280.5603898984514</c:v>
                </c:pt>
                <c:pt idx="1027">
                  <c:v>2297.3169103295972</c:v>
                </c:pt>
                <c:pt idx="1028">
                  <c:v>2314.6308941727657</c:v>
                </c:pt>
                <c:pt idx="1029">
                  <c:v>2330.5488836847981</c:v>
                </c:pt>
                <c:pt idx="1030">
                  <c:v>2348.5844211526223</c:v>
                </c:pt>
                <c:pt idx="1031">
                  <c:v>2365.1801996437857</c:v>
                </c:pt>
                <c:pt idx="1032">
                  <c:v>2383.4174469775216</c:v>
                </c:pt>
                <c:pt idx="1033">
                  <c:v>2401.4374151385864</c:v>
                </c:pt>
                <c:pt idx="1034">
                  <c:v>2420.5217657161147</c:v>
                </c:pt>
                <c:pt idx="1035">
                  <c:v>2439.2316506514258</c:v>
                </c:pt>
                <c:pt idx="1036">
                  <c:v>2459.0357203048461</c:v>
                </c:pt>
                <c:pt idx="1037">
                  <c:v>2478.0963719479446</c:v>
                </c:pt>
                <c:pt idx="1038">
                  <c:v>2497.8992951079135</c:v>
                </c:pt>
                <c:pt idx="1039">
                  <c:v>2519.5725997683094</c:v>
                </c:pt>
                <c:pt idx="1040">
                  <c:v>2535.0643367363273</c:v>
                </c:pt>
                <c:pt idx="1041">
                  <c:v>2560.4878483536359</c:v>
                </c:pt>
                <c:pt idx="1042">
                  <c:v>2583.3185171372934</c:v>
                </c:pt>
                <c:pt idx="1043">
                  <c:v>2607.1496708374702</c:v>
                </c:pt>
                <c:pt idx="1044">
                  <c:v>2628.0283238014126</c:v>
                </c:pt>
                <c:pt idx="1045">
                  <c:v>2651.9520497970807</c:v>
                </c:pt>
                <c:pt idx="1046">
                  <c:v>2677.1574311070335</c:v>
                </c:pt>
                <c:pt idx="1047">
                  <c:v>2701.1865753467987</c:v>
                </c:pt>
                <c:pt idx="1048">
                  <c:v>2725.1443789703521</c:v>
                </c:pt>
                <c:pt idx="1049">
                  <c:v>2750.6991562323969</c:v>
                </c:pt>
                <c:pt idx="1050">
                  <c:v>2778.9414792029311</c:v>
                </c:pt>
                <c:pt idx="1051">
                  <c:v>2806.4168393449986</c:v>
                </c:pt>
                <c:pt idx="1052">
                  <c:v>2835.0009979465162</c:v>
                </c:pt>
                <c:pt idx="1053">
                  <c:v>2864.8668381155967</c:v>
                </c:pt>
                <c:pt idx="1054">
                  <c:v>2892.5764222200496</c:v>
                </c:pt>
                <c:pt idx="1055">
                  <c:v>2924.782688519821</c:v>
                </c:pt>
                <c:pt idx="1056">
                  <c:v>2954.5213955301574</c:v>
                </c:pt>
                <c:pt idx="1057">
                  <c:v>2985.737110116967</c:v>
                </c:pt>
                <c:pt idx="1058">
                  <c:v>3020.7239251008273</c:v>
                </c:pt>
                <c:pt idx="1059">
                  <c:v>3054.4318153613972</c:v>
                </c:pt>
                <c:pt idx="1060">
                  <c:v>3089.0364369036911</c:v>
                </c:pt>
                <c:pt idx="1061">
                  <c:v>3123.5714423594522</c:v>
                </c:pt>
                <c:pt idx="1062">
                  <c:v>3160.1398569712433</c:v>
                </c:pt>
                <c:pt idx="1063">
                  <c:v>3198.213399096654</c:v>
                </c:pt>
                <c:pt idx="1064">
                  <c:v>3237.0071904101092</c:v>
                </c:pt>
                <c:pt idx="1065">
                  <c:v>3258.887342310637</c:v>
                </c:pt>
                <c:pt idx="1066">
                  <c:v>3304.3764137099852</c:v>
                </c:pt>
                <c:pt idx="1067">
                  <c:v>3348.6134099138753</c:v>
                </c:pt>
                <c:pt idx="1068">
                  <c:v>3397.3609106937542</c:v>
                </c:pt>
                <c:pt idx="1069">
                  <c:v>3447.1205840783391</c:v>
                </c:pt>
                <c:pt idx="1070">
                  <c:v>3500.4879097898947</c:v>
                </c:pt>
                <c:pt idx="1071">
                  <c:v>3557.1955557553651</c:v>
                </c:pt>
                <c:pt idx="1072">
                  <c:v>3617.1393084358501</c:v>
                </c:pt>
                <c:pt idx="1073">
                  <c:v>3680.9734561957052</c:v>
                </c:pt>
                <c:pt idx="1074">
                  <c:v>3749.4159468916719</c:v>
                </c:pt>
                <c:pt idx="1075">
                  <c:v>3827.5401556042102</c:v>
                </c:pt>
                <c:pt idx="1076">
                  <c:v>3912.0206502984124</c:v>
                </c:pt>
                <c:pt idx="1077">
                  <c:v>4004.2988506648676</c:v>
                </c:pt>
                <c:pt idx="1078">
                  <c:v>4107.8143923152784</c:v>
                </c:pt>
                <c:pt idx="1079">
                  <c:v>4221.9684425239402</c:v>
                </c:pt>
                <c:pt idx="1080">
                  <c:v>4322.4586004102912</c:v>
                </c:pt>
                <c:pt idx="1081">
                  <c:v>4500.4855527558329</c:v>
                </c:pt>
                <c:pt idx="1082">
                  <c:v>4657.5778330824705</c:v>
                </c:pt>
                <c:pt idx="1083">
                  <c:v>4831.5996928708819</c:v>
                </c:pt>
                <c:pt idx="1084">
                  <c:v>5015.4584898073772</c:v>
                </c:pt>
                <c:pt idx="1085">
                  <c:v>5217.4801806356936</c:v>
                </c:pt>
                <c:pt idx="1086">
                  <c:v>5435.2310154787338</c:v>
                </c:pt>
                <c:pt idx="1087">
                  <c:v>5654.8777171311776</c:v>
                </c:pt>
                <c:pt idx="1088">
                  <c:v>5867.0690767225224</c:v>
                </c:pt>
                <c:pt idx="1089">
                  <c:v>6078.0545544950937</c:v>
                </c:pt>
                <c:pt idx="1090">
                  <c:v>6261.7902765646804</c:v>
                </c:pt>
                <c:pt idx="1091">
                  <c:v>6413.3245521400404</c:v>
                </c:pt>
                <c:pt idx="1092">
                  <c:v>6552.7124708525835</c:v>
                </c:pt>
                <c:pt idx="1093">
                  <c:v>6664.6430542014004</c:v>
                </c:pt>
                <c:pt idx="1094">
                  <c:v>6766.8378520347151</c:v>
                </c:pt>
                <c:pt idx="1095">
                  <c:v>6855.4007422036375</c:v>
                </c:pt>
                <c:pt idx="1096">
                  <c:v>6966.7293745416464</c:v>
                </c:pt>
                <c:pt idx="1097">
                  <c:v>7070.7015043724414</c:v>
                </c:pt>
                <c:pt idx="1098">
                  <c:v>7139.4005091291583</c:v>
                </c:pt>
                <c:pt idx="1099">
                  <c:v>7203.2115308998818</c:v>
                </c:pt>
                <c:pt idx="1100">
                  <c:v>7250.8773516905485</c:v>
                </c:pt>
              </c:numCache>
            </c:numRef>
          </c:yVal>
          <c:smooth val="1"/>
        </c:ser>
        <c:axId val="131330816"/>
        <c:axId val="131332736"/>
      </c:scatterChart>
      <c:valAx>
        <c:axId val="131330816"/>
        <c:scaling>
          <c:orientation val="minMax"/>
        </c:scaling>
        <c:axPos val="b"/>
        <c:title>
          <c:tx>
            <c:rich>
              <a:bodyPr/>
              <a:lstStyle/>
              <a:p>
                <a:pPr>
                  <a:defRPr sz="802" b="1" i="0" u="none" strike="noStrike" baseline="0">
                    <a:solidFill>
                      <a:srgbClr val="000000"/>
                    </a:solidFill>
                    <a:latin typeface="Times New Roman"/>
                    <a:ea typeface="Times New Roman"/>
                    <a:cs typeface="Times New Roman"/>
                  </a:defRPr>
                </a:pPr>
                <a:r>
                  <a:rPr lang="en-US"/>
                  <a:t>hv(ev)</a:t>
                </a:r>
              </a:p>
            </c:rich>
          </c:tx>
          <c:layout>
            <c:manualLayout>
              <c:xMode val="edge"/>
              <c:yMode val="edge"/>
              <c:x val="0.5009823182711195"/>
              <c:y val="0.91238670694863977"/>
            </c:manualLayout>
          </c:layout>
          <c:spPr>
            <a:noFill/>
            <a:ln w="25449">
              <a:noFill/>
            </a:ln>
          </c:spPr>
        </c:title>
        <c:numFmt formatCode="General" sourceLinked="1"/>
        <c:tickLblPos val="nextTo"/>
        <c:spPr>
          <a:ln w="3181">
            <a:solidFill>
              <a:srgbClr val="000000"/>
            </a:solidFill>
            <a:prstDash val="solid"/>
          </a:ln>
        </c:spPr>
        <c:txPr>
          <a:bodyPr rot="0" vert="horz"/>
          <a:lstStyle/>
          <a:p>
            <a:pPr>
              <a:defRPr sz="526" b="0" i="0" u="none" strike="noStrike" baseline="0">
                <a:solidFill>
                  <a:srgbClr val="000000"/>
                </a:solidFill>
                <a:latin typeface="Arial"/>
                <a:ea typeface="Arial"/>
                <a:cs typeface="Arial"/>
              </a:defRPr>
            </a:pPr>
            <a:endParaRPr lang="en-US"/>
          </a:p>
        </c:txPr>
        <c:crossAx val="131332736"/>
        <c:crosses val="autoZero"/>
        <c:crossBetween val="midCat"/>
      </c:valAx>
      <c:valAx>
        <c:axId val="131332736"/>
        <c:scaling>
          <c:orientation val="minMax"/>
        </c:scaling>
        <c:axPos val="l"/>
        <c:title>
          <c:tx>
            <c:rich>
              <a:bodyPr/>
              <a:lstStyle/>
              <a:p>
                <a:pPr>
                  <a:defRPr sz="802" b="1" i="0" u="none" strike="noStrike" baseline="0">
                    <a:solidFill>
                      <a:srgbClr val="000000"/>
                    </a:solidFill>
                    <a:latin typeface="Times New Roman"/>
                    <a:ea typeface="Times New Roman"/>
                    <a:cs typeface="Times New Roman"/>
                  </a:defRPr>
                </a:pPr>
                <a:r>
                  <a:rPr lang="el-GR" sz="802" b="1" i="0" strike="noStrike">
                    <a:solidFill>
                      <a:srgbClr val="000000"/>
                    </a:solidFill>
                    <a:latin typeface="Times New Roman"/>
                    <a:cs typeface="Times New Roman"/>
                  </a:rPr>
                  <a:t>(α</a:t>
                </a:r>
                <a:r>
                  <a:rPr lang="en-US" sz="802" b="1" i="0" strike="noStrike">
                    <a:solidFill>
                      <a:srgbClr val="000000"/>
                    </a:solidFill>
                    <a:latin typeface="Times New Roman"/>
                    <a:cs typeface="Times New Roman"/>
                  </a:rPr>
                  <a:t>hv)</a:t>
                </a:r>
                <a:r>
                  <a:rPr lang="en-US" sz="802" b="1" i="0" strike="noStrike" baseline="30000">
                    <a:solidFill>
                      <a:srgbClr val="000000"/>
                    </a:solidFill>
                    <a:latin typeface="Times New Roman"/>
                    <a:cs typeface="Times New Roman"/>
                  </a:rPr>
                  <a:t>1/2</a:t>
                </a:r>
              </a:p>
            </c:rich>
          </c:tx>
          <c:layout>
            <c:manualLayout>
              <c:xMode val="edge"/>
              <c:yMode val="edge"/>
              <c:x val="2.1611001964636542E-2"/>
              <c:y val="0.39274924471299094"/>
            </c:manualLayout>
          </c:layout>
          <c:spPr>
            <a:noFill/>
            <a:ln w="25449">
              <a:noFill/>
            </a:ln>
          </c:spPr>
        </c:title>
        <c:numFmt formatCode="General" sourceLinked="1"/>
        <c:tickLblPos val="nextTo"/>
        <c:spPr>
          <a:ln w="3181">
            <a:solidFill>
              <a:srgbClr val="000000"/>
            </a:solidFill>
            <a:prstDash val="solid"/>
          </a:ln>
        </c:spPr>
        <c:txPr>
          <a:bodyPr rot="0" vert="horz"/>
          <a:lstStyle/>
          <a:p>
            <a:pPr>
              <a:defRPr sz="526" b="0" i="0" u="none" strike="noStrike" baseline="0">
                <a:solidFill>
                  <a:srgbClr val="000000"/>
                </a:solidFill>
                <a:latin typeface="Arial"/>
                <a:ea typeface="Arial"/>
                <a:cs typeface="Arial"/>
              </a:defRPr>
            </a:pPr>
            <a:endParaRPr lang="en-US"/>
          </a:p>
        </c:txPr>
        <c:crossAx val="131330816"/>
        <c:crosses val="autoZero"/>
        <c:crossBetween val="midCat"/>
      </c:valAx>
      <c:spPr>
        <a:noFill/>
        <a:ln w="12725">
          <a:solidFill>
            <a:srgbClr val="808080"/>
          </a:solidFill>
          <a:prstDash val="solid"/>
        </a:ln>
      </c:spPr>
    </c:plotArea>
    <c:plotVisOnly val="1"/>
    <c:dispBlanksAs val="gap"/>
  </c:chart>
  <c:spPr>
    <a:noFill/>
    <a:ln>
      <a:noFill/>
    </a:ln>
  </c:spPr>
  <c:txPr>
    <a:bodyPr/>
    <a:lstStyle/>
    <a:p>
      <a:pPr>
        <a:defRPr sz="526" b="0" i="0" u="none" strike="noStrike" baseline="0">
          <a:solidFill>
            <a:srgbClr val="000000"/>
          </a:solidFill>
          <a:latin typeface="Arial"/>
          <a:ea typeface="Arial"/>
          <a:cs typeface="Arial"/>
        </a:defRPr>
      </a:pPr>
      <a:endParaRPr lang="en-US"/>
    </a:p>
  </c:txPr>
  <c:externalData r:id="rId1"/>
  <c:userShapes r:id="rId2"/>
</c:chartSpace>
</file>

<file path=word/charts/chart22.xml><?xml version="1.0" encoding="utf-8"?>
<c:chartSpace xmlns:c="http://schemas.openxmlformats.org/drawingml/2006/chart" xmlns:a="http://schemas.openxmlformats.org/drawingml/2006/main" xmlns:r="http://schemas.openxmlformats.org/officeDocument/2006/relationships">
  <c:date1904 val="1"/>
  <c:lang val="en-US"/>
  <c:chart>
    <c:autoTitleDeleted val="1"/>
    <c:plotArea>
      <c:layout>
        <c:manualLayout>
          <c:layoutTarget val="inner"/>
          <c:xMode val="edge"/>
          <c:yMode val="edge"/>
          <c:x val="8.4269662921348326E-2"/>
          <c:y val="0.13905325443787001"/>
          <c:w val="0.80711610486891283"/>
          <c:h val="0.73372781065088954"/>
        </c:manualLayout>
      </c:layout>
      <c:scatterChart>
        <c:scatterStyle val="smoothMarker"/>
        <c:ser>
          <c:idx val="0"/>
          <c:order val="0"/>
          <c:tx>
            <c:strRef>
              <c:f>Sheet1!$N$1</c:f>
              <c:strCache>
                <c:ptCount val="1"/>
                <c:pt idx="0">
                  <c:v>ahv 1/2</c:v>
                </c:pt>
              </c:strCache>
            </c:strRef>
          </c:tx>
          <c:spPr>
            <a:ln w="12700">
              <a:solidFill>
                <a:srgbClr val="000080"/>
              </a:solidFill>
              <a:prstDash val="solid"/>
            </a:ln>
          </c:spPr>
          <c:marker>
            <c:symbol val="none"/>
          </c:marker>
          <c:xVal>
            <c:numRef>
              <c:f>Sheet1!$K$2:$K$1102</c:f>
              <c:numCache>
                <c:formatCode>General</c:formatCode>
                <c:ptCount val="1101"/>
                <c:pt idx="0">
                  <c:v>0.49695000000000034</c:v>
                </c:pt>
                <c:pt idx="1">
                  <c:v>0.4973478783026431</c:v>
                </c:pt>
                <c:pt idx="2">
                  <c:v>0.49774639423076938</c:v>
                </c:pt>
                <c:pt idx="3">
                  <c:v>0.4981455493183643</c:v>
                </c:pt>
                <c:pt idx="4">
                  <c:v>0.49854534510433396</c:v>
                </c:pt>
                <c:pt idx="5">
                  <c:v>0.49894578313253057</c:v>
                </c:pt>
                <c:pt idx="6">
                  <c:v>0.49934686495176922</c:v>
                </c:pt>
                <c:pt idx="7">
                  <c:v>0.49974859211584938</c:v>
                </c:pt>
                <c:pt idx="8">
                  <c:v>0.50015096618357568</c:v>
                </c:pt>
                <c:pt idx="9">
                  <c:v>0.50055398871877455</c:v>
                </c:pt>
                <c:pt idx="10">
                  <c:v>0.50095766129032249</c:v>
                </c:pt>
                <c:pt idx="11">
                  <c:v>0.50136198547215405</c:v>
                </c:pt>
                <c:pt idx="12">
                  <c:v>0.50176696284329558</c:v>
                </c:pt>
                <c:pt idx="13">
                  <c:v>0.50217259498787359</c:v>
                </c:pt>
                <c:pt idx="14">
                  <c:v>0.50257888349514568</c:v>
                </c:pt>
                <c:pt idx="15">
                  <c:v>0.50298582995951424</c:v>
                </c:pt>
                <c:pt idx="16">
                  <c:v>0.50339343598055108</c:v>
                </c:pt>
                <c:pt idx="17">
                  <c:v>0.50380170316301764</c:v>
                </c:pt>
                <c:pt idx="18">
                  <c:v>0.50421063311688363</c:v>
                </c:pt>
                <c:pt idx="19">
                  <c:v>0.5046202274573518</c:v>
                </c:pt>
                <c:pt idx="20">
                  <c:v>0.50503048780487814</c:v>
                </c:pt>
                <c:pt idx="21">
                  <c:v>0.50544141578519164</c:v>
                </c:pt>
                <c:pt idx="22">
                  <c:v>0.50585301302931662</c:v>
                </c:pt>
                <c:pt idx="23">
                  <c:v>0.50626528117359471</c:v>
                </c:pt>
                <c:pt idx="24">
                  <c:v>0.50667822185970668</c:v>
                </c:pt>
                <c:pt idx="25">
                  <c:v>0.50709183673469482</c:v>
                </c:pt>
                <c:pt idx="26">
                  <c:v>0.50750612745097978</c:v>
                </c:pt>
                <c:pt idx="27">
                  <c:v>0.50792109566639465</c:v>
                </c:pt>
                <c:pt idx="28">
                  <c:v>0.50833674304418996</c:v>
                </c:pt>
                <c:pt idx="29">
                  <c:v>0.50875307125307201</c:v>
                </c:pt>
                <c:pt idx="30">
                  <c:v>0.50917008196721203</c:v>
                </c:pt>
                <c:pt idx="31">
                  <c:v>0.50958777686628309</c:v>
                </c:pt>
                <c:pt idx="32">
                  <c:v>0.51000615763546808</c:v>
                </c:pt>
                <c:pt idx="33">
                  <c:v>0.51042522596548889</c:v>
                </c:pt>
                <c:pt idx="34">
                  <c:v>0.51084498355263153</c:v>
                </c:pt>
                <c:pt idx="35">
                  <c:v>0.51126543209876563</c:v>
                </c:pt>
                <c:pt idx="36">
                  <c:v>0.51168657331136747</c:v>
                </c:pt>
                <c:pt idx="37">
                  <c:v>0.51210840890354492</c:v>
                </c:pt>
                <c:pt idx="38">
                  <c:v>0.51253094059405946</c:v>
                </c:pt>
                <c:pt idx="39">
                  <c:v>0.51295417010734867</c:v>
                </c:pt>
                <c:pt idx="40">
                  <c:v>0.5133780991735537</c:v>
                </c:pt>
                <c:pt idx="41">
                  <c:v>0.51380272952853612</c:v>
                </c:pt>
                <c:pt idx="42">
                  <c:v>0.51422806291390732</c:v>
                </c:pt>
                <c:pt idx="43">
                  <c:v>0.51465410107705056</c:v>
                </c:pt>
                <c:pt idx="44">
                  <c:v>0.51508084577114377</c:v>
                </c:pt>
                <c:pt idx="45">
                  <c:v>0.51550829875518678</c:v>
                </c:pt>
                <c:pt idx="46">
                  <c:v>0.5159364617940192</c:v>
                </c:pt>
                <c:pt idx="47">
                  <c:v>0.5163653366583546</c:v>
                </c:pt>
                <c:pt idx="48">
                  <c:v>0.51679492512479264</c:v>
                </c:pt>
                <c:pt idx="49">
                  <c:v>0.51722522897585355</c:v>
                </c:pt>
                <c:pt idx="50">
                  <c:v>0.51765624999999948</c:v>
                </c:pt>
                <c:pt idx="51">
                  <c:v>0.51808798999165806</c:v>
                </c:pt>
                <c:pt idx="52">
                  <c:v>0.51852045075125131</c:v>
                </c:pt>
                <c:pt idx="53">
                  <c:v>0.518953634085213</c:v>
                </c:pt>
                <c:pt idx="54">
                  <c:v>0.51938754180601865</c:v>
                </c:pt>
                <c:pt idx="55">
                  <c:v>0.51982217573221645</c:v>
                </c:pt>
                <c:pt idx="56">
                  <c:v>0.52025753768844263</c:v>
                </c:pt>
                <c:pt idx="57">
                  <c:v>0.52069362950544862</c:v>
                </c:pt>
                <c:pt idx="58">
                  <c:v>0.52113045302013461</c:v>
                </c:pt>
                <c:pt idx="59">
                  <c:v>0.52156801007556652</c:v>
                </c:pt>
                <c:pt idx="60">
                  <c:v>0.52200630252100844</c:v>
                </c:pt>
                <c:pt idx="61">
                  <c:v>0.52244533221194289</c:v>
                </c:pt>
                <c:pt idx="62">
                  <c:v>0.52288510101010111</c:v>
                </c:pt>
                <c:pt idx="63">
                  <c:v>0.52332561078348871</c:v>
                </c:pt>
                <c:pt idx="64">
                  <c:v>0.5237668634064081</c:v>
                </c:pt>
                <c:pt idx="65">
                  <c:v>0.52420886075949369</c:v>
                </c:pt>
                <c:pt idx="66">
                  <c:v>0.52465160472972983</c:v>
                </c:pt>
                <c:pt idx="67">
                  <c:v>0.52509509721048309</c:v>
                </c:pt>
                <c:pt idx="68">
                  <c:v>0.52553934010152259</c:v>
                </c:pt>
                <c:pt idx="69">
                  <c:v>0.52598433530906019</c:v>
                </c:pt>
                <c:pt idx="70">
                  <c:v>0.52643008474576158</c:v>
                </c:pt>
                <c:pt idx="71">
                  <c:v>0.52687659033078882</c:v>
                </c:pt>
                <c:pt idx="72">
                  <c:v>0.52732385398981363</c:v>
                </c:pt>
                <c:pt idx="73">
                  <c:v>0.52777187765505629</c:v>
                </c:pt>
                <c:pt idx="74">
                  <c:v>0.52822066326530615</c:v>
                </c:pt>
                <c:pt idx="75">
                  <c:v>0.5286702127659576</c:v>
                </c:pt>
                <c:pt idx="76">
                  <c:v>0.52912052810902899</c:v>
                </c:pt>
                <c:pt idx="77">
                  <c:v>0.52957161125319796</c:v>
                </c:pt>
                <c:pt idx="78">
                  <c:v>0.53002346416382262</c:v>
                </c:pt>
                <c:pt idx="79">
                  <c:v>0.53047608881297936</c:v>
                </c:pt>
                <c:pt idx="80">
                  <c:v>0.5309294871794884</c:v>
                </c:pt>
                <c:pt idx="81">
                  <c:v>0.53138366124892999</c:v>
                </c:pt>
                <c:pt idx="82">
                  <c:v>0.5318386130136995</c:v>
                </c:pt>
                <c:pt idx="83">
                  <c:v>0.53229434447300772</c:v>
                </c:pt>
                <c:pt idx="84">
                  <c:v>0.53275085763293362</c:v>
                </c:pt>
                <c:pt idx="85">
                  <c:v>0.53320815450643788</c:v>
                </c:pt>
                <c:pt idx="86">
                  <c:v>0.53366623711340277</c:v>
                </c:pt>
                <c:pt idx="87">
                  <c:v>0.53412510748065345</c:v>
                </c:pt>
                <c:pt idx="88">
                  <c:v>0.53458476764199658</c:v>
                </c:pt>
                <c:pt idx="89">
                  <c:v>0.53504521963824392</c:v>
                </c:pt>
                <c:pt idx="90">
                  <c:v>0.53550646551724013</c:v>
                </c:pt>
                <c:pt idx="91">
                  <c:v>0.53596850733390866</c:v>
                </c:pt>
                <c:pt idx="92">
                  <c:v>0.53643134715025842</c:v>
                </c:pt>
                <c:pt idx="93">
                  <c:v>0.5368949870354367</c:v>
                </c:pt>
                <c:pt idx="94">
                  <c:v>0.53735942906574397</c:v>
                </c:pt>
                <c:pt idx="95">
                  <c:v>0.53782467532467626</c:v>
                </c:pt>
                <c:pt idx="96">
                  <c:v>0.53829072790294541</c:v>
                </c:pt>
                <c:pt idx="97">
                  <c:v>0.53875758889852554</c:v>
                </c:pt>
                <c:pt idx="98">
                  <c:v>0.53922526041666652</c:v>
                </c:pt>
                <c:pt idx="99">
                  <c:v>0.53969374456993924</c:v>
                </c:pt>
                <c:pt idx="100">
                  <c:v>0.5401630434782605</c:v>
                </c:pt>
                <c:pt idx="101">
                  <c:v>0.54063315926892952</c:v>
                </c:pt>
                <c:pt idx="102">
                  <c:v>0.5411040940766545</c:v>
                </c:pt>
                <c:pt idx="103">
                  <c:v>0.54157585004359343</c:v>
                </c:pt>
                <c:pt idx="104">
                  <c:v>0.54204842931937236</c:v>
                </c:pt>
                <c:pt idx="105">
                  <c:v>0.54252183406113563</c:v>
                </c:pt>
                <c:pt idx="106">
                  <c:v>0.54299606643356724</c:v>
                </c:pt>
                <c:pt idx="107">
                  <c:v>0.54347112860892399</c:v>
                </c:pt>
                <c:pt idx="108">
                  <c:v>0.54394702276707563</c:v>
                </c:pt>
                <c:pt idx="109">
                  <c:v>0.54442375109553021</c:v>
                </c:pt>
                <c:pt idx="110">
                  <c:v>0.54490131578947443</c:v>
                </c:pt>
                <c:pt idx="111">
                  <c:v>0.54537971905179983</c:v>
                </c:pt>
                <c:pt idx="112">
                  <c:v>0.54585896309314585</c:v>
                </c:pt>
                <c:pt idx="113">
                  <c:v>0.54633905013192618</c:v>
                </c:pt>
                <c:pt idx="114">
                  <c:v>0.54681998239436624</c:v>
                </c:pt>
                <c:pt idx="115">
                  <c:v>0.54730176211453763</c:v>
                </c:pt>
                <c:pt idx="116">
                  <c:v>0.54778439153439162</c:v>
                </c:pt>
                <c:pt idx="117">
                  <c:v>0.54826787290379564</c:v>
                </c:pt>
                <c:pt idx="118">
                  <c:v>0.54875220848056561</c:v>
                </c:pt>
                <c:pt idx="119">
                  <c:v>0.54923740053050463</c:v>
                </c:pt>
                <c:pt idx="120">
                  <c:v>0.54972345132743372</c:v>
                </c:pt>
                <c:pt idx="121">
                  <c:v>0.55021036315323257</c:v>
                </c:pt>
                <c:pt idx="122">
                  <c:v>0.55069813829787329</c:v>
                </c:pt>
                <c:pt idx="123">
                  <c:v>0.55118677905944957</c:v>
                </c:pt>
                <c:pt idx="124">
                  <c:v>0.55167628774422739</c:v>
                </c:pt>
                <c:pt idx="125">
                  <c:v>0.55216666666666658</c:v>
                </c:pt>
                <c:pt idx="126">
                  <c:v>0.55265791814946663</c:v>
                </c:pt>
                <c:pt idx="127">
                  <c:v>0.55315004452359851</c:v>
                </c:pt>
                <c:pt idx="128">
                  <c:v>0.55364304812834264</c:v>
                </c:pt>
                <c:pt idx="129">
                  <c:v>0.55413693131132857</c:v>
                </c:pt>
                <c:pt idx="130">
                  <c:v>0.55463169642857368</c:v>
                </c:pt>
                <c:pt idx="131">
                  <c:v>0.55512734584450407</c:v>
                </c:pt>
                <c:pt idx="132">
                  <c:v>0.5556238819320215</c:v>
                </c:pt>
                <c:pt idx="133">
                  <c:v>0.55612130707251572</c:v>
                </c:pt>
                <c:pt idx="134">
                  <c:v>0.55661962365591477</c:v>
                </c:pt>
                <c:pt idx="135">
                  <c:v>0.55711883408071761</c:v>
                </c:pt>
                <c:pt idx="136">
                  <c:v>0.5576189407540395</c:v>
                </c:pt>
                <c:pt idx="137">
                  <c:v>0.55811994609164428</c:v>
                </c:pt>
                <c:pt idx="138">
                  <c:v>0.55862185251798713</c:v>
                </c:pt>
                <c:pt idx="139">
                  <c:v>0.5591246624662467</c:v>
                </c:pt>
                <c:pt idx="140">
                  <c:v>0.55962837837837953</c:v>
                </c:pt>
                <c:pt idx="141">
                  <c:v>0.56013300270513977</c:v>
                </c:pt>
                <c:pt idx="142">
                  <c:v>0.5606385379061376</c:v>
                </c:pt>
                <c:pt idx="143">
                  <c:v>0.5611449864498651</c:v>
                </c:pt>
                <c:pt idx="144">
                  <c:v>0.56165235081374332</c:v>
                </c:pt>
                <c:pt idx="145">
                  <c:v>0.56216063348416379</c:v>
                </c:pt>
                <c:pt idx="146">
                  <c:v>0.56266983695652273</c:v>
                </c:pt>
                <c:pt idx="147">
                  <c:v>0.56317996373526746</c:v>
                </c:pt>
                <c:pt idx="148">
                  <c:v>0.56369101633393992</c:v>
                </c:pt>
                <c:pt idx="149">
                  <c:v>0.5642029972752044</c:v>
                </c:pt>
                <c:pt idx="150">
                  <c:v>0.56471590909090918</c:v>
                </c:pt>
                <c:pt idx="151">
                  <c:v>0.56522975432211164</c:v>
                </c:pt>
                <c:pt idx="152">
                  <c:v>0.56574453551912673</c:v>
                </c:pt>
                <c:pt idx="153">
                  <c:v>0.56626025524156798</c:v>
                </c:pt>
                <c:pt idx="154">
                  <c:v>0.56677691605839553</c:v>
                </c:pt>
                <c:pt idx="155">
                  <c:v>0.56729452054794527</c:v>
                </c:pt>
                <c:pt idx="156">
                  <c:v>0.56781307129798908</c:v>
                </c:pt>
                <c:pt idx="157">
                  <c:v>0.56833257090576306</c:v>
                </c:pt>
                <c:pt idx="158">
                  <c:v>0.56885302197802201</c:v>
                </c:pt>
                <c:pt idx="159">
                  <c:v>0.56937442713107322</c:v>
                </c:pt>
                <c:pt idx="160">
                  <c:v>0.56989678899082552</c:v>
                </c:pt>
                <c:pt idx="161">
                  <c:v>0.57042011019283745</c:v>
                </c:pt>
                <c:pt idx="162">
                  <c:v>0.57094439338235303</c:v>
                </c:pt>
                <c:pt idx="163">
                  <c:v>0.5714696412143514</c:v>
                </c:pt>
                <c:pt idx="164">
                  <c:v>0.57199585635359385</c:v>
                </c:pt>
                <c:pt idx="165">
                  <c:v>0.57252304147465449</c:v>
                </c:pt>
                <c:pt idx="166">
                  <c:v>0.57305119926199266</c:v>
                </c:pt>
                <c:pt idx="167">
                  <c:v>0.57358033240997264</c:v>
                </c:pt>
                <c:pt idx="168">
                  <c:v>0.57411044362292052</c:v>
                </c:pt>
                <c:pt idx="169">
                  <c:v>0.57464153561517295</c:v>
                </c:pt>
                <c:pt idx="170">
                  <c:v>0.57517361111111165</c:v>
                </c:pt>
                <c:pt idx="171">
                  <c:v>0.57570667284522703</c:v>
                </c:pt>
                <c:pt idx="172">
                  <c:v>0.57624072356215261</c:v>
                </c:pt>
                <c:pt idx="173">
                  <c:v>0.57677576601671365</c:v>
                </c:pt>
                <c:pt idx="174">
                  <c:v>0.57731180297397833</c:v>
                </c:pt>
                <c:pt idx="175">
                  <c:v>0.57784883720930391</c:v>
                </c:pt>
                <c:pt idx="176">
                  <c:v>0.57838687150838064</c:v>
                </c:pt>
                <c:pt idx="177">
                  <c:v>0.57892590866728866</c:v>
                </c:pt>
                <c:pt idx="178">
                  <c:v>0.57946595149253732</c:v>
                </c:pt>
                <c:pt idx="179">
                  <c:v>0.5800070028011205</c:v>
                </c:pt>
                <c:pt idx="180">
                  <c:v>0.58054906542056051</c:v>
                </c:pt>
                <c:pt idx="181">
                  <c:v>0.58109214218896099</c:v>
                </c:pt>
                <c:pt idx="182">
                  <c:v>0.58163623595505543</c:v>
                </c:pt>
                <c:pt idx="183">
                  <c:v>0.58218134957825596</c:v>
                </c:pt>
                <c:pt idx="184">
                  <c:v>0.58272748592870549</c:v>
                </c:pt>
                <c:pt idx="185">
                  <c:v>0.58327464788732319</c:v>
                </c:pt>
                <c:pt idx="186">
                  <c:v>0.58382283834586468</c:v>
                </c:pt>
                <c:pt idx="187">
                  <c:v>0.58437206020696009</c:v>
                </c:pt>
                <c:pt idx="188">
                  <c:v>0.58492231638418146</c:v>
                </c:pt>
                <c:pt idx="189">
                  <c:v>0.58547360980207286</c:v>
                </c:pt>
                <c:pt idx="190">
                  <c:v>0.58602594339622649</c:v>
                </c:pt>
                <c:pt idx="191">
                  <c:v>0.58657932011331437</c:v>
                </c:pt>
                <c:pt idx="192">
                  <c:v>0.58713374291115228</c:v>
                </c:pt>
                <c:pt idx="193">
                  <c:v>0.58768921475875124</c:v>
                </c:pt>
                <c:pt idx="194">
                  <c:v>0.58824573863636354</c:v>
                </c:pt>
                <c:pt idx="195">
                  <c:v>0.58880331753554505</c:v>
                </c:pt>
                <c:pt idx="196">
                  <c:v>0.58936195445920259</c:v>
                </c:pt>
                <c:pt idx="197">
                  <c:v>0.58992165242165262</c:v>
                </c:pt>
                <c:pt idx="198">
                  <c:v>0.59048241444866867</c:v>
                </c:pt>
                <c:pt idx="199">
                  <c:v>0.5910442435775457</c:v>
                </c:pt>
                <c:pt idx="200">
                  <c:v>0.59160714285714222</c:v>
                </c:pt>
                <c:pt idx="201">
                  <c:v>0.59217111534794975</c:v>
                </c:pt>
                <c:pt idx="202">
                  <c:v>0.59273616412213648</c:v>
                </c:pt>
                <c:pt idx="203">
                  <c:v>0.59330229226361042</c:v>
                </c:pt>
                <c:pt idx="204">
                  <c:v>0.5938695028680685</c:v>
                </c:pt>
                <c:pt idx="205">
                  <c:v>0.59443779904306115</c:v>
                </c:pt>
                <c:pt idx="206">
                  <c:v>0.59500718390804519</c:v>
                </c:pt>
                <c:pt idx="207">
                  <c:v>0.59557766059443928</c:v>
                </c:pt>
                <c:pt idx="208">
                  <c:v>0.59614923224568228</c:v>
                </c:pt>
                <c:pt idx="209">
                  <c:v>0.59672190201729114</c:v>
                </c:pt>
                <c:pt idx="210">
                  <c:v>0.59729567307692322</c:v>
                </c:pt>
                <c:pt idx="211">
                  <c:v>0.59787054860442734</c:v>
                </c:pt>
                <c:pt idx="212">
                  <c:v>0.59844653179190621</c:v>
                </c:pt>
                <c:pt idx="213">
                  <c:v>0.59902362584378022</c:v>
                </c:pt>
                <c:pt idx="214">
                  <c:v>0.59960183397683464</c:v>
                </c:pt>
                <c:pt idx="215">
                  <c:v>0.60018115942028993</c:v>
                </c:pt>
                <c:pt idx="216">
                  <c:v>0.60076160541586143</c:v>
                </c:pt>
                <c:pt idx="217">
                  <c:v>0.60134317521781222</c:v>
                </c:pt>
                <c:pt idx="218">
                  <c:v>0.60192587209302495</c:v>
                </c:pt>
                <c:pt idx="219">
                  <c:v>0.6025096993210477</c:v>
                </c:pt>
                <c:pt idx="220">
                  <c:v>0.60309466019417624</c:v>
                </c:pt>
                <c:pt idx="221">
                  <c:v>0.60368075801749344</c:v>
                </c:pt>
                <c:pt idx="222">
                  <c:v>0.60426799610894943</c:v>
                </c:pt>
                <c:pt idx="223">
                  <c:v>0.60485637779941581</c:v>
                </c:pt>
                <c:pt idx="224">
                  <c:v>0.60544590643274865</c:v>
                </c:pt>
                <c:pt idx="225">
                  <c:v>0.60603658536585359</c:v>
                </c:pt>
                <c:pt idx="226">
                  <c:v>0.60662841796875155</c:v>
                </c:pt>
                <c:pt idx="227">
                  <c:v>0.6072214076246345</c:v>
                </c:pt>
                <c:pt idx="228">
                  <c:v>0.60781555772994134</c:v>
                </c:pt>
                <c:pt idx="229">
                  <c:v>0.60841087169441765</c:v>
                </c:pt>
                <c:pt idx="230">
                  <c:v>0.60900735294117736</c:v>
                </c:pt>
                <c:pt idx="231">
                  <c:v>0.60960500490677216</c:v>
                </c:pt>
                <c:pt idx="232">
                  <c:v>0.61020383104125742</c:v>
                </c:pt>
                <c:pt idx="233">
                  <c:v>0.61080383480825973</c:v>
                </c:pt>
                <c:pt idx="234">
                  <c:v>0.61140501968504013</c:v>
                </c:pt>
                <c:pt idx="235">
                  <c:v>0.61200738916256159</c:v>
                </c:pt>
                <c:pt idx="236">
                  <c:v>0.61261094674556205</c:v>
                </c:pt>
                <c:pt idx="237">
                  <c:v>0.61321569595261549</c:v>
                </c:pt>
                <c:pt idx="238">
                  <c:v>0.61382164031620634</c:v>
                </c:pt>
                <c:pt idx="239">
                  <c:v>0.61442878338278961</c:v>
                </c:pt>
                <c:pt idx="240">
                  <c:v>0.61503712871287131</c:v>
                </c:pt>
                <c:pt idx="241">
                  <c:v>0.61564667988107125</c:v>
                </c:pt>
                <c:pt idx="242">
                  <c:v>0.61625744047619124</c:v>
                </c:pt>
                <c:pt idx="243">
                  <c:v>0.61686941410129192</c:v>
                </c:pt>
                <c:pt idx="244">
                  <c:v>0.61748260437375768</c:v>
                </c:pt>
                <c:pt idx="245">
                  <c:v>0.61809701492537406</c:v>
                </c:pt>
                <c:pt idx="246">
                  <c:v>0.61871264940239068</c:v>
                </c:pt>
                <c:pt idx="247">
                  <c:v>0.619329511465604</c:v>
                </c:pt>
                <c:pt idx="248">
                  <c:v>0.61994760479041988</c:v>
                </c:pt>
                <c:pt idx="249">
                  <c:v>0.62056693306693256</c:v>
                </c:pt>
                <c:pt idx="250">
                  <c:v>0.6211875</c:v>
                </c:pt>
                <c:pt idx="251">
                  <c:v>0.62180930930931</c:v>
                </c:pt>
                <c:pt idx="252">
                  <c:v>0.62243236472945807</c:v>
                </c:pt>
                <c:pt idx="253">
                  <c:v>0.62305667001003062</c:v>
                </c:pt>
                <c:pt idx="254">
                  <c:v>0.6236822289156625</c:v>
                </c:pt>
                <c:pt idx="255">
                  <c:v>0.62430904522613073</c:v>
                </c:pt>
                <c:pt idx="256">
                  <c:v>0.62493712273641844</c:v>
                </c:pt>
                <c:pt idx="257">
                  <c:v>0.62556646525679749</c:v>
                </c:pt>
                <c:pt idx="258">
                  <c:v>0.62619707661290425</c:v>
                </c:pt>
                <c:pt idx="259">
                  <c:v>0.62682896064581328</c:v>
                </c:pt>
                <c:pt idx="260">
                  <c:v>0.62746212121212053</c:v>
                </c:pt>
                <c:pt idx="261">
                  <c:v>0.62809656218402465</c:v>
                </c:pt>
                <c:pt idx="262">
                  <c:v>0.62873228744939336</c:v>
                </c:pt>
                <c:pt idx="263">
                  <c:v>0.62936930091185417</c:v>
                </c:pt>
                <c:pt idx="264">
                  <c:v>0.63000760649087406</c:v>
                </c:pt>
                <c:pt idx="265">
                  <c:v>0.63064720812182828</c:v>
                </c:pt>
                <c:pt idx="266">
                  <c:v>0.6312881097560975</c:v>
                </c:pt>
                <c:pt idx="267">
                  <c:v>0.63193031536113964</c:v>
                </c:pt>
                <c:pt idx="268">
                  <c:v>0.63257382892057112</c:v>
                </c:pt>
                <c:pt idx="269">
                  <c:v>0.63321865443425085</c:v>
                </c:pt>
                <c:pt idx="270">
                  <c:v>0.63386479591836731</c:v>
                </c:pt>
                <c:pt idx="271">
                  <c:v>0.63451225740551653</c:v>
                </c:pt>
                <c:pt idx="272">
                  <c:v>0.63516104294478626</c:v>
                </c:pt>
                <c:pt idx="273">
                  <c:v>0.63581115660184329</c:v>
                </c:pt>
                <c:pt idx="274">
                  <c:v>0.63646260245901665</c:v>
                </c:pt>
                <c:pt idx="275">
                  <c:v>0.63711538461538464</c:v>
                </c:pt>
                <c:pt idx="276">
                  <c:v>0.63776950718685865</c:v>
                </c:pt>
                <c:pt idx="277">
                  <c:v>0.63842497430626932</c:v>
                </c:pt>
                <c:pt idx="278">
                  <c:v>0.63908179012345756</c:v>
                </c:pt>
                <c:pt idx="279">
                  <c:v>0.63973995880535561</c:v>
                </c:pt>
                <c:pt idx="280">
                  <c:v>0.64039948453608375</c:v>
                </c:pt>
                <c:pt idx="281">
                  <c:v>0.64106037151702799</c:v>
                </c:pt>
                <c:pt idx="282">
                  <c:v>0.64172262396694224</c:v>
                </c:pt>
                <c:pt idx="283">
                  <c:v>0.64238624612202699</c:v>
                </c:pt>
                <c:pt idx="284">
                  <c:v>0.64305124223602583</c:v>
                </c:pt>
                <c:pt idx="285">
                  <c:v>0.64371761658031235</c:v>
                </c:pt>
                <c:pt idx="286">
                  <c:v>0.6443853734439845</c:v>
                </c:pt>
                <c:pt idx="287">
                  <c:v>0.64505451713395712</c:v>
                </c:pt>
                <c:pt idx="288">
                  <c:v>0.64572505197505292</c:v>
                </c:pt>
                <c:pt idx="289">
                  <c:v>0.64639698231009435</c:v>
                </c:pt>
                <c:pt idx="290">
                  <c:v>0.64707031250000147</c:v>
                </c:pt>
                <c:pt idx="291">
                  <c:v>0.64774504692388135</c:v>
                </c:pt>
                <c:pt idx="292">
                  <c:v>0.64842118997912324</c:v>
                </c:pt>
                <c:pt idx="293">
                  <c:v>0.64909874608150586</c:v>
                </c:pt>
                <c:pt idx="294">
                  <c:v>0.6497777196652732</c:v>
                </c:pt>
                <c:pt idx="295">
                  <c:v>0.65045811518324625</c:v>
                </c:pt>
                <c:pt idx="296">
                  <c:v>0.65113993710691864</c:v>
                </c:pt>
                <c:pt idx="297">
                  <c:v>0.65182318992654786</c:v>
                </c:pt>
                <c:pt idx="298">
                  <c:v>0.65250787815126055</c:v>
                </c:pt>
                <c:pt idx="299">
                  <c:v>0.65319400630914992</c:v>
                </c:pt>
                <c:pt idx="300">
                  <c:v>0.65388157894736854</c:v>
                </c:pt>
                <c:pt idx="301">
                  <c:v>0.6545706006322447</c:v>
                </c:pt>
                <c:pt idx="302">
                  <c:v>0.65526107594936711</c:v>
                </c:pt>
                <c:pt idx="303">
                  <c:v>0.65595300950369695</c:v>
                </c:pt>
                <c:pt idx="304">
                  <c:v>0.65664640591966184</c:v>
                </c:pt>
                <c:pt idx="305">
                  <c:v>0.6573412698412695</c:v>
                </c:pt>
                <c:pt idx="306">
                  <c:v>0.6580376059322034</c:v>
                </c:pt>
                <c:pt idx="307">
                  <c:v>0.65873541887592879</c:v>
                </c:pt>
                <c:pt idx="308">
                  <c:v>0.65943471337579729</c:v>
                </c:pt>
                <c:pt idx="309">
                  <c:v>0.66013549415515504</c:v>
                </c:pt>
                <c:pt idx="310">
                  <c:v>0.66083776595744659</c:v>
                </c:pt>
                <c:pt idx="311">
                  <c:v>0.66154153354632683</c:v>
                </c:pt>
                <c:pt idx="312">
                  <c:v>0.662246801705757</c:v>
                </c:pt>
                <c:pt idx="313">
                  <c:v>0.66295357524012877</c:v>
                </c:pt>
                <c:pt idx="314">
                  <c:v>0.66366185897436003</c:v>
                </c:pt>
                <c:pt idx="315">
                  <c:v>0.66437165775401186</c:v>
                </c:pt>
                <c:pt idx="316">
                  <c:v>0.66508297644539704</c:v>
                </c:pt>
                <c:pt idx="317">
                  <c:v>0.66579581993569292</c:v>
                </c:pt>
                <c:pt idx="318">
                  <c:v>0.6665101931330476</c:v>
                </c:pt>
                <c:pt idx="319">
                  <c:v>0.66722610096670254</c:v>
                </c:pt>
                <c:pt idx="320">
                  <c:v>0.66794354838709746</c:v>
                </c:pt>
                <c:pt idx="321">
                  <c:v>0.66866254036598505</c:v>
                </c:pt>
                <c:pt idx="322">
                  <c:v>0.66938308189655149</c:v>
                </c:pt>
                <c:pt idx="323">
                  <c:v>0.67010517799352876</c:v>
                </c:pt>
                <c:pt idx="324">
                  <c:v>0.67082883369330693</c:v>
                </c:pt>
                <c:pt idx="325">
                  <c:v>0.67155405405405477</c:v>
                </c:pt>
                <c:pt idx="326">
                  <c:v>0.67228084415584488</c:v>
                </c:pt>
                <c:pt idx="327">
                  <c:v>0.67300920910075923</c:v>
                </c:pt>
                <c:pt idx="328">
                  <c:v>0.67373915401301643</c:v>
                </c:pt>
                <c:pt idx="329">
                  <c:v>0.67447068403908894</c:v>
                </c:pt>
                <c:pt idx="330">
                  <c:v>0.6752038043478269</c:v>
                </c:pt>
                <c:pt idx="331">
                  <c:v>0.67593852013057798</c:v>
                </c:pt>
                <c:pt idx="332">
                  <c:v>0.67667483660130934</c:v>
                </c:pt>
                <c:pt idx="333">
                  <c:v>0.67741275899672859</c:v>
                </c:pt>
                <c:pt idx="334">
                  <c:v>0.6781522925764204</c:v>
                </c:pt>
                <c:pt idx="335">
                  <c:v>0.6788934426229517</c:v>
                </c:pt>
                <c:pt idx="336">
                  <c:v>0.67963621444201405</c:v>
                </c:pt>
                <c:pt idx="337">
                  <c:v>0.68038061336254163</c:v>
                </c:pt>
                <c:pt idx="338">
                  <c:v>0.68112664473684159</c:v>
                </c:pt>
                <c:pt idx="339">
                  <c:v>0.68187431394072462</c:v>
                </c:pt>
                <c:pt idx="340">
                  <c:v>0.68262362637362728</c:v>
                </c:pt>
                <c:pt idx="341">
                  <c:v>0.68337458745874591</c:v>
                </c:pt>
                <c:pt idx="342">
                  <c:v>0.6841272026431735</c:v>
                </c:pt>
                <c:pt idx="343">
                  <c:v>0.68488147739801675</c:v>
                </c:pt>
                <c:pt idx="344">
                  <c:v>0.68563741721854421</c:v>
                </c:pt>
                <c:pt idx="345">
                  <c:v>0.68639502762431026</c:v>
                </c:pt>
                <c:pt idx="346">
                  <c:v>0.68715431415929262</c:v>
                </c:pt>
                <c:pt idx="347">
                  <c:v>0.68791528239202671</c:v>
                </c:pt>
                <c:pt idx="348">
                  <c:v>0.68867793791574294</c:v>
                </c:pt>
                <c:pt idx="349">
                  <c:v>0.68944228634850246</c:v>
                </c:pt>
                <c:pt idx="350">
                  <c:v>0.69020833333333365</c:v>
                </c:pt>
                <c:pt idx="351">
                  <c:v>0.69097608453837678</c:v>
                </c:pt>
                <c:pt idx="352">
                  <c:v>0.69174554565701563</c:v>
                </c:pt>
                <c:pt idx="353">
                  <c:v>0.69251672240802686</c:v>
                </c:pt>
                <c:pt idx="354">
                  <c:v>0.69328962053571463</c:v>
                </c:pt>
                <c:pt idx="355">
                  <c:v>0.69406424581005532</c:v>
                </c:pt>
                <c:pt idx="356">
                  <c:v>0.69484060402684644</c:v>
                </c:pt>
                <c:pt idx="357">
                  <c:v>0.69561870100783851</c:v>
                </c:pt>
                <c:pt idx="358">
                  <c:v>0.69639854260089784</c:v>
                </c:pt>
                <c:pt idx="359">
                  <c:v>0.69718013468013484</c:v>
                </c:pt>
                <c:pt idx="360">
                  <c:v>0.69796348314606738</c:v>
                </c:pt>
                <c:pt idx="361">
                  <c:v>0.69874859392575961</c:v>
                </c:pt>
                <c:pt idx="362">
                  <c:v>0.69953547297297303</c:v>
                </c:pt>
                <c:pt idx="363">
                  <c:v>0.70032412626832063</c:v>
                </c:pt>
                <c:pt idx="364">
                  <c:v>0.70111455981941317</c:v>
                </c:pt>
                <c:pt idx="365">
                  <c:v>0.701906779661017</c:v>
                </c:pt>
                <c:pt idx="366">
                  <c:v>0.70270079185520351</c:v>
                </c:pt>
                <c:pt idx="367">
                  <c:v>0.70349660249150714</c:v>
                </c:pt>
                <c:pt idx="368">
                  <c:v>0.70429421768707612</c:v>
                </c:pt>
                <c:pt idx="369">
                  <c:v>0.70509364358683402</c:v>
                </c:pt>
                <c:pt idx="370">
                  <c:v>0.70589488636363729</c:v>
                </c:pt>
                <c:pt idx="371">
                  <c:v>0.70669795221843157</c:v>
                </c:pt>
                <c:pt idx="372">
                  <c:v>0.70750284738041003</c:v>
                </c:pt>
                <c:pt idx="373">
                  <c:v>0.70830957810718365</c:v>
                </c:pt>
                <c:pt idx="374">
                  <c:v>0.70911815068493167</c:v>
                </c:pt>
                <c:pt idx="375">
                  <c:v>0.70992857142857302</c:v>
                </c:pt>
                <c:pt idx="376">
                  <c:v>0.71074084668192328</c:v>
                </c:pt>
                <c:pt idx="377">
                  <c:v>0.71155498281786878</c:v>
                </c:pt>
                <c:pt idx="378">
                  <c:v>0.7123709862385329</c:v>
                </c:pt>
                <c:pt idx="379">
                  <c:v>0.71318886337543064</c:v>
                </c:pt>
                <c:pt idx="380">
                  <c:v>0.71400862068965565</c:v>
                </c:pt>
                <c:pt idx="381">
                  <c:v>0.71483026467203681</c:v>
                </c:pt>
                <c:pt idx="382">
                  <c:v>0.71565380184331795</c:v>
                </c:pt>
                <c:pt idx="383">
                  <c:v>0.71647923875432562</c:v>
                </c:pt>
                <c:pt idx="384">
                  <c:v>0.71730658198614228</c:v>
                </c:pt>
                <c:pt idx="385">
                  <c:v>0.71813583815029003</c:v>
                </c:pt>
                <c:pt idx="386">
                  <c:v>0.71896701388889006</c:v>
                </c:pt>
                <c:pt idx="387">
                  <c:v>0.71980011587485571</c:v>
                </c:pt>
                <c:pt idx="388">
                  <c:v>0.72063515081206497</c:v>
                </c:pt>
                <c:pt idx="389">
                  <c:v>0.72147212543554007</c:v>
                </c:pt>
                <c:pt idx="390">
                  <c:v>0.72231104651162803</c:v>
                </c:pt>
                <c:pt idx="391">
                  <c:v>0.72315192083818491</c:v>
                </c:pt>
                <c:pt idx="392">
                  <c:v>0.72399475524475565</c:v>
                </c:pt>
                <c:pt idx="393">
                  <c:v>0.72483955659276622</c:v>
                </c:pt>
                <c:pt idx="394">
                  <c:v>0.72568633177570097</c:v>
                </c:pt>
                <c:pt idx="395">
                  <c:v>0.72653508771929831</c:v>
                </c:pt>
                <c:pt idx="396">
                  <c:v>0.72738583138173363</c:v>
                </c:pt>
                <c:pt idx="397">
                  <c:v>0.72823856975381018</c:v>
                </c:pt>
                <c:pt idx="398">
                  <c:v>0.72909330985915499</c:v>
                </c:pt>
                <c:pt idx="399">
                  <c:v>0.72995005875440733</c:v>
                </c:pt>
                <c:pt idx="400">
                  <c:v>0.73080882352941312</c:v>
                </c:pt>
                <c:pt idx="401">
                  <c:v>0.73166961130742136</c:v>
                </c:pt>
                <c:pt idx="402">
                  <c:v>0.73253242924528306</c:v>
                </c:pt>
                <c:pt idx="403">
                  <c:v>0.73339728453364861</c:v>
                </c:pt>
                <c:pt idx="404">
                  <c:v>0.73426418439716257</c:v>
                </c:pt>
                <c:pt idx="405">
                  <c:v>0.73513313609467534</c:v>
                </c:pt>
                <c:pt idx="406">
                  <c:v>0.73600414691943161</c:v>
                </c:pt>
                <c:pt idx="407">
                  <c:v>0.73687722419928925</c:v>
                </c:pt>
                <c:pt idx="408">
                  <c:v>0.73775237529691218</c:v>
                </c:pt>
                <c:pt idx="409">
                  <c:v>0.73862960760998986</c:v>
                </c:pt>
                <c:pt idx="410">
                  <c:v>0.73950892857142869</c:v>
                </c:pt>
                <c:pt idx="411">
                  <c:v>0.74039034564958384</c:v>
                </c:pt>
                <c:pt idx="412">
                  <c:v>0.74127386634844961</c:v>
                </c:pt>
                <c:pt idx="413">
                  <c:v>0.7421594982078864</c:v>
                </c:pt>
                <c:pt idx="414">
                  <c:v>0.74304724880382855</c:v>
                </c:pt>
                <c:pt idx="415">
                  <c:v>0.74393712574850313</c:v>
                </c:pt>
                <c:pt idx="416">
                  <c:v>0.74482913669064865</c:v>
                </c:pt>
                <c:pt idx="417">
                  <c:v>0.74572328931572662</c:v>
                </c:pt>
                <c:pt idx="418">
                  <c:v>0.74661959134615463</c:v>
                </c:pt>
                <c:pt idx="419">
                  <c:v>0.74751805054151665</c:v>
                </c:pt>
                <c:pt idx="420">
                  <c:v>0.7484186746987963</c:v>
                </c:pt>
                <c:pt idx="421">
                  <c:v>0.74932147165259499</c:v>
                </c:pt>
                <c:pt idx="422">
                  <c:v>0.75022644927536231</c:v>
                </c:pt>
                <c:pt idx="423">
                  <c:v>0.75113361547763013</c:v>
                </c:pt>
                <c:pt idx="424">
                  <c:v>0.75204297820823263</c:v>
                </c:pt>
                <c:pt idx="425">
                  <c:v>0.75295454545454565</c:v>
                </c:pt>
                <c:pt idx="426">
                  <c:v>0.75386832524271841</c:v>
                </c:pt>
                <c:pt idx="427">
                  <c:v>0.75478432563791009</c:v>
                </c:pt>
                <c:pt idx="428">
                  <c:v>0.75570255474452563</c:v>
                </c:pt>
                <c:pt idx="429">
                  <c:v>0.7566230207064556</c:v>
                </c:pt>
                <c:pt idx="430">
                  <c:v>0.75754573170731709</c:v>
                </c:pt>
                <c:pt idx="431">
                  <c:v>0.75847069597069594</c:v>
                </c:pt>
                <c:pt idx="432">
                  <c:v>0.75939792176039134</c:v>
                </c:pt>
                <c:pt idx="433">
                  <c:v>0.76032741738066179</c:v>
                </c:pt>
                <c:pt idx="434">
                  <c:v>0.76125919117647145</c:v>
                </c:pt>
                <c:pt idx="435">
                  <c:v>0.76219325153374329</c:v>
                </c:pt>
                <c:pt idx="436">
                  <c:v>0.76312960687960796</c:v>
                </c:pt>
                <c:pt idx="437">
                  <c:v>0.76406826568265651</c:v>
                </c:pt>
                <c:pt idx="438">
                  <c:v>0.76500923645320373</c:v>
                </c:pt>
                <c:pt idx="439">
                  <c:v>0.76595252774352662</c:v>
                </c:pt>
                <c:pt idx="440">
                  <c:v>0.76689814814814905</c:v>
                </c:pt>
                <c:pt idx="441">
                  <c:v>0.76784610630408079</c:v>
                </c:pt>
                <c:pt idx="442">
                  <c:v>0.76879641089109019</c:v>
                </c:pt>
                <c:pt idx="443">
                  <c:v>0.76974907063197195</c:v>
                </c:pt>
                <c:pt idx="444">
                  <c:v>0.77070409429280506</c:v>
                </c:pt>
                <c:pt idx="445">
                  <c:v>0.7716614906832312</c:v>
                </c:pt>
                <c:pt idx="446">
                  <c:v>0.77262126865671776</c:v>
                </c:pt>
                <c:pt idx="447">
                  <c:v>0.7735834371108351</c:v>
                </c:pt>
                <c:pt idx="448">
                  <c:v>0.77454800498753162</c:v>
                </c:pt>
                <c:pt idx="449">
                  <c:v>0.77551498127340834</c:v>
                </c:pt>
                <c:pt idx="450">
                  <c:v>0.776484375</c:v>
                </c:pt>
                <c:pt idx="451">
                  <c:v>0.77745619524405507</c:v>
                </c:pt>
                <c:pt idx="452">
                  <c:v>0.77843045112781972</c:v>
                </c:pt>
                <c:pt idx="453">
                  <c:v>0.77940715181932252</c:v>
                </c:pt>
                <c:pt idx="454">
                  <c:v>0.78038630653266239</c:v>
                </c:pt>
                <c:pt idx="455">
                  <c:v>0.78136792452830206</c:v>
                </c:pt>
                <c:pt idx="456">
                  <c:v>0.78235201511335017</c:v>
                </c:pt>
                <c:pt idx="457">
                  <c:v>0.78333858764186637</c:v>
                </c:pt>
                <c:pt idx="458">
                  <c:v>0.7843276515151516</c:v>
                </c:pt>
                <c:pt idx="459">
                  <c:v>0.78531921618204814</c:v>
                </c:pt>
                <c:pt idx="460">
                  <c:v>0.78631329113923987</c:v>
                </c:pt>
                <c:pt idx="461">
                  <c:v>0.78730988593155848</c:v>
                </c:pt>
                <c:pt idx="462">
                  <c:v>0.78830901015228461</c:v>
                </c:pt>
                <c:pt idx="463">
                  <c:v>0.78931067344345662</c:v>
                </c:pt>
                <c:pt idx="464">
                  <c:v>0.79031488549618323</c:v>
                </c:pt>
                <c:pt idx="465">
                  <c:v>0.79132165605095561</c:v>
                </c:pt>
                <c:pt idx="466">
                  <c:v>0.792330994897958</c:v>
                </c:pt>
                <c:pt idx="467">
                  <c:v>0.79334291187739459</c:v>
                </c:pt>
                <c:pt idx="468">
                  <c:v>0.794357416879796</c:v>
                </c:pt>
                <c:pt idx="469">
                  <c:v>0.79537451984635033</c:v>
                </c:pt>
                <c:pt idx="470">
                  <c:v>0.79639423076923088</c:v>
                </c:pt>
                <c:pt idx="471">
                  <c:v>0.79741655969191183</c:v>
                </c:pt>
                <c:pt idx="472">
                  <c:v>0.79844151670951236</c:v>
                </c:pt>
                <c:pt idx="473">
                  <c:v>0.79946911196911208</c:v>
                </c:pt>
                <c:pt idx="474">
                  <c:v>0.80049935567010377</c:v>
                </c:pt>
                <c:pt idx="475">
                  <c:v>0.80153225806451611</c:v>
                </c:pt>
                <c:pt idx="476">
                  <c:v>0.8025678294573636</c:v>
                </c:pt>
                <c:pt idx="477">
                  <c:v>0.80360608020698576</c:v>
                </c:pt>
                <c:pt idx="478">
                  <c:v>0.80464702072538863</c:v>
                </c:pt>
                <c:pt idx="479">
                  <c:v>0.80569066147860058</c:v>
                </c:pt>
                <c:pt idx="480">
                  <c:v>0.80673701298701361</c:v>
                </c:pt>
                <c:pt idx="481">
                  <c:v>0.80778608582574696</c:v>
                </c:pt>
                <c:pt idx="482">
                  <c:v>0.80883789062500078</c:v>
                </c:pt>
                <c:pt idx="483">
                  <c:v>0.80989243807040501</c:v>
                </c:pt>
                <c:pt idx="484">
                  <c:v>0.81094973890339528</c:v>
                </c:pt>
                <c:pt idx="485">
                  <c:v>0.81200980392156874</c:v>
                </c:pt>
                <c:pt idx="486">
                  <c:v>0.81307264397905754</c:v>
                </c:pt>
                <c:pt idx="487">
                  <c:v>0.81413826998689387</c:v>
                </c:pt>
                <c:pt idx="488">
                  <c:v>0.81520669291338654</c:v>
                </c:pt>
                <c:pt idx="489">
                  <c:v>0.81627792378449415</c:v>
                </c:pt>
                <c:pt idx="490">
                  <c:v>0.81735197368421064</c:v>
                </c:pt>
                <c:pt idx="491">
                  <c:v>0.81842885375494079</c:v>
                </c:pt>
                <c:pt idx="492">
                  <c:v>0.81950857519788922</c:v>
                </c:pt>
                <c:pt idx="493">
                  <c:v>0.8205911492734479</c:v>
                </c:pt>
                <c:pt idx="494">
                  <c:v>0.8216765873015881</c:v>
                </c:pt>
                <c:pt idx="495">
                  <c:v>0.8227649006622515</c:v>
                </c:pt>
                <c:pt idx="496">
                  <c:v>0.82385610079575544</c:v>
                </c:pt>
                <c:pt idx="497">
                  <c:v>0.82495019920318813</c:v>
                </c:pt>
                <c:pt idx="498">
                  <c:v>0.82604720744680926</c:v>
                </c:pt>
                <c:pt idx="499">
                  <c:v>0.82714713715046662</c:v>
                </c:pt>
                <c:pt idx="500">
                  <c:v>0.82825000000000004</c:v>
                </c:pt>
                <c:pt idx="501">
                  <c:v>0.82935580774365825</c:v>
                </c:pt>
                <c:pt idx="502">
                  <c:v>0.83046457219251335</c:v>
                </c:pt>
                <c:pt idx="503">
                  <c:v>0.83157630522088366</c:v>
                </c:pt>
                <c:pt idx="504">
                  <c:v>0.83269101876675689</c:v>
                </c:pt>
                <c:pt idx="505">
                  <c:v>0.83380872483221458</c:v>
                </c:pt>
                <c:pt idx="506">
                  <c:v>0.83492943548387299</c:v>
                </c:pt>
                <c:pt idx="507">
                  <c:v>0.83605316285329745</c:v>
                </c:pt>
                <c:pt idx="508">
                  <c:v>0.8371799191374667</c:v>
                </c:pt>
                <c:pt idx="509">
                  <c:v>0.83830971659919196</c:v>
                </c:pt>
                <c:pt idx="510">
                  <c:v>0.83944256756756752</c:v>
                </c:pt>
                <c:pt idx="511">
                  <c:v>0.84057848443843064</c:v>
                </c:pt>
                <c:pt idx="512">
                  <c:v>0.84171747967479771</c:v>
                </c:pt>
                <c:pt idx="513">
                  <c:v>0.84285956580732657</c:v>
                </c:pt>
                <c:pt idx="514">
                  <c:v>0.84400475543478348</c:v>
                </c:pt>
                <c:pt idx="515">
                  <c:v>0.84515306122448985</c:v>
                </c:pt>
                <c:pt idx="516">
                  <c:v>0.84630449591280654</c:v>
                </c:pt>
                <c:pt idx="517">
                  <c:v>0.84745907230559514</c:v>
                </c:pt>
                <c:pt idx="518">
                  <c:v>0.84861680327868938</c:v>
                </c:pt>
                <c:pt idx="519">
                  <c:v>0.84977770177838574</c:v>
                </c:pt>
                <c:pt idx="520">
                  <c:v>0.85094178082191751</c:v>
                </c:pt>
                <c:pt idx="521">
                  <c:v>0.85210905349794264</c:v>
                </c:pt>
                <c:pt idx="522">
                  <c:v>0.85327953296703363</c:v>
                </c:pt>
                <c:pt idx="523">
                  <c:v>0.85445323246217453</c:v>
                </c:pt>
                <c:pt idx="524">
                  <c:v>0.85563016528925628</c:v>
                </c:pt>
                <c:pt idx="525">
                  <c:v>0.85681034482758622</c:v>
                </c:pt>
                <c:pt idx="526">
                  <c:v>0.85799378453038733</c:v>
                </c:pt>
                <c:pt idx="527">
                  <c:v>0.8591804979253117</c:v>
                </c:pt>
                <c:pt idx="528">
                  <c:v>0.86037049861495862</c:v>
                </c:pt>
                <c:pt idx="529">
                  <c:v>0.86156380027739254</c:v>
                </c:pt>
                <c:pt idx="530">
                  <c:v>0.86276041666666736</c:v>
                </c:pt>
                <c:pt idx="531">
                  <c:v>0.86396036161335199</c:v>
                </c:pt>
                <c:pt idx="532">
                  <c:v>0.86516364902506959</c:v>
                </c:pt>
                <c:pt idx="533">
                  <c:v>0.8663702928870296</c:v>
                </c:pt>
                <c:pt idx="534">
                  <c:v>0.86758030726256996</c:v>
                </c:pt>
                <c:pt idx="535">
                  <c:v>0.86879370629370789</c:v>
                </c:pt>
                <c:pt idx="536">
                  <c:v>0.87001050420168069</c:v>
                </c:pt>
                <c:pt idx="537">
                  <c:v>0.87123071528751761</c:v>
                </c:pt>
                <c:pt idx="538">
                  <c:v>0.87245435393258464</c:v>
                </c:pt>
                <c:pt idx="539">
                  <c:v>0.87368143459915792</c:v>
                </c:pt>
                <c:pt idx="540">
                  <c:v>0.87491197183098601</c:v>
                </c:pt>
                <c:pt idx="541">
                  <c:v>0.87614598025388035</c:v>
                </c:pt>
                <c:pt idx="542">
                  <c:v>0.87738347457627164</c:v>
                </c:pt>
                <c:pt idx="543">
                  <c:v>0.87862446958981744</c:v>
                </c:pt>
                <c:pt idx="544">
                  <c:v>0.87986898016997184</c:v>
                </c:pt>
                <c:pt idx="545">
                  <c:v>0.88111702127659552</c:v>
                </c:pt>
                <c:pt idx="546">
                  <c:v>0.88236860795454553</c:v>
                </c:pt>
                <c:pt idx="547">
                  <c:v>0.88362375533428161</c:v>
                </c:pt>
                <c:pt idx="548">
                  <c:v>0.88488247863247871</c:v>
                </c:pt>
                <c:pt idx="549">
                  <c:v>0.88614479315263928</c:v>
                </c:pt>
                <c:pt idx="550">
                  <c:v>0.88741071428571439</c:v>
                </c:pt>
                <c:pt idx="551">
                  <c:v>0.88868025751073043</c:v>
                </c:pt>
                <c:pt idx="552">
                  <c:v>0.88995343839541563</c:v>
                </c:pt>
                <c:pt idx="553">
                  <c:v>0.89123027259684362</c:v>
                </c:pt>
                <c:pt idx="554">
                  <c:v>0.89251077586206751</c:v>
                </c:pt>
                <c:pt idx="555">
                  <c:v>0.89379496402877778</c:v>
                </c:pt>
                <c:pt idx="556">
                  <c:v>0.89508285302593649</c:v>
                </c:pt>
                <c:pt idx="557">
                  <c:v>0.89637445887445888</c:v>
                </c:pt>
                <c:pt idx="558">
                  <c:v>0.8976697976878617</c:v>
                </c:pt>
                <c:pt idx="559">
                  <c:v>0.89896888567293698</c:v>
                </c:pt>
                <c:pt idx="560">
                  <c:v>0.90027173913043479</c:v>
                </c:pt>
                <c:pt idx="561">
                  <c:v>0.90157837445573297</c:v>
                </c:pt>
                <c:pt idx="562">
                  <c:v>0.90288880813953565</c:v>
                </c:pt>
                <c:pt idx="563">
                  <c:v>0.90420305676855905</c:v>
                </c:pt>
                <c:pt idx="564">
                  <c:v>0.90552113702623849</c:v>
                </c:pt>
                <c:pt idx="565">
                  <c:v>0.90684306569343154</c:v>
                </c:pt>
                <c:pt idx="566">
                  <c:v>0.90816885964912353</c:v>
                </c:pt>
                <c:pt idx="567">
                  <c:v>0.90949853587115659</c:v>
                </c:pt>
                <c:pt idx="568">
                  <c:v>0.91083211143694942</c:v>
                </c:pt>
                <c:pt idx="569">
                  <c:v>0.9121696035242296</c:v>
                </c:pt>
                <c:pt idx="570">
                  <c:v>0.91351102941176399</c:v>
                </c:pt>
                <c:pt idx="571">
                  <c:v>0.91485640648011846</c:v>
                </c:pt>
                <c:pt idx="572">
                  <c:v>0.91620575221238965</c:v>
                </c:pt>
                <c:pt idx="573">
                  <c:v>0.91755908419497789</c:v>
                </c:pt>
                <c:pt idx="574">
                  <c:v>0.91891642011834318</c:v>
                </c:pt>
                <c:pt idx="575">
                  <c:v>0.92027777777777786</c:v>
                </c:pt>
                <c:pt idx="576">
                  <c:v>0.92164317507418503</c:v>
                </c:pt>
                <c:pt idx="577">
                  <c:v>0.92301263001485878</c:v>
                </c:pt>
                <c:pt idx="578">
                  <c:v>0.92438616071428459</c:v>
                </c:pt>
                <c:pt idx="579">
                  <c:v>0.92576378539493231</c:v>
                </c:pt>
                <c:pt idx="580">
                  <c:v>0.92714552238806036</c:v>
                </c:pt>
                <c:pt idx="581">
                  <c:v>0.92853139013452923</c:v>
                </c:pt>
                <c:pt idx="582">
                  <c:v>0.92992140718562954</c:v>
                </c:pt>
                <c:pt idx="583">
                  <c:v>0.93131559220389903</c:v>
                </c:pt>
                <c:pt idx="584">
                  <c:v>0.93271396396396333</c:v>
                </c:pt>
                <c:pt idx="585">
                  <c:v>0.93411654135338351</c:v>
                </c:pt>
                <c:pt idx="586">
                  <c:v>0.93552334337349463</c:v>
                </c:pt>
                <c:pt idx="587">
                  <c:v>0.9369343891402715</c:v>
                </c:pt>
                <c:pt idx="588">
                  <c:v>0.93834969788519729</c:v>
                </c:pt>
                <c:pt idx="589">
                  <c:v>0.93976928895612721</c:v>
                </c:pt>
                <c:pt idx="590">
                  <c:v>0.9411931818181819</c:v>
                </c:pt>
                <c:pt idx="591">
                  <c:v>0.94262139605462913</c:v>
                </c:pt>
                <c:pt idx="592">
                  <c:v>0.9440539513677817</c:v>
                </c:pt>
                <c:pt idx="593">
                  <c:v>0.94549086757990952</c:v>
                </c:pt>
                <c:pt idx="594">
                  <c:v>0.94693216463414642</c:v>
                </c:pt>
                <c:pt idx="595">
                  <c:v>0.94837786259542056</c:v>
                </c:pt>
                <c:pt idx="596">
                  <c:v>0.94982798165137661</c:v>
                </c:pt>
                <c:pt idx="597">
                  <c:v>0.95128254211332319</c:v>
                </c:pt>
                <c:pt idx="598">
                  <c:v>0.95274156441717883</c:v>
                </c:pt>
                <c:pt idx="599">
                  <c:v>0.95420506912442404</c:v>
                </c:pt>
                <c:pt idx="600">
                  <c:v>0.95567307692307857</c:v>
                </c:pt>
                <c:pt idx="601">
                  <c:v>0.95714560862866038</c:v>
                </c:pt>
                <c:pt idx="602">
                  <c:v>0.95862268518518601</c:v>
                </c:pt>
                <c:pt idx="603">
                  <c:v>0.96010432766615161</c:v>
                </c:pt>
                <c:pt idx="604">
                  <c:v>0.96159055727554255</c:v>
                </c:pt>
                <c:pt idx="605">
                  <c:v>0.96308139534883763</c:v>
                </c:pt>
                <c:pt idx="606">
                  <c:v>0.96457686335403769</c:v>
                </c:pt>
                <c:pt idx="607">
                  <c:v>0.96607698289269051</c:v>
                </c:pt>
                <c:pt idx="608">
                  <c:v>0.96758177570093373</c:v>
                </c:pt>
                <c:pt idx="609">
                  <c:v>0.96909126365054743</c:v>
                </c:pt>
                <c:pt idx="610">
                  <c:v>0.97060546875000064</c:v>
                </c:pt>
                <c:pt idx="611">
                  <c:v>0.97212441314554132</c:v>
                </c:pt>
                <c:pt idx="612">
                  <c:v>0.97364811912225713</c:v>
                </c:pt>
                <c:pt idx="613">
                  <c:v>0.97517660910518134</c:v>
                </c:pt>
                <c:pt idx="614">
                  <c:v>0.97670990566037863</c:v>
                </c:pt>
                <c:pt idx="615">
                  <c:v>0.97824803149606365</c:v>
                </c:pt>
                <c:pt idx="616">
                  <c:v>0.97979100946372377</c:v>
                </c:pt>
                <c:pt idx="617">
                  <c:v>0.98133886255924152</c:v>
                </c:pt>
                <c:pt idx="618">
                  <c:v>0.98289161392405144</c:v>
                </c:pt>
                <c:pt idx="619">
                  <c:v>0.98444928684627553</c:v>
                </c:pt>
                <c:pt idx="620">
                  <c:v>0.98601190476190392</c:v>
                </c:pt>
                <c:pt idx="621">
                  <c:v>0.98757949125596156</c:v>
                </c:pt>
                <c:pt idx="622">
                  <c:v>0.98915207006369432</c:v>
                </c:pt>
                <c:pt idx="623">
                  <c:v>0.99072966507177063</c:v>
                </c:pt>
                <c:pt idx="624">
                  <c:v>0.99231230031948858</c:v>
                </c:pt>
                <c:pt idx="625">
                  <c:v>0.99390000000000001</c:v>
                </c:pt>
                <c:pt idx="626">
                  <c:v>0.99549278846153788</c:v>
                </c:pt>
                <c:pt idx="627">
                  <c:v>0.99709069020866792</c:v>
                </c:pt>
                <c:pt idx="628">
                  <c:v>0.99869372990353711</c:v>
                </c:pt>
                <c:pt idx="629">
                  <c:v>1.0003019323671498</c:v>
                </c:pt>
                <c:pt idx="630">
                  <c:v>1.0019153225806454</c:v>
                </c:pt>
                <c:pt idx="631">
                  <c:v>1.0035339256865921</c:v>
                </c:pt>
                <c:pt idx="632">
                  <c:v>1.0051577669902931</c:v>
                </c:pt>
                <c:pt idx="633">
                  <c:v>1.0067868719611035</c:v>
                </c:pt>
                <c:pt idx="634">
                  <c:v>1.0084212662337664</c:v>
                </c:pt>
                <c:pt idx="635">
                  <c:v>1.0100609756097563</c:v>
                </c:pt>
                <c:pt idx="636">
                  <c:v>1.0117060260586319</c:v>
                </c:pt>
                <c:pt idx="637">
                  <c:v>1.0133564437194118</c:v>
                </c:pt>
                <c:pt idx="638">
                  <c:v>1.0150122549019609</c:v>
                </c:pt>
                <c:pt idx="639">
                  <c:v>1.0166734860883799</c:v>
                </c:pt>
                <c:pt idx="640">
                  <c:v>1.0183401639344263</c:v>
                </c:pt>
                <c:pt idx="641">
                  <c:v>1.0200123152709362</c:v>
                </c:pt>
                <c:pt idx="642">
                  <c:v>1.0216899671052633</c:v>
                </c:pt>
                <c:pt idx="643">
                  <c:v>1.0233731466227349</c:v>
                </c:pt>
                <c:pt idx="644">
                  <c:v>1.0250618811881178</c:v>
                </c:pt>
                <c:pt idx="645">
                  <c:v>1.0267561983471074</c:v>
                </c:pt>
                <c:pt idx="646">
                  <c:v>1.0284561258278162</c:v>
                </c:pt>
                <c:pt idx="647">
                  <c:v>1.0301616915422878</c:v>
                </c:pt>
                <c:pt idx="648">
                  <c:v>1.0318729235880413</c:v>
                </c:pt>
                <c:pt idx="649">
                  <c:v>1.0335898502495828</c:v>
                </c:pt>
                <c:pt idx="650">
                  <c:v>1.0353124999999999</c:v>
                </c:pt>
                <c:pt idx="651">
                  <c:v>1.0370409015025055</c:v>
                </c:pt>
                <c:pt idx="652">
                  <c:v>1.0387750836120402</c:v>
                </c:pt>
                <c:pt idx="653">
                  <c:v>1.0405150753768859</c:v>
                </c:pt>
                <c:pt idx="654">
                  <c:v>1.0422609060402701</c:v>
                </c:pt>
                <c:pt idx="655">
                  <c:v>1.0440126050420169</c:v>
                </c:pt>
                <c:pt idx="656">
                  <c:v>1.0457702020202018</c:v>
                </c:pt>
                <c:pt idx="657">
                  <c:v>1.0475337268128162</c:v>
                </c:pt>
                <c:pt idx="658">
                  <c:v>1.0493032094594581</c:v>
                </c:pt>
                <c:pt idx="659">
                  <c:v>1.0510786802030458</c:v>
                </c:pt>
                <c:pt idx="660">
                  <c:v>1.0528601694915272</c:v>
                </c:pt>
                <c:pt idx="661">
                  <c:v>1.0546477079796266</c:v>
                </c:pt>
                <c:pt idx="662">
                  <c:v>1.0564413265306123</c:v>
                </c:pt>
                <c:pt idx="663">
                  <c:v>1.058241056218058</c:v>
                </c:pt>
                <c:pt idx="664">
                  <c:v>1.0600469283276461</c:v>
                </c:pt>
                <c:pt idx="665">
                  <c:v>1.0618589743589759</c:v>
                </c:pt>
                <c:pt idx="666">
                  <c:v>1.0636772260273972</c:v>
                </c:pt>
                <c:pt idx="667">
                  <c:v>1.0655017152658646</c:v>
                </c:pt>
                <c:pt idx="668">
                  <c:v>1.0673324742268055</c:v>
                </c:pt>
                <c:pt idx="669">
                  <c:v>1.0691695352839932</c:v>
                </c:pt>
                <c:pt idx="670">
                  <c:v>1.0710129310344827</c:v>
                </c:pt>
                <c:pt idx="671">
                  <c:v>1.0728626943005184</c:v>
                </c:pt>
                <c:pt idx="672">
                  <c:v>1.0747188581314879</c:v>
                </c:pt>
                <c:pt idx="673">
                  <c:v>1.0765814558058926</c:v>
                </c:pt>
                <c:pt idx="674">
                  <c:v>1.0784505208333357</c:v>
                </c:pt>
                <c:pt idx="675">
                  <c:v>1.0803260869565221</c:v>
                </c:pt>
                <c:pt idx="676">
                  <c:v>1.0822081881533101</c:v>
                </c:pt>
                <c:pt idx="677">
                  <c:v>1.0840968586387441</c:v>
                </c:pt>
                <c:pt idx="678">
                  <c:v>1.0859921328671318</c:v>
                </c:pt>
                <c:pt idx="679">
                  <c:v>1.0878940455341481</c:v>
                </c:pt>
                <c:pt idx="680">
                  <c:v>1.0898026315789475</c:v>
                </c:pt>
                <c:pt idx="681">
                  <c:v>1.0917179261862944</c:v>
                </c:pt>
                <c:pt idx="682">
                  <c:v>1.0936399647887343</c:v>
                </c:pt>
                <c:pt idx="683">
                  <c:v>1.095568783068783</c:v>
                </c:pt>
                <c:pt idx="684">
                  <c:v>1.0975044169611308</c:v>
                </c:pt>
                <c:pt idx="685">
                  <c:v>1.0994469026548674</c:v>
                </c:pt>
                <c:pt idx="686">
                  <c:v>1.1013962765957448</c:v>
                </c:pt>
                <c:pt idx="687">
                  <c:v>1.1033525754884561</c:v>
                </c:pt>
                <c:pt idx="688">
                  <c:v>1.1053158362989337</c:v>
                </c:pt>
                <c:pt idx="689">
                  <c:v>1.1072860962566846</c:v>
                </c:pt>
                <c:pt idx="690">
                  <c:v>1.1092633928571409</c:v>
                </c:pt>
                <c:pt idx="691">
                  <c:v>1.1112477638640441</c:v>
                </c:pt>
                <c:pt idx="692">
                  <c:v>1.1132392473118278</c:v>
                </c:pt>
                <c:pt idx="693">
                  <c:v>1.1152378815080801</c:v>
                </c:pt>
                <c:pt idx="694">
                  <c:v>1.1172437050359714</c:v>
                </c:pt>
                <c:pt idx="695">
                  <c:v>1.1192567567567582</c:v>
                </c:pt>
                <c:pt idx="696">
                  <c:v>1.1212770758122745</c:v>
                </c:pt>
                <c:pt idx="697">
                  <c:v>1.1233047016274853</c:v>
                </c:pt>
                <c:pt idx="698">
                  <c:v>1.1253396739130435</c:v>
                </c:pt>
                <c:pt idx="699">
                  <c:v>1.1273820326678767</c:v>
                </c:pt>
                <c:pt idx="700">
                  <c:v>1.1294318181818184</c:v>
                </c:pt>
                <c:pt idx="701">
                  <c:v>1.1314890710382521</c:v>
                </c:pt>
                <c:pt idx="702">
                  <c:v>1.13355383211679</c:v>
                </c:pt>
                <c:pt idx="703">
                  <c:v>1.1356261425959768</c:v>
                </c:pt>
                <c:pt idx="704">
                  <c:v>1.137706043956044</c:v>
                </c:pt>
                <c:pt idx="705">
                  <c:v>1.1397935779816513</c:v>
                </c:pt>
                <c:pt idx="706">
                  <c:v>1.1418887867647061</c:v>
                </c:pt>
                <c:pt idx="707">
                  <c:v>1.1439917127071795</c:v>
                </c:pt>
                <c:pt idx="708">
                  <c:v>1.1461023985239853</c:v>
                </c:pt>
                <c:pt idx="709">
                  <c:v>1.1482208872458413</c:v>
                </c:pt>
                <c:pt idx="710">
                  <c:v>1.1503472222222237</c:v>
                </c:pt>
                <c:pt idx="711">
                  <c:v>1.1524814471243039</c:v>
                </c:pt>
                <c:pt idx="712">
                  <c:v>1.154623605947954</c:v>
                </c:pt>
                <c:pt idx="713">
                  <c:v>1.1567737430167613</c:v>
                </c:pt>
                <c:pt idx="714">
                  <c:v>1.1589319029850746</c:v>
                </c:pt>
                <c:pt idx="715">
                  <c:v>1.1610981308411221</c:v>
                </c:pt>
                <c:pt idx="716">
                  <c:v>1.1632724719101137</c:v>
                </c:pt>
                <c:pt idx="717">
                  <c:v>1.1654549718574121</c:v>
                </c:pt>
                <c:pt idx="718">
                  <c:v>1.1676456766917311</c:v>
                </c:pt>
                <c:pt idx="719">
                  <c:v>1.1698446327683616</c:v>
                </c:pt>
                <c:pt idx="720">
                  <c:v>1.1720518867924541</c:v>
                </c:pt>
                <c:pt idx="721">
                  <c:v>1.1742674858223063</c:v>
                </c:pt>
                <c:pt idx="722">
                  <c:v>1.1764914772727273</c:v>
                </c:pt>
                <c:pt idx="723">
                  <c:v>1.1787239089184063</c:v>
                </c:pt>
                <c:pt idx="724">
                  <c:v>1.1809648288973387</c:v>
                </c:pt>
                <c:pt idx="725">
                  <c:v>1.1832142857142858</c:v>
                </c:pt>
                <c:pt idx="726">
                  <c:v>1.1854723282442761</c:v>
                </c:pt>
                <c:pt idx="727">
                  <c:v>1.1877390057361379</c:v>
                </c:pt>
                <c:pt idx="728">
                  <c:v>1.1900143678160933</c:v>
                </c:pt>
                <c:pt idx="729">
                  <c:v>1.192298464491365</c:v>
                </c:pt>
                <c:pt idx="730">
                  <c:v>1.1945913461538464</c:v>
                </c:pt>
                <c:pt idx="731">
                  <c:v>1.1968930635838166</c:v>
                </c:pt>
                <c:pt idx="732">
                  <c:v>1.199203667953668</c:v>
                </c:pt>
                <c:pt idx="733">
                  <c:v>1.2015232108317202</c:v>
                </c:pt>
                <c:pt idx="734">
                  <c:v>1.2038517441860466</c:v>
                </c:pt>
                <c:pt idx="735">
                  <c:v>1.20618932038835</c:v>
                </c:pt>
                <c:pt idx="736">
                  <c:v>1.2085359922178978</c:v>
                </c:pt>
                <c:pt idx="737">
                  <c:v>1.2108918128654946</c:v>
                </c:pt>
                <c:pt idx="738">
                  <c:v>1.2132568359375002</c:v>
                </c:pt>
                <c:pt idx="739">
                  <c:v>1.2156311154598805</c:v>
                </c:pt>
                <c:pt idx="740">
                  <c:v>1.2180147058823532</c:v>
                </c:pt>
                <c:pt idx="741">
                  <c:v>1.2204076620825148</c:v>
                </c:pt>
                <c:pt idx="742">
                  <c:v>1.2228100393700787</c:v>
                </c:pt>
                <c:pt idx="743">
                  <c:v>1.2252218934911225</c:v>
                </c:pt>
                <c:pt idx="744">
                  <c:v>1.2276432806324091</c:v>
                </c:pt>
                <c:pt idx="745">
                  <c:v>1.2300742574257413</c:v>
                </c:pt>
                <c:pt idx="746">
                  <c:v>1.2325148809523798</c:v>
                </c:pt>
                <c:pt idx="747">
                  <c:v>1.2349652087475138</c:v>
                </c:pt>
                <c:pt idx="748">
                  <c:v>1.2374252988047787</c:v>
                </c:pt>
                <c:pt idx="749">
                  <c:v>1.2398952095808378</c:v>
                </c:pt>
                <c:pt idx="750">
                  <c:v>1.242375</c:v>
                </c:pt>
                <c:pt idx="751">
                  <c:v>1.2448647294589179</c:v>
                </c:pt>
                <c:pt idx="752">
                  <c:v>1.2473644578313237</c:v>
                </c:pt>
                <c:pt idx="753">
                  <c:v>1.2498742454728342</c:v>
                </c:pt>
                <c:pt idx="754">
                  <c:v>1.2523941532258058</c:v>
                </c:pt>
                <c:pt idx="755">
                  <c:v>1.2549242424242399</c:v>
                </c:pt>
                <c:pt idx="756">
                  <c:v>1.257464574898786</c:v>
                </c:pt>
                <c:pt idx="757">
                  <c:v>1.2600152129817461</c:v>
                </c:pt>
                <c:pt idx="758">
                  <c:v>1.2625762195121937</c:v>
                </c:pt>
                <c:pt idx="759">
                  <c:v>1.2651476578411398</c:v>
                </c:pt>
                <c:pt idx="760">
                  <c:v>1.2677295918367346</c:v>
                </c:pt>
                <c:pt idx="761">
                  <c:v>1.2703220858895699</c:v>
                </c:pt>
                <c:pt idx="762">
                  <c:v>1.2729252049180328</c:v>
                </c:pt>
                <c:pt idx="763">
                  <c:v>1.2755390143737166</c:v>
                </c:pt>
                <c:pt idx="764">
                  <c:v>1.278163580246914</c:v>
                </c:pt>
                <c:pt idx="765">
                  <c:v>1.2807989690721651</c:v>
                </c:pt>
                <c:pt idx="766">
                  <c:v>1.2834452479338838</c:v>
                </c:pt>
                <c:pt idx="767">
                  <c:v>1.2861024844720501</c:v>
                </c:pt>
                <c:pt idx="768">
                  <c:v>1.288770746887967</c:v>
                </c:pt>
                <c:pt idx="769">
                  <c:v>1.2914501039501041</c:v>
                </c:pt>
                <c:pt idx="770">
                  <c:v>1.294140625</c:v>
                </c:pt>
                <c:pt idx="771">
                  <c:v>1.2968423799582482</c:v>
                </c:pt>
                <c:pt idx="772">
                  <c:v>1.2995554393305453</c:v>
                </c:pt>
                <c:pt idx="773">
                  <c:v>1.3022798742138377</c:v>
                </c:pt>
                <c:pt idx="774">
                  <c:v>1.3050157563025211</c:v>
                </c:pt>
                <c:pt idx="775">
                  <c:v>1.3077631578947357</c:v>
                </c:pt>
                <c:pt idx="776">
                  <c:v>1.3105221518987356</c:v>
                </c:pt>
                <c:pt idx="777">
                  <c:v>1.3132928118393237</c:v>
                </c:pt>
                <c:pt idx="778">
                  <c:v>1.3160752118644068</c:v>
                </c:pt>
                <c:pt idx="779">
                  <c:v>1.3188694267515939</c:v>
                </c:pt>
                <c:pt idx="780">
                  <c:v>1.3216755319148941</c:v>
                </c:pt>
                <c:pt idx="781">
                  <c:v>1.324493603411514</c:v>
                </c:pt>
                <c:pt idx="782">
                  <c:v>1.3273237179487178</c:v>
                </c:pt>
                <c:pt idx="783">
                  <c:v>1.3301659528907923</c:v>
                </c:pt>
                <c:pt idx="784">
                  <c:v>1.3330203862660939</c:v>
                </c:pt>
                <c:pt idx="785">
                  <c:v>1.3358870967741936</c:v>
                </c:pt>
                <c:pt idx="786">
                  <c:v>1.3387661637931041</c:v>
                </c:pt>
                <c:pt idx="787">
                  <c:v>1.3416576673866101</c:v>
                </c:pt>
                <c:pt idx="788">
                  <c:v>1.3445616883116878</c:v>
                </c:pt>
                <c:pt idx="789">
                  <c:v>1.3474783080260304</c:v>
                </c:pt>
                <c:pt idx="790">
                  <c:v>1.3504076086956522</c:v>
                </c:pt>
                <c:pt idx="791">
                  <c:v>1.3533496732026138</c:v>
                </c:pt>
                <c:pt idx="792">
                  <c:v>1.3563045851528386</c:v>
                </c:pt>
                <c:pt idx="793">
                  <c:v>1.3592724288840263</c:v>
                </c:pt>
                <c:pt idx="794">
                  <c:v>1.3622532894736843</c:v>
                </c:pt>
                <c:pt idx="795">
                  <c:v>1.3652472527472528</c:v>
                </c:pt>
                <c:pt idx="796">
                  <c:v>1.3682544052863441</c:v>
                </c:pt>
                <c:pt idx="797">
                  <c:v>1.371274834437086</c:v>
                </c:pt>
                <c:pt idx="798">
                  <c:v>1.3743086283185857</c:v>
                </c:pt>
                <c:pt idx="799">
                  <c:v>1.3773558758314861</c:v>
                </c:pt>
                <c:pt idx="800">
                  <c:v>1.3804166666666682</c:v>
                </c:pt>
                <c:pt idx="801">
                  <c:v>1.3834910913140297</c:v>
                </c:pt>
                <c:pt idx="802">
                  <c:v>1.3865792410714286</c:v>
                </c:pt>
                <c:pt idx="803">
                  <c:v>1.3896812080536916</c:v>
                </c:pt>
                <c:pt idx="804">
                  <c:v>1.3927970852017941</c:v>
                </c:pt>
                <c:pt idx="805">
                  <c:v>1.3959269662921348</c:v>
                </c:pt>
                <c:pt idx="806">
                  <c:v>1.3990709459459461</c:v>
                </c:pt>
                <c:pt idx="807">
                  <c:v>1.4022291196388259</c:v>
                </c:pt>
                <c:pt idx="808">
                  <c:v>1.4054015837104057</c:v>
                </c:pt>
                <c:pt idx="809">
                  <c:v>1.4085884353741496</c:v>
                </c:pt>
                <c:pt idx="810">
                  <c:v>1.4117897727272712</c:v>
                </c:pt>
                <c:pt idx="811">
                  <c:v>1.4150056947608198</c:v>
                </c:pt>
                <c:pt idx="812">
                  <c:v>1.4182363013698618</c:v>
                </c:pt>
                <c:pt idx="813">
                  <c:v>1.421481693363843</c:v>
                </c:pt>
                <c:pt idx="814">
                  <c:v>1.4247419724770638</c:v>
                </c:pt>
                <c:pt idx="815">
                  <c:v>1.4280172413793106</c:v>
                </c:pt>
                <c:pt idx="816">
                  <c:v>1.4313076036866359</c:v>
                </c:pt>
                <c:pt idx="817">
                  <c:v>1.4346131639722879</c:v>
                </c:pt>
                <c:pt idx="818">
                  <c:v>1.4379340277777766</c:v>
                </c:pt>
                <c:pt idx="819">
                  <c:v>1.4412703016241286</c:v>
                </c:pt>
                <c:pt idx="820">
                  <c:v>1.4446220930232558</c:v>
                </c:pt>
                <c:pt idx="821">
                  <c:v>1.4479895104895091</c:v>
                </c:pt>
                <c:pt idx="822">
                  <c:v>1.4513726635514019</c:v>
                </c:pt>
                <c:pt idx="823">
                  <c:v>1.4547716627634646</c:v>
                </c:pt>
                <c:pt idx="824">
                  <c:v>1.45818661971831</c:v>
                </c:pt>
                <c:pt idx="825">
                  <c:v>1.4616176470588236</c:v>
                </c:pt>
                <c:pt idx="826">
                  <c:v>1.4650648584905646</c:v>
                </c:pt>
                <c:pt idx="827">
                  <c:v>1.4685283687943258</c:v>
                </c:pt>
                <c:pt idx="828">
                  <c:v>1.4720082938388628</c:v>
                </c:pt>
                <c:pt idx="829">
                  <c:v>1.4755047505938228</c:v>
                </c:pt>
                <c:pt idx="830">
                  <c:v>1.4790178571428574</c:v>
                </c:pt>
                <c:pt idx="831">
                  <c:v>1.4825477326968981</c:v>
                </c:pt>
                <c:pt idx="832">
                  <c:v>1.4860944976076536</c:v>
                </c:pt>
                <c:pt idx="833">
                  <c:v>1.4896582733812949</c:v>
                </c:pt>
                <c:pt idx="834">
                  <c:v>1.4932391826923066</c:v>
                </c:pt>
                <c:pt idx="835">
                  <c:v>1.4968373493975904</c:v>
                </c:pt>
                <c:pt idx="836">
                  <c:v>1.5004528985507259</c:v>
                </c:pt>
                <c:pt idx="837">
                  <c:v>1.5040859564164661</c:v>
                </c:pt>
                <c:pt idx="838">
                  <c:v>1.5077366504854341</c:v>
                </c:pt>
                <c:pt idx="839">
                  <c:v>1.5114051094890513</c:v>
                </c:pt>
                <c:pt idx="840">
                  <c:v>1.5150914634146329</c:v>
                </c:pt>
                <c:pt idx="841">
                  <c:v>1.5187958435207827</c:v>
                </c:pt>
                <c:pt idx="842">
                  <c:v>1.5225183823529416</c:v>
                </c:pt>
                <c:pt idx="843">
                  <c:v>1.5262592137592139</c:v>
                </c:pt>
                <c:pt idx="844">
                  <c:v>1.5300184729064041</c:v>
                </c:pt>
                <c:pt idx="845">
                  <c:v>1.5337962962962948</c:v>
                </c:pt>
                <c:pt idx="846">
                  <c:v>1.5375928217821784</c:v>
                </c:pt>
                <c:pt idx="847">
                  <c:v>1.5414081885856079</c:v>
                </c:pt>
                <c:pt idx="848">
                  <c:v>1.5452425373134331</c:v>
                </c:pt>
                <c:pt idx="849">
                  <c:v>1.5490960099750626</c:v>
                </c:pt>
                <c:pt idx="850">
                  <c:v>1.5529687499999998</c:v>
                </c:pt>
                <c:pt idx="851">
                  <c:v>1.5568609022556394</c:v>
                </c:pt>
                <c:pt idx="852">
                  <c:v>1.5607726130653268</c:v>
                </c:pt>
                <c:pt idx="853">
                  <c:v>1.5647040302267003</c:v>
                </c:pt>
                <c:pt idx="854">
                  <c:v>1.5686553030303041</c:v>
                </c:pt>
                <c:pt idx="855">
                  <c:v>1.5726265822784797</c:v>
                </c:pt>
                <c:pt idx="856">
                  <c:v>1.5766180203045701</c:v>
                </c:pt>
                <c:pt idx="857">
                  <c:v>1.5806297709923658</c:v>
                </c:pt>
                <c:pt idx="858">
                  <c:v>1.5846619897959187</c:v>
                </c:pt>
                <c:pt idx="859">
                  <c:v>1.5887148337595907</c:v>
                </c:pt>
                <c:pt idx="860">
                  <c:v>1.5927884615384633</c:v>
                </c:pt>
                <c:pt idx="861">
                  <c:v>1.596883033419024</c:v>
                </c:pt>
                <c:pt idx="862">
                  <c:v>1.6009987113402062</c:v>
                </c:pt>
                <c:pt idx="863">
                  <c:v>1.605135658914729</c:v>
                </c:pt>
                <c:pt idx="864">
                  <c:v>1.609294041450777</c:v>
                </c:pt>
                <c:pt idx="865">
                  <c:v>1.6134740259740259</c:v>
                </c:pt>
                <c:pt idx="866">
                  <c:v>1.61767578125</c:v>
                </c:pt>
                <c:pt idx="867">
                  <c:v>1.6218994778067888</c:v>
                </c:pt>
                <c:pt idx="868">
                  <c:v>1.6261452879581153</c:v>
                </c:pt>
                <c:pt idx="869">
                  <c:v>1.6304133858267733</c:v>
                </c:pt>
                <c:pt idx="870">
                  <c:v>1.6347039473684211</c:v>
                </c:pt>
                <c:pt idx="871">
                  <c:v>1.63901715039578</c:v>
                </c:pt>
                <c:pt idx="872">
                  <c:v>1.6433531746031764</c:v>
                </c:pt>
                <c:pt idx="873">
                  <c:v>1.6477122015915135</c:v>
                </c:pt>
                <c:pt idx="874">
                  <c:v>1.6520944148936181</c:v>
                </c:pt>
                <c:pt idx="875">
                  <c:v>1.6565000000000001</c:v>
                </c:pt>
                <c:pt idx="876">
                  <c:v>1.6609291443850267</c:v>
                </c:pt>
                <c:pt idx="877">
                  <c:v>1.6653820375335138</c:v>
                </c:pt>
                <c:pt idx="878">
                  <c:v>1.6698588709677433</c:v>
                </c:pt>
                <c:pt idx="879">
                  <c:v>1.6743598382749327</c:v>
                </c:pt>
                <c:pt idx="880">
                  <c:v>1.6788851351351368</c:v>
                </c:pt>
                <c:pt idx="881">
                  <c:v>1.6834349593495936</c:v>
                </c:pt>
                <c:pt idx="882">
                  <c:v>1.6880095108695661</c:v>
                </c:pt>
                <c:pt idx="883">
                  <c:v>1.6926089918256149</c:v>
                </c:pt>
                <c:pt idx="884">
                  <c:v>1.6972336065573772</c:v>
                </c:pt>
                <c:pt idx="885">
                  <c:v>1.7018835616438361</c:v>
                </c:pt>
                <c:pt idx="886">
                  <c:v>1.7065590659340659</c:v>
                </c:pt>
                <c:pt idx="887">
                  <c:v>1.7112603305785126</c:v>
                </c:pt>
                <c:pt idx="888">
                  <c:v>1.7159875690607749</c:v>
                </c:pt>
                <c:pt idx="889">
                  <c:v>1.7207409972299155</c:v>
                </c:pt>
                <c:pt idx="890">
                  <c:v>1.7255208333333334</c:v>
                </c:pt>
                <c:pt idx="891">
                  <c:v>1.7303272980501374</c:v>
                </c:pt>
                <c:pt idx="892">
                  <c:v>1.7351606145251386</c:v>
                </c:pt>
                <c:pt idx="893">
                  <c:v>1.7400210084033614</c:v>
                </c:pt>
                <c:pt idx="894">
                  <c:v>1.7449087078651673</c:v>
                </c:pt>
                <c:pt idx="895">
                  <c:v>1.7498239436619718</c:v>
                </c:pt>
                <c:pt idx="896">
                  <c:v>1.7547669491525424</c:v>
                </c:pt>
                <c:pt idx="897">
                  <c:v>1.7597379603399437</c:v>
                </c:pt>
                <c:pt idx="898">
                  <c:v>1.7647372159090897</c:v>
                </c:pt>
                <c:pt idx="899">
                  <c:v>1.7697649572649545</c:v>
                </c:pt>
                <c:pt idx="900">
                  <c:v>1.7748214285714288</c:v>
                </c:pt>
                <c:pt idx="901">
                  <c:v>1.7799068767908313</c:v>
                </c:pt>
                <c:pt idx="902">
                  <c:v>1.7850215517241366</c:v>
                </c:pt>
                <c:pt idx="903">
                  <c:v>1.7901657060518741</c:v>
                </c:pt>
                <c:pt idx="904">
                  <c:v>1.7953395953757219</c:v>
                </c:pt>
                <c:pt idx="905">
                  <c:v>1.80054347826087</c:v>
                </c:pt>
                <c:pt idx="906">
                  <c:v>1.8057776162790686</c:v>
                </c:pt>
                <c:pt idx="907">
                  <c:v>1.8110422740524779</c:v>
                </c:pt>
                <c:pt idx="908">
                  <c:v>1.8163377192982471</c:v>
                </c:pt>
                <c:pt idx="909">
                  <c:v>1.8216642228738991</c:v>
                </c:pt>
                <c:pt idx="910">
                  <c:v>1.8270220588235295</c:v>
                </c:pt>
                <c:pt idx="911">
                  <c:v>1.8324115044247802</c:v>
                </c:pt>
                <c:pt idx="912">
                  <c:v>1.8378328402366864</c:v>
                </c:pt>
                <c:pt idx="913">
                  <c:v>1.8432863501483678</c:v>
                </c:pt>
                <c:pt idx="914">
                  <c:v>1.8487723214285734</c:v>
                </c:pt>
                <c:pt idx="915">
                  <c:v>1.8542910447761201</c:v>
                </c:pt>
                <c:pt idx="916">
                  <c:v>1.8598428143712593</c:v>
                </c:pt>
                <c:pt idx="917">
                  <c:v>1.865427927927928</c:v>
                </c:pt>
                <c:pt idx="918">
                  <c:v>1.8710466867469884</c:v>
                </c:pt>
                <c:pt idx="919">
                  <c:v>1.8766993957703912</c:v>
                </c:pt>
                <c:pt idx="920">
                  <c:v>1.8823863636363654</c:v>
                </c:pt>
                <c:pt idx="921">
                  <c:v>1.8881079027355645</c:v>
                </c:pt>
                <c:pt idx="922">
                  <c:v>1.8938643292682928</c:v>
                </c:pt>
                <c:pt idx="923">
                  <c:v>1.8996559633027545</c:v>
                </c:pt>
                <c:pt idx="924">
                  <c:v>1.9054831288343561</c:v>
                </c:pt>
                <c:pt idx="925">
                  <c:v>1.9113461538461542</c:v>
                </c:pt>
                <c:pt idx="926">
                  <c:v>1.9172453703703705</c:v>
                </c:pt>
                <c:pt idx="927">
                  <c:v>1.9231811145510853</c:v>
                </c:pt>
                <c:pt idx="928">
                  <c:v>1.9291537267080767</c:v>
                </c:pt>
                <c:pt idx="929">
                  <c:v>1.9351635514018701</c:v>
                </c:pt>
                <c:pt idx="930">
                  <c:v>1.9412109375000015</c:v>
                </c:pt>
                <c:pt idx="931">
                  <c:v>1.9472962382445138</c:v>
                </c:pt>
                <c:pt idx="932">
                  <c:v>1.9534198113207561</c:v>
                </c:pt>
                <c:pt idx="933">
                  <c:v>1.9595820189274449</c:v>
                </c:pt>
                <c:pt idx="934">
                  <c:v>1.965783227848102</c:v>
                </c:pt>
                <c:pt idx="935">
                  <c:v>1.9720238095238118</c:v>
                </c:pt>
                <c:pt idx="936">
                  <c:v>1.9783041401273886</c:v>
                </c:pt>
                <c:pt idx="937">
                  <c:v>1.9846246006389778</c:v>
                </c:pt>
                <c:pt idx="938">
                  <c:v>1.9909855769230798</c:v>
                </c:pt>
                <c:pt idx="939">
                  <c:v>1.9973874598070755</c:v>
                </c:pt>
                <c:pt idx="940">
                  <c:v>2.0038306451612935</c:v>
                </c:pt>
                <c:pt idx="941">
                  <c:v>2.0103155339805827</c:v>
                </c:pt>
                <c:pt idx="942">
                  <c:v>2.0168425324675328</c:v>
                </c:pt>
                <c:pt idx="943">
                  <c:v>2.0234120521172652</c:v>
                </c:pt>
                <c:pt idx="944">
                  <c:v>2.0300245098039218</c:v>
                </c:pt>
                <c:pt idx="945">
                  <c:v>2.036680327868849</c:v>
                </c:pt>
                <c:pt idx="946">
                  <c:v>2.0433799342105265</c:v>
                </c:pt>
                <c:pt idx="947">
                  <c:v>2.0501237623762414</c:v>
                </c:pt>
                <c:pt idx="948">
                  <c:v>2.0569122516556293</c:v>
                </c:pt>
                <c:pt idx="949">
                  <c:v>2.0637458471760812</c:v>
                </c:pt>
                <c:pt idx="950">
                  <c:v>2.0706249999999997</c:v>
                </c:pt>
                <c:pt idx="951">
                  <c:v>2.0775501672240804</c:v>
                </c:pt>
                <c:pt idx="952">
                  <c:v>2.084521812080542</c:v>
                </c:pt>
                <c:pt idx="953">
                  <c:v>2.0915404040404018</c:v>
                </c:pt>
                <c:pt idx="954">
                  <c:v>2.0986064189189193</c:v>
                </c:pt>
                <c:pt idx="955">
                  <c:v>2.1057203389830512</c:v>
                </c:pt>
                <c:pt idx="956">
                  <c:v>2.1128826530612201</c:v>
                </c:pt>
                <c:pt idx="957">
                  <c:v>2.1200938566552932</c:v>
                </c:pt>
                <c:pt idx="958">
                  <c:v>2.1273544520547976</c:v>
                </c:pt>
                <c:pt idx="959">
                  <c:v>2.1346649484536084</c:v>
                </c:pt>
                <c:pt idx="960">
                  <c:v>2.1420258620689654</c:v>
                </c:pt>
                <c:pt idx="961">
                  <c:v>2.1494377162629816</c:v>
                </c:pt>
                <c:pt idx="962">
                  <c:v>2.1569010416666692</c:v>
                </c:pt>
                <c:pt idx="963">
                  <c:v>2.1644163763066202</c:v>
                </c:pt>
                <c:pt idx="964">
                  <c:v>2.1719842657342658</c:v>
                </c:pt>
                <c:pt idx="965">
                  <c:v>2.1796052631578937</c:v>
                </c:pt>
                <c:pt idx="966">
                  <c:v>2.187279929577465</c:v>
                </c:pt>
                <c:pt idx="967">
                  <c:v>2.195008833922258</c:v>
                </c:pt>
                <c:pt idx="968">
                  <c:v>2.2027925531914896</c:v>
                </c:pt>
                <c:pt idx="969">
                  <c:v>2.2106316725978652</c:v>
                </c:pt>
                <c:pt idx="970">
                  <c:v>2.2185267857142859</c:v>
                </c:pt>
                <c:pt idx="971">
                  <c:v>2.2264784946236529</c:v>
                </c:pt>
                <c:pt idx="972">
                  <c:v>2.2344874100719432</c:v>
                </c:pt>
                <c:pt idx="973">
                  <c:v>2.2425541516245491</c:v>
                </c:pt>
                <c:pt idx="974">
                  <c:v>2.2506793478260891</c:v>
                </c:pt>
                <c:pt idx="975">
                  <c:v>2.2588636363636367</c:v>
                </c:pt>
                <c:pt idx="976">
                  <c:v>2.2671076642335803</c:v>
                </c:pt>
                <c:pt idx="977">
                  <c:v>2.275412087912088</c:v>
                </c:pt>
                <c:pt idx="978">
                  <c:v>2.2837775735294175</c:v>
                </c:pt>
                <c:pt idx="979">
                  <c:v>2.2922047970479746</c:v>
                </c:pt>
                <c:pt idx="980">
                  <c:v>2.3006944444444448</c:v>
                </c:pt>
                <c:pt idx="981">
                  <c:v>2.3092472118959106</c:v>
                </c:pt>
                <c:pt idx="982">
                  <c:v>2.3178638059701466</c:v>
                </c:pt>
                <c:pt idx="983">
                  <c:v>2.3265449438202221</c:v>
                </c:pt>
                <c:pt idx="984">
                  <c:v>2.3352913533834587</c:v>
                </c:pt>
                <c:pt idx="985">
                  <c:v>2.3441037735849082</c:v>
                </c:pt>
                <c:pt idx="986">
                  <c:v>2.3529829545454537</c:v>
                </c:pt>
                <c:pt idx="987">
                  <c:v>2.3619296577946782</c:v>
                </c:pt>
                <c:pt idx="988">
                  <c:v>2.3709446564885477</c:v>
                </c:pt>
                <c:pt idx="989">
                  <c:v>2.3800287356321839</c:v>
                </c:pt>
                <c:pt idx="990">
                  <c:v>2.3891826923076942</c:v>
                </c:pt>
                <c:pt idx="991">
                  <c:v>2.3984073359073359</c:v>
                </c:pt>
                <c:pt idx="992">
                  <c:v>2.4077034883720958</c:v>
                </c:pt>
                <c:pt idx="993">
                  <c:v>2.4170719844357977</c:v>
                </c:pt>
                <c:pt idx="994">
                  <c:v>2.4265136718750004</c:v>
                </c:pt>
                <c:pt idx="995">
                  <c:v>2.4360294117647019</c:v>
                </c:pt>
                <c:pt idx="996">
                  <c:v>2.4456200787401592</c:v>
                </c:pt>
                <c:pt idx="997">
                  <c:v>2.4552865612648227</c:v>
                </c:pt>
                <c:pt idx="998">
                  <c:v>2.4650297619047619</c:v>
                </c:pt>
                <c:pt idx="999">
                  <c:v>2.4748505976095592</c:v>
                </c:pt>
                <c:pt idx="1000">
                  <c:v>2.48475</c:v>
                </c:pt>
                <c:pt idx="1001">
                  <c:v>2.4947289156626509</c:v>
                </c:pt>
                <c:pt idx="1002">
                  <c:v>2.5047883064516152</c:v>
                </c:pt>
                <c:pt idx="1003">
                  <c:v>2.5149291497975712</c:v>
                </c:pt>
                <c:pt idx="1004">
                  <c:v>2.5251524390243869</c:v>
                </c:pt>
                <c:pt idx="1005">
                  <c:v>2.535459183673463</c:v>
                </c:pt>
                <c:pt idx="1006">
                  <c:v>2.545850409836063</c:v>
                </c:pt>
                <c:pt idx="1007">
                  <c:v>2.5563271604938267</c:v>
                </c:pt>
                <c:pt idx="1008">
                  <c:v>2.5668904958677667</c:v>
                </c:pt>
                <c:pt idx="1009">
                  <c:v>2.577541493775934</c:v>
                </c:pt>
                <c:pt idx="1010">
                  <c:v>2.5882812500000032</c:v>
                </c:pt>
                <c:pt idx="1011">
                  <c:v>2.5991108786610906</c:v>
                </c:pt>
                <c:pt idx="1012">
                  <c:v>2.6100315126050448</c:v>
                </c:pt>
                <c:pt idx="1013">
                  <c:v>2.6210443037974684</c:v>
                </c:pt>
                <c:pt idx="1014">
                  <c:v>2.6321504237288083</c:v>
                </c:pt>
                <c:pt idx="1015">
                  <c:v>2.6433510638297872</c:v>
                </c:pt>
                <c:pt idx="1016">
                  <c:v>2.6546474358974366</c:v>
                </c:pt>
                <c:pt idx="1017">
                  <c:v>2.6660407725321891</c:v>
                </c:pt>
                <c:pt idx="1018">
                  <c:v>2.6775323275862082</c:v>
                </c:pt>
                <c:pt idx="1019">
                  <c:v>2.6891233766233804</c:v>
                </c:pt>
                <c:pt idx="1020">
                  <c:v>2.7008152173913076</c:v>
                </c:pt>
                <c:pt idx="1021">
                  <c:v>2.7126091703056767</c:v>
                </c:pt>
                <c:pt idx="1022">
                  <c:v>2.7245065789473757</c:v>
                </c:pt>
                <c:pt idx="1023">
                  <c:v>2.7365088105726874</c:v>
                </c:pt>
                <c:pt idx="1024">
                  <c:v>2.748617256637174</c:v>
                </c:pt>
                <c:pt idx="1025">
                  <c:v>2.7608333333333341</c:v>
                </c:pt>
                <c:pt idx="1026">
                  <c:v>2.7731584821428572</c:v>
                </c:pt>
                <c:pt idx="1027">
                  <c:v>2.7855941704035891</c:v>
                </c:pt>
                <c:pt idx="1028">
                  <c:v>2.7981418918918948</c:v>
                </c:pt>
                <c:pt idx="1029">
                  <c:v>2.8108031674208127</c:v>
                </c:pt>
                <c:pt idx="1030">
                  <c:v>2.8235795454545456</c:v>
                </c:pt>
                <c:pt idx="1031">
                  <c:v>2.8364726027397213</c:v>
                </c:pt>
                <c:pt idx="1032">
                  <c:v>2.8494839449541267</c:v>
                </c:pt>
                <c:pt idx="1033">
                  <c:v>2.8626152073732687</c:v>
                </c:pt>
                <c:pt idx="1034">
                  <c:v>2.8758680555555536</c:v>
                </c:pt>
                <c:pt idx="1035">
                  <c:v>2.8892441860465121</c:v>
                </c:pt>
                <c:pt idx="1036">
                  <c:v>2.9027453271028008</c:v>
                </c:pt>
                <c:pt idx="1037">
                  <c:v>2.9163732394366177</c:v>
                </c:pt>
                <c:pt idx="1038">
                  <c:v>2.9301297169811353</c:v>
                </c:pt>
                <c:pt idx="1039">
                  <c:v>2.9440165876777256</c:v>
                </c:pt>
                <c:pt idx="1040">
                  <c:v>2.9580357142857148</c:v>
                </c:pt>
                <c:pt idx="1041">
                  <c:v>2.9721889952153107</c:v>
                </c:pt>
                <c:pt idx="1042">
                  <c:v>2.9864783653846132</c:v>
                </c:pt>
                <c:pt idx="1043">
                  <c:v>3.0009057971014492</c:v>
                </c:pt>
                <c:pt idx="1044">
                  <c:v>3.0154733009708727</c:v>
                </c:pt>
                <c:pt idx="1045">
                  <c:v>3.0301829268292657</c:v>
                </c:pt>
                <c:pt idx="1046">
                  <c:v>3.0450367647058831</c:v>
                </c:pt>
                <c:pt idx="1047">
                  <c:v>3.0600369458128092</c:v>
                </c:pt>
                <c:pt idx="1048">
                  <c:v>3.0751856435643572</c:v>
                </c:pt>
                <c:pt idx="1049">
                  <c:v>3.0904850746268635</c:v>
                </c:pt>
                <c:pt idx="1050">
                  <c:v>3.1059375000000027</c:v>
                </c:pt>
                <c:pt idx="1051">
                  <c:v>3.1215452261306535</c:v>
                </c:pt>
                <c:pt idx="1052">
                  <c:v>3.1373106060606082</c:v>
                </c:pt>
                <c:pt idx="1053">
                  <c:v>3.1532360406091402</c:v>
                </c:pt>
                <c:pt idx="1054">
                  <c:v>3.1693239795918382</c:v>
                </c:pt>
                <c:pt idx="1055">
                  <c:v>3.1855769230769235</c:v>
                </c:pt>
                <c:pt idx="1056">
                  <c:v>3.2019974226804169</c:v>
                </c:pt>
                <c:pt idx="1057">
                  <c:v>3.2185880829015572</c:v>
                </c:pt>
                <c:pt idx="1058">
                  <c:v>3.2353515625000027</c:v>
                </c:pt>
                <c:pt idx="1059">
                  <c:v>3.2522905759162306</c:v>
                </c:pt>
                <c:pt idx="1060">
                  <c:v>3.2694078947368421</c:v>
                </c:pt>
                <c:pt idx="1061">
                  <c:v>3.2867063492063529</c:v>
                </c:pt>
                <c:pt idx="1062">
                  <c:v>3.3041888297872339</c:v>
                </c:pt>
                <c:pt idx="1063">
                  <c:v>3.3218582887700534</c:v>
                </c:pt>
                <c:pt idx="1064">
                  <c:v>3.3397177419354867</c:v>
                </c:pt>
                <c:pt idx="1065">
                  <c:v>3.357770270270271</c:v>
                </c:pt>
                <c:pt idx="1066">
                  <c:v>3.3760190217391268</c:v>
                </c:pt>
                <c:pt idx="1067">
                  <c:v>3.3944672131147517</c:v>
                </c:pt>
                <c:pt idx="1068">
                  <c:v>3.4131181318681287</c:v>
                </c:pt>
                <c:pt idx="1069">
                  <c:v>3.431975138121544</c:v>
                </c:pt>
                <c:pt idx="1070">
                  <c:v>3.4510416666666668</c:v>
                </c:pt>
                <c:pt idx="1071">
                  <c:v>3.4703212290502798</c:v>
                </c:pt>
                <c:pt idx="1072">
                  <c:v>3.4898174157303372</c:v>
                </c:pt>
                <c:pt idx="1073">
                  <c:v>3.5095338983050852</c:v>
                </c:pt>
                <c:pt idx="1074">
                  <c:v>3.529474431818179</c:v>
                </c:pt>
                <c:pt idx="1075">
                  <c:v>3.5496428571428575</c:v>
                </c:pt>
                <c:pt idx="1076">
                  <c:v>3.5700431034482714</c:v>
                </c:pt>
                <c:pt idx="1077">
                  <c:v>3.5906791907514437</c:v>
                </c:pt>
                <c:pt idx="1078">
                  <c:v>3.6115552325581377</c:v>
                </c:pt>
                <c:pt idx="1079">
                  <c:v>3.6326754385964883</c:v>
                </c:pt>
                <c:pt idx="1080">
                  <c:v>3.6540441176470591</c:v>
                </c:pt>
                <c:pt idx="1081">
                  <c:v>3.6756656804733727</c:v>
                </c:pt>
                <c:pt idx="1082">
                  <c:v>3.6975446428571463</c:v>
                </c:pt>
                <c:pt idx="1083">
                  <c:v>3.7196856287425155</c:v>
                </c:pt>
                <c:pt idx="1084">
                  <c:v>3.7420933734939772</c:v>
                </c:pt>
                <c:pt idx="1085">
                  <c:v>3.7647727272727303</c:v>
                </c:pt>
                <c:pt idx="1086">
                  <c:v>3.7877286585365906</c:v>
                </c:pt>
                <c:pt idx="1087">
                  <c:v>3.8109662576687113</c:v>
                </c:pt>
                <c:pt idx="1088">
                  <c:v>3.8344907407407409</c:v>
                </c:pt>
                <c:pt idx="1089">
                  <c:v>3.8583074534161477</c:v>
                </c:pt>
                <c:pt idx="1090">
                  <c:v>3.8824218750000004</c:v>
                </c:pt>
                <c:pt idx="1091">
                  <c:v>3.9068396226415101</c:v>
                </c:pt>
                <c:pt idx="1092">
                  <c:v>3.9315664556962027</c:v>
                </c:pt>
                <c:pt idx="1093">
                  <c:v>3.9566082802547737</c:v>
                </c:pt>
                <c:pt idx="1094">
                  <c:v>3.9819711538461542</c:v>
                </c:pt>
                <c:pt idx="1095">
                  <c:v>4.0076612903225834</c:v>
                </c:pt>
                <c:pt idx="1096">
                  <c:v>4.0336850649350664</c:v>
                </c:pt>
                <c:pt idx="1097">
                  <c:v>4.0600490196078436</c:v>
                </c:pt>
                <c:pt idx="1098">
                  <c:v>4.0867598684210495</c:v>
                </c:pt>
                <c:pt idx="1099">
                  <c:v>4.1138245033112533</c:v>
                </c:pt>
                <c:pt idx="1100">
                  <c:v>4.1412499999999994</c:v>
                </c:pt>
              </c:numCache>
            </c:numRef>
          </c:xVal>
          <c:yVal>
            <c:numRef>
              <c:f>Sheet1!$N$2:$N$1102</c:f>
              <c:numCache>
                <c:formatCode>General</c:formatCode>
                <c:ptCount val="1101"/>
                <c:pt idx="0">
                  <c:v>595.07507487981104</c:v>
                </c:pt>
                <c:pt idx="1">
                  <c:v>595.20789257304455</c:v>
                </c:pt>
                <c:pt idx="2">
                  <c:v>595.8679325628126</c:v>
                </c:pt>
                <c:pt idx="3">
                  <c:v>596.28257818465318</c:v>
                </c:pt>
                <c:pt idx="4">
                  <c:v>596.75042855235301</c:v>
                </c:pt>
                <c:pt idx="5">
                  <c:v>596.58541377703546</c:v>
                </c:pt>
                <c:pt idx="6">
                  <c:v>597.65241409058865</c:v>
                </c:pt>
                <c:pt idx="7">
                  <c:v>598.50048349961514</c:v>
                </c:pt>
                <c:pt idx="8">
                  <c:v>597.75464592196977</c:v>
                </c:pt>
                <c:pt idx="9">
                  <c:v>598.21573195826954</c:v>
                </c:pt>
                <c:pt idx="10">
                  <c:v>598.92420167723674</c:v>
                </c:pt>
                <c:pt idx="11">
                  <c:v>599.38640241656594</c:v>
                </c:pt>
                <c:pt idx="12">
                  <c:v>600.05213382547765</c:v>
                </c:pt>
                <c:pt idx="13">
                  <c:v>599.63236661831843</c:v>
                </c:pt>
                <c:pt idx="14">
                  <c:v>600.84667342493412</c:v>
                </c:pt>
                <c:pt idx="15">
                  <c:v>601.09872216665315</c:v>
                </c:pt>
                <c:pt idx="16">
                  <c:v>601.13883295262258</c:v>
                </c:pt>
                <c:pt idx="17">
                  <c:v>601.06410721441375</c:v>
                </c:pt>
                <c:pt idx="18">
                  <c:v>602.11338619525759</c:v>
                </c:pt>
                <c:pt idx="19">
                  <c:v>603.0842148080626</c:v>
                </c:pt>
                <c:pt idx="20">
                  <c:v>603.24069556939355</c:v>
                </c:pt>
                <c:pt idx="21">
                  <c:v>603.47719904657754</c:v>
                </c:pt>
                <c:pt idx="22">
                  <c:v>603.05776327775357</c:v>
                </c:pt>
                <c:pt idx="23">
                  <c:v>604.0486902036846</c:v>
                </c:pt>
                <c:pt idx="24">
                  <c:v>604.69450138874254</c:v>
                </c:pt>
                <c:pt idx="25">
                  <c:v>604.63039962454957</c:v>
                </c:pt>
                <c:pt idx="26">
                  <c:v>604.77072424201447</c:v>
                </c:pt>
                <c:pt idx="27">
                  <c:v>605.72908742079835</c:v>
                </c:pt>
                <c:pt idx="28">
                  <c:v>606.66190438469198</c:v>
                </c:pt>
                <c:pt idx="29">
                  <c:v>606.39405551775303</c:v>
                </c:pt>
                <c:pt idx="30">
                  <c:v>606.23303668962762</c:v>
                </c:pt>
                <c:pt idx="31">
                  <c:v>607.2832320575119</c:v>
                </c:pt>
                <c:pt idx="32">
                  <c:v>607.99595776752551</c:v>
                </c:pt>
                <c:pt idx="33">
                  <c:v>608.34379827611883</c:v>
                </c:pt>
                <c:pt idx="34">
                  <c:v>608.12108203681225</c:v>
                </c:pt>
                <c:pt idx="35">
                  <c:v>609.01388172588361</c:v>
                </c:pt>
                <c:pt idx="36">
                  <c:v>609.17536045179361</c:v>
                </c:pt>
                <c:pt idx="37">
                  <c:v>609.5872191161028</c:v>
                </c:pt>
                <c:pt idx="38">
                  <c:v>609.84758497972291</c:v>
                </c:pt>
                <c:pt idx="39">
                  <c:v>609.94732777716035</c:v>
                </c:pt>
                <c:pt idx="40">
                  <c:v>611.63098491072753</c:v>
                </c:pt>
                <c:pt idx="41">
                  <c:v>611.62420464009313</c:v>
                </c:pt>
                <c:pt idx="42">
                  <c:v>611.48322045452767</c:v>
                </c:pt>
                <c:pt idx="43">
                  <c:v>611.2616910707394</c:v>
                </c:pt>
                <c:pt idx="44">
                  <c:v>612.30377643544477</c:v>
                </c:pt>
                <c:pt idx="45">
                  <c:v>613.06905018590999</c:v>
                </c:pt>
                <c:pt idx="46">
                  <c:v>612.87492808988043</c:v>
                </c:pt>
                <c:pt idx="47">
                  <c:v>613.53356531815973</c:v>
                </c:pt>
                <c:pt idx="48">
                  <c:v>613.53725678115256</c:v>
                </c:pt>
                <c:pt idx="49">
                  <c:v>615.07780869270266</c:v>
                </c:pt>
                <c:pt idx="50">
                  <c:v>615.02826370420246</c:v>
                </c:pt>
                <c:pt idx="51">
                  <c:v>614.63705953259387</c:v>
                </c:pt>
                <c:pt idx="52">
                  <c:v>615.33443751925654</c:v>
                </c:pt>
                <c:pt idx="53">
                  <c:v>615.93355657351583</c:v>
                </c:pt>
                <c:pt idx="54">
                  <c:v>616.80366483620298</c:v>
                </c:pt>
                <c:pt idx="55">
                  <c:v>616.35864822234078</c:v>
                </c:pt>
                <c:pt idx="56">
                  <c:v>616.64374723420053</c:v>
                </c:pt>
                <c:pt idx="57">
                  <c:v>617.85842764689551</c:v>
                </c:pt>
                <c:pt idx="58">
                  <c:v>618.28004843996746</c:v>
                </c:pt>
                <c:pt idx="59">
                  <c:v>618.45826833881347</c:v>
                </c:pt>
                <c:pt idx="60">
                  <c:v>618.24827269081595</c:v>
                </c:pt>
                <c:pt idx="61">
                  <c:v>619.14091808153137</c:v>
                </c:pt>
                <c:pt idx="62">
                  <c:v>620.26988378709859</c:v>
                </c:pt>
                <c:pt idx="63">
                  <c:v>619.99710338145405</c:v>
                </c:pt>
                <c:pt idx="64">
                  <c:v>620.22221673811293</c:v>
                </c:pt>
                <c:pt idx="65">
                  <c:v>620.46574474378281</c:v>
                </c:pt>
                <c:pt idx="66">
                  <c:v>621.3802002110956</c:v>
                </c:pt>
                <c:pt idx="67">
                  <c:v>622.04180033838895</c:v>
                </c:pt>
                <c:pt idx="68">
                  <c:v>621.7151859856184</c:v>
                </c:pt>
                <c:pt idx="69">
                  <c:v>622.45935904825569</c:v>
                </c:pt>
                <c:pt idx="70">
                  <c:v>623.11357147250453</c:v>
                </c:pt>
                <c:pt idx="71">
                  <c:v>624.01394048821567</c:v>
                </c:pt>
                <c:pt idx="72">
                  <c:v>623.25146035584692</c:v>
                </c:pt>
                <c:pt idx="73">
                  <c:v>624.01631303751833</c:v>
                </c:pt>
                <c:pt idx="74">
                  <c:v>624.83667384328339</c:v>
                </c:pt>
                <c:pt idx="75">
                  <c:v>625.34836588613791</c:v>
                </c:pt>
                <c:pt idx="76">
                  <c:v>625.42333229198152</c:v>
                </c:pt>
                <c:pt idx="77">
                  <c:v>625.54405887252744</c:v>
                </c:pt>
                <c:pt idx="78">
                  <c:v>626.64978643375821</c:v>
                </c:pt>
                <c:pt idx="79">
                  <c:v>627.20931202399663</c:v>
                </c:pt>
                <c:pt idx="80">
                  <c:v>627.61424855892153</c:v>
                </c:pt>
                <c:pt idx="81">
                  <c:v>627.32550590749543</c:v>
                </c:pt>
                <c:pt idx="82">
                  <c:v>627.91377344843568</c:v>
                </c:pt>
                <c:pt idx="83">
                  <c:v>628.50271684719303</c:v>
                </c:pt>
                <c:pt idx="84">
                  <c:v>628.61668269417032</c:v>
                </c:pt>
                <c:pt idx="85">
                  <c:v>628.88641739128309</c:v>
                </c:pt>
                <c:pt idx="86">
                  <c:v>629.01919705627051</c:v>
                </c:pt>
                <c:pt idx="87">
                  <c:v>630.41624392964752</c:v>
                </c:pt>
                <c:pt idx="88">
                  <c:v>630.38497058748817</c:v>
                </c:pt>
                <c:pt idx="89">
                  <c:v>630.24383003794924</c:v>
                </c:pt>
                <c:pt idx="90">
                  <c:v>630.6346556032729</c:v>
                </c:pt>
                <c:pt idx="91">
                  <c:v>631.02594337403468</c:v>
                </c:pt>
                <c:pt idx="92">
                  <c:v>632.4186788980353</c:v>
                </c:pt>
                <c:pt idx="93">
                  <c:v>632.09467796382296</c:v>
                </c:pt>
                <c:pt idx="94">
                  <c:v>631.96366736260131</c:v>
                </c:pt>
                <c:pt idx="95">
                  <c:v>633.15669049647488</c:v>
                </c:pt>
                <c:pt idx="96">
                  <c:v>633.73463477951805</c:v>
                </c:pt>
                <c:pt idx="97">
                  <c:v>634.02780913069762</c:v>
                </c:pt>
                <c:pt idx="98">
                  <c:v>633.98978664849312</c:v>
                </c:pt>
                <c:pt idx="99">
                  <c:v>634.64292618434592</c:v>
                </c:pt>
                <c:pt idx="100">
                  <c:v>635.41671571288839</c:v>
                </c:pt>
                <c:pt idx="101">
                  <c:v>635.75774741318901</c:v>
                </c:pt>
                <c:pt idx="102">
                  <c:v>635.83152873401252</c:v>
                </c:pt>
                <c:pt idx="103">
                  <c:v>635.73934529174085</c:v>
                </c:pt>
                <c:pt idx="104">
                  <c:v>637.04208771997799</c:v>
                </c:pt>
                <c:pt idx="105">
                  <c:v>637.45888917450441</c:v>
                </c:pt>
                <c:pt idx="106">
                  <c:v>637.3397503421545</c:v>
                </c:pt>
                <c:pt idx="107">
                  <c:v>637.67400085337329</c:v>
                </c:pt>
                <c:pt idx="108">
                  <c:v>638.47153769726754</c:v>
                </c:pt>
                <c:pt idx="109">
                  <c:v>638.82536532639358</c:v>
                </c:pt>
                <c:pt idx="110">
                  <c:v>638.48470251186654</c:v>
                </c:pt>
                <c:pt idx="111">
                  <c:v>638.84833734109054</c:v>
                </c:pt>
                <c:pt idx="112">
                  <c:v>640.12139499550847</c:v>
                </c:pt>
                <c:pt idx="113">
                  <c:v>640.21720373118342</c:v>
                </c:pt>
                <c:pt idx="114">
                  <c:v>640.69392020300302</c:v>
                </c:pt>
                <c:pt idx="115">
                  <c:v>641.04113310587388</c:v>
                </c:pt>
                <c:pt idx="116">
                  <c:v>641.3237168238561</c:v>
                </c:pt>
                <c:pt idx="117">
                  <c:v>641.90425236608303</c:v>
                </c:pt>
                <c:pt idx="118">
                  <c:v>642.74605801671282</c:v>
                </c:pt>
                <c:pt idx="119">
                  <c:v>642.45293974496064</c:v>
                </c:pt>
                <c:pt idx="120">
                  <c:v>642.68127497355727</c:v>
                </c:pt>
                <c:pt idx="121">
                  <c:v>643.66468795734693</c:v>
                </c:pt>
                <c:pt idx="122">
                  <c:v>644.0058821540083</c:v>
                </c:pt>
                <c:pt idx="123">
                  <c:v>644.62739269672443</c:v>
                </c:pt>
                <c:pt idx="124">
                  <c:v>644.78289902902156</c:v>
                </c:pt>
                <c:pt idx="125">
                  <c:v>644.92000636345347</c:v>
                </c:pt>
                <c:pt idx="126">
                  <c:v>645.78607971179952</c:v>
                </c:pt>
                <c:pt idx="127">
                  <c:v>645.50337945908666</c:v>
                </c:pt>
                <c:pt idx="128">
                  <c:v>645.73487633684545</c:v>
                </c:pt>
                <c:pt idx="129">
                  <c:v>647.08008986174752</c:v>
                </c:pt>
                <c:pt idx="130">
                  <c:v>647.18164418560798</c:v>
                </c:pt>
                <c:pt idx="131">
                  <c:v>647.77051179812804</c:v>
                </c:pt>
                <c:pt idx="132">
                  <c:v>647.59159602161378</c:v>
                </c:pt>
                <c:pt idx="133">
                  <c:v>647.91890726204804</c:v>
                </c:pt>
                <c:pt idx="134">
                  <c:v>648.75315878121239</c:v>
                </c:pt>
                <c:pt idx="135">
                  <c:v>649.11910002683055</c:v>
                </c:pt>
                <c:pt idx="136">
                  <c:v>649.37282064012061</c:v>
                </c:pt>
                <c:pt idx="137">
                  <c:v>649.69265965746308</c:v>
                </c:pt>
                <c:pt idx="138">
                  <c:v>650.68975543838519</c:v>
                </c:pt>
                <c:pt idx="139">
                  <c:v>650.71916453839822</c:v>
                </c:pt>
                <c:pt idx="140">
                  <c:v>651.26628779189798</c:v>
                </c:pt>
                <c:pt idx="141">
                  <c:v>651.52218964462838</c:v>
                </c:pt>
                <c:pt idx="142">
                  <c:v>651.9668432922814</c:v>
                </c:pt>
                <c:pt idx="143">
                  <c:v>652.63825890596297</c:v>
                </c:pt>
                <c:pt idx="144">
                  <c:v>652.3769283435322</c:v>
                </c:pt>
                <c:pt idx="145">
                  <c:v>653.12483565264881</c:v>
                </c:pt>
                <c:pt idx="146">
                  <c:v>653.52439408518194</c:v>
                </c:pt>
                <c:pt idx="147">
                  <c:v>654.51007530148775</c:v>
                </c:pt>
                <c:pt idx="148">
                  <c:v>654.59905460026994</c:v>
                </c:pt>
                <c:pt idx="149">
                  <c:v>654.8206273098474</c:v>
                </c:pt>
                <c:pt idx="150">
                  <c:v>655.33576274229949</c:v>
                </c:pt>
                <c:pt idx="151">
                  <c:v>655.47296684711569</c:v>
                </c:pt>
                <c:pt idx="152">
                  <c:v>656.63312896477521</c:v>
                </c:pt>
                <c:pt idx="153">
                  <c:v>656.57228003381204</c:v>
                </c:pt>
                <c:pt idx="154">
                  <c:v>657.24145450086053</c:v>
                </c:pt>
                <c:pt idx="155">
                  <c:v>657.28541667213267</c:v>
                </c:pt>
                <c:pt idx="156">
                  <c:v>658.2500458890662</c:v>
                </c:pt>
                <c:pt idx="157">
                  <c:v>658.88349398116952</c:v>
                </c:pt>
                <c:pt idx="158">
                  <c:v>658.61506865212823</c:v>
                </c:pt>
                <c:pt idx="159">
                  <c:v>659.42059830147946</c:v>
                </c:pt>
                <c:pt idx="160">
                  <c:v>659.86568128536362</c:v>
                </c:pt>
                <c:pt idx="161">
                  <c:v>659.91167270943242</c:v>
                </c:pt>
                <c:pt idx="162">
                  <c:v>660.98606570328639</c:v>
                </c:pt>
                <c:pt idx="163">
                  <c:v>661.32814756078153</c:v>
                </c:pt>
                <c:pt idx="164">
                  <c:v>662.07108893762688</c:v>
                </c:pt>
                <c:pt idx="165">
                  <c:v>662.21396618054644</c:v>
                </c:pt>
                <c:pt idx="166">
                  <c:v>662.62431503035373</c:v>
                </c:pt>
                <c:pt idx="167">
                  <c:v>663.22616162763325</c:v>
                </c:pt>
                <c:pt idx="168">
                  <c:v>663.36061777441967</c:v>
                </c:pt>
                <c:pt idx="169">
                  <c:v>664.20264953696051</c:v>
                </c:pt>
                <c:pt idx="170">
                  <c:v>664.22317096132724</c:v>
                </c:pt>
                <c:pt idx="171">
                  <c:v>664.77009330149451</c:v>
                </c:pt>
                <c:pt idx="172">
                  <c:v>665.36557244857318</c:v>
                </c:pt>
                <c:pt idx="173">
                  <c:v>665.8180914553966</c:v>
                </c:pt>
                <c:pt idx="174">
                  <c:v>665.90698803509986</c:v>
                </c:pt>
                <c:pt idx="175">
                  <c:v>666.42758048660278</c:v>
                </c:pt>
                <c:pt idx="176">
                  <c:v>666.85288632593085</c:v>
                </c:pt>
                <c:pt idx="177">
                  <c:v>667.35553507677753</c:v>
                </c:pt>
                <c:pt idx="178">
                  <c:v>667.58989909331376</c:v>
                </c:pt>
                <c:pt idx="179">
                  <c:v>668.07444615769009</c:v>
                </c:pt>
                <c:pt idx="180">
                  <c:v>668.60768262381259</c:v>
                </c:pt>
                <c:pt idx="181">
                  <c:v>669.45910136628845</c:v>
                </c:pt>
                <c:pt idx="182">
                  <c:v>669.54141601374749</c:v>
                </c:pt>
                <c:pt idx="183">
                  <c:v>670.41372926098859</c:v>
                </c:pt>
                <c:pt idx="184">
                  <c:v>670.45827163228091</c:v>
                </c:pt>
                <c:pt idx="185">
                  <c:v>670.9657935373707</c:v>
                </c:pt>
                <c:pt idx="186">
                  <c:v>671.2231454457758</c:v>
                </c:pt>
                <c:pt idx="187">
                  <c:v>671.8476409668815</c:v>
                </c:pt>
                <c:pt idx="188">
                  <c:v>672.23147909468332</c:v>
                </c:pt>
                <c:pt idx="189">
                  <c:v>672.84774209333909</c:v>
                </c:pt>
                <c:pt idx="190">
                  <c:v>673.22305856920354</c:v>
                </c:pt>
                <c:pt idx="191">
                  <c:v>673.36673458570147</c:v>
                </c:pt>
                <c:pt idx="192">
                  <c:v>674.4301569365382</c:v>
                </c:pt>
                <c:pt idx="193">
                  <c:v>674.67162878561919</c:v>
                </c:pt>
                <c:pt idx="194">
                  <c:v>674.63251847573838</c:v>
                </c:pt>
                <c:pt idx="195">
                  <c:v>675.63076920977369</c:v>
                </c:pt>
                <c:pt idx="196">
                  <c:v>676.11612329619493</c:v>
                </c:pt>
                <c:pt idx="197">
                  <c:v>676.62152172528965</c:v>
                </c:pt>
                <c:pt idx="198">
                  <c:v>676.60314530452433</c:v>
                </c:pt>
                <c:pt idx="199">
                  <c:v>676.92495419087822</c:v>
                </c:pt>
                <c:pt idx="200">
                  <c:v>678.06384927864246</c:v>
                </c:pt>
                <c:pt idx="201">
                  <c:v>678.17294805572533</c:v>
                </c:pt>
                <c:pt idx="202">
                  <c:v>678.81761970097625</c:v>
                </c:pt>
                <c:pt idx="203">
                  <c:v>679.0638070986555</c:v>
                </c:pt>
                <c:pt idx="204">
                  <c:v>679.70013273813527</c:v>
                </c:pt>
                <c:pt idx="205">
                  <c:v>680.49331000410552</c:v>
                </c:pt>
                <c:pt idx="206">
                  <c:v>680.68254795834559</c:v>
                </c:pt>
                <c:pt idx="207">
                  <c:v>680.93069556954254</c:v>
                </c:pt>
                <c:pt idx="208">
                  <c:v>681.42337229289967</c:v>
                </c:pt>
                <c:pt idx="209">
                  <c:v>682.20009826324156</c:v>
                </c:pt>
                <c:pt idx="210">
                  <c:v>682.69423548505847</c:v>
                </c:pt>
                <c:pt idx="211">
                  <c:v>682.78789777822828</c:v>
                </c:pt>
                <c:pt idx="212">
                  <c:v>683.22437557377157</c:v>
                </c:pt>
                <c:pt idx="213">
                  <c:v>683.79854838865504</c:v>
                </c:pt>
                <c:pt idx="214">
                  <c:v>684.41267189282257</c:v>
                </c:pt>
                <c:pt idx="215">
                  <c:v>684.72361621578511</c:v>
                </c:pt>
                <c:pt idx="216">
                  <c:v>685.2704677079339</c:v>
                </c:pt>
                <c:pt idx="217">
                  <c:v>685.76895293068173</c:v>
                </c:pt>
                <c:pt idx="218">
                  <c:v>686.46456092179437</c:v>
                </c:pt>
                <c:pt idx="219">
                  <c:v>686.85636408855362</c:v>
                </c:pt>
                <c:pt idx="220">
                  <c:v>686.90455961890791</c:v>
                </c:pt>
                <c:pt idx="221">
                  <c:v>688.06473977007124</c:v>
                </c:pt>
                <c:pt idx="222">
                  <c:v>688.4091667423321</c:v>
                </c:pt>
                <c:pt idx="223">
                  <c:v>688.57677711344843</c:v>
                </c:pt>
                <c:pt idx="224">
                  <c:v>688.81371131924391</c:v>
                </c:pt>
                <c:pt idx="225">
                  <c:v>689.42571966564594</c:v>
                </c:pt>
                <c:pt idx="226">
                  <c:v>690.19642409480798</c:v>
                </c:pt>
                <c:pt idx="227">
                  <c:v>690.78053163209006</c:v>
                </c:pt>
                <c:pt idx="228">
                  <c:v>690.5158608541816</c:v>
                </c:pt>
                <c:pt idx="229">
                  <c:v>691.25909635527614</c:v>
                </c:pt>
                <c:pt idx="230">
                  <c:v>692.32974995162851</c:v>
                </c:pt>
                <c:pt idx="231">
                  <c:v>692.68917201613635</c:v>
                </c:pt>
                <c:pt idx="232">
                  <c:v>692.76196615917377</c:v>
                </c:pt>
                <c:pt idx="233">
                  <c:v>693.09256781024146</c:v>
                </c:pt>
                <c:pt idx="234">
                  <c:v>693.92917152386804</c:v>
                </c:pt>
                <c:pt idx="235">
                  <c:v>694.86613838395488</c:v>
                </c:pt>
                <c:pt idx="236">
                  <c:v>694.86128385351537</c:v>
                </c:pt>
                <c:pt idx="237">
                  <c:v>695.26375064121555</c:v>
                </c:pt>
                <c:pt idx="238">
                  <c:v>696.32265477334408</c:v>
                </c:pt>
                <c:pt idx="239">
                  <c:v>696.86584239451076</c:v>
                </c:pt>
                <c:pt idx="240">
                  <c:v>696.97194557287582</c:v>
                </c:pt>
                <c:pt idx="241">
                  <c:v>696.9390320627034</c:v>
                </c:pt>
                <c:pt idx="242">
                  <c:v>697.56345753587652</c:v>
                </c:pt>
                <c:pt idx="243">
                  <c:v>698.83657725363582</c:v>
                </c:pt>
                <c:pt idx="244">
                  <c:v>698.54561924847076</c:v>
                </c:pt>
                <c:pt idx="245">
                  <c:v>699.17239046782015</c:v>
                </c:pt>
                <c:pt idx="246">
                  <c:v>699.43066495783751</c:v>
                </c:pt>
                <c:pt idx="247">
                  <c:v>700.22868336886472</c:v>
                </c:pt>
                <c:pt idx="248">
                  <c:v>701.08778040046491</c:v>
                </c:pt>
                <c:pt idx="249">
                  <c:v>700.81787990524322</c:v>
                </c:pt>
                <c:pt idx="250">
                  <c:v>701.59839519071545</c:v>
                </c:pt>
                <c:pt idx="251">
                  <c:v>702.01953534469055</c:v>
                </c:pt>
                <c:pt idx="252">
                  <c:v>702.78188302146805</c:v>
                </c:pt>
                <c:pt idx="253">
                  <c:v>702.86361957823488</c:v>
                </c:pt>
                <c:pt idx="254">
                  <c:v>703.28656663790343</c:v>
                </c:pt>
                <c:pt idx="255">
                  <c:v>704.10146163966851</c:v>
                </c:pt>
                <c:pt idx="256">
                  <c:v>704.90744506777958</c:v>
                </c:pt>
                <c:pt idx="257">
                  <c:v>705.20200334821834</c:v>
                </c:pt>
                <c:pt idx="258">
                  <c:v>705.16532746167752</c:v>
                </c:pt>
                <c:pt idx="259">
                  <c:v>705.99372031938378</c:v>
                </c:pt>
                <c:pt idx="260">
                  <c:v>706.93401179732291</c:v>
                </c:pt>
                <c:pt idx="261">
                  <c:v>707.42227171246111</c:v>
                </c:pt>
                <c:pt idx="262">
                  <c:v>707.33678654223843</c:v>
                </c:pt>
                <c:pt idx="263">
                  <c:v>707.78575408302754</c:v>
                </c:pt>
                <c:pt idx="264">
                  <c:v>708.82053407490457</c:v>
                </c:pt>
                <c:pt idx="265">
                  <c:v>709.11967449180486</c:v>
                </c:pt>
                <c:pt idx="266">
                  <c:v>709.55061579149969</c:v>
                </c:pt>
                <c:pt idx="267">
                  <c:v>709.94175455117124</c:v>
                </c:pt>
                <c:pt idx="268">
                  <c:v>710.46493735570846</c:v>
                </c:pt>
                <c:pt idx="269">
                  <c:v>711.53537792541806</c:v>
                </c:pt>
                <c:pt idx="270">
                  <c:v>711.49325639701942</c:v>
                </c:pt>
                <c:pt idx="271">
                  <c:v>711.54253350338524</c:v>
                </c:pt>
                <c:pt idx="272">
                  <c:v>712.48392740640077</c:v>
                </c:pt>
                <c:pt idx="273">
                  <c:v>713.31508052635968</c:v>
                </c:pt>
                <c:pt idx="274">
                  <c:v>713.70071606381362</c:v>
                </c:pt>
                <c:pt idx="275">
                  <c:v>713.78228289288779</c:v>
                </c:pt>
                <c:pt idx="276">
                  <c:v>714.03685879131547</c:v>
                </c:pt>
                <c:pt idx="277">
                  <c:v>715.4712500760146</c:v>
                </c:pt>
                <c:pt idx="278">
                  <c:v>715.64586529225289</c:v>
                </c:pt>
                <c:pt idx="279">
                  <c:v>715.93284293553631</c:v>
                </c:pt>
                <c:pt idx="280">
                  <c:v>716.15920701552022</c:v>
                </c:pt>
                <c:pt idx="281">
                  <c:v>717.45611750486796</c:v>
                </c:pt>
                <c:pt idx="282">
                  <c:v>717.79600814189462</c:v>
                </c:pt>
                <c:pt idx="283">
                  <c:v>717.98337253120621</c:v>
                </c:pt>
                <c:pt idx="284">
                  <c:v>718.28343903059374</c:v>
                </c:pt>
                <c:pt idx="285">
                  <c:v>718.78830116274287</c:v>
                </c:pt>
                <c:pt idx="286">
                  <c:v>719.61078321370155</c:v>
                </c:pt>
                <c:pt idx="287">
                  <c:v>719.60590101496086</c:v>
                </c:pt>
                <c:pt idx="288">
                  <c:v>719.51946945466682</c:v>
                </c:pt>
                <c:pt idx="289">
                  <c:v>719.64813951335805</c:v>
                </c:pt>
                <c:pt idx="290">
                  <c:v>721.1186586109452</c:v>
                </c:pt>
                <c:pt idx="291">
                  <c:v>721.23830471179713</c:v>
                </c:pt>
                <c:pt idx="292">
                  <c:v>721.22504298994045</c:v>
                </c:pt>
                <c:pt idx="293">
                  <c:v>721.90948599052945</c:v>
                </c:pt>
                <c:pt idx="294">
                  <c:v>722.03037858622304</c:v>
                </c:pt>
                <c:pt idx="295">
                  <c:v>722.86014507240873</c:v>
                </c:pt>
                <c:pt idx="296">
                  <c:v>722.64301259290539</c:v>
                </c:pt>
                <c:pt idx="297">
                  <c:v>723.40236478396503</c:v>
                </c:pt>
                <c:pt idx="298">
                  <c:v>724.5435005547655</c:v>
                </c:pt>
                <c:pt idx="299">
                  <c:v>724.8213844212944</c:v>
                </c:pt>
                <c:pt idx="300">
                  <c:v>724.66723706153766</c:v>
                </c:pt>
                <c:pt idx="301">
                  <c:v>725.51261680346056</c:v>
                </c:pt>
                <c:pt idx="302">
                  <c:v>726.2251518305734</c:v>
                </c:pt>
                <c:pt idx="303">
                  <c:v>726.16485457392662</c:v>
                </c:pt>
                <c:pt idx="304">
                  <c:v>726.52791942928297</c:v>
                </c:pt>
                <c:pt idx="305">
                  <c:v>726.9018978214574</c:v>
                </c:pt>
                <c:pt idx="306">
                  <c:v>727.45212352608678</c:v>
                </c:pt>
                <c:pt idx="307">
                  <c:v>728.19961418603543</c:v>
                </c:pt>
                <c:pt idx="308">
                  <c:v>727.78957837333712</c:v>
                </c:pt>
                <c:pt idx="309">
                  <c:v>728.73499095455054</c:v>
                </c:pt>
                <c:pt idx="310">
                  <c:v>728.99825093137804</c:v>
                </c:pt>
                <c:pt idx="311">
                  <c:v>730.02879355164373</c:v>
                </c:pt>
                <c:pt idx="312">
                  <c:v>729.79575244704881</c:v>
                </c:pt>
                <c:pt idx="313">
                  <c:v>729.66659312085949</c:v>
                </c:pt>
                <c:pt idx="314">
                  <c:v>730.96940787385086</c:v>
                </c:pt>
                <c:pt idx="315">
                  <c:v>731.57829929515253</c:v>
                </c:pt>
                <c:pt idx="316">
                  <c:v>731.73083058492841</c:v>
                </c:pt>
                <c:pt idx="317">
                  <c:v>732.26841684552448</c:v>
                </c:pt>
                <c:pt idx="318">
                  <c:v>732.92124762435799</c:v>
                </c:pt>
                <c:pt idx="319">
                  <c:v>733.51256442160457</c:v>
                </c:pt>
                <c:pt idx="320">
                  <c:v>733.93807102277015</c:v>
                </c:pt>
                <c:pt idx="321">
                  <c:v>734.3955173078931</c:v>
                </c:pt>
                <c:pt idx="322">
                  <c:v>734.95796648068028</c:v>
                </c:pt>
                <c:pt idx="323">
                  <c:v>736.14757266431263</c:v>
                </c:pt>
                <c:pt idx="324">
                  <c:v>737.00466188654048</c:v>
                </c:pt>
                <c:pt idx="325">
                  <c:v>736.94297816124049</c:v>
                </c:pt>
                <c:pt idx="326">
                  <c:v>737.03840557565934</c:v>
                </c:pt>
                <c:pt idx="327">
                  <c:v>738.01303822067939</c:v>
                </c:pt>
                <c:pt idx="328">
                  <c:v>738.84251731422239</c:v>
                </c:pt>
                <c:pt idx="329">
                  <c:v>738.74058680248299</c:v>
                </c:pt>
                <c:pt idx="330">
                  <c:v>739.18389467334634</c:v>
                </c:pt>
                <c:pt idx="331">
                  <c:v>739.27135321601315</c:v>
                </c:pt>
                <c:pt idx="332">
                  <c:v>739.54800617147339</c:v>
                </c:pt>
                <c:pt idx="333">
                  <c:v>740.57053683784352</c:v>
                </c:pt>
                <c:pt idx="334">
                  <c:v>740.7120385134516</c:v>
                </c:pt>
                <c:pt idx="335">
                  <c:v>742.59930724188439</c:v>
                </c:pt>
                <c:pt idx="336">
                  <c:v>743.79506667702867</c:v>
                </c:pt>
                <c:pt idx="337">
                  <c:v>744.24443916309804</c:v>
                </c:pt>
                <c:pt idx="338">
                  <c:v>744.4415110082781</c:v>
                </c:pt>
                <c:pt idx="339">
                  <c:v>744.63905165110475</c:v>
                </c:pt>
                <c:pt idx="340">
                  <c:v>745.5124250834748</c:v>
                </c:pt>
                <c:pt idx="341">
                  <c:v>746.2075488916164</c:v>
                </c:pt>
                <c:pt idx="342">
                  <c:v>746.3224559646294</c:v>
                </c:pt>
                <c:pt idx="343">
                  <c:v>746.41663234878752</c:v>
                </c:pt>
                <c:pt idx="344">
                  <c:v>747.5160330507515</c:v>
                </c:pt>
                <c:pt idx="345">
                  <c:v>748.38419414937152</c:v>
                </c:pt>
                <c:pt idx="346">
                  <c:v>748.41662212296353</c:v>
                </c:pt>
                <c:pt idx="347">
                  <c:v>748.59776058109844</c:v>
                </c:pt>
                <c:pt idx="348">
                  <c:v>749.41557436870573</c:v>
                </c:pt>
                <c:pt idx="349">
                  <c:v>750.48939548127407</c:v>
                </c:pt>
                <c:pt idx="350">
                  <c:v>750.6513119828727</c:v>
                </c:pt>
                <c:pt idx="351">
                  <c:v>751.17495323395303</c:v>
                </c:pt>
                <c:pt idx="352">
                  <c:v>751.6675169040434</c:v>
                </c:pt>
                <c:pt idx="353">
                  <c:v>752.49073268255859</c:v>
                </c:pt>
                <c:pt idx="354">
                  <c:v>753.07025951032585</c:v>
                </c:pt>
                <c:pt idx="355">
                  <c:v>752.94754327455701</c:v>
                </c:pt>
                <c:pt idx="356">
                  <c:v>753.68828591693818</c:v>
                </c:pt>
                <c:pt idx="357">
                  <c:v>754.92094597010953</c:v>
                </c:pt>
                <c:pt idx="358">
                  <c:v>755.32263565551148</c:v>
                </c:pt>
                <c:pt idx="359">
                  <c:v>755.6716013933775</c:v>
                </c:pt>
                <c:pt idx="360">
                  <c:v>755.95707556222658</c:v>
                </c:pt>
                <c:pt idx="361">
                  <c:v>757.18433626325657</c:v>
                </c:pt>
                <c:pt idx="362">
                  <c:v>757.68549504155953</c:v>
                </c:pt>
                <c:pt idx="363">
                  <c:v>757.85542671057465</c:v>
                </c:pt>
                <c:pt idx="364">
                  <c:v>758.0901188861784</c:v>
                </c:pt>
                <c:pt idx="365">
                  <c:v>759.23673372438361</c:v>
                </c:pt>
                <c:pt idx="366">
                  <c:v>760.22418429960771</c:v>
                </c:pt>
                <c:pt idx="367">
                  <c:v>760.11756043837966</c:v>
                </c:pt>
                <c:pt idx="368">
                  <c:v>760.39793804098019</c:v>
                </c:pt>
                <c:pt idx="369">
                  <c:v>761.17337129831526</c:v>
                </c:pt>
                <c:pt idx="370">
                  <c:v>762.36969629626742</c:v>
                </c:pt>
                <c:pt idx="371">
                  <c:v>762.94323179214939</c:v>
                </c:pt>
                <c:pt idx="372">
                  <c:v>762.72039341039851</c:v>
                </c:pt>
                <c:pt idx="373">
                  <c:v>763.40301791743082</c:v>
                </c:pt>
                <c:pt idx="374">
                  <c:v>764.46430514056487</c:v>
                </c:pt>
                <c:pt idx="375">
                  <c:v>765.18173731489196</c:v>
                </c:pt>
                <c:pt idx="376">
                  <c:v>765.05764922431649</c:v>
                </c:pt>
                <c:pt idx="377">
                  <c:v>765.40925304553048</c:v>
                </c:pt>
                <c:pt idx="378">
                  <c:v>766.87548378104589</c:v>
                </c:pt>
                <c:pt idx="379">
                  <c:v>767.45632078380606</c:v>
                </c:pt>
                <c:pt idx="380">
                  <c:v>767.62647032640552</c:v>
                </c:pt>
                <c:pt idx="381">
                  <c:v>767.86212845209172</c:v>
                </c:pt>
                <c:pt idx="382">
                  <c:v>768.92241846535796</c:v>
                </c:pt>
                <c:pt idx="383">
                  <c:v>769.81073881904808</c:v>
                </c:pt>
                <c:pt idx="384">
                  <c:v>769.95097558706334</c:v>
                </c:pt>
                <c:pt idx="385">
                  <c:v>770.25465582318532</c:v>
                </c:pt>
                <c:pt idx="386">
                  <c:v>771.10256106482029</c:v>
                </c:pt>
                <c:pt idx="387">
                  <c:v>772.32188527589653</c:v>
                </c:pt>
                <c:pt idx="388">
                  <c:v>772.80241468027998</c:v>
                </c:pt>
                <c:pt idx="389">
                  <c:v>772.58639172605501</c:v>
                </c:pt>
                <c:pt idx="390">
                  <c:v>773.27526399880367</c:v>
                </c:pt>
                <c:pt idx="391">
                  <c:v>774.51083635814075</c:v>
                </c:pt>
                <c:pt idx="392">
                  <c:v>775.19139519932162</c:v>
                </c:pt>
                <c:pt idx="393">
                  <c:v>774.81320784291768</c:v>
                </c:pt>
                <c:pt idx="394">
                  <c:v>775.22193919560016</c:v>
                </c:pt>
                <c:pt idx="395">
                  <c:v>776.57207156788979</c:v>
                </c:pt>
                <c:pt idx="396">
                  <c:v>777.32222145220248</c:v>
                </c:pt>
                <c:pt idx="397">
                  <c:v>777.3833561207266</c:v>
                </c:pt>
                <c:pt idx="398">
                  <c:v>777.46684590839595</c:v>
                </c:pt>
                <c:pt idx="399">
                  <c:v>778.74599555430802</c:v>
                </c:pt>
                <c:pt idx="400">
                  <c:v>779.51130339071017</c:v>
                </c:pt>
                <c:pt idx="401">
                  <c:v>779.87138630046911</c:v>
                </c:pt>
                <c:pt idx="402">
                  <c:v>779.99041772740998</c:v>
                </c:pt>
                <c:pt idx="403">
                  <c:v>780.65963246813953</c:v>
                </c:pt>
                <c:pt idx="404">
                  <c:v>782.0233420077285</c:v>
                </c:pt>
                <c:pt idx="405">
                  <c:v>782.57406687040611</c:v>
                </c:pt>
                <c:pt idx="406">
                  <c:v>782.34327516577832</c:v>
                </c:pt>
                <c:pt idx="407">
                  <c:v>783.4908081940024</c:v>
                </c:pt>
                <c:pt idx="408">
                  <c:v>784.39741393304735</c:v>
                </c:pt>
                <c:pt idx="409">
                  <c:v>784.89675989470879</c:v>
                </c:pt>
                <c:pt idx="410">
                  <c:v>785.18699679081067</c:v>
                </c:pt>
                <c:pt idx="411">
                  <c:v>785.72113402646494</c:v>
                </c:pt>
                <c:pt idx="412">
                  <c:v>786.61031295371424</c:v>
                </c:pt>
                <c:pt idx="413">
                  <c:v>787.83330632907814</c:v>
                </c:pt>
                <c:pt idx="414">
                  <c:v>787.59499635838324</c:v>
                </c:pt>
                <c:pt idx="415">
                  <c:v>788.17735115835455</c:v>
                </c:pt>
                <c:pt idx="416">
                  <c:v>789.37110187340409</c:v>
                </c:pt>
                <c:pt idx="417">
                  <c:v>790.32245756962504</c:v>
                </c:pt>
                <c:pt idx="418">
                  <c:v>790.68609842301441</c:v>
                </c:pt>
                <c:pt idx="419">
                  <c:v>790.49445016027971</c:v>
                </c:pt>
                <c:pt idx="420">
                  <c:v>791.68267961811603</c:v>
                </c:pt>
                <c:pt idx="421">
                  <c:v>792.72812244742204</c:v>
                </c:pt>
                <c:pt idx="422">
                  <c:v>793.2066785564781</c:v>
                </c:pt>
                <c:pt idx="423">
                  <c:v>793.06157041184917</c:v>
                </c:pt>
                <c:pt idx="424">
                  <c:v>793.74232243945289</c:v>
                </c:pt>
                <c:pt idx="425">
                  <c:v>795.13904354647582</c:v>
                </c:pt>
                <c:pt idx="426">
                  <c:v>795.57667082884814</c:v>
                </c:pt>
                <c:pt idx="427">
                  <c:v>795.5342576791179</c:v>
                </c:pt>
                <c:pt idx="428">
                  <c:v>796.0180122131386</c:v>
                </c:pt>
                <c:pt idx="429">
                  <c:v>797.34249115042314</c:v>
                </c:pt>
                <c:pt idx="430">
                  <c:v>798.19843092767462</c:v>
                </c:pt>
                <c:pt idx="431">
                  <c:v>798.37152801962759</c:v>
                </c:pt>
                <c:pt idx="432">
                  <c:v>798.52276071127449</c:v>
                </c:pt>
                <c:pt idx="433">
                  <c:v>799.89844100812354</c:v>
                </c:pt>
                <c:pt idx="434">
                  <c:v>800.88305618589607</c:v>
                </c:pt>
                <c:pt idx="435">
                  <c:v>801.03677168957654</c:v>
                </c:pt>
                <c:pt idx="436">
                  <c:v>801.14604498965753</c:v>
                </c:pt>
                <c:pt idx="437">
                  <c:v>802.07776096583655</c:v>
                </c:pt>
                <c:pt idx="438">
                  <c:v>803.1463291362212</c:v>
                </c:pt>
                <c:pt idx="439">
                  <c:v>803.76542277480132</c:v>
                </c:pt>
                <c:pt idx="440">
                  <c:v>803.61813308326589</c:v>
                </c:pt>
                <c:pt idx="441">
                  <c:v>804.46469398634042</c:v>
                </c:pt>
                <c:pt idx="442">
                  <c:v>806.10407791771627</c:v>
                </c:pt>
                <c:pt idx="443">
                  <c:v>806.21868996135072</c:v>
                </c:pt>
                <c:pt idx="444">
                  <c:v>806.63943525539696</c:v>
                </c:pt>
                <c:pt idx="445">
                  <c:v>807.06101767902044</c:v>
                </c:pt>
                <c:pt idx="446">
                  <c:v>808.29955875611051</c:v>
                </c:pt>
                <c:pt idx="447">
                  <c:v>809.18848572413685</c:v>
                </c:pt>
                <c:pt idx="448">
                  <c:v>809.25002612477533</c:v>
                </c:pt>
                <c:pt idx="449">
                  <c:v>809.75501838991249</c:v>
                </c:pt>
                <c:pt idx="450">
                  <c:v>810.6474489819326</c:v>
                </c:pt>
                <c:pt idx="451">
                  <c:v>811.83729321216811</c:v>
                </c:pt>
                <c:pt idx="452">
                  <c:v>812.09528250847234</c:v>
                </c:pt>
                <c:pt idx="453">
                  <c:v>812.44509196382262</c:v>
                </c:pt>
                <c:pt idx="454">
                  <c:v>813.28588264051814</c:v>
                </c:pt>
                <c:pt idx="455">
                  <c:v>814.43627105240375</c:v>
                </c:pt>
                <c:pt idx="456">
                  <c:v>815.2231128775536</c:v>
                </c:pt>
                <c:pt idx="457">
                  <c:v>815.97702274279811</c:v>
                </c:pt>
                <c:pt idx="458">
                  <c:v>817.12130527736906</c:v>
                </c:pt>
                <c:pt idx="459">
                  <c:v>818.4967728284015</c:v>
                </c:pt>
                <c:pt idx="460">
                  <c:v>819.03757608024046</c:v>
                </c:pt>
                <c:pt idx="461">
                  <c:v>818.46691812191659</c:v>
                </c:pt>
                <c:pt idx="462">
                  <c:v>818.45847539284387</c:v>
                </c:pt>
                <c:pt idx="463">
                  <c:v>819.666957509658</c:v>
                </c:pt>
                <c:pt idx="464">
                  <c:v>820.24564764023773</c:v>
                </c:pt>
                <c:pt idx="465">
                  <c:v>820.69896011794879</c:v>
                </c:pt>
                <c:pt idx="466">
                  <c:v>821.0496755127698</c:v>
                </c:pt>
                <c:pt idx="467">
                  <c:v>822.1953772190883</c:v>
                </c:pt>
                <c:pt idx="468">
                  <c:v>823.18179426070992</c:v>
                </c:pt>
                <c:pt idx="469">
                  <c:v>823.42037672944059</c:v>
                </c:pt>
                <c:pt idx="470">
                  <c:v>824.16724953033224</c:v>
                </c:pt>
                <c:pt idx="471">
                  <c:v>824.82307662115818</c:v>
                </c:pt>
                <c:pt idx="472">
                  <c:v>825.88457373134872</c:v>
                </c:pt>
                <c:pt idx="473">
                  <c:v>826.6009193080115</c:v>
                </c:pt>
                <c:pt idx="474">
                  <c:v>826.82087628945158</c:v>
                </c:pt>
                <c:pt idx="475">
                  <c:v>827.43519520320149</c:v>
                </c:pt>
                <c:pt idx="476">
                  <c:v>828.47947929027453</c:v>
                </c:pt>
                <c:pt idx="477">
                  <c:v>829.33999854332501</c:v>
                </c:pt>
                <c:pt idx="478">
                  <c:v>829.76087640195283</c:v>
                </c:pt>
                <c:pt idx="479">
                  <c:v>830.4846707004366</c:v>
                </c:pt>
                <c:pt idx="480">
                  <c:v>831.30278861802753</c:v>
                </c:pt>
                <c:pt idx="481">
                  <c:v>832.28529340131934</c:v>
                </c:pt>
                <c:pt idx="482">
                  <c:v>832.80367892826769</c:v>
                </c:pt>
                <c:pt idx="483">
                  <c:v>832.97355593233169</c:v>
                </c:pt>
                <c:pt idx="484">
                  <c:v>834.19338269960519</c:v>
                </c:pt>
                <c:pt idx="485">
                  <c:v>834.91349543584761</c:v>
                </c:pt>
                <c:pt idx="486">
                  <c:v>835.77510378417651</c:v>
                </c:pt>
                <c:pt idx="487">
                  <c:v>836.21741234943261</c:v>
                </c:pt>
                <c:pt idx="488">
                  <c:v>836.95308552033055</c:v>
                </c:pt>
                <c:pt idx="489">
                  <c:v>838.14675305604817</c:v>
                </c:pt>
                <c:pt idx="490">
                  <c:v>838.815172047239</c:v>
                </c:pt>
                <c:pt idx="491">
                  <c:v>839.0861486759394</c:v>
                </c:pt>
                <c:pt idx="492">
                  <c:v>839.61598837970951</c:v>
                </c:pt>
                <c:pt idx="493">
                  <c:v>840.66353697522379</c:v>
                </c:pt>
                <c:pt idx="494">
                  <c:v>841.52492350894545</c:v>
                </c:pt>
                <c:pt idx="495">
                  <c:v>842.02323197608041</c:v>
                </c:pt>
                <c:pt idx="496">
                  <c:v>842.74619634700059</c:v>
                </c:pt>
                <c:pt idx="497">
                  <c:v>843.38805394499832</c:v>
                </c:pt>
                <c:pt idx="498">
                  <c:v>844.56167385366268</c:v>
                </c:pt>
                <c:pt idx="499">
                  <c:v>844.864210278889</c:v>
                </c:pt>
                <c:pt idx="500">
                  <c:v>845.68700636327651</c:v>
                </c:pt>
                <c:pt idx="501">
                  <c:v>846.41678582986094</c:v>
                </c:pt>
                <c:pt idx="502">
                  <c:v>847.24254612222546</c:v>
                </c:pt>
                <c:pt idx="503">
                  <c:v>848.10534599724872</c:v>
                </c:pt>
                <c:pt idx="504">
                  <c:v>848.44855625522848</c:v>
                </c:pt>
                <c:pt idx="505">
                  <c:v>849.43263597347016</c:v>
                </c:pt>
                <c:pt idx="506">
                  <c:v>850.31175042848497</c:v>
                </c:pt>
                <c:pt idx="507">
                  <c:v>850.83628309918947</c:v>
                </c:pt>
                <c:pt idx="508">
                  <c:v>851.61140929827002</c:v>
                </c:pt>
                <c:pt idx="509">
                  <c:v>852.10262469085546</c:v>
                </c:pt>
                <c:pt idx="510">
                  <c:v>853.13034302027268</c:v>
                </c:pt>
                <c:pt idx="511">
                  <c:v>853.82646232535649</c:v>
                </c:pt>
                <c:pt idx="512">
                  <c:v>854.58352122056829</c:v>
                </c:pt>
                <c:pt idx="513">
                  <c:v>855.12731412762082</c:v>
                </c:pt>
                <c:pt idx="514">
                  <c:v>856.09002746068279</c:v>
                </c:pt>
                <c:pt idx="515">
                  <c:v>857.09039354194954</c:v>
                </c:pt>
                <c:pt idx="516">
                  <c:v>857.55446757032553</c:v>
                </c:pt>
                <c:pt idx="517">
                  <c:v>858.22298977802302</c:v>
                </c:pt>
                <c:pt idx="518">
                  <c:v>859.15629872774946</c:v>
                </c:pt>
                <c:pt idx="519">
                  <c:v>859.9954658453629</c:v>
                </c:pt>
                <c:pt idx="520">
                  <c:v>860.78823832323883</c:v>
                </c:pt>
                <c:pt idx="521">
                  <c:v>861.29439106061682</c:v>
                </c:pt>
                <c:pt idx="522">
                  <c:v>862.29423000193083</c:v>
                </c:pt>
                <c:pt idx="523">
                  <c:v>862.70672024746955</c:v>
                </c:pt>
                <c:pt idx="524">
                  <c:v>863.56537769615352</c:v>
                </c:pt>
                <c:pt idx="525">
                  <c:v>864.2811567860839</c:v>
                </c:pt>
                <c:pt idx="526">
                  <c:v>865.17913597503139</c:v>
                </c:pt>
                <c:pt idx="527">
                  <c:v>865.97025651151841</c:v>
                </c:pt>
                <c:pt idx="528">
                  <c:v>866.67840100173214</c:v>
                </c:pt>
                <c:pt idx="529">
                  <c:v>867.42419704047438</c:v>
                </c:pt>
                <c:pt idx="530">
                  <c:v>868.08682003051467</c:v>
                </c:pt>
                <c:pt idx="531">
                  <c:v>869.06541815930848</c:v>
                </c:pt>
                <c:pt idx="532">
                  <c:v>869.70673972720954</c:v>
                </c:pt>
                <c:pt idx="533">
                  <c:v>870.47058326473359</c:v>
                </c:pt>
                <c:pt idx="534">
                  <c:v>871.26019512255243</c:v>
                </c:pt>
                <c:pt idx="535">
                  <c:v>872.03921734216124</c:v>
                </c:pt>
                <c:pt idx="536">
                  <c:v>872.6861239234529</c:v>
                </c:pt>
                <c:pt idx="537">
                  <c:v>873.38300105336953</c:v>
                </c:pt>
                <c:pt idx="538">
                  <c:v>874.15430151363353</c:v>
                </c:pt>
                <c:pt idx="539">
                  <c:v>875.24381176114491</c:v>
                </c:pt>
                <c:pt idx="540">
                  <c:v>875.71369362379414</c:v>
                </c:pt>
                <c:pt idx="541">
                  <c:v>876.55061096008433</c:v>
                </c:pt>
                <c:pt idx="542">
                  <c:v>877.36475995294245</c:v>
                </c:pt>
                <c:pt idx="543">
                  <c:v>878.1438655753185</c:v>
                </c:pt>
                <c:pt idx="544">
                  <c:v>878.82670078688022</c:v>
                </c:pt>
                <c:pt idx="545">
                  <c:v>879.63332765321559</c:v>
                </c:pt>
                <c:pt idx="546">
                  <c:v>880.2333513176178</c:v>
                </c:pt>
                <c:pt idx="547">
                  <c:v>881.15335039138358</c:v>
                </c:pt>
                <c:pt idx="548">
                  <c:v>881.84206488306484</c:v>
                </c:pt>
                <c:pt idx="549">
                  <c:v>882.5567649133817</c:v>
                </c:pt>
                <c:pt idx="550">
                  <c:v>883.99801285222281</c:v>
                </c:pt>
                <c:pt idx="551">
                  <c:v>884.58091336155553</c:v>
                </c:pt>
                <c:pt idx="552">
                  <c:v>885.07894119000593</c:v>
                </c:pt>
                <c:pt idx="553">
                  <c:v>885.77522168828523</c:v>
                </c:pt>
                <c:pt idx="554">
                  <c:v>886.41132605873338</c:v>
                </c:pt>
                <c:pt idx="555">
                  <c:v>887.43125347373382</c:v>
                </c:pt>
                <c:pt idx="556">
                  <c:v>888.08273067432981</c:v>
                </c:pt>
                <c:pt idx="557">
                  <c:v>888.80975087567754</c:v>
                </c:pt>
                <c:pt idx="558">
                  <c:v>889.38989256873344</c:v>
                </c:pt>
                <c:pt idx="559">
                  <c:v>890.68921742360942</c:v>
                </c:pt>
                <c:pt idx="560">
                  <c:v>891.75570303097254</c:v>
                </c:pt>
                <c:pt idx="561">
                  <c:v>892.05539897734457</c:v>
                </c:pt>
                <c:pt idx="562">
                  <c:v>893.12538521528654</c:v>
                </c:pt>
                <c:pt idx="563">
                  <c:v>894.30934094809504</c:v>
                </c:pt>
                <c:pt idx="564">
                  <c:v>895.13501823316153</c:v>
                </c:pt>
                <c:pt idx="565">
                  <c:v>895.67616690951559</c:v>
                </c:pt>
                <c:pt idx="566">
                  <c:v>896.33066182104562</c:v>
                </c:pt>
                <c:pt idx="567">
                  <c:v>897.19845878951378</c:v>
                </c:pt>
                <c:pt idx="568">
                  <c:v>898.00566788060019</c:v>
                </c:pt>
                <c:pt idx="569">
                  <c:v>898.76462301272716</c:v>
                </c:pt>
                <c:pt idx="570">
                  <c:v>899.48770359297259</c:v>
                </c:pt>
                <c:pt idx="571">
                  <c:v>900.59999406946554</c:v>
                </c:pt>
                <c:pt idx="572">
                  <c:v>901.77715086379328</c:v>
                </c:pt>
                <c:pt idx="573">
                  <c:v>902.58074618917453</c:v>
                </c:pt>
                <c:pt idx="574">
                  <c:v>903.48636773664555</c:v>
                </c:pt>
                <c:pt idx="575">
                  <c:v>904.2808876146679</c:v>
                </c:pt>
                <c:pt idx="576">
                  <c:v>905.65509381612901</c:v>
                </c:pt>
                <c:pt idx="577">
                  <c:v>906.18935222994344</c:v>
                </c:pt>
                <c:pt idx="578">
                  <c:v>906.8759348852127</c:v>
                </c:pt>
                <c:pt idx="579">
                  <c:v>907.85375184675752</c:v>
                </c:pt>
                <c:pt idx="580">
                  <c:v>908.95969258293076</c:v>
                </c:pt>
                <c:pt idx="581">
                  <c:v>909.92906549874647</c:v>
                </c:pt>
                <c:pt idx="582">
                  <c:v>910.45832211546031</c:v>
                </c:pt>
                <c:pt idx="583">
                  <c:v>911.11528936642344</c:v>
                </c:pt>
                <c:pt idx="584">
                  <c:v>912.46961368196799</c:v>
                </c:pt>
                <c:pt idx="585">
                  <c:v>913.47206998852926</c:v>
                </c:pt>
                <c:pt idx="586">
                  <c:v>914.00755330604761</c:v>
                </c:pt>
                <c:pt idx="587">
                  <c:v>914.63316670543247</c:v>
                </c:pt>
                <c:pt idx="588">
                  <c:v>915.72998212919913</c:v>
                </c:pt>
                <c:pt idx="589">
                  <c:v>916.99433979581681</c:v>
                </c:pt>
                <c:pt idx="590">
                  <c:v>917.79054718016152</c:v>
                </c:pt>
                <c:pt idx="591">
                  <c:v>918.23201036862054</c:v>
                </c:pt>
                <c:pt idx="592">
                  <c:v>919.28624666624853</c:v>
                </c:pt>
                <c:pt idx="593">
                  <c:v>920.29168295873671</c:v>
                </c:pt>
                <c:pt idx="594">
                  <c:v>921.20987778520669</c:v>
                </c:pt>
                <c:pt idx="595">
                  <c:v>922.16837716285454</c:v>
                </c:pt>
                <c:pt idx="596">
                  <c:v>922.73246194624051</c:v>
                </c:pt>
                <c:pt idx="597">
                  <c:v>924.01470956555352</c:v>
                </c:pt>
                <c:pt idx="598">
                  <c:v>924.95367246278317</c:v>
                </c:pt>
                <c:pt idx="599">
                  <c:v>925.61251520854341</c:v>
                </c:pt>
                <c:pt idx="600">
                  <c:v>926.56810365751369</c:v>
                </c:pt>
                <c:pt idx="601">
                  <c:v>927.34589970035438</c:v>
                </c:pt>
                <c:pt idx="602">
                  <c:v>928.47261108762348</c:v>
                </c:pt>
                <c:pt idx="603">
                  <c:v>929.5502410076665</c:v>
                </c:pt>
                <c:pt idx="604">
                  <c:v>930.03756298118321</c:v>
                </c:pt>
                <c:pt idx="605">
                  <c:v>931.11921888417987</c:v>
                </c:pt>
                <c:pt idx="606">
                  <c:v>932.12576375799654</c:v>
                </c:pt>
                <c:pt idx="607">
                  <c:v>933.10865336523989</c:v>
                </c:pt>
                <c:pt idx="608">
                  <c:v>933.95145168765293</c:v>
                </c:pt>
                <c:pt idx="609">
                  <c:v>934.95143580350839</c:v>
                </c:pt>
                <c:pt idx="610">
                  <c:v>935.97951048607661</c:v>
                </c:pt>
                <c:pt idx="611">
                  <c:v>937.00982549838272</c:v>
                </c:pt>
                <c:pt idx="612">
                  <c:v>937.54921914963938</c:v>
                </c:pt>
                <c:pt idx="613">
                  <c:v>938.45367019658806</c:v>
                </c:pt>
                <c:pt idx="614">
                  <c:v>939.63315266426957</c:v>
                </c:pt>
                <c:pt idx="615">
                  <c:v>940.55491008891875</c:v>
                </c:pt>
                <c:pt idx="616">
                  <c:v>941.41360036149422</c:v>
                </c:pt>
                <c:pt idx="617">
                  <c:v>942.01353883078752</c:v>
                </c:pt>
                <c:pt idx="618">
                  <c:v>942.96723149593936</c:v>
                </c:pt>
                <c:pt idx="619">
                  <c:v>944.4193564887654</c:v>
                </c:pt>
                <c:pt idx="620">
                  <c:v>945.22089202056645</c:v>
                </c:pt>
                <c:pt idx="621">
                  <c:v>945.94579378936544</c:v>
                </c:pt>
                <c:pt idx="622">
                  <c:v>946.85577452043367</c:v>
                </c:pt>
                <c:pt idx="623">
                  <c:v>948.12176726947382</c:v>
                </c:pt>
                <c:pt idx="624">
                  <c:v>949.08870364042991</c:v>
                </c:pt>
                <c:pt idx="625">
                  <c:v>949.67694576364318</c:v>
                </c:pt>
                <c:pt idx="626">
                  <c:v>950.56903085002932</c:v>
                </c:pt>
                <c:pt idx="627">
                  <c:v>951.94999985807067</c:v>
                </c:pt>
                <c:pt idx="628">
                  <c:v>953.05739510997296</c:v>
                </c:pt>
                <c:pt idx="629">
                  <c:v>953.70579178658215</c:v>
                </c:pt>
                <c:pt idx="630">
                  <c:v>954.67251702627652</c:v>
                </c:pt>
                <c:pt idx="631">
                  <c:v>955.62824327001306</c:v>
                </c:pt>
                <c:pt idx="632">
                  <c:v>956.74481195906333</c:v>
                </c:pt>
                <c:pt idx="633">
                  <c:v>957.91683928679902</c:v>
                </c:pt>
                <c:pt idx="634">
                  <c:v>958.57483948882361</c:v>
                </c:pt>
                <c:pt idx="635">
                  <c:v>959.35385208345622</c:v>
                </c:pt>
                <c:pt idx="636">
                  <c:v>960.97083141813039</c:v>
                </c:pt>
                <c:pt idx="637">
                  <c:v>961.96692164611659</c:v>
                </c:pt>
                <c:pt idx="638">
                  <c:v>962.8057156893816</c:v>
                </c:pt>
                <c:pt idx="639">
                  <c:v>963.40696368958049</c:v>
                </c:pt>
                <c:pt idx="640">
                  <c:v>964.90238868576455</c:v>
                </c:pt>
                <c:pt idx="641">
                  <c:v>965.90766174449334</c:v>
                </c:pt>
                <c:pt idx="642">
                  <c:v>966.71501659078967</c:v>
                </c:pt>
                <c:pt idx="643">
                  <c:v>967.49763428032418</c:v>
                </c:pt>
                <c:pt idx="644">
                  <c:v>968.6031403310734</c:v>
                </c:pt>
                <c:pt idx="645">
                  <c:v>970.1798487667993</c:v>
                </c:pt>
                <c:pt idx="646">
                  <c:v>970.87542328947029</c:v>
                </c:pt>
                <c:pt idx="647">
                  <c:v>971.65330089951112</c:v>
                </c:pt>
                <c:pt idx="648">
                  <c:v>972.59423619693507</c:v>
                </c:pt>
                <c:pt idx="649">
                  <c:v>974.08847949178357</c:v>
                </c:pt>
                <c:pt idx="650">
                  <c:v>974.7249874978445</c:v>
                </c:pt>
                <c:pt idx="651">
                  <c:v>975.47095745193758</c:v>
                </c:pt>
                <c:pt idx="652">
                  <c:v>977.02751211854297</c:v>
                </c:pt>
                <c:pt idx="653">
                  <c:v>977.80497345960055</c:v>
                </c:pt>
                <c:pt idx="654">
                  <c:v>978.55741964400829</c:v>
                </c:pt>
                <c:pt idx="655">
                  <c:v>979.44696449606374</c:v>
                </c:pt>
                <c:pt idx="656">
                  <c:v>980.78515691493044</c:v>
                </c:pt>
                <c:pt idx="657">
                  <c:v>982.09938716471584</c:v>
                </c:pt>
                <c:pt idx="658">
                  <c:v>982.71159445832359</c:v>
                </c:pt>
                <c:pt idx="659">
                  <c:v>983.50193732970308</c:v>
                </c:pt>
                <c:pt idx="660">
                  <c:v>984.89190509100149</c:v>
                </c:pt>
                <c:pt idx="661">
                  <c:v>986.04035626934854</c:v>
                </c:pt>
                <c:pt idx="662">
                  <c:v>987.05541275667053</c:v>
                </c:pt>
                <c:pt idx="663">
                  <c:v>987.84132504467311</c:v>
                </c:pt>
                <c:pt idx="664">
                  <c:v>989.07928864857536</c:v>
                </c:pt>
                <c:pt idx="665">
                  <c:v>990.38846438480346</c:v>
                </c:pt>
                <c:pt idx="666">
                  <c:v>991.45470810264317</c:v>
                </c:pt>
                <c:pt idx="667">
                  <c:v>992.08578947645833</c:v>
                </c:pt>
                <c:pt idx="668">
                  <c:v>993.21154428513523</c:v>
                </c:pt>
                <c:pt idx="669">
                  <c:v>994.54562932176282</c:v>
                </c:pt>
                <c:pt idx="670">
                  <c:v>995.62216438667724</c:v>
                </c:pt>
                <c:pt idx="671">
                  <c:v>996.48157081720251</c:v>
                </c:pt>
                <c:pt idx="672">
                  <c:v>997.49441867453015</c:v>
                </c:pt>
                <c:pt idx="673">
                  <c:v>998.8951310576947</c:v>
                </c:pt>
                <c:pt idx="674">
                  <c:v>1000.0787383384084</c:v>
                </c:pt>
                <c:pt idx="675">
                  <c:v>1000.727352322563</c:v>
                </c:pt>
                <c:pt idx="676">
                  <c:v>1001.7781118180985</c:v>
                </c:pt>
                <c:pt idx="677">
                  <c:v>1002.9420227766905</c:v>
                </c:pt>
                <c:pt idx="678">
                  <c:v>1004.3301241653902</c:v>
                </c:pt>
                <c:pt idx="679">
                  <c:v>1005.389204976498</c:v>
                </c:pt>
                <c:pt idx="680">
                  <c:v>1006.1044227644492</c:v>
                </c:pt>
                <c:pt idx="681">
                  <c:v>1007.5847109488236</c:v>
                </c:pt>
                <c:pt idx="682">
                  <c:v>1008.8602217171124</c:v>
                </c:pt>
                <c:pt idx="683">
                  <c:v>1009.7772873355975</c:v>
                </c:pt>
                <c:pt idx="684">
                  <c:v>1010.8359420210868</c:v>
                </c:pt>
                <c:pt idx="685">
                  <c:v>1011.8136821639762</c:v>
                </c:pt>
                <c:pt idx="686">
                  <c:v>1013.4216259694255</c:v>
                </c:pt>
                <c:pt idx="687">
                  <c:v>1014.6145130691798</c:v>
                </c:pt>
                <c:pt idx="688">
                  <c:v>1015.4608791724224</c:v>
                </c:pt>
                <c:pt idx="689">
                  <c:v>1016.4494690694224</c:v>
                </c:pt>
                <c:pt idx="690">
                  <c:v>1017.8608447954599</c:v>
                </c:pt>
                <c:pt idx="691">
                  <c:v>1018.9391359963445</c:v>
                </c:pt>
                <c:pt idx="692">
                  <c:v>1020.1324961886423</c:v>
                </c:pt>
                <c:pt idx="693">
                  <c:v>1021.0478238704891</c:v>
                </c:pt>
                <c:pt idx="694">
                  <c:v>1022.3453873335411</c:v>
                </c:pt>
                <c:pt idx="695">
                  <c:v>1023.8293122187965</c:v>
                </c:pt>
                <c:pt idx="696">
                  <c:v>1024.7388312345208</c:v>
                </c:pt>
                <c:pt idx="697">
                  <c:v>1025.7778299005713</c:v>
                </c:pt>
                <c:pt idx="698">
                  <c:v>1027.0597137660811</c:v>
                </c:pt>
                <c:pt idx="699">
                  <c:v>1028.4863008093853</c:v>
                </c:pt>
                <c:pt idx="700">
                  <c:v>1029.4350223165834</c:v>
                </c:pt>
                <c:pt idx="701">
                  <c:v>1030.258782624938</c:v>
                </c:pt>
                <c:pt idx="702">
                  <c:v>1031.780004620198</c:v>
                </c:pt>
                <c:pt idx="703">
                  <c:v>1032.9925626468541</c:v>
                </c:pt>
                <c:pt idx="704">
                  <c:v>1034.2935774278151</c:v>
                </c:pt>
                <c:pt idx="705">
                  <c:v>1035.1424002926615</c:v>
                </c:pt>
                <c:pt idx="706">
                  <c:v>1036.2643458361636</c:v>
                </c:pt>
                <c:pt idx="707">
                  <c:v>1037.7030648269099</c:v>
                </c:pt>
                <c:pt idx="708">
                  <c:v>1039.1311946617604</c:v>
                </c:pt>
                <c:pt idx="709">
                  <c:v>1040.1769142101728</c:v>
                </c:pt>
                <c:pt idx="710">
                  <c:v>1041.1252847687067</c:v>
                </c:pt>
                <c:pt idx="711">
                  <c:v>1042.5777257413151</c:v>
                </c:pt>
                <c:pt idx="712">
                  <c:v>1043.761360701845</c:v>
                </c:pt>
                <c:pt idx="713">
                  <c:v>1045.0773743255158</c:v>
                </c:pt>
                <c:pt idx="714">
                  <c:v>1046.0805545185228</c:v>
                </c:pt>
                <c:pt idx="715">
                  <c:v>1047.4174879099601</c:v>
                </c:pt>
                <c:pt idx="716">
                  <c:v>1048.599441463723</c:v>
                </c:pt>
                <c:pt idx="717">
                  <c:v>1049.9432150426987</c:v>
                </c:pt>
                <c:pt idx="718">
                  <c:v>1051.131681561505</c:v>
                </c:pt>
                <c:pt idx="719">
                  <c:v>1052.4100756582907</c:v>
                </c:pt>
                <c:pt idx="720">
                  <c:v>1053.7497626217489</c:v>
                </c:pt>
                <c:pt idx="721">
                  <c:v>1055.0350412356249</c:v>
                </c:pt>
                <c:pt idx="722">
                  <c:v>1056.091669845858</c:v>
                </c:pt>
                <c:pt idx="723">
                  <c:v>1057.485212636185</c:v>
                </c:pt>
                <c:pt idx="724">
                  <c:v>1058.7661500525551</c:v>
                </c:pt>
                <c:pt idx="725">
                  <c:v>1059.9486546522573</c:v>
                </c:pt>
                <c:pt idx="726">
                  <c:v>1061.3383838998398</c:v>
                </c:pt>
                <c:pt idx="727">
                  <c:v>1062.3525631889611</c:v>
                </c:pt>
                <c:pt idx="728">
                  <c:v>1063.8807238340248</c:v>
                </c:pt>
                <c:pt idx="729">
                  <c:v>1064.9597084342681</c:v>
                </c:pt>
                <c:pt idx="730">
                  <c:v>1066.2905451308104</c:v>
                </c:pt>
                <c:pt idx="731">
                  <c:v>1067.5077725318029</c:v>
                </c:pt>
                <c:pt idx="732">
                  <c:v>1068.8603849591473</c:v>
                </c:pt>
                <c:pt idx="733">
                  <c:v>1069.9817052659337</c:v>
                </c:pt>
                <c:pt idx="734">
                  <c:v>1071.4149324952982</c:v>
                </c:pt>
                <c:pt idx="735">
                  <c:v>1072.7342902799739</c:v>
                </c:pt>
                <c:pt idx="736">
                  <c:v>1073.9983308200342</c:v>
                </c:pt>
                <c:pt idx="737">
                  <c:v>1075.2953904331023</c:v>
                </c:pt>
                <c:pt idx="738">
                  <c:v>1076.300668439296</c:v>
                </c:pt>
                <c:pt idx="739">
                  <c:v>1077.8559550431921</c:v>
                </c:pt>
                <c:pt idx="740">
                  <c:v>1079.074983945688</c:v>
                </c:pt>
                <c:pt idx="741">
                  <c:v>1080.2530046830966</c:v>
                </c:pt>
                <c:pt idx="742">
                  <c:v>1081.5530768136359</c:v>
                </c:pt>
                <c:pt idx="743">
                  <c:v>1082.8567980835421</c:v>
                </c:pt>
                <c:pt idx="744">
                  <c:v>1084.7591051695051</c:v>
                </c:pt>
                <c:pt idx="745">
                  <c:v>1085.8474837225531</c:v>
                </c:pt>
                <c:pt idx="746">
                  <c:v>1086.9539911530219</c:v>
                </c:pt>
                <c:pt idx="747">
                  <c:v>1088.1831410446898</c:v>
                </c:pt>
                <c:pt idx="748">
                  <c:v>1089.9387754086729</c:v>
                </c:pt>
                <c:pt idx="749">
                  <c:v>1091.6394410454654</c:v>
                </c:pt>
                <c:pt idx="750">
                  <c:v>1092.5058499753807</c:v>
                </c:pt>
                <c:pt idx="751">
                  <c:v>1093.7199451501281</c:v>
                </c:pt>
                <c:pt idx="752">
                  <c:v>1094.9525953438863</c:v>
                </c:pt>
                <c:pt idx="753">
                  <c:v>1096.910315136339</c:v>
                </c:pt>
                <c:pt idx="754">
                  <c:v>1098.0907645704326</c:v>
                </c:pt>
                <c:pt idx="755">
                  <c:v>1099.500729626543</c:v>
                </c:pt>
                <c:pt idx="756">
                  <c:v>1100.8392980594688</c:v>
                </c:pt>
                <c:pt idx="757">
                  <c:v>1102.5896043792557</c:v>
                </c:pt>
                <c:pt idx="758">
                  <c:v>1103.8456707660587</c:v>
                </c:pt>
                <c:pt idx="759">
                  <c:v>1104.9237580799672</c:v>
                </c:pt>
                <c:pt idx="760">
                  <c:v>1106.4144269864548</c:v>
                </c:pt>
                <c:pt idx="761">
                  <c:v>1108.2888907826937</c:v>
                </c:pt>
                <c:pt idx="762">
                  <c:v>1109.4998422658475</c:v>
                </c:pt>
                <c:pt idx="763">
                  <c:v>1110.5623062810378</c:v>
                </c:pt>
                <c:pt idx="764">
                  <c:v>1112.298324120778</c:v>
                </c:pt>
                <c:pt idx="765">
                  <c:v>1113.9325424258877</c:v>
                </c:pt>
                <c:pt idx="766">
                  <c:v>1115.2201573586017</c:v>
                </c:pt>
                <c:pt idx="767">
                  <c:v>1116.3740326360664</c:v>
                </c:pt>
                <c:pt idx="768">
                  <c:v>1117.745780013076</c:v>
                </c:pt>
                <c:pt idx="769">
                  <c:v>1119.4741338930028</c:v>
                </c:pt>
                <c:pt idx="770">
                  <c:v>1121.4377963924001</c:v>
                </c:pt>
                <c:pt idx="771">
                  <c:v>1122.3311687538628</c:v>
                </c:pt>
                <c:pt idx="772">
                  <c:v>1123.6429902345401</c:v>
                </c:pt>
                <c:pt idx="773">
                  <c:v>1125.2668641363489</c:v>
                </c:pt>
                <c:pt idx="774">
                  <c:v>1126.8492442550789</c:v>
                </c:pt>
                <c:pt idx="775">
                  <c:v>1128.2355285627161</c:v>
                </c:pt>
                <c:pt idx="776">
                  <c:v>1129.1004053607564</c:v>
                </c:pt>
                <c:pt idx="777">
                  <c:v>1131.03620127365</c:v>
                </c:pt>
                <c:pt idx="778">
                  <c:v>1132.5901698854066</c:v>
                </c:pt>
                <c:pt idx="779">
                  <c:v>1134.3195328422751</c:v>
                </c:pt>
                <c:pt idx="780">
                  <c:v>1135.2459362323771</c:v>
                </c:pt>
                <c:pt idx="781">
                  <c:v>1136.6577750601589</c:v>
                </c:pt>
                <c:pt idx="782">
                  <c:v>1139.1021705970193</c:v>
                </c:pt>
                <c:pt idx="783">
                  <c:v>1140.0091217134359</c:v>
                </c:pt>
                <c:pt idx="784">
                  <c:v>1141.4815080243134</c:v>
                </c:pt>
                <c:pt idx="785">
                  <c:v>1143.1304302658386</c:v>
                </c:pt>
                <c:pt idx="786">
                  <c:v>1144.5651240055358</c:v>
                </c:pt>
                <c:pt idx="787">
                  <c:v>1146.521694682993</c:v>
                </c:pt>
                <c:pt idx="788">
                  <c:v>1147.6519579567489</c:v>
                </c:pt>
                <c:pt idx="789">
                  <c:v>1149.1003353635008</c:v>
                </c:pt>
                <c:pt idx="790">
                  <c:v>1150.8680035646451</c:v>
                </c:pt>
                <c:pt idx="791">
                  <c:v>1152.9878824388443</c:v>
                </c:pt>
                <c:pt idx="792">
                  <c:v>1154.2301330539808</c:v>
                </c:pt>
                <c:pt idx="793">
                  <c:v>1155.2868830161381</c:v>
                </c:pt>
                <c:pt idx="794">
                  <c:v>1156.9800380359707</c:v>
                </c:pt>
                <c:pt idx="795">
                  <c:v>1159.0428457446203</c:v>
                </c:pt>
                <c:pt idx="796">
                  <c:v>1161.1278942795079</c:v>
                </c:pt>
                <c:pt idx="797">
                  <c:v>1161.4874572147569</c:v>
                </c:pt>
                <c:pt idx="798">
                  <c:v>1163.5189534657709</c:v>
                </c:pt>
                <c:pt idx="799">
                  <c:v>1165.4452401255312</c:v>
                </c:pt>
                <c:pt idx="800">
                  <c:v>1167.0903555543928</c:v>
                </c:pt>
                <c:pt idx="801">
                  <c:v>1168.5649621219445</c:v>
                </c:pt>
                <c:pt idx="802">
                  <c:v>1169.676579781252</c:v>
                </c:pt>
                <c:pt idx="803">
                  <c:v>1171.6725853749097</c:v>
                </c:pt>
                <c:pt idx="804">
                  <c:v>1173.7550437177565</c:v>
                </c:pt>
                <c:pt idx="805">
                  <c:v>1175.3140010876225</c:v>
                </c:pt>
                <c:pt idx="806">
                  <c:v>1176.492118143407</c:v>
                </c:pt>
                <c:pt idx="807">
                  <c:v>1178.1411549997558</c:v>
                </c:pt>
                <c:pt idx="808">
                  <c:v>1180.8758818876911</c:v>
                </c:pt>
                <c:pt idx="809">
                  <c:v>1181.7457260887456</c:v>
                </c:pt>
                <c:pt idx="810">
                  <c:v>1183.120182435897</c:v>
                </c:pt>
                <c:pt idx="811">
                  <c:v>1184.9686416379607</c:v>
                </c:pt>
                <c:pt idx="812">
                  <c:v>1187.6175757303265</c:v>
                </c:pt>
                <c:pt idx="813">
                  <c:v>1188.8294926753651</c:v>
                </c:pt>
                <c:pt idx="814">
                  <c:v>1189.9482403305158</c:v>
                </c:pt>
                <c:pt idx="815">
                  <c:v>1192.0801566482405</c:v>
                </c:pt>
                <c:pt idx="816">
                  <c:v>1194.2841840171345</c:v>
                </c:pt>
                <c:pt idx="817">
                  <c:v>1196.4626831920659</c:v>
                </c:pt>
                <c:pt idx="818">
                  <c:v>1197.2416953894135</c:v>
                </c:pt>
                <c:pt idx="819">
                  <c:v>1198.9899082777858</c:v>
                </c:pt>
                <c:pt idx="820">
                  <c:v>1201.5637895170798</c:v>
                </c:pt>
                <c:pt idx="821">
                  <c:v>1203.4068527328388</c:v>
                </c:pt>
                <c:pt idx="822">
                  <c:v>1205.3711485505203</c:v>
                </c:pt>
                <c:pt idx="823">
                  <c:v>1205.3988163849976</c:v>
                </c:pt>
                <c:pt idx="824">
                  <c:v>1208.626166709043</c:v>
                </c:pt>
                <c:pt idx="825">
                  <c:v>1266.7388060631283</c:v>
                </c:pt>
                <c:pt idx="826">
                  <c:v>1328.1542836061149</c:v>
                </c:pt>
                <c:pt idx="827">
                  <c:v>1330.9400232766795</c:v>
                </c:pt>
                <c:pt idx="828">
                  <c:v>1332.7343561934958</c:v>
                </c:pt>
                <c:pt idx="829">
                  <c:v>1335.7380656872044</c:v>
                </c:pt>
                <c:pt idx="830">
                  <c:v>1338.0762748097543</c:v>
                </c:pt>
                <c:pt idx="831">
                  <c:v>1339.5074211786134</c:v>
                </c:pt>
                <c:pt idx="832">
                  <c:v>1342.3182021252039</c:v>
                </c:pt>
                <c:pt idx="833">
                  <c:v>1344.6612557545704</c:v>
                </c:pt>
                <c:pt idx="834">
                  <c:v>1346.7363401096659</c:v>
                </c:pt>
                <c:pt idx="835">
                  <c:v>1349.9248214123509</c:v>
                </c:pt>
                <c:pt idx="836">
                  <c:v>1351.9236271695165</c:v>
                </c:pt>
                <c:pt idx="837">
                  <c:v>1353.281918444645</c:v>
                </c:pt>
                <c:pt idx="838">
                  <c:v>1355.2010225902877</c:v>
                </c:pt>
                <c:pt idx="839">
                  <c:v>1357.9432364834106</c:v>
                </c:pt>
                <c:pt idx="840">
                  <c:v>1360.3976325937549</c:v>
                </c:pt>
                <c:pt idx="841">
                  <c:v>1362.3203991996108</c:v>
                </c:pt>
                <c:pt idx="842">
                  <c:v>1364.4178446953706</c:v>
                </c:pt>
                <c:pt idx="843">
                  <c:v>1366.6908230492209</c:v>
                </c:pt>
                <c:pt idx="844">
                  <c:v>1369.121548593796</c:v>
                </c:pt>
                <c:pt idx="845">
                  <c:v>1370.7732896757107</c:v>
                </c:pt>
                <c:pt idx="846">
                  <c:v>1373.5390342536598</c:v>
                </c:pt>
                <c:pt idx="847">
                  <c:v>1375.4114181409225</c:v>
                </c:pt>
                <c:pt idx="848">
                  <c:v>1377.6297431427131</c:v>
                </c:pt>
                <c:pt idx="849">
                  <c:v>1380.0447381256379</c:v>
                </c:pt>
                <c:pt idx="850">
                  <c:v>1381.8821413024318</c:v>
                </c:pt>
                <c:pt idx="851">
                  <c:v>1383.6316683349351</c:v>
                </c:pt>
                <c:pt idx="852">
                  <c:v>1386.4496363416711</c:v>
                </c:pt>
                <c:pt idx="853">
                  <c:v>1389.2589193538286</c:v>
                </c:pt>
                <c:pt idx="854">
                  <c:v>1391.2023146567922</c:v>
                </c:pt>
                <c:pt idx="855">
                  <c:v>1393.6487447088098</c:v>
                </c:pt>
                <c:pt idx="856">
                  <c:v>1395.4735159611141</c:v>
                </c:pt>
                <c:pt idx="857">
                  <c:v>1398.1470604938177</c:v>
                </c:pt>
                <c:pt idx="858">
                  <c:v>1399.8334530378174</c:v>
                </c:pt>
                <c:pt idx="859">
                  <c:v>1402.2749654182969</c:v>
                </c:pt>
                <c:pt idx="860">
                  <c:v>1404.8408239564058</c:v>
                </c:pt>
                <c:pt idx="861">
                  <c:v>1407.4932146743347</c:v>
                </c:pt>
                <c:pt idx="862">
                  <c:v>1408.8041071953808</c:v>
                </c:pt>
                <c:pt idx="863">
                  <c:v>1411.0481592457934</c:v>
                </c:pt>
                <c:pt idx="864">
                  <c:v>1413.3392521165222</c:v>
                </c:pt>
                <c:pt idx="865">
                  <c:v>1416.958218818934</c:v>
                </c:pt>
                <c:pt idx="866">
                  <c:v>1418.4521678898836</c:v>
                </c:pt>
                <c:pt idx="867">
                  <c:v>1420.5751763122751</c:v>
                </c:pt>
                <c:pt idx="868">
                  <c:v>1423.2911761417761</c:v>
                </c:pt>
                <c:pt idx="869">
                  <c:v>1426.3496894767409</c:v>
                </c:pt>
                <c:pt idx="870">
                  <c:v>1429.1652465385612</c:v>
                </c:pt>
                <c:pt idx="871">
                  <c:v>1430.088592121361</c:v>
                </c:pt>
                <c:pt idx="872">
                  <c:v>1432.8429053519749</c:v>
                </c:pt>
                <c:pt idx="873">
                  <c:v>1435.4895977172141</c:v>
                </c:pt>
                <c:pt idx="874">
                  <c:v>1438.2252296124209</c:v>
                </c:pt>
                <c:pt idx="875">
                  <c:v>1439.7072163736641</c:v>
                </c:pt>
                <c:pt idx="876">
                  <c:v>1442.7579367726851</c:v>
                </c:pt>
                <c:pt idx="877">
                  <c:v>1445.4636036200434</c:v>
                </c:pt>
                <c:pt idx="878">
                  <c:v>1448.1597996053686</c:v>
                </c:pt>
                <c:pt idx="879">
                  <c:v>1450.7867560270461</c:v>
                </c:pt>
                <c:pt idx="880">
                  <c:v>1453.7828978744178</c:v>
                </c:pt>
                <c:pt idx="881">
                  <c:v>1456.5508393487364</c:v>
                </c:pt>
                <c:pt idx="882">
                  <c:v>1459.0090573033165</c:v>
                </c:pt>
                <c:pt idx="883">
                  <c:v>1461.9384116857532</c:v>
                </c:pt>
                <c:pt idx="884">
                  <c:v>1463.8739385269935</c:v>
                </c:pt>
                <c:pt idx="885">
                  <c:v>1467.0860273001051</c:v>
                </c:pt>
                <c:pt idx="886">
                  <c:v>1469.099873172335</c:v>
                </c:pt>
                <c:pt idx="887">
                  <c:v>1472.4966140426607</c:v>
                </c:pt>
                <c:pt idx="888">
                  <c:v>1474.448030886367</c:v>
                </c:pt>
                <c:pt idx="889">
                  <c:v>1477.340922219051</c:v>
                </c:pt>
                <c:pt idx="890">
                  <c:v>1480.4080525248469</c:v>
                </c:pt>
                <c:pt idx="891">
                  <c:v>1483.0186268482962</c:v>
                </c:pt>
                <c:pt idx="892">
                  <c:v>1485.80300093599</c:v>
                </c:pt>
                <c:pt idx="893">
                  <c:v>1488.8441144567478</c:v>
                </c:pt>
                <c:pt idx="894">
                  <c:v>1491.9795655594025</c:v>
                </c:pt>
                <c:pt idx="895">
                  <c:v>1494.8398927118046</c:v>
                </c:pt>
                <c:pt idx="896">
                  <c:v>1497.6293667718048</c:v>
                </c:pt>
                <c:pt idx="897">
                  <c:v>1499.8523068834709</c:v>
                </c:pt>
                <c:pt idx="898">
                  <c:v>1503.5111918837583</c:v>
                </c:pt>
                <c:pt idx="899">
                  <c:v>1506.2731360500325</c:v>
                </c:pt>
                <c:pt idx="900">
                  <c:v>1509.4202949653009</c:v>
                </c:pt>
                <c:pt idx="901">
                  <c:v>1511.6644729723751</c:v>
                </c:pt>
                <c:pt idx="902">
                  <c:v>1515.5657683238917</c:v>
                </c:pt>
                <c:pt idx="903">
                  <c:v>1519.3375645695523</c:v>
                </c:pt>
                <c:pt idx="904">
                  <c:v>1522.7688812116519</c:v>
                </c:pt>
                <c:pt idx="905">
                  <c:v>1526.5513113533448</c:v>
                </c:pt>
                <c:pt idx="906">
                  <c:v>1529.86487988625</c:v>
                </c:pt>
                <c:pt idx="907">
                  <c:v>1533.6576951527197</c:v>
                </c:pt>
                <c:pt idx="908">
                  <c:v>1535.8558789594292</c:v>
                </c:pt>
                <c:pt idx="909">
                  <c:v>1538.9763783205112</c:v>
                </c:pt>
                <c:pt idx="910">
                  <c:v>1541.4505652889711</c:v>
                </c:pt>
                <c:pt idx="911">
                  <c:v>1544.2549965015353</c:v>
                </c:pt>
                <c:pt idx="912">
                  <c:v>1547.1994347134996</c:v>
                </c:pt>
                <c:pt idx="913">
                  <c:v>1550.3917615802211</c:v>
                </c:pt>
                <c:pt idx="914">
                  <c:v>1553.9409583855183</c:v>
                </c:pt>
                <c:pt idx="915">
                  <c:v>1557.5700923665459</c:v>
                </c:pt>
                <c:pt idx="916">
                  <c:v>1561.4523809386208</c:v>
                </c:pt>
                <c:pt idx="917">
                  <c:v>1564.4003183458178</c:v>
                </c:pt>
                <c:pt idx="918">
                  <c:v>1567.5342987512959</c:v>
                </c:pt>
                <c:pt idx="919">
                  <c:v>1571.3117247034318</c:v>
                </c:pt>
                <c:pt idx="920">
                  <c:v>1575.2148815537039</c:v>
                </c:pt>
                <c:pt idx="921">
                  <c:v>1578.6331026337127</c:v>
                </c:pt>
                <c:pt idx="922">
                  <c:v>1581.6941651093794</c:v>
                </c:pt>
                <c:pt idx="923">
                  <c:v>1585.3829572606153</c:v>
                </c:pt>
                <c:pt idx="924">
                  <c:v>1589.9907450093588</c:v>
                </c:pt>
                <c:pt idx="925">
                  <c:v>1592.8982765413261</c:v>
                </c:pt>
                <c:pt idx="926">
                  <c:v>1596.0840646729928</c:v>
                </c:pt>
                <c:pt idx="927">
                  <c:v>1600.1486302967478</c:v>
                </c:pt>
                <c:pt idx="928">
                  <c:v>1604.187421138304</c:v>
                </c:pt>
                <c:pt idx="929">
                  <c:v>1607.6649059222236</c:v>
                </c:pt>
                <c:pt idx="930">
                  <c:v>1611.4709846059025</c:v>
                </c:pt>
                <c:pt idx="931">
                  <c:v>1615.2271584004154</c:v>
                </c:pt>
                <c:pt idx="932">
                  <c:v>1620.0799315368874</c:v>
                </c:pt>
                <c:pt idx="933">
                  <c:v>1623.986187824938</c:v>
                </c:pt>
                <c:pt idx="934">
                  <c:v>1627.1640747476429</c:v>
                </c:pt>
                <c:pt idx="935">
                  <c:v>1630.9683998810151</c:v>
                </c:pt>
                <c:pt idx="936">
                  <c:v>1635.3132341985445</c:v>
                </c:pt>
                <c:pt idx="937">
                  <c:v>1639.7929016654484</c:v>
                </c:pt>
                <c:pt idx="938">
                  <c:v>1642.9444262152897</c:v>
                </c:pt>
                <c:pt idx="939">
                  <c:v>1647.1191106709348</c:v>
                </c:pt>
                <c:pt idx="940">
                  <c:v>1651.2676161797763</c:v>
                </c:pt>
                <c:pt idx="941">
                  <c:v>1656.5436432763254</c:v>
                </c:pt>
                <c:pt idx="942">
                  <c:v>1659.8552984441451</c:v>
                </c:pt>
                <c:pt idx="943">
                  <c:v>1663.8552229574223</c:v>
                </c:pt>
                <c:pt idx="944">
                  <c:v>1668.5259077680544</c:v>
                </c:pt>
                <c:pt idx="945">
                  <c:v>1673.3366021094969</c:v>
                </c:pt>
                <c:pt idx="946">
                  <c:v>1677.3276681791781</c:v>
                </c:pt>
                <c:pt idx="947">
                  <c:v>1681.243838150147</c:v>
                </c:pt>
                <c:pt idx="948">
                  <c:v>1685.9092257513273</c:v>
                </c:pt>
                <c:pt idx="949">
                  <c:v>1690.9054256538834</c:v>
                </c:pt>
                <c:pt idx="950">
                  <c:v>1695.7610894081881</c:v>
                </c:pt>
                <c:pt idx="951">
                  <c:v>1699.4032719569395</c:v>
                </c:pt>
                <c:pt idx="952">
                  <c:v>1704.3519246534079</c:v>
                </c:pt>
                <c:pt idx="953">
                  <c:v>1709.1342743427529</c:v>
                </c:pt>
                <c:pt idx="954">
                  <c:v>1713.676448581853</c:v>
                </c:pt>
                <c:pt idx="955">
                  <c:v>1717.7832436559195</c:v>
                </c:pt>
                <c:pt idx="956">
                  <c:v>1722.2487374348389</c:v>
                </c:pt>
                <c:pt idx="957">
                  <c:v>1727.852996602662</c:v>
                </c:pt>
                <c:pt idx="958">
                  <c:v>1733.0734978039147</c:v>
                </c:pt>
                <c:pt idx="959">
                  <c:v>1737.5879455792892</c:v>
                </c:pt>
                <c:pt idx="960">
                  <c:v>1741.9535607828982</c:v>
                </c:pt>
                <c:pt idx="961">
                  <c:v>1747.8916978262421</c:v>
                </c:pt>
                <c:pt idx="962">
                  <c:v>1752.7755448081407</c:v>
                </c:pt>
                <c:pt idx="963">
                  <c:v>1757.7839939320309</c:v>
                </c:pt>
                <c:pt idx="964">
                  <c:v>1762.4952667796401</c:v>
                </c:pt>
                <c:pt idx="965">
                  <c:v>1767.6053827465701</c:v>
                </c:pt>
                <c:pt idx="966">
                  <c:v>1773.3191774581935</c:v>
                </c:pt>
                <c:pt idx="967">
                  <c:v>1778.5362381761659</c:v>
                </c:pt>
                <c:pt idx="968">
                  <c:v>1783.1247965082812</c:v>
                </c:pt>
                <c:pt idx="969">
                  <c:v>1788.8772131166802</c:v>
                </c:pt>
                <c:pt idx="970">
                  <c:v>1795.2729734149066</c:v>
                </c:pt>
                <c:pt idx="971">
                  <c:v>1800.7093106201501</c:v>
                </c:pt>
                <c:pt idx="972">
                  <c:v>1805.3033043917808</c:v>
                </c:pt>
                <c:pt idx="973">
                  <c:v>1810.9764676353043</c:v>
                </c:pt>
                <c:pt idx="974">
                  <c:v>1817.2761524026382</c:v>
                </c:pt>
                <c:pt idx="975">
                  <c:v>1823.3273294911087</c:v>
                </c:pt>
                <c:pt idx="976">
                  <c:v>1828.5008089016285</c:v>
                </c:pt>
                <c:pt idx="977">
                  <c:v>1833.8594387661099</c:v>
                </c:pt>
                <c:pt idx="978">
                  <c:v>1840.7192674022467</c:v>
                </c:pt>
                <c:pt idx="979">
                  <c:v>1847.0670041685883</c:v>
                </c:pt>
                <c:pt idx="980">
                  <c:v>1852.5771885731178</c:v>
                </c:pt>
                <c:pt idx="981">
                  <c:v>1858.2779748275673</c:v>
                </c:pt>
                <c:pt idx="982">
                  <c:v>1864.5726109583356</c:v>
                </c:pt>
                <c:pt idx="983">
                  <c:v>1871.630284514358</c:v>
                </c:pt>
                <c:pt idx="984">
                  <c:v>1878.11161137608</c:v>
                </c:pt>
                <c:pt idx="985">
                  <c:v>1883.0868353334099</c:v>
                </c:pt>
                <c:pt idx="986">
                  <c:v>1890.0755055716904</c:v>
                </c:pt>
                <c:pt idx="987">
                  <c:v>1897.4096042254375</c:v>
                </c:pt>
                <c:pt idx="988">
                  <c:v>1904.1312522253052</c:v>
                </c:pt>
                <c:pt idx="989">
                  <c:v>1910.1485188534828</c:v>
                </c:pt>
                <c:pt idx="990">
                  <c:v>1915.8961259303858</c:v>
                </c:pt>
                <c:pt idx="991">
                  <c:v>1924.1854472228174</c:v>
                </c:pt>
                <c:pt idx="992">
                  <c:v>1930.5141606002821</c:v>
                </c:pt>
                <c:pt idx="993">
                  <c:v>1937.9231883818852</c:v>
                </c:pt>
                <c:pt idx="994">
                  <c:v>1945.2394837356119</c:v>
                </c:pt>
                <c:pt idx="995">
                  <c:v>1952.0058489442963</c:v>
                </c:pt>
                <c:pt idx="996">
                  <c:v>1959.4725838265001</c:v>
                </c:pt>
                <c:pt idx="997">
                  <c:v>1966.9026105058804</c:v>
                </c:pt>
                <c:pt idx="998">
                  <c:v>1974.5264978855164</c:v>
                </c:pt>
                <c:pt idx="999">
                  <c:v>1981.9690702324308</c:v>
                </c:pt>
                <c:pt idx="1000">
                  <c:v>1989.6657511952444</c:v>
                </c:pt>
                <c:pt idx="1001">
                  <c:v>1997.7676248227999</c:v>
                </c:pt>
                <c:pt idx="1002">
                  <c:v>2004.6841835830578</c:v>
                </c:pt>
                <c:pt idx="1003">
                  <c:v>2013.7558882830451</c:v>
                </c:pt>
                <c:pt idx="1004">
                  <c:v>2021.6690563078803</c:v>
                </c:pt>
                <c:pt idx="1005">
                  <c:v>2030.0886483790746</c:v>
                </c:pt>
                <c:pt idx="1006">
                  <c:v>2038.1145902145001</c:v>
                </c:pt>
                <c:pt idx="1007">
                  <c:v>2046.0442905229447</c:v>
                </c:pt>
                <c:pt idx="1008">
                  <c:v>2055.2552593587347</c:v>
                </c:pt>
                <c:pt idx="1009">
                  <c:v>2063.5186445921863</c:v>
                </c:pt>
                <c:pt idx="1010">
                  <c:v>2072.399908234283</c:v>
                </c:pt>
                <c:pt idx="1011">
                  <c:v>2080.8790215307522</c:v>
                </c:pt>
                <c:pt idx="1012">
                  <c:v>2090.394979527241</c:v>
                </c:pt>
                <c:pt idx="1013">
                  <c:v>2099.384230741744</c:v>
                </c:pt>
                <c:pt idx="1014">
                  <c:v>2108.4735031285913</c:v>
                </c:pt>
                <c:pt idx="1015">
                  <c:v>2117.6964492770844</c:v>
                </c:pt>
                <c:pt idx="1016">
                  <c:v>2127.8640116031174</c:v>
                </c:pt>
                <c:pt idx="1017">
                  <c:v>2136.7477979150899</c:v>
                </c:pt>
                <c:pt idx="1018">
                  <c:v>2146.3212950139164</c:v>
                </c:pt>
                <c:pt idx="1019">
                  <c:v>2156.2351844806699</c:v>
                </c:pt>
                <c:pt idx="1020">
                  <c:v>2165.9637963435339</c:v>
                </c:pt>
                <c:pt idx="1021">
                  <c:v>2177.3475459884971</c:v>
                </c:pt>
                <c:pt idx="1022">
                  <c:v>2186.9409377807501</c:v>
                </c:pt>
                <c:pt idx="1023">
                  <c:v>2197.428183536455</c:v>
                </c:pt>
                <c:pt idx="1024">
                  <c:v>2207.0093005902372</c:v>
                </c:pt>
                <c:pt idx="1025">
                  <c:v>2218.6037388627756</c:v>
                </c:pt>
                <c:pt idx="1026">
                  <c:v>2229.6428358101307</c:v>
                </c:pt>
                <c:pt idx="1027">
                  <c:v>2241.34408924129</c:v>
                </c:pt>
                <c:pt idx="1028">
                  <c:v>2252.0181192577452</c:v>
                </c:pt>
                <c:pt idx="1029">
                  <c:v>2263.5366718212895</c:v>
                </c:pt>
                <c:pt idx="1030">
                  <c:v>2275.4510567250873</c:v>
                </c:pt>
                <c:pt idx="1031">
                  <c:v>2287.6616330693419</c:v>
                </c:pt>
                <c:pt idx="1032">
                  <c:v>2299.1438329991502</c:v>
                </c:pt>
                <c:pt idx="1033">
                  <c:v>2311.5493656696908</c:v>
                </c:pt>
                <c:pt idx="1034">
                  <c:v>2324.941610575197</c:v>
                </c:pt>
                <c:pt idx="1035">
                  <c:v>2337.1477097373345</c:v>
                </c:pt>
                <c:pt idx="1036">
                  <c:v>2350.0852832822302</c:v>
                </c:pt>
                <c:pt idx="1037">
                  <c:v>2363.0394191727942</c:v>
                </c:pt>
                <c:pt idx="1038">
                  <c:v>2376.0481812122757</c:v>
                </c:pt>
                <c:pt idx="1039">
                  <c:v>2390.0210404660934</c:v>
                </c:pt>
                <c:pt idx="1040">
                  <c:v>2401.391930603766</c:v>
                </c:pt>
                <c:pt idx="1041">
                  <c:v>2417.6648774725736</c:v>
                </c:pt>
                <c:pt idx="1042">
                  <c:v>2431.9384990568697</c:v>
                </c:pt>
                <c:pt idx="1043">
                  <c:v>2447.1177627205479</c:v>
                </c:pt>
                <c:pt idx="1044">
                  <c:v>2461.3896090716717</c:v>
                </c:pt>
                <c:pt idx="1045">
                  <c:v>2476.5843470250989</c:v>
                </c:pt>
                <c:pt idx="1046">
                  <c:v>2492.4334616785959</c:v>
                </c:pt>
                <c:pt idx="1047">
                  <c:v>2507.9152725883059</c:v>
                </c:pt>
                <c:pt idx="1048">
                  <c:v>2524.4232893089957</c:v>
                </c:pt>
                <c:pt idx="1049">
                  <c:v>2539.940021184078</c:v>
                </c:pt>
                <c:pt idx="1050">
                  <c:v>2557.8198617915996</c:v>
                </c:pt>
                <c:pt idx="1051">
                  <c:v>2574.1142942713259</c:v>
                </c:pt>
                <c:pt idx="1052">
                  <c:v>2590.756878442623</c:v>
                </c:pt>
                <c:pt idx="1053">
                  <c:v>2609.0835745190252</c:v>
                </c:pt>
                <c:pt idx="1054">
                  <c:v>2627.3894578606623</c:v>
                </c:pt>
                <c:pt idx="1055">
                  <c:v>2646.3529051929613</c:v>
                </c:pt>
                <c:pt idx="1056">
                  <c:v>2664.2626427759083</c:v>
                </c:pt>
                <c:pt idx="1057">
                  <c:v>2683.9386676345862</c:v>
                </c:pt>
                <c:pt idx="1058">
                  <c:v>2704.1308825991591</c:v>
                </c:pt>
                <c:pt idx="1059">
                  <c:v>2723.7099015854869</c:v>
                </c:pt>
                <c:pt idx="1060">
                  <c:v>2744.3396796170828</c:v>
                </c:pt>
                <c:pt idx="1061">
                  <c:v>2764.7158987823295</c:v>
                </c:pt>
                <c:pt idx="1062">
                  <c:v>2786.0322089630577</c:v>
                </c:pt>
                <c:pt idx="1063">
                  <c:v>2807.9412818045712</c:v>
                </c:pt>
                <c:pt idx="1064">
                  <c:v>2830.0104953195491</c:v>
                </c:pt>
                <c:pt idx="1065">
                  <c:v>2848.145680760676</c:v>
                </c:pt>
                <c:pt idx="1066">
                  <c:v>2874.991659106186</c:v>
                </c:pt>
                <c:pt idx="1067">
                  <c:v>2899.7558700668437</c:v>
                </c:pt>
                <c:pt idx="1068">
                  <c:v>2926.2877336614129</c:v>
                </c:pt>
                <c:pt idx="1069">
                  <c:v>2953.4193403454974</c:v>
                </c:pt>
                <c:pt idx="1070">
                  <c:v>2981.7118317316877</c:v>
                </c:pt>
                <c:pt idx="1071">
                  <c:v>3009.6084640632284</c:v>
                </c:pt>
                <c:pt idx="1072">
                  <c:v>3040.5607161841367</c:v>
                </c:pt>
                <c:pt idx="1073">
                  <c:v>3071.7884906486343</c:v>
                </c:pt>
                <c:pt idx="1074">
                  <c:v>3104.4884089327993</c:v>
                </c:pt>
                <c:pt idx="1075">
                  <c:v>3141.9718531540752</c:v>
                </c:pt>
                <c:pt idx="1076">
                  <c:v>3178.7698307248238</c:v>
                </c:pt>
                <c:pt idx="1077">
                  <c:v>3218.1227671917559</c:v>
                </c:pt>
                <c:pt idx="1078">
                  <c:v>3261.3787306870772</c:v>
                </c:pt>
                <c:pt idx="1079">
                  <c:v>3305.0382189445363</c:v>
                </c:pt>
                <c:pt idx="1080">
                  <c:v>3341.2829195340369</c:v>
                </c:pt>
                <c:pt idx="1081">
                  <c:v>3406.6403157191944</c:v>
                </c:pt>
                <c:pt idx="1082">
                  <c:v>3458.7772799864379</c:v>
                </c:pt>
                <c:pt idx="1083">
                  <c:v>3511.0617011408658</c:v>
                </c:pt>
                <c:pt idx="1084">
                  <c:v>3566.0023697716488</c:v>
                </c:pt>
                <c:pt idx="1085">
                  <c:v>3617.5870799858217</c:v>
                </c:pt>
                <c:pt idx="1086">
                  <c:v>3671.5564800477905</c:v>
                </c:pt>
                <c:pt idx="1087">
                  <c:v>3722.9673367439418</c:v>
                </c:pt>
                <c:pt idx="1088">
                  <c:v>3775.3567451580789</c:v>
                </c:pt>
                <c:pt idx="1089">
                  <c:v>3824.0069430299091</c:v>
                </c:pt>
                <c:pt idx="1090">
                  <c:v>3875.0511973758807</c:v>
                </c:pt>
                <c:pt idx="1091">
                  <c:v>3925.6272866417453</c:v>
                </c:pt>
                <c:pt idx="1092">
                  <c:v>3976.9265980469258</c:v>
                </c:pt>
                <c:pt idx="1093">
                  <c:v>4023.9626241699639</c:v>
                </c:pt>
                <c:pt idx="1094">
                  <c:v>4077.1730199820422</c:v>
                </c:pt>
                <c:pt idx="1095">
                  <c:v>4129.4838315139104</c:v>
                </c:pt>
                <c:pt idx="1096">
                  <c:v>4180.2045428310785</c:v>
                </c:pt>
                <c:pt idx="1097">
                  <c:v>4230.5444878656162</c:v>
                </c:pt>
                <c:pt idx="1098">
                  <c:v>4289.9165141006924</c:v>
                </c:pt>
                <c:pt idx="1099">
                  <c:v>4350.7564640166829</c:v>
                </c:pt>
                <c:pt idx="1100">
                  <c:v>4408.270248821811</c:v>
                </c:pt>
              </c:numCache>
            </c:numRef>
          </c:yVal>
          <c:smooth val="1"/>
        </c:ser>
        <c:axId val="131327872"/>
        <c:axId val="131616768"/>
      </c:scatterChart>
      <c:valAx>
        <c:axId val="131327872"/>
        <c:scaling>
          <c:orientation val="minMax"/>
        </c:scaling>
        <c:axPos val="b"/>
        <c:title>
          <c:tx>
            <c:rich>
              <a:bodyPr/>
              <a:lstStyle/>
              <a:p>
                <a:pPr>
                  <a:defRPr sz="800" b="1" i="0" u="none" strike="noStrike" baseline="0">
                    <a:solidFill>
                      <a:srgbClr val="000000"/>
                    </a:solidFill>
                    <a:latin typeface="Times New Roman"/>
                    <a:ea typeface="Times New Roman"/>
                    <a:cs typeface="Times New Roman"/>
                  </a:defRPr>
                </a:pPr>
                <a:r>
                  <a:rPr lang="en-US"/>
                  <a:t>hv(ev)</a:t>
                </a:r>
              </a:p>
            </c:rich>
          </c:tx>
          <c:layout>
            <c:manualLayout>
              <c:xMode val="edge"/>
              <c:yMode val="edge"/>
              <c:x val="0.45505617977528123"/>
              <c:y val="0.92899408284023666"/>
            </c:manualLayout>
          </c:layout>
          <c:spPr>
            <a:noFill/>
            <a:ln w="25399">
              <a:noFill/>
            </a:ln>
          </c:spPr>
        </c:title>
        <c:numFmt formatCode="General" sourceLinked="1"/>
        <c:tickLblPos val="nextTo"/>
        <c:spPr>
          <a:ln w="3175">
            <a:solidFill>
              <a:srgbClr val="000000"/>
            </a:solidFill>
            <a:prstDash val="solid"/>
          </a:ln>
        </c:spPr>
        <c:txPr>
          <a:bodyPr rot="0" vert="horz"/>
          <a:lstStyle/>
          <a:p>
            <a:pPr>
              <a:defRPr sz="525" b="0" i="0" u="none" strike="noStrike" baseline="0">
                <a:solidFill>
                  <a:srgbClr val="000000"/>
                </a:solidFill>
                <a:latin typeface="Arial"/>
                <a:ea typeface="Arial"/>
                <a:cs typeface="Arial"/>
              </a:defRPr>
            </a:pPr>
            <a:endParaRPr lang="en-US"/>
          </a:p>
        </c:txPr>
        <c:crossAx val="131616768"/>
        <c:crosses val="autoZero"/>
        <c:crossBetween val="midCat"/>
      </c:valAx>
      <c:valAx>
        <c:axId val="131616768"/>
        <c:scaling>
          <c:orientation val="minMax"/>
        </c:scaling>
        <c:axPos val="l"/>
        <c:title>
          <c:tx>
            <c:rich>
              <a:bodyPr/>
              <a:lstStyle/>
              <a:p>
                <a:pPr>
                  <a:defRPr sz="800" b="1" i="0" u="none" strike="noStrike" baseline="0">
                    <a:solidFill>
                      <a:srgbClr val="000000"/>
                    </a:solidFill>
                    <a:latin typeface="Times New Roman"/>
                    <a:ea typeface="Times New Roman"/>
                    <a:cs typeface="Times New Roman"/>
                  </a:defRPr>
                </a:pPr>
                <a:r>
                  <a:rPr lang="el-GR" sz="800" b="1" i="0" strike="noStrike">
                    <a:solidFill>
                      <a:srgbClr val="000000"/>
                    </a:solidFill>
                    <a:latin typeface="Times New Roman"/>
                    <a:cs typeface="Times New Roman"/>
                  </a:rPr>
                  <a:t>(α</a:t>
                </a:r>
                <a:r>
                  <a:rPr lang="en-US" sz="800" b="1" i="0" strike="noStrike">
                    <a:solidFill>
                      <a:srgbClr val="000000"/>
                    </a:solidFill>
                    <a:latin typeface="Times New Roman"/>
                    <a:cs typeface="Times New Roman"/>
                  </a:rPr>
                  <a:t>hv)</a:t>
                </a:r>
                <a:r>
                  <a:rPr lang="en-US" sz="800" b="1" i="0" strike="noStrike" baseline="30000">
                    <a:solidFill>
                      <a:srgbClr val="000000"/>
                    </a:solidFill>
                    <a:latin typeface="Times New Roman"/>
                    <a:cs typeface="Times New Roman"/>
                  </a:rPr>
                  <a:t>1/2</a:t>
                </a:r>
              </a:p>
            </c:rich>
          </c:tx>
          <c:layout>
            <c:manualLayout>
              <c:xMode val="edge"/>
              <c:yMode val="edge"/>
              <c:x val="9.3632958801498269E-3"/>
              <c:y val="0.44674556213017724"/>
            </c:manualLayout>
          </c:layout>
          <c:spPr>
            <a:noFill/>
            <a:ln w="25399">
              <a:noFill/>
            </a:ln>
          </c:spPr>
        </c:title>
        <c:numFmt formatCode="General" sourceLinked="1"/>
        <c:tickLblPos val="nextTo"/>
        <c:spPr>
          <a:ln w="3175">
            <a:solidFill>
              <a:srgbClr val="000000"/>
            </a:solidFill>
            <a:prstDash val="solid"/>
          </a:ln>
        </c:spPr>
        <c:txPr>
          <a:bodyPr rot="0" vert="horz"/>
          <a:lstStyle/>
          <a:p>
            <a:pPr>
              <a:defRPr sz="525" b="0" i="0" u="none" strike="noStrike" baseline="0">
                <a:solidFill>
                  <a:srgbClr val="000000"/>
                </a:solidFill>
                <a:latin typeface="Arial"/>
                <a:ea typeface="Arial"/>
                <a:cs typeface="Arial"/>
              </a:defRPr>
            </a:pPr>
            <a:endParaRPr lang="en-US"/>
          </a:p>
        </c:txPr>
        <c:crossAx val="131327872"/>
        <c:crosses val="autoZero"/>
        <c:crossBetween val="midCat"/>
      </c:valAx>
      <c:spPr>
        <a:noFill/>
        <a:ln w="12700">
          <a:solidFill>
            <a:srgbClr val="808080"/>
          </a:solidFill>
          <a:prstDash val="solid"/>
        </a:ln>
      </c:spPr>
    </c:plotArea>
    <c:plotVisOnly val="1"/>
    <c:dispBlanksAs val="gap"/>
  </c:chart>
  <c:spPr>
    <a:noFill/>
    <a:ln>
      <a:noFill/>
    </a:ln>
  </c:spPr>
  <c:txPr>
    <a:bodyPr/>
    <a:lstStyle/>
    <a:p>
      <a:pPr>
        <a:defRPr sz="525" b="0" i="0" u="none" strike="noStrike" baseline="0">
          <a:solidFill>
            <a:srgbClr val="000000"/>
          </a:solidFill>
          <a:latin typeface="Arial"/>
          <a:ea typeface="Arial"/>
          <a:cs typeface="Arial"/>
        </a:defRPr>
      </a:pPr>
      <a:endParaRPr lang="en-US"/>
    </a:p>
  </c:txPr>
  <c:externalData r:id="rId1"/>
  <c:userShapes r:id="rId2"/>
</c:chartSpace>
</file>

<file path=word/charts/chart23.xml><?xml version="1.0" encoding="utf-8"?>
<c:chartSpace xmlns:c="http://schemas.openxmlformats.org/drawingml/2006/chart" xmlns:a="http://schemas.openxmlformats.org/drawingml/2006/main" xmlns:r="http://schemas.openxmlformats.org/officeDocument/2006/relationships">
  <c:date1904 val="1"/>
  <c:lang val="en-US"/>
  <c:chart>
    <c:autoTitleDeleted val="1"/>
    <c:plotArea>
      <c:layout>
        <c:manualLayout>
          <c:layoutTarget val="inner"/>
          <c:xMode val="edge"/>
          <c:yMode val="edge"/>
          <c:x val="0.10465116279069768"/>
          <c:y val="5.5555555555555483E-2"/>
          <c:w val="0.86434108527131781"/>
          <c:h val="0.78758169934640521"/>
        </c:manualLayout>
      </c:layout>
      <c:scatterChart>
        <c:scatterStyle val="smoothMarker"/>
        <c:ser>
          <c:idx val="0"/>
          <c:order val="0"/>
          <c:tx>
            <c:strRef>
              <c:f>Sheet1!$N$1</c:f>
              <c:strCache>
                <c:ptCount val="1"/>
                <c:pt idx="0">
                  <c:v>ahv 1/2</c:v>
                </c:pt>
              </c:strCache>
            </c:strRef>
          </c:tx>
          <c:spPr>
            <a:ln w="12700">
              <a:solidFill>
                <a:srgbClr val="000080"/>
              </a:solidFill>
              <a:prstDash val="solid"/>
            </a:ln>
          </c:spPr>
          <c:marker>
            <c:symbol val="none"/>
          </c:marker>
          <c:xVal>
            <c:numRef>
              <c:f>Sheet1!$K$2:$K$1102</c:f>
              <c:numCache>
                <c:formatCode>General</c:formatCode>
                <c:ptCount val="1101"/>
                <c:pt idx="0">
                  <c:v>0.49695000000000034</c:v>
                </c:pt>
                <c:pt idx="1">
                  <c:v>0.4973478783026431</c:v>
                </c:pt>
                <c:pt idx="2">
                  <c:v>0.49774639423076938</c:v>
                </c:pt>
                <c:pt idx="3">
                  <c:v>0.4981455493183643</c:v>
                </c:pt>
                <c:pt idx="4">
                  <c:v>0.49854534510433396</c:v>
                </c:pt>
                <c:pt idx="5">
                  <c:v>0.49894578313253057</c:v>
                </c:pt>
                <c:pt idx="6">
                  <c:v>0.49934686495176922</c:v>
                </c:pt>
                <c:pt idx="7">
                  <c:v>0.49974859211584938</c:v>
                </c:pt>
                <c:pt idx="8">
                  <c:v>0.50015096618357568</c:v>
                </c:pt>
                <c:pt idx="9">
                  <c:v>0.50055398871877455</c:v>
                </c:pt>
                <c:pt idx="10">
                  <c:v>0.50095766129032249</c:v>
                </c:pt>
                <c:pt idx="11">
                  <c:v>0.50136198547215405</c:v>
                </c:pt>
                <c:pt idx="12">
                  <c:v>0.50176696284329558</c:v>
                </c:pt>
                <c:pt idx="13">
                  <c:v>0.50217259498787359</c:v>
                </c:pt>
                <c:pt idx="14">
                  <c:v>0.50257888349514568</c:v>
                </c:pt>
                <c:pt idx="15">
                  <c:v>0.50298582995951424</c:v>
                </c:pt>
                <c:pt idx="16">
                  <c:v>0.50339343598055108</c:v>
                </c:pt>
                <c:pt idx="17">
                  <c:v>0.50380170316301764</c:v>
                </c:pt>
                <c:pt idx="18">
                  <c:v>0.50421063311688363</c:v>
                </c:pt>
                <c:pt idx="19">
                  <c:v>0.5046202274573518</c:v>
                </c:pt>
                <c:pt idx="20">
                  <c:v>0.50503048780487814</c:v>
                </c:pt>
                <c:pt idx="21">
                  <c:v>0.50544141578519164</c:v>
                </c:pt>
                <c:pt idx="22">
                  <c:v>0.50585301302931662</c:v>
                </c:pt>
                <c:pt idx="23">
                  <c:v>0.50626528117359471</c:v>
                </c:pt>
                <c:pt idx="24">
                  <c:v>0.50667822185970668</c:v>
                </c:pt>
                <c:pt idx="25">
                  <c:v>0.50709183673469482</c:v>
                </c:pt>
                <c:pt idx="26">
                  <c:v>0.50750612745097978</c:v>
                </c:pt>
                <c:pt idx="27">
                  <c:v>0.50792109566639465</c:v>
                </c:pt>
                <c:pt idx="28">
                  <c:v>0.50833674304418996</c:v>
                </c:pt>
                <c:pt idx="29">
                  <c:v>0.50875307125307201</c:v>
                </c:pt>
                <c:pt idx="30">
                  <c:v>0.50917008196721203</c:v>
                </c:pt>
                <c:pt idx="31">
                  <c:v>0.50958777686628309</c:v>
                </c:pt>
                <c:pt idx="32">
                  <c:v>0.51000615763546808</c:v>
                </c:pt>
                <c:pt idx="33">
                  <c:v>0.51042522596548889</c:v>
                </c:pt>
                <c:pt idx="34">
                  <c:v>0.51084498355263153</c:v>
                </c:pt>
                <c:pt idx="35">
                  <c:v>0.51126543209876563</c:v>
                </c:pt>
                <c:pt idx="36">
                  <c:v>0.51168657331136747</c:v>
                </c:pt>
                <c:pt idx="37">
                  <c:v>0.51210840890354492</c:v>
                </c:pt>
                <c:pt idx="38">
                  <c:v>0.51253094059405946</c:v>
                </c:pt>
                <c:pt idx="39">
                  <c:v>0.51295417010734867</c:v>
                </c:pt>
                <c:pt idx="40">
                  <c:v>0.5133780991735537</c:v>
                </c:pt>
                <c:pt idx="41">
                  <c:v>0.51380272952853612</c:v>
                </c:pt>
                <c:pt idx="42">
                  <c:v>0.51422806291390732</c:v>
                </c:pt>
                <c:pt idx="43">
                  <c:v>0.51465410107705056</c:v>
                </c:pt>
                <c:pt idx="44">
                  <c:v>0.51508084577114377</c:v>
                </c:pt>
                <c:pt idx="45">
                  <c:v>0.51550829875518678</c:v>
                </c:pt>
                <c:pt idx="46">
                  <c:v>0.5159364617940192</c:v>
                </c:pt>
                <c:pt idx="47">
                  <c:v>0.5163653366583546</c:v>
                </c:pt>
                <c:pt idx="48">
                  <c:v>0.51679492512479264</c:v>
                </c:pt>
                <c:pt idx="49">
                  <c:v>0.51722522897585355</c:v>
                </c:pt>
                <c:pt idx="50">
                  <c:v>0.51765624999999948</c:v>
                </c:pt>
                <c:pt idx="51">
                  <c:v>0.51808798999165806</c:v>
                </c:pt>
                <c:pt idx="52">
                  <c:v>0.51852045075125131</c:v>
                </c:pt>
                <c:pt idx="53">
                  <c:v>0.518953634085213</c:v>
                </c:pt>
                <c:pt idx="54">
                  <c:v>0.51938754180601865</c:v>
                </c:pt>
                <c:pt idx="55">
                  <c:v>0.51982217573221645</c:v>
                </c:pt>
                <c:pt idx="56">
                  <c:v>0.52025753768844263</c:v>
                </c:pt>
                <c:pt idx="57">
                  <c:v>0.52069362950544862</c:v>
                </c:pt>
                <c:pt idx="58">
                  <c:v>0.52113045302013461</c:v>
                </c:pt>
                <c:pt idx="59">
                  <c:v>0.52156801007556652</c:v>
                </c:pt>
                <c:pt idx="60">
                  <c:v>0.52200630252100844</c:v>
                </c:pt>
                <c:pt idx="61">
                  <c:v>0.52244533221194289</c:v>
                </c:pt>
                <c:pt idx="62">
                  <c:v>0.52288510101010111</c:v>
                </c:pt>
                <c:pt idx="63">
                  <c:v>0.52332561078348871</c:v>
                </c:pt>
                <c:pt idx="64">
                  <c:v>0.5237668634064081</c:v>
                </c:pt>
                <c:pt idx="65">
                  <c:v>0.52420886075949369</c:v>
                </c:pt>
                <c:pt idx="66">
                  <c:v>0.52465160472972983</c:v>
                </c:pt>
                <c:pt idx="67">
                  <c:v>0.52509509721048309</c:v>
                </c:pt>
                <c:pt idx="68">
                  <c:v>0.52553934010152259</c:v>
                </c:pt>
                <c:pt idx="69">
                  <c:v>0.52598433530906019</c:v>
                </c:pt>
                <c:pt idx="70">
                  <c:v>0.52643008474576158</c:v>
                </c:pt>
                <c:pt idx="71">
                  <c:v>0.52687659033078882</c:v>
                </c:pt>
                <c:pt idx="72">
                  <c:v>0.52732385398981363</c:v>
                </c:pt>
                <c:pt idx="73">
                  <c:v>0.52777187765505629</c:v>
                </c:pt>
                <c:pt idx="74">
                  <c:v>0.52822066326530615</c:v>
                </c:pt>
                <c:pt idx="75">
                  <c:v>0.5286702127659576</c:v>
                </c:pt>
                <c:pt idx="76">
                  <c:v>0.52912052810902899</c:v>
                </c:pt>
                <c:pt idx="77">
                  <c:v>0.52957161125319796</c:v>
                </c:pt>
                <c:pt idx="78">
                  <c:v>0.53002346416382262</c:v>
                </c:pt>
                <c:pt idx="79">
                  <c:v>0.53047608881297936</c:v>
                </c:pt>
                <c:pt idx="80">
                  <c:v>0.5309294871794884</c:v>
                </c:pt>
                <c:pt idx="81">
                  <c:v>0.53138366124892999</c:v>
                </c:pt>
                <c:pt idx="82">
                  <c:v>0.5318386130136995</c:v>
                </c:pt>
                <c:pt idx="83">
                  <c:v>0.53229434447300772</c:v>
                </c:pt>
                <c:pt idx="84">
                  <c:v>0.53275085763293362</c:v>
                </c:pt>
                <c:pt idx="85">
                  <c:v>0.53320815450643788</c:v>
                </c:pt>
                <c:pt idx="86">
                  <c:v>0.53366623711340277</c:v>
                </c:pt>
                <c:pt idx="87">
                  <c:v>0.53412510748065345</c:v>
                </c:pt>
                <c:pt idx="88">
                  <c:v>0.53458476764199658</c:v>
                </c:pt>
                <c:pt idx="89">
                  <c:v>0.53504521963824392</c:v>
                </c:pt>
                <c:pt idx="90">
                  <c:v>0.53550646551724013</c:v>
                </c:pt>
                <c:pt idx="91">
                  <c:v>0.53596850733390866</c:v>
                </c:pt>
                <c:pt idx="92">
                  <c:v>0.53643134715025842</c:v>
                </c:pt>
                <c:pt idx="93">
                  <c:v>0.5368949870354367</c:v>
                </c:pt>
                <c:pt idx="94">
                  <c:v>0.53735942906574397</c:v>
                </c:pt>
                <c:pt idx="95">
                  <c:v>0.53782467532467626</c:v>
                </c:pt>
                <c:pt idx="96">
                  <c:v>0.53829072790294541</c:v>
                </c:pt>
                <c:pt idx="97">
                  <c:v>0.53875758889852554</c:v>
                </c:pt>
                <c:pt idx="98">
                  <c:v>0.53922526041666652</c:v>
                </c:pt>
                <c:pt idx="99">
                  <c:v>0.53969374456993924</c:v>
                </c:pt>
                <c:pt idx="100">
                  <c:v>0.5401630434782605</c:v>
                </c:pt>
                <c:pt idx="101">
                  <c:v>0.54063315926892952</c:v>
                </c:pt>
                <c:pt idx="102">
                  <c:v>0.5411040940766545</c:v>
                </c:pt>
                <c:pt idx="103">
                  <c:v>0.54157585004359343</c:v>
                </c:pt>
                <c:pt idx="104">
                  <c:v>0.54204842931937236</c:v>
                </c:pt>
                <c:pt idx="105">
                  <c:v>0.54252183406113563</c:v>
                </c:pt>
                <c:pt idx="106">
                  <c:v>0.54299606643356724</c:v>
                </c:pt>
                <c:pt idx="107">
                  <c:v>0.54347112860892399</c:v>
                </c:pt>
                <c:pt idx="108">
                  <c:v>0.54394702276707563</c:v>
                </c:pt>
                <c:pt idx="109">
                  <c:v>0.54442375109553021</c:v>
                </c:pt>
                <c:pt idx="110">
                  <c:v>0.54490131578947443</c:v>
                </c:pt>
                <c:pt idx="111">
                  <c:v>0.54537971905179983</c:v>
                </c:pt>
                <c:pt idx="112">
                  <c:v>0.54585896309314585</c:v>
                </c:pt>
                <c:pt idx="113">
                  <c:v>0.54633905013192618</c:v>
                </c:pt>
                <c:pt idx="114">
                  <c:v>0.54681998239436624</c:v>
                </c:pt>
                <c:pt idx="115">
                  <c:v>0.54730176211453763</c:v>
                </c:pt>
                <c:pt idx="116">
                  <c:v>0.54778439153439162</c:v>
                </c:pt>
                <c:pt idx="117">
                  <c:v>0.54826787290379564</c:v>
                </c:pt>
                <c:pt idx="118">
                  <c:v>0.54875220848056561</c:v>
                </c:pt>
                <c:pt idx="119">
                  <c:v>0.54923740053050463</c:v>
                </c:pt>
                <c:pt idx="120">
                  <c:v>0.54972345132743372</c:v>
                </c:pt>
                <c:pt idx="121">
                  <c:v>0.55021036315323257</c:v>
                </c:pt>
                <c:pt idx="122">
                  <c:v>0.55069813829787329</c:v>
                </c:pt>
                <c:pt idx="123">
                  <c:v>0.55118677905944957</c:v>
                </c:pt>
                <c:pt idx="124">
                  <c:v>0.55167628774422739</c:v>
                </c:pt>
                <c:pt idx="125">
                  <c:v>0.55216666666666658</c:v>
                </c:pt>
                <c:pt idx="126">
                  <c:v>0.55265791814946663</c:v>
                </c:pt>
                <c:pt idx="127">
                  <c:v>0.55315004452359851</c:v>
                </c:pt>
                <c:pt idx="128">
                  <c:v>0.55364304812834264</c:v>
                </c:pt>
                <c:pt idx="129">
                  <c:v>0.55413693131132857</c:v>
                </c:pt>
                <c:pt idx="130">
                  <c:v>0.55463169642857368</c:v>
                </c:pt>
                <c:pt idx="131">
                  <c:v>0.55512734584450407</c:v>
                </c:pt>
                <c:pt idx="132">
                  <c:v>0.5556238819320215</c:v>
                </c:pt>
                <c:pt idx="133">
                  <c:v>0.55612130707251572</c:v>
                </c:pt>
                <c:pt idx="134">
                  <c:v>0.55661962365591477</c:v>
                </c:pt>
                <c:pt idx="135">
                  <c:v>0.55711883408071761</c:v>
                </c:pt>
                <c:pt idx="136">
                  <c:v>0.5576189407540395</c:v>
                </c:pt>
                <c:pt idx="137">
                  <c:v>0.55811994609164428</c:v>
                </c:pt>
                <c:pt idx="138">
                  <c:v>0.55862185251798713</c:v>
                </c:pt>
                <c:pt idx="139">
                  <c:v>0.5591246624662467</c:v>
                </c:pt>
                <c:pt idx="140">
                  <c:v>0.55962837837837953</c:v>
                </c:pt>
                <c:pt idx="141">
                  <c:v>0.56013300270513977</c:v>
                </c:pt>
                <c:pt idx="142">
                  <c:v>0.5606385379061376</c:v>
                </c:pt>
                <c:pt idx="143">
                  <c:v>0.5611449864498651</c:v>
                </c:pt>
                <c:pt idx="144">
                  <c:v>0.56165235081374332</c:v>
                </c:pt>
                <c:pt idx="145">
                  <c:v>0.56216063348416379</c:v>
                </c:pt>
                <c:pt idx="146">
                  <c:v>0.56266983695652273</c:v>
                </c:pt>
                <c:pt idx="147">
                  <c:v>0.56317996373526746</c:v>
                </c:pt>
                <c:pt idx="148">
                  <c:v>0.56369101633393992</c:v>
                </c:pt>
                <c:pt idx="149">
                  <c:v>0.5642029972752044</c:v>
                </c:pt>
                <c:pt idx="150">
                  <c:v>0.56471590909090918</c:v>
                </c:pt>
                <c:pt idx="151">
                  <c:v>0.56522975432211164</c:v>
                </c:pt>
                <c:pt idx="152">
                  <c:v>0.56574453551912673</c:v>
                </c:pt>
                <c:pt idx="153">
                  <c:v>0.56626025524156798</c:v>
                </c:pt>
                <c:pt idx="154">
                  <c:v>0.56677691605839553</c:v>
                </c:pt>
                <c:pt idx="155">
                  <c:v>0.56729452054794527</c:v>
                </c:pt>
                <c:pt idx="156">
                  <c:v>0.56781307129798908</c:v>
                </c:pt>
                <c:pt idx="157">
                  <c:v>0.56833257090576306</c:v>
                </c:pt>
                <c:pt idx="158">
                  <c:v>0.56885302197802201</c:v>
                </c:pt>
                <c:pt idx="159">
                  <c:v>0.56937442713107322</c:v>
                </c:pt>
                <c:pt idx="160">
                  <c:v>0.56989678899082552</c:v>
                </c:pt>
                <c:pt idx="161">
                  <c:v>0.57042011019283745</c:v>
                </c:pt>
                <c:pt idx="162">
                  <c:v>0.57094439338235303</c:v>
                </c:pt>
                <c:pt idx="163">
                  <c:v>0.5714696412143514</c:v>
                </c:pt>
                <c:pt idx="164">
                  <c:v>0.57199585635359385</c:v>
                </c:pt>
                <c:pt idx="165">
                  <c:v>0.57252304147465449</c:v>
                </c:pt>
                <c:pt idx="166">
                  <c:v>0.57305119926199266</c:v>
                </c:pt>
                <c:pt idx="167">
                  <c:v>0.57358033240997264</c:v>
                </c:pt>
                <c:pt idx="168">
                  <c:v>0.57411044362292052</c:v>
                </c:pt>
                <c:pt idx="169">
                  <c:v>0.57464153561517295</c:v>
                </c:pt>
                <c:pt idx="170">
                  <c:v>0.57517361111111165</c:v>
                </c:pt>
                <c:pt idx="171">
                  <c:v>0.57570667284522703</c:v>
                </c:pt>
                <c:pt idx="172">
                  <c:v>0.57624072356215261</c:v>
                </c:pt>
                <c:pt idx="173">
                  <c:v>0.57677576601671365</c:v>
                </c:pt>
                <c:pt idx="174">
                  <c:v>0.57731180297397833</c:v>
                </c:pt>
                <c:pt idx="175">
                  <c:v>0.57784883720930391</c:v>
                </c:pt>
                <c:pt idx="176">
                  <c:v>0.57838687150838064</c:v>
                </c:pt>
                <c:pt idx="177">
                  <c:v>0.57892590866728866</c:v>
                </c:pt>
                <c:pt idx="178">
                  <c:v>0.57946595149253732</c:v>
                </c:pt>
                <c:pt idx="179">
                  <c:v>0.5800070028011205</c:v>
                </c:pt>
                <c:pt idx="180">
                  <c:v>0.58054906542056051</c:v>
                </c:pt>
                <c:pt idx="181">
                  <c:v>0.58109214218896099</c:v>
                </c:pt>
                <c:pt idx="182">
                  <c:v>0.58163623595505543</c:v>
                </c:pt>
                <c:pt idx="183">
                  <c:v>0.58218134957825596</c:v>
                </c:pt>
                <c:pt idx="184">
                  <c:v>0.58272748592870549</c:v>
                </c:pt>
                <c:pt idx="185">
                  <c:v>0.58327464788732319</c:v>
                </c:pt>
                <c:pt idx="186">
                  <c:v>0.58382283834586468</c:v>
                </c:pt>
                <c:pt idx="187">
                  <c:v>0.58437206020696009</c:v>
                </c:pt>
                <c:pt idx="188">
                  <c:v>0.58492231638418146</c:v>
                </c:pt>
                <c:pt idx="189">
                  <c:v>0.58547360980207286</c:v>
                </c:pt>
                <c:pt idx="190">
                  <c:v>0.58602594339622649</c:v>
                </c:pt>
                <c:pt idx="191">
                  <c:v>0.58657932011331437</c:v>
                </c:pt>
                <c:pt idx="192">
                  <c:v>0.58713374291115228</c:v>
                </c:pt>
                <c:pt idx="193">
                  <c:v>0.58768921475875124</c:v>
                </c:pt>
                <c:pt idx="194">
                  <c:v>0.58824573863636354</c:v>
                </c:pt>
                <c:pt idx="195">
                  <c:v>0.58880331753554505</c:v>
                </c:pt>
                <c:pt idx="196">
                  <c:v>0.58936195445920259</c:v>
                </c:pt>
                <c:pt idx="197">
                  <c:v>0.58992165242165262</c:v>
                </c:pt>
                <c:pt idx="198">
                  <c:v>0.59048241444866867</c:v>
                </c:pt>
                <c:pt idx="199">
                  <c:v>0.5910442435775457</c:v>
                </c:pt>
                <c:pt idx="200">
                  <c:v>0.59160714285714222</c:v>
                </c:pt>
                <c:pt idx="201">
                  <c:v>0.59217111534794975</c:v>
                </c:pt>
                <c:pt idx="202">
                  <c:v>0.59273616412213648</c:v>
                </c:pt>
                <c:pt idx="203">
                  <c:v>0.59330229226361042</c:v>
                </c:pt>
                <c:pt idx="204">
                  <c:v>0.5938695028680685</c:v>
                </c:pt>
                <c:pt idx="205">
                  <c:v>0.59443779904306115</c:v>
                </c:pt>
                <c:pt idx="206">
                  <c:v>0.59500718390804519</c:v>
                </c:pt>
                <c:pt idx="207">
                  <c:v>0.59557766059443928</c:v>
                </c:pt>
                <c:pt idx="208">
                  <c:v>0.59614923224568228</c:v>
                </c:pt>
                <c:pt idx="209">
                  <c:v>0.59672190201729114</c:v>
                </c:pt>
                <c:pt idx="210">
                  <c:v>0.59729567307692322</c:v>
                </c:pt>
                <c:pt idx="211">
                  <c:v>0.59787054860442734</c:v>
                </c:pt>
                <c:pt idx="212">
                  <c:v>0.59844653179190621</c:v>
                </c:pt>
                <c:pt idx="213">
                  <c:v>0.59902362584378022</c:v>
                </c:pt>
                <c:pt idx="214">
                  <c:v>0.59960183397683464</c:v>
                </c:pt>
                <c:pt idx="215">
                  <c:v>0.60018115942028993</c:v>
                </c:pt>
                <c:pt idx="216">
                  <c:v>0.60076160541586143</c:v>
                </c:pt>
                <c:pt idx="217">
                  <c:v>0.60134317521781222</c:v>
                </c:pt>
                <c:pt idx="218">
                  <c:v>0.60192587209302495</c:v>
                </c:pt>
                <c:pt idx="219">
                  <c:v>0.6025096993210477</c:v>
                </c:pt>
                <c:pt idx="220">
                  <c:v>0.60309466019417624</c:v>
                </c:pt>
                <c:pt idx="221">
                  <c:v>0.60368075801749344</c:v>
                </c:pt>
                <c:pt idx="222">
                  <c:v>0.60426799610894943</c:v>
                </c:pt>
                <c:pt idx="223">
                  <c:v>0.60485637779941581</c:v>
                </c:pt>
                <c:pt idx="224">
                  <c:v>0.60544590643274865</c:v>
                </c:pt>
                <c:pt idx="225">
                  <c:v>0.60603658536585359</c:v>
                </c:pt>
                <c:pt idx="226">
                  <c:v>0.60662841796875155</c:v>
                </c:pt>
                <c:pt idx="227">
                  <c:v>0.6072214076246345</c:v>
                </c:pt>
                <c:pt idx="228">
                  <c:v>0.60781555772994134</c:v>
                </c:pt>
                <c:pt idx="229">
                  <c:v>0.60841087169441765</c:v>
                </c:pt>
                <c:pt idx="230">
                  <c:v>0.60900735294117736</c:v>
                </c:pt>
                <c:pt idx="231">
                  <c:v>0.60960500490677216</c:v>
                </c:pt>
                <c:pt idx="232">
                  <c:v>0.61020383104125742</c:v>
                </c:pt>
                <c:pt idx="233">
                  <c:v>0.61080383480825973</c:v>
                </c:pt>
                <c:pt idx="234">
                  <c:v>0.61140501968504013</c:v>
                </c:pt>
                <c:pt idx="235">
                  <c:v>0.61200738916256159</c:v>
                </c:pt>
                <c:pt idx="236">
                  <c:v>0.61261094674556205</c:v>
                </c:pt>
                <c:pt idx="237">
                  <c:v>0.61321569595261549</c:v>
                </c:pt>
                <c:pt idx="238">
                  <c:v>0.61382164031620634</c:v>
                </c:pt>
                <c:pt idx="239">
                  <c:v>0.61442878338278961</c:v>
                </c:pt>
                <c:pt idx="240">
                  <c:v>0.61503712871287131</c:v>
                </c:pt>
                <c:pt idx="241">
                  <c:v>0.61564667988107125</c:v>
                </c:pt>
                <c:pt idx="242">
                  <c:v>0.61625744047619124</c:v>
                </c:pt>
                <c:pt idx="243">
                  <c:v>0.61686941410129192</c:v>
                </c:pt>
                <c:pt idx="244">
                  <c:v>0.61748260437375768</c:v>
                </c:pt>
                <c:pt idx="245">
                  <c:v>0.61809701492537406</c:v>
                </c:pt>
                <c:pt idx="246">
                  <c:v>0.61871264940239068</c:v>
                </c:pt>
                <c:pt idx="247">
                  <c:v>0.619329511465604</c:v>
                </c:pt>
                <c:pt idx="248">
                  <c:v>0.61994760479041988</c:v>
                </c:pt>
                <c:pt idx="249">
                  <c:v>0.62056693306693256</c:v>
                </c:pt>
                <c:pt idx="250">
                  <c:v>0.6211875</c:v>
                </c:pt>
                <c:pt idx="251">
                  <c:v>0.62180930930931</c:v>
                </c:pt>
                <c:pt idx="252">
                  <c:v>0.62243236472945807</c:v>
                </c:pt>
                <c:pt idx="253">
                  <c:v>0.62305667001003062</c:v>
                </c:pt>
                <c:pt idx="254">
                  <c:v>0.6236822289156625</c:v>
                </c:pt>
                <c:pt idx="255">
                  <c:v>0.62430904522613073</c:v>
                </c:pt>
                <c:pt idx="256">
                  <c:v>0.62493712273641844</c:v>
                </c:pt>
                <c:pt idx="257">
                  <c:v>0.62556646525679749</c:v>
                </c:pt>
                <c:pt idx="258">
                  <c:v>0.62619707661290425</c:v>
                </c:pt>
                <c:pt idx="259">
                  <c:v>0.62682896064581328</c:v>
                </c:pt>
                <c:pt idx="260">
                  <c:v>0.62746212121212053</c:v>
                </c:pt>
                <c:pt idx="261">
                  <c:v>0.62809656218402465</c:v>
                </c:pt>
                <c:pt idx="262">
                  <c:v>0.62873228744939336</c:v>
                </c:pt>
                <c:pt idx="263">
                  <c:v>0.62936930091185417</c:v>
                </c:pt>
                <c:pt idx="264">
                  <c:v>0.63000760649087406</c:v>
                </c:pt>
                <c:pt idx="265">
                  <c:v>0.63064720812182828</c:v>
                </c:pt>
                <c:pt idx="266">
                  <c:v>0.6312881097560975</c:v>
                </c:pt>
                <c:pt idx="267">
                  <c:v>0.63193031536113964</c:v>
                </c:pt>
                <c:pt idx="268">
                  <c:v>0.63257382892057112</c:v>
                </c:pt>
                <c:pt idx="269">
                  <c:v>0.63321865443425085</c:v>
                </c:pt>
                <c:pt idx="270">
                  <c:v>0.63386479591836731</c:v>
                </c:pt>
                <c:pt idx="271">
                  <c:v>0.63451225740551653</c:v>
                </c:pt>
                <c:pt idx="272">
                  <c:v>0.63516104294478626</c:v>
                </c:pt>
                <c:pt idx="273">
                  <c:v>0.63581115660184329</c:v>
                </c:pt>
                <c:pt idx="274">
                  <c:v>0.63646260245901665</c:v>
                </c:pt>
                <c:pt idx="275">
                  <c:v>0.63711538461538464</c:v>
                </c:pt>
                <c:pt idx="276">
                  <c:v>0.63776950718685865</c:v>
                </c:pt>
                <c:pt idx="277">
                  <c:v>0.63842497430626932</c:v>
                </c:pt>
                <c:pt idx="278">
                  <c:v>0.63908179012345756</c:v>
                </c:pt>
                <c:pt idx="279">
                  <c:v>0.63973995880535561</c:v>
                </c:pt>
                <c:pt idx="280">
                  <c:v>0.64039948453608375</c:v>
                </c:pt>
                <c:pt idx="281">
                  <c:v>0.64106037151702799</c:v>
                </c:pt>
                <c:pt idx="282">
                  <c:v>0.64172262396694224</c:v>
                </c:pt>
                <c:pt idx="283">
                  <c:v>0.64238624612202699</c:v>
                </c:pt>
                <c:pt idx="284">
                  <c:v>0.64305124223602583</c:v>
                </c:pt>
                <c:pt idx="285">
                  <c:v>0.64371761658031235</c:v>
                </c:pt>
                <c:pt idx="286">
                  <c:v>0.6443853734439845</c:v>
                </c:pt>
                <c:pt idx="287">
                  <c:v>0.64505451713395712</c:v>
                </c:pt>
                <c:pt idx="288">
                  <c:v>0.64572505197505292</c:v>
                </c:pt>
                <c:pt idx="289">
                  <c:v>0.64639698231009435</c:v>
                </c:pt>
                <c:pt idx="290">
                  <c:v>0.64707031250000147</c:v>
                </c:pt>
                <c:pt idx="291">
                  <c:v>0.64774504692388135</c:v>
                </c:pt>
                <c:pt idx="292">
                  <c:v>0.64842118997912324</c:v>
                </c:pt>
                <c:pt idx="293">
                  <c:v>0.64909874608150586</c:v>
                </c:pt>
                <c:pt idx="294">
                  <c:v>0.6497777196652732</c:v>
                </c:pt>
                <c:pt idx="295">
                  <c:v>0.65045811518324625</c:v>
                </c:pt>
                <c:pt idx="296">
                  <c:v>0.65113993710691864</c:v>
                </c:pt>
                <c:pt idx="297">
                  <c:v>0.65182318992654786</c:v>
                </c:pt>
                <c:pt idx="298">
                  <c:v>0.65250787815126055</c:v>
                </c:pt>
                <c:pt idx="299">
                  <c:v>0.65319400630914992</c:v>
                </c:pt>
                <c:pt idx="300">
                  <c:v>0.65388157894736854</c:v>
                </c:pt>
                <c:pt idx="301">
                  <c:v>0.6545706006322447</c:v>
                </c:pt>
                <c:pt idx="302">
                  <c:v>0.65526107594936711</c:v>
                </c:pt>
                <c:pt idx="303">
                  <c:v>0.65595300950369695</c:v>
                </c:pt>
                <c:pt idx="304">
                  <c:v>0.65664640591966184</c:v>
                </c:pt>
                <c:pt idx="305">
                  <c:v>0.6573412698412695</c:v>
                </c:pt>
                <c:pt idx="306">
                  <c:v>0.6580376059322034</c:v>
                </c:pt>
                <c:pt idx="307">
                  <c:v>0.65873541887592879</c:v>
                </c:pt>
                <c:pt idx="308">
                  <c:v>0.65943471337579729</c:v>
                </c:pt>
                <c:pt idx="309">
                  <c:v>0.66013549415515504</c:v>
                </c:pt>
                <c:pt idx="310">
                  <c:v>0.66083776595744659</c:v>
                </c:pt>
                <c:pt idx="311">
                  <c:v>0.66154153354632683</c:v>
                </c:pt>
                <c:pt idx="312">
                  <c:v>0.662246801705757</c:v>
                </c:pt>
                <c:pt idx="313">
                  <c:v>0.66295357524012877</c:v>
                </c:pt>
                <c:pt idx="314">
                  <c:v>0.66366185897436003</c:v>
                </c:pt>
                <c:pt idx="315">
                  <c:v>0.66437165775401186</c:v>
                </c:pt>
                <c:pt idx="316">
                  <c:v>0.66508297644539704</c:v>
                </c:pt>
                <c:pt idx="317">
                  <c:v>0.66579581993569292</c:v>
                </c:pt>
                <c:pt idx="318">
                  <c:v>0.6665101931330476</c:v>
                </c:pt>
                <c:pt idx="319">
                  <c:v>0.66722610096670254</c:v>
                </c:pt>
                <c:pt idx="320">
                  <c:v>0.66794354838709746</c:v>
                </c:pt>
                <c:pt idx="321">
                  <c:v>0.66866254036598505</c:v>
                </c:pt>
                <c:pt idx="322">
                  <c:v>0.66938308189655149</c:v>
                </c:pt>
                <c:pt idx="323">
                  <c:v>0.67010517799352876</c:v>
                </c:pt>
                <c:pt idx="324">
                  <c:v>0.67082883369330693</c:v>
                </c:pt>
                <c:pt idx="325">
                  <c:v>0.67155405405405477</c:v>
                </c:pt>
                <c:pt idx="326">
                  <c:v>0.67228084415584488</c:v>
                </c:pt>
                <c:pt idx="327">
                  <c:v>0.67300920910075923</c:v>
                </c:pt>
                <c:pt idx="328">
                  <c:v>0.67373915401301643</c:v>
                </c:pt>
                <c:pt idx="329">
                  <c:v>0.67447068403908894</c:v>
                </c:pt>
                <c:pt idx="330">
                  <c:v>0.6752038043478269</c:v>
                </c:pt>
                <c:pt idx="331">
                  <c:v>0.67593852013057798</c:v>
                </c:pt>
                <c:pt idx="332">
                  <c:v>0.67667483660130934</c:v>
                </c:pt>
                <c:pt idx="333">
                  <c:v>0.67741275899672859</c:v>
                </c:pt>
                <c:pt idx="334">
                  <c:v>0.6781522925764204</c:v>
                </c:pt>
                <c:pt idx="335">
                  <c:v>0.6788934426229517</c:v>
                </c:pt>
                <c:pt idx="336">
                  <c:v>0.67963621444201405</c:v>
                </c:pt>
                <c:pt idx="337">
                  <c:v>0.68038061336254163</c:v>
                </c:pt>
                <c:pt idx="338">
                  <c:v>0.68112664473684159</c:v>
                </c:pt>
                <c:pt idx="339">
                  <c:v>0.68187431394072462</c:v>
                </c:pt>
                <c:pt idx="340">
                  <c:v>0.68262362637362728</c:v>
                </c:pt>
                <c:pt idx="341">
                  <c:v>0.68337458745874591</c:v>
                </c:pt>
                <c:pt idx="342">
                  <c:v>0.6841272026431735</c:v>
                </c:pt>
                <c:pt idx="343">
                  <c:v>0.68488147739801675</c:v>
                </c:pt>
                <c:pt idx="344">
                  <c:v>0.68563741721854421</c:v>
                </c:pt>
                <c:pt idx="345">
                  <c:v>0.68639502762431026</c:v>
                </c:pt>
                <c:pt idx="346">
                  <c:v>0.68715431415929262</c:v>
                </c:pt>
                <c:pt idx="347">
                  <c:v>0.68791528239202671</c:v>
                </c:pt>
                <c:pt idx="348">
                  <c:v>0.68867793791574294</c:v>
                </c:pt>
                <c:pt idx="349">
                  <c:v>0.68944228634850246</c:v>
                </c:pt>
                <c:pt idx="350">
                  <c:v>0.69020833333333365</c:v>
                </c:pt>
                <c:pt idx="351">
                  <c:v>0.69097608453837678</c:v>
                </c:pt>
                <c:pt idx="352">
                  <c:v>0.69174554565701563</c:v>
                </c:pt>
                <c:pt idx="353">
                  <c:v>0.69251672240802686</c:v>
                </c:pt>
                <c:pt idx="354">
                  <c:v>0.69328962053571463</c:v>
                </c:pt>
                <c:pt idx="355">
                  <c:v>0.69406424581005532</c:v>
                </c:pt>
                <c:pt idx="356">
                  <c:v>0.69484060402684644</c:v>
                </c:pt>
                <c:pt idx="357">
                  <c:v>0.69561870100783851</c:v>
                </c:pt>
                <c:pt idx="358">
                  <c:v>0.69639854260089784</c:v>
                </c:pt>
                <c:pt idx="359">
                  <c:v>0.69718013468013484</c:v>
                </c:pt>
                <c:pt idx="360">
                  <c:v>0.69796348314606738</c:v>
                </c:pt>
                <c:pt idx="361">
                  <c:v>0.69874859392575961</c:v>
                </c:pt>
                <c:pt idx="362">
                  <c:v>0.69953547297297303</c:v>
                </c:pt>
                <c:pt idx="363">
                  <c:v>0.70032412626832063</c:v>
                </c:pt>
                <c:pt idx="364">
                  <c:v>0.70111455981941317</c:v>
                </c:pt>
                <c:pt idx="365">
                  <c:v>0.701906779661017</c:v>
                </c:pt>
                <c:pt idx="366">
                  <c:v>0.70270079185520351</c:v>
                </c:pt>
                <c:pt idx="367">
                  <c:v>0.70349660249150714</c:v>
                </c:pt>
                <c:pt idx="368">
                  <c:v>0.70429421768707612</c:v>
                </c:pt>
                <c:pt idx="369">
                  <c:v>0.70509364358683402</c:v>
                </c:pt>
                <c:pt idx="370">
                  <c:v>0.70589488636363729</c:v>
                </c:pt>
                <c:pt idx="371">
                  <c:v>0.70669795221843157</c:v>
                </c:pt>
                <c:pt idx="372">
                  <c:v>0.70750284738041003</c:v>
                </c:pt>
                <c:pt idx="373">
                  <c:v>0.70830957810718365</c:v>
                </c:pt>
                <c:pt idx="374">
                  <c:v>0.70911815068493167</c:v>
                </c:pt>
                <c:pt idx="375">
                  <c:v>0.70992857142857302</c:v>
                </c:pt>
                <c:pt idx="376">
                  <c:v>0.71074084668192328</c:v>
                </c:pt>
                <c:pt idx="377">
                  <c:v>0.71155498281786878</c:v>
                </c:pt>
                <c:pt idx="378">
                  <c:v>0.7123709862385329</c:v>
                </c:pt>
                <c:pt idx="379">
                  <c:v>0.71318886337543064</c:v>
                </c:pt>
                <c:pt idx="380">
                  <c:v>0.71400862068965565</c:v>
                </c:pt>
                <c:pt idx="381">
                  <c:v>0.71483026467203681</c:v>
                </c:pt>
                <c:pt idx="382">
                  <c:v>0.71565380184331795</c:v>
                </c:pt>
                <c:pt idx="383">
                  <c:v>0.71647923875432562</c:v>
                </c:pt>
                <c:pt idx="384">
                  <c:v>0.71730658198614228</c:v>
                </c:pt>
                <c:pt idx="385">
                  <c:v>0.71813583815029003</c:v>
                </c:pt>
                <c:pt idx="386">
                  <c:v>0.71896701388889006</c:v>
                </c:pt>
                <c:pt idx="387">
                  <c:v>0.71980011587485571</c:v>
                </c:pt>
                <c:pt idx="388">
                  <c:v>0.72063515081206497</c:v>
                </c:pt>
                <c:pt idx="389">
                  <c:v>0.72147212543554007</c:v>
                </c:pt>
                <c:pt idx="390">
                  <c:v>0.72231104651162803</c:v>
                </c:pt>
                <c:pt idx="391">
                  <c:v>0.72315192083818491</c:v>
                </c:pt>
                <c:pt idx="392">
                  <c:v>0.72399475524475565</c:v>
                </c:pt>
                <c:pt idx="393">
                  <c:v>0.72483955659276622</c:v>
                </c:pt>
                <c:pt idx="394">
                  <c:v>0.72568633177570097</c:v>
                </c:pt>
                <c:pt idx="395">
                  <c:v>0.72653508771929831</c:v>
                </c:pt>
                <c:pt idx="396">
                  <c:v>0.72738583138173363</c:v>
                </c:pt>
                <c:pt idx="397">
                  <c:v>0.72823856975381018</c:v>
                </c:pt>
                <c:pt idx="398">
                  <c:v>0.72909330985915499</c:v>
                </c:pt>
                <c:pt idx="399">
                  <c:v>0.72995005875440733</c:v>
                </c:pt>
                <c:pt idx="400">
                  <c:v>0.73080882352941312</c:v>
                </c:pt>
                <c:pt idx="401">
                  <c:v>0.73166961130742136</c:v>
                </c:pt>
                <c:pt idx="402">
                  <c:v>0.73253242924528306</c:v>
                </c:pt>
                <c:pt idx="403">
                  <c:v>0.73339728453364861</c:v>
                </c:pt>
                <c:pt idx="404">
                  <c:v>0.73426418439716257</c:v>
                </c:pt>
                <c:pt idx="405">
                  <c:v>0.73513313609467534</c:v>
                </c:pt>
                <c:pt idx="406">
                  <c:v>0.73600414691943161</c:v>
                </c:pt>
                <c:pt idx="407">
                  <c:v>0.73687722419928925</c:v>
                </c:pt>
                <c:pt idx="408">
                  <c:v>0.73775237529691218</c:v>
                </c:pt>
                <c:pt idx="409">
                  <c:v>0.73862960760998986</c:v>
                </c:pt>
                <c:pt idx="410">
                  <c:v>0.73950892857142869</c:v>
                </c:pt>
                <c:pt idx="411">
                  <c:v>0.74039034564958384</c:v>
                </c:pt>
                <c:pt idx="412">
                  <c:v>0.74127386634844961</c:v>
                </c:pt>
                <c:pt idx="413">
                  <c:v>0.7421594982078864</c:v>
                </c:pt>
                <c:pt idx="414">
                  <c:v>0.74304724880382855</c:v>
                </c:pt>
                <c:pt idx="415">
                  <c:v>0.74393712574850313</c:v>
                </c:pt>
                <c:pt idx="416">
                  <c:v>0.74482913669064865</c:v>
                </c:pt>
                <c:pt idx="417">
                  <c:v>0.74572328931572662</c:v>
                </c:pt>
                <c:pt idx="418">
                  <c:v>0.74661959134615463</c:v>
                </c:pt>
                <c:pt idx="419">
                  <c:v>0.74751805054151665</c:v>
                </c:pt>
                <c:pt idx="420">
                  <c:v>0.7484186746987963</c:v>
                </c:pt>
                <c:pt idx="421">
                  <c:v>0.74932147165259499</c:v>
                </c:pt>
                <c:pt idx="422">
                  <c:v>0.75022644927536231</c:v>
                </c:pt>
                <c:pt idx="423">
                  <c:v>0.75113361547763013</c:v>
                </c:pt>
                <c:pt idx="424">
                  <c:v>0.75204297820823263</c:v>
                </c:pt>
                <c:pt idx="425">
                  <c:v>0.75295454545454565</c:v>
                </c:pt>
                <c:pt idx="426">
                  <c:v>0.75386832524271841</c:v>
                </c:pt>
                <c:pt idx="427">
                  <c:v>0.75478432563791009</c:v>
                </c:pt>
                <c:pt idx="428">
                  <c:v>0.75570255474452563</c:v>
                </c:pt>
                <c:pt idx="429">
                  <c:v>0.7566230207064556</c:v>
                </c:pt>
                <c:pt idx="430">
                  <c:v>0.75754573170731709</c:v>
                </c:pt>
                <c:pt idx="431">
                  <c:v>0.75847069597069594</c:v>
                </c:pt>
                <c:pt idx="432">
                  <c:v>0.75939792176039134</c:v>
                </c:pt>
                <c:pt idx="433">
                  <c:v>0.76032741738066179</c:v>
                </c:pt>
                <c:pt idx="434">
                  <c:v>0.76125919117647145</c:v>
                </c:pt>
                <c:pt idx="435">
                  <c:v>0.76219325153374329</c:v>
                </c:pt>
                <c:pt idx="436">
                  <c:v>0.76312960687960796</c:v>
                </c:pt>
                <c:pt idx="437">
                  <c:v>0.76406826568265651</c:v>
                </c:pt>
                <c:pt idx="438">
                  <c:v>0.76500923645320373</c:v>
                </c:pt>
                <c:pt idx="439">
                  <c:v>0.76595252774352662</c:v>
                </c:pt>
                <c:pt idx="440">
                  <c:v>0.76689814814814905</c:v>
                </c:pt>
                <c:pt idx="441">
                  <c:v>0.76784610630408079</c:v>
                </c:pt>
                <c:pt idx="442">
                  <c:v>0.76879641089109019</c:v>
                </c:pt>
                <c:pt idx="443">
                  <c:v>0.76974907063197195</c:v>
                </c:pt>
                <c:pt idx="444">
                  <c:v>0.77070409429280506</c:v>
                </c:pt>
                <c:pt idx="445">
                  <c:v>0.7716614906832312</c:v>
                </c:pt>
                <c:pt idx="446">
                  <c:v>0.77262126865671776</c:v>
                </c:pt>
                <c:pt idx="447">
                  <c:v>0.7735834371108351</c:v>
                </c:pt>
                <c:pt idx="448">
                  <c:v>0.77454800498753162</c:v>
                </c:pt>
                <c:pt idx="449">
                  <c:v>0.77551498127340834</c:v>
                </c:pt>
                <c:pt idx="450">
                  <c:v>0.776484375</c:v>
                </c:pt>
                <c:pt idx="451">
                  <c:v>0.77745619524405507</c:v>
                </c:pt>
                <c:pt idx="452">
                  <c:v>0.77843045112781972</c:v>
                </c:pt>
                <c:pt idx="453">
                  <c:v>0.77940715181932252</c:v>
                </c:pt>
                <c:pt idx="454">
                  <c:v>0.78038630653266239</c:v>
                </c:pt>
                <c:pt idx="455">
                  <c:v>0.78136792452830206</c:v>
                </c:pt>
                <c:pt idx="456">
                  <c:v>0.78235201511335017</c:v>
                </c:pt>
                <c:pt idx="457">
                  <c:v>0.78333858764186637</c:v>
                </c:pt>
                <c:pt idx="458">
                  <c:v>0.7843276515151516</c:v>
                </c:pt>
                <c:pt idx="459">
                  <c:v>0.78531921618204814</c:v>
                </c:pt>
                <c:pt idx="460">
                  <c:v>0.78631329113923987</c:v>
                </c:pt>
                <c:pt idx="461">
                  <c:v>0.78730988593155848</c:v>
                </c:pt>
                <c:pt idx="462">
                  <c:v>0.78830901015228461</c:v>
                </c:pt>
                <c:pt idx="463">
                  <c:v>0.78931067344345662</c:v>
                </c:pt>
                <c:pt idx="464">
                  <c:v>0.79031488549618323</c:v>
                </c:pt>
                <c:pt idx="465">
                  <c:v>0.79132165605095561</c:v>
                </c:pt>
                <c:pt idx="466">
                  <c:v>0.792330994897958</c:v>
                </c:pt>
                <c:pt idx="467">
                  <c:v>0.79334291187739459</c:v>
                </c:pt>
                <c:pt idx="468">
                  <c:v>0.794357416879796</c:v>
                </c:pt>
                <c:pt idx="469">
                  <c:v>0.79537451984635033</c:v>
                </c:pt>
                <c:pt idx="470">
                  <c:v>0.79639423076923088</c:v>
                </c:pt>
                <c:pt idx="471">
                  <c:v>0.79741655969191183</c:v>
                </c:pt>
                <c:pt idx="472">
                  <c:v>0.79844151670951236</c:v>
                </c:pt>
                <c:pt idx="473">
                  <c:v>0.79946911196911208</c:v>
                </c:pt>
                <c:pt idx="474">
                  <c:v>0.80049935567010377</c:v>
                </c:pt>
                <c:pt idx="475">
                  <c:v>0.80153225806451611</c:v>
                </c:pt>
                <c:pt idx="476">
                  <c:v>0.8025678294573636</c:v>
                </c:pt>
                <c:pt idx="477">
                  <c:v>0.80360608020698576</c:v>
                </c:pt>
                <c:pt idx="478">
                  <c:v>0.80464702072538863</c:v>
                </c:pt>
                <c:pt idx="479">
                  <c:v>0.80569066147860058</c:v>
                </c:pt>
                <c:pt idx="480">
                  <c:v>0.80673701298701361</c:v>
                </c:pt>
                <c:pt idx="481">
                  <c:v>0.80778608582574696</c:v>
                </c:pt>
                <c:pt idx="482">
                  <c:v>0.80883789062500078</c:v>
                </c:pt>
                <c:pt idx="483">
                  <c:v>0.80989243807040501</c:v>
                </c:pt>
                <c:pt idx="484">
                  <c:v>0.81094973890339528</c:v>
                </c:pt>
                <c:pt idx="485">
                  <c:v>0.81200980392156874</c:v>
                </c:pt>
                <c:pt idx="486">
                  <c:v>0.81307264397905754</c:v>
                </c:pt>
                <c:pt idx="487">
                  <c:v>0.81413826998689387</c:v>
                </c:pt>
                <c:pt idx="488">
                  <c:v>0.81520669291338654</c:v>
                </c:pt>
                <c:pt idx="489">
                  <c:v>0.81627792378449415</c:v>
                </c:pt>
                <c:pt idx="490">
                  <c:v>0.81735197368421064</c:v>
                </c:pt>
                <c:pt idx="491">
                  <c:v>0.81842885375494079</c:v>
                </c:pt>
                <c:pt idx="492">
                  <c:v>0.81950857519788922</c:v>
                </c:pt>
                <c:pt idx="493">
                  <c:v>0.8205911492734479</c:v>
                </c:pt>
                <c:pt idx="494">
                  <c:v>0.8216765873015881</c:v>
                </c:pt>
                <c:pt idx="495">
                  <c:v>0.8227649006622515</c:v>
                </c:pt>
                <c:pt idx="496">
                  <c:v>0.82385610079575544</c:v>
                </c:pt>
                <c:pt idx="497">
                  <c:v>0.82495019920318813</c:v>
                </c:pt>
                <c:pt idx="498">
                  <c:v>0.82604720744680926</c:v>
                </c:pt>
                <c:pt idx="499">
                  <c:v>0.82714713715046662</c:v>
                </c:pt>
                <c:pt idx="500">
                  <c:v>0.82825000000000004</c:v>
                </c:pt>
                <c:pt idx="501">
                  <c:v>0.82935580774365825</c:v>
                </c:pt>
                <c:pt idx="502">
                  <c:v>0.83046457219251335</c:v>
                </c:pt>
                <c:pt idx="503">
                  <c:v>0.83157630522088366</c:v>
                </c:pt>
                <c:pt idx="504">
                  <c:v>0.83269101876675689</c:v>
                </c:pt>
                <c:pt idx="505">
                  <c:v>0.83380872483221458</c:v>
                </c:pt>
                <c:pt idx="506">
                  <c:v>0.83492943548387299</c:v>
                </c:pt>
                <c:pt idx="507">
                  <c:v>0.83605316285329745</c:v>
                </c:pt>
                <c:pt idx="508">
                  <c:v>0.8371799191374667</c:v>
                </c:pt>
                <c:pt idx="509">
                  <c:v>0.83830971659919196</c:v>
                </c:pt>
                <c:pt idx="510">
                  <c:v>0.83944256756756752</c:v>
                </c:pt>
                <c:pt idx="511">
                  <c:v>0.84057848443843064</c:v>
                </c:pt>
                <c:pt idx="512">
                  <c:v>0.84171747967479771</c:v>
                </c:pt>
                <c:pt idx="513">
                  <c:v>0.84285956580732657</c:v>
                </c:pt>
                <c:pt idx="514">
                  <c:v>0.84400475543478348</c:v>
                </c:pt>
                <c:pt idx="515">
                  <c:v>0.84515306122448985</c:v>
                </c:pt>
                <c:pt idx="516">
                  <c:v>0.84630449591280654</c:v>
                </c:pt>
                <c:pt idx="517">
                  <c:v>0.84745907230559514</c:v>
                </c:pt>
                <c:pt idx="518">
                  <c:v>0.84861680327868938</c:v>
                </c:pt>
                <c:pt idx="519">
                  <c:v>0.84977770177838574</c:v>
                </c:pt>
                <c:pt idx="520">
                  <c:v>0.85094178082191751</c:v>
                </c:pt>
                <c:pt idx="521">
                  <c:v>0.85210905349794264</c:v>
                </c:pt>
                <c:pt idx="522">
                  <c:v>0.85327953296703363</c:v>
                </c:pt>
                <c:pt idx="523">
                  <c:v>0.85445323246217453</c:v>
                </c:pt>
                <c:pt idx="524">
                  <c:v>0.85563016528925628</c:v>
                </c:pt>
                <c:pt idx="525">
                  <c:v>0.85681034482758622</c:v>
                </c:pt>
                <c:pt idx="526">
                  <c:v>0.85799378453038733</c:v>
                </c:pt>
                <c:pt idx="527">
                  <c:v>0.8591804979253117</c:v>
                </c:pt>
                <c:pt idx="528">
                  <c:v>0.86037049861495862</c:v>
                </c:pt>
                <c:pt idx="529">
                  <c:v>0.86156380027739254</c:v>
                </c:pt>
                <c:pt idx="530">
                  <c:v>0.86276041666666736</c:v>
                </c:pt>
                <c:pt idx="531">
                  <c:v>0.86396036161335199</c:v>
                </c:pt>
                <c:pt idx="532">
                  <c:v>0.86516364902506959</c:v>
                </c:pt>
                <c:pt idx="533">
                  <c:v>0.8663702928870296</c:v>
                </c:pt>
                <c:pt idx="534">
                  <c:v>0.86758030726256996</c:v>
                </c:pt>
                <c:pt idx="535">
                  <c:v>0.86879370629370789</c:v>
                </c:pt>
                <c:pt idx="536">
                  <c:v>0.87001050420168069</c:v>
                </c:pt>
                <c:pt idx="537">
                  <c:v>0.87123071528751761</c:v>
                </c:pt>
                <c:pt idx="538">
                  <c:v>0.87245435393258464</c:v>
                </c:pt>
                <c:pt idx="539">
                  <c:v>0.87368143459915792</c:v>
                </c:pt>
                <c:pt idx="540">
                  <c:v>0.87491197183098601</c:v>
                </c:pt>
                <c:pt idx="541">
                  <c:v>0.87614598025388035</c:v>
                </c:pt>
                <c:pt idx="542">
                  <c:v>0.87738347457627164</c:v>
                </c:pt>
                <c:pt idx="543">
                  <c:v>0.87862446958981744</c:v>
                </c:pt>
                <c:pt idx="544">
                  <c:v>0.87986898016997184</c:v>
                </c:pt>
                <c:pt idx="545">
                  <c:v>0.88111702127659552</c:v>
                </c:pt>
                <c:pt idx="546">
                  <c:v>0.88236860795454553</c:v>
                </c:pt>
                <c:pt idx="547">
                  <c:v>0.88362375533428161</c:v>
                </c:pt>
                <c:pt idx="548">
                  <c:v>0.88488247863247871</c:v>
                </c:pt>
                <c:pt idx="549">
                  <c:v>0.88614479315263928</c:v>
                </c:pt>
                <c:pt idx="550">
                  <c:v>0.88741071428571439</c:v>
                </c:pt>
                <c:pt idx="551">
                  <c:v>0.88868025751073043</c:v>
                </c:pt>
                <c:pt idx="552">
                  <c:v>0.88995343839541563</c:v>
                </c:pt>
                <c:pt idx="553">
                  <c:v>0.89123027259684362</c:v>
                </c:pt>
                <c:pt idx="554">
                  <c:v>0.89251077586206751</c:v>
                </c:pt>
                <c:pt idx="555">
                  <c:v>0.89379496402877778</c:v>
                </c:pt>
                <c:pt idx="556">
                  <c:v>0.89508285302593649</c:v>
                </c:pt>
                <c:pt idx="557">
                  <c:v>0.89637445887445888</c:v>
                </c:pt>
                <c:pt idx="558">
                  <c:v>0.8976697976878617</c:v>
                </c:pt>
                <c:pt idx="559">
                  <c:v>0.89896888567293698</c:v>
                </c:pt>
                <c:pt idx="560">
                  <c:v>0.90027173913043479</c:v>
                </c:pt>
                <c:pt idx="561">
                  <c:v>0.90157837445573297</c:v>
                </c:pt>
                <c:pt idx="562">
                  <c:v>0.90288880813953565</c:v>
                </c:pt>
                <c:pt idx="563">
                  <c:v>0.90420305676855905</c:v>
                </c:pt>
                <c:pt idx="564">
                  <c:v>0.90552113702623849</c:v>
                </c:pt>
                <c:pt idx="565">
                  <c:v>0.90684306569343154</c:v>
                </c:pt>
                <c:pt idx="566">
                  <c:v>0.90816885964912353</c:v>
                </c:pt>
                <c:pt idx="567">
                  <c:v>0.90949853587115659</c:v>
                </c:pt>
                <c:pt idx="568">
                  <c:v>0.91083211143694942</c:v>
                </c:pt>
                <c:pt idx="569">
                  <c:v>0.9121696035242296</c:v>
                </c:pt>
                <c:pt idx="570">
                  <c:v>0.91351102941176399</c:v>
                </c:pt>
                <c:pt idx="571">
                  <c:v>0.91485640648011846</c:v>
                </c:pt>
                <c:pt idx="572">
                  <c:v>0.91620575221238965</c:v>
                </c:pt>
                <c:pt idx="573">
                  <c:v>0.91755908419497789</c:v>
                </c:pt>
                <c:pt idx="574">
                  <c:v>0.91891642011834318</c:v>
                </c:pt>
                <c:pt idx="575">
                  <c:v>0.92027777777777786</c:v>
                </c:pt>
                <c:pt idx="576">
                  <c:v>0.92164317507418503</c:v>
                </c:pt>
                <c:pt idx="577">
                  <c:v>0.92301263001485878</c:v>
                </c:pt>
                <c:pt idx="578">
                  <c:v>0.92438616071428459</c:v>
                </c:pt>
                <c:pt idx="579">
                  <c:v>0.92576378539493231</c:v>
                </c:pt>
                <c:pt idx="580">
                  <c:v>0.92714552238806036</c:v>
                </c:pt>
                <c:pt idx="581">
                  <c:v>0.92853139013452923</c:v>
                </c:pt>
                <c:pt idx="582">
                  <c:v>0.92992140718562954</c:v>
                </c:pt>
                <c:pt idx="583">
                  <c:v>0.93131559220389903</c:v>
                </c:pt>
                <c:pt idx="584">
                  <c:v>0.93271396396396333</c:v>
                </c:pt>
                <c:pt idx="585">
                  <c:v>0.93411654135338351</c:v>
                </c:pt>
                <c:pt idx="586">
                  <c:v>0.93552334337349463</c:v>
                </c:pt>
                <c:pt idx="587">
                  <c:v>0.9369343891402715</c:v>
                </c:pt>
                <c:pt idx="588">
                  <c:v>0.93834969788519729</c:v>
                </c:pt>
                <c:pt idx="589">
                  <c:v>0.93976928895612721</c:v>
                </c:pt>
                <c:pt idx="590">
                  <c:v>0.9411931818181819</c:v>
                </c:pt>
                <c:pt idx="591">
                  <c:v>0.94262139605462913</c:v>
                </c:pt>
                <c:pt idx="592">
                  <c:v>0.9440539513677817</c:v>
                </c:pt>
                <c:pt idx="593">
                  <c:v>0.94549086757990952</c:v>
                </c:pt>
                <c:pt idx="594">
                  <c:v>0.94693216463414642</c:v>
                </c:pt>
                <c:pt idx="595">
                  <c:v>0.94837786259542056</c:v>
                </c:pt>
                <c:pt idx="596">
                  <c:v>0.94982798165137661</c:v>
                </c:pt>
                <c:pt idx="597">
                  <c:v>0.95128254211332319</c:v>
                </c:pt>
                <c:pt idx="598">
                  <c:v>0.95274156441717883</c:v>
                </c:pt>
                <c:pt idx="599">
                  <c:v>0.95420506912442404</c:v>
                </c:pt>
                <c:pt idx="600">
                  <c:v>0.95567307692307857</c:v>
                </c:pt>
                <c:pt idx="601">
                  <c:v>0.95714560862866038</c:v>
                </c:pt>
                <c:pt idx="602">
                  <c:v>0.95862268518518601</c:v>
                </c:pt>
                <c:pt idx="603">
                  <c:v>0.96010432766615161</c:v>
                </c:pt>
                <c:pt idx="604">
                  <c:v>0.96159055727554255</c:v>
                </c:pt>
                <c:pt idx="605">
                  <c:v>0.96308139534883763</c:v>
                </c:pt>
                <c:pt idx="606">
                  <c:v>0.96457686335403769</c:v>
                </c:pt>
                <c:pt idx="607">
                  <c:v>0.96607698289269051</c:v>
                </c:pt>
                <c:pt idx="608">
                  <c:v>0.96758177570093373</c:v>
                </c:pt>
                <c:pt idx="609">
                  <c:v>0.96909126365054743</c:v>
                </c:pt>
                <c:pt idx="610">
                  <c:v>0.97060546875000064</c:v>
                </c:pt>
                <c:pt idx="611">
                  <c:v>0.97212441314554132</c:v>
                </c:pt>
                <c:pt idx="612">
                  <c:v>0.97364811912225713</c:v>
                </c:pt>
                <c:pt idx="613">
                  <c:v>0.97517660910518134</c:v>
                </c:pt>
                <c:pt idx="614">
                  <c:v>0.97670990566037863</c:v>
                </c:pt>
                <c:pt idx="615">
                  <c:v>0.97824803149606365</c:v>
                </c:pt>
                <c:pt idx="616">
                  <c:v>0.97979100946372377</c:v>
                </c:pt>
                <c:pt idx="617">
                  <c:v>0.98133886255924152</c:v>
                </c:pt>
                <c:pt idx="618">
                  <c:v>0.98289161392405144</c:v>
                </c:pt>
                <c:pt idx="619">
                  <c:v>0.98444928684627553</c:v>
                </c:pt>
                <c:pt idx="620">
                  <c:v>0.98601190476190392</c:v>
                </c:pt>
                <c:pt idx="621">
                  <c:v>0.98757949125596156</c:v>
                </c:pt>
                <c:pt idx="622">
                  <c:v>0.98915207006369432</c:v>
                </c:pt>
                <c:pt idx="623">
                  <c:v>0.99072966507177063</c:v>
                </c:pt>
                <c:pt idx="624">
                  <c:v>0.99231230031948858</c:v>
                </c:pt>
                <c:pt idx="625">
                  <c:v>0.99390000000000001</c:v>
                </c:pt>
                <c:pt idx="626">
                  <c:v>0.99549278846153788</c:v>
                </c:pt>
                <c:pt idx="627">
                  <c:v>0.99709069020866792</c:v>
                </c:pt>
                <c:pt idx="628">
                  <c:v>0.99869372990353711</c:v>
                </c:pt>
                <c:pt idx="629">
                  <c:v>1.0003019323671498</c:v>
                </c:pt>
                <c:pt idx="630">
                  <c:v>1.0019153225806454</c:v>
                </c:pt>
                <c:pt idx="631">
                  <c:v>1.0035339256865921</c:v>
                </c:pt>
                <c:pt idx="632">
                  <c:v>1.0051577669902931</c:v>
                </c:pt>
                <c:pt idx="633">
                  <c:v>1.0067868719611035</c:v>
                </c:pt>
                <c:pt idx="634">
                  <c:v>1.0084212662337664</c:v>
                </c:pt>
                <c:pt idx="635">
                  <c:v>1.0100609756097563</c:v>
                </c:pt>
                <c:pt idx="636">
                  <c:v>1.0117060260586319</c:v>
                </c:pt>
                <c:pt idx="637">
                  <c:v>1.0133564437194118</c:v>
                </c:pt>
                <c:pt idx="638">
                  <c:v>1.0150122549019609</c:v>
                </c:pt>
                <c:pt idx="639">
                  <c:v>1.0166734860883799</c:v>
                </c:pt>
                <c:pt idx="640">
                  <c:v>1.0183401639344263</c:v>
                </c:pt>
                <c:pt idx="641">
                  <c:v>1.0200123152709362</c:v>
                </c:pt>
                <c:pt idx="642">
                  <c:v>1.0216899671052633</c:v>
                </c:pt>
                <c:pt idx="643">
                  <c:v>1.0233731466227349</c:v>
                </c:pt>
                <c:pt idx="644">
                  <c:v>1.0250618811881178</c:v>
                </c:pt>
                <c:pt idx="645">
                  <c:v>1.0267561983471074</c:v>
                </c:pt>
                <c:pt idx="646">
                  <c:v>1.0284561258278162</c:v>
                </c:pt>
                <c:pt idx="647">
                  <c:v>1.0301616915422878</c:v>
                </c:pt>
                <c:pt idx="648">
                  <c:v>1.0318729235880413</c:v>
                </c:pt>
                <c:pt idx="649">
                  <c:v>1.0335898502495828</c:v>
                </c:pt>
                <c:pt idx="650">
                  <c:v>1.0353124999999999</c:v>
                </c:pt>
                <c:pt idx="651">
                  <c:v>1.0370409015025055</c:v>
                </c:pt>
                <c:pt idx="652">
                  <c:v>1.0387750836120402</c:v>
                </c:pt>
                <c:pt idx="653">
                  <c:v>1.0405150753768859</c:v>
                </c:pt>
                <c:pt idx="654">
                  <c:v>1.0422609060402701</c:v>
                </c:pt>
                <c:pt idx="655">
                  <c:v>1.0440126050420169</c:v>
                </c:pt>
                <c:pt idx="656">
                  <c:v>1.0457702020202018</c:v>
                </c:pt>
                <c:pt idx="657">
                  <c:v>1.0475337268128162</c:v>
                </c:pt>
                <c:pt idx="658">
                  <c:v>1.0493032094594581</c:v>
                </c:pt>
                <c:pt idx="659">
                  <c:v>1.0510786802030458</c:v>
                </c:pt>
                <c:pt idx="660">
                  <c:v>1.0528601694915272</c:v>
                </c:pt>
                <c:pt idx="661">
                  <c:v>1.0546477079796266</c:v>
                </c:pt>
                <c:pt idx="662">
                  <c:v>1.0564413265306123</c:v>
                </c:pt>
                <c:pt idx="663">
                  <c:v>1.058241056218058</c:v>
                </c:pt>
                <c:pt idx="664">
                  <c:v>1.0600469283276461</c:v>
                </c:pt>
                <c:pt idx="665">
                  <c:v>1.0618589743589759</c:v>
                </c:pt>
                <c:pt idx="666">
                  <c:v>1.0636772260273972</c:v>
                </c:pt>
                <c:pt idx="667">
                  <c:v>1.0655017152658646</c:v>
                </c:pt>
                <c:pt idx="668">
                  <c:v>1.0673324742268055</c:v>
                </c:pt>
                <c:pt idx="669">
                  <c:v>1.0691695352839932</c:v>
                </c:pt>
                <c:pt idx="670">
                  <c:v>1.0710129310344827</c:v>
                </c:pt>
                <c:pt idx="671">
                  <c:v>1.0728626943005184</c:v>
                </c:pt>
                <c:pt idx="672">
                  <c:v>1.0747188581314879</c:v>
                </c:pt>
                <c:pt idx="673">
                  <c:v>1.0765814558058926</c:v>
                </c:pt>
                <c:pt idx="674">
                  <c:v>1.0784505208333357</c:v>
                </c:pt>
                <c:pt idx="675">
                  <c:v>1.0803260869565221</c:v>
                </c:pt>
                <c:pt idx="676">
                  <c:v>1.0822081881533101</c:v>
                </c:pt>
                <c:pt idx="677">
                  <c:v>1.0840968586387441</c:v>
                </c:pt>
                <c:pt idx="678">
                  <c:v>1.0859921328671318</c:v>
                </c:pt>
                <c:pt idx="679">
                  <c:v>1.0878940455341481</c:v>
                </c:pt>
                <c:pt idx="680">
                  <c:v>1.0898026315789475</c:v>
                </c:pt>
                <c:pt idx="681">
                  <c:v>1.0917179261862944</c:v>
                </c:pt>
                <c:pt idx="682">
                  <c:v>1.0936399647887343</c:v>
                </c:pt>
                <c:pt idx="683">
                  <c:v>1.095568783068783</c:v>
                </c:pt>
                <c:pt idx="684">
                  <c:v>1.0975044169611308</c:v>
                </c:pt>
                <c:pt idx="685">
                  <c:v>1.0994469026548674</c:v>
                </c:pt>
                <c:pt idx="686">
                  <c:v>1.1013962765957448</c:v>
                </c:pt>
                <c:pt idx="687">
                  <c:v>1.1033525754884561</c:v>
                </c:pt>
                <c:pt idx="688">
                  <c:v>1.1053158362989337</c:v>
                </c:pt>
                <c:pt idx="689">
                  <c:v>1.1072860962566846</c:v>
                </c:pt>
                <c:pt idx="690">
                  <c:v>1.1092633928571409</c:v>
                </c:pt>
                <c:pt idx="691">
                  <c:v>1.1112477638640441</c:v>
                </c:pt>
                <c:pt idx="692">
                  <c:v>1.1132392473118278</c:v>
                </c:pt>
                <c:pt idx="693">
                  <c:v>1.1152378815080801</c:v>
                </c:pt>
                <c:pt idx="694">
                  <c:v>1.1172437050359714</c:v>
                </c:pt>
                <c:pt idx="695">
                  <c:v>1.1192567567567582</c:v>
                </c:pt>
                <c:pt idx="696">
                  <c:v>1.1212770758122745</c:v>
                </c:pt>
                <c:pt idx="697">
                  <c:v>1.1233047016274853</c:v>
                </c:pt>
                <c:pt idx="698">
                  <c:v>1.1253396739130435</c:v>
                </c:pt>
                <c:pt idx="699">
                  <c:v>1.1273820326678767</c:v>
                </c:pt>
                <c:pt idx="700">
                  <c:v>1.1294318181818184</c:v>
                </c:pt>
                <c:pt idx="701">
                  <c:v>1.1314890710382521</c:v>
                </c:pt>
                <c:pt idx="702">
                  <c:v>1.13355383211679</c:v>
                </c:pt>
                <c:pt idx="703">
                  <c:v>1.1356261425959768</c:v>
                </c:pt>
                <c:pt idx="704">
                  <c:v>1.137706043956044</c:v>
                </c:pt>
                <c:pt idx="705">
                  <c:v>1.1397935779816513</c:v>
                </c:pt>
                <c:pt idx="706">
                  <c:v>1.1418887867647061</c:v>
                </c:pt>
                <c:pt idx="707">
                  <c:v>1.1439917127071795</c:v>
                </c:pt>
                <c:pt idx="708">
                  <c:v>1.1461023985239853</c:v>
                </c:pt>
                <c:pt idx="709">
                  <c:v>1.1482208872458413</c:v>
                </c:pt>
                <c:pt idx="710">
                  <c:v>1.1503472222222237</c:v>
                </c:pt>
                <c:pt idx="711">
                  <c:v>1.1524814471243039</c:v>
                </c:pt>
                <c:pt idx="712">
                  <c:v>1.154623605947954</c:v>
                </c:pt>
                <c:pt idx="713">
                  <c:v>1.1567737430167613</c:v>
                </c:pt>
                <c:pt idx="714">
                  <c:v>1.1589319029850746</c:v>
                </c:pt>
                <c:pt idx="715">
                  <c:v>1.1610981308411221</c:v>
                </c:pt>
                <c:pt idx="716">
                  <c:v>1.1632724719101137</c:v>
                </c:pt>
                <c:pt idx="717">
                  <c:v>1.1654549718574121</c:v>
                </c:pt>
                <c:pt idx="718">
                  <c:v>1.1676456766917311</c:v>
                </c:pt>
                <c:pt idx="719">
                  <c:v>1.1698446327683616</c:v>
                </c:pt>
                <c:pt idx="720">
                  <c:v>1.1720518867924541</c:v>
                </c:pt>
                <c:pt idx="721">
                  <c:v>1.1742674858223063</c:v>
                </c:pt>
                <c:pt idx="722">
                  <c:v>1.1764914772727273</c:v>
                </c:pt>
                <c:pt idx="723">
                  <c:v>1.1787239089184063</c:v>
                </c:pt>
                <c:pt idx="724">
                  <c:v>1.1809648288973387</c:v>
                </c:pt>
                <c:pt idx="725">
                  <c:v>1.1832142857142858</c:v>
                </c:pt>
                <c:pt idx="726">
                  <c:v>1.1854723282442761</c:v>
                </c:pt>
                <c:pt idx="727">
                  <c:v>1.1877390057361379</c:v>
                </c:pt>
                <c:pt idx="728">
                  <c:v>1.1900143678160933</c:v>
                </c:pt>
                <c:pt idx="729">
                  <c:v>1.192298464491365</c:v>
                </c:pt>
                <c:pt idx="730">
                  <c:v>1.1945913461538464</c:v>
                </c:pt>
                <c:pt idx="731">
                  <c:v>1.1968930635838166</c:v>
                </c:pt>
                <c:pt idx="732">
                  <c:v>1.199203667953668</c:v>
                </c:pt>
                <c:pt idx="733">
                  <c:v>1.2015232108317202</c:v>
                </c:pt>
                <c:pt idx="734">
                  <c:v>1.2038517441860466</c:v>
                </c:pt>
                <c:pt idx="735">
                  <c:v>1.20618932038835</c:v>
                </c:pt>
                <c:pt idx="736">
                  <c:v>1.2085359922178978</c:v>
                </c:pt>
                <c:pt idx="737">
                  <c:v>1.2108918128654946</c:v>
                </c:pt>
                <c:pt idx="738">
                  <c:v>1.2132568359375002</c:v>
                </c:pt>
                <c:pt idx="739">
                  <c:v>1.2156311154598805</c:v>
                </c:pt>
                <c:pt idx="740">
                  <c:v>1.2180147058823532</c:v>
                </c:pt>
                <c:pt idx="741">
                  <c:v>1.2204076620825148</c:v>
                </c:pt>
                <c:pt idx="742">
                  <c:v>1.2228100393700787</c:v>
                </c:pt>
                <c:pt idx="743">
                  <c:v>1.2252218934911225</c:v>
                </c:pt>
                <c:pt idx="744">
                  <c:v>1.2276432806324091</c:v>
                </c:pt>
                <c:pt idx="745">
                  <c:v>1.2300742574257413</c:v>
                </c:pt>
                <c:pt idx="746">
                  <c:v>1.2325148809523798</c:v>
                </c:pt>
                <c:pt idx="747">
                  <c:v>1.2349652087475138</c:v>
                </c:pt>
                <c:pt idx="748">
                  <c:v>1.2374252988047787</c:v>
                </c:pt>
                <c:pt idx="749">
                  <c:v>1.2398952095808378</c:v>
                </c:pt>
                <c:pt idx="750">
                  <c:v>1.242375</c:v>
                </c:pt>
                <c:pt idx="751">
                  <c:v>1.2448647294589179</c:v>
                </c:pt>
                <c:pt idx="752">
                  <c:v>1.2473644578313237</c:v>
                </c:pt>
                <c:pt idx="753">
                  <c:v>1.2498742454728342</c:v>
                </c:pt>
                <c:pt idx="754">
                  <c:v>1.2523941532258058</c:v>
                </c:pt>
                <c:pt idx="755">
                  <c:v>1.2549242424242399</c:v>
                </c:pt>
                <c:pt idx="756">
                  <c:v>1.257464574898786</c:v>
                </c:pt>
                <c:pt idx="757">
                  <c:v>1.2600152129817461</c:v>
                </c:pt>
                <c:pt idx="758">
                  <c:v>1.2625762195121937</c:v>
                </c:pt>
                <c:pt idx="759">
                  <c:v>1.2651476578411398</c:v>
                </c:pt>
                <c:pt idx="760">
                  <c:v>1.2677295918367346</c:v>
                </c:pt>
                <c:pt idx="761">
                  <c:v>1.2703220858895699</c:v>
                </c:pt>
                <c:pt idx="762">
                  <c:v>1.2729252049180328</c:v>
                </c:pt>
                <c:pt idx="763">
                  <c:v>1.2755390143737166</c:v>
                </c:pt>
                <c:pt idx="764">
                  <c:v>1.278163580246914</c:v>
                </c:pt>
                <c:pt idx="765">
                  <c:v>1.2807989690721651</c:v>
                </c:pt>
                <c:pt idx="766">
                  <c:v>1.2834452479338838</c:v>
                </c:pt>
                <c:pt idx="767">
                  <c:v>1.2861024844720501</c:v>
                </c:pt>
                <c:pt idx="768">
                  <c:v>1.288770746887967</c:v>
                </c:pt>
                <c:pt idx="769">
                  <c:v>1.2914501039501041</c:v>
                </c:pt>
                <c:pt idx="770">
                  <c:v>1.294140625</c:v>
                </c:pt>
                <c:pt idx="771">
                  <c:v>1.2968423799582482</c:v>
                </c:pt>
                <c:pt idx="772">
                  <c:v>1.2995554393305453</c:v>
                </c:pt>
                <c:pt idx="773">
                  <c:v>1.3022798742138377</c:v>
                </c:pt>
                <c:pt idx="774">
                  <c:v>1.3050157563025211</c:v>
                </c:pt>
                <c:pt idx="775">
                  <c:v>1.3077631578947357</c:v>
                </c:pt>
                <c:pt idx="776">
                  <c:v>1.3105221518987356</c:v>
                </c:pt>
                <c:pt idx="777">
                  <c:v>1.3132928118393237</c:v>
                </c:pt>
                <c:pt idx="778">
                  <c:v>1.3160752118644068</c:v>
                </c:pt>
                <c:pt idx="779">
                  <c:v>1.3188694267515939</c:v>
                </c:pt>
                <c:pt idx="780">
                  <c:v>1.3216755319148941</c:v>
                </c:pt>
                <c:pt idx="781">
                  <c:v>1.324493603411514</c:v>
                </c:pt>
                <c:pt idx="782">
                  <c:v>1.3273237179487178</c:v>
                </c:pt>
                <c:pt idx="783">
                  <c:v>1.3301659528907923</c:v>
                </c:pt>
                <c:pt idx="784">
                  <c:v>1.3330203862660939</c:v>
                </c:pt>
                <c:pt idx="785">
                  <c:v>1.3358870967741936</c:v>
                </c:pt>
                <c:pt idx="786">
                  <c:v>1.3387661637931041</c:v>
                </c:pt>
                <c:pt idx="787">
                  <c:v>1.3416576673866101</c:v>
                </c:pt>
                <c:pt idx="788">
                  <c:v>1.3445616883116878</c:v>
                </c:pt>
                <c:pt idx="789">
                  <c:v>1.3474783080260304</c:v>
                </c:pt>
                <c:pt idx="790">
                  <c:v>1.3504076086956522</c:v>
                </c:pt>
                <c:pt idx="791">
                  <c:v>1.3533496732026138</c:v>
                </c:pt>
                <c:pt idx="792">
                  <c:v>1.3563045851528386</c:v>
                </c:pt>
                <c:pt idx="793">
                  <c:v>1.3592724288840263</c:v>
                </c:pt>
                <c:pt idx="794">
                  <c:v>1.3622532894736843</c:v>
                </c:pt>
                <c:pt idx="795">
                  <c:v>1.3652472527472528</c:v>
                </c:pt>
                <c:pt idx="796">
                  <c:v>1.3682544052863441</c:v>
                </c:pt>
                <c:pt idx="797">
                  <c:v>1.371274834437086</c:v>
                </c:pt>
                <c:pt idx="798">
                  <c:v>1.3743086283185857</c:v>
                </c:pt>
                <c:pt idx="799">
                  <c:v>1.3773558758314861</c:v>
                </c:pt>
                <c:pt idx="800">
                  <c:v>1.3804166666666682</c:v>
                </c:pt>
                <c:pt idx="801">
                  <c:v>1.3834910913140297</c:v>
                </c:pt>
                <c:pt idx="802">
                  <c:v>1.3865792410714286</c:v>
                </c:pt>
                <c:pt idx="803">
                  <c:v>1.3896812080536916</c:v>
                </c:pt>
                <c:pt idx="804">
                  <c:v>1.3927970852017941</c:v>
                </c:pt>
                <c:pt idx="805">
                  <c:v>1.3959269662921348</c:v>
                </c:pt>
                <c:pt idx="806">
                  <c:v>1.3990709459459461</c:v>
                </c:pt>
                <c:pt idx="807">
                  <c:v>1.4022291196388259</c:v>
                </c:pt>
                <c:pt idx="808">
                  <c:v>1.4054015837104057</c:v>
                </c:pt>
                <c:pt idx="809">
                  <c:v>1.4085884353741496</c:v>
                </c:pt>
                <c:pt idx="810">
                  <c:v>1.4117897727272712</c:v>
                </c:pt>
                <c:pt idx="811">
                  <c:v>1.4150056947608198</c:v>
                </c:pt>
                <c:pt idx="812">
                  <c:v>1.4182363013698618</c:v>
                </c:pt>
                <c:pt idx="813">
                  <c:v>1.421481693363843</c:v>
                </c:pt>
                <c:pt idx="814">
                  <c:v>1.4247419724770638</c:v>
                </c:pt>
                <c:pt idx="815">
                  <c:v>1.4280172413793106</c:v>
                </c:pt>
                <c:pt idx="816">
                  <c:v>1.4313076036866359</c:v>
                </c:pt>
                <c:pt idx="817">
                  <c:v>1.4346131639722879</c:v>
                </c:pt>
                <c:pt idx="818">
                  <c:v>1.4379340277777766</c:v>
                </c:pt>
                <c:pt idx="819">
                  <c:v>1.4412703016241286</c:v>
                </c:pt>
                <c:pt idx="820">
                  <c:v>1.4446220930232558</c:v>
                </c:pt>
                <c:pt idx="821">
                  <c:v>1.4479895104895091</c:v>
                </c:pt>
                <c:pt idx="822">
                  <c:v>1.4513726635514019</c:v>
                </c:pt>
                <c:pt idx="823">
                  <c:v>1.4547716627634646</c:v>
                </c:pt>
                <c:pt idx="824">
                  <c:v>1.45818661971831</c:v>
                </c:pt>
                <c:pt idx="825">
                  <c:v>1.4616176470588236</c:v>
                </c:pt>
                <c:pt idx="826">
                  <c:v>1.4650648584905646</c:v>
                </c:pt>
                <c:pt idx="827">
                  <c:v>1.4685283687943258</c:v>
                </c:pt>
                <c:pt idx="828">
                  <c:v>1.4720082938388628</c:v>
                </c:pt>
                <c:pt idx="829">
                  <c:v>1.4755047505938228</c:v>
                </c:pt>
                <c:pt idx="830">
                  <c:v>1.4790178571428574</c:v>
                </c:pt>
                <c:pt idx="831">
                  <c:v>1.4825477326968981</c:v>
                </c:pt>
                <c:pt idx="832">
                  <c:v>1.4860944976076536</c:v>
                </c:pt>
                <c:pt idx="833">
                  <c:v>1.4896582733812949</c:v>
                </c:pt>
                <c:pt idx="834">
                  <c:v>1.4932391826923066</c:v>
                </c:pt>
                <c:pt idx="835">
                  <c:v>1.4968373493975904</c:v>
                </c:pt>
                <c:pt idx="836">
                  <c:v>1.5004528985507259</c:v>
                </c:pt>
                <c:pt idx="837">
                  <c:v>1.5040859564164661</c:v>
                </c:pt>
                <c:pt idx="838">
                  <c:v>1.5077366504854341</c:v>
                </c:pt>
                <c:pt idx="839">
                  <c:v>1.5114051094890513</c:v>
                </c:pt>
                <c:pt idx="840">
                  <c:v>1.5150914634146329</c:v>
                </c:pt>
                <c:pt idx="841">
                  <c:v>1.5187958435207827</c:v>
                </c:pt>
                <c:pt idx="842">
                  <c:v>1.5225183823529416</c:v>
                </c:pt>
                <c:pt idx="843">
                  <c:v>1.5262592137592139</c:v>
                </c:pt>
                <c:pt idx="844">
                  <c:v>1.5300184729064041</c:v>
                </c:pt>
                <c:pt idx="845">
                  <c:v>1.5337962962962948</c:v>
                </c:pt>
                <c:pt idx="846">
                  <c:v>1.5375928217821784</c:v>
                </c:pt>
                <c:pt idx="847">
                  <c:v>1.5414081885856079</c:v>
                </c:pt>
                <c:pt idx="848">
                  <c:v>1.5452425373134331</c:v>
                </c:pt>
                <c:pt idx="849">
                  <c:v>1.5490960099750626</c:v>
                </c:pt>
                <c:pt idx="850">
                  <c:v>1.5529687499999998</c:v>
                </c:pt>
                <c:pt idx="851">
                  <c:v>1.5568609022556394</c:v>
                </c:pt>
                <c:pt idx="852">
                  <c:v>1.5607726130653268</c:v>
                </c:pt>
                <c:pt idx="853">
                  <c:v>1.5647040302267003</c:v>
                </c:pt>
                <c:pt idx="854">
                  <c:v>1.5686553030303041</c:v>
                </c:pt>
                <c:pt idx="855">
                  <c:v>1.5726265822784797</c:v>
                </c:pt>
                <c:pt idx="856">
                  <c:v>1.5766180203045701</c:v>
                </c:pt>
                <c:pt idx="857">
                  <c:v>1.5806297709923658</c:v>
                </c:pt>
                <c:pt idx="858">
                  <c:v>1.5846619897959187</c:v>
                </c:pt>
                <c:pt idx="859">
                  <c:v>1.5887148337595907</c:v>
                </c:pt>
                <c:pt idx="860">
                  <c:v>1.5927884615384633</c:v>
                </c:pt>
                <c:pt idx="861">
                  <c:v>1.596883033419024</c:v>
                </c:pt>
                <c:pt idx="862">
                  <c:v>1.6009987113402062</c:v>
                </c:pt>
                <c:pt idx="863">
                  <c:v>1.605135658914729</c:v>
                </c:pt>
                <c:pt idx="864">
                  <c:v>1.609294041450777</c:v>
                </c:pt>
                <c:pt idx="865">
                  <c:v>1.6134740259740259</c:v>
                </c:pt>
                <c:pt idx="866">
                  <c:v>1.61767578125</c:v>
                </c:pt>
                <c:pt idx="867">
                  <c:v>1.6218994778067888</c:v>
                </c:pt>
                <c:pt idx="868">
                  <c:v>1.6261452879581153</c:v>
                </c:pt>
                <c:pt idx="869">
                  <c:v>1.6304133858267733</c:v>
                </c:pt>
                <c:pt idx="870">
                  <c:v>1.6347039473684211</c:v>
                </c:pt>
                <c:pt idx="871">
                  <c:v>1.63901715039578</c:v>
                </c:pt>
                <c:pt idx="872">
                  <c:v>1.6433531746031764</c:v>
                </c:pt>
                <c:pt idx="873">
                  <c:v>1.6477122015915135</c:v>
                </c:pt>
                <c:pt idx="874">
                  <c:v>1.6520944148936181</c:v>
                </c:pt>
                <c:pt idx="875">
                  <c:v>1.6565000000000001</c:v>
                </c:pt>
                <c:pt idx="876">
                  <c:v>1.6609291443850267</c:v>
                </c:pt>
                <c:pt idx="877">
                  <c:v>1.6653820375335138</c:v>
                </c:pt>
                <c:pt idx="878">
                  <c:v>1.6698588709677433</c:v>
                </c:pt>
                <c:pt idx="879">
                  <c:v>1.6743598382749327</c:v>
                </c:pt>
                <c:pt idx="880">
                  <c:v>1.6788851351351368</c:v>
                </c:pt>
                <c:pt idx="881">
                  <c:v>1.6834349593495936</c:v>
                </c:pt>
                <c:pt idx="882">
                  <c:v>1.6880095108695661</c:v>
                </c:pt>
                <c:pt idx="883">
                  <c:v>1.6926089918256149</c:v>
                </c:pt>
                <c:pt idx="884">
                  <c:v>1.6972336065573772</c:v>
                </c:pt>
                <c:pt idx="885">
                  <c:v>1.7018835616438361</c:v>
                </c:pt>
                <c:pt idx="886">
                  <c:v>1.7065590659340659</c:v>
                </c:pt>
                <c:pt idx="887">
                  <c:v>1.7112603305785126</c:v>
                </c:pt>
                <c:pt idx="888">
                  <c:v>1.7159875690607749</c:v>
                </c:pt>
                <c:pt idx="889">
                  <c:v>1.7207409972299155</c:v>
                </c:pt>
                <c:pt idx="890">
                  <c:v>1.7255208333333334</c:v>
                </c:pt>
                <c:pt idx="891">
                  <c:v>1.7303272980501374</c:v>
                </c:pt>
                <c:pt idx="892">
                  <c:v>1.7351606145251386</c:v>
                </c:pt>
                <c:pt idx="893">
                  <c:v>1.7400210084033614</c:v>
                </c:pt>
                <c:pt idx="894">
                  <c:v>1.7449087078651673</c:v>
                </c:pt>
                <c:pt idx="895">
                  <c:v>1.7498239436619718</c:v>
                </c:pt>
                <c:pt idx="896">
                  <c:v>1.7547669491525424</c:v>
                </c:pt>
                <c:pt idx="897">
                  <c:v>1.7597379603399437</c:v>
                </c:pt>
                <c:pt idx="898">
                  <c:v>1.7647372159090897</c:v>
                </c:pt>
                <c:pt idx="899">
                  <c:v>1.7697649572649545</c:v>
                </c:pt>
                <c:pt idx="900">
                  <c:v>1.7748214285714288</c:v>
                </c:pt>
                <c:pt idx="901">
                  <c:v>1.7799068767908313</c:v>
                </c:pt>
                <c:pt idx="902">
                  <c:v>1.7850215517241366</c:v>
                </c:pt>
                <c:pt idx="903">
                  <c:v>1.7901657060518741</c:v>
                </c:pt>
                <c:pt idx="904">
                  <c:v>1.7953395953757219</c:v>
                </c:pt>
                <c:pt idx="905">
                  <c:v>1.80054347826087</c:v>
                </c:pt>
                <c:pt idx="906">
                  <c:v>1.8057776162790686</c:v>
                </c:pt>
                <c:pt idx="907">
                  <c:v>1.8110422740524779</c:v>
                </c:pt>
                <c:pt idx="908">
                  <c:v>1.8163377192982471</c:v>
                </c:pt>
                <c:pt idx="909">
                  <c:v>1.8216642228738991</c:v>
                </c:pt>
                <c:pt idx="910">
                  <c:v>1.8270220588235295</c:v>
                </c:pt>
                <c:pt idx="911">
                  <c:v>1.8324115044247802</c:v>
                </c:pt>
                <c:pt idx="912">
                  <c:v>1.8378328402366864</c:v>
                </c:pt>
                <c:pt idx="913">
                  <c:v>1.8432863501483678</c:v>
                </c:pt>
                <c:pt idx="914">
                  <c:v>1.8487723214285734</c:v>
                </c:pt>
                <c:pt idx="915">
                  <c:v>1.8542910447761201</c:v>
                </c:pt>
                <c:pt idx="916">
                  <c:v>1.8598428143712593</c:v>
                </c:pt>
                <c:pt idx="917">
                  <c:v>1.865427927927928</c:v>
                </c:pt>
                <c:pt idx="918">
                  <c:v>1.8710466867469884</c:v>
                </c:pt>
                <c:pt idx="919">
                  <c:v>1.8766993957703912</c:v>
                </c:pt>
                <c:pt idx="920">
                  <c:v>1.8823863636363654</c:v>
                </c:pt>
                <c:pt idx="921">
                  <c:v>1.8881079027355645</c:v>
                </c:pt>
                <c:pt idx="922">
                  <c:v>1.8938643292682928</c:v>
                </c:pt>
                <c:pt idx="923">
                  <c:v>1.8996559633027545</c:v>
                </c:pt>
                <c:pt idx="924">
                  <c:v>1.9054831288343561</c:v>
                </c:pt>
                <c:pt idx="925">
                  <c:v>1.9113461538461542</c:v>
                </c:pt>
                <c:pt idx="926">
                  <c:v>1.9172453703703705</c:v>
                </c:pt>
                <c:pt idx="927">
                  <c:v>1.9231811145510853</c:v>
                </c:pt>
                <c:pt idx="928">
                  <c:v>1.9291537267080767</c:v>
                </c:pt>
                <c:pt idx="929">
                  <c:v>1.9351635514018701</c:v>
                </c:pt>
                <c:pt idx="930">
                  <c:v>1.9412109375000015</c:v>
                </c:pt>
                <c:pt idx="931">
                  <c:v>1.9472962382445138</c:v>
                </c:pt>
                <c:pt idx="932">
                  <c:v>1.9534198113207561</c:v>
                </c:pt>
                <c:pt idx="933">
                  <c:v>1.9595820189274449</c:v>
                </c:pt>
                <c:pt idx="934">
                  <c:v>1.965783227848102</c:v>
                </c:pt>
                <c:pt idx="935">
                  <c:v>1.9720238095238118</c:v>
                </c:pt>
                <c:pt idx="936">
                  <c:v>1.9783041401273886</c:v>
                </c:pt>
                <c:pt idx="937">
                  <c:v>1.9846246006389778</c:v>
                </c:pt>
                <c:pt idx="938">
                  <c:v>1.9909855769230798</c:v>
                </c:pt>
                <c:pt idx="939">
                  <c:v>1.9973874598070755</c:v>
                </c:pt>
                <c:pt idx="940">
                  <c:v>2.0038306451612935</c:v>
                </c:pt>
                <c:pt idx="941">
                  <c:v>2.0103155339805827</c:v>
                </c:pt>
                <c:pt idx="942">
                  <c:v>2.0168425324675328</c:v>
                </c:pt>
                <c:pt idx="943">
                  <c:v>2.0234120521172652</c:v>
                </c:pt>
                <c:pt idx="944">
                  <c:v>2.0300245098039218</c:v>
                </c:pt>
                <c:pt idx="945">
                  <c:v>2.036680327868849</c:v>
                </c:pt>
                <c:pt idx="946">
                  <c:v>2.0433799342105265</c:v>
                </c:pt>
                <c:pt idx="947">
                  <c:v>2.0501237623762414</c:v>
                </c:pt>
                <c:pt idx="948">
                  <c:v>2.0569122516556293</c:v>
                </c:pt>
                <c:pt idx="949">
                  <c:v>2.0637458471760812</c:v>
                </c:pt>
                <c:pt idx="950">
                  <c:v>2.0706249999999997</c:v>
                </c:pt>
                <c:pt idx="951">
                  <c:v>2.0775501672240804</c:v>
                </c:pt>
                <c:pt idx="952">
                  <c:v>2.084521812080542</c:v>
                </c:pt>
                <c:pt idx="953">
                  <c:v>2.0915404040404018</c:v>
                </c:pt>
                <c:pt idx="954">
                  <c:v>2.0986064189189193</c:v>
                </c:pt>
                <c:pt idx="955">
                  <c:v>2.1057203389830512</c:v>
                </c:pt>
                <c:pt idx="956">
                  <c:v>2.1128826530612201</c:v>
                </c:pt>
                <c:pt idx="957">
                  <c:v>2.1200938566552932</c:v>
                </c:pt>
                <c:pt idx="958">
                  <c:v>2.1273544520547976</c:v>
                </c:pt>
                <c:pt idx="959">
                  <c:v>2.1346649484536084</c:v>
                </c:pt>
                <c:pt idx="960">
                  <c:v>2.1420258620689654</c:v>
                </c:pt>
                <c:pt idx="961">
                  <c:v>2.1494377162629816</c:v>
                </c:pt>
                <c:pt idx="962">
                  <c:v>2.1569010416666692</c:v>
                </c:pt>
                <c:pt idx="963">
                  <c:v>2.1644163763066202</c:v>
                </c:pt>
                <c:pt idx="964">
                  <c:v>2.1719842657342658</c:v>
                </c:pt>
                <c:pt idx="965">
                  <c:v>2.1796052631578937</c:v>
                </c:pt>
                <c:pt idx="966">
                  <c:v>2.187279929577465</c:v>
                </c:pt>
                <c:pt idx="967">
                  <c:v>2.195008833922258</c:v>
                </c:pt>
                <c:pt idx="968">
                  <c:v>2.2027925531914896</c:v>
                </c:pt>
                <c:pt idx="969">
                  <c:v>2.2106316725978652</c:v>
                </c:pt>
                <c:pt idx="970">
                  <c:v>2.2185267857142859</c:v>
                </c:pt>
                <c:pt idx="971">
                  <c:v>2.2264784946236529</c:v>
                </c:pt>
                <c:pt idx="972">
                  <c:v>2.2344874100719432</c:v>
                </c:pt>
                <c:pt idx="973">
                  <c:v>2.2425541516245491</c:v>
                </c:pt>
                <c:pt idx="974">
                  <c:v>2.2506793478260891</c:v>
                </c:pt>
                <c:pt idx="975">
                  <c:v>2.2588636363636367</c:v>
                </c:pt>
                <c:pt idx="976">
                  <c:v>2.2671076642335803</c:v>
                </c:pt>
                <c:pt idx="977">
                  <c:v>2.275412087912088</c:v>
                </c:pt>
                <c:pt idx="978">
                  <c:v>2.2837775735294175</c:v>
                </c:pt>
                <c:pt idx="979">
                  <c:v>2.2922047970479746</c:v>
                </c:pt>
                <c:pt idx="980">
                  <c:v>2.3006944444444448</c:v>
                </c:pt>
                <c:pt idx="981">
                  <c:v>2.3092472118959106</c:v>
                </c:pt>
                <c:pt idx="982">
                  <c:v>2.3178638059701466</c:v>
                </c:pt>
                <c:pt idx="983">
                  <c:v>2.3265449438202221</c:v>
                </c:pt>
                <c:pt idx="984">
                  <c:v>2.3352913533834587</c:v>
                </c:pt>
                <c:pt idx="985">
                  <c:v>2.3441037735849082</c:v>
                </c:pt>
                <c:pt idx="986">
                  <c:v>2.3529829545454537</c:v>
                </c:pt>
                <c:pt idx="987">
                  <c:v>2.3619296577946782</c:v>
                </c:pt>
                <c:pt idx="988">
                  <c:v>2.3709446564885477</c:v>
                </c:pt>
                <c:pt idx="989">
                  <c:v>2.3800287356321839</c:v>
                </c:pt>
                <c:pt idx="990">
                  <c:v>2.3891826923076942</c:v>
                </c:pt>
                <c:pt idx="991">
                  <c:v>2.3984073359073359</c:v>
                </c:pt>
                <c:pt idx="992">
                  <c:v>2.4077034883720958</c:v>
                </c:pt>
                <c:pt idx="993">
                  <c:v>2.4170719844357977</c:v>
                </c:pt>
                <c:pt idx="994">
                  <c:v>2.4265136718750004</c:v>
                </c:pt>
                <c:pt idx="995">
                  <c:v>2.4360294117647019</c:v>
                </c:pt>
                <c:pt idx="996">
                  <c:v>2.4456200787401592</c:v>
                </c:pt>
                <c:pt idx="997">
                  <c:v>2.4552865612648227</c:v>
                </c:pt>
                <c:pt idx="998">
                  <c:v>2.4650297619047619</c:v>
                </c:pt>
                <c:pt idx="999">
                  <c:v>2.4748505976095592</c:v>
                </c:pt>
                <c:pt idx="1000">
                  <c:v>2.48475</c:v>
                </c:pt>
                <c:pt idx="1001">
                  <c:v>2.4947289156626509</c:v>
                </c:pt>
                <c:pt idx="1002">
                  <c:v>2.5047883064516152</c:v>
                </c:pt>
                <c:pt idx="1003">
                  <c:v>2.5149291497975712</c:v>
                </c:pt>
                <c:pt idx="1004">
                  <c:v>2.5251524390243869</c:v>
                </c:pt>
                <c:pt idx="1005">
                  <c:v>2.535459183673463</c:v>
                </c:pt>
                <c:pt idx="1006">
                  <c:v>2.545850409836063</c:v>
                </c:pt>
                <c:pt idx="1007">
                  <c:v>2.5563271604938267</c:v>
                </c:pt>
                <c:pt idx="1008">
                  <c:v>2.5668904958677667</c:v>
                </c:pt>
                <c:pt idx="1009">
                  <c:v>2.577541493775934</c:v>
                </c:pt>
                <c:pt idx="1010">
                  <c:v>2.5882812500000032</c:v>
                </c:pt>
                <c:pt idx="1011">
                  <c:v>2.5991108786610906</c:v>
                </c:pt>
                <c:pt idx="1012">
                  <c:v>2.6100315126050448</c:v>
                </c:pt>
                <c:pt idx="1013">
                  <c:v>2.6210443037974684</c:v>
                </c:pt>
                <c:pt idx="1014">
                  <c:v>2.6321504237288083</c:v>
                </c:pt>
                <c:pt idx="1015">
                  <c:v>2.6433510638297872</c:v>
                </c:pt>
                <c:pt idx="1016">
                  <c:v>2.6546474358974366</c:v>
                </c:pt>
                <c:pt idx="1017">
                  <c:v>2.6660407725321891</c:v>
                </c:pt>
                <c:pt idx="1018">
                  <c:v>2.6775323275862082</c:v>
                </c:pt>
                <c:pt idx="1019">
                  <c:v>2.6891233766233804</c:v>
                </c:pt>
                <c:pt idx="1020">
                  <c:v>2.7008152173913076</c:v>
                </c:pt>
                <c:pt idx="1021">
                  <c:v>2.7126091703056767</c:v>
                </c:pt>
                <c:pt idx="1022">
                  <c:v>2.7245065789473757</c:v>
                </c:pt>
                <c:pt idx="1023">
                  <c:v>2.7365088105726874</c:v>
                </c:pt>
                <c:pt idx="1024">
                  <c:v>2.748617256637174</c:v>
                </c:pt>
                <c:pt idx="1025">
                  <c:v>2.7608333333333341</c:v>
                </c:pt>
                <c:pt idx="1026">
                  <c:v>2.7731584821428572</c:v>
                </c:pt>
                <c:pt idx="1027">
                  <c:v>2.7855941704035891</c:v>
                </c:pt>
                <c:pt idx="1028">
                  <c:v>2.7981418918918948</c:v>
                </c:pt>
                <c:pt idx="1029">
                  <c:v>2.8108031674208127</c:v>
                </c:pt>
                <c:pt idx="1030">
                  <c:v>2.8235795454545456</c:v>
                </c:pt>
                <c:pt idx="1031">
                  <c:v>2.8364726027397213</c:v>
                </c:pt>
                <c:pt idx="1032">
                  <c:v>2.8494839449541267</c:v>
                </c:pt>
                <c:pt idx="1033">
                  <c:v>2.8626152073732687</c:v>
                </c:pt>
                <c:pt idx="1034">
                  <c:v>2.8758680555555536</c:v>
                </c:pt>
                <c:pt idx="1035">
                  <c:v>2.8892441860465121</c:v>
                </c:pt>
                <c:pt idx="1036">
                  <c:v>2.9027453271028008</c:v>
                </c:pt>
                <c:pt idx="1037">
                  <c:v>2.9163732394366177</c:v>
                </c:pt>
                <c:pt idx="1038">
                  <c:v>2.9301297169811353</c:v>
                </c:pt>
                <c:pt idx="1039">
                  <c:v>2.9440165876777256</c:v>
                </c:pt>
                <c:pt idx="1040">
                  <c:v>2.9580357142857148</c:v>
                </c:pt>
                <c:pt idx="1041">
                  <c:v>2.9721889952153107</c:v>
                </c:pt>
                <c:pt idx="1042">
                  <c:v>2.9864783653846132</c:v>
                </c:pt>
                <c:pt idx="1043">
                  <c:v>3.0009057971014492</c:v>
                </c:pt>
                <c:pt idx="1044">
                  <c:v>3.0154733009708727</c:v>
                </c:pt>
                <c:pt idx="1045">
                  <c:v>3.0301829268292657</c:v>
                </c:pt>
                <c:pt idx="1046">
                  <c:v>3.0450367647058831</c:v>
                </c:pt>
                <c:pt idx="1047">
                  <c:v>3.0600369458128092</c:v>
                </c:pt>
                <c:pt idx="1048">
                  <c:v>3.0751856435643572</c:v>
                </c:pt>
                <c:pt idx="1049">
                  <c:v>3.0904850746268635</c:v>
                </c:pt>
                <c:pt idx="1050">
                  <c:v>3.1059375000000027</c:v>
                </c:pt>
                <c:pt idx="1051">
                  <c:v>3.1215452261306535</c:v>
                </c:pt>
                <c:pt idx="1052">
                  <c:v>3.1373106060606082</c:v>
                </c:pt>
                <c:pt idx="1053">
                  <c:v>3.1532360406091402</c:v>
                </c:pt>
                <c:pt idx="1054">
                  <c:v>3.1693239795918382</c:v>
                </c:pt>
                <c:pt idx="1055">
                  <c:v>3.1855769230769235</c:v>
                </c:pt>
                <c:pt idx="1056">
                  <c:v>3.2019974226804169</c:v>
                </c:pt>
                <c:pt idx="1057">
                  <c:v>3.2185880829015572</c:v>
                </c:pt>
                <c:pt idx="1058">
                  <c:v>3.2353515625000027</c:v>
                </c:pt>
                <c:pt idx="1059">
                  <c:v>3.2522905759162306</c:v>
                </c:pt>
                <c:pt idx="1060">
                  <c:v>3.2694078947368421</c:v>
                </c:pt>
                <c:pt idx="1061">
                  <c:v>3.2867063492063529</c:v>
                </c:pt>
                <c:pt idx="1062">
                  <c:v>3.3041888297872339</c:v>
                </c:pt>
                <c:pt idx="1063">
                  <c:v>3.3218582887700534</c:v>
                </c:pt>
                <c:pt idx="1064">
                  <c:v>3.3397177419354867</c:v>
                </c:pt>
                <c:pt idx="1065">
                  <c:v>3.357770270270271</c:v>
                </c:pt>
                <c:pt idx="1066">
                  <c:v>3.3760190217391268</c:v>
                </c:pt>
                <c:pt idx="1067">
                  <c:v>3.3944672131147517</c:v>
                </c:pt>
                <c:pt idx="1068">
                  <c:v>3.4131181318681287</c:v>
                </c:pt>
                <c:pt idx="1069">
                  <c:v>3.431975138121544</c:v>
                </c:pt>
                <c:pt idx="1070">
                  <c:v>3.4510416666666668</c:v>
                </c:pt>
                <c:pt idx="1071">
                  <c:v>3.4703212290502798</c:v>
                </c:pt>
                <c:pt idx="1072">
                  <c:v>3.4898174157303372</c:v>
                </c:pt>
                <c:pt idx="1073">
                  <c:v>3.5095338983050852</c:v>
                </c:pt>
                <c:pt idx="1074">
                  <c:v>3.529474431818179</c:v>
                </c:pt>
                <c:pt idx="1075">
                  <c:v>3.5496428571428575</c:v>
                </c:pt>
                <c:pt idx="1076">
                  <c:v>3.5700431034482714</c:v>
                </c:pt>
                <c:pt idx="1077">
                  <c:v>3.5906791907514437</c:v>
                </c:pt>
                <c:pt idx="1078">
                  <c:v>3.6115552325581377</c:v>
                </c:pt>
                <c:pt idx="1079">
                  <c:v>3.6326754385964883</c:v>
                </c:pt>
                <c:pt idx="1080">
                  <c:v>3.6540441176470591</c:v>
                </c:pt>
                <c:pt idx="1081">
                  <c:v>3.6756656804733727</c:v>
                </c:pt>
                <c:pt idx="1082">
                  <c:v>3.6975446428571463</c:v>
                </c:pt>
                <c:pt idx="1083">
                  <c:v>3.7196856287425155</c:v>
                </c:pt>
                <c:pt idx="1084">
                  <c:v>3.7420933734939772</c:v>
                </c:pt>
                <c:pt idx="1085">
                  <c:v>3.7647727272727303</c:v>
                </c:pt>
                <c:pt idx="1086">
                  <c:v>3.7877286585365906</c:v>
                </c:pt>
                <c:pt idx="1087">
                  <c:v>3.8109662576687113</c:v>
                </c:pt>
                <c:pt idx="1088">
                  <c:v>3.8344907407407409</c:v>
                </c:pt>
                <c:pt idx="1089">
                  <c:v>3.8583074534161477</c:v>
                </c:pt>
                <c:pt idx="1090">
                  <c:v>3.8824218750000004</c:v>
                </c:pt>
                <c:pt idx="1091">
                  <c:v>3.9068396226415101</c:v>
                </c:pt>
                <c:pt idx="1092">
                  <c:v>3.9315664556962027</c:v>
                </c:pt>
                <c:pt idx="1093">
                  <c:v>3.9566082802547737</c:v>
                </c:pt>
                <c:pt idx="1094">
                  <c:v>3.9819711538461542</c:v>
                </c:pt>
                <c:pt idx="1095">
                  <c:v>4.0076612903225834</c:v>
                </c:pt>
                <c:pt idx="1096">
                  <c:v>4.0336850649350664</c:v>
                </c:pt>
                <c:pt idx="1097">
                  <c:v>4.0600490196078436</c:v>
                </c:pt>
                <c:pt idx="1098">
                  <c:v>4.0867598684210495</c:v>
                </c:pt>
                <c:pt idx="1099">
                  <c:v>4.1138245033112533</c:v>
                </c:pt>
                <c:pt idx="1100">
                  <c:v>4.1412499999999994</c:v>
                </c:pt>
              </c:numCache>
            </c:numRef>
          </c:xVal>
          <c:yVal>
            <c:numRef>
              <c:f>Sheet1!$N$2:$N$1102</c:f>
              <c:numCache>
                <c:formatCode>General</c:formatCode>
                <c:ptCount val="1101"/>
                <c:pt idx="0">
                  <c:v>670.68763385528916</c:v>
                </c:pt>
                <c:pt idx="1">
                  <c:v>670.64981230048295</c:v>
                </c:pt>
                <c:pt idx="2">
                  <c:v>671.18768685260261</c:v>
                </c:pt>
                <c:pt idx="3">
                  <c:v>672.37677461621752</c:v>
                </c:pt>
                <c:pt idx="4">
                  <c:v>671.28018893095373</c:v>
                </c:pt>
                <c:pt idx="5">
                  <c:v>672.87940127989134</c:v>
                </c:pt>
                <c:pt idx="6">
                  <c:v>672.32170344156521</c:v>
                </c:pt>
                <c:pt idx="7">
                  <c:v>673.02018504574596</c:v>
                </c:pt>
                <c:pt idx="8">
                  <c:v>673.73814663745725</c:v>
                </c:pt>
                <c:pt idx="9">
                  <c:v>674.26120706135134</c:v>
                </c:pt>
                <c:pt idx="10">
                  <c:v>674.00159580667264</c:v>
                </c:pt>
                <c:pt idx="11">
                  <c:v>674.46937458257185</c:v>
                </c:pt>
                <c:pt idx="12">
                  <c:v>675.45107094488958</c:v>
                </c:pt>
                <c:pt idx="13">
                  <c:v>675.46253443300657</c:v>
                </c:pt>
                <c:pt idx="14">
                  <c:v>675.79177760922425</c:v>
                </c:pt>
                <c:pt idx="15">
                  <c:v>676.09336117141061</c:v>
                </c:pt>
                <c:pt idx="16">
                  <c:v>677.01261832893238</c:v>
                </c:pt>
                <c:pt idx="17">
                  <c:v>677.36198329607191</c:v>
                </c:pt>
                <c:pt idx="18">
                  <c:v>676.95345831014322</c:v>
                </c:pt>
                <c:pt idx="19">
                  <c:v>677.94011831150829</c:v>
                </c:pt>
                <c:pt idx="20">
                  <c:v>678.18753141877892</c:v>
                </c:pt>
                <c:pt idx="21">
                  <c:v>679.14804556816125</c:v>
                </c:pt>
                <c:pt idx="22">
                  <c:v>678.57075758976202</c:v>
                </c:pt>
                <c:pt idx="23">
                  <c:v>679.48538342723236</c:v>
                </c:pt>
                <c:pt idx="24">
                  <c:v>680.00665027964385</c:v>
                </c:pt>
                <c:pt idx="25">
                  <c:v>680.19017583178254</c:v>
                </c:pt>
                <c:pt idx="26">
                  <c:v>680.458574044957</c:v>
                </c:pt>
                <c:pt idx="27">
                  <c:v>680.42641362445977</c:v>
                </c:pt>
                <c:pt idx="28">
                  <c:v>681.36334751429661</c:v>
                </c:pt>
                <c:pt idx="29">
                  <c:v>681.74588140340541</c:v>
                </c:pt>
                <c:pt idx="30">
                  <c:v>682.22306738058285</c:v>
                </c:pt>
                <c:pt idx="31">
                  <c:v>682.18241568348742</c:v>
                </c:pt>
                <c:pt idx="32">
                  <c:v>682.41526826146799</c:v>
                </c:pt>
                <c:pt idx="33">
                  <c:v>683.56350937241518</c:v>
                </c:pt>
                <c:pt idx="34">
                  <c:v>683.08944789003681</c:v>
                </c:pt>
                <c:pt idx="35">
                  <c:v>683.30442699377988</c:v>
                </c:pt>
                <c:pt idx="36">
                  <c:v>683.76521206244649</c:v>
                </c:pt>
                <c:pt idx="37">
                  <c:v>684.73691331301723</c:v>
                </c:pt>
                <c:pt idx="38">
                  <c:v>685.05716957256038</c:v>
                </c:pt>
                <c:pt idx="39">
                  <c:v>685.09397247462846</c:v>
                </c:pt>
                <c:pt idx="40">
                  <c:v>685.57576956703895</c:v>
                </c:pt>
                <c:pt idx="41">
                  <c:v>686.20967353060473</c:v>
                </c:pt>
                <c:pt idx="42">
                  <c:v>686.9675853583966</c:v>
                </c:pt>
                <c:pt idx="43">
                  <c:v>686.88225517352737</c:v>
                </c:pt>
                <c:pt idx="44">
                  <c:v>687.25234624853454</c:v>
                </c:pt>
                <c:pt idx="45">
                  <c:v>687.65134302359411</c:v>
                </c:pt>
                <c:pt idx="46">
                  <c:v>689.02938434376563</c:v>
                </c:pt>
                <c:pt idx="47">
                  <c:v>688.36521665685757</c:v>
                </c:pt>
                <c:pt idx="48">
                  <c:v>688.74654739635309</c:v>
                </c:pt>
                <c:pt idx="49">
                  <c:v>689.26147416319691</c:v>
                </c:pt>
                <c:pt idx="50">
                  <c:v>689.78651765048357</c:v>
                </c:pt>
                <c:pt idx="51">
                  <c:v>690.38836650167775</c:v>
                </c:pt>
                <c:pt idx="52">
                  <c:v>690.00015460422742</c:v>
                </c:pt>
                <c:pt idx="53">
                  <c:v>690.68848942030331</c:v>
                </c:pt>
                <c:pt idx="54">
                  <c:v>691.17740778260043</c:v>
                </c:pt>
                <c:pt idx="55">
                  <c:v>691.7432300053789</c:v>
                </c:pt>
                <c:pt idx="56">
                  <c:v>691.78467245410638</c:v>
                </c:pt>
                <c:pt idx="57">
                  <c:v>692.04590329728615</c:v>
                </c:pt>
                <c:pt idx="58">
                  <c:v>692.88071839618954</c:v>
                </c:pt>
                <c:pt idx="59">
                  <c:v>693.31496023796308</c:v>
                </c:pt>
                <c:pt idx="60">
                  <c:v>693.63490652401822</c:v>
                </c:pt>
                <c:pt idx="61">
                  <c:v>693.62032734469358</c:v>
                </c:pt>
                <c:pt idx="62">
                  <c:v>694.77399461940206</c:v>
                </c:pt>
                <c:pt idx="63">
                  <c:v>695.01867561149265</c:v>
                </c:pt>
                <c:pt idx="64">
                  <c:v>695.13906797441939</c:v>
                </c:pt>
                <c:pt idx="65">
                  <c:v>695.28847908637385</c:v>
                </c:pt>
                <c:pt idx="66">
                  <c:v>695.97539749395855</c:v>
                </c:pt>
                <c:pt idx="67">
                  <c:v>696.50952274919393</c:v>
                </c:pt>
                <c:pt idx="68">
                  <c:v>696.36229297549767</c:v>
                </c:pt>
                <c:pt idx="69">
                  <c:v>696.69547553849361</c:v>
                </c:pt>
                <c:pt idx="70">
                  <c:v>697.2885996747026</c:v>
                </c:pt>
                <c:pt idx="71">
                  <c:v>698.57534422357355</c:v>
                </c:pt>
                <c:pt idx="72">
                  <c:v>698.10159759856151</c:v>
                </c:pt>
                <c:pt idx="73">
                  <c:v>698.30182016062099</c:v>
                </c:pt>
                <c:pt idx="74">
                  <c:v>698.86835927066704</c:v>
                </c:pt>
                <c:pt idx="75">
                  <c:v>699.59947495621748</c:v>
                </c:pt>
                <c:pt idx="76">
                  <c:v>700.07100772970966</c:v>
                </c:pt>
                <c:pt idx="77">
                  <c:v>700.27284282852554</c:v>
                </c:pt>
                <c:pt idx="78">
                  <c:v>700.349493059991</c:v>
                </c:pt>
                <c:pt idx="79">
                  <c:v>700.96719457975018</c:v>
                </c:pt>
                <c:pt idx="80">
                  <c:v>701.44065608734797</c:v>
                </c:pt>
                <c:pt idx="81">
                  <c:v>701.37322362782822</c:v>
                </c:pt>
                <c:pt idx="82">
                  <c:v>701.58637444042961</c:v>
                </c:pt>
                <c:pt idx="83">
                  <c:v>702.72886790777545</c:v>
                </c:pt>
                <c:pt idx="84">
                  <c:v>702.91392107642423</c:v>
                </c:pt>
                <c:pt idx="85">
                  <c:v>703.33180999030048</c:v>
                </c:pt>
                <c:pt idx="86">
                  <c:v>703.53692621587777</c:v>
                </c:pt>
                <c:pt idx="87">
                  <c:v>704.0235957276459</c:v>
                </c:pt>
                <c:pt idx="88">
                  <c:v>704.4040965944979</c:v>
                </c:pt>
                <c:pt idx="89">
                  <c:v>704.75593479179702</c:v>
                </c:pt>
                <c:pt idx="90">
                  <c:v>705.04993058205525</c:v>
                </c:pt>
                <c:pt idx="91">
                  <c:v>705.41233183811551</c:v>
                </c:pt>
                <c:pt idx="92">
                  <c:v>706.52407395682621</c:v>
                </c:pt>
                <c:pt idx="93">
                  <c:v>705.84670692608802</c:v>
                </c:pt>
                <c:pt idx="94">
                  <c:v>707.02787887681552</c:v>
                </c:pt>
                <c:pt idx="95">
                  <c:v>706.92484259733669</c:v>
                </c:pt>
                <c:pt idx="96">
                  <c:v>707.65978020409182</c:v>
                </c:pt>
                <c:pt idx="97">
                  <c:v>707.9178440056379</c:v>
                </c:pt>
                <c:pt idx="98">
                  <c:v>707.72772781765912</c:v>
                </c:pt>
                <c:pt idx="99">
                  <c:v>708.37651176407644</c:v>
                </c:pt>
                <c:pt idx="100">
                  <c:v>709.03587104981852</c:v>
                </c:pt>
                <c:pt idx="101">
                  <c:v>709.2369058274254</c:v>
                </c:pt>
                <c:pt idx="102">
                  <c:v>709.79982437156514</c:v>
                </c:pt>
                <c:pt idx="103">
                  <c:v>710.16784220474256</c:v>
                </c:pt>
                <c:pt idx="104">
                  <c:v>710.48740382961807</c:v>
                </c:pt>
                <c:pt idx="105">
                  <c:v>710.84652955986132</c:v>
                </c:pt>
                <c:pt idx="106">
                  <c:v>711.15714636715268</c:v>
                </c:pt>
                <c:pt idx="107">
                  <c:v>711.24288334910841</c:v>
                </c:pt>
                <c:pt idx="108">
                  <c:v>711.94622502333652</c:v>
                </c:pt>
                <c:pt idx="109">
                  <c:v>712.2581401423646</c:v>
                </c:pt>
                <c:pt idx="110">
                  <c:v>712.37427121260146</c:v>
                </c:pt>
                <c:pt idx="111">
                  <c:v>712.84394315250938</c:v>
                </c:pt>
                <c:pt idx="112">
                  <c:v>713.24544860271919</c:v>
                </c:pt>
                <c:pt idx="113">
                  <c:v>713.64745239649847</c:v>
                </c:pt>
                <c:pt idx="114">
                  <c:v>713.90251498992222</c:v>
                </c:pt>
                <c:pt idx="115">
                  <c:v>714.47263003801334</c:v>
                </c:pt>
                <c:pt idx="116">
                  <c:v>714.4924327495155</c:v>
                </c:pt>
                <c:pt idx="117">
                  <c:v>715.7036222332498</c:v>
                </c:pt>
                <c:pt idx="118">
                  <c:v>715.53693144947988</c:v>
                </c:pt>
                <c:pt idx="119">
                  <c:v>715.57731703670311</c:v>
                </c:pt>
                <c:pt idx="120">
                  <c:v>716.4656622986804</c:v>
                </c:pt>
                <c:pt idx="121">
                  <c:v>716.5560109596895</c:v>
                </c:pt>
                <c:pt idx="122">
                  <c:v>717.4855441086205</c:v>
                </c:pt>
                <c:pt idx="123">
                  <c:v>717.12243512503198</c:v>
                </c:pt>
                <c:pt idx="124">
                  <c:v>717.4803065025917</c:v>
                </c:pt>
                <c:pt idx="125">
                  <c:v>718.2734932989307</c:v>
                </c:pt>
                <c:pt idx="126">
                  <c:v>718.79074889737694</c:v>
                </c:pt>
                <c:pt idx="127">
                  <c:v>718.76441270145233</c:v>
                </c:pt>
                <c:pt idx="128">
                  <c:v>719.21331443397992</c:v>
                </c:pt>
                <c:pt idx="129">
                  <c:v>719.6330644256816</c:v>
                </c:pt>
                <c:pt idx="130">
                  <c:v>719.83536895432189</c:v>
                </c:pt>
                <c:pt idx="131">
                  <c:v>720.36509632607942</c:v>
                </c:pt>
                <c:pt idx="132">
                  <c:v>720.31038867345899</c:v>
                </c:pt>
                <c:pt idx="133">
                  <c:v>720.70217901564251</c:v>
                </c:pt>
                <c:pt idx="134">
                  <c:v>722.08737435002342</c:v>
                </c:pt>
                <c:pt idx="135">
                  <c:v>721.81498257912619</c:v>
                </c:pt>
                <c:pt idx="136">
                  <c:v>721.8507517685515</c:v>
                </c:pt>
                <c:pt idx="137">
                  <c:v>722.56264186487647</c:v>
                </c:pt>
                <c:pt idx="138">
                  <c:v>723.26551334395799</c:v>
                </c:pt>
                <c:pt idx="139">
                  <c:v>723.4913967542642</c:v>
                </c:pt>
                <c:pt idx="140">
                  <c:v>724.05625319303408</c:v>
                </c:pt>
                <c:pt idx="141">
                  <c:v>723.8745179718818</c:v>
                </c:pt>
                <c:pt idx="142">
                  <c:v>724.84902621852643</c:v>
                </c:pt>
                <c:pt idx="143">
                  <c:v>724.72753714455541</c:v>
                </c:pt>
                <c:pt idx="144">
                  <c:v>724.85559976564639</c:v>
                </c:pt>
                <c:pt idx="145">
                  <c:v>725.66259093021506</c:v>
                </c:pt>
                <c:pt idx="146">
                  <c:v>725.71155326259463</c:v>
                </c:pt>
                <c:pt idx="147">
                  <c:v>726.41012500334796</c:v>
                </c:pt>
                <c:pt idx="148">
                  <c:v>726.41976611116388</c:v>
                </c:pt>
                <c:pt idx="149">
                  <c:v>726.10984608172487</c:v>
                </c:pt>
                <c:pt idx="150">
                  <c:v>727.03983454298361</c:v>
                </c:pt>
                <c:pt idx="151">
                  <c:v>727.62075483152159</c:v>
                </c:pt>
                <c:pt idx="152">
                  <c:v>728.03213891134578</c:v>
                </c:pt>
                <c:pt idx="153">
                  <c:v>727.87302872926307</c:v>
                </c:pt>
                <c:pt idx="154">
                  <c:v>728.91666302435783</c:v>
                </c:pt>
                <c:pt idx="155">
                  <c:v>729.2093013747658</c:v>
                </c:pt>
                <c:pt idx="156">
                  <c:v>729.64286153577086</c:v>
                </c:pt>
                <c:pt idx="157">
                  <c:v>729.62518835755975</c:v>
                </c:pt>
                <c:pt idx="158">
                  <c:v>730.1299213105475</c:v>
                </c:pt>
                <c:pt idx="159">
                  <c:v>730.8765295662206</c:v>
                </c:pt>
                <c:pt idx="160">
                  <c:v>731.24188890341634</c:v>
                </c:pt>
                <c:pt idx="161">
                  <c:v>731.44675410345621</c:v>
                </c:pt>
                <c:pt idx="162">
                  <c:v>731.69223544370311</c:v>
                </c:pt>
                <c:pt idx="163">
                  <c:v>732.68342195576054</c:v>
                </c:pt>
                <c:pt idx="164">
                  <c:v>732.92995848197324</c:v>
                </c:pt>
                <c:pt idx="165">
                  <c:v>733.41890565508311</c:v>
                </c:pt>
                <c:pt idx="166">
                  <c:v>733.36368520361157</c:v>
                </c:pt>
                <c:pt idx="167">
                  <c:v>733.69209603209583</c:v>
                </c:pt>
                <c:pt idx="168">
                  <c:v>734.75818522440341</c:v>
                </c:pt>
                <c:pt idx="169">
                  <c:v>734.60282579928241</c:v>
                </c:pt>
                <c:pt idx="170">
                  <c:v>735.19554670219759</c:v>
                </c:pt>
                <c:pt idx="171">
                  <c:v>735.26310563605455</c:v>
                </c:pt>
                <c:pt idx="172">
                  <c:v>736.19096161668597</c:v>
                </c:pt>
                <c:pt idx="173">
                  <c:v>736.87702249662539</c:v>
                </c:pt>
                <c:pt idx="174">
                  <c:v>736.78365860903955</c:v>
                </c:pt>
                <c:pt idx="175">
                  <c:v>737.11613395208383</c:v>
                </c:pt>
                <c:pt idx="176">
                  <c:v>737.74316965195192</c:v>
                </c:pt>
                <c:pt idx="177">
                  <c:v>738.3304280151624</c:v>
                </c:pt>
                <c:pt idx="178">
                  <c:v>738.0554871246344</c:v>
                </c:pt>
                <c:pt idx="179">
                  <c:v>738.65382743033774</c:v>
                </c:pt>
                <c:pt idx="180">
                  <c:v>739.12084250391058</c:v>
                </c:pt>
                <c:pt idx="181">
                  <c:v>739.85285629711848</c:v>
                </c:pt>
                <c:pt idx="182">
                  <c:v>739.77189644413227</c:v>
                </c:pt>
                <c:pt idx="183">
                  <c:v>740.21005705729601</c:v>
                </c:pt>
                <c:pt idx="184">
                  <c:v>740.70989241589655</c:v>
                </c:pt>
                <c:pt idx="185">
                  <c:v>741.28170629846227</c:v>
                </c:pt>
                <c:pt idx="186">
                  <c:v>741.87466240083768</c:v>
                </c:pt>
                <c:pt idx="187">
                  <c:v>741.10197767083639</c:v>
                </c:pt>
                <c:pt idx="188">
                  <c:v>742.21573957291741</c:v>
                </c:pt>
                <c:pt idx="189">
                  <c:v>742.48377165746376</c:v>
                </c:pt>
                <c:pt idx="190">
                  <c:v>743.45701020494869</c:v>
                </c:pt>
                <c:pt idx="191">
                  <c:v>743.59329496271459</c:v>
                </c:pt>
                <c:pt idx="192">
                  <c:v>743.72991864601863</c:v>
                </c:pt>
                <c:pt idx="193">
                  <c:v>744.69550620650568</c:v>
                </c:pt>
                <c:pt idx="194">
                  <c:v>744.47480722468845</c:v>
                </c:pt>
                <c:pt idx="195">
                  <c:v>745.19619066019288</c:v>
                </c:pt>
                <c:pt idx="196">
                  <c:v>745.32421597315897</c:v>
                </c:pt>
                <c:pt idx="197">
                  <c:v>746.29316995181739</c:v>
                </c:pt>
                <c:pt idx="198">
                  <c:v>746.69908963110549</c:v>
                </c:pt>
                <c:pt idx="199">
                  <c:v>746.59239262796484</c:v>
                </c:pt>
                <c:pt idx="200">
                  <c:v>747.01969154615347</c:v>
                </c:pt>
                <c:pt idx="201">
                  <c:v>747.54002544555806</c:v>
                </c:pt>
                <c:pt idx="202">
                  <c:v>748.0610514568325</c:v>
                </c:pt>
                <c:pt idx="203">
                  <c:v>748.15084406760525</c:v>
                </c:pt>
                <c:pt idx="204">
                  <c:v>748.34380805852254</c:v>
                </c:pt>
                <c:pt idx="205">
                  <c:v>749.1237594834414</c:v>
                </c:pt>
                <c:pt idx="206">
                  <c:v>749.7399598863102</c:v>
                </c:pt>
                <c:pt idx="207">
                  <c:v>749.99622769819439</c:v>
                </c:pt>
                <c:pt idx="208">
                  <c:v>750.34571391698262</c:v>
                </c:pt>
                <c:pt idx="209">
                  <c:v>751.0052136109224</c:v>
                </c:pt>
                <c:pt idx="210">
                  <c:v>751.11845673539483</c:v>
                </c:pt>
                <c:pt idx="211">
                  <c:v>751.82064024735359</c:v>
                </c:pt>
                <c:pt idx="212">
                  <c:v>751.71776698056499</c:v>
                </c:pt>
                <c:pt idx="213">
                  <c:v>752.35919843829299</c:v>
                </c:pt>
                <c:pt idx="214">
                  <c:v>753.07391629415145</c:v>
                </c:pt>
                <c:pt idx="215">
                  <c:v>753.06507030199521</c:v>
                </c:pt>
                <c:pt idx="216">
                  <c:v>753.90543883587532</c:v>
                </c:pt>
                <c:pt idx="217">
                  <c:v>754.02160687315086</c:v>
                </c:pt>
                <c:pt idx="218">
                  <c:v>754.4801225846652</c:v>
                </c:pt>
                <c:pt idx="219">
                  <c:v>755.33345041980908</c:v>
                </c:pt>
                <c:pt idx="220">
                  <c:v>755.25377460852212</c:v>
                </c:pt>
                <c:pt idx="221">
                  <c:v>755.78677609859585</c:v>
                </c:pt>
                <c:pt idx="222">
                  <c:v>756.18545032108773</c:v>
                </c:pt>
                <c:pt idx="223">
                  <c:v>756.90693084929205</c:v>
                </c:pt>
                <c:pt idx="224">
                  <c:v>756.6102224598194</c:v>
                </c:pt>
                <c:pt idx="225">
                  <c:v>757.27044882138352</c:v>
                </c:pt>
                <c:pt idx="226">
                  <c:v>757.81706851836941</c:v>
                </c:pt>
                <c:pt idx="227">
                  <c:v>758.55194644847847</c:v>
                </c:pt>
                <c:pt idx="228">
                  <c:v>758.5477903133044</c:v>
                </c:pt>
                <c:pt idx="229">
                  <c:v>758.71069666342839</c:v>
                </c:pt>
                <c:pt idx="230">
                  <c:v>759.67707869921105</c:v>
                </c:pt>
                <c:pt idx="231">
                  <c:v>760.31074799264024</c:v>
                </c:pt>
                <c:pt idx="232">
                  <c:v>760.49606781103796</c:v>
                </c:pt>
                <c:pt idx="233">
                  <c:v>760.52507871560215</c:v>
                </c:pt>
                <c:pt idx="234">
                  <c:v>761.12922073427046</c:v>
                </c:pt>
                <c:pt idx="235">
                  <c:v>761.24262604717171</c:v>
                </c:pt>
                <c:pt idx="236">
                  <c:v>762.43421893330026</c:v>
                </c:pt>
                <c:pt idx="237">
                  <c:v>762.69523380805811</c:v>
                </c:pt>
                <c:pt idx="238">
                  <c:v>762.53767890345148</c:v>
                </c:pt>
                <c:pt idx="239">
                  <c:v>763.15574496202453</c:v>
                </c:pt>
                <c:pt idx="240">
                  <c:v>763.52296508698748</c:v>
                </c:pt>
                <c:pt idx="241">
                  <c:v>763.81729962062946</c:v>
                </c:pt>
                <c:pt idx="242">
                  <c:v>764.38502447683265</c:v>
                </c:pt>
                <c:pt idx="243">
                  <c:v>765.0795996357416</c:v>
                </c:pt>
                <c:pt idx="244">
                  <c:v>765.31261629082246</c:v>
                </c:pt>
                <c:pt idx="245">
                  <c:v>765.5881293689996</c:v>
                </c:pt>
                <c:pt idx="246">
                  <c:v>766.05346034836055</c:v>
                </c:pt>
                <c:pt idx="247">
                  <c:v>766.20371568178359</c:v>
                </c:pt>
                <c:pt idx="248">
                  <c:v>767.09143275208248</c:v>
                </c:pt>
                <c:pt idx="249">
                  <c:v>767.20053380395541</c:v>
                </c:pt>
                <c:pt idx="250">
                  <c:v>767.81596673114711</c:v>
                </c:pt>
                <c:pt idx="251">
                  <c:v>768.20016288565239</c:v>
                </c:pt>
                <c:pt idx="252">
                  <c:v>768.43719176577406</c:v>
                </c:pt>
                <c:pt idx="253">
                  <c:v>769.18149390625649</c:v>
                </c:pt>
                <c:pt idx="254">
                  <c:v>769.4196099438484</c:v>
                </c:pt>
                <c:pt idx="255">
                  <c:v>769.7321652801362</c:v>
                </c:pt>
                <c:pt idx="256">
                  <c:v>770.05580888632346</c:v>
                </c:pt>
                <c:pt idx="257">
                  <c:v>770.63390547997801</c:v>
                </c:pt>
                <c:pt idx="258">
                  <c:v>770.57767313278907</c:v>
                </c:pt>
                <c:pt idx="259">
                  <c:v>771.41114612683293</c:v>
                </c:pt>
                <c:pt idx="260">
                  <c:v>771.56752686728839</c:v>
                </c:pt>
                <c:pt idx="261">
                  <c:v>771.97870444892362</c:v>
                </c:pt>
                <c:pt idx="262">
                  <c:v>772.35867693335615</c:v>
                </c:pt>
                <c:pt idx="263">
                  <c:v>772.86657669539147</c:v>
                </c:pt>
                <c:pt idx="264">
                  <c:v>773.27963386899171</c:v>
                </c:pt>
                <c:pt idx="265">
                  <c:v>773.51271910726439</c:v>
                </c:pt>
                <c:pt idx="266">
                  <c:v>774.17138408576773</c:v>
                </c:pt>
                <c:pt idx="267">
                  <c:v>774.6501515055304</c:v>
                </c:pt>
                <c:pt idx="268">
                  <c:v>774.95934498600479</c:v>
                </c:pt>
                <c:pt idx="269">
                  <c:v>775.2051901828014</c:v>
                </c:pt>
                <c:pt idx="270">
                  <c:v>775.82428189882796</c:v>
                </c:pt>
                <c:pt idx="271">
                  <c:v>776.58284644326091</c:v>
                </c:pt>
                <c:pt idx="272">
                  <c:v>776.52118666187152</c:v>
                </c:pt>
                <c:pt idx="273">
                  <c:v>777.09985579838553</c:v>
                </c:pt>
                <c:pt idx="274">
                  <c:v>777.49785831144288</c:v>
                </c:pt>
                <c:pt idx="275">
                  <c:v>777.77899211854117</c:v>
                </c:pt>
                <c:pt idx="276">
                  <c:v>778.17816021878252</c:v>
                </c:pt>
                <c:pt idx="277">
                  <c:v>778.57794352808241</c:v>
                </c:pt>
                <c:pt idx="278">
                  <c:v>778.64682021515068</c:v>
                </c:pt>
                <c:pt idx="279">
                  <c:v>779.4435728248983</c:v>
                </c:pt>
                <c:pt idx="280">
                  <c:v>779.7595868116266</c:v>
                </c:pt>
                <c:pt idx="281">
                  <c:v>780.02258506550709</c:v>
                </c:pt>
                <c:pt idx="282">
                  <c:v>780.76836586302022</c:v>
                </c:pt>
                <c:pt idx="283">
                  <c:v>780.97892823989946</c:v>
                </c:pt>
                <c:pt idx="284">
                  <c:v>781.56546587815785</c:v>
                </c:pt>
                <c:pt idx="285">
                  <c:v>781.87369397018097</c:v>
                </c:pt>
                <c:pt idx="286">
                  <c:v>782.40802474214252</c:v>
                </c:pt>
                <c:pt idx="287">
                  <c:v>782.63145584763765</c:v>
                </c:pt>
                <c:pt idx="288">
                  <c:v>783.14564489814848</c:v>
                </c:pt>
                <c:pt idx="289">
                  <c:v>783.5530028684251</c:v>
                </c:pt>
                <c:pt idx="290">
                  <c:v>783.72421757252152</c:v>
                </c:pt>
                <c:pt idx="291">
                  <c:v>784.4234783222945</c:v>
                </c:pt>
                <c:pt idx="292">
                  <c:v>784.77890140608213</c:v>
                </c:pt>
                <c:pt idx="293">
                  <c:v>785.38288565791981</c:v>
                </c:pt>
                <c:pt idx="294">
                  <c:v>785.55622625965441</c:v>
                </c:pt>
                <c:pt idx="295">
                  <c:v>785.54661414071995</c:v>
                </c:pt>
                <c:pt idx="296">
                  <c:v>786.36843213934253</c:v>
                </c:pt>
                <c:pt idx="297">
                  <c:v>786.50006259729651</c:v>
                </c:pt>
                <c:pt idx="298">
                  <c:v>787.44263974754199</c:v>
                </c:pt>
                <c:pt idx="299">
                  <c:v>787.60778425923854</c:v>
                </c:pt>
                <c:pt idx="300">
                  <c:v>788.30355846210534</c:v>
                </c:pt>
                <c:pt idx="301">
                  <c:v>788.10174166991635</c:v>
                </c:pt>
                <c:pt idx="302">
                  <c:v>789.0263288017876</c:v>
                </c:pt>
                <c:pt idx="303">
                  <c:v>789.20438597533609</c:v>
                </c:pt>
                <c:pt idx="304">
                  <c:v>789.48046528012651</c:v>
                </c:pt>
                <c:pt idx="305">
                  <c:v>789.8004563096855</c:v>
                </c:pt>
                <c:pt idx="306">
                  <c:v>790.44657014944789</c:v>
                </c:pt>
                <c:pt idx="307">
                  <c:v>791.46299103478998</c:v>
                </c:pt>
                <c:pt idx="308">
                  <c:v>791.06796334870296</c:v>
                </c:pt>
                <c:pt idx="309">
                  <c:v>791.25996991645582</c:v>
                </c:pt>
                <c:pt idx="310">
                  <c:v>791.69161310062134</c:v>
                </c:pt>
                <c:pt idx="311">
                  <c:v>792.08042861861315</c:v>
                </c:pt>
                <c:pt idx="312">
                  <c:v>792.54606837652432</c:v>
                </c:pt>
                <c:pt idx="313">
                  <c:v>792.74021361430948</c:v>
                </c:pt>
                <c:pt idx="314">
                  <c:v>793.26161599654756</c:v>
                </c:pt>
                <c:pt idx="315">
                  <c:v>794.07817674560965</c:v>
                </c:pt>
                <c:pt idx="316">
                  <c:v>794.51406820008322</c:v>
                </c:pt>
                <c:pt idx="317">
                  <c:v>794.55775621614805</c:v>
                </c:pt>
                <c:pt idx="318">
                  <c:v>795.39885938855173</c:v>
                </c:pt>
                <c:pt idx="319">
                  <c:v>795.8149915253955</c:v>
                </c:pt>
                <c:pt idx="320">
                  <c:v>795.89291784985448</c:v>
                </c:pt>
                <c:pt idx="321">
                  <c:v>796.55084048687195</c:v>
                </c:pt>
                <c:pt idx="322">
                  <c:v>796.59692517599046</c:v>
                </c:pt>
                <c:pt idx="323">
                  <c:v>797.23446998874442</c:v>
                </c:pt>
                <c:pt idx="324">
                  <c:v>797.98254204561601</c:v>
                </c:pt>
                <c:pt idx="325">
                  <c:v>798.52340524272824</c:v>
                </c:pt>
                <c:pt idx="326">
                  <c:v>798.73600653944175</c:v>
                </c:pt>
                <c:pt idx="327">
                  <c:v>799.6405578411792</c:v>
                </c:pt>
                <c:pt idx="328">
                  <c:v>799.27249583434309</c:v>
                </c:pt>
                <c:pt idx="329">
                  <c:v>800.22259833022599</c:v>
                </c:pt>
                <c:pt idx="330">
                  <c:v>800.64639010307349</c:v>
                </c:pt>
                <c:pt idx="331">
                  <c:v>800.58700722456251</c:v>
                </c:pt>
                <c:pt idx="332">
                  <c:v>802.18962655801454</c:v>
                </c:pt>
                <c:pt idx="333">
                  <c:v>801.80084131509977</c:v>
                </c:pt>
                <c:pt idx="334">
                  <c:v>802.40363971054342</c:v>
                </c:pt>
                <c:pt idx="335">
                  <c:v>802.7097148533129</c:v>
                </c:pt>
                <c:pt idx="336">
                  <c:v>803.115629038306</c:v>
                </c:pt>
                <c:pt idx="337">
                  <c:v>803.79810928988854</c:v>
                </c:pt>
                <c:pt idx="338">
                  <c:v>804.1944976774887</c:v>
                </c:pt>
                <c:pt idx="339">
                  <c:v>804.42585977348176</c:v>
                </c:pt>
                <c:pt idx="340">
                  <c:v>805.09985172951804</c:v>
                </c:pt>
                <c:pt idx="341">
                  <c:v>804.97863099482856</c:v>
                </c:pt>
                <c:pt idx="342">
                  <c:v>805.91963957173903</c:v>
                </c:pt>
                <c:pt idx="343">
                  <c:v>806.61848349006675</c:v>
                </c:pt>
                <c:pt idx="344">
                  <c:v>806.85299913588813</c:v>
                </c:pt>
                <c:pt idx="345">
                  <c:v>807.59798169408259</c:v>
                </c:pt>
                <c:pt idx="346">
                  <c:v>807.73395163297005</c:v>
                </c:pt>
                <c:pt idx="347">
                  <c:v>808.59174221257069</c:v>
                </c:pt>
                <c:pt idx="348">
                  <c:v>808.79550734798659</c:v>
                </c:pt>
                <c:pt idx="349">
                  <c:v>809.47756951418444</c:v>
                </c:pt>
                <c:pt idx="350">
                  <c:v>810.03835458749995</c:v>
                </c:pt>
                <c:pt idx="351">
                  <c:v>810.0104037027744</c:v>
                </c:pt>
                <c:pt idx="352">
                  <c:v>810.93990005805767</c:v>
                </c:pt>
                <c:pt idx="353">
                  <c:v>811.33610869936888</c:v>
                </c:pt>
                <c:pt idx="354">
                  <c:v>811.94477525339994</c:v>
                </c:pt>
                <c:pt idx="355">
                  <c:v>812.38709651000124</c:v>
                </c:pt>
                <c:pt idx="356">
                  <c:v>812.60701619671738</c:v>
                </c:pt>
                <c:pt idx="357">
                  <c:v>813.20699953344763</c:v>
                </c:pt>
                <c:pt idx="358">
                  <c:v>813.80792912040147</c:v>
                </c:pt>
                <c:pt idx="359">
                  <c:v>814.40980756258455</c:v>
                </c:pt>
                <c:pt idx="360">
                  <c:v>814.43105219815288</c:v>
                </c:pt>
                <c:pt idx="361">
                  <c:v>815.07919084150251</c:v>
                </c:pt>
                <c:pt idx="362">
                  <c:v>815.66116448308037</c:v>
                </c:pt>
                <c:pt idx="363">
                  <c:v>816.1768400910305</c:v>
                </c:pt>
                <c:pt idx="364">
                  <c:v>816.48037291316905</c:v>
                </c:pt>
                <c:pt idx="365">
                  <c:v>816.87424248581249</c:v>
                </c:pt>
                <c:pt idx="366">
                  <c:v>817.56058254837831</c:v>
                </c:pt>
                <c:pt idx="367">
                  <c:v>818.09077460208869</c:v>
                </c:pt>
                <c:pt idx="368">
                  <c:v>818.35217647748448</c:v>
                </c:pt>
                <c:pt idx="369">
                  <c:v>818.77152770671125</c:v>
                </c:pt>
                <c:pt idx="370">
                  <c:v>819.21411357161162</c:v>
                </c:pt>
                <c:pt idx="371">
                  <c:v>819.8712880397884</c:v>
                </c:pt>
                <c:pt idx="372">
                  <c:v>820.27048721312019</c:v>
                </c:pt>
                <c:pt idx="373">
                  <c:v>820.86195400348424</c:v>
                </c:pt>
                <c:pt idx="374">
                  <c:v>821.30779991871202</c:v>
                </c:pt>
                <c:pt idx="375">
                  <c:v>821.6867418038305</c:v>
                </c:pt>
                <c:pt idx="376">
                  <c:v>822.11153541685235</c:v>
                </c:pt>
                <c:pt idx="377">
                  <c:v>822.63871814652884</c:v>
                </c:pt>
                <c:pt idx="378">
                  <c:v>822.99729113811634</c:v>
                </c:pt>
                <c:pt idx="379">
                  <c:v>823.67310345902297</c:v>
                </c:pt>
                <c:pt idx="380">
                  <c:v>824.11240349355137</c:v>
                </c:pt>
                <c:pt idx="381">
                  <c:v>824.47325109951441</c:v>
                </c:pt>
                <c:pt idx="382">
                  <c:v>825.06129546416446</c:v>
                </c:pt>
                <c:pt idx="383">
                  <c:v>825.65030298826468</c:v>
                </c:pt>
                <c:pt idx="384">
                  <c:v>826.31966847147748</c:v>
                </c:pt>
                <c:pt idx="385">
                  <c:v>826.41138280196037</c:v>
                </c:pt>
                <c:pt idx="386">
                  <c:v>826.95760207837543</c:v>
                </c:pt>
                <c:pt idx="387">
                  <c:v>827.3570737415663</c:v>
                </c:pt>
                <c:pt idx="388">
                  <c:v>828.13235343636893</c:v>
                </c:pt>
                <c:pt idx="389">
                  <c:v>828.47664745228724</c:v>
                </c:pt>
                <c:pt idx="390">
                  <c:v>828.75337253898419</c:v>
                </c:pt>
                <c:pt idx="391">
                  <c:v>829.38362535397539</c:v>
                </c:pt>
                <c:pt idx="392">
                  <c:v>829.8440248231974</c:v>
                </c:pt>
                <c:pt idx="393">
                  <c:v>830.56742994037631</c:v>
                </c:pt>
                <c:pt idx="394">
                  <c:v>830.47080541829575</c:v>
                </c:pt>
                <c:pt idx="395">
                  <c:v>831.1959165578628</c:v>
                </c:pt>
                <c:pt idx="396">
                  <c:v>831.78518308911305</c:v>
                </c:pt>
                <c:pt idx="397">
                  <c:v>831.96417129992039</c:v>
                </c:pt>
                <c:pt idx="398">
                  <c:v>832.69229629642257</c:v>
                </c:pt>
                <c:pt idx="399">
                  <c:v>832.96409969269848</c:v>
                </c:pt>
                <c:pt idx="400">
                  <c:v>833.57980664857337</c:v>
                </c:pt>
                <c:pt idx="401">
                  <c:v>833.93318561452759</c:v>
                </c:pt>
                <c:pt idx="402">
                  <c:v>834.50493904655355</c:v>
                </c:pt>
                <c:pt idx="403">
                  <c:v>834.53898056335299</c:v>
                </c:pt>
                <c:pt idx="404">
                  <c:v>835.43342066478067</c:v>
                </c:pt>
                <c:pt idx="405">
                  <c:v>835.75548364362805</c:v>
                </c:pt>
                <c:pt idx="406">
                  <c:v>836.4915850636695</c:v>
                </c:pt>
                <c:pt idx="407">
                  <c:v>837.02204976957114</c:v>
                </c:pt>
                <c:pt idx="408">
                  <c:v>837.36948629146139</c:v>
                </c:pt>
                <c:pt idx="409">
                  <c:v>838.12027392350899</c:v>
                </c:pt>
                <c:pt idx="410">
                  <c:v>838.30821425370448</c:v>
                </c:pt>
                <c:pt idx="411">
                  <c:v>838.83068570047249</c:v>
                </c:pt>
                <c:pt idx="412">
                  <c:v>839.37712595474511</c:v>
                </c:pt>
                <c:pt idx="413">
                  <c:v>840.06290026307977</c:v>
                </c:pt>
                <c:pt idx="414">
                  <c:v>840.4151787163355</c:v>
                </c:pt>
                <c:pt idx="415">
                  <c:v>841.01063222560595</c:v>
                </c:pt>
                <c:pt idx="416">
                  <c:v>841.73420385794839</c:v>
                </c:pt>
                <c:pt idx="417">
                  <c:v>842.37804370291599</c:v>
                </c:pt>
                <c:pt idx="418">
                  <c:v>842.82627973355784</c:v>
                </c:pt>
                <c:pt idx="419">
                  <c:v>843.34481943225546</c:v>
                </c:pt>
                <c:pt idx="420">
                  <c:v>843.79478946732718</c:v>
                </c:pt>
                <c:pt idx="421">
                  <c:v>844.3151493271838</c:v>
                </c:pt>
                <c:pt idx="422">
                  <c:v>844.77846046334116</c:v>
                </c:pt>
                <c:pt idx="423">
                  <c:v>845.19623012134321</c:v>
                </c:pt>
                <c:pt idx="424">
                  <c:v>845.92829985480375</c:v>
                </c:pt>
                <c:pt idx="425">
                  <c:v>846.31302750553539</c:v>
                </c:pt>
                <c:pt idx="426">
                  <c:v>846.87291086463608</c:v>
                </c:pt>
                <c:pt idx="427">
                  <c:v>847.48031957501951</c:v>
                </c:pt>
                <c:pt idx="428">
                  <c:v>847.48360585847308</c:v>
                </c:pt>
                <c:pt idx="429">
                  <c:v>848.20915533148752</c:v>
                </c:pt>
                <c:pt idx="430">
                  <c:v>848.77280479208378</c:v>
                </c:pt>
                <c:pt idx="431">
                  <c:v>849.19755532527938</c:v>
                </c:pt>
                <c:pt idx="432">
                  <c:v>849.91479012461173</c:v>
                </c:pt>
                <c:pt idx="433">
                  <c:v>850.50482233611331</c:v>
                </c:pt>
                <c:pt idx="434">
                  <c:v>851.2127340583387</c:v>
                </c:pt>
                <c:pt idx="435">
                  <c:v>851.41917227152555</c:v>
                </c:pt>
                <c:pt idx="436">
                  <c:v>851.96538703765054</c:v>
                </c:pt>
                <c:pt idx="437">
                  <c:v>852.41897661506084</c:v>
                </c:pt>
                <c:pt idx="438">
                  <c:v>853.10764223077035</c:v>
                </c:pt>
                <c:pt idx="439">
                  <c:v>853.6920316860386</c:v>
                </c:pt>
                <c:pt idx="440">
                  <c:v>854.0195186345876</c:v>
                </c:pt>
                <c:pt idx="441">
                  <c:v>854.74662385055649</c:v>
                </c:pt>
                <c:pt idx="442">
                  <c:v>855.11103554445651</c:v>
                </c:pt>
                <c:pt idx="443">
                  <c:v>855.5702069094765</c:v>
                </c:pt>
                <c:pt idx="444">
                  <c:v>856.17131001935672</c:v>
                </c:pt>
                <c:pt idx="445">
                  <c:v>856.78525454322914</c:v>
                </c:pt>
                <c:pt idx="446">
                  <c:v>857.20023548636152</c:v>
                </c:pt>
                <c:pt idx="447">
                  <c:v>857.83979551969082</c:v>
                </c:pt>
                <c:pt idx="448">
                  <c:v>858.46871073686214</c:v>
                </c:pt>
                <c:pt idx="449">
                  <c:v>858.8629278150629</c:v>
                </c:pt>
                <c:pt idx="450">
                  <c:v>859.51752938604454</c:v>
                </c:pt>
                <c:pt idx="451">
                  <c:v>860.07884415045851</c:v>
                </c:pt>
                <c:pt idx="452">
                  <c:v>860.67664139795579</c:v>
                </c:pt>
                <c:pt idx="453">
                  <c:v>860.90909844839302</c:v>
                </c:pt>
                <c:pt idx="454">
                  <c:v>861.79270272582323</c:v>
                </c:pt>
                <c:pt idx="455">
                  <c:v>862.15700155250761</c:v>
                </c:pt>
                <c:pt idx="456">
                  <c:v>863.90830354317836</c:v>
                </c:pt>
                <c:pt idx="457">
                  <c:v>865.48529948760142</c:v>
                </c:pt>
                <c:pt idx="458">
                  <c:v>867.0060910525209</c:v>
                </c:pt>
                <c:pt idx="459">
                  <c:v>868.33946192770043</c:v>
                </c:pt>
                <c:pt idx="460">
                  <c:v>867.94811831447817</c:v>
                </c:pt>
                <c:pt idx="461">
                  <c:v>867.3431787012579</c:v>
                </c:pt>
                <c:pt idx="462">
                  <c:v>866.66758717662572</c:v>
                </c:pt>
                <c:pt idx="463">
                  <c:v>866.84912362107332</c:v>
                </c:pt>
                <c:pt idx="464">
                  <c:v>867.57897990701599</c:v>
                </c:pt>
                <c:pt idx="465">
                  <c:v>867.82164735188348</c:v>
                </c:pt>
                <c:pt idx="466">
                  <c:v>868.48221065554742</c:v>
                </c:pt>
                <c:pt idx="467">
                  <c:v>869.00083546748783</c:v>
                </c:pt>
                <c:pt idx="468">
                  <c:v>869.74727059918951</c:v>
                </c:pt>
                <c:pt idx="469">
                  <c:v>870.28001875961832</c:v>
                </c:pt>
                <c:pt idx="470">
                  <c:v>870.96919785303919</c:v>
                </c:pt>
                <c:pt idx="471">
                  <c:v>871.43235988865547</c:v>
                </c:pt>
                <c:pt idx="472">
                  <c:v>871.89648380570782</c:v>
                </c:pt>
                <c:pt idx="473">
                  <c:v>872.56514975971049</c:v>
                </c:pt>
                <c:pt idx="474">
                  <c:v>872.86357285517988</c:v>
                </c:pt>
                <c:pt idx="475">
                  <c:v>873.81023672930939</c:v>
                </c:pt>
                <c:pt idx="476">
                  <c:v>874.49454284233605</c:v>
                </c:pt>
                <c:pt idx="477">
                  <c:v>875.15608971853044</c:v>
                </c:pt>
                <c:pt idx="478">
                  <c:v>875.56649018572989</c:v>
                </c:pt>
                <c:pt idx="479">
                  <c:v>876.15816761833332</c:v>
                </c:pt>
                <c:pt idx="480">
                  <c:v>876.59456654757844</c:v>
                </c:pt>
                <c:pt idx="481">
                  <c:v>877.38106053385252</c:v>
                </c:pt>
                <c:pt idx="482">
                  <c:v>877.83160218288901</c:v>
                </c:pt>
                <c:pt idx="483">
                  <c:v>878.37955477059245</c:v>
                </c:pt>
                <c:pt idx="484">
                  <c:v>879.10955552760777</c:v>
                </c:pt>
                <c:pt idx="485">
                  <c:v>879.82883100839103</c:v>
                </c:pt>
                <c:pt idx="486">
                  <c:v>880.45277632292948</c:v>
                </c:pt>
                <c:pt idx="487">
                  <c:v>880.88447781363459</c:v>
                </c:pt>
                <c:pt idx="488">
                  <c:v>881.55907620177254</c:v>
                </c:pt>
                <c:pt idx="489">
                  <c:v>882.30759154014663</c:v>
                </c:pt>
                <c:pt idx="490">
                  <c:v>882.6819192052576</c:v>
                </c:pt>
                <c:pt idx="491">
                  <c:v>883.37230287914861</c:v>
                </c:pt>
                <c:pt idx="492">
                  <c:v>883.97907160449256</c:v>
                </c:pt>
                <c:pt idx="493">
                  <c:v>884.69628325540998</c:v>
                </c:pt>
                <c:pt idx="494">
                  <c:v>885.46344317792341</c:v>
                </c:pt>
                <c:pt idx="495">
                  <c:v>885.85513524867179</c:v>
                </c:pt>
                <c:pt idx="496">
                  <c:v>886.38155837496117</c:v>
                </c:pt>
                <c:pt idx="497">
                  <c:v>887.20121304635302</c:v>
                </c:pt>
                <c:pt idx="498">
                  <c:v>887.74218424270794</c:v>
                </c:pt>
                <c:pt idx="499">
                  <c:v>888.22332561395058</c:v>
                </c:pt>
                <c:pt idx="500">
                  <c:v>888.76649147507942</c:v>
                </c:pt>
                <c:pt idx="501">
                  <c:v>889.65253518431916</c:v>
                </c:pt>
                <c:pt idx="502">
                  <c:v>890.29588687427554</c:v>
                </c:pt>
                <c:pt idx="503">
                  <c:v>890.67158768682953</c:v>
                </c:pt>
                <c:pt idx="504">
                  <c:v>891.26835263665555</c:v>
                </c:pt>
                <c:pt idx="505">
                  <c:v>892.06214719489139</c:v>
                </c:pt>
                <c:pt idx="506">
                  <c:v>892.64920158486541</c:v>
                </c:pt>
                <c:pt idx="507">
                  <c:v>893.24970565654075</c:v>
                </c:pt>
                <c:pt idx="508">
                  <c:v>893.77783632115813</c:v>
                </c:pt>
                <c:pt idx="509">
                  <c:v>894.17210916842339</c:v>
                </c:pt>
                <c:pt idx="510">
                  <c:v>895.4024442121065</c:v>
                </c:pt>
                <c:pt idx="511">
                  <c:v>895.87284188862543</c:v>
                </c:pt>
                <c:pt idx="512">
                  <c:v>896.27051138970603</c:v>
                </c:pt>
                <c:pt idx="513">
                  <c:v>897.07527683135902</c:v>
                </c:pt>
                <c:pt idx="514">
                  <c:v>897.62291392101349</c:v>
                </c:pt>
                <c:pt idx="515">
                  <c:v>898.60312535541436</c:v>
                </c:pt>
                <c:pt idx="516">
                  <c:v>898.93133481395398</c:v>
                </c:pt>
                <c:pt idx="517">
                  <c:v>899.43323773299289</c:v>
                </c:pt>
                <c:pt idx="518">
                  <c:v>900.29440961266232</c:v>
                </c:pt>
                <c:pt idx="519">
                  <c:v>901.1695921548544</c:v>
                </c:pt>
                <c:pt idx="520">
                  <c:v>901.66291142458249</c:v>
                </c:pt>
                <c:pt idx="521">
                  <c:v>901.89744300214102</c:v>
                </c:pt>
                <c:pt idx="522">
                  <c:v>902.75197195985425</c:v>
                </c:pt>
                <c:pt idx="523">
                  <c:v>903.5089778355765</c:v>
                </c:pt>
                <c:pt idx="524">
                  <c:v>904.39153041583438</c:v>
                </c:pt>
                <c:pt idx="525">
                  <c:v>904.9405438505961</c:v>
                </c:pt>
                <c:pt idx="526">
                  <c:v>905.15539067171562</c:v>
                </c:pt>
                <c:pt idx="527">
                  <c:v>906.12916884825756</c:v>
                </c:pt>
                <c:pt idx="528">
                  <c:v>906.80622498404557</c:v>
                </c:pt>
                <c:pt idx="529">
                  <c:v>907.19835437865368</c:v>
                </c:pt>
                <c:pt idx="530">
                  <c:v>907.82813463803382</c:v>
                </c:pt>
                <c:pt idx="531">
                  <c:v>908.80826357501542</c:v>
                </c:pt>
                <c:pt idx="532">
                  <c:v>909.26626668943766</c:v>
                </c:pt>
                <c:pt idx="533">
                  <c:v>910.09986555126636</c:v>
                </c:pt>
                <c:pt idx="534">
                  <c:v>910.41039606390939</c:v>
                </c:pt>
                <c:pt idx="535">
                  <c:v>911.24682602752398</c:v>
                </c:pt>
                <c:pt idx="536">
                  <c:v>912.2100304778819</c:v>
                </c:pt>
                <c:pt idx="537">
                  <c:v>912.58657189475446</c:v>
                </c:pt>
                <c:pt idx="538">
                  <c:v>913.01424955885636</c:v>
                </c:pt>
                <c:pt idx="539">
                  <c:v>913.85665914655863</c:v>
                </c:pt>
                <c:pt idx="540">
                  <c:v>915.24040445954745</c:v>
                </c:pt>
                <c:pt idx="541">
                  <c:v>915.33301952689305</c:v>
                </c:pt>
                <c:pt idx="542">
                  <c:v>915.63999926065355</c:v>
                </c:pt>
                <c:pt idx="543">
                  <c:v>916.47589734223175</c:v>
                </c:pt>
                <c:pt idx="544">
                  <c:v>917.27571648315654</c:v>
                </c:pt>
                <c:pt idx="545">
                  <c:v>918.2912550326547</c:v>
                </c:pt>
                <c:pt idx="546">
                  <c:v>918.23756476107849</c:v>
                </c:pt>
                <c:pt idx="547">
                  <c:v>918.94084412493999</c:v>
                </c:pt>
                <c:pt idx="548">
                  <c:v>920.01151968986846</c:v>
                </c:pt>
                <c:pt idx="549">
                  <c:v>920.92010629723609</c:v>
                </c:pt>
                <c:pt idx="550">
                  <c:v>921.36279921665368</c:v>
                </c:pt>
                <c:pt idx="551">
                  <c:v>921.75605233307499</c:v>
                </c:pt>
                <c:pt idx="552">
                  <c:v>922.78311556910535</c:v>
                </c:pt>
                <c:pt idx="553">
                  <c:v>923.58418716200754</c:v>
                </c:pt>
                <c:pt idx="554">
                  <c:v>923.91788041645611</c:v>
                </c:pt>
                <c:pt idx="555">
                  <c:v>924.39210100881132</c:v>
                </c:pt>
                <c:pt idx="556">
                  <c:v>925.19744916278978</c:v>
                </c:pt>
                <c:pt idx="557">
                  <c:v>926.13148254989824</c:v>
                </c:pt>
                <c:pt idx="558">
                  <c:v>926.81312378065127</c:v>
                </c:pt>
                <c:pt idx="559">
                  <c:v>927.29269882161418</c:v>
                </c:pt>
                <c:pt idx="560">
                  <c:v>927.69712212814318</c:v>
                </c:pt>
                <c:pt idx="561">
                  <c:v>928.66305366000654</c:v>
                </c:pt>
                <c:pt idx="562">
                  <c:v>929.61819520686333</c:v>
                </c:pt>
                <c:pt idx="563">
                  <c:v>929.97556592376759</c:v>
                </c:pt>
                <c:pt idx="564">
                  <c:v>930.65314383946816</c:v>
                </c:pt>
                <c:pt idx="565">
                  <c:v>931.63885290875953</c:v>
                </c:pt>
                <c:pt idx="566">
                  <c:v>932.6009919057791</c:v>
                </c:pt>
                <c:pt idx="567">
                  <c:v>933.15547152573993</c:v>
                </c:pt>
                <c:pt idx="568">
                  <c:v>933.39114546733992</c:v>
                </c:pt>
                <c:pt idx="569">
                  <c:v>934.69137905193884</c:v>
                </c:pt>
                <c:pt idx="570">
                  <c:v>935.76331994946304</c:v>
                </c:pt>
                <c:pt idx="571">
                  <c:v>936.34940853773844</c:v>
                </c:pt>
                <c:pt idx="572">
                  <c:v>936.9368774281096</c:v>
                </c:pt>
                <c:pt idx="573">
                  <c:v>937.64145810850039</c:v>
                </c:pt>
                <c:pt idx="574">
                  <c:v>938.69509535775353</c:v>
                </c:pt>
                <c:pt idx="575">
                  <c:v>939.60917718245048</c:v>
                </c:pt>
                <c:pt idx="576">
                  <c:v>939.91921006339157</c:v>
                </c:pt>
                <c:pt idx="577">
                  <c:v>940.68175403210125</c:v>
                </c:pt>
                <c:pt idx="578">
                  <c:v>941.98829612188251</c:v>
                </c:pt>
                <c:pt idx="579">
                  <c:v>942.89678496121394</c:v>
                </c:pt>
                <c:pt idx="580">
                  <c:v>943.18625928207439</c:v>
                </c:pt>
                <c:pt idx="581">
                  <c:v>943.7615004379179</c:v>
                </c:pt>
                <c:pt idx="582">
                  <c:v>944.6619219120679</c:v>
                </c:pt>
                <c:pt idx="583">
                  <c:v>945.8495032609012</c:v>
                </c:pt>
                <c:pt idx="584">
                  <c:v>946.20899907229739</c:v>
                </c:pt>
                <c:pt idx="585">
                  <c:v>946.97210153435003</c:v>
                </c:pt>
                <c:pt idx="586">
                  <c:v>947.60695524748951</c:v>
                </c:pt>
                <c:pt idx="587">
                  <c:v>948.8935664354176</c:v>
                </c:pt>
                <c:pt idx="588">
                  <c:v>949.4928235178985</c:v>
                </c:pt>
                <c:pt idx="589">
                  <c:v>949.95026414534811</c:v>
                </c:pt>
                <c:pt idx="590">
                  <c:v>950.73482346937249</c:v>
                </c:pt>
                <c:pt idx="591">
                  <c:v>951.83424933335027</c:v>
                </c:pt>
                <c:pt idx="592">
                  <c:v>952.90988138945931</c:v>
                </c:pt>
                <c:pt idx="593">
                  <c:v>953.09896191904954</c:v>
                </c:pt>
                <c:pt idx="594">
                  <c:v>953.95590447074846</c:v>
                </c:pt>
                <c:pt idx="595">
                  <c:v>954.78854430333365</c:v>
                </c:pt>
                <c:pt idx="596">
                  <c:v>955.93746016453247</c:v>
                </c:pt>
                <c:pt idx="597">
                  <c:v>956.36756935173321</c:v>
                </c:pt>
                <c:pt idx="598">
                  <c:v>956.91702951119078</c:v>
                </c:pt>
                <c:pt idx="599">
                  <c:v>958.03248660517772</c:v>
                </c:pt>
                <c:pt idx="600">
                  <c:v>959.08460783025691</c:v>
                </c:pt>
                <c:pt idx="601">
                  <c:v>959.62589635856853</c:v>
                </c:pt>
                <c:pt idx="602">
                  <c:v>960.12913512932585</c:v>
                </c:pt>
                <c:pt idx="603">
                  <c:v>960.96303864389063</c:v>
                </c:pt>
                <c:pt idx="604">
                  <c:v>962.11526082982346</c:v>
                </c:pt>
                <c:pt idx="605">
                  <c:v>963.23037194204744</c:v>
                </c:pt>
                <c:pt idx="606">
                  <c:v>963.38356410236509</c:v>
                </c:pt>
                <c:pt idx="607">
                  <c:v>964.30421619892252</c:v>
                </c:pt>
                <c:pt idx="608">
                  <c:v>965.45182387570514</c:v>
                </c:pt>
                <c:pt idx="609">
                  <c:v>966.64166796613654</c:v>
                </c:pt>
                <c:pt idx="610">
                  <c:v>966.90615804585298</c:v>
                </c:pt>
                <c:pt idx="611">
                  <c:v>967.31767422016105</c:v>
                </c:pt>
                <c:pt idx="612">
                  <c:v>968.75235149449747</c:v>
                </c:pt>
                <c:pt idx="613">
                  <c:v>969.81807499875185</c:v>
                </c:pt>
                <c:pt idx="614">
                  <c:v>970.32753918397748</c:v>
                </c:pt>
                <c:pt idx="615">
                  <c:v>970.57238089289751</c:v>
                </c:pt>
                <c:pt idx="616">
                  <c:v>971.79023000321592</c:v>
                </c:pt>
                <c:pt idx="617">
                  <c:v>973.07743076823124</c:v>
                </c:pt>
                <c:pt idx="618">
                  <c:v>973.72687650756154</c:v>
                </c:pt>
                <c:pt idx="619">
                  <c:v>974.07091219538847</c:v>
                </c:pt>
                <c:pt idx="620">
                  <c:v>974.92383682718855</c:v>
                </c:pt>
                <c:pt idx="621">
                  <c:v>976.27358333217751</c:v>
                </c:pt>
                <c:pt idx="622">
                  <c:v>977.23800009742752</c:v>
                </c:pt>
                <c:pt idx="623">
                  <c:v>977.61504642111754</c:v>
                </c:pt>
                <c:pt idx="624">
                  <c:v>978.32854621008255</c:v>
                </c:pt>
                <c:pt idx="625">
                  <c:v>979.47319603276651</c:v>
                </c:pt>
                <c:pt idx="626">
                  <c:v>980.71445532280552</c:v>
                </c:pt>
                <c:pt idx="627">
                  <c:v>981.05756636316346</c:v>
                </c:pt>
                <c:pt idx="628">
                  <c:v>981.59030208768195</c:v>
                </c:pt>
                <c:pt idx="629">
                  <c:v>982.79767347685322</c:v>
                </c:pt>
                <c:pt idx="630">
                  <c:v>983.8999227363696</c:v>
                </c:pt>
                <c:pt idx="631">
                  <c:v>984.49201263747443</c:v>
                </c:pt>
                <c:pt idx="632">
                  <c:v>984.89678967686655</c:v>
                </c:pt>
                <c:pt idx="633">
                  <c:v>986.28899931568822</c:v>
                </c:pt>
                <c:pt idx="634">
                  <c:v>987.46793642060322</c:v>
                </c:pt>
                <c:pt idx="635">
                  <c:v>988.08091087920002</c:v>
                </c:pt>
                <c:pt idx="636">
                  <c:v>988.73620011214939</c:v>
                </c:pt>
                <c:pt idx="637">
                  <c:v>989.61012945333641</c:v>
                </c:pt>
                <c:pt idx="638">
                  <c:v>990.97472626084163</c:v>
                </c:pt>
                <c:pt idx="639">
                  <c:v>991.92119937980442</c:v>
                </c:pt>
                <c:pt idx="640">
                  <c:v>992.02702182676342</c:v>
                </c:pt>
                <c:pt idx="641">
                  <c:v>993.16763916092918</c:v>
                </c:pt>
                <c:pt idx="642">
                  <c:v>994.24278642913634</c:v>
                </c:pt>
                <c:pt idx="643">
                  <c:v>995.59311202636252</c:v>
                </c:pt>
                <c:pt idx="644">
                  <c:v>995.63657862191917</c:v>
                </c:pt>
                <c:pt idx="645">
                  <c:v>996.8413360322927</c:v>
                </c:pt>
                <c:pt idx="646">
                  <c:v>997.85752306129086</c:v>
                </c:pt>
                <c:pt idx="647">
                  <c:v>999.02660203424318</c:v>
                </c:pt>
                <c:pt idx="648">
                  <c:v>999.92448373553407</c:v>
                </c:pt>
                <c:pt idx="649">
                  <c:v>1000.235309299093</c:v>
                </c:pt>
                <c:pt idx="650">
                  <c:v>1001.5347708162587</c:v>
                </c:pt>
                <c:pt idx="651">
                  <c:v>1002.2468819124688</c:v>
                </c:pt>
                <c:pt idx="652">
                  <c:v>1003.6204281050634</c:v>
                </c:pt>
                <c:pt idx="653">
                  <c:v>1004.7770386646974</c:v>
                </c:pt>
                <c:pt idx="654">
                  <c:v>1004.8762431715419</c:v>
                </c:pt>
                <c:pt idx="655">
                  <c:v>1006.0096060102584</c:v>
                </c:pt>
                <c:pt idx="656">
                  <c:v>1007.0491126321027</c:v>
                </c:pt>
                <c:pt idx="657">
                  <c:v>1008.0082907413296</c:v>
                </c:pt>
                <c:pt idx="658">
                  <c:v>1008.7073340226485</c:v>
                </c:pt>
                <c:pt idx="659">
                  <c:v>1009.5603636330425</c:v>
                </c:pt>
                <c:pt idx="660">
                  <c:v>1010.6508069942843</c:v>
                </c:pt>
                <c:pt idx="661">
                  <c:v>1011.6884559303934</c:v>
                </c:pt>
                <c:pt idx="662">
                  <c:v>1012.3820046227584</c:v>
                </c:pt>
                <c:pt idx="663">
                  <c:v>1013.1746016277528</c:v>
                </c:pt>
                <c:pt idx="664">
                  <c:v>1014.4553560935889</c:v>
                </c:pt>
                <c:pt idx="665">
                  <c:v>1015.3359438420404</c:v>
                </c:pt>
                <c:pt idx="666">
                  <c:v>1016.3718459737355</c:v>
                </c:pt>
                <c:pt idx="667">
                  <c:v>1016.8532264432171</c:v>
                </c:pt>
                <c:pt idx="668">
                  <c:v>1018.0748731202387</c:v>
                </c:pt>
                <c:pt idx="669">
                  <c:v>1019.1878294545772</c:v>
                </c:pt>
                <c:pt idx="670">
                  <c:v>1020.0101992800553</c:v>
                </c:pt>
                <c:pt idx="671">
                  <c:v>1020.7928198985932</c:v>
                </c:pt>
                <c:pt idx="672">
                  <c:v>1021.8013778474651</c:v>
                </c:pt>
                <c:pt idx="673">
                  <c:v>1023.0645387464451</c:v>
                </c:pt>
                <c:pt idx="674">
                  <c:v>1023.9101774949924</c:v>
                </c:pt>
                <c:pt idx="675">
                  <c:v>1024.6177747273637</c:v>
                </c:pt>
                <c:pt idx="676">
                  <c:v>1025.5941527162579</c:v>
                </c:pt>
                <c:pt idx="677">
                  <c:v>1026.7557311475452</c:v>
                </c:pt>
                <c:pt idx="678">
                  <c:v>1027.6528529710699</c:v>
                </c:pt>
                <c:pt idx="679">
                  <c:v>1028.9466415553743</c:v>
                </c:pt>
                <c:pt idx="680">
                  <c:v>1029.5246398785455</c:v>
                </c:pt>
                <c:pt idx="681">
                  <c:v>1030.7533973657216</c:v>
                </c:pt>
                <c:pt idx="682">
                  <c:v>1031.7309623804531</c:v>
                </c:pt>
                <c:pt idx="683">
                  <c:v>1032.6403772439978</c:v>
                </c:pt>
                <c:pt idx="684">
                  <c:v>1033.7219811757395</c:v>
                </c:pt>
                <c:pt idx="685">
                  <c:v>1034.4098061490351</c:v>
                </c:pt>
                <c:pt idx="686">
                  <c:v>1035.5673739555434</c:v>
                </c:pt>
                <c:pt idx="687">
                  <c:v>1036.6285305508798</c:v>
                </c:pt>
                <c:pt idx="688">
                  <c:v>1037.6640020023419</c:v>
                </c:pt>
                <c:pt idx="689">
                  <c:v>1038.5884244591757</c:v>
                </c:pt>
                <c:pt idx="690">
                  <c:v>1039.7572143536408</c:v>
                </c:pt>
                <c:pt idx="691">
                  <c:v>1040.7153004317511</c:v>
                </c:pt>
                <c:pt idx="692">
                  <c:v>1041.7899914054331</c:v>
                </c:pt>
                <c:pt idx="693">
                  <c:v>1042.93882351615</c:v>
                </c:pt>
                <c:pt idx="694">
                  <c:v>1043.6049010177178</c:v>
                </c:pt>
                <c:pt idx="695">
                  <c:v>1044.8877960164698</c:v>
                </c:pt>
                <c:pt idx="696">
                  <c:v>1046.0880500443509</c:v>
                </c:pt>
                <c:pt idx="697">
                  <c:v>1046.7755803848652</c:v>
                </c:pt>
                <c:pt idx="698">
                  <c:v>1047.6086196807673</c:v>
                </c:pt>
                <c:pt idx="699">
                  <c:v>1049.0324527962305</c:v>
                </c:pt>
                <c:pt idx="700">
                  <c:v>1049.8276499949764</c:v>
                </c:pt>
                <c:pt idx="701">
                  <c:v>1050.9127603506709</c:v>
                </c:pt>
                <c:pt idx="702">
                  <c:v>1051.8280052121029</c:v>
                </c:pt>
                <c:pt idx="703">
                  <c:v>1052.7457995687851</c:v>
                </c:pt>
                <c:pt idx="704">
                  <c:v>1054.2141709445727</c:v>
                </c:pt>
                <c:pt idx="705">
                  <c:v>1055.1520217480972</c:v>
                </c:pt>
                <c:pt idx="706">
                  <c:v>1055.8757479022381</c:v>
                </c:pt>
                <c:pt idx="707">
                  <c:v>1056.8041788939365</c:v>
                </c:pt>
                <c:pt idx="708">
                  <c:v>1058.4735765852561</c:v>
                </c:pt>
                <c:pt idx="709">
                  <c:v>1059.2919469590072</c:v>
                </c:pt>
                <c:pt idx="710">
                  <c:v>1060.2723191697323</c:v>
                </c:pt>
                <c:pt idx="711">
                  <c:v>1061.3280206720708</c:v>
                </c:pt>
                <c:pt idx="712">
                  <c:v>1062.4156711494711</c:v>
                </c:pt>
                <c:pt idx="713">
                  <c:v>1063.8264092906008</c:v>
                </c:pt>
                <c:pt idx="714">
                  <c:v>1064.5124493713317</c:v>
                </c:pt>
                <c:pt idx="715">
                  <c:v>1065.5651669968697</c:v>
                </c:pt>
                <c:pt idx="716">
                  <c:v>1066.8105004518759</c:v>
                </c:pt>
                <c:pt idx="717">
                  <c:v>1068.0299285266942</c:v>
                </c:pt>
                <c:pt idx="718">
                  <c:v>1069.1209916624493</c:v>
                </c:pt>
                <c:pt idx="719">
                  <c:v>1069.995481333965</c:v>
                </c:pt>
                <c:pt idx="720">
                  <c:v>1070.9751334356833</c:v>
                </c:pt>
                <c:pt idx="721">
                  <c:v>1072.4709376286301</c:v>
                </c:pt>
                <c:pt idx="722">
                  <c:v>1073.8091340234848</c:v>
                </c:pt>
                <c:pt idx="723">
                  <c:v>1074.3276996017921</c:v>
                </c:pt>
                <c:pt idx="724">
                  <c:v>1075.6132387531345</c:v>
                </c:pt>
                <c:pt idx="725">
                  <c:v>1076.6518715843508</c:v>
                </c:pt>
                <c:pt idx="726">
                  <c:v>1078.0178002019977</c:v>
                </c:pt>
                <c:pt idx="727">
                  <c:v>1079.0479177807583</c:v>
                </c:pt>
                <c:pt idx="728">
                  <c:v>1079.7264975050771</c:v>
                </c:pt>
                <c:pt idx="729">
                  <c:v>1081.0726836407243</c:v>
                </c:pt>
                <c:pt idx="730">
                  <c:v>1082.5113485408197</c:v>
                </c:pt>
                <c:pt idx="731">
                  <c:v>1083.4648171480112</c:v>
                </c:pt>
                <c:pt idx="732">
                  <c:v>1084.4359684492181</c:v>
                </c:pt>
                <c:pt idx="733">
                  <c:v>1085.5584709211505</c:v>
                </c:pt>
                <c:pt idx="734">
                  <c:v>1086.5801376425404</c:v>
                </c:pt>
                <c:pt idx="735">
                  <c:v>1088.1552880149702</c:v>
                </c:pt>
                <c:pt idx="736">
                  <c:v>1088.8707418314048</c:v>
                </c:pt>
                <c:pt idx="737">
                  <c:v>1089.8867851282916</c:v>
                </c:pt>
                <c:pt idx="738">
                  <c:v>1091.4729121603002</c:v>
                </c:pt>
                <c:pt idx="739">
                  <c:v>1092.7346059437461</c:v>
                </c:pt>
                <c:pt idx="740">
                  <c:v>1093.2969413590408</c:v>
                </c:pt>
                <c:pt idx="741">
                  <c:v>1094.5200511015707</c:v>
                </c:pt>
                <c:pt idx="742">
                  <c:v>1096.0013951376718</c:v>
                </c:pt>
                <c:pt idx="743">
                  <c:v>1097.0967337673837</c:v>
                </c:pt>
                <c:pt idx="744">
                  <c:v>1098.4506140585659</c:v>
                </c:pt>
                <c:pt idx="745">
                  <c:v>1099.1768690903689</c:v>
                </c:pt>
                <c:pt idx="746">
                  <c:v>1100.5376279925331</c:v>
                </c:pt>
                <c:pt idx="747">
                  <c:v>1101.9323593081101</c:v>
                </c:pt>
                <c:pt idx="748">
                  <c:v>1103.2405146487781</c:v>
                </c:pt>
                <c:pt idx="749">
                  <c:v>1104.0390570981665</c:v>
                </c:pt>
                <c:pt idx="750">
                  <c:v>1105.3994521024042</c:v>
                </c:pt>
                <c:pt idx="751">
                  <c:v>1106.9301807593608</c:v>
                </c:pt>
                <c:pt idx="752">
                  <c:v>1108.131892962208</c:v>
                </c:pt>
                <c:pt idx="753">
                  <c:v>1108.9732154494993</c:v>
                </c:pt>
                <c:pt idx="754">
                  <c:v>1109.9388069996503</c:v>
                </c:pt>
                <c:pt idx="755">
                  <c:v>1111.6215603598826</c:v>
                </c:pt>
                <c:pt idx="756">
                  <c:v>1112.9286723966552</c:v>
                </c:pt>
                <c:pt idx="757">
                  <c:v>1113.6913694890197</c:v>
                </c:pt>
                <c:pt idx="758">
                  <c:v>1114.7616321748408</c:v>
                </c:pt>
                <c:pt idx="759">
                  <c:v>1116.2014014041781</c:v>
                </c:pt>
                <c:pt idx="760">
                  <c:v>1117.4620055105499</c:v>
                </c:pt>
                <c:pt idx="761">
                  <c:v>1118.7263602388148</c:v>
                </c:pt>
                <c:pt idx="762">
                  <c:v>1119.8107761374297</c:v>
                </c:pt>
                <c:pt idx="763">
                  <c:v>1120.7453732848714</c:v>
                </c:pt>
                <c:pt idx="764">
                  <c:v>1122.5728081213879</c:v>
                </c:pt>
                <c:pt idx="765">
                  <c:v>1123.7141435165456</c:v>
                </c:pt>
                <c:pt idx="766">
                  <c:v>1124.7821531896111</c:v>
                </c:pt>
                <c:pt idx="767">
                  <c:v>1125.8227999178307</c:v>
                </c:pt>
                <c:pt idx="768">
                  <c:v>1127.3444323097272</c:v>
                </c:pt>
                <c:pt idx="769">
                  <c:v>1128.6545348710792</c:v>
                </c:pt>
                <c:pt idx="770">
                  <c:v>1129.8604912369078</c:v>
                </c:pt>
                <c:pt idx="771">
                  <c:v>1130.7764857457576</c:v>
                </c:pt>
                <c:pt idx="772">
                  <c:v>1132.2836523837163</c:v>
                </c:pt>
                <c:pt idx="773">
                  <c:v>1134.1517423845028</c:v>
                </c:pt>
                <c:pt idx="774">
                  <c:v>1135.1097299681051</c:v>
                </c:pt>
                <c:pt idx="775">
                  <c:v>1135.8381320391206</c:v>
                </c:pt>
                <c:pt idx="776">
                  <c:v>1137.05118358505</c:v>
                </c:pt>
                <c:pt idx="777">
                  <c:v>1138.9527793915604</c:v>
                </c:pt>
                <c:pt idx="778">
                  <c:v>1140.2054053435431</c:v>
                </c:pt>
                <c:pt idx="779">
                  <c:v>1141.4619703673857</c:v>
                </c:pt>
                <c:pt idx="780">
                  <c:v>1142.1916300609278</c:v>
                </c:pt>
                <c:pt idx="781">
                  <c:v>1144.221526445355</c:v>
                </c:pt>
                <c:pt idx="782">
                  <c:v>1145.7720833662681</c:v>
                </c:pt>
                <c:pt idx="783">
                  <c:v>1146.6220534866511</c:v>
                </c:pt>
                <c:pt idx="784">
                  <c:v>1147.71050805711</c:v>
                </c:pt>
                <c:pt idx="785">
                  <c:v>1149.2265944758401</c:v>
                </c:pt>
                <c:pt idx="786">
                  <c:v>1150.9989434902827</c:v>
                </c:pt>
                <c:pt idx="787">
                  <c:v>1152.1782772309277</c:v>
                </c:pt>
                <c:pt idx="788">
                  <c:v>1152.6209879770886</c:v>
                </c:pt>
                <c:pt idx="789">
                  <c:v>1154.4382301614266</c:v>
                </c:pt>
                <c:pt idx="790">
                  <c:v>1156.2294054005947</c:v>
                </c:pt>
                <c:pt idx="791">
                  <c:v>1157.9153030247815</c:v>
                </c:pt>
                <c:pt idx="792">
                  <c:v>1157.7224293738022</c:v>
                </c:pt>
                <c:pt idx="793">
                  <c:v>1159.732993387046</c:v>
                </c:pt>
                <c:pt idx="794">
                  <c:v>1160.8928901526879</c:v>
                </c:pt>
                <c:pt idx="795">
                  <c:v>1163.518344228087</c:v>
                </c:pt>
                <c:pt idx="796">
                  <c:v>1163.955928689028</c:v>
                </c:pt>
                <c:pt idx="797">
                  <c:v>1165.0011473670345</c:v>
                </c:pt>
                <c:pt idx="798">
                  <c:v>1166.8948399975307</c:v>
                </c:pt>
                <c:pt idx="799">
                  <c:v>1168.6187853333358</c:v>
                </c:pt>
                <c:pt idx="800">
                  <c:v>1169.4371321103779</c:v>
                </c:pt>
                <c:pt idx="801">
                  <c:v>1170.1309896891553</c:v>
                </c:pt>
                <c:pt idx="802">
                  <c:v>1172.5410611507605</c:v>
                </c:pt>
                <c:pt idx="803">
                  <c:v>1174.3972311854541</c:v>
                </c:pt>
                <c:pt idx="804">
                  <c:v>1175.6649028647103</c:v>
                </c:pt>
                <c:pt idx="805">
                  <c:v>1176.2939531374993</c:v>
                </c:pt>
                <c:pt idx="806">
                  <c:v>1177.7304855328898</c:v>
                </c:pt>
                <c:pt idx="807">
                  <c:v>1180.0257801512871</c:v>
                </c:pt>
                <c:pt idx="808">
                  <c:v>1181.3114880913656</c:v>
                </c:pt>
                <c:pt idx="809">
                  <c:v>1182.2139852992939</c:v>
                </c:pt>
                <c:pt idx="810">
                  <c:v>1183.0555319099051</c:v>
                </c:pt>
                <c:pt idx="811">
                  <c:v>1186.4585921796831</c:v>
                </c:pt>
                <c:pt idx="812">
                  <c:v>1187.5851367328551</c:v>
                </c:pt>
                <c:pt idx="813">
                  <c:v>1188.9593912981834</c:v>
                </c:pt>
                <c:pt idx="814">
                  <c:v>1189.0871082111451</c:v>
                </c:pt>
                <c:pt idx="815">
                  <c:v>1191.8685363662</c:v>
                </c:pt>
                <c:pt idx="816">
                  <c:v>1193.6320239972929</c:v>
                </c:pt>
                <c:pt idx="817">
                  <c:v>1194.5363763597345</c:v>
                </c:pt>
                <c:pt idx="818">
                  <c:v>1195.1996726421037</c:v>
                </c:pt>
                <c:pt idx="819">
                  <c:v>1197.3537707764888</c:v>
                </c:pt>
                <c:pt idx="820">
                  <c:v>1199.8752864477765</c:v>
                </c:pt>
                <c:pt idx="821">
                  <c:v>1200.0923894847831</c:v>
                </c:pt>
                <c:pt idx="822">
                  <c:v>1201.8053518924964</c:v>
                </c:pt>
                <c:pt idx="823">
                  <c:v>1203.0310582089248</c:v>
                </c:pt>
                <c:pt idx="824">
                  <c:v>1206.4997779149089</c:v>
                </c:pt>
                <c:pt idx="825">
                  <c:v>1255.8696244176749</c:v>
                </c:pt>
                <c:pt idx="826">
                  <c:v>1310.8296932575659</c:v>
                </c:pt>
                <c:pt idx="827">
                  <c:v>1312.2888484350508</c:v>
                </c:pt>
                <c:pt idx="828">
                  <c:v>1314.6841587738231</c:v>
                </c:pt>
                <c:pt idx="829">
                  <c:v>1315.9936282385202</c:v>
                </c:pt>
                <c:pt idx="830">
                  <c:v>1318.4211336750702</c:v>
                </c:pt>
                <c:pt idx="831">
                  <c:v>1320.2992219340358</c:v>
                </c:pt>
                <c:pt idx="832">
                  <c:v>1322.3999348297498</c:v>
                </c:pt>
                <c:pt idx="833">
                  <c:v>1324.0567500503653</c:v>
                </c:pt>
                <c:pt idx="834">
                  <c:v>1325.9000843245951</c:v>
                </c:pt>
                <c:pt idx="835">
                  <c:v>1328.9081767857351</c:v>
                </c:pt>
                <c:pt idx="836">
                  <c:v>1330.8204230003496</c:v>
                </c:pt>
                <c:pt idx="837">
                  <c:v>1332.3761423325382</c:v>
                </c:pt>
                <c:pt idx="838">
                  <c:v>1333.1017411310966</c:v>
                </c:pt>
                <c:pt idx="839">
                  <c:v>1336.1965492526979</c:v>
                </c:pt>
                <c:pt idx="840">
                  <c:v>1338.0256279985133</c:v>
                </c:pt>
                <c:pt idx="841">
                  <c:v>1340.0986047258893</c:v>
                </c:pt>
                <c:pt idx="842">
                  <c:v>1341.3193728000099</c:v>
                </c:pt>
                <c:pt idx="843">
                  <c:v>1343.3871952039176</c:v>
                </c:pt>
                <c:pt idx="844">
                  <c:v>1345.6456782056869</c:v>
                </c:pt>
                <c:pt idx="845">
                  <c:v>1347.9672082524328</c:v>
                </c:pt>
                <c:pt idx="846">
                  <c:v>1349.2849749402831</c:v>
                </c:pt>
                <c:pt idx="847">
                  <c:v>1350.8475118428262</c:v>
                </c:pt>
                <c:pt idx="848">
                  <c:v>1353.0613582425979</c:v>
                </c:pt>
                <c:pt idx="849">
                  <c:v>1355.3754359730422</c:v>
                </c:pt>
                <c:pt idx="850">
                  <c:v>1357.3831261559085</c:v>
                </c:pt>
                <c:pt idx="851">
                  <c:v>1358.8422124919794</c:v>
                </c:pt>
                <c:pt idx="852">
                  <c:v>1360.715162669303</c:v>
                </c:pt>
                <c:pt idx="853">
                  <c:v>1362.3535431738308</c:v>
                </c:pt>
                <c:pt idx="854">
                  <c:v>1364.79803158199</c:v>
                </c:pt>
                <c:pt idx="855">
                  <c:v>1365.8168033838683</c:v>
                </c:pt>
                <c:pt idx="856">
                  <c:v>1368.4814664074172</c:v>
                </c:pt>
                <c:pt idx="857">
                  <c:v>1370.6137955418928</c:v>
                </c:pt>
                <c:pt idx="858">
                  <c:v>1372.4731850192709</c:v>
                </c:pt>
                <c:pt idx="859">
                  <c:v>1374.6956544110417</c:v>
                </c:pt>
                <c:pt idx="860">
                  <c:v>1376.0253687392551</c:v>
                </c:pt>
                <c:pt idx="861">
                  <c:v>1378.5821516939784</c:v>
                </c:pt>
                <c:pt idx="862">
                  <c:v>1380.583418596188</c:v>
                </c:pt>
                <c:pt idx="863">
                  <c:v>1381.5556944336997</c:v>
                </c:pt>
                <c:pt idx="864">
                  <c:v>1384.0610703566394</c:v>
                </c:pt>
                <c:pt idx="865">
                  <c:v>1386.8026321011853</c:v>
                </c:pt>
                <c:pt idx="866">
                  <c:v>1389.2322777394872</c:v>
                </c:pt>
                <c:pt idx="867">
                  <c:v>1389.7742869126948</c:v>
                </c:pt>
                <c:pt idx="868">
                  <c:v>1392.0856596308913</c:v>
                </c:pt>
                <c:pt idx="869">
                  <c:v>1394.3106030670019</c:v>
                </c:pt>
                <c:pt idx="870">
                  <c:v>1397.9923682496128</c:v>
                </c:pt>
                <c:pt idx="871">
                  <c:v>1399.1482447416099</c:v>
                </c:pt>
                <c:pt idx="872">
                  <c:v>1401.0168570036528</c:v>
                </c:pt>
                <c:pt idx="873">
                  <c:v>1403.3330662830344</c:v>
                </c:pt>
                <c:pt idx="874">
                  <c:v>1405.9457377745266</c:v>
                </c:pt>
                <c:pt idx="875">
                  <c:v>1407.953528726428</c:v>
                </c:pt>
                <c:pt idx="876">
                  <c:v>1408.9693848100849</c:v>
                </c:pt>
                <c:pt idx="877">
                  <c:v>1411.2802839912806</c:v>
                </c:pt>
                <c:pt idx="878">
                  <c:v>1413.9858269640961</c:v>
                </c:pt>
                <c:pt idx="879">
                  <c:v>1416.489150754415</c:v>
                </c:pt>
                <c:pt idx="880">
                  <c:v>1417.164119486057</c:v>
                </c:pt>
                <c:pt idx="881">
                  <c:v>1419.5865266084445</c:v>
                </c:pt>
                <c:pt idx="882">
                  <c:v>1422.8722808134162</c:v>
                </c:pt>
                <c:pt idx="883">
                  <c:v>1424.1486560644951</c:v>
                </c:pt>
                <c:pt idx="884">
                  <c:v>1426.6183460714121</c:v>
                </c:pt>
                <c:pt idx="885">
                  <c:v>1429.7218759952545</c:v>
                </c:pt>
                <c:pt idx="886">
                  <c:v>1432.3098007596527</c:v>
                </c:pt>
                <c:pt idx="887">
                  <c:v>1434.2225996643103</c:v>
                </c:pt>
                <c:pt idx="888">
                  <c:v>1436.7511506114188</c:v>
                </c:pt>
                <c:pt idx="889">
                  <c:v>1438.6808254061486</c:v>
                </c:pt>
                <c:pt idx="890">
                  <c:v>1441.8186064133745</c:v>
                </c:pt>
                <c:pt idx="891">
                  <c:v>1443.1553909380248</c:v>
                </c:pt>
                <c:pt idx="892">
                  <c:v>1446.1957337985821</c:v>
                </c:pt>
                <c:pt idx="893">
                  <c:v>1448.0418847430133</c:v>
                </c:pt>
                <c:pt idx="894">
                  <c:v>1451.2030550544735</c:v>
                </c:pt>
                <c:pt idx="895">
                  <c:v>1453.1265247036881</c:v>
                </c:pt>
                <c:pt idx="896">
                  <c:v>1455.5153049375494</c:v>
                </c:pt>
                <c:pt idx="897">
                  <c:v>1457.6550892599305</c:v>
                </c:pt>
                <c:pt idx="898">
                  <c:v>1460.6213510199873</c:v>
                </c:pt>
                <c:pt idx="899">
                  <c:v>1463.6396426839829</c:v>
                </c:pt>
                <c:pt idx="900">
                  <c:v>1465.7891187515679</c:v>
                </c:pt>
                <c:pt idx="901">
                  <c:v>1467.9076482346538</c:v>
                </c:pt>
                <c:pt idx="902">
                  <c:v>1471.0596045167545</c:v>
                </c:pt>
                <c:pt idx="903">
                  <c:v>1474.3454118715379</c:v>
                </c:pt>
                <c:pt idx="904">
                  <c:v>1476.9384440517258</c:v>
                </c:pt>
                <c:pt idx="905">
                  <c:v>1480.2499845280129</c:v>
                </c:pt>
                <c:pt idx="906">
                  <c:v>1483.1902016825136</c:v>
                </c:pt>
                <c:pt idx="907">
                  <c:v>1486.1020062135437</c:v>
                </c:pt>
                <c:pt idx="908">
                  <c:v>1488.6799749307418</c:v>
                </c:pt>
                <c:pt idx="909">
                  <c:v>1491.1668966601155</c:v>
                </c:pt>
                <c:pt idx="910">
                  <c:v>1493.1336588856766</c:v>
                </c:pt>
                <c:pt idx="911">
                  <c:v>1495.927177621732</c:v>
                </c:pt>
                <c:pt idx="912">
                  <c:v>1498.7324958457934</c:v>
                </c:pt>
                <c:pt idx="913">
                  <c:v>1501.3033697608157</c:v>
                </c:pt>
                <c:pt idx="914">
                  <c:v>1503.9264172469807</c:v>
                </c:pt>
                <c:pt idx="915">
                  <c:v>1507.1582800605354</c:v>
                </c:pt>
                <c:pt idx="916">
                  <c:v>1509.8876437931362</c:v>
                </c:pt>
                <c:pt idx="917">
                  <c:v>1513.2288500715367</c:v>
                </c:pt>
                <c:pt idx="918">
                  <c:v>1515.0294253493653</c:v>
                </c:pt>
                <c:pt idx="919">
                  <c:v>1518.8528748827341</c:v>
                </c:pt>
                <c:pt idx="920">
                  <c:v>1521.4854228228928</c:v>
                </c:pt>
                <c:pt idx="921">
                  <c:v>1525.1517392171047</c:v>
                </c:pt>
                <c:pt idx="922">
                  <c:v>1527.5376023829901</c:v>
                </c:pt>
                <c:pt idx="923">
                  <c:v>1530.24838244893</c:v>
                </c:pt>
                <c:pt idx="924">
                  <c:v>1533.306880430225</c:v>
                </c:pt>
                <c:pt idx="925">
                  <c:v>1537.2623612363516</c:v>
                </c:pt>
                <c:pt idx="926">
                  <c:v>1539.9912156750136</c:v>
                </c:pt>
                <c:pt idx="927">
                  <c:v>1542.9435217736661</c:v>
                </c:pt>
                <c:pt idx="928">
                  <c:v>1546.2688627368259</c:v>
                </c:pt>
                <c:pt idx="929">
                  <c:v>1549.5028741081351</c:v>
                </c:pt>
                <c:pt idx="930">
                  <c:v>1552.9427345895199</c:v>
                </c:pt>
                <c:pt idx="931">
                  <c:v>1555.6092942562332</c:v>
                </c:pt>
                <c:pt idx="932">
                  <c:v>1559.1422847323108</c:v>
                </c:pt>
                <c:pt idx="933">
                  <c:v>1562.6912275177103</c:v>
                </c:pt>
                <c:pt idx="934">
                  <c:v>1566.4065284168551</c:v>
                </c:pt>
                <c:pt idx="935">
                  <c:v>1569.1920136196015</c:v>
                </c:pt>
                <c:pt idx="936">
                  <c:v>1572.5076725146166</c:v>
                </c:pt>
                <c:pt idx="937">
                  <c:v>1576.1193658588006</c:v>
                </c:pt>
                <c:pt idx="938">
                  <c:v>1579.5526560013404</c:v>
                </c:pt>
                <c:pt idx="939">
                  <c:v>1582.4155899184427</c:v>
                </c:pt>
                <c:pt idx="940">
                  <c:v>1586.0749393221838</c:v>
                </c:pt>
                <c:pt idx="941">
                  <c:v>1589.7512436805468</c:v>
                </c:pt>
                <c:pt idx="942">
                  <c:v>1593.7070714506044</c:v>
                </c:pt>
                <c:pt idx="943">
                  <c:v>1597.1333362519465</c:v>
                </c:pt>
                <c:pt idx="944">
                  <c:v>1600.1801395365583</c:v>
                </c:pt>
                <c:pt idx="945">
                  <c:v>1603.8797938926002</c:v>
                </c:pt>
                <c:pt idx="946">
                  <c:v>1607.9501329351947</c:v>
                </c:pt>
                <c:pt idx="947">
                  <c:v>1611.5749561404189</c:v>
                </c:pt>
                <c:pt idx="948">
                  <c:v>1614.8397429200706</c:v>
                </c:pt>
                <c:pt idx="949">
                  <c:v>1618.6315142166598</c:v>
                </c:pt>
                <c:pt idx="950">
                  <c:v>1622.9097242659484</c:v>
                </c:pt>
                <c:pt idx="951">
                  <c:v>1626.11301172705</c:v>
                </c:pt>
                <c:pt idx="952">
                  <c:v>1630.3849773203808</c:v>
                </c:pt>
                <c:pt idx="953">
                  <c:v>1633.7563458100378</c:v>
                </c:pt>
                <c:pt idx="954">
                  <c:v>1638.4506916065661</c:v>
                </c:pt>
                <c:pt idx="955">
                  <c:v>1642.1740385011358</c:v>
                </c:pt>
                <c:pt idx="956">
                  <c:v>1646.3232823413266</c:v>
                </c:pt>
                <c:pt idx="957">
                  <c:v>1649.6978898970358</c:v>
                </c:pt>
                <c:pt idx="958">
                  <c:v>1654.2275098039709</c:v>
                </c:pt>
                <c:pt idx="959">
                  <c:v>1658.3458363711845</c:v>
                </c:pt>
                <c:pt idx="960">
                  <c:v>1662.3700559165345</c:v>
                </c:pt>
                <c:pt idx="961">
                  <c:v>1666.4831269164836</c:v>
                </c:pt>
                <c:pt idx="962">
                  <c:v>1670.5706456152395</c:v>
                </c:pt>
                <c:pt idx="963">
                  <c:v>1675.2328644701731</c:v>
                </c:pt>
                <c:pt idx="964">
                  <c:v>1679.5482374027151</c:v>
                </c:pt>
                <c:pt idx="965">
                  <c:v>1683.1886391889468</c:v>
                </c:pt>
                <c:pt idx="966">
                  <c:v>1688.0349713632299</c:v>
                </c:pt>
                <c:pt idx="967">
                  <c:v>1692.4157900845014</c:v>
                </c:pt>
                <c:pt idx="968">
                  <c:v>1697.0767894955611</c:v>
                </c:pt>
                <c:pt idx="969">
                  <c:v>1701.1508193709724</c:v>
                </c:pt>
                <c:pt idx="970">
                  <c:v>1705.2692406912504</c:v>
                </c:pt>
                <c:pt idx="971">
                  <c:v>1710.2359411416635</c:v>
                </c:pt>
                <c:pt idx="972">
                  <c:v>1715.32384827742</c:v>
                </c:pt>
                <c:pt idx="973">
                  <c:v>1719.4396141882605</c:v>
                </c:pt>
                <c:pt idx="974">
                  <c:v>1724.5309919110503</c:v>
                </c:pt>
                <c:pt idx="975">
                  <c:v>1728.8836297187204</c:v>
                </c:pt>
                <c:pt idx="976">
                  <c:v>1733.9312608714399</c:v>
                </c:pt>
                <c:pt idx="977">
                  <c:v>1738.8615104607791</c:v>
                </c:pt>
                <c:pt idx="978">
                  <c:v>1743.3590619929419</c:v>
                </c:pt>
                <c:pt idx="979">
                  <c:v>1748.268248444997</c:v>
                </c:pt>
                <c:pt idx="980">
                  <c:v>1753.3741399622927</c:v>
                </c:pt>
                <c:pt idx="981">
                  <c:v>1759.1913825855816</c:v>
                </c:pt>
                <c:pt idx="982">
                  <c:v>1763.3024412482118</c:v>
                </c:pt>
                <c:pt idx="983">
                  <c:v>1769.0073211750064</c:v>
                </c:pt>
                <c:pt idx="984">
                  <c:v>1774.201980428116</c:v>
                </c:pt>
                <c:pt idx="985">
                  <c:v>1779.9203183607215</c:v>
                </c:pt>
                <c:pt idx="986">
                  <c:v>1784.1812989890022</c:v>
                </c:pt>
                <c:pt idx="987">
                  <c:v>1789.7102985141262</c:v>
                </c:pt>
                <c:pt idx="988">
                  <c:v>1795.0206399252431</c:v>
                </c:pt>
                <c:pt idx="989">
                  <c:v>1801.4648980538402</c:v>
                </c:pt>
                <c:pt idx="990">
                  <c:v>1806.3604738494155</c:v>
                </c:pt>
                <c:pt idx="991">
                  <c:v>1812.1930310759547</c:v>
                </c:pt>
                <c:pt idx="992">
                  <c:v>1818.744869076859</c:v>
                </c:pt>
                <c:pt idx="993">
                  <c:v>1823.1197055256889</c:v>
                </c:pt>
                <c:pt idx="994">
                  <c:v>1829.0260871913451</c:v>
                </c:pt>
                <c:pt idx="995">
                  <c:v>1835.2750816922701</c:v>
                </c:pt>
                <c:pt idx="996">
                  <c:v>1842.5671204100502</c:v>
                </c:pt>
                <c:pt idx="997">
                  <c:v>1847.5237454381759</c:v>
                </c:pt>
                <c:pt idx="998">
                  <c:v>1853.4952615209729</c:v>
                </c:pt>
                <c:pt idx="999">
                  <c:v>1859.528345240243</c:v>
                </c:pt>
                <c:pt idx="1000">
                  <c:v>1866.8023126275173</c:v>
                </c:pt>
                <c:pt idx="1001">
                  <c:v>1872.623294839982</c:v>
                </c:pt>
                <c:pt idx="1002">
                  <c:v>1878.5316712196559</c:v>
                </c:pt>
                <c:pt idx="1003">
                  <c:v>1884.7934689374865</c:v>
                </c:pt>
                <c:pt idx="1004">
                  <c:v>1891.5460921994859</c:v>
                </c:pt>
                <c:pt idx="1005">
                  <c:v>1898.9298449319078</c:v>
                </c:pt>
                <c:pt idx="1006">
                  <c:v>1904.9375193893454</c:v>
                </c:pt>
                <c:pt idx="1007">
                  <c:v>1911.7639717686602</c:v>
                </c:pt>
                <c:pt idx="1008">
                  <c:v>1918.9320321996559</c:v>
                </c:pt>
                <c:pt idx="1009">
                  <c:v>1926.0377664558825</c:v>
                </c:pt>
                <c:pt idx="1010">
                  <c:v>1932.4508475234509</c:v>
                </c:pt>
                <c:pt idx="1011">
                  <c:v>1938.7941342062629</c:v>
                </c:pt>
                <c:pt idx="1012">
                  <c:v>1946.6117772186658</c:v>
                </c:pt>
                <c:pt idx="1013">
                  <c:v>1954.4828623461583</c:v>
                </c:pt>
                <c:pt idx="1014">
                  <c:v>1961.8500953036389</c:v>
                </c:pt>
                <c:pt idx="1015">
                  <c:v>1968.3698374019957</c:v>
                </c:pt>
                <c:pt idx="1016">
                  <c:v>1976.5349499958709</c:v>
                </c:pt>
                <c:pt idx="1017">
                  <c:v>1985.5788924353499</c:v>
                </c:pt>
                <c:pt idx="1018">
                  <c:v>1992.6680549705916</c:v>
                </c:pt>
                <c:pt idx="1019">
                  <c:v>2000.3186987306951</c:v>
                </c:pt>
                <c:pt idx="1020">
                  <c:v>2007.9640096873241</c:v>
                </c:pt>
                <c:pt idx="1021">
                  <c:v>2017.1938840475264</c:v>
                </c:pt>
                <c:pt idx="1022">
                  <c:v>2024.8937693539078</c:v>
                </c:pt>
                <c:pt idx="1023">
                  <c:v>2033.3188799010261</c:v>
                </c:pt>
                <c:pt idx="1024">
                  <c:v>2041.1285758969293</c:v>
                </c:pt>
                <c:pt idx="1025">
                  <c:v>2050.8252681564841</c:v>
                </c:pt>
                <c:pt idx="1026">
                  <c:v>2059.8243741566989</c:v>
                </c:pt>
                <c:pt idx="1027">
                  <c:v>2068.4120567577015</c:v>
                </c:pt>
                <c:pt idx="1028">
                  <c:v>2076.7916218339342</c:v>
                </c:pt>
                <c:pt idx="1029">
                  <c:v>2086.3823610701561</c:v>
                </c:pt>
                <c:pt idx="1030">
                  <c:v>2096.3533277360525</c:v>
                </c:pt>
                <c:pt idx="1031">
                  <c:v>2105.3302065027833</c:v>
                </c:pt>
                <c:pt idx="1032">
                  <c:v>2114.498162537107</c:v>
                </c:pt>
                <c:pt idx="1033">
                  <c:v>2124.3264227814961</c:v>
                </c:pt>
                <c:pt idx="1034">
                  <c:v>2135.4853804417858</c:v>
                </c:pt>
                <c:pt idx="1035">
                  <c:v>2144.6606133990863</c:v>
                </c:pt>
                <c:pt idx="1036">
                  <c:v>2154.4451543211262</c:v>
                </c:pt>
                <c:pt idx="1037">
                  <c:v>2164.6589762672029</c:v>
                </c:pt>
                <c:pt idx="1038">
                  <c:v>2176.6626040398587</c:v>
                </c:pt>
                <c:pt idx="1039">
                  <c:v>2187.0898413103205</c:v>
                </c:pt>
                <c:pt idx="1040">
                  <c:v>2196.0041863616057</c:v>
                </c:pt>
                <c:pt idx="1041">
                  <c:v>2207.7457087018333</c:v>
                </c:pt>
                <c:pt idx="1042">
                  <c:v>2218.9975585995098</c:v>
                </c:pt>
                <c:pt idx="1043">
                  <c:v>2231.1842443453547</c:v>
                </c:pt>
                <c:pt idx="1044">
                  <c:v>2242.5753594991866</c:v>
                </c:pt>
                <c:pt idx="1045">
                  <c:v>2255.2573455673719</c:v>
                </c:pt>
                <c:pt idx="1046">
                  <c:v>2266.1428251636439</c:v>
                </c:pt>
                <c:pt idx="1047">
                  <c:v>2280.1974038022072</c:v>
                </c:pt>
                <c:pt idx="1048">
                  <c:v>2292.2711658194312</c:v>
                </c:pt>
                <c:pt idx="1049">
                  <c:v>2305.7955031205552</c:v>
                </c:pt>
                <c:pt idx="1050">
                  <c:v>2318.6762499911383</c:v>
                </c:pt>
                <c:pt idx="1051">
                  <c:v>2332.1501739843029</c:v>
                </c:pt>
                <c:pt idx="1052">
                  <c:v>2346.8136074531722</c:v>
                </c:pt>
                <c:pt idx="1053">
                  <c:v>2361.4924631085514</c:v>
                </c:pt>
                <c:pt idx="1054">
                  <c:v>2374.851597549658</c:v>
                </c:pt>
                <c:pt idx="1055">
                  <c:v>2389.4678593870967</c:v>
                </c:pt>
                <c:pt idx="1056">
                  <c:v>2404.8122131587052</c:v>
                </c:pt>
                <c:pt idx="1057">
                  <c:v>2420.7160377239338</c:v>
                </c:pt>
                <c:pt idx="1058">
                  <c:v>2436.6543993896908</c:v>
                </c:pt>
                <c:pt idx="1059">
                  <c:v>2452.2340117778108</c:v>
                </c:pt>
                <c:pt idx="1060">
                  <c:v>2469.5823502512658</c:v>
                </c:pt>
                <c:pt idx="1061">
                  <c:v>2487.1159510054472</c:v>
                </c:pt>
                <c:pt idx="1062">
                  <c:v>2504.8389847612038</c:v>
                </c:pt>
                <c:pt idx="1063">
                  <c:v>2523.7488163174648</c:v>
                </c:pt>
                <c:pt idx="1064">
                  <c:v>2542.8436048748167</c:v>
                </c:pt>
                <c:pt idx="1065">
                  <c:v>2552.7448426188607</c:v>
                </c:pt>
                <c:pt idx="1066">
                  <c:v>2572.1214166132122</c:v>
                </c:pt>
                <c:pt idx="1067">
                  <c:v>2594.8337050967712</c:v>
                </c:pt>
                <c:pt idx="1068">
                  <c:v>2617.4970543167315</c:v>
                </c:pt>
                <c:pt idx="1069">
                  <c:v>2642.5977133078773</c:v>
                </c:pt>
                <c:pt idx="1070">
                  <c:v>2666.7994996763973</c:v>
                </c:pt>
                <c:pt idx="1071">
                  <c:v>2693.2093692659496</c:v>
                </c:pt>
                <c:pt idx="1072">
                  <c:v>2719.6378619928837</c:v>
                </c:pt>
                <c:pt idx="1073">
                  <c:v>2748.9057904368224</c:v>
                </c:pt>
                <c:pt idx="1074">
                  <c:v>2775.7582275721502</c:v>
                </c:pt>
                <c:pt idx="1075">
                  <c:v>2804.645528123744</c:v>
                </c:pt>
                <c:pt idx="1076">
                  <c:v>2833.833908361727</c:v>
                </c:pt>
                <c:pt idx="1077">
                  <c:v>2862.6146166022872</c:v>
                </c:pt>
                <c:pt idx="1078">
                  <c:v>2891.3888915398493</c:v>
                </c:pt>
                <c:pt idx="1079">
                  <c:v>2918.9242592922178</c:v>
                </c:pt>
                <c:pt idx="1080">
                  <c:v>2944.4028877658452</c:v>
                </c:pt>
                <c:pt idx="1081">
                  <c:v>2983.1014653745651</c:v>
                </c:pt>
                <c:pt idx="1082">
                  <c:v>3010.5390428936266</c:v>
                </c:pt>
                <c:pt idx="1083">
                  <c:v>3036.773225720754</c:v>
                </c:pt>
                <c:pt idx="1084">
                  <c:v>3067.3659269754025</c:v>
                </c:pt>
                <c:pt idx="1085">
                  <c:v>3094.5871075494128</c:v>
                </c:pt>
                <c:pt idx="1086">
                  <c:v>3126.9774727746262</c:v>
                </c:pt>
                <c:pt idx="1087">
                  <c:v>3156.2923576835983</c:v>
                </c:pt>
                <c:pt idx="1088">
                  <c:v>3189.2412508055172</c:v>
                </c:pt>
                <c:pt idx="1089">
                  <c:v>3227.218126023849</c:v>
                </c:pt>
                <c:pt idx="1090">
                  <c:v>3265.1039557424201</c:v>
                </c:pt>
                <c:pt idx="1091">
                  <c:v>3305.0695849286262</c:v>
                </c:pt>
                <c:pt idx="1092">
                  <c:v>3346.1129846847857</c:v>
                </c:pt>
                <c:pt idx="1093">
                  <c:v>3392.6402452192197</c:v>
                </c:pt>
                <c:pt idx="1094">
                  <c:v>3441.8793755328534</c:v>
                </c:pt>
                <c:pt idx="1095">
                  <c:v>3492.3582100185022</c:v>
                </c:pt>
                <c:pt idx="1096">
                  <c:v>3543.4188067692298</c:v>
                </c:pt>
                <c:pt idx="1097">
                  <c:v>3598.2917423959316</c:v>
                </c:pt>
                <c:pt idx="1098">
                  <c:v>3659.1278825610548</c:v>
                </c:pt>
                <c:pt idx="1099">
                  <c:v>3716.5154004208885</c:v>
                </c:pt>
                <c:pt idx="1100">
                  <c:v>3783.7428579534617</c:v>
                </c:pt>
              </c:numCache>
            </c:numRef>
          </c:yVal>
          <c:smooth val="1"/>
        </c:ser>
        <c:axId val="131632128"/>
        <c:axId val="131720320"/>
      </c:scatterChart>
      <c:valAx>
        <c:axId val="131632128"/>
        <c:scaling>
          <c:orientation val="minMax"/>
        </c:scaling>
        <c:axPos val="b"/>
        <c:title>
          <c:tx>
            <c:rich>
              <a:bodyPr/>
              <a:lstStyle/>
              <a:p>
                <a:pPr>
                  <a:defRPr sz="800" b="1" i="0" u="none" strike="noStrike" baseline="0">
                    <a:solidFill>
                      <a:srgbClr val="000000"/>
                    </a:solidFill>
                    <a:latin typeface="Times New Roman"/>
                    <a:ea typeface="Times New Roman"/>
                    <a:cs typeface="Times New Roman"/>
                  </a:defRPr>
                </a:pPr>
                <a:r>
                  <a:rPr lang="en-US"/>
                  <a:t>hv(ev)</a:t>
                </a:r>
              </a:p>
            </c:rich>
          </c:tx>
          <c:layout>
            <c:manualLayout>
              <c:xMode val="edge"/>
              <c:yMode val="edge"/>
              <c:x val="0.50387596899224718"/>
              <c:y val="0.90522875816993453"/>
            </c:manualLayout>
          </c:layout>
          <c:spPr>
            <a:noFill/>
            <a:ln w="25400">
              <a:noFill/>
            </a:ln>
          </c:spPr>
        </c:title>
        <c:numFmt formatCode="General" sourceLinked="1"/>
        <c:tickLblPos val="nextTo"/>
        <c:spPr>
          <a:ln w="3175">
            <a:solidFill>
              <a:srgbClr val="000000"/>
            </a:solidFill>
            <a:prstDash val="solid"/>
          </a:ln>
        </c:spPr>
        <c:txPr>
          <a:bodyPr rot="0" vert="horz"/>
          <a:lstStyle/>
          <a:p>
            <a:pPr>
              <a:defRPr sz="500" b="0" i="0" u="none" strike="noStrike" baseline="0">
                <a:solidFill>
                  <a:srgbClr val="000000"/>
                </a:solidFill>
                <a:latin typeface="Arial"/>
                <a:ea typeface="Arial"/>
                <a:cs typeface="Arial"/>
              </a:defRPr>
            </a:pPr>
            <a:endParaRPr lang="en-US"/>
          </a:p>
        </c:txPr>
        <c:crossAx val="131720320"/>
        <c:crosses val="autoZero"/>
        <c:crossBetween val="midCat"/>
      </c:valAx>
      <c:valAx>
        <c:axId val="131720320"/>
        <c:scaling>
          <c:orientation val="minMax"/>
        </c:scaling>
        <c:axPos val="l"/>
        <c:title>
          <c:tx>
            <c:rich>
              <a:bodyPr/>
              <a:lstStyle/>
              <a:p>
                <a:pPr>
                  <a:defRPr sz="800" b="1" i="0" u="none" strike="noStrike" baseline="0">
                    <a:solidFill>
                      <a:srgbClr val="000000"/>
                    </a:solidFill>
                    <a:latin typeface="Arial"/>
                    <a:ea typeface="Arial"/>
                    <a:cs typeface="Arial"/>
                  </a:defRPr>
                </a:pPr>
                <a:r>
                  <a:rPr lang="el-GR" sz="800" b="1" i="0" strike="noStrike">
                    <a:solidFill>
                      <a:srgbClr val="000000"/>
                    </a:solidFill>
                    <a:latin typeface="Arial"/>
                    <a:cs typeface="Arial"/>
                  </a:rPr>
                  <a:t>(α</a:t>
                </a:r>
                <a:r>
                  <a:rPr lang="en-US" sz="800" b="1" i="0" strike="noStrike">
                    <a:solidFill>
                      <a:srgbClr val="000000"/>
                    </a:solidFill>
                    <a:latin typeface="Arial"/>
                    <a:cs typeface="Arial"/>
                  </a:rPr>
                  <a:t>hv)</a:t>
                </a:r>
                <a:r>
                  <a:rPr lang="en-US" sz="800" b="1" i="0" strike="noStrike" baseline="30000">
                    <a:solidFill>
                      <a:srgbClr val="000000"/>
                    </a:solidFill>
                    <a:latin typeface="Arial"/>
                    <a:cs typeface="Arial"/>
                  </a:rPr>
                  <a:t>1/2</a:t>
                </a:r>
              </a:p>
            </c:rich>
          </c:tx>
          <c:layout>
            <c:manualLayout>
              <c:xMode val="edge"/>
              <c:yMode val="edge"/>
              <c:x val="2.1317829457364372E-2"/>
              <c:y val="0.37908496732026253"/>
            </c:manualLayout>
          </c:layout>
          <c:spPr>
            <a:noFill/>
            <a:ln w="25400">
              <a:noFill/>
            </a:ln>
          </c:spPr>
        </c:title>
        <c:numFmt formatCode="General" sourceLinked="1"/>
        <c:tickLblPos val="nextTo"/>
        <c:spPr>
          <a:ln w="3175">
            <a:solidFill>
              <a:srgbClr val="000000"/>
            </a:solidFill>
            <a:prstDash val="solid"/>
          </a:ln>
        </c:spPr>
        <c:txPr>
          <a:bodyPr rot="0" vert="horz"/>
          <a:lstStyle/>
          <a:p>
            <a:pPr>
              <a:defRPr sz="500" b="0" i="0" u="none" strike="noStrike" baseline="0">
                <a:solidFill>
                  <a:srgbClr val="000000"/>
                </a:solidFill>
                <a:latin typeface="Arial"/>
                <a:ea typeface="Arial"/>
                <a:cs typeface="Arial"/>
              </a:defRPr>
            </a:pPr>
            <a:endParaRPr lang="en-US"/>
          </a:p>
        </c:txPr>
        <c:crossAx val="131632128"/>
        <c:crosses val="autoZero"/>
        <c:crossBetween val="midCat"/>
      </c:valAx>
      <c:spPr>
        <a:noFill/>
        <a:ln w="12700">
          <a:solidFill>
            <a:srgbClr val="808080"/>
          </a:solidFill>
          <a:prstDash val="solid"/>
        </a:ln>
      </c:spPr>
    </c:plotArea>
    <c:plotVisOnly val="1"/>
    <c:dispBlanksAs val="gap"/>
  </c:chart>
  <c:spPr>
    <a:noFill/>
    <a:ln>
      <a:noFill/>
    </a:ln>
  </c:spPr>
  <c:txPr>
    <a:bodyPr/>
    <a:lstStyle/>
    <a:p>
      <a:pPr>
        <a:defRPr sz="500" b="0" i="0" u="none" strike="noStrike" baseline="0">
          <a:solidFill>
            <a:srgbClr val="000000"/>
          </a:solidFill>
          <a:latin typeface="Arial"/>
          <a:ea typeface="Arial"/>
          <a:cs typeface="Arial"/>
        </a:defRPr>
      </a:pPr>
      <a:endParaRPr lang="en-US"/>
    </a:p>
  </c:txPr>
  <c:externalData r:id="rId1"/>
  <c:userShapes r:id="rId2"/>
</c:chartSpace>
</file>

<file path=word/charts/chart24.xml><?xml version="1.0" encoding="utf-8"?>
<c:chartSpace xmlns:c="http://schemas.openxmlformats.org/drawingml/2006/chart" xmlns:a="http://schemas.openxmlformats.org/drawingml/2006/main" xmlns:r="http://schemas.openxmlformats.org/officeDocument/2006/relationships">
  <c:date1904 val="1"/>
  <c:lang val="en-US"/>
  <c:chart>
    <c:autoTitleDeleted val="1"/>
    <c:plotArea>
      <c:layout>
        <c:manualLayout>
          <c:layoutTarget val="inner"/>
          <c:xMode val="edge"/>
          <c:yMode val="edge"/>
          <c:x val="8.6872586872586879E-2"/>
          <c:y val="5.3968253968253971E-2"/>
          <c:w val="0.88416988416988462"/>
          <c:h val="0.79365079365079438"/>
        </c:manualLayout>
      </c:layout>
      <c:scatterChart>
        <c:scatterStyle val="smoothMarker"/>
        <c:ser>
          <c:idx val="0"/>
          <c:order val="0"/>
          <c:tx>
            <c:strRef>
              <c:f>Sheet1!$U$1</c:f>
              <c:strCache>
                <c:ptCount val="1"/>
                <c:pt idx="0">
                  <c:v>THICK</c:v>
                </c:pt>
              </c:strCache>
            </c:strRef>
          </c:tx>
          <c:spPr>
            <a:ln w="12700">
              <a:solidFill>
                <a:srgbClr val="000080"/>
              </a:solidFill>
              <a:prstDash val="solid"/>
            </a:ln>
          </c:spPr>
          <c:marker>
            <c:symbol val="diamond"/>
            <c:size val="5"/>
            <c:spPr>
              <a:solidFill>
                <a:srgbClr val="000080"/>
              </a:solidFill>
              <a:ln>
                <a:solidFill>
                  <a:srgbClr val="000080"/>
                </a:solidFill>
                <a:prstDash val="solid"/>
              </a:ln>
            </c:spPr>
          </c:marker>
          <c:xVal>
            <c:numRef>
              <c:f>Sheet1!$T$2:$T$1102</c:f>
              <c:numCache>
                <c:formatCode>General</c:formatCode>
                <c:ptCount val="1101"/>
                <c:pt idx="0">
                  <c:v>40</c:v>
                </c:pt>
                <c:pt idx="1">
                  <c:v>50</c:v>
                </c:pt>
                <c:pt idx="2">
                  <c:v>60</c:v>
                </c:pt>
              </c:numCache>
            </c:numRef>
          </c:xVal>
          <c:yVal>
            <c:numRef>
              <c:f>Sheet1!$U$2:$U$1102</c:f>
              <c:numCache>
                <c:formatCode>General</c:formatCode>
                <c:ptCount val="1101"/>
                <c:pt idx="0">
                  <c:v>0.53669999999999995</c:v>
                </c:pt>
                <c:pt idx="1">
                  <c:v>0.6915</c:v>
                </c:pt>
                <c:pt idx="2">
                  <c:v>0.91</c:v>
                </c:pt>
              </c:numCache>
            </c:numRef>
          </c:yVal>
          <c:smooth val="1"/>
        </c:ser>
        <c:axId val="131724032"/>
        <c:axId val="131725952"/>
      </c:scatterChart>
      <c:valAx>
        <c:axId val="131724032"/>
        <c:scaling>
          <c:orientation val="minMax"/>
          <c:min val="35"/>
        </c:scaling>
        <c:axPos val="b"/>
        <c:title>
          <c:tx>
            <c:rich>
              <a:bodyPr/>
              <a:lstStyle/>
              <a:p>
                <a:pPr>
                  <a:defRPr sz="800" b="1" i="0" u="none" strike="noStrike" baseline="0">
                    <a:solidFill>
                      <a:srgbClr val="000000"/>
                    </a:solidFill>
                    <a:latin typeface="Times New Roman"/>
                    <a:ea typeface="Times New Roman"/>
                    <a:cs typeface="Times New Roman"/>
                  </a:defRPr>
                </a:pPr>
                <a:r>
                  <a:rPr lang="en-US"/>
                  <a:t>GROWTH RATE</a:t>
                </a:r>
              </a:p>
            </c:rich>
          </c:tx>
          <c:layout>
            <c:manualLayout>
              <c:xMode val="edge"/>
              <c:yMode val="edge"/>
              <c:x val="0.44401544401544402"/>
              <c:y val="0.90793650793650749"/>
            </c:manualLayout>
          </c:layout>
          <c:spPr>
            <a:noFill/>
            <a:ln w="25400">
              <a:noFill/>
            </a:ln>
          </c:spPr>
        </c:title>
        <c:numFmt formatCode="General" sourceLinked="1"/>
        <c:tickLblPos val="nextTo"/>
        <c:spPr>
          <a:ln w="3175">
            <a:solidFill>
              <a:srgbClr val="000000"/>
            </a:solidFill>
            <a:prstDash val="solid"/>
          </a:ln>
        </c:spPr>
        <c:txPr>
          <a:bodyPr rot="0" vert="horz"/>
          <a:lstStyle/>
          <a:p>
            <a:pPr>
              <a:defRPr sz="525" b="0" i="0" u="none" strike="noStrike" baseline="0">
                <a:solidFill>
                  <a:srgbClr val="000000"/>
                </a:solidFill>
                <a:latin typeface="Arial"/>
                <a:ea typeface="Arial"/>
                <a:cs typeface="Arial"/>
              </a:defRPr>
            </a:pPr>
            <a:endParaRPr lang="en-US"/>
          </a:p>
        </c:txPr>
        <c:crossAx val="131725952"/>
        <c:crosses val="autoZero"/>
        <c:crossBetween val="midCat"/>
      </c:valAx>
      <c:valAx>
        <c:axId val="131725952"/>
        <c:scaling>
          <c:orientation val="minMax"/>
          <c:min val="0.4"/>
        </c:scaling>
        <c:axPos val="l"/>
        <c:title>
          <c:tx>
            <c:rich>
              <a:bodyPr/>
              <a:lstStyle/>
              <a:p>
                <a:pPr>
                  <a:defRPr sz="800" b="1" i="0" u="none" strike="noStrike" baseline="0">
                    <a:solidFill>
                      <a:srgbClr val="000000"/>
                    </a:solidFill>
                    <a:latin typeface="Times New Roman"/>
                    <a:ea typeface="Times New Roman"/>
                    <a:cs typeface="Times New Roman"/>
                  </a:defRPr>
                </a:pPr>
                <a:r>
                  <a:rPr lang="en-US"/>
                  <a:t>THICKNESS</a:t>
                </a:r>
              </a:p>
            </c:rich>
          </c:tx>
          <c:layout>
            <c:manualLayout>
              <c:xMode val="edge"/>
              <c:yMode val="edge"/>
              <c:x val="2.1235521235521235E-2"/>
              <c:y val="0.34285714285714286"/>
            </c:manualLayout>
          </c:layout>
          <c:spPr>
            <a:noFill/>
            <a:ln w="25400">
              <a:noFill/>
            </a:ln>
          </c:spPr>
        </c:title>
        <c:numFmt formatCode="General" sourceLinked="1"/>
        <c:tickLblPos val="nextTo"/>
        <c:spPr>
          <a:ln w="3175">
            <a:solidFill>
              <a:srgbClr val="000000"/>
            </a:solidFill>
            <a:prstDash val="solid"/>
          </a:ln>
        </c:spPr>
        <c:txPr>
          <a:bodyPr rot="0" vert="horz"/>
          <a:lstStyle/>
          <a:p>
            <a:pPr>
              <a:defRPr sz="525" b="0" i="0" u="none" strike="noStrike" baseline="0">
                <a:solidFill>
                  <a:srgbClr val="000000"/>
                </a:solidFill>
                <a:latin typeface="Arial"/>
                <a:ea typeface="Arial"/>
                <a:cs typeface="Arial"/>
              </a:defRPr>
            </a:pPr>
            <a:endParaRPr lang="en-US"/>
          </a:p>
        </c:txPr>
        <c:crossAx val="131724032"/>
        <c:crosses val="autoZero"/>
        <c:crossBetween val="midCat"/>
      </c:valAx>
      <c:spPr>
        <a:noFill/>
        <a:ln w="12700">
          <a:solidFill>
            <a:srgbClr val="808080"/>
          </a:solidFill>
          <a:prstDash val="solid"/>
        </a:ln>
      </c:spPr>
    </c:plotArea>
    <c:plotVisOnly val="1"/>
    <c:dispBlanksAs val="gap"/>
  </c:chart>
  <c:spPr>
    <a:noFill/>
    <a:ln>
      <a:noFill/>
    </a:ln>
  </c:spPr>
  <c:txPr>
    <a:bodyPr/>
    <a:lstStyle/>
    <a:p>
      <a:pPr>
        <a:defRPr sz="525" b="0" i="0" u="none" strike="noStrike" baseline="0">
          <a:solidFill>
            <a:srgbClr val="000000"/>
          </a:solidFill>
          <a:latin typeface="Arial"/>
          <a:ea typeface="Arial"/>
          <a:cs typeface="Arial"/>
        </a:defRPr>
      </a:pPr>
      <a:endParaRPr lang="en-US"/>
    </a:p>
  </c:txPr>
  <c:externalData r:id="rId1"/>
</c:chartSpace>
</file>

<file path=word/charts/chart25.xml><?xml version="1.0" encoding="utf-8"?>
<c:chartSpace xmlns:c="http://schemas.openxmlformats.org/drawingml/2006/chart" xmlns:a="http://schemas.openxmlformats.org/drawingml/2006/main" xmlns:r="http://schemas.openxmlformats.org/officeDocument/2006/relationships">
  <c:date1904 val="1"/>
  <c:lang val="en-US"/>
  <c:chart>
    <c:autoTitleDeleted val="1"/>
    <c:plotArea>
      <c:layout>
        <c:manualLayout>
          <c:layoutTarget val="inner"/>
          <c:xMode val="edge"/>
          <c:yMode val="edge"/>
          <c:x val="9.4777562862669487E-2"/>
          <c:y val="5.4140127388535034E-2"/>
          <c:w val="0.8704061895551255"/>
          <c:h val="0.79299363057324923"/>
        </c:manualLayout>
      </c:layout>
      <c:scatterChart>
        <c:scatterStyle val="smoothMarker"/>
        <c:ser>
          <c:idx val="0"/>
          <c:order val="0"/>
          <c:tx>
            <c:strRef>
              <c:f>Sheet1!$W$1</c:f>
              <c:strCache>
                <c:ptCount val="1"/>
                <c:pt idx="0">
                  <c:v>Eg</c:v>
                </c:pt>
              </c:strCache>
            </c:strRef>
          </c:tx>
          <c:spPr>
            <a:ln w="12700">
              <a:solidFill>
                <a:srgbClr val="000080"/>
              </a:solidFill>
              <a:prstDash val="solid"/>
            </a:ln>
          </c:spPr>
          <c:marker>
            <c:symbol val="diamond"/>
            <c:size val="5"/>
            <c:spPr>
              <a:solidFill>
                <a:srgbClr val="000080"/>
              </a:solidFill>
              <a:ln>
                <a:solidFill>
                  <a:srgbClr val="000080"/>
                </a:solidFill>
                <a:prstDash val="solid"/>
              </a:ln>
            </c:spPr>
          </c:marker>
          <c:xVal>
            <c:numRef>
              <c:f>Sheet1!$U$2:$U$1102</c:f>
              <c:numCache>
                <c:formatCode>General</c:formatCode>
                <c:ptCount val="1101"/>
                <c:pt idx="0">
                  <c:v>0.53669999999999995</c:v>
                </c:pt>
                <c:pt idx="1">
                  <c:v>0.6915</c:v>
                </c:pt>
                <c:pt idx="2">
                  <c:v>0.91</c:v>
                </c:pt>
              </c:numCache>
            </c:numRef>
          </c:xVal>
          <c:yVal>
            <c:numRef>
              <c:f>Sheet1!$W$2:$W$1102</c:f>
              <c:numCache>
                <c:formatCode>General</c:formatCode>
                <c:ptCount val="1101"/>
                <c:pt idx="0">
                  <c:v>3.7</c:v>
                </c:pt>
                <c:pt idx="1">
                  <c:v>3.65</c:v>
                </c:pt>
                <c:pt idx="2">
                  <c:v>3.4</c:v>
                </c:pt>
              </c:numCache>
            </c:numRef>
          </c:yVal>
          <c:smooth val="1"/>
        </c:ser>
        <c:axId val="132416640"/>
        <c:axId val="132418944"/>
      </c:scatterChart>
      <c:valAx>
        <c:axId val="132416640"/>
        <c:scaling>
          <c:orientation val="minMax"/>
          <c:min val="0.5"/>
        </c:scaling>
        <c:axPos val="b"/>
        <c:title>
          <c:tx>
            <c:rich>
              <a:bodyPr/>
              <a:lstStyle/>
              <a:p>
                <a:pPr>
                  <a:defRPr sz="800" b="1" i="0" u="none" strike="noStrike" baseline="0">
                    <a:solidFill>
                      <a:srgbClr val="000000"/>
                    </a:solidFill>
                    <a:latin typeface="Times New Roman"/>
                    <a:ea typeface="Times New Roman"/>
                    <a:cs typeface="Times New Roman"/>
                  </a:defRPr>
                </a:pPr>
                <a:r>
                  <a:rPr lang="en-US"/>
                  <a:t>THICKNESS</a:t>
                </a:r>
              </a:p>
            </c:rich>
          </c:tx>
          <c:layout>
            <c:manualLayout>
              <c:xMode val="edge"/>
              <c:yMode val="edge"/>
              <c:x val="0.46421663442940037"/>
              <c:y val="0.90764331210191085"/>
            </c:manualLayout>
          </c:layout>
          <c:spPr>
            <a:noFill/>
            <a:ln w="25400">
              <a:noFill/>
            </a:ln>
          </c:spPr>
        </c:title>
        <c:numFmt formatCode="General" sourceLinked="1"/>
        <c:tickLblPos val="nextTo"/>
        <c:spPr>
          <a:ln w="3175">
            <a:solidFill>
              <a:srgbClr val="000000"/>
            </a:solidFill>
            <a:prstDash val="solid"/>
          </a:ln>
        </c:spPr>
        <c:txPr>
          <a:bodyPr rot="0" vert="horz"/>
          <a:lstStyle/>
          <a:p>
            <a:pPr>
              <a:defRPr sz="500" b="0" i="0" u="none" strike="noStrike" baseline="0">
                <a:solidFill>
                  <a:srgbClr val="000000"/>
                </a:solidFill>
                <a:latin typeface="Arial"/>
                <a:ea typeface="Arial"/>
                <a:cs typeface="Arial"/>
              </a:defRPr>
            </a:pPr>
            <a:endParaRPr lang="en-US"/>
          </a:p>
        </c:txPr>
        <c:crossAx val="132418944"/>
        <c:crosses val="autoZero"/>
        <c:crossBetween val="midCat"/>
      </c:valAx>
      <c:valAx>
        <c:axId val="132418944"/>
        <c:scaling>
          <c:orientation val="minMax"/>
        </c:scaling>
        <c:axPos val="l"/>
        <c:title>
          <c:tx>
            <c:rich>
              <a:bodyPr/>
              <a:lstStyle/>
              <a:p>
                <a:pPr>
                  <a:defRPr sz="800" b="1" i="0" u="none" strike="noStrike" baseline="0">
                    <a:solidFill>
                      <a:srgbClr val="000000"/>
                    </a:solidFill>
                    <a:latin typeface="Times New Roman"/>
                    <a:ea typeface="Times New Roman"/>
                    <a:cs typeface="Times New Roman"/>
                  </a:defRPr>
                </a:pPr>
                <a:r>
                  <a:rPr lang="en-US"/>
                  <a:t>BAND GAP</a:t>
                </a:r>
              </a:p>
            </c:rich>
          </c:tx>
          <c:layout>
            <c:manualLayout>
              <c:xMode val="edge"/>
              <c:yMode val="edge"/>
              <c:x val="2.1276595744680847E-2"/>
              <c:y val="0.34713375796178325"/>
            </c:manualLayout>
          </c:layout>
          <c:spPr>
            <a:noFill/>
            <a:ln w="25400">
              <a:noFill/>
            </a:ln>
          </c:spPr>
        </c:title>
        <c:numFmt formatCode="General" sourceLinked="1"/>
        <c:tickLblPos val="nextTo"/>
        <c:spPr>
          <a:ln w="3175">
            <a:solidFill>
              <a:srgbClr val="000000"/>
            </a:solidFill>
            <a:prstDash val="solid"/>
          </a:ln>
        </c:spPr>
        <c:txPr>
          <a:bodyPr rot="0" vert="horz"/>
          <a:lstStyle/>
          <a:p>
            <a:pPr>
              <a:defRPr sz="500" b="0" i="0" u="none" strike="noStrike" baseline="0">
                <a:solidFill>
                  <a:srgbClr val="000000"/>
                </a:solidFill>
                <a:latin typeface="Arial"/>
                <a:ea typeface="Arial"/>
                <a:cs typeface="Arial"/>
              </a:defRPr>
            </a:pPr>
            <a:endParaRPr lang="en-US"/>
          </a:p>
        </c:txPr>
        <c:crossAx val="132416640"/>
        <c:crosses val="autoZero"/>
        <c:crossBetween val="midCat"/>
      </c:valAx>
      <c:spPr>
        <a:noFill/>
        <a:ln w="12700">
          <a:solidFill>
            <a:srgbClr val="808080"/>
          </a:solidFill>
          <a:prstDash val="solid"/>
        </a:ln>
      </c:spPr>
    </c:plotArea>
    <c:plotVisOnly val="1"/>
    <c:dispBlanksAs val="gap"/>
  </c:chart>
  <c:spPr>
    <a:noFill/>
    <a:ln>
      <a:noFill/>
    </a:ln>
  </c:spPr>
  <c:txPr>
    <a:bodyPr/>
    <a:lstStyle/>
    <a:p>
      <a:pPr>
        <a:defRPr sz="500" b="0" i="0" u="none" strike="noStrike" baseline="0">
          <a:solidFill>
            <a:srgbClr val="000000"/>
          </a:solidFill>
          <a:latin typeface="Arial"/>
          <a:ea typeface="Arial"/>
          <a:cs typeface="Arial"/>
        </a:defRPr>
      </a:pPr>
      <a:endParaRPr lang="en-US"/>
    </a:p>
  </c:txPr>
  <c:externalData r:id="rId1"/>
</c:chartSpace>
</file>

<file path=word/charts/chart26.xml><?xml version="1.0" encoding="utf-8"?>
<c:chartSpace xmlns:c="http://schemas.openxmlformats.org/drawingml/2006/chart" xmlns:a="http://schemas.openxmlformats.org/drawingml/2006/main" xmlns:r="http://schemas.openxmlformats.org/officeDocument/2006/relationships">
  <c:date1904 val="1"/>
  <c:lang val="en-US"/>
  <c:chart>
    <c:autoTitleDeleted val="1"/>
    <c:plotArea>
      <c:layout>
        <c:manualLayout>
          <c:layoutTarget val="inner"/>
          <c:xMode val="edge"/>
          <c:yMode val="edge"/>
          <c:x val="8.6042065009560242E-2"/>
          <c:y val="5.0295857988165681E-2"/>
          <c:w val="0.87954110898661553"/>
          <c:h val="0.80769230769230771"/>
        </c:manualLayout>
      </c:layout>
      <c:scatterChart>
        <c:scatterStyle val="smoothMarker"/>
        <c:ser>
          <c:idx val="0"/>
          <c:order val="0"/>
          <c:tx>
            <c:strRef>
              <c:f>Sheet1!$Y$1</c:f>
              <c:strCache>
                <c:ptCount val="1"/>
                <c:pt idx="0">
                  <c:v>EG ID</c:v>
                </c:pt>
              </c:strCache>
            </c:strRef>
          </c:tx>
          <c:spPr>
            <a:ln w="12700">
              <a:solidFill>
                <a:srgbClr val="000080"/>
              </a:solidFill>
              <a:prstDash val="solid"/>
            </a:ln>
          </c:spPr>
          <c:marker>
            <c:symbol val="diamond"/>
            <c:size val="5"/>
            <c:spPr>
              <a:solidFill>
                <a:srgbClr val="000080"/>
              </a:solidFill>
              <a:ln>
                <a:solidFill>
                  <a:srgbClr val="000080"/>
                </a:solidFill>
                <a:prstDash val="solid"/>
              </a:ln>
            </c:spPr>
          </c:marker>
          <c:xVal>
            <c:numRef>
              <c:f>Sheet1!$U$2:$U$1102</c:f>
              <c:numCache>
                <c:formatCode>General</c:formatCode>
                <c:ptCount val="1101"/>
                <c:pt idx="0">
                  <c:v>0.53669999999999995</c:v>
                </c:pt>
                <c:pt idx="1">
                  <c:v>0.6915</c:v>
                </c:pt>
                <c:pt idx="2">
                  <c:v>0.91</c:v>
                </c:pt>
              </c:numCache>
            </c:numRef>
          </c:xVal>
          <c:yVal>
            <c:numRef>
              <c:f>Sheet1!$Y$2:$Y$1102</c:f>
              <c:numCache>
                <c:formatCode>General</c:formatCode>
                <c:ptCount val="1101"/>
                <c:pt idx="0">
                  <c:v>3.09</c:v>
                </c:pt>
                <c:pt idx="1">
                  <c:v>3.17</c:v>
                </c:pt>
                <c:pt idx="2">
                  <c:v>2.1</c:v>
                </c:pt>
              </c:numCache>
            </c:numRef>
          </c:yVal>
          <c:smooth val="1"/>
        </c:ser>
        <c:axId val="132425984"/>
        <c:axId val="132498176"/>
      </c:scatterChart>
      <c:valAx>
        <c:axId val="132425984"/>
        <c:scaling>
          <c:orientation val="minMax"/>
          <c:min val="0.5"/>
        </c:scaling>
        <c:axPos val="b"/>
        <c:title>
          <c:tx>
            <c:rich>
              <a:bodyPr/>
              <a:lstStyle/>
              <a:p>
                <a:pPr>
                  <a:defRPr sz="800" b="1" i="0" u="none" strike="noStrike" baseline="0">
                    <a:solidFill>
                      <a:srgbClr val="000000"/>
                    </a:solidFill>
                    <a:latin typeface="Times New Roman"/>
                    <a:ea typeface="Times New Roman"/>
                    <a:cs typeface="Times New Roman"/>
                  </a:defRPr>
                </a:pPr>
                <a:r>
                  <a:rPr lang="en-US"/>
                  <a:t>THICKNESS</a:t>
                </a:r>
              </a:p>
            </c:rich>
          </c:tx>
          <c:layout>
            <c:manualLayout>
              <c:xMode val="edge"/>
              <c:yMode val="edge"/>
              <c:x val="0.46080305927342258"/>
              <c:y val="0.91420118343195256"/>
            </c:manualLayout>
          </c:layout>
          <c:spPr>
            <a:noFill/>
            <a:ln w="25400">
              <a:noFill/>
            </a:ln>
          </c:spPr>
        </c:title>
        <c:numFmt formatCode="General" sourceLinked="1"/>
        <c:tickLblPos val="nextTo"/>
        <c:spPr>
          <a:ln w="3175">
            <a:solidFill>
              <a:srgbClr val="000000"/>
            </a:solidFill>
            <a:prstDash val="solid"/>
          </a:ln>
        </c:spPr>
        <c:txPr>
          <a:bodyPr rot="0" vert="horz"/>
          <a:lstStyle/>
          <a:p>
            <a:pPr>
              <a:defRPr sz="525" b="0" i="0" u="none" strike="noStrike" baseline="0">
                <a:solidFill>
                  <a:srgbClr val="000000"/>
                </a:solidFill>
                <a:latin typeface="Arial"/>
                <a:ea typeface="Arial"/>
                <a:cs typeface="Arial"/>
              </a:defRPr>
            </a:pPr>
            <a:endParaRPr lang="en-US"/>
          </a:p>
        </c:txPr>
        <c:crossAx val="132498176"/>
        <c:crosses val="autoZero"/>
        <c:crossBetween val="midCat"/>
      </c:valAx>
      <c:valAx>
        <c:axId val="132498176"/>
        <c:scaling>
          <c:orientation val="minMax"/>
          <c:min val="2"/>
        </c:scaling>
        <c:axPos val="l"/>
        <c:title>
          <c:tx>
            <c:rich>
              <a:bodyPr/>
              <a:lstStyle/>
              <a:p>
                <a:pPr>
                  <a:defRPr sz="800" b="1" i="0" u="none" strike="noStrike" baseline="0">
                    <a:solidFill>
                      <a:srgbClr val="000000"/>
                    </a:solidFill>
                    <a:latin typeface="Times New Roman"/>
                    <a:ea typeface="Times New Roman"/>
                    <a:cs typeface="Times New Roman"/>
                  </a:defRPr>
                </a:pPr>
                <a:r>
                  <a:rPr lang="en-US"/>
                  <a:t>BAND GAP </a:t>
                </a:r>
              </a:p>
            </c:rich>
          </c:tx>
          <c:layout>
            <c:manualLayout>
              <c:xMode val="edge"/>
              <c:yMode val="edge"/>
              <c:x val="2.1032504780114768E-2"/>
              <c:y val="0.3579881656804742"/>
            </c:manualLayout>
          </c:layout>
          <c:spPr>
            <a:noFill/>
            <a:ln w="25400">
              <a:noFill/>
            </a:ln>
          </c:spPr>
        </c:title>
        <c:numFmt formatCode="General" sourceLinked="1"/>
        <c:tickLblPos val="nextTo"/>
        <c:spPr>
          <a:ln w="3175">
            <a:solidFill>
              <a:srgbClr val="000000"/>
            </a:solidFill>
            <a:prstDash val="solid"/>
          </a:ln>
        </c:spPr>
        <c:txPr>
          <a:bodyPr rot="0" vert="horz"/>
          <a:lstStyle/>
          <a:p>
            <a:pPr>
              <a:defRPr sz="525" b="0" i="0" u="none" strike="noStrike" baseline="0">
                <a:solidFill>
                  <a:srgbClr val="000000"/>
                </a:solidFill>
                <a:latin typeface="Arial"/>
                <a:ea typeface="Arial"/>
                <a:cs typeface="Arial"/>
              </a:defRPr>
            </a:pPr>
            <a:endParaRPr lang="en-US"/>
          </a:p>
        </c:txPr>
        <c:crossAx val="132425984"/>
        <c:crosses val="autoZero"/>
        <c:crossBetween val="midCat"/>
      </c:valAx>
      <c:spPr>
        <a:noFill/>
        <a:ln w="12700">
          <a:solidFill>
            <a:srgbClr val="808080"/>
          </a:solidFill>
          <a:prstDash val="solid"/>
        </a:ln>
      </c:spPr>
    </c:plotArea>
    <c:plotVisOnly val="1"/>
    <c:dispBlanksAs val="gap"/>
  </c:chart>
  <c:spPr>
    <a:noFill/>
    <a:ln>
      <a:noFill/>
    </a:ln>
  </c:spPr>
  <c:txPr>
    <a:bodyPr/>
    <a:lstStyle/>
    <a:p>
      <a:pPr>
        <a:defRPr sz="525" b="0" i="0" u="none" strike="noStrike" baseline="0">
          <a:solidFill>
            <a:srgbClr val="000000"/>
          </a:solidFill>
          <a:latin typeface="Arial"/>
          <a:ea typeface="Arial"/>
          <a:cs typeface="Arial"/>
        </a:defRPr>
      </a:pPr>
      <a:endParaRPr lang="en-US"/>
    </a:p>
  </c:txPr>
  <c:externalData r:id="rId1"/>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en-US"/>
  <c:chart>
    <c:autoTitleDeleted val="1"/>
    <c:plotArea>
      <c:layout/>
      <c:scatterChart>
        <c:scatterStyle val="smoothMarker"/>
        <c:ser>
          <c:idx val="0"/>
          <c:order val="0"/>
          <c:tx>
            <c:strRef>
              <c:f>Sheet1!$B$1</c:f>
              <c:strCache>
                <c:ptCount val="1"/>
                <c:pt idx="0">
                  <c:v>%T</c:v>
                </c:pt>
              </c:strCache>
            </c:strRef>
          </c:tx>
          <c:spPr>
            <a:ln w="12700">
              <a:solidFill>
                <a:srgbClr val="000080"/>
              </a:solidFill>
              <a:prstDash val="solid"/>
            </a:ln>
          </c:spPr>
          <c:marker>
            <c:symbol val="none"/>
          </c:marker>
          <c:xVal>
            <c:numRef>
              <c:f>Sheet1!$A$2:$A$1102</c:f>
              <c:numCache>
                <c:formatCode>General</c:formatCode>
                <c:ptCount val="1101"/>
                <c:pt idx="0">
                  <c:v>2500</c:v>
                </c:pt>
                <c:pt idx="1">
                  <c:v>2498</c:v>
                </c:pt>
                <c:pt idx="2">
                  <c:v>2496</c:v>
                </c:pt>
                <c:pt idx="3">
                  <c:v>2494</c:v>
                </c:pt>
                <c:pt idx="4">
                  <c:v>2492</c:v>
                </c:pt>
                <c:pt idx="5">
                  <c:v>2490</c:v>
                </c:pt>
                <c:pt idx="6">
                  <c:v>2488</c:v>
                </c:pt>
                <c:pt idx="7">
                  <c:v>2486</c:v>
                </c:pt>
                <c:pt idx="8">
                  <c:v>2484</c:v>
                </c:pt>
                <c:pt idx="9">
                  <c:v>2482</c:v>
                </c:pt>
                <c:pt idx="10">
                  <c:v>2480</c:v>
                </c:pt>
                <c:pt idx="11">
                  <c:v>2478</c:v>
                </c:pt>
                <c:pt idx="12">
                  <c:v>2476</c:v>
                </c:pt>
                <c:pt idx="13">
                  <c:v>2474</c:v>
                </c:pt>
                <c:pt idx="14">
                  <c:v>2472</c:v>
                </c:pt>
                <c:pt idx="15">
                  <c:v>2470</c:v>
                </c:pt>
                <c:pt idx="16">
                  <c:v>2468</c:v>
                </c:pt>
                <c:pt idx="17">
                  <c:v>2466</c:v>
                </c:pt>
                <c:pt idx="18">
                  <c:v>2464</c:v>
                </c:pt>
                <c:pt idx="19">
                  <c:v>2462</c:v>
                </c:pt>
                <c:pt idx="20">
                  <c:v>2460</c:v>
                </c:pt>
                <c:pt idx="21">
                  <c:v>2458</c:v>
                </c:pt>
                <c:pt idx="22">
                  <c:v>2456</c:v>
                </c:pt>
                <c:pt idx="23">
                  <c:v>2454</c:v>
                </c:pt>
                <c:pt idx="24">
                  <c:v>2452</c:v>
                </c:pt>
                <c:pt idx="25">
                  <c:v>2450</c:v>
                </c:pt>
                <c:pt idx="26">
                  <c:v>2448</c:v>
                </c:pt>
                <c:pt idx="27">
                  <c:v>2446</c:v>
                </c:pt>
                <c:pt idx="28">
                  <c:v>2444</c:v>
                </c:pt>
                <c:pt idx="29">
                  <c:v>2442</c:v>
                </c:pt>
                <c:pt idx="30">
                  <c:v>2440</c:v>
                </c:pt>
                <c:pt idx="31">
                  <c:v>2438</c:v>
                </c:pt>
                <c:pt idx="32">
                  <c:v>2436</c:v>
                </c:pt>
                <c:pt idx="33">
                  <c:v>2434</c:v>
                </c:pt>
                <c:pt idx="34">
                  <c:v>2432</c:v>
                </c:pt>
                <c:pt idx="35">
                  <c:v>2430</c:v>
                </c:pt>
                <c:pt idx="36">
                  <c:v>2428</c:v>
                </c:pt>
                <c:pt idx="37">
                  <c:v>2426</c:v>
                </c:pt>
                <c:pt idx="38">
                  <c:v>2424</c:v>
                </c:pt>
                <c:pt idx="39">
                  <c:v>2422</c:v>
                </c:pt>
                <c:pt idx="40">
                  <c:v>2420</c:v>
                </c:pt>
                <c:pt idx="41">
                  <c:v>2418</c:v>
                </c:pt>
                <c:pt idx="42">
                  <c:v>2416</c:v>
                </c:pt>
                <c:pt idx="43">
                  <c:v>2414</c:v>
                </c:pt>
                <c:pt idx="44">
                  <c:v>2412</c:v>
                </c:pt>
                <c:pt idx="45">
                  <c:v>2410</c:v>
                </c:pt>
                <c:pt idx="46">
                  <c:v>2408</c:v>
                </c:pt>
                <c:pt idx="47">
                  <c:v>2406</c:v>
                </c:pt>
                <c:pt idx="48">
                  <c:v>2404</c:v>
                </c:pt>
                <c:pt idx="49">
                  <c:v>2402</c:v>
                </c:pt>
                <c:pt idx="50">
                  <c:v>2400</c:v>
                </c:pt>
                <c:pt idx="51">
                  <c:v>2398</c:v>
                </c:pt>
                <c:pt idx="52">
                  <c:v>2396</c:v>
                </c:pt>
                <c:pt idx="53">
                  <c:v>2394</c:v>
                </c:pt>
                <c:pt idx="54">
                  <c:v>2392</c:v>
                </c:pt>
                <c:pt idx="55">
                  <c:v>2390</c:v>
                </c:pt>
                <c:pt idx="56">
                  <c:v>2388</c:v>
                </c:pt>
                <c:pt idx="57">
                  <c:v>2386</c:v>
                </c:pt>
                <c:pt idx="58">
                  <c:v>2384</c:v>
                </c:pt>
                <c:pt idx="59">
                  <c:v>2382</c:v>
                </c:pt>
                <c:pt idx="60">
                  <c:v>2380</c:v>
                </c:pt>
                <c:pt idx="61">
                  <c:v>2378</c:v>
                </c:pt>
                <c:pt idx="62">
                  <c:v>2376</c:v>
                </c:pt>
                <c:pt idx="63">
                  <c:v>2374</c:v>
                </c:pt>
                <c:pt idx="64">
                  <c:v>2372</c:v>
                </c:pt>
                <c:pt idx="65">
                  <c:v>2370</c:v>
                </c:pt>
                <c:pt idx="66">
                  <c:v>2368</c:v>
                </c:pt>
                <c:pt idx="67">
                  <c:v>2366</c:v>
                </c:pt>
                <c:pt idx="68">
                  <c:v>2364</c:v>
                </c:pt>
                <c:pt idx="69">
                  <c:v>2362</c:v>
                </c:pt>
                <c:pt idx="70">
                  <c:v>2360</c:v>
                </c:pt>
                <c:pt idx="71">
                  <c:v>2358</c:v>
                </c:pt>
                <c:pt idx="72">
                  <c:v>2356</c:v>
                </c:pt>
                <c:pt idx="73">
                  <c:v>2354</c:v>
                </c:pt>
                <c:pt idx="74">
                  <c:v>2352</c:v>
                </c:pt>
                <c:pt idx="75">
                  <c:v>2350</c:v>
                </c:pt>
                <c:pt idx="76">
                  <c:v>2348</c:v>
                </c:pt>
                <c:pt idx="77">
                  <c:v>2346</c:v>
                </c:pt>
                <c:pt idx="78">
                  <c:v>2344</c:v>
                </c:pt>
                <c:pt idx="79">
                  <c:v>2342</c:v>
                </c:pt>
                <c:pt idx="80">
                  <c:v>2340</c:v>
                </c:pt>
                <c:pt idx="81">
                  <c:v>2338</c:v>
                </c:pt>
                <c:pt idx="82">
                  <c:v>2336</c:v>
                </c:pt>
                <c:pt idx="83">
                  <c:v>2334</c:v>
                </c:pt>
                <c:pt idx="84">
                  <c:v>2332</c:v>
                </c:pt>
                <c:pt idx="85">
                  <c:v>2330</c:v>
                </c:pt>
                <c:pt idx="86">
                  <c:v>2328</c:v>
                </c:pt>
                <c:pt idx="87">
                  <c:v>2326</c:v>
                </c:pt>
                <c:pt idx="88">
                  <c:v>2324</c:v>
                </c:pt>
                <c:pt idx="89">
                  <c:v>2322</c:v>
                </c:pt>
                <c:pt idx="90">
                  <c:v>2320</c:v>
                </c:pt>
                <c:pt idx="91">
                  <c:v>2318</c:v>
                </c:pt>
                <c:pt idx="92">
                  <c:v>2316</c:v>
                </c:pt>
                <c:pt idx="93">
                  <c:v>2314</c:v>
                </c:pt>
                <c:pt idx="94">
                  <c:v>2312</c:v>
                </c:pt>
                <c:pt idx="95">
                  <c:v>2310</c:v>
                </c:pt>
                <c:pt idx="96">
                  <c:v>2308</c:v>
                </c:pt>
                <c:pt idx="97">
                  <c:v>2306</c:v>
                </c:pt>
                <c:pt idx="98">
                  <c:v>2304</c:v>
                </c:pt>
                <c:pt idx="99">
                  <c:v>2302</c:v>
                </c:pt>
                <c:pt idx="100">
                  <c:v>2300</c:v>
                </c:pt>
                <c:pt idx="101">
                  <c:v>2298</c:v>
                </c:pt>
                <c:pt idx="102">
                  <c:v>2296</c:v>
                </c:pt>
                <c:pt idx="103">
                  <c:v>2294</c:v>
                </c:pt>
                <c:pt idx="104">
                  <c:v>2292</c:v>
                </c:pt>
                <c:pt idx="105">
                  <c:v>2290</c:v>
                </c:pt>
                <c:pt idx="106">
                  <c:v>2288</c:v>
                </c:pt>
                <c:pt idx="107">
                  <c:v>2286</c:v>
                </c:pt>
                <c:pt idx="108">
                  <c:v>2284</c:v>
                </c:pt>
                <c:pt idx="109">
                  <c:v>2282</c:v>
                </c:pt>
                <c:pt idx="110">
                  <c:v>2280</c:v>
                </c:pt>
                <c:pt idx="111">
                  <c:v>2278</c:v>
                </c:pt>
                <c:pt idx="112">
                  <c:v>2276</c:v>
                </c:pt>
                <c:pt idx="113">
                  <c:v>2274</c:v>
                </c:pt>
                <c:pt idx="114">
                  <c:v>2272</c:v>
                </c:pt>
                <c:pt idx="115">
                  <c:v>2270</c:v>
                </c:pt>
                <c:pt idx="116">
                  <c:v>2268</c:v>
                </c:pt>
                <c:pt idx="117">
                  <c:v>2266</c:v>
                </c:pt>
                <c:pt idx="118">
                  <c:v>2264</c:v>
                </c:pt>
                <c:pt idx="119">
                  <c:v>2262</c:v>
                </c:pt>
                <c:pt idx="120">
                  <c:v>2260</c:v>
                </c:pt>
                <c:pt idx="121">
                  <c:v>2258</c:v>
                </c:pt>
                <c:pt idx="122">
                  <c:v>2256</c:v>
                </c:pt>
                <c:pt idx="123">
                  <c:v>2254</c:v>
                </c:pt>
                <c:pt idx="124">
                  <c:v>2252</c:v>
                </c:pt>
                <c:pt idx="125">
                  <c:v>2250</c:v>
                </c:pt>
                <c:pt idx="126">
                  <c:v>2248</c:v>
                </c:pt>
                <c:pt idx="127">
                  <c:v>2246</c:v>
                </c:pt>
                <c:pt idx="128">
                  <c:v>2244</c:v>
                </c:pt>
                <c:pt idx="129">
                  <c:v>2242</c:v>
                </c:pt>
                <c:pt idx="130">
                  <c:v>2240</c:v>
                </c:pt>
                <c:pt idx="131">
                  <c:v>2238</c:v>
                </c:pt>
                <c:pt idx="132">
                  <c:v>2236</c:v>
                </c:pt>
                <c:pt idx="133">
                  <c:v>2234</c:v>
                </c:pt>
                <c:pt idx="134">
                  <c:v>2232</c:v>
                </c:pt>
                <c:pt idx="135">
                  <c:v>2230</c:v>
                </c:pt>
                <c:pt idx="136">
                  <c:v>2228</c:v>
                </c:pt>
                <c:pt idx="137">
                  <c:v>2226</c:v>
                </c:pt>
                <c:pt idx="138">
                  <c:v>2224</c:v>
                </c:pt>
                <c:pt idx="139">
                  <c:v>2222</c:v>
                </c:pt>
                <c:pt idx="140">
                  <c:v>2220</c:v>
                </c:pt>
                <c:pt idx="141">
                  <c:v>2218</c:v>
                </c:pt>
                <c:pt idx="142">
                  <c:v>2216</c:v>
                </c:pt>
                <c:pt idx="143">
                  <c:v>2214</c:v>
                </c:pt>
                <c:pt idx="144">
                  <c:v>2212</c:v>
                </c:pt>
                <c:pt idx="145">
                  <c:v>2210</c:v>
                </c:pt>
                <c:pt idx="146">
                  <c:v>2208</c:v>
                </c:pt>
                <c:pt idx="147">
                  <c:v>2206</c:v>
                </c:pt>
                <c:pt idx="148">
                  <c:v>2204</c:v>
                </c:pt>
                <c:pt idx="149">
                  <c:v>2202</c:v>
                </c:pt>
                <c:pt idx="150">
                  <c:v>2200</c:v>
                </c:pt>
                <c:pt idx="151">
                  <c:v>2198</c:v>
                </c:pt>
                <c:pt idx="152">
                  <c:v>2196</c:v>
                </c:pt>
                <c:pt idx="153">
                  <c:v>2194</c:v>
                </c:pt>
                <c:pt idx="154">
                  <c:v>2192</c:v>
                </c:pt>
                <c:pt idx="155">
                  <c:v>2190</c:v>
                </c:pt>
                <c:pt idx="156">
                  <c:v>2188</c:v>
                </c:pt>
                <c:pt idx="157">
                  <c:v>2186</c:v>
                </c:pt>
                <c:pt idx="158">
                  <c:v>2184</c:v>
                </c:pt>
                <c:pt idx="159">
                  <c:v>2182</c:v>
                </c:pt>
                <c:pt idx="160">
                  <c:v>2180</c:v>
                </c:pt>
                <c:pt idx="161">
                  <c:v>2178</c:v>
                </c:pt>
                <c:pt idx="162">
                  <c:v>2176</c:v>
                </c:pt>
                <c:pt idx="163">
                  <c:v>2174</c:v>
                </c:pt>
                <c:pt idx="164">
                  <c:v>2172</c:v>
                </c:pt>
                <c:pt idx="165">
                  <c:v>2170</c:v>
                </c:pt>
                <c:pt idx="166">
                  <c:v>2168</c:v>
                </c:pt>
                <c:pt idx="167">
                  <c:v>2166</c:v>
                </c:pt>
                <c:pt idx="168">
                  <c:v>2164</c:v>
                </c:pt>
                <c:pt idx="169">
                  <c:v>2162</c:v>
                </c:pt>
                <c:pt idx="170">
                  <c:v>2160</c:v>
                </c:pt>
                <c:pt idx="171">
                  <c:v>2158</c:v>
                </c:pt>
                <c:pt idx="172">
                  <c:v>2156</c:v>
                </c:pt>
                <c:pt idx="173">
                  <c:v>2154</c:v>
                </c:pt>
                <c:pt idx="174">
                  <c:v>2152</c:v>
                </c:pt>
                <c:pt idx="175">
                  <c:v>2150</c:v>
                </c:pt>
                <c:pt idx="176">
                  <c:v>2148</c:v>
                </c:pt>
                <c:pt idx="177">
                  <c:v>2146</c:v>
                </c:pt>
                <c:pt idx="178">
                  <c:v>2144</c:v>
                </c:pt>
                <c:pt idx="179">
                  <c:v>2142</c:v>
                </c:pt>
                <c:pt idx="180">
                  <c:v>2140</c:v>
                </c:pt>
                <c:pt idx="181">
                  <c:v>2138</c:v>
                </c:pt>
                <c:pt idx="182">
                  <c:v>2136</c:v>
                </c:pt>
                <c:pt idx="183">
                  <c:v>2134</c:v>
                </c:pt>
                <c:pt idx="184">
                  <c:v>2132</c:v>
                </c:pt>
                <c:pt idx="185">
                  <c:v>2130</c:v>
                </c:pt>
                <c:pt idx="186">
                  <c:v>2128</c:v>
                </c:pt>
                <c:pt idx="187">
                  <c:v>2126</c:v>
                </c:pt>
                <c:pt idx="188">
                  <c:v>2124</c:v>
                </c:pt>
                <c:pt idx="189">
                  <c:v>2122</c:v>
                </c:pt>
                <c:pt idx="190">
                  <c:v>2120</c:v>
                </c:pt>
                <c:pt idx="191">
                  <c:v>2118</c:v>
                </c:pt>
                <c:pt idx="192">
                  <c:v>2116</c:v>
                </c:pt>
                <c:pt idx="193">
                  <c:v>2114</c:v>
                </c:pt>
                <c:pt idx="194">
                  <c:v>2112</c:v>
                </c:pt>
                <c:pt idx="195">
                  <c:v>2110</c:v>
                </c:pt>
                <c:pt idx="196">
                  <c:v>2108</c:v>
                </c:pt>
                <c:pt idx="197">
                  <c:v>2106</c:v>
                </c:pt>
                <c:pt idx="198">
                  <c:v>2104</c:v>
                </c:pt>
                <c:pt idx="199">
                  <c:v>2102</c:v>
                </c:pt>
                <c:pt idx="200">
                  <c:v>2100</c:v>
                </c:pt>
                <c:pt idx="201">
                  <c:v>2098</c:v>
                </c:pt>
                <c:pt idx="202">
                  <c:v>2096</c:v>
                </c:pt>
                <c:pt idx="203">
                  <c:v>2094</c:v>
                </c:pt>
                <c:pt idx="204">
                  <c:v>2092</c:v>
                </c:pt>
                <c:pt idx="205">
                  <c:v>2090</c:v>
                </c:pt>
                <c:pt idx="206">
                  <c:v>2088</c:v>
                </c:pt>
                <c:pt idx="207">
                  <c:v>2086</c:v>
                </c:pt>
                <c:pt idx="208">
                  <c:v>2084</c:v>
                </c:pt>
                <c:pt idx="209">
                  <c:v>2082</c:v>
                </c:pt>
                <c:pt idx="210">
                  <c:v>2080</c:v>
                </c:pt>
                <c:pt idx="211">
                  <c:v>2078</c:v>
                </c:pt>
                <c:pt idx="212">
                  <c:v>2076</c:v>
                </c:pt>
                <c:pt idx="213">
                  <c:v>2074</c:v>
                </c:pt>
                <c:pt idx="214">
                  <c:v>2072</c:v>
                </c:pt>
                <c:pt idx="215">
                  <c:v>2070</c:v>
                </c:pt>
                <c:pt idx="216">
                  <c:v>2068</c:v>
                </c:pt>
                <c:pt idx="217">
                  <c:v>2066</c:v>
                </c:pt>
                <c:pt idx="218">
                  <c:v>2064</c:v>
                </c:pt>
                <c:pt idx="219">
                  <c:v>2062</c:v>
                </c:pt>
                <c:pt idx="220">
                  <c:v>2060</c:v>
                </c:pt>
                <c:pt idx="221">
                  <c:v>2058</c:v>
                </c:pt>
                <c:pt idx="222">
                  <c:v>2056</c:v>
                </c:pt>
                <c:pt idx="223">
                  <c:v>2054</c:v>
                </c:pt>
                <c:pt idx="224">
                  <c:v>2052</c:v>
                </c:pt>
                <c:pt idx="225">
                  <c:v>2050</c:v>
                </c:pt>
                <c:pt idx="226">
                  <c:v>2048</c:v>
                </c:pt>
                <c:pt idx="227">
                  <c:v>2046</c:v>
                </c:pt>
                <c:pt idx="228">
                  <c:v>2044</c:v>
                </c:pt>
                <c:pt idx="229">
                  <c:v>2042</c:v>
                </c:pt>
                <c:pt idx="230">
                  <c:v>2040</c:v>
                </c:pt>
                <c:pt idx="231">
                  <c:v>2038</c:v>
                </c:pt>
                <c:pt idx="232">
                  <c:v>2036</c:v>
                </c:pt>
                <c:pt idx="233">
                  <c:v>2034</c:v>
                </c:pt>
                <c:pt idx="234">
                  <c:v>2032</c:v>
                </c:pt>
                <c:pt idx="235">
                  <c:v>2030</c:v>
                </c:pt>
                <c:pt idx="236">
                  <c:v>2028</c:v>
                </c:pt>
                <c:pt idx="237">
                  <c:v>2026</c:v>
                </c:pt>
                <c:pt idx="238">
                  <c:v>2024</c:v>
                </c:pt>
                <c:pt idx="239">
                  <c:v>2022</c:v>
                </c:pt>
                <c:pt idx="240">
                  <c:v>2020</c:v>
                </c:pt>
                <c:pt idx="241">
                  <c:v>2018</c:v>
                </c:pt>
                <c:pt idx="242">
                  <c:v>2016</c:v>
                </c:pt>
                <c:pt idx="243">
                  <c:v>2014</c:v>
                </c:pt>
                <c:pt idx="244">
                  <c:v>2012</c:v>
                </c:pt>
                <c:pt idx="245">
                  <c:v>2010</c:v>
                </c:pt>
                <c:pt idx="246">
                  <c:v>2008</c:v>
                </c:pt>
                <c:pt idx="247">
                  <c:v>2006</c:v>
                </c:pt>
                <c:pt idx="248">
                  <c:v>2004</c:v>
                </c:pt>
                <c:pt idx="249">
                  <c:v>2002</c:v>
                </c:pt>
                <c:pt idx="250">
                  <c:v>2000</c:v>
                </c:pt>
                <c:pt idx="251">
                  <c:v>1998</c:v>
                </c:pt>
                <c:pt idx="252">
                  <c:v>1996</c:v>
                </c:pt>
                <c:pt idx="253">
                  <c:v>1994</c:v>
                </c:pt>
                <c:pt idx="254">
                  <c:v>1992</c:v>
                </c:pt>
                <c:pt idx="255">
                  <c:v>1990</c:v>
                </c:pt>
                <c:pt idx="256">
                  <c:v>1988</c:v>
                </c:pt>
                <c:pt idx="257">
                  <c:v>1986</c:v>
                </c:pt>
                <c:pt idx="258">
                  <c:v>1984</c:v>
                </c:pt>
                <c:pt idx="259">
                  <c:v>1982</c:v>
                </c:pt>
                <c:pt idx="260">
                  <c:v>1980</c:v>
                </c:pt>
                <c:pt idx="261">
                  <c:v>1978</c:v>
                </c:pt>
                <c:pt idx="262">
                  <c:v>1976</c:v>
                </c:pt>
                <c:pt idx="263">
                  <c:v>1974</c:v>
                </c:pt>
                <c:pt idx="264">
                  <c:v>1972</c:v>
                </c:pt>
                <c:pt idx="265">
                  <c:v>1970</c:v>
                </c:pt>
                <c:pt idx="266">
                  <c:v>1968</c:v>
                </c:pt>
                <c:pt idx="267">
                  <c:v>1966</c:v>
                </c:pt>
                <c:pt idx="268">
                  <c:v>1964</c:v>
                </c:pt>
                <c:pt idx="269">
                  <c:v>1962</c:v>
                </c:pt>
                <c:pt idx="270">
                  <c:v>1960</c:v>
                </c:pt>
                <c:pt idx="271">
                  <c:v>1958</c:v>
                </c:pt>
                <c:pt idx="272">
                  <c:v>1956</c:v>
                </c:pt>
                <c:pt idx="273">
                  <c:v>1954</c:v>
                </c:pt>
                <c:pt idx="274">
                  <c:v>1952</c:v>
                </c:pt>
                <c:pt idx="275">
                  <c:v>1950</c:v>
                </c:pt>
                <c:pt idx="276">
                  <c:v>1948</c:v>
                </c:pt>
                <c:pt idx="277">
                  <c:v>1946</c:v>
                </c:pt>
                <c:pt idx="278">
                  <c:v>1944</c:v>
                </c:pt>
                <c:pt idx="279">
                  <c:v>1942</c:v>
                </c:pt>
                <c:pt idx="280">
                  <c:v>1940</c:v>
                </c:pt>
                <c:pt idx="281">
                  <c:v>1938</c:v>
                </c:pt>
                <c:pt idx="282">
                  <c:v>1936</c:v>
                </c:pt>
                <c:pt idx="283">
                  <c:v>1934</c:v>
                </c:pt>
                <c:pt idx="284">
                  <c:v>1932</c:v>
                </c:pt>
                <c:pt idx="285">
                  <c:v>1930</c:v>
                </c:pt>
                <c:pt idx="286">
                  <c:v>1928</c:v>
                </c:pt>
                <c:pt idx="287">
                  <c:v>1926</c:v>
                </c:pt>
                <c:pt idx="288">
                  <c:v>1924</c:v>
                </c:pt>
                <c:pt idx="289">
                  <c:v>1922</c:v>
                </c:pt>
                <c:pt idx="290">
                  <c:v>1920</c:v>
                </c:pt>
                <c:pt idx="291">
                  <c:v>1918</c:v>
                </c:pt>
                <c:pt idx="292">
                  <c:v>1916</c:v>
                </c:pt>
                <c:pt idx="293">
                  <c:v>1914</c:v>
                </c:pt>
                <c:pt idx="294">
                  <c:v>1912</c:v>
                </c:pt>
                <c:pt idx="295">
                  <c:v>1910</c:v>
                </c:pt>
                <c:pt idx="296">
                  <c:v>1908</c:v>
                </c:pt>
                <c:pt idx="297">
                  <c:v>1906</c:v>
                </c:pt>
                <c:pt idx="298">
                  <c:v>1904</c:v>
                </c:pt>
                <c:pt idx="299">
                  <c:v>1902</c:v>
                </c:pt>
                <c:pt idx="300">
                  <c:v>1900</c:v>
                </c:pt>
                <c:pt idx="301">
                  <c:v>1898</c:v>
                </c:pt>
                <c:pt idx="302">
                  <c:v>1896</c:v>
                </c:pt>
                <c:pt idx="303">
                  <c:v>1894</c:v>
                </c:pt>
                <c:pt idx="304">
                  <c:v>1892</c:v>
                </c:pt>
                <c:pt idx="305">
                  <c:v>1890</c:v>
                </c:pt>
                <c:pt idx="306">
                  <c:v>1888</c:v>
                </c:pt>
                <c:pt idx="307">
                  <c:v>1886</c:v>
                </c:pt>
                <c:pt idx="308">
                  <c:v>1884</c:v>
                </c:pt>
                <c:pt idx="309">
                  <c:v>1882</c:v>
                </c:pt>
                <c:pt idx="310">
                  <c:v>1880</c:v>
                </c:pt>
                <c:pt idx="311">
                  <c:v>1878</c:v>
                </c:pt>
                <c:pt idx="312">
                  <c:v>1876</c:v>
                </c:pt>
                <c:pt idx="313">
                  <c:v>1874</c:v>
                </c:pt>
                <c:pt idx="314">
                  <c:v>1872</c:v>
                </c:pt>
                <c:pt idx="315">
                  <c:v>1870</c:v>
                </c:pt>
                <c:pt idx="316">
                  <c:v>1868</c:v>
                </c:pt>
                <c:pt idx="317">
                  <c:v>1866</c:v>
                </c:pt>
                <c:pt idx="318">
                  <c:v>1864</c:v>
                </c:pt>
                <c:pt idx="319">
                  <c:v>1862</c:v>
                </c:pt>
                <c:pt idx="320">
                  <c:v>1860</c:v>
                </c:pt>
                <c:pt idx="321">
                  <c:v>1858</c:v>
                </c:pt>
                <c:pt idx="322">
                  <c:v>1856</c:v>
                </c:pt>
                <c:pt idx="323">
                  <c:v>1854</c:v>
                </c:pt>
                <c:pt idx="324">
                  <c:v>1852</c:v>
                </c:pt>
                <c:pt idx="325">
                  <c:v>1850</c:v>
                </c:pt>
                <c:pt idx="326">
                  <c:v>1848</c:v>
                </c:pt>
                <c:pt idx="327">
                  <c:v>1846</c:v>
                </c:pt>
                <c:pt idx="328">
                  <c:v>1844</c:v>
                </c:pt>
                <c:pt idx="329">
                  <c:v>1842</c:v>
                </c:pt>
                <c:pt idx="330">
                  <c:v>1840</c:v>
                </c:pt>
                <c:pt idx="331">
                  <c:v>1838</c:v>
                </c:pt>
                <c:pt idx="332">
                  <c:v>1836</c:v>
                </c:pt>
                <c:pt idx="333">
                  <c:v>1834</c:v>
                </c:pt>
                <c:pt idx="334">
                  <c:v>1832</c:v>
                </c:pt>
                <c:pt idx="335">
                  <c:v>1830</c:v>
                </c:pt>
                <c:pt idx="336">
                  <c:v>1828</c:v>
                </c:pt>
                <c:pt idx="337">
                  <c:v>1826</c:v>
                </c:pt>
                <c:pt idx="338">
                  <c:v>1824</c:v>
                </c:pt>
                <c:pt idx="339">
                  <c:v>1822</c:v>
                </c:pt>
                <c:pt idx="340">
                  <c:v>1820</c:v>
                </c:pt>
                <c:pt idx="341">
                  <c:v>1818</c:v>
                </c:pt>
                <c:pt idx="342">
                  <c:v>1816</c:v>
                </c:pt>
                <c:pt idx="343">
                  <c:v>1814</c:v>
                </c:pt>
                <c:pt idx="344">
                  <c:v>1812</c:v>
                </c:pt>
                <c:pt idx="345">
                  <c:v>1810</c:v>
                </c:pt>
                <c:pt idx="346">
                  <c:v>1808</c:v>
                </c:pt>
                <c:pt idx="347">
                  <c:v>1806</c:v>
                </c:pt>
                <c:pt idx="348">
                  <c:v>1804</c:v>
                </c:pt>
                <c:pt idx="349">
                  <c:v>1802</c:v>
                </c:pt>
                <c:pt idx="350">
                  <c:v>1800</c:v>
                </c:pt>
                <c:pt idx="351">
                  <c:v>1798</c:v>
                </c:pt>
                <c:pt idx="352">
                  <c:v>1796</c:v>
                </c:pt>
                <c:pt idx="353">
                  <c:v>1794</c:v>
                </c:pt>
                <c:pt idx="354">
                  <c:v>1792</c:v>
                </c:pt>
                <c:pt idx="355">
                  <c:v>1790</c:v>
                </c:pt>
                <c:pt idx="356">
                  <c:v>1788</c:v>
                </c:pt>
                <c:pt idx="357">
                  <c:v>1786</c:v>
                </c:pt>
                <c:pt idx="358">
                  <c:v>1784</c:v>
                </c:pt>
                <c:pt idx="359">
                  <c:v>1782</c:v>
                </c:pt>
                <c:pt idx="360">
                  <c:v>1780</c:v>
                </c:pt>
                <c:pt idx="361">
                  <c:v>1778</c:v>
                </c:pt>
                <c:pt idx="362">
                  <c:v>1776</c:v>
                </c:pt>
                <c:pt idx="363">
                  <c:v>1774</c:v>
                </c:pt>
                <c:pt idx="364">
                  <c:v>1772</c:v>
                </c:pt>
                <c:pt idx="365">
                  <c:v>1770</c:v>
                </c:pt>
                <c:pt idx="366">
                  <c:v>1768</c:v>
                </c:pt>
                <c:pt idx="367">
                  <c:v>1766</c:v>
                </c:pt>
                <c:pt idx="368">
                  <c:v>1764</c:v>
                </c:pt>
                <c:pt idx="369">
                  <c:v>1762</c:v>
                </c:pt>
                <c:pt idx="370">
                  <c:v>1760</c:v>
                </c:pt>
                <c:pt idx="371">
                  <c:v>1758</c:v>
                </c:pt>
                <c:pt idx="372">
                  <c:v>1756</c:v>
                </c:pt>
                <c:pt idx="373">
                  <c:v>1754</c:v>
                </c:pt>
                <c:pt idx="374">
                  <c:v>1752</c:v>
                </c:pt>
                <c:pt idx="375">
                  <c:v>1750</c:v>
                </c:pt>
                <c:pt idx="376">
                  <c:v>1748</c:v>
                </c:pt>
                <c:pt idx="377">
                  <c:v>1746</c:v>
                </c:pt>
                <c:pt idx="378">
                  <c:v>1744</c:v>
                </c:pt>
                <c:pt idx="379">
                  <c:v>1742</c:v>
                </c:pt>
                <c:pt idx="380">
                  <c:v>1740</c:v>
                </c:pt>
                <c:pt idx="381">
                  <c:v>1738</c:v>
                </c:pt>
                <c:pt idx="382">
                  <c:v>1736</c:v>
                </c:pt>
                <c:pt idx="383">
                  <c:v>1734</c:v>
                </c:pt>
                <c:pt idx="384">
                  <c:v>1732</c:v>
                </c:pt>
                <c:pt idx="385">
                  <c:v>1730</c:v>
                </c:pt>
                <c:pt idx="386">
                  <c:v>1728</c:v>
                </c:pt>
                <c:pt idx="387">
                  <c:v>1726</c:v>
                </c:pt>
                <c:pt idx="388">
                  <c:v>1724</c:v>
                </c:pt>
                <c:pt idx="389">
                  <c:v>1722</c:v>
                </c:pt>
                <c:pt idx="390">
                  <c:v>1720</c:v>
                </c:pt>
                <c:pt idx="391">
                  <c:v>1718</c:v>
                </c:pt>
                <c:pt idx="392">
                  <c:v>1716</c:v>
                </c:pt>
                <c:pt idx="393">
                  <c:v>1714</c:v>
                </c:pt>
                <c:pt idx="394">
                  <c:v>1712</c:v>
                </c:pt>
                <c:pt idx="395">
                  <c:v>1710</c:v>
                </c:pt>
                <c:pt idx="396">
                  <c:v>1708</c:v>
                </c:pt>
                <c:pt idx="397">
                  <c:v>1706</c:v>
                </c:pt>
                <c:pt idx="398">
                  <c:v>1704</c:v>
                </c:pt>
                <c:pt idx="399">
                  <c:v>1702</c:v>
                </c:pt>
                <c:pt idx="400">
                  <c:v>1700</c:v>
                </c:pt>
                <c:pt idx="401">
                  <c:v>1698</c:v>
                </c:pt>
                <c:pt idx="402">
                  <c:v>1696</c:v>
                </c:pt>
                <c:pt idx="403">
                  <c:v>1694</c:v>
                </c:pt>
                <c:pt idx="404">
                  <c:v>1692</c:v>
                </c:pt>
                <c:pt idx="405">
                  <c:v>1690</c:v>
                </c:pt>
                <c:pt idx="406">
                  <c:v>1688</c:v>
                </c:pt>
                <c:pt idx="407">
                  <c:v>1686</c:v>
                </c:pt>
                <c:pt idx="408">
                  <c:v>1684</c:v>
                </c:pt>
                <c:pt idx="409">
                  <c:v>1682</c:v>
                </c:pt>
                <c:pt idx="410">
                  <c:v>1680</c:v>
                </c:pt>
                <c:pt idx="411">
                  <c:v>1678</c:v>
                </c:pt>
                <c:pt idx="412">
                  <c:v>1676</c:v>
                </c:pt>
                <c:pt idx="413">
                  <c:v>1674</c:v>
                </c:pt>
                <c:pt idx="414">
                  <c:v>1672</c:v>
                </c:pt>
                <c:pt idx="415">
                  <c:v>1670</c:v>
                </c:pt>
                <c:pt idx="416">
                  <c:v>1668</c:v>
                </c:pt>
                <c:pt idx="417">
                  <c:v>1666</c:v>
                </c:pt>
                <c:pt idx="418">
                  <c:v>1664</c:v>
                </c:pt>
                <c:pt idx="419">
                  <c:v>1662</c:v>
                </c:pt>
                <c:pt idx="420">
                  <c:v>1660</c:v>
                </c:pt>
                <c:pt idx="421">
                  <c:v>1658</c:v>
                </c:pt>
                <c:pt idx="422">
                  <c:v>1656</c:v>
                </c:pt>
                <c:pt idx="423">
                  <c:v>1654</c:v>
                </c:pt>
                <c:pt idx="424">
                  <c:v>1652</c:v>
                </c:pt>
                <c:pt idx="425">
                  <c:v>1650</c:v>
                </c:pt>
                <c:pt idx="426">
                  <c:v>1648</c:v>
                </c:pt>
                <c:pt idx="427">
                  <c:v>1646</c:v>
                </c:pt>
                <c:pt idx="428">
                  <c:v>1644</c:v>
                </c:pt>
                <c:pt idx="429">
                  <c:v>1642</c:v>
                </c:pt>
                <c:pt idx="430">
                  <c:v>1640</c:v>
                </c:pt>
                <c:pt idx="431">
                  <c:v>1638</c:v>
                </c:pt>
                <c:pt idx="432">
                  <c:v>1636</c:v>
                </c:pt>
                <c:pt idx="433">
                  <c:v>1634</c:v>
                </c:pt>
                <c:pt idx="434">
                  <c:v>1632</c:v>
                </c:pt>
                <c:pt idx="435">
                  <c:v>1630</c:v>
                </c:pt>
                <c:pt idx="436">
                  <c:v>1628</c:v>
                </c:pt>
                <c:pt idx="437">
                  <c:v>1626</c:v>
                </c:pt>
                <c:pt idx="438">
                  <c:v>1624</c:v>
                </c:pt>
                <c:pt idx="439">
                  <c:v>1622</c:v>
                </c:pt>
                <c:pt idx="440">
                  <c:v>1620</c:v>
                </c:pt>
                <c:pt idx="441">
                  <c:v>1618</c:v>
                </c:pt>
                <c:pt idx="442">
                  <c:v>1616</c:v>
                </c:pt>
                <c:pt idx="443">
                  <c:v>1614</c:v>
                </c:pt>
                <c:pt idx="444">
                  <c:v>1612</c:v>
                </c:pt>
                <c:pt idx="445">
                  <c:v>1610</c:v>
                </c:pt>
                <c:pt idx="446">
                  <c:v>1608</c:v>
                </c:pt>
                <c:pt idx="447">
                  <c:v>1606</c:v>
                </c:pt>
                <c:pt idx="448">
                  <c:v>1604</c:v>
                </c:pt>
                <c:pt idx="449">
                  <c:v>1602</c:v>
                </c:pt>
                <c:pt idx="450">
                  <c:v>1600</c:v>
                </c:pt>
                <c:pt idx="451">
                  <c:v>1598</c:v>
                </c:pt>
                <c:pt idx="452">
                  <c:v>1596</c:v>
                </c:pt>
                <c:pt idx="453">
                  <c:v>1594</c:v>
                </c:pt>
                <c:pt idx="454">
                  <c:v>1592</c:v>
                </c:pt>
                <c:pt idx="455">
                  <c:v>1590</c:v>
                </c:pt>
                <c:pt idx="456">
                  <c:v>1588</c:v>
                </c:pt>
                <c:pt idx="457">
                  <c:v>1586</c:v>
                </c:pt>
                <c:pt idx="458">
                  <c:v>1584</c:v>
                </c:pt>
                <c:pt idx="459">
                  <c:v>1582</c:v>
                </c:pt>
                <c:pt idx="460">
                  <c:v>1580</c:v>
                </c:pt>
                <c:pt idx="461">
                  <c:v>1578</c:v>
                </c:pt>
                <c:pt idx="462">
                  <c:v>1576</c:v>
                </c:pt>
                <c:pt idx="463">
                  <c:v>1574</c:v>
                </c:pt>
                <c:pt idx="464">
                  <c:v>1572</c:v>
                </c:pt>
                <c:pt idx="465">
                  <c:v>1570</c:v>
                </c:pt>
                <c:pt idx="466">
                  <c:v>1568</c:v>
                </c:pt>
                <c:pt idx="467">
                  <c:v>1566</c:v>
                </c:pt>
                <c:pt idx="468">
                  <c:v>1564</c:v>
                </c:pt>
                <c:pt idx="469">
                  <c:v>1562</c:v>
                </c:pt>
                <c:pt idx="470">
                  <c:v>1560</c:v>
                </c:pt>
                <c:pt idx="471">
                  <c:v>1558</c:v>
                </c:pt>
                <c:pt idx="472">
                  <c:v>1556</c:v>
                </c:pt>
                <c:pt idx="473">
                  <c:v>1554</c:v>
                </c:pt>
                <c:pt idx="474">
                  <c:v>1552</c:v>
                </c:pt>
                <c:pt idx="475">
                  <c:v>1550</c:v>
                </c:pt>
                <c:pt idx="476">
                  <c:v>1548</c:v>
                </c:pt>
                <c:pt idx="477">
                  <c:v>1546</c:v>
                </c:pt>
                <c:pt idx="478">
                  <c:v>1544</c:v>
                </c:pt>
                <c:pt idx="479">
                  <c:v>1542</c:v>
                </c:pt>
                <c:pt idx="480">
                  <c:v>1540</c:v>
                </c:pt>
                <c:pt idx="481">
                  <c:v>1538</c:v>
                </c:pt>
                <c:pt idx="482">
                  <c:v>1536</c:v>
                </c:pt>
                <c:pt idx="483">
                  <c:v>1534</c:v>
                </c:pt>
                <c:pt idx="484">
                  <c:v>1532</c:v>
                </c:pt>
                <c:pt idx="485">
                  <c:v>1530</c:v>
                </c:pt>
                <c:pt idx="486">
                  <c:v>1528</c:v>
                </c:pt>
                <c:pt idx="487">
                  <c:v>1526</c:v>
                </c:pt>
                <c:pt idx="488">
                  <c:v>1524</c:v>
                </c:pt>
                <c:pt idx="489">
                  <c:v>1522</c:v>
                </c:pt>
                <c:pt idx="490">
                  <c:v>1520</c:v>
                </c:pt>
                <c:pt idx="491">
                  <c:v>1518</c:v>
                </c:pt>
                <c:pt idx="492">
                  <c:v>1516</c:v>
                </c:pt>
                <c:pt idx="493">
                  <c:v>1514</c:v>
                </c:pt>
                <c:pt idx="494">
                  <c:v>1512</c:v>
                </c:pt>
                <c:pt idx="495">
                  <c:v>1510</c:v>
                </c:pt>
                <c:pt idx="496">
                  <c:v>1508</c:v>
                </c:pt>
                <c:pt idx="497">
                  <c:v>1506</c:v>
                </c:pt>
                <c:pt idx="498">
                  <c:v>1504</c:v>
                </c:pt>
                <c:pt idx="499">
                  <c:v>1502</c:v>
                </c:pt>
                <c:pt idx="500">
                  <c:v>1500</c:v>
                </c:pt>
                <c:pt idx="501">
                  <c:v>1498</c:v>
                </c:pt>
                <c:pt idx="502">
                  <c:v>1496</c:v>
                </c:pt>
                <c:pt idx="503">
                  <c:v>1494</c:v>
                </c:pt>
                <c:pt idx="504">
                  <c:v>1492</c:v>
                </c:pt>
                <c:pt idx="505">
                  <c:v>1490</c:v>
                </c:pt>
                <c:pt idx="506">
                  <c:v>1488</c:v>
                </c:pt>
                <c:pt idx="507">
                  <c:v>1486</c:v>
                </c:pt>
                <c:pt idx="508">
                  <c:v>1484</c:v>
                </c:pt>
                <c:pt idx="509">
                  <c:v>1482</c:v>
                </c:pt>
                <c:pt idx="510">
                  <c:v>1480</c:v>
                </c:pt>
                <c:pt idx="511">
                  <c:v>1478</c:v>
                </c:pt>
                <c:pt idx="512">
                  <c:v>1476</c:v>
                </c:pt>
                <c:pt idx="513">
                  <c:v>1474</c:v>
                </c:pt>
                <c:pt idx="514">
                  <c:v>1472</c:v>
                </c:pt>
                <c:pt idx="515">
                  <c:v>1470</c:v>
                </c:pt>
                <c:pt idx="516">
                  <c:v>1468</c:v>
                </c:pt>
                <c:pt idx="517">
                  <c:v>1466</c:v>
                </c:pt>
                <c:pt idx="518">
                  <c:v>1464</c:v>
                </c:pt>
                <c:pt idx="519">
                  <c:v>1462</c:v>
                </c:pt>
                <c:pt idx="520">
                  <c:v>1460</c:v>
                </c:pt>
                <c:pt idx="521">
                  <c:v>1458</c:v>
                </c:pt>
                <c:pt idx="522">
                  <c:v>1456</c:v>
                </c:pt>
                <c:pt idx="523">
                  <c:v>1454</c:v>
                </c:pt>
                <c:pt idx="524">
                  <c:v>1452</c:v>
                </c:pt>
                <c:pt idx="525">
                  <c:v>1450</c:v>
                </c:pt>
                <c:pt idx="526">
                  <c:v>1448</c:v>
                </c:pt>
                <c:pt idx="527">
                  <c:v>1446</c:v>
                </c:pt>
                <c:pt idx="528">
                  <c:v>1444</c:v>
                </c:pt>
                <c:pt idx="529">
                  <c:v>1442</c:v>
                </c:pt>
                <c:pt idx="530">
                  <c:v>1440</c:v>
                </c:pt>
                <c:pt idx="531">
                  <c:v>1438</c:v>
                </c:pt>
                <c:pt idx="532">
                  <c:v>1436</c:v>
                </c:pt>
                <c:pt idx="533">
                  <c:v>1434</c:v>
                </c:pt>
                <c:pt idx="534">
                  <c:v>1432</c:v>
                </c:pt>
                <c:pt idx="535">
                  <c:v>1430</c:v>
                </c:pt>
                <c:pt idx="536">
                  <c:v>1428</c:v>
                </c:pt>
                <c:pt idx="537">
                  <c:v>1426</c:v>
                </c:pt>
                <c:pt idx="538">
                  <c:v>1424</c:v>
                </c:pt>
                <c:pt idx="539">
                  <c:v>1422</c:v>
                </c:pt>
                <c:pt idx="540">
                  <c:v>1420</c:v>
                </c:pt>
                <c:pt idx="541">
                  <c:v>1418</c:v>
                </c:pt>
                <c:pt idx="542">
                  <c:v>1416</c:v>
                </c:pt>
                <c:pt idx="543">
                  <c:v>1414</c:v>
                </c:pt>
                <c:pt idx="544">
                  <c:v>1412</c:v>
                </c:pt>
                <c:pt idx="545">
                  <c:v>1410</c:v>
                </c:pt>
                <c:pt idx="546">
                  <c:v>1408</c:v>
                </c:pt>
                <c:pt idx="547">
                  <c:v>1406</c:v>
                </c:pt>
                <c:pt idx="548">
                  <c:v>1404</c:v>
                </c:pt>
                <c:pt idx="549">
                  <c:v>1402</c:v>
                </c:pt>
                <c:pt idx="550">
                  <c:v>1400</c:v>
                </c:pt>
                <c:pt idx="551">
                  <c:v>1398</c:v>
                </c:pt>
                <c:pt idx="552">
                  <c:v>1396</c:v>
                </c:pt>
                <c:pt idx="553">
                  <c:v>1394</c:v>
                </c:pt>
                <c:pt idx="554">
                  <c:v>1392</c:v>
                </c:pt>
                <c:pt idx="555">
                  <c:v>1390</c:v>
                </c:pt>
                <c:pt idx="556">
                  <c:v>1388</c:v>
                </c:pt>
                <c:pt idx="557">
                  <c:v>1386</c:v>
                </c:pt>
                <c:pt idx="558">
                  <c:v>1384</c:v>
                </c:pt>
                <c:pt idx="559">
                  <c:v>1382</c:v>
                </c:pt>
                <c:pt idx="560">
                  <c:v>1380</c:v>
                </c:pt>
                <c:pt idx="561">
                  <c:v>1378</c:v>
                </c:pt>
                <c:pt idx="562">
                  <c:v>1376</c:v>
                </c:pt>
                <c:pt idx="563">
                  <c:v>1374</c:v>
                </c:pt>
                <c:pt idx="564">
                  <c:v>1372</c:v>
                </c:pt>
                <c:pt idx="565">
                  <c:v>1370</c:v>
                </c:pt>
                <c:pt idx="566">
                  <c:v>1368</c:v>
                </c:pt>
                <c:pt idx="567">
                  <c:v>1366</c:v>
                </c:pt>
                <c:pt idx="568">
                  <c:v>1364</c:v>
                </c:pt>
                <c:pt idx="569">
                  <c:v>1362</c:v>
                </c:pt>
                <c:pt idx="570">
                  <c:v>1360</c:v>
                </c:pt>
                <c:pt idx="571">
                  <c:v>1358</c:v>
                </c:pt>
                <c:pt idx="572">
                  <c:v>1356</c:v>
                </c:pt>
                <c:pt idx="573">
                  <c:v>1354</c:v>
                </c:pt>
                <c:pt idx="574">
                  <c:v>1352</c:v>
                </c:pt>
                <c:pt idx="575">
                  <c:v>1350</c:v>
                </c:pt>
                <c:pt idx="576">
                  <c:v>1348</c:v>
                </c:pt>
                <c:pt idx="577">
                  <c:v>1346</c:v>
                </c:pt>
                <c:pt idx="578">
                  <c:v>1344</c:v>
                </c:pt>
                <c:pt idx="579">
                  <c:v>1342</c:v>
                </c:pt>
                <c:pt idx="580">
                  <c:v>1340</c:v>
                </c:pt>
                <c:pt idx="581">
                  <c:v>1338</c:v>
                </c:pt>
                <c:pt idx="582">
                  <c:v>1336</c:v>
                </c:pt>
                <c:pt idx="583">
                  <c:v>1334</c:v>
                </c:pt>
                <c:pt idx="584">
                  <c:v>1332</c:v>
                </c:pt>
                <c:pt idx="585">
                  <c:v>1330</c:v>
                </c:pt>
                <c:pt idx="586">
                  <c:v>1328</c:v>
                </c:pt>
                <c:pt idx="587">
                  <c:v>1326</c:v>
                </c:pt>
                <c:pt idx="588">
                  <c:v>1324</c:v>
                </c:pt>
                <c:pt idx="589">
                  <c:v>1322</c:v>
                </c:pt>
                <c:pt idx="590">
                  <c:v>1320</c:v>
                </c:pt>
                <c:pt idx="591">
                  <c:v>1318</c:v>
                </c:pt>
                <c:pt idx="592">
                  <c:v>1316</c:v>
                </c:pt>
                <c:pt idx="593">
                  <c:v>1314</c:v>
                </c:pt>
                <c:pt idx="594">
                  <c:v>1312</c:v>
                </c:pt>
                <c:pt idx="595">
                  <c:v>1310</c:v>
                </c:pt>
                <c:pt idx="596">
                  <c:v>1308</c:v>
                </c:pt>
                <c:pt idx="597">
                  <c:v>1306</c:v>
                </c:pt>
                <c:pt idx="598">
                  <c:v>1304</c:v>
                </c:pt>
                <c:pt idx="599">
                  <c:v>1302</c:v>
                </c:pt>
                <c:pt idx="600">
                  <c:v>1300</c:v>
                </c:pt>
                <c:pt idx="601">
                  <c:v>1298</c:v>
                </c:pt>
                <c:pt idx="602">
                  <c:v>1296</c:v>
                </c:pt>
                <c:pt idx="603">
                  <c:v>1294</c:v>
                </c:pt>
                <c:pt idx="604">
                  <c:v>1292</c:v>
                </c:pt>
                <c:pt idx="605">
                  <c:v>1290</c:v>
                </c:pt>
                <c:pt idx="606">
                  <c:v>1288</c:v>
                </c:pt>
                <c:pt idx="607">
                  <c:v>1286</c:v>
                </c:pt>
                <c:pt idx="608">
                  <c:v>1284</c:v>
                </c:pt>
                <c:pt idx="609">
                  <c:v>1282</c:v>
                </c:pt>
                <c:pt idx="610">
                  <c:v>1280</c:v>
                </c:pt>
                <c:pt idx="611">
                  <c:v>1278</c:v>
                </c:pt>
                <c:pt idx="612">
                  <c:v>1276</c:v>
                </c:pt>
                <c:pt idx="613">
                  <c:v>1274</c:v>
                </c:pt>
                <c:pt idx="614">
                  <c:v>1272</c:v>
                </c:pt>
                <c:pt idx="615">
                  <c:v>1270</c:v>
                </c:pt>
                <c:pt idx="616">
                  <c:v>1268</c:v>
                </c:pt>
                <c:pt idx="617">
                  <c:v>1266</c:v>
                </c:pt>
                <c:pt idx="618">
                  <c:v>1264</c:v>
                </c:pt>
                <c:pt idx="619">
                  <c:v>1262</c:v>
                </c:pt>
                <c:pt idx="620">
                  <c:v>1260</c:v>
                </c:pt>
                <c:pt idx="621">
                  <c:v>1258</c:v>
                </c:pt>
                <c:pt idx="622">
                  <c:v>1256</c:v>
                </c:pt>
                <c:pt idx="623">
                  <c:v>1254</c:v>
                </c:pt>
                <c:pt idx="624">
                  <c:v>1252</c:v>
                </c:pt>
                <c:pt idx="625">
                  <c:v>1250</c:v>
                </c:pt>
                <c:pt idx="626">
                  <c:v>1248</c:v>
                </c:pt>
                <c:pt idx="627">
                  <c:v>1246</c:v>
                </c:pt>
                <c:pt idx="628">
                  <c:v>1244</c:v>
                </c:pt>
                <c:pt idx="629">
                  <c:v>1242</c:v>
                </c:pt>
                <c:pt idx="630">
                  <c:v>1240</c:v>
                </c:pt>
                <c:pt idx="631">
                  <c:v>1238</c:v>
                </c:pt>
                <c:pt idx="632">
                  <c:v>1236</c:v>
                </c:pt>
                <c:pt idx="633">
                  <c:v>1234</c:v>
                </c:pt>
                <c:pt idx="634">
                  <c:v>1232</c:v>
                </c:pt>
                <c:pt idx="635">
                  <c:v>1230</c:v>
                </c:pt>
                <c:pt idx="636">
                  <c:v>1228</c:v>
                </c:pt>
                <c:pt idx="637">
                  <c:v>1226</c:v>
                </c:pt>
                <c:pt idx="638">
                  <c:v>1224</c:v>
                </c:pt>
                <c:pt idx="639">
                  <c:v>1222</c:v>
                </c:pt>
                <c:pt idx="640">
                  <c:v>1220</c:v>
                </c:pt>
                <c:pt idx="641">
                  <c:v>1218</c:v>
                </c:pt>
                <c:pt idx="642">
                  <c:v>1216</c:v>
                </c:pt>
                <c:pt idx="643">
                  <c:v>1214</c:v>
                </c:pt>
                <c:pt idx="644">
                  <c:v>1212</c:v>
                </c:pt>
                <c:pt idx="645">
                  <c:v>1210</c:v>
                </c:pt>
                <c:pt idx="646">
                  <c:v>1208</c:v>
                </c:pt>
                <c:pt idx="647">
                  <c:v>1206</c:v>
                </c:pt>
                <c:pt idx="648">
                  <c:v>1204</c:v>
                </c:pt>
                <c:pt idx="649">
                  <c:v>1202</c:v>
                </c:pt>
                <c:pt idx="650">
                  <c:v>1200</c:v>
                </c:pt>
                <c:pt idx="651">
                  <c:v>1198</c:v>
                </c:pt>
                <c:pt idx="652">
                  <c:v>1196</c:v>
                </c:pt>
                <c:pt idx="653">
                  <c:v>1194</c:v>
                </c:pt>
                <c:pt idx="654">
                  <c:v>1192</c:v>
                </c:pt>
                <c:pt idx="655">
                  <c:v>1190</c:v>
                </c:pt>
                <c:pt idx="656">
                  <c:v>1188</c:v>
                </c:pt>
                <c:pt idx="657">
                  <c:v>1186</c:v>
                </c:pt>
                <c:pt idx="658">
                  <c:v>1184</c:v>
                </c:pt>
                <c:pt idx="659">
                  <c:v>1182</c:v>
                </c:pt>
                <c:pt idx="660">
                  <c:v>1180</c:v>
                </c:pt>
                <c:pt idx="661">
                  <c:v>1178</c:v>
                </c:pt>
                <c:pt idx="662">
                  <c:v>1176</c:v>
                </c:pt>
                <c:pt idx="663">
                  <c:v>1174</c:v>
                </c:pt>
                <c:pt idx="664">
                  <c:v>1172</c:v>
                </c:pt>
                <c:pt idx="665">
                  <c:v>1170</c:v>
                </c:pt>
                <c:pt idx="666">
                  <c:v>1168</c:v>
                </c:pt>
                <c:pt idx="667">
                  <c:v>1166</c:v>
                </c:pt>
                <c:pt idx="668">
                  <c:v>1164</c:v>
                </c:pt>
                <c:pt idx="669">
                  <c:v>1162</c:v>
                </c:pt>
                <c:pt idx="670">
                  <c:v>1160</c:v>
                </c:pt>
                <c:pt idx="671">
                  <c:v>1158</c:v>
                </c:pt>
                <c:pt idx="672">
                  <c:v>1156</c:v>
                </c:pt>
                <c:pt idx="673">
                  <c:v>1154</c:v>
                </c:pt>
                <c:pt idx="674">
                  <c:v>1152</c:v>
                </c:pt>
                <c:pt idx="675">
                  <c:v>1150</c:v>
                </c:pt>
                <c:pt idx="676">
                  <c:v>1148</c:v>
                </c:pt>
                <c:pt idx="677">
                  <c:v>1146</c:v>
                </c:pt>
                <c:pt idx="678">
                  <c:v>1144</c:v>
                </c:pt>
                <c:pt idx="679">
                  <c:v>1142</c:v>
                </c:pt>
                <c:pt idx="680">
                  <c:v>1140</c:v>
                </c:pt>
                <c:pt idx="681">
                  <c:v>1138</c:v>
                </c:pt>
                <c:pt idx="682">
                  <c:v>1136</c:v>
                </c:pt>
                <c:pt idx="683">
                  <c:v>1134</c:v>
                </c:pt>
                <c:pt idx="684">
                  <c:v>1132</c:v>
                </c:pt>
                <c:pt idx="685">
                  <c:v>1130</c:v>
                </c:pt>
                <c:pt idx="686">
                  <c:v>1128</c:v>
                </c:pt>
                <c:pt idx="687">
                  <c:v>1126</c:v>
                </c:pt>
                <c:pt idx="688">
                  <c:v>1124</c:v>
                </c:pt>
                <c:pt idx="689">
                  <c:v>1122</c:v>
                </c:pt>
                <c:pt idx="690">
                  <c:v>1120</c:v>
                </c:pt>
                <c:pt idx="691">
                  <c:v>1118</c:v>
                </c:pt>
                <c:pt idx="692">
                  <c:v>1116</c:v>
                </c:pt>
                <c:pt idx="693">
                  <c:v>1114</c:v>
                </c:pt>
                <c:pt idx="694">
                  <c:v>1112</c:v>
                </c:pt>
                <c:pt idx="695">
                  <c:v>1110</c:v>
                </c:pt>
                <c:pt idx="696">
                  <c:v>1108</c:v>
                </c:pt>
                <c:pt idx="697">
                  <c:v>1106</c:v>
                </c:pt>
                <c:pt idx="698">
                  <c:v>1104</c:v>
                </c:pt>
                <c:pt idx="699">
                  <c:v>1102</c:v>
                </c:pt>
                <c:pt idx="700">
                  <c:v>1100</c:v>
                </c:pt>
                <c:pt idx="701">
                  <c:v>1098</c:v>
                </c:pt>
                <c:pt idx="702">
                  <c:v>1096</c:v>
                </c:pt>
                <c:pt idx="703">
                  <c:v>1094</c:v>
                </c:pt>
                <c:pt idx="704">
                  <c:v>1092</c:v>
                </c:pt>
                <c:pt idx="705">
                  <c:v>1090</c:v>
                </c:pt>
                <c:pt idx="706">
                  <c:v>1088</c:v>
                </c:pt>
                <c:pt idx="707">
                  <c:v>1086</c:v>
                </c:pt>
                <c:pt idx="708">
                  <c:v>1084</c:v>
                </c:pt>
                <c:pt idx="709">
                  <c:v>1082</c:v>
                </c:pt>
                <c:pt idx="710">
                  <c:v>1080</c:v>
                </c:pt>
                <c:pt idx="711">
                  <c:v>1078</c:v>
                </c:pt>
                <c:pt idx="712">
                  <c:v>1076</c:v>
                </c:pt>
                <c:pt idx="713">
                  <c:v>1074</c:v>
                </c:pt>
                <c:pt idx="714">
                  <c:v>1072</c:v>
                </c:pt>
                <c:pt idx="715">
                  <c:v>1070</c:v>
                </c:pt>
                <c:pt idx="716">
                  <c:v>1068</c:v>
                </c:pt>
                <c:pt idx="717">
                  <c:v>1066</c:v>
                </c:pt>
                <c:pt idx="718">
                  <c:v>1064</c:v>
                </c:pt>
                <c:pt idx="719">
                  <c:v>1062</c:v>
                </c:pt>
                <c:pt idx="720">
                  <c:v>1060</c:v>
                </c:pt>
                <c:pt idx="721">
                  <c:v>1058</c:v>
                </c:pt>
                <c:pt idx="722">
                  <c:v>1056</c:v>
                </c:pt>
                <c:pt idx="723">
                  <c:v>1054</c:v>
                </c:pt>
                <c:pt idx="724">
                  <c:v>1052</c:v>
                </c:pt>
                <c:pt idx="725">
                  <c:v>1050</c:v>
                </c:pt>
                <c:pt idx="726">
                  <c:v>1048</c:v>
                </c:pt>
                <c:pt idx="727">
                  <c:v>1046</c:v>
                </c:pt>
                <c:pt idx="728">
                  <c:v>1044</c:v>
                </c:pt>
                <c:pt idx="729">
                  <c:v>1042</c:v>
                </c:pt>
                <c:pt idx="730">
                  <c:v>1040</c:v>
                </c:pt>
                <c:pt idx="731">
                  <c:v>1038</c:v>
                </c:pt>
                <c:pt idx="732">
                  <c:v>1036</c:v>
                </c:pt>
                <c:pt idx="733">
                  <c:v>1034</c:v>
                </c:pt>
                <c:pt idx="734">
                  <c:v>1032</c:v>
                </c:pt>
                <c:pt idx="735">
                  <c:v>1030</c:v>
                </c:pt>
                <c:pt idx="736">
                  <c:v>1028</c:v>
                </c:pt>
                <c:pt idx="737">
                  <c:v>1026</c:v>
                </c:pt>
                <c:pt idx="738">
                  <c:v>1024</c:v>
                </c:pt>
                <c:pt idx="739">
                  <c:v>1022</c:v>
                </c:pt>
                <c:pt idx="740">
                  <c:v>1020</c:v>
                </c:pt>
                <c:pt idx="741">
                  <c:v>1018</c:v>
                </c:pt>
                <c:pt idx="742">
                  <c:v>1016</c:v>
                </c:pt>
                <c:pt idx="743">
                  <c:v>1014</c:v>
                </c:pt>
                <c:pt idx="744">
                  <c:v>1012</c:v>
                </c:pt>
                <c:pt idx="745">
                  <c:v>1010</c:v>
                </c:pt>
                <c:pt idx="746">
                  <c:v>1008</c:v>
                </c:pt>
                <c:pt idx="747">
                  <c:v>1006</c:v>
                </c:pt>
                <c:pt idx="748">
                  <c:v>1004</c:v>
                </c:pt>
                <c:pt idx="749">
                  <c:v>1002</c:v>
                </c:pt>
                <c:pt idx="750">
                  <c:v>1000</c:v>
                </c:pt>
                <c:pt idx="751">
                  <c:v>998</c:v>
                </c:pt>
                <c:pt idx="752">
                  <c:v>996</c:v>
                </c:pt>
                <c:pt idx="753">
                  <c:v>994</c:v>
                </c:pt>
                <c:pt idx="754">
                  <c:v>992</c:v>
                </c:pt>
                <c:pt idx="755">
                  <c:v>990</c:v>
                </c:pt>
                <c:pt idx="756">
                  <c:v>988</c:v>
                </c:pt>
                <c:pt idx="757">
                  <c:v>986</c:v>
                </c:pt>
                <c:pt idx="758">
                  <c:v>984</c:v>
                </c:pt>
                <c:pt idx="759">
                  <c:v>982</c:v>
                </c:pt>
                <c:pt idx="760">
                  <c:v>980</c:v>
                </c:pt>
                <c:pt idx="761">
                  <c:v>978</c:v>
                </c:pt>
                <c:pt idx="762">
                  <c:v>976</c:v>
                </c:pt>
                <c:pt idx="763">
                  <c:v>974</c:v>
                </c:pt>
                <c:pt idx="764">
                  <c:v>972</c:v>
                </c:pt>
                <c:pt idx="765">
                  <c:v>970</c:v>
                </c:pt>
                <c:pt idx="766">
                  <c:v>968</c:v>
                </c:pt>
                <c:pt idx="767">
                  <c:v>966</c:v>
                </c:pt>
                <c:pt idx="768">
                  <c:v>964</c:v>
                </c:pt>
                <c:pt idx="769">
                  <c:v>962</c:v>
                </c:pt>
                <c:pt idx="770">
                  <c:v>960</c:v>
                </c:pt>
                <c:pt idx="771">
                  <c:v>958</c:v>
                </c:pt>
                <c:pt idx="772">
                  <c:v>956</c:v>
                </c:pt>
                <c:pt idx="773">
                  <c:v>954</c:v>
                </c:pt>
                <c:pt idx="774">
                  <c:v>952</c:v>
                </c:pt>
                <c:pt idx="775">
                  <c:v>950</c:v>
                </c:pt>
                <c:pt idx="776">
                  <c:v>948</c:v>
                </c:pt>
                <c:pt idx="777">
                  <c:v>946</c:v>
                </c:pt>
                <c:pt idx="778">
                  <c:v>944</c:v>
                </c:pt>
                <c:pt idx="779">
                  <c:v>942</c:v>
                </c:pt>
                <c:pt idx="780">
                  <c:v>940</c:v>
                </c:pt>
                <c:pt idx="781">
                  <c:v>938</c:v>
                </c:pt>
                <c:pt idx="782">
                  <c:v>936</c:v>
                </c:pt>
                <c:pt idx="783">
                  <c:v>934</c:v>
                </c:pt>
                <c:pt idx="784">
                  <c:v>932</c:v>
                </c:pt>
                <c:pt idx="785">
                  <c:v>930</c:v>
                </c:pt>
                <c:pt idx="786">
                  <c:v>928</c:v>
                </c:pt>
                <c:pt idx="787">
                  <c:v>926</c:v>
                </c:pt>
                <c:pt idx="788">
                  <c:v>924</c:v>
                </c:pt>
                <c:pt idx="789">
                  <c:v>922</c:v>
                </c:pt>
                <c:pt idx="790">
                  <c:v>920</c:v>
                </c:pt>
                <c:pt idx="791">
                  <c:v>918</c:v>
                </c:pt>
                <c:pt idx="792">
                  <c:v>916</c:v>
                </c:pt>
                <c:pt idx="793">
                  <c:v>914</c:v>
                </c:pt>
                <c:pt idx="794">
                  <c:v>912</c:v>
                </c:pt>
                <c:pt idx="795">
                  <c:v>910</c:v>
                </c:pt>
                <c:pt idx="796">
                  <c:v>908</c:v>
                </c:pt>
                <c:pt idx="797">
                  <c:v>906</c:v>
                </c:pt>
                <c:pt idx="798">
                  <c:v>904</c:v>
                </c:pt>
                <c:pt idx="799">
                  <c:v>902</c:v>
                </c:pt>
                <c:pt idx="800">
                  <c:v>900</c:v>
                </c:pt>
                <c:pt idx="801">
                  <c:v>898</c:v>
                </c:pt>
                <c:pt idx="802">
                  <c:v>896</c:v>
                </c:pt>
                <c:pt idx="803">
                  <c:v>894</c:v>
                </c:pt>
                <c:pt idx="804">
                  <c:v>892</c:v>
                </c:pt>
                <c:pt idx="805">
                  <c:v>890</c:v>
                </c:pt>
                <c:pt idx="806">
                  <c:v>888</c:v>
                </c:pt>
                <c:pt idx="807">
                  <c:v>886</c:v>
                </c:pt>
                <c:pt idx="808">
                  <c:v>884</c:v>
                </c:pt>
                <c:pt idx="809">
                  <c:v>882</c:v>
                </c:pt>
                <c:pt idx="810">
                  <c:v>880</c:v>
                </c:pt>
                <c:pt idx="811">
                  <c:v>878</c:v>
                </c:pt>
                <c:pt idx="812">
                  <c:v>876</c:v>
                </c:pt>
                <c:pt idx="813">
                  <c:v>874</c:v>
                </c:pt>
                <c:pt idx="814">
                  <c:v>872</c:v>
                </c:pt>
                <c:pt idx="815">
                  <c:v>870</c:v>
                </c:pt>
                <c:pt idx="816">
                  <c:v>868</c:v>
                </c:pt>
                <c:pt idx="817">
                  <c:v>866</c:v>
                </c:pt>
                <c:pt idx="818">
                  <c:v>864</c:v>
                </c:pt>
                <c:pt idx="819">
                  <c:v>862</c:v>
                </c:pt>
                <c:pt idx="820">
                  <c:v>860</c:v>
                </c:pt>
                <c:pt idx="821">
                  <c:v>858</c:v>
                </c:pt>
                <c:pt idx="822">
                  <c:v>856</c:v>
                </c:pt>
                <c:pt idx="823">
                  <c:v>854</c:v>
                </c:pt>
                <c:pt idx="824">
                  <c:v>852</c:v>
                </c:pt>
                <c:pt idx="825">
                  <c:v>850</c:v>
                </c:pt>
                <c:pt idx="826">
                  <c:v>848</c:v>
                </c:pt>
                <c:pt idx="827">
                  <c:v>846</c:v>
                </c:pt>
                <c:pt idx="828">
                  <c:v>844</c:v>
                </c:pt>
                <c:pt idx="829">
                  <c:v>842</c:v>
                </c:pt>
                <c:pt idx="830">
                  <c:v>840</c:v>
                </c:pt>
                <c:pt idx="831">
                  <c:v>838</c:v>
                </c:pt>
                <c:pt idx="832">
                  <c:v>836</c:v>
                </c:pt>
                <c:pt idx="833">
                  <c:v>834</c:v>
                </c:pt>
                <c:pt idx="834">
                  <c:v>832</c:v>
                </c:pt>
                <c:pt idx="835">
                  <c:v>830</c:v>
                </c:pt>
                <c:pt idx="836">
                  <c:v>828</c:v>
                </c:pt>
                <c:pt idx="837">
                  <c:v>826</c:v>
                </c:pt>
                <c:pt idx="838">
                  <c:v>824</c:v>
                </c:pt>
                <c:pt idx="839">
                  <c:v>822</c:v>
                </c:pt>
                <c:pt idx="840">
                  <c:v>820</c:v>
                </c:pt>
                <c:pt idx="841">
                  <c:v>818</c:v>
                </c:pt>
                <c:pt idx="842">
                  <c:v>816</c:v>
                </c:pt>
                <c:pt idx="843">
                  <c:v>814</c:v>
                </c:pt>
                <c:pt idx="844">
                  <c:v>812</c:v>
                </c:pt>
                <c:pt idx="845">
                  <c:v>810</c:v>
                </c:pt>
                <c:pt idx="846">
                  <c:v>808</c:v>
                </c:pt>
                <c:pt idx="847">
                  <c:v>806</c:v>
                </c:pt>
                <c:pt idx="848">
                  <c:v>804</c:v>
                </c:pt>
                <c:pt idx="849">
                  <c:v>802</c:v>
                </c:pt>
                <c:pt idx="850">
                  <c:v>800</c:v>
                </c:pt>
                <c:pt idx="851">
                  <c:v>798</c:v>
                </c:pt>
                <c:pt idx="852">
                  <c:v>796</c:v>
                </c:pt>
                <c:pt idx="853">
                  <c:v>794</c:v>
                </c:pt>
                <c:pt idx="854">
                  <c:v>792</c:v>
                </c:pt>
                <c:pt idx="855">
                  <c:v>790</c:v>
                </c:pt>
                <c:pt idx="856">
                  <c:v>788</c:v>
                </c:pt>
                <c:pt idx="857">
                  <c:v>786</c:v>
                </c:pt>
                <c:pt idx="858">
                  <c:v>784</c:v>
                </c:pt>
                <c:pt idx="859">
                  <c:v>782</c:v>
                </c:pt>
                <c:pt idx="860">
                  <c:v>780</c:v>
                </c:pt>
                <c:pt idx="861">
                  <c:v>778</c:v>
                </c:pt>
                <c:pt idx="862">
                  <c:v>776</c:v>
                </c:pt>
                <c:pt idx="863">
                  <c:v>774</c:v>
                </c:pt>
                <c:pt idx="864">
                  <c:v>772</c:v>
                </c:pt>
                <c:pt idx="865">
                  <c:v>770</c:v>
                </c:pt>
                <c:pt idx="866">
                  <c:v>768</c:v>
                </c:pt>
                <c:pt idx="867">
                  <c:v>766</c:v>
                </c:pt>
                <c:pt idx="868">
                  <c:v>764</c:v>
                </c:pt>
                <c:pt idx="869">
                  <c:v>762</c:v>
                </c:pt>
                <c:pt idx="870">
                  <c:v>760</c:v>
                </c:pt>
                <c:pt idx="871">
                  <c:v>758</c:v>
                </c:pt>
                <c:pt idx="872">
                  <c:v>756</c:v>
                </c:pt>
                <c:pt idx="873">
                  <c:v>754</c:v>
                </c:pt>
                <c:pt idx="874">
                  <c:v>752</c:v>
                </c:pt>
                <c:pt idx="875">
                  <c:v>750</c:v>
                </c:pt>
                <c:pt idx="876">
                  <c:v>748</c:v>
                </c:pt>
                <c:pt idx="877">
                  <c:v>746</c:v>
                </c:pt>
                <c:pt idx="878">
                  <c:v>744</c:v>
                </c:pt>
                <c:pt idx="879">
                  <c:v>742</c:v>
                </c:pt>
                <c:pt idx="880">
                  <c:v>740</c:v>
                </c:pt>
                <c:pt idx="881">
                  <c:v>738</c:v>
                </c:pt>
                <c:pt idx="882">
                  <c:v>736</c:v>
                </c:pt>
                <c:pt idx="883">
                  <c:v>734</c:v>
                </c:pt>
                <c:pt idx="884">
                  <c:v>732</c:v>
                </c:pt>
                <c:pt idx="885">
                  <c:v>730</c:v>
                </c:pt>
                <c:pt idx="886">
                  <c:v>728</c:v>
                </c:pt>
                <c:pt idx="887">
                  <c:v>726</c:v>
                </c:pt>
                <c:pt idx="888">
                  <c:v>724</c:v>
                </c:pt>
                <c:pt idx="889">
                  <c:v>722</c:v>
                </c:pt>
                <c:pt idx="890">
                  <c:v>720</c:v>
                </c:pt>
                <c:pt idx="891">
                  <c:v>718</c:v>
                </c:pt>
                <c:pt idx="892">
                  <c:v>716</c:v>
                </c:pt>
                <c:pt idx="893">
                  <c:v>714</c:v>
                </c:pt>
                <c:pt idx="894">
                  <c:v>712</c:v>
                </c:pt>
                <c:pt idx="895">
                  <c:v>710</c:v>
                </c:pt>
                <c:pt idx="896">
                  <c:v>708</c:v>
                </c:pt>
                <c:pt idx="897">
                  <c:v>706</c:v>
                </c:pt>
                <c:pt idx="898">
                  <c:v>704</c:v>
                </c:pt>
                <c:pt idx="899">
                  <c:v>702</c:v>
                </c:pt>
                <c:pt idx="900">
                  <c:v>700</c:v>
                </c:pt>
                <c:pt idx="901">
                  <c:v>698</c:v>
                </c:pt>
                <c:pt idx="902">
                  <c:v>696</c:v>
                </c:pt>
                <c:pt idx="903">
                  <c:v>694</c:v>
                </c:pt>
                <c:pt idx="904">
                  <c:v>692</c:v>
                </c:pt>
                <c:pt idx="905">
                  <c:v>690</c:v>
                </c:pt>
                <c:pt idx="906">
                  <c:v>688</c:v>
                </c:pt>
                <c:pt idx="907">
                  <c:v>686</c:v>
                </c:pt>
                <c:pt idx="908">
                  <c:v>684</c:v>
                </c:pt>
                <c:pt idx="909">
                  <c:v>682</c:v>
                </c:pt>
                <c:pt idx="910">
                  <c:v>680</c:v>
                </c:pt>
                <c:pt idx="911">
                  <c:v>678</c:v>
                </c:pt>
                <c:pt idx="912">
                  <c:v>676</c:v>
                </c:pt>
                <c:pt idx="913">
                  <c:v>674</c:v>
                </c:pt>
                <c:pt idx="914">
                  <c:v>672</c:v>
                </c:pt>
                <c:pt idx="915">
                  <c:v>670</c:v>
                </c:pt>
                <c:pt idx="916">
                  <c:v>668</c:v>
                </c:pt>
                <c:pt idx="917">
                  <c:v>666</c:v>
                </c:pt>
                <c:pt idx="918">
                  <c:v>664</c:v>
                </c:pt>
                <c:pt idx="919">
                  <c:v>662</c:v>
                </c:pt>
                <c:pt idx="920">
                  <c:v>660</c:v>
                </c:pt>
                <c:pt idx="921">
                  <c:v>658</c:v>
                </c:pt>
                <c:pt idx="922">
                  <c:v>656</c:v>
                </c:pt>
                <c:pt idx="923">
                  <c:v>654</c:v>
                </c:pt>
                <c:pt idx="924">
                  <c:v>652</c:v>
                </c:pt>
                <c:pt idx="925">
                  <c:v>650</c:v>
                </c:pt>
                <c:pt idx="926">
                  <c:v>648</c:v>
                </c:pt>
                <c:pt idx="927">
                  <c:v>646</c:v>
                </c:pt>
                <c:pt idx="928">
                  <c:v>644</c:v>
                </c:pt>
                <c:pt idx="929">
                  <c:v>642</c:v>
                </c:pt>
                <c:pt idx="930">
                  <c:v>640</c:v>
                </c:pt>
                <c:pt idx="931">
                  <c:v>638</c:v>
                </c:pt>
                <c:pt idx="932">
                  <c:v>636</c:v>
                </c:pt>
                <c:pt idx="933">
                  <c:v>634</c:v>
                </c:pt>
                <c:pt idx="934">
                  <c:v>632</c:v>
                </c:pt>
                <c:pt idx="935">
                  <c:v>630</c:v>
                </c:pt>
                <c:pt idx="936">
                  <c:v>628</c:v>
                </c:pt>
                <c:pt idx="937">
                  <c:v>626</c:v>
                </c:pt>
                <c:pt idx="938">
                  <c:v>624</c:v>
                </c:pt>
                <c:pt idx="939">
                  <c:v>622</c:v>
                </c:pt>
                <c:pt idx="940">
                  <c:v>620</c:v>
                </c:pt>
                <c:pt idx="941">
                  <c:v>618</c:v>
                </c:pt>
                <c:pt idx="942">
                  <c:v>616</c:v>
                </c:pt>
                <c:pt idx="943">
                  <c:v>614</c:v>
                </c:pt>
                <c:pt idx="944">
                  <c:v>612</c:v>
                </c:pt>
                <c:pt idx="945">
                  <c:v>610</c:v>
                </c:pt>
                <c:pt idx="946">
                  <c:v>608</c:v>
                </c:pt>
                <c:pt idx="947">
                  <c:v>606</c:v>
                </c:pt>
                <c:pt idx="948">
                  <c:v>604</c:v>
                </c:pt>
                <c:pt idx="949">
                  <c:v>602</c:v>
                </c:pt>
                <c:pt idx="950">
                  <c:v>600</c:v>
                </c:pt>
                <c:pt idx="951">
                  <c:v>598</c:v>
                </c:pt>
                <c:pt idx="952">
                  <c:v>596</c:v>
                </c:pt>
                <c:pt idx="953">
                  <c:v>594</c:v>
                </c:pt>
                <c:pt idx="954">
                  <c:v>592</c:v>
                </c:pt>
                <c:pt idx="955">
                  <c:v>590</c:v>
                </c:pt>
                <c:pt idx="956">
                  <c:v>588</c:v>
                </c:pt>
                <c:pt idx="957">
                  <c:v>586</c:v>
                </c:pt>
                <c:pt idx="958">
                  <c:v>584</c:v>
                </c:pt>
                <c:pt idx="959">
                  <c:v>582</c:v>
                </c:pt>
                <c:pt idx="960">
                  <c:v>580</c:v>
                </c:pt>
                <c:pt idx="961">
                  <c:v>578</c:v>
                </c:pt>
                <c:pt idx="962">
                  <c:v>576</c:v>
                </c:pt>
                <c:pt idx="963">
                  <c:v>574</c:v>
                </c:pt>
                <c:pt idx="964">
                  <c:v>572</c:v>
                </c:pt>
                <c:pt idx="965">
                  <c:v>570</c:v>
                </c:pt>
                <c:pt idx="966">
                  <c:v>568</c:v>
                </c:pt>
                <c:pt idx="967">
                  <c:v>566</c:v>
                </c:pt>
                <c:pt idx="968">
                  <c:v>564</c:v>
                </c:pt>
                <c:pt idx="969">
                  <c:v>562</c:v>
                </c:pt>
                <c:pt idx="970">
                  <c:v>560</c:v>
                </c:pt>
                <c:pt idx="971">
                  <c:v>558</c:v>
                </c:pt>
                <c:pt idx="972">
                  <c:v>556</c:v>
                </c:pt>
                <c:pt idx="973">
                  <c:v>554</c:v>
                </c:pt>
                <c:pt idx="974">
                  <c:v>552</c:v>
                </c:pt>
                <c:pt idx="975">
                  <c:v>550</c:v>
                </c:pt>
                <c:pt idx="976">
                  <c:v>548</c:v>
                </c:pt>
                <c:pt idx="977">
                  <c:v>546</c:v>
                </c:pt>
                <c:pt idx="978">
                  <c:v>544</c:v>
                </c:pt>
                <c:pt idx="979">
                  <c:v>542</c:v>
                </c:pt>
                <c:pt idx="980">
                  <c:v>540</c:v>
                </c:pt>
                <c:pt idx="981">
                  <c:v>538</c:v>
                </c:pt>
                <c:pt idx="982">
                  <c:v>536</c:v>
                </c:pt>
                <c:pt idx="983">
                  <c:v>534</c:v>
                </c:pt>
                <c:pt idx="984">
                  <c:v>532</c:v>
                </c:pt>
                <c:pt idx="985">
                  <c:v>530</c:v>
                </c:pt>
                <c:pt idx="986">
                  <c:v>528</c:v>
                </c:pt>
                <c:pt idx="987">
                  <c:v>526</c:v>
                </c:pt>
                <c:pt idx="988">
                  <c:v>524</c:v>
                </c:pt>
                <c:pt idx="989">
                  <c:v>522</c:v>
                </c:pt>
                <c:pt idx="990">
                  <c:v>520</c:v>
                </c:pt>
                <c:pt idx="991">
                  <c:v>518</c:v>
                </c:pt>
                <c:pt idx="992">
                  <c:v>516</c:v>
                </c:pt>
                <c:pt idx="993">
                  <c:v>514</c:v>
                </c:pt>
                <c:pt idx="994">
                  <c:v>512</c:v>
                </c:pt>
                <c:pt idx="995">
                  <c:v>510</c:v>
                </c:pt>
                <c:pt idx="996">
                  <c:v>508</c:v>
                </c:pt>
                <c:pt idx="997">
                  <c:v>506</c:v>
                </c:pt>
                <c:pt idx="998">
                  <c:v>504</c:v>
                </c:pt>
                <c:pt idx="999">
                  <c:v>502</c:v>
                </c:pt>
                <c:pt idx="1000">
                  <c:v>500</c:v>
                </c:pt>
                <c:pt idx="1001">
                  <c:v>498</c:v>
                </c:pt>
                <c:pt idx="1002">
                  <c:v>496</c:v>
                </c:pt>
                <c:pt idx="1003">
                  <c:v>494</c:v>
                </c:pt>
                <c:pt idx="1004">
                  <c:v>492</c:v>
                </c:pt>
                <c:pt idx="1005">
                  <c:v>490</c:v>
                </c:pt>
                <c:pt idx="1006">
                  <c:v>488</c:v>
                </c:pt>
                <c:pt idx="1007">
                  <c:v>486</c:v>
                </c:pt>
                <c:pt idx="1008">
                  <c:v>484</c:v>
                </c:pt>
                <c:pt idx="1009">
                  <c:v>482</c:v>
                </c:pt>
                <c:pt idx="1010">
                  <c:v>480</c:v>
                </c:pt>
                <c:pt idx="1011">
                  <c:v>478</c:v>
                </c:pt>
                <c:pt idx="1012">
                  <c:v>476</c:v>
                </c:pt>
                <c:pt idx="1013">
                  <c:v>474</c:v>
                </c:pt>
                <c:pt idx="1014">
                  <c:v>472</c:v>
                </c:pt>
                <c:pt idx="1015">
                  <c:v>470</c:v>
                </c:pt>
                <c:pt idx="1016">
                  <c:v>468</c:v>
                </c:pt>
                <c:pt idx="1017">
                  <c:v>466</c:v>
                </c:pt>
                <c:pt idx="1018">
                  <c:v>464</c:v>
                </c:pt>
                <c:pt idx="1019">
                  <c:v>462</c:v>
                </c:pt>
                <c:pt idx="1020">
                  <c:v>460</c:v>
                </c:pt>
                <c:pt idx="1021">
                  <c:v>458</c:v>
                </c:pt>
                <c:pt idx="1022">
                  <c:v>456</c:v>
                </c:pt>
                <c:pt idx="1023">
                  <c:v>454</c:v>
                </c:pt>
                <c:pt idx="1024">
                  <c:v>452</c:v>
                </c:pt>
                <c:pt idx="1025">
                  <c:v>450</c:v>
                </c:pt>
                <c:pt idx="1026">
                  <c:v>448</c:v>
                </c:pt>
                <c:pt idx="1027">
                  <c:v>446</c:v>
                </c:pt>
                <c:pt idx="1028">
                  <c:v>444</c:v>
                </c:pt>
                <c:pt idx="1029">
                  <c:v>442</c:v>
                </c:pt>
                <c:pt idx="1030">
                  <c:v>440</c:v>
                </c:pt>
                <c:pt idx="1031">
                  <c:v>438</c:v>
                </c:pt>
                <c:pt idx="1032">
                  <c:v>436</c:v>
                </c:pt>
                <c:pt idx="1033">
                  <c:v>434</c:v>
                </c:pt>
                <c:pt idx="1034">
                  <c:v>432</c:v>
                </c:pt>
                <c:pt idx="1035">
                  <c:v>430</c:v>
                </c:pt>
                <c:pt idx="1036">
                  <c:v>428</c:v>
                </c:pt>
                <c:pt idx="1037">
                  <c:v>426</c:v>
                </c:pt>
                <c:pt idx="1038">
                  <c:v>424</c:v>
                </c:pt>
                <c:pt idx="1039">
                  <c:v>422</c:v>
                </c:pt>
                <c:pt idx="1040">
                  <c:v>420</c:v>
                </c:pt>
                <c:pt idx="1041">
                  <c:v>418</c:v>
                </c:pt>
                <c:pt idx="1042">
                  <c:v>416</c:v>
                </c:pt>
                <c:pt idx="1043">
                  <c:v>414</c:v>
                </c:pt>
                <c:pt idx="1044">
                  <c:v>412</c:v>
                </c:pt>
                <c:pt idx="1045">
                  <c:v>410</c:v>
                </c:pt>
                <c:pt idx="1046">
                  <c:v>408</c:v>
                </c:pt>
                <c:pt idx="1047">
                  <c:v>406</c:v>
                </c:pt>
                <c:pt idx="1048">
                  <c:v>404</c:v>
                </c:pt>
                <c:pt idx="1049">
                  <c:v>402</c:v>
                </c:pt>
                <c:pt idx="1050">
                  <c:v>400</c:v>
                </c:pt>
                <c:pt idx="1051">
                  <c:v>398</c:v>
                </c:pt>
                <c:pt idx="1052">
                  <c:v>396</c:v>
                </c:pt>
                <c:pt idx="1053">
                  <c:v>394</c:v>
                </c:pt>
                <c:pt idx="1054">
                  <c:v>392</c:v>
                </c:pt>
                <c:pt idx="1055">
                  <c:v>390</c:v>
                </c:pt>
                <c:pt idx="1056">
                  <c:v>388</c:v>
                </c:pt>
                <c:pt idx="1057">
                  <c:v>386</c:v>
                </c:pt>
                <c:pt idx="1058">
                  <c:v>384</c:v>
                </c:pt>
                <c:pt idx="1059">
                  <c:v>382</c:v>
                </c:pt>
                <c:pt idx="1060">
                  <c:v>380</c:v>
                </c:pt>
                <c:pt idx="1061">
                  <c:v>378</c:v>
                </c:pt>
                <c:pt idx="1062">
                  <c:v>376</c:v>
                </c:pt>
                <c:pt idx="1063">
                  <c:v>374</c:v>
                </c:pt>
                <c:pt idx="1064">
                  <c:v>372</c:v>
                </c:pt>
                <c:pt idx="1065">
                  <c:v>370</c:v>
                </c:pt>
                <c:pt idx="1066">
                  <c:v>368</c:v>
                </c:pt>
                <c:pt idx="1067">
                  <c:v>366</c:v>
                </c:pt>
                <c:pt idx="1068">
                  <c:v>364</c:v>
                </c:pt>
                <c:pt idx="1069">
                  <c:v>362</c:v>
                </c:pt>
                <c:pt idx="1070">
                  <c:v>360</c:v>
                </c:pt>
                <c:pt idx="1071">
                  <c:v>358</c:v>
                </c:pt>
                <c:pt idx="1072">
                  <c:v>356</c:v>
                </c:pt>
                <c:pt idx="1073">
                  <c:v>354</c:v>
                </c:pt>
                <c:pt idx="1074">
                  <c:v>352</c:v>
                </c:pt>
                <c:pt idx="1075">
                  <c:v>350</c:v>
                </c:pt>
                <c:pt idx="1076">
                  <c:v>348</c:v>
                </c:pt>
                <c:pt idx="1077">
                  <c:v>346</c:v>
                </c:pt>
                <c:pt idx="1078">
                  <c:v>344</c:v>
                </c:pt>
                <c:pt idx="1079">
                  <c:v>342</c:v>
                </c:pt>
                <c:pt idx="1080">
                  <c:v>340</c:v>
                </c:pt>
                <c:pt idx="1081">
                  <c:v>338</c:v>
                </c:pt>
                <c:pt idx="1082">
                  <c:v>336</c:v>
                </c:pt>
                <c:pt idx="1083">
                  <c:v>334</c:v>
                </c:pt>
                <c:pt idx="1084">
                  <c:v>332</c:v>
                </c:pt>
                <c:pt idx="1085">
                  <c:v>330</c:v>
                </c:pt>
                <c:pt idx="1086">
                  <c:v>328</c:v>
                </c:pt>
                <c:pt idx="1087">
                  <c:v>326</c:v>
                </c:pt>
                <c:pt idx="1088">
                  <c:v>324</c:v>
                </c:pt>
                <c:pt idx="1089">
                  <c:v>322</c:v>
                </c:pt>
                <c:pt idx="1090">
                  <c:v>320</c:v>
                </c:pt>
                <c:pt idx="1091">
                  <c:v>318</c:v>
                </c:pt>
                <c:pt idx="1092">
                  <c:v>316</c:v>
                </c:pt>
                <c:pt idx="1093">
                  <c:v>314</c:v>
                </c:pt>
                <c:pt idx="1094">
                  <c:v>312</c:v>
                </c:pt>
                <c:pt idx="1095">
                  <c:v>310</c:v>
                </c:pt>
                <c:pt idx="1096">
                  <c:v>308</c:v>
                </c:pt>
                <c:pt idx="1097">
                  <c:v>306</c:v>
                </c:pt>
                <c:pt idx="1098">
                  <c:v>304</c:v>
                </c:pt>
                <c:pt idx="1099">
                  <c:v>302</c:v>
                </c:pt>
                <c:pt idx="1100">
                  <c:v>300</c:v>
                </c:pt>
              </c:numCache>
            </c:numRef>
          </c:xVal>
          <c:yVal>
            <c:numRef>
              <c:f>Sheet1!$B$2:$B$1102</c:f>
              <c:numCache>
                <c:formatCode>General</c:formatCode>
                <c:ptCount val="1101"/>
                <c:pt idx="0">
                  <c:v>52.292000000000044</c:v>
                </c:pt>
                <c:pt idx="1">
                  <c:v>52.304000000000002</c:v>
                </c:pt>
                <c:pt idx="2">
                  <c:v>52.256</c:v>
                </c:pt>
                <c:pt idx="3">
                  <c:v>52.236000000000011</c:v>
                </c:pt>
                <c:pt idx="4">
                  <c:v>52.21</c:v>
                </c:pt>
                <c:pt idx="5">
                  <c:v>52.256</c:v>
                </c:pt>
                <c:pt idx="6">
                  <c:v>52.162000000000013</c:v>
                </c:pt>
                <c:pt idx="7">
                  <c:v>52.093000000000011</c:v>
                </c:pt>
                <c:pt idx="8">
                  <c:v>52.205000000000013</c:v>
                </c:pt>
                <c:pt idx="9">
                  <c:v>52.18</c:v>
                </c:pt>
                <c:pt idx="10">
                  <c:v>52.127000000000002</c:v>
                </c:pt>
                <c:pt idx="11">
                  <c:v>52.102000000000011</c:v>
                </c:pt>
                <c:pt idx="12">
                  <c:v>52.054000000000002</c:v>
                </c:pt>
                <c:pt idx="13">
                  <c:v>52.129000000000012</c:v>
                </c:pt>
                <c:pt idx="14">
                  <c:v>52.019000000000005</c:v>
                </c:pt>
                <c:pt idx="15">
                  <c:v>52.018000000000001</c:v>
                </c:pt>
                <c:pt idx="16">
                  <c:v>52.041000000000004</c:v>
                </c:pt>
                <c:pt idx="17">
                  <c:v>52.077000000000005</c:v>
                </c:pt>
                <c:pt idx="18">
                  <c:v>51.986000000000004</c:v>
                </c:pt>
                <c:pt idx="19">
                  <c:v>51.904000000000003</c:v>
                </c:pt>
                <c:pt idx="20">
                  <c:v>51.914000000000001</c:v>
                </c:pt>
                <c:pt idx="21">
                  <c:v>51.914999999999999</c:v>
                </c:pt>
                <c:pt idx="22">
                  <c:v>51.99</c:v>
                </c:pt>
                <c:pt idx="23">
                  <c:v>51.906000000000006</c:v>
                </c:pt>
                <c:pt idx="24">
                  <c:v>51.861000000000004</c:v>
                </c:pt>
                <c:pt idx="25">
                  <c:v>51.896000000000001</c:v>
                </c:pt>
                <c:pt idx="26">
                  <c:v>51.908000000000001</c:v>
                </c:pt>
                <c:pt idx="27">
                  <c:v>51.828000000000003</c:v>
                </c:pt>
                <c:pt idx="28">
                  <c:v>51.751000000000005</c:v>
                </c:pt>
                <c:pt idx="29">
                  <c:v>51.809000000000005</c:v>
                </c:pt>
                <c:pt idx="30">
                  <c:v>51.854999999999997</c:v>
                </c:pt>
                <c:pt idx="31">
                  <c:v>51.765000000000043</c:v>
                </c:pt>
                <c:pt idx="32">
                  <c:v>51.713000000000001</c:v>
                </c:pt>
                <c:pt idx="33">
                  <c:v>51.702000000000012</c:v>
                </c:pt>
                <c:pt idx="34">
                  <c:v>51.755000000000003</c:v>
                </c:pt>
                <c:pt idx="35">
                  <c:v>51.683</c:v>
                </c:pt>
                <c:pt idx="36">
                  <c:v>51.693000000000012</c:v>
                </c:pt>
                <c:pt idx="37">
                  <c:v>51.675000000000011</c:v>
                </c:pt>
                <c:pt idx="38">
                  <c:v>51.674000000000007</c:v>
                </c:pt>
                <c:pt idx="39">
                  <c:v>51.691000000000003</c:v>
                </c:pt>
                <c:pt idx="40">
                  <c:v>51.531000000000006</c:v>
                </c:pt>
                <c:pt idx="41">
                  <c:v>51.56</c:v>
                </c:pt>
                <c:pt idx="42">
                  <c:v>51.604000000000006</c:v>
                </c:pt>
                <c:pt idx="43">
                  <c:v>51.657000000000004</c:v>
                </c:pt>
                <c:pt idx="44">
                  <c:v>51.569000000000003</c:v>
                </c:pt>
                <c:pt idx="45">
                  <c:v>51.512</c:v>
                </c:pt>
                <c:pt idx="46">
                  <c:v>51.562000000000012</c:v>
                </c:pt>
                <c:pt idx="47">
                  <c:v>51.517000000000003</c:v>
                </c:pt>
                <c:pt idx="48">
                  <c:v>51.545000000000002</c:v>
                </c:pt>
                <c:pt idx="49">
                  <c:v>51.402000000000001</c:v>
                </c:pt>
                <c:pt idx="50">
                  <c:v>51.436</c:v>
                </c:pt>
                <c:pt idx="51">
                  <c:v>51.508000000000003</c:v>
                </c:pt>
                <c:pt idx="52">
                  <c:v>51.459000000000003</c:v>
                </c:pt>
                <c:pt idx="53">
                  <c:v>51.421000000000006</c:v>
                </c:pt>
                <c:pt idx="54">
                  <c:v>51.353000000000002</c:v>
                </c:pt>
                <c:pt idx="55">
                  <c:v>51.431000000000004</c:v>
                </c:pt>
                <c:pt idx="56">
                  <c:v>51.428000000000011</c:v>
                </c:pt>
                <c:pt idx="57">
                  <c:v>51.322000000000003</c:v>
                </c:pt>
                <c:pt idx="58">
                  <c:v>51.304000000000002</c:v>
                </c:pt>
                <c:pt idx="59">
                  <c:v>51.313000000000002</c:v>
                </c:pt>
                <c:pt idx="60">
                  <c:v>51.365000000000002</c:v>
                </c:pt>
                <c:pt idx="61">
                  <c:v>51.295000000000044</c:v>
                </c:pt>
                <c:pt idx="62">
                  <c:v>51.199000000000012</c:v>
                </c:pt>
                <c:pt idx="63">
                  <c:v>51.258000000000003</c:v>
                </c:pt>
                <c:pt idx="64">
                  <c:v>51.262000000000043</c:v>
                </c:pt>
                <c:pt idx="65">
                  <c:v>51.264000000000003</c:v>
                </c:pt>
                <c:pt idx="66">
                  <c:v>51.192000000000043</c:v>
                </c:pt>
                <c:pt idx="67">
                  <c:v>51.148000000000003</c:v>
                </c:pt>
                <c:pt idx="68">
                  <c:v>51.213000000000001</c:v>
                </c:pt>
                <c:pt idx="69">
                  <c:v>51.160000000000011</c:v>
                </c:pt>
                <c:pt idx="70">
                  <c:v>51.117000000000004</c:v>
                </c:pt>
                <c:pt idx="71">
                  <c:v>51.047000000000004</c:v>
                </c:pt>
                <c:pt idx="72">
                  <c:v>51.160000000000011</c:v>
                </c:pt>
                <c:pt idx="73">
                  <c:v>51.105000000000011</c:v>
                </c:pt>
                <c:pt idx="74">
                  <c:v>51.044000000000004</c:v>
                </c:pt>
                <c:pt idx="75">
                  <c:v>51.017000000000003</c:v>
                </c:pt>
                <c:pt idx="76">
                  <c:v>51.038000000000011</c:v>
                </c:pt>
                <c:pt idx="77">
                  <c:v>51.054000000000002</c:v>
                </c:pt>
                <c:pt idx="78">
                  <c:v>50.962000000000003</c:v>
                </c:pt>
                <c:pt idx="79">
                  <c:v>50.93</c:v>
                </c:pt>
                <c:pt idx="80">
                  <c:v>50.914999999999999</c:v>
                </c:pt>
                <c:pt idx="81">
                  <c:v>50.976000000000006</c:v>
                </c:pt>
                <c:pt idx="82">
                  <c:v>50.941000000000003</c:v>
                </c:pt>
                <c:pt idx="83">
                  <c:v>50.906000000000006</c:v>
                </c:pt>
                <c:pt idx="84">
                  <c:v>50.923000000000002</c:v>
                </c:pt>
                <c:pt idx="85">
                  <c:v>50.923000000000002</c:v>
                </c:pt>
                <c:pt idx="86">
                  <c:v>50.938000000000002</c:v>
                </c:pt>
                <c:pt idx="87">
                  <c:v>50.814999999999998</c:v>
                </c:pt>
                <c:pt idx="88">
                  <c:v>50.847999999999999</c:v>
                </c:pt>
                <c:pt idx="89">
                  <c:v>50.893000000000001</c:v>
                </c:pt>
                <c:pt idx="90">
                  <c:v>50.88</c:v>
                </c:pt>
                <c:pt idx="91">
                  <c:v>50.867000000000004</c:v>
                </c:pt>
                <c:pt idx="92">
                  <c:v>50.745000000000012</c:v>
                </c:pt>
                <c:pt idx="93">
                  <c:v>50.81</c:v>
                </c:pt>
                <c:pt idx="94">
                  <c:v>50.853999999999999</c:v>
                </c:pt>
                <c:pt idx="95">
                  <c:v>50.754000000000005</c:v>
                </c:pt>
                <c:pt idx="96">
                  <c:v>50.721000000000011</c:v>
                </c:pt>
                <c:pt idx="97">
                  <c:v>50.719000000000001</c:v>
                </c:pt>
                <c:pt idx="98">
                  <c:v>50.753</c:v>
                </c:pt>
                <c:pt idx="99">
                  <c:v>50.712000000000003</c:v>
                </c:pt>
                <c:pt idx="100">
                  <c:v>50.658000000000001</c:v>
                </c:pt>
                <c:pt idx="101">
                  <c:v>50.651000000000003</c:v>
                </c:pt>
                <c:pt idx="102">
                  <c:v>50.673000000000002</c:v>
                </c:pt>
                <c:pt idx="103">
                  <c:v>50.713000000000001</c:v>
                </c:pt>
                <c:pt idx="104">
                  <c:v>50.602000000000011</c:v>
                </c:pt>
                <c:pt idx="105">
                  <c:v>50.587000000000003</c:v>
                </c:pt>
                <c:pt idx="106">
                  <c:v>50.63</c:v>
                </c:pt>
                <c:pt idx="107">
                  <c:v>50.624000000000002</c:v>
                </c:pt>
                <c:pt idx="108">
                  <c:v>50.568000000000012</c:v>
                </c:pt>
                <c:pt idx="109">
                  <c:v>50.56</c:v>
                </c:pt>
                <c:pt idx="110">
                  <c:v>50.627000000000002</c:v>
                </c:pt>
                <c:pt idx="111">
                  <c:v>50.618000000000002</c:v>
                </c:pt>
                <c:pt idx="112">
                  <c:v>50.511000000000003</c:v>
                </c:pt>
                <c:pt idx="113">
                  <c:v>50.531000000000006</c:v>
                </c:pt>
                <c:pt idx="114">
                  <c:v>50.51</c:v>
                </c:pt>
                <c:pt idx="115">
                  <c:v>50.503</c:v>
                </c:pt>
                <c:pt idx="116">
                  <c:v>50.503</c:v>
                </c:pt>
                <c:pt idx="117">
                  <c:v>50.471000000000004</c:v>
                </c:pt>
                <c:pt idx="118">
                  <c:v>50.411000000000001</c:v>
                </c:pt>
                <c:pt idx="119">
                  <c:v>50.473000000000006</c:v>
                </c:pt>
                <c:pt idx="120">
                  <c:v>50.479000000000006</c:v>
                </c:pt>
                <c:pt idx="121">
                  <c:v>50.404000000000003</c:v>
                </c:pt>
                <c:pt idx="122">
                  <c:v>50.398000000000003</c:v>
                </c:pt>
                <c:pt idx="123">
                  <c:v>50.362000000000002</c:v>
                </c:pt>
                <c:pt idx="124">
                  <c:v>50.376000000000005</c:v>
                </c:pt>
                <c:pt idx="125">
                  <c:v>50.392000000000003</c:v>
                </c:pt>
                <c:pt idx="126">
                  <c:v>50.33</c:v>
                </c:pt>
                <c:pt idx="127">
                  <c:v>50.391000000000005</c:v>
                </c:pt>
                <c:pt idx="128">
                  <c:v>50.397000000000006</c:v>
                </c:pt>
                <c:pt idx="129">
                  <c:v>50.284000000000006</c:v>
                </c:pt>
                <c:pt idx="130">
                  <c:v>50.304000000000002</c:v>
                </c:pt>
                <c:pt idx="131">
                  <c:v>50.272000000000013</c:v>
                </c:pt>
                <c:pt idx="132">
                  <c:v>50.322000000000003</c:v>
                </c:pt>
                <c:pt idx="133">
                  <c:v>50.317999999999998</c:v>
                </c:pt>
                <c:pt idx="134">
                  <c:v>50.260000000000012</c:v>
                </c:pt>
                <c:pt idx="135">
                  <c:v>50.252000000000002</c:v>
                </c:pt>
                <c:pt idx="136">
                  <c:v>50.256</c:v>
                </c:pt>
                <c:pt idx="137">
                  <c:v>50.253</c:v>
                </c:pt>
                <c:pt idx="138">
                  <c:v>50.178000000000011</c:v>
                </c:pt>
                <c:pt idx="139">
                  <c:v>50.206000000000003</c:v>
                </c:pt>
                <c:pt idx="140">
                  <c:v>50.179000000000002</c:v>
                </c:pt>
                <c:pt idx="141">
                  <c:v>50.183</c:v>
                </c:pt>
                <c:pt idx="142">
                  <c:v>50.167000000000002</c:v>
                </c:pt>
                <c:pt idx="143">
                  <c:v>50.127000000000002</c:v>
                </c:pt>
                <c:pt idx="144">
                  <c:v>50.186</c:v>
                </c:pt>
                <c:pt idx="145">
                  <c:v>50.138000000000012</c:v>
                </c:pt>
                <c:pt idx="146">
                  <c:v>50.127000000000002</c:v>
                </c:pt>
                <c:pt idx="147">
                  <c:v>50.054000000000002</c:v>
                </c:pt>
                <c:pt idx="148">
                  <c:v>50.076000000000001</c:v>
                </c:pt>
                <c:pt idx="149">
                  <c:v>50.084000000000003</c:v>
                </c:pt>
                <c:pt idx="150">
                  <c:v>50.061</c:v>
                </c:pt>
                <c:pt idx="151">
                  <c:v>50.078000000000003</c:v>
                </c:pt>
                <c:pt idx="152">
                  <c:v>49.987000000000002</c:v>
                </c:pt>
                <c:pt idx="153">
                  <c:v>50.025000000000013</c:v>
                </c:pt>
                <c:pt idx="154">
                  <c:v>49.986000000000004</c:v>
                </c:pt>
                <c:pt idx="155">
                  <c:v>50.013000000000005</c:v>
                </c:pt>
                <c:pt idx="156">
                  <c:v>49.943000000000005</c:v>
                </c:pt>
                <c:pt idx="157">
                  <c:v>49.908000000000001</c:v>
                </c:pt>
                <c:pt idx="158">
                  <c:v>49.968000000000011</c:v>
                </c:pt>
                <c:pt idx="159">
                  <c:v>49.914999999999999</c:v>
                </c:pt>
                <c:pt idx="160">
                  <c:v>49.9</c:v>
                </c:pt>
                <c:pt idx="161">
                  <c:v>49.927</c:v>
                </c:pt>
                <c:pt idx="162">
                  <c:v>49.846000000000004</c:v>
                </c:pt>
                <c:pt idx="163">
                  <c:v>49.841999999999999</c:v>
                </c:pt>
                <c:pt idx="164">
                  <c:v>49.796000000000049</c:v>
                </c:pt>
                <c:pt idx="165">
                  <c:v>49.813000000000002</c:v>
                </c:pt>
                <c:pt idx="166">
                  <c:v>49.802</c:v>
                </c:pt>
                <c:pt idx="167">
                  <c:v>49.771000000000001</c:v>
                </c:pt>
                <c:pt idx="168">
                  <c:v>49.789000000000001</c:v>
                </c:pt>
                <c:pt idx="169">
                  <c:v>49.733000000000011</c:v>
                </c:pt>
                <c:pt idx="170">
                  <c:v>49.763000000000012</c:v>
                </c:pt>
                <c:pt idx="171">
                  <c:v>49.738000000000042</c:v>
                </c:pt>
                <c:pt idx="172">
                  <c:v>49.708000000000013</c:v>
                </c:pt>
                <c:pt idx="173">
                  <c:v>49.693000000000012</c:v>
                </c:pt>
                <c:pt idx="174">
                  <c:v>49.716000000000001</c:v>
                </c:pt>
                <c:pt idx="175">
                  <c:v>49.694000000000003</c:v>
                </c:pt>
                <c:pt idx="176">
                  <c:v>49.682000000000002</c:v>
                </c:pt>
                <c:pt idx="177">
                  <c:v>49.662000000000013</c:v>
                </c:pt>
                <c:pt idx="178">
                  <c:v>49.67</c:v>
                </c:pt>
                <c:pt idx="179">
                  <c:v>49.652000000000001</c:v>
                </c:pt>
                <c:pt idx="180">
                  <c:v>49.629000000000012</c:v>
                </c:pt>
                <c:pt idx="181">
                  <c:v>49.573</c:v>
                </c:pt>
                <c:pt idx="182">
                  <c:v>49.597000000000001</c:v>
                </c:pt>
                <c:pt idx="183">
                  <c:v>49.539000000000001</c:v>
                </c:pt>
                <c:pt idx="184">
                  <c:v>49.567</c:v>
                </c:pt>
                <c:pt idx="185">
                  <c:v>49.547000000000004</c:v>
                </c:pt>
                <c:pt idx="186">
                  <c:v>49.553000000000004</c:v>
                </c:pt>
                <c:pt idx="187">
                  <c:v>49.521000000000001</c:v>
                </c:pt>
                <c:pt idx="188">
                  <c:v>49.514000000000003</c:v>
                </c:pt>
                <c:pt idx="189">
                  <c:v>49.483000000000004</c:v>
                </c:pt>
                <c:pt idx="190">
                  <c:v>49.477000000000004</c:v>
                </c:pt>
                <c:pt idx="191">
                  <c:v>49.495000000000012</c:v>
                </c:pt>
                <c:pt idx="192">
                  <c:v>49.417999999999999</c:v>
                </c:pt>
                <c:pt idx="193">
                  <c:v>49.426000000000002</c:v>
                </c:pt>
                <c:pt idx="194">
                  <c:v>49.463000000000001</c:v>
                </c:pt>
                <c:pt idx="195">
                  <c:v>49.393000000000001</c:v>
                </c:pt>
                <c:pt idx="196">
                  <c:v>49.376000000000005</c:v>
                </c:pt>
                <c:pt idx="197">
                  <c:v>49.356999999999999</c:v>
                </c:pt>
                <c:pt idx="198">
                  <c:v>49.392000000000003</c:v>
                </c:pt>
                <c:pt idx="199">
                  <c:v>49.392000000000003</c:v>
                </c:pt>
                <c:pt idx="200">
                  <c:v>49.308</c:v>
                </c:pt>
                <c:pt idx="201">
                  <c:v>49.33</c:v>
                </c:pt>
                <c:pt idx="202">
                  <c:v>49.297000000000011</c:v>
                </c:pt>
                <c:pt idx="203">
                  <c:v>49.305</c:v>
                </c:pt>
                <c:pt idx="204">
                  <c:v>49.273000000000003</c:v>
                </c:pt>
                <c:pt idx="205">
                  <c:v>49.225000000000044</c:v>
                </c:pt>
                <c:pt idx="206">
                  <c:v>49.239000000000011</c:v>
                </c:pt>
                <c:pt idx="207">
                  <c:v>49.247</c:v>
                </c:pt>
                <c:pt idx="208">
                  <c:v>49.230000000000011</c:v>
                </c:pt>
                <c:pt idx="209">
                  <c:v>49.184000000000005</c:v>
                </c:pt>
                <c:pt idx="210">
                  <c:v>49.167000000000002</c:v>
                </c:pt>
                <c:pt idx="211">
                  <c:v>49.191000000000003</c:v>
                </c:pt>
                <c:pt idx="212">
                  <c:v>49.18</c:v>
                </c:pt>
                <c:pt idx="213">
                  <c:v>49.155000000000001</c:v>
                </c:pt>
                <c:pt idx="214">
                  <c:v>49.126000000000012</c:v>
                </c:pt>
                <c:pt idx="215">
                  <c:v>49.128000000000043</c:v>
                </c:pt>
                <c:pt idx="216">
                  <c:v>49.106000000000002</c:v>
                </c:pt>
                <c:pt idx="217">
                  <c:v>49.089000000000006</c:v>
                </c:pt>
                <c:pt idx="218">
                  <c:v>49.052</c:v>
                </c:pt>
                <c:pt idx="219">
                  <c:v>49.046000000000006</c:v>
                </c:pt>
                <c:pt idx="220">
                  <c:v>49.075000000000003</c:v>
                </c:pt>
                <c:pt idx="221">
                  <c:v>48.991</c:v>
                </c:pt>
                <c:pt idx="222">
                  <c:v>48.99</c:v>
                </c:pt>
                <c:pt idx="223">
                  <c:v>49.007000000000005</c:v>
                </c:pt>
                <c:pt idx="224">
                  <c:v>49.017000000000003</c:v>
                </c:pt>
                <c:pt idx="225">
                  <c:v>48.989000000000004</c:v>
                </c:pt>
                <c:pt idx="226">
                  <c:v>48.945</c:v>
                </c:pt>
                <c:pt idx="227">
                  <c:v>48.92</c:v>
                </c:pt>
                <c:pt idx="228">
                  <c:v>48.981000000000002</c:v>
                </c:pt>
                <c:pt idx="229">
                  <c:v>48.94</c:v>
                </c:pt>
                <c:pt idx="230">
                  <c:v>48.866</c:v>
                </c:pt>
                <c:pt idx="231">
                  <c:v>48.864000000000004</c:v>
                </c:pt>
                <c:pt idx="232">
                  <c:v>48.891000000000005</c:v>
                </c:pt>
                <c:pt idx="233">
                  <c:v>48.892000000000003</c:v>
                </c:pt>
                <c:pt idx="234">
                  <c:v>48.841999999999999</c:v>
                </c:pt>
                <c:pt idx="235">
                  <c:v>48.782000000000011</c:v>
                </c:pt>
                <c:pt idx="236">
                  <c:v>48.816999999999993</c:v>
                </c:pt>
                <c:pt idx="237">
                  <c:v>48.810999999999993</c:v>
                </c:pt>
                <c:pt idx="238">
                  <c:v>48.739000000000011</c:v>
                </c:pt>
                <c:pt idx="239">
                  <c:v>48.719000000000001</c:v>
                </c:pt>
                <c:pt idx="240">
                  <c:v>48.743000000000002</c:v>
                </c:pt>
                <c:pt idx="241">
                  <c:v>48.781000000000006</c:v>
                </c:pt>
                <c:pt idx="242">
                  <c:v>48.753</c:v>
                </c:pt>
                <c:pt idx="243">
                  <c:v>48.660000000000011</c:v>
                </c:pt>
                <c:pt idx="244">
                  <c:v>48.724000000000011</c:v>
                </c:pt>
                <c:pt idx="245">
                  <c:v>48.696000000000012</c:v>
                </c:pt>
                <c:pt idx="246">
                  <c:v>48.705000000000013</c:v>
                </c:pt>
                <c:pt idx="247">
                  <c:v>48.660000000000011</c:v>
                </c:pt>
                <c:pt idx="248">
                  <c:v>48.609000000000002</c:v>
                </c:pt>
                <c:pt idx="249">
                  <c:v>48.671000000000006</c:v>
                </c:pt>
                <c:pt idx="250">
                  <c:v>48.628000000000043</c:v>
                </c:pt>
                <c:pt idx="251">
                  <c:v>48.621000000000002</c:v>
                </c:pt>
                <c:pt idx="252">
                  <c:v>48.58</c:v>
                </c:pt>
                <c:pt idx="253">
                  <c:v>48.607000000000006</c:v>
                </c:pt>
                <c:pt idx="254">
                  <c:v>48.6</c:v>
                </c:pt>
                <c:pt idx="255">
                  <c:v>48.554000000000002</c:v>
                </c:pt>
                <c:pt idx="256">
                  <c:v>48.509</c:v>
                </c:pt>
                <c:pt idx="257">
                  <c:v>48.515000000000001</c:v>
                </c:pt>
                <c:pt idx="258">
                  <c:v>48.554000000000002</c:v>
                </c:pt>
                <c:pt idx="259">
                  <c:v>48.507000000000005</c:v>
                </c:pt>
                <c:pt idx="260">
                  <c:v>48.449000000000005</c:v>
                </c:pt>
                <c:pt idx="261">
                  <c:v>48.436</c:v>
                </c:pt>
                <c:pt idx="262">
                  <c:v>48.48</c:v>
                </c:pt>
                <c:pt idx="263">
                  <c:v>48.471000000000004</c:v>
                </c:pt>
                <c:pt idx="264">
                  <c:v>48.404000000000003</c:v>
                </c:pt>
                <c:pt idx="265">
                  <c:v>48.41</c:v>
                </c:pt>
                <c:pt idx="266">
                  <c:v>48.403000000000006</c:v>
                </c:pt>
                <c:pt idx="267">
                  <c:v>48.4</c:v>
                </c:pt>
                <c:pt idx="268">
                  <c:v>48.383999999999993</c:v>
                </c:pt>
                <c:pt idx="269">
                  <c:v>48.313999999999993</c:v>
                </c:pt>
                <c:pt idx="270">
                  <c:v>48.353999999999999</c:v>
                </c:pt>
                <c:pt idx="271">
                  <c:v>48.384999999999998</c:v>
                </c:pt>
                <c:pt idx="272">
                  <c:v>48.328000000000003</c:v>
                </c:pt>
                <c:pt idx="273">
                  <c:v>48.282000000000011</c:v>
                </c:pt>
                <c:pt idx="274">
                  <c:v>48.28</c:v>
                </c:pt>
                <c:pt idx="275">
                  <c:v>48.308</c:v>
                </c:pt>
                <c:pt idx="276">
                  <c:v>48.319000000000003</c:v>
                </c:pt>
                <c:pt idx="277">
                  <c:v>48.214000000000006</c:v>
                </c:pt>
                <c:pt idx="278">
                  <c:v>48.233000000000011</c:v>
                </c:pt>
                <c:pt idx="279">
                  <c:v>48.241</c:v>
                </c:pt>
                <c:pt idx="280">
                  <c:v>48.255000000000003</c:v>
                </c:pt>
                <c:pt idx="281">
                  <c:v>48.164000000000001</c:v>
                </c:pt>
                <c:pt idx="282">
                  <c:v>48.167000000000002</c:v>
                </c:pt>
                <c:pt idx="283">
                  <c:v>48.185000000000002</c:v>
                </c:pt>
                <c:pt idx="284">
                  <c:v>48.192000000000043</c:v>
                </c:pt>
                <c:pt idx="285">
                  <c:v>48.179000000000002</c:v>
                </c:pt>
                <c:pt idx="286">
                  <c:v>48.135000000000012</c:v>
                </c:pt>
                <c:pt idx="287">
                  <c:v>48.172000000000011</c:v>
                </c:pt>
                <c:pt idx="288">
                  <c:v>48.217000000000006</c:v>
                </c:pt>
                <c:pt idx="289">
                  <c:v>48.241</c:v>
                </c:pt>
                <c:pt idx="290">
                  <c:v>48.134</c:v>
                </c:pt>
                <c:pt idx="291">
                  <c:v>48.159000000000006</c:v>
                </c:pt>
                <c:pt idx="292">
                  <c:v>48.197000000000003</c:v>
                </c:pt>
                <c:pt idx="293">
                  <c:v>48.167000000000002</c:v>
                </c:pt>
                <c:pt idx="294">
                  <c:v>48.192000000000043</c:v>
                </c:pt>
                <c:pt idx="295">
                  <c:v>48.148000000000003</c:v>
                </c:pt>
                <c:pt idx="296">
                  <c:v>48.206000000000003</c:v>
                </c:pt>
                <c:pt idx="297">
                  <c:v>48.169000000000011</c:v>
                </c:pt>
                <c:pt idx="298">
                  <c:v>48.095000000000013</c:v>
                </c:pt>
                <c:pt idx="299">
                  <c:v>48.105000000000011</c:v>
                </c:pt>
                <c:pt idx="300">
                  <c:v>48.157000000000004</c:v>
                </c:pt>
                <c:pt idx="301">
                  <c:v>48.112000000000002</c:v>
                </c:pt>
                <c:pt idx="302">
                  <c:v>48.08</c:v>
                </c:pt>
                <c:pt idx="303">
                  <c:v>48.123000000000012</c:v>
                </c:pt>
                <c:pt idx="304">
                  <c:v>48.125000000000043</c:v>
                </c:pt>
                <c:pt idx="305">
                  <c:v>48.126000000000012</c:v>
                </c:pt>
                <c:pt idx="306">
                  <c:v>48.11</c:v>
                </c:pt>
                <c:pt idx="307">
                  <c:v>48.075000000000003</c:v>
                </c:pt>
                <c:pt idx="308">
                  <c:v>48.152000000000001</c:v>
                </c:pt>
                <c:pt idx="309">
                  <c:v>48.098000000000013</c:v>
                </c:pt>
                <c:pt idx="310">
                  <c:v>48.11</c:v>
                </c:pt>
                <c:pt idx="311">
                  <c:v>48.048000000000002</c:v>
                </c:pt>
                <c:pt idx="312">
                  <c:v>48.108000000000011</c:v>
                </c:pt>
                <c:pt idx="313">
                  <c:v>48.158000000000001</c:v>
                </c:pt>
                <c:pt idx="314">
                  <c:v>48.07</c:v>
                </c:pt>
                <c:pt idx="315">
                  <c:v>48.049000000000007</c:v>
                </c:pt>
                <c:pt idx="316">
                  <c:v>48.072000000000003</c:v>
                </c:pt>
                <c:pt idx="317">
                  <c:v>48.058</c:v>
                </c:pt>
                <c:pt idx="318">
                  <c:v>48.033000000000001</c:v>
                </c:pt>
                <c:pt idx="319">
                  <c:v>48.014000000000003</c:v>
                </c:pt>
                <c:pt idx="320">
                  <c:v>48.011000000000003</c:v>
                </c:pt>
                <c:pt idx="321">
                  <c:v>48.005000000000003</c:v>
                </c:pt>
                <c:pt idx="322">
                  <c:v>47.989000000000004</c:v>
                </c:pt>
                <c:pt idx="323">
                  <c:v>47.913000000000004</c:v>
                </c:pt>
                <c:pt idx="324">
                  <c:v>47.869</c:v>
                </c:pt>
                <c:pt idx="325">
                  <c:v>47.913000000000004</c:v>
                </c:pt>
                <c:pt idx="326">
                  <c:v>47.942</c:v>
                </c:pt>
                <c:pt idx="327">
                  <c:v>47.886999999999993</c:v>
                </c:pt>
                <c:pt idx="328">
                  <c:v>47.846000000000004</c:v>
                </c:pt>
                <c:pt idx="329">
                  <c:v>47.894000000000005</c:v>
                </c:pt>
                <c:pt idx="330">
                  <c:v>47.89</c:v>
                </c:pt>
                <c:pt idx="331">
                  <c:v>47.92</c:v>
                </c:pt>
                <c:pt idx="332">
                  <c:v>47.932000000000002</c:v>
                </c:pt>
                <c:pt idx="333">
                  <c:v>47.873000000000005</c:v>
                </c:pt>
                <c:pt idx="334">
                  <c:v>47.898000000000003</c:v>
                </c:pt>
                <c:pt idx="335">
                  <c:v>47.757000000000005</c:v>
                </c:pt>
                <c:pt idx="336">
                  <c:v>47.682000000000002</c:v>
                </c:pt>
                <c:pt idx="337">
                  <c:v>47.678000000000011</c:v>
                </c:pt>
                <c:pt idx="338">
                  <c:v>47.698000000000043</c:v>
                </c:pt>
                <c:pt idx="339">
                  <c:v>47.718000000000011</c:v>
                </c:pt>
                <c:pt idx="340">
                  <c:v>47.674000000000007</c:v>
                </c:pt>
                <c:pt idx="341">
                  <c:v>47.647000000000006</c:v>
                </c:pt>
                <c:pt idx="342">
                  <c:v>47.675000000000011</c:v>
                </c:pt>
                <c:pt idx="343">
                  <c:v>47.705000000000013</c:v>
                </c:pt>
                <c:pt idx="344">
                  <c:v>47.64</c:v>
                </c:pt>
                <c:pt idx="345">
                  <c:v>47.597000000000001</c:v>
                </c:pt>
                <c:pt idx="346">
                  <c:v>47.633000000000003</c:v>
                </c:pt>
                <c:pt idx="347">
                  <c:v>47.655000000000001</c:v>
                </c:pt>
                <c:pt idx="348">
                  <c:v>47.617000000000004</c:v>
                </c:pt>
                <c:pt idx="349">
                  <c:v>47.555</c:v>
                </c:pt>
                <c:pt idx="350">
                  <c:v>47.579000000000001</c:v>
                </c:pt>
                <c:pt idx="351">
                  <c:v>47.569000000000003</c:v>
                </c:pt>
                <c:pt idx="352">
                  <c:v>47.562000000000012</c:v>
                </c:pt>
                <c:pt idx="353">
                  <c:v>47.524000000000001</c:v>
                </c:pt>
                <c:pt idx="354">
                  <c:v>47.509</c:v>
                </c:pt>
                <c:pt idx="355">
                  <c:v>47.56</c:v>
                </c:pt>
                <c:pt idx="356">
                  <c:v>47.53</c:v>
                </c:pt>
                <c:pt idx="357">
                  <c:v>47.454000000000001</c:v>
                </c:pt>
                <c:pt idx="358">
                  <c:v>47.456000000000003</c:v>
                </c:pt>
                <c:pt idx="359">
                  <c:v>47.463000000000001</c:v>
                </c:pt>
                <c:pt idx="360">
                  <c:v>47.476000000000006</c:v>
                </c:pt>
                <c:pt idx="361">
                  <c:v>47.401000000000003</c:v>
                </c:pt>
                <c:pt idx="362">
                  <c:v>47.394000000000005</c:v>
                </c:pt>
                <c:pt idx="363">
                  <c:v>47.417999999999999</c:v>
                </c:pt>
                <c:pt idx="364">
                  <c:v>47.436</c:v>
                </c:pt>
                <c:pt idx="365">
                  <c:v>47.369</c:v>
                </c:pt>
                <c:pt idx="366">
                  <c:v>47.316999999999993</c:v>
                </c:pt>
                <c:pt idx="367">
                  <c:v>47.367000000000004</c:v>
                </c:pt>
                <c:pt idx="368">
                  <c:v>47.380999999999993</c:v>
                </c:pt>
                <c:pt idx="369">
                  <c:v>47.349000000000004</c:v>
                </c:pt>
                <c:pt idx="370">
                  <c:v>47.278000000000013</c:v>
                </c:pt>
                <c:pt idx="371">
                  <c:v>47.265000000000043</c:v>
                </c:pt>
                <c:pt idx="372">
                  <c:v>47.326000000000001</c:v>
                </c:pt>
                <c:pt idx="373">
                  <c:v>47.303000000000004</c:v>
                </c:pt>
                <c:pt idx="374">
                  <c:v>47.245000000000012</c:v>
                </c:pt>
                <c:pt idx="375">
                  <c:v>47.219000000000001</c:v>
                </c:pt>
                <c:pt idx="376">
                  <c:v>47.271000000000001</c:v>
                </c:pt>
                <c:pt idx="377">
                  <c:v>47.279000000000003</c:v>
                </c:pt>
                <c:pt idx="378">
                  <c:v>47.184000000000005</c:v>
                </c:pt>
                <c:pt idx="379">
                  <c:v>47.171000000000006</c:v>
                </c:pt>
                <c:pt idx="380">
                  <c:v>47.196000000000012</c:v>
                </c:pt>
                <c:pt idx="381">
                  <c:v>47.215000000000003</c:v>
                </c:pt>
                <c:pt idx="382">
                  <c:v>47.158000000000001</c:v>
                </c:pt>
                <c:pt idx="383">
                  <c:v>47.117000000000004</c:v>
                </c:pt>
                <c:pt idx="384">
                  <c:v>47.145000000000003</c:v>
                </c:pt>
                <c:pt idx="385">
                  <c:v>47.158000000000001</c:v>
                </c:pt>
                <c:pt idx="386">
                  <c:v>47.121000000000002</c:v>
                </c:pt>
                <c:pt idx="387">
                  <c:v>47.05</c:v>
                </c:pt>
                <c:pt idx="388">
                  <c:v>47.047000000000004</c:v>
                </c:pt>
                <c:pt idx="389">
                  <c:v>47.108000000000011</c:v>
                </c:pt>
                <c:pt idx="390">
                  <c:v>47.086000000000006</c:v>
                </c:pt>
                <c:pt idx="391">
                  <c:v>47.014000000000003</c:v>
                </c:pt>
                <c:pt idx="392">
                  <c:v>46.993000000000002</c:v>
                </c:pt>
                <c:pt idx="393">
                  <c:v>47.069000000000003</c:v>
                </c:pt>
                <c:pt idx="394">
                  <c:v>47.073</c:v>
                </c:pt>
                <c:pt idx="395">
                  <c:v>46.991</c:v>
                </c:pt>
                <c:pt idx="396">
                  <c:v>46.964000000000006</c:v>
                </c:pt>
                <c:pt idx="397">
                  <c:v>47</c:v>
                </c:pt>
                <c:pt idx="398">
                  <c:v>47.034000000000006</c:v>
                </c:pt>
                <c:pt idx="399">
                  <c:v>46.959000000000003</c:v>
                </c:pt>
                <c:pt idx="400">
                  <c:v>46.931000000000004</c:v>
                </c:pt>
                <c:pt idx="401">
                  <c:v>46.94</c:v>
                </c:pt>
                <c:pt idx="402">
                  <c:v>46.971000000000004</c:v>
                </c:pt>
                <c:pt idx="403">
                  <c:v>46.951999999999998</c:v>
                </c:pt>
                <c:pt idx="404">
                  <c:v>46.87</c:v>
                </c:pt>
                <c:pt idx="405">
                  <c:v>46.862000000000002</c:v>
                </c:pt>
                <c:pt idx="406">
                  <c:v>46.925000000000011</c:v>
                </c:pt>
                <c:pt idx="407">
                  <c:v>46.863</c:v>
                </c:pt>
                <c:pt idx="408">
                  <c:v>46.823</c:v>
                </c:pt>
                <c:pt idx="409">
                  <c:v>46.82</c:v>
                </c:pt>
                <c:pt idx="410">
                  <c:v>46.836000000000006</c:v>
                </c:pt>
                <c:pt idx="411">
                  <c:v>46.83</c:v>
                </c:pt>
                <c:pt idx="412">
                  <c:v>46.792000000000044</c:v>
                </c:pt>
                <c:pt idx="413">
                  <c:v>46.724000000000011</c:v>
                </c:pt>
                <c:pt idx="414">
                  <c:v>46.788000000000011</c:v>
                </c:pt>
                <c:pt idx="415">
                  <c:v>46.778000000000013</c:v>
                </c:pt>
                <c:pt idx="416">
                  <c:v>46.713000000000001</c:v>
                </c:pt>
                <c:pt idx="417">
                  <c:v>46.67</c:v>
                </c:pt>
                <c:pt idx="418">
                  <c:v>46.68</c:v>
                </c:pt>
                <c:pt idx="419">
                  <c:v>46.74</c:v>
                </c:pt>
                <c:pt idx="420">
                  <c:v>46.676000000000002</c:v>
                </c:pt>
                <c:pt idx="421">
                  <c:v>46.625000000000043</c:v>
                </c:pt>
                <c:pt idx="422">
                  <c:v>46.625000000000043</c:v>
                </c:pt>
                <c:pt idx="423">
                  <c:v>46.681000000000004</c:v>
                </c:pt>
                <c:pt idx="424">
                  <c:v>46.663000000000011</c:v>
                </c:pt>
                <c:pt idx="425">
                  <c:v>46.581000000000003</c:v>
                </c:pt>
                <c:pt idx="426">
                  <c:v>46.585000000000001</c:v>
                </c:pt>
                <c:pt idx="427">
                  <c:v>46.632000000000012</c:v>
                </c:pt>
                <c:pt idx="428">
                  <c:v>46.632000000000012</c:v>
                </c:pt>
                <c:pt idx="429">
                  <c:v>46.557000000000002</c:v>
                </c:pt>
                <c:pt idx="430">
                  <c:v>46.524000000000001</c:v>
                </c:pt>
                <c:pt idx="431">
                  <c:v>46.552</c:v>
                </c:pt>
                <c:pt idx="432">
                  <c:v>46.582000000000001</c:v>
                </c:pt>
                <c:pt idx="433">
                  <c:v>46.503</c:v>
                </c:pt>
                <c:pt idx="434">
                  <c:v>46.459000000000003</c:v>
                </c:pt>
                <c:pt idx="435">
                  <c:v>46.489000000000004</c:v>
                </c:pt>
                <c:pt idx="436">
                  <c:v>46.523000000000003</c:v>
                </c:pt>
                <c:pt idx="437">
                  <c:v>46.484000000000002</c:v>
                </c:pt>
                <c:pt idx="438">
                  <c:v>46.433</c:v>
                </c:pt>
                <c:pt idx="439">
                  <c:v>46.422000000000011</c:v>
                </c:pt>
                <c:pt idx="440">
                  <c:v>46.479000000000006</c:v>
                </c:pt>
                <c:pt idx="441">
                  <c:v>46.448</c:v>
                </c:pt>
                <c:pt idx="442">
                  <c:v>46.347000000000001</c:v>
                </c:pt>
                <c:pt idx="443">
                  <c:v>46.380999999999993</c:v>
                </c:pt>
                <c:pt idx="444">
                  <c:v>46.387999999999998</c:v>
                </c:pt>
                <c:pt idx="445">
                  <c:v>46.395000000000003</c:v>
                </c:pt>
                <c:pt idx="446">
                  <c:v>46.33</c:v>
                </c:pt>
                <c:pt idx="447">
                  <c:v>46.296000000000049</c:v>
                </c:pt>
                <c:pt idx="448">
                  <c:v>46.335000000000001</c:v>
                </c:pt>
                <c:pt idx="449">
                  <c:v>46.335000000000001</c:v>
                </c:pt>
                <c:pt idx="450">
                  <c:v>46.301000000000002</c:v>
                </c:pt>
                <c:pt idx="451">
                  <c:v>46.241</c:v>
                </c:pt>
                <c:pt idx="452">
                  <c:v>46.263000000000012</c:v>
                </c:pt>
                <c:pt idx="453">
                  <c:v>46.277000000000001</c:v>
                </c:pt>
                <c:pt idx="454">
                  <c:v>46.248000000000012</c:v>
                </c:pt>
                <c:pt idx="455">
                  <c:v>46.192000000000043</c:v>
                </c:pt>
                <c:pt idx="456">
                  <c:v>46.168000000000013</c:v>
                </c:pt>
                <c:pt idx="457">
                  <c:v>46.147000000000006</c:v>
                </c:pt>
                <c:pt idx="458">
                  <c:v>46.092000000000013</c:v>
                </c:pt>
                <c:pt idx="459">
                  <c:v>46.017000000000003</c:v>
                </c:pt>
                <c:pt idx="460">
                  <c:v>46.015000000000001</c:v>
                </c:pt>
                <c:pt idx="461">
                  <c:v>46.11</c:v>
                </c:pt>
                <c:pt idx="462">
                  <c:v>46.156000000000006</c:v>
                </c:pt>
                <c:pt idx="463">
                  <c:v>46.096000000000011</c:v>
                </c:pt>
                <c:pt idx="464">
                  <c:v>46.091000000000001</c:v>
                </c:pt>
                <c:pt idx="465">
                  <c:v>46.097000000000001</c:v>
                </c:pt>
                <c:pt idx="466">
                  <c:v>46.112000000000002</c:v>
                </c:pt>
                <c:pt idx="467">
                  <c:v>46.058</c:v>
                </c:pt>
                <c:pt idx="468">
                  <c:v>46.018000000000001</c:v>
                </c:pt>
                <c:pt idx="469">
                  <c:v>46.043000000000006</c:v>
                </c:pt>
                <c:pt idx="470">
                  <c:v>46.024000000000001</c:v>
                </c:pt>
                <c:pt idx="471">
                  <c:v>46.013000000000005</c:v>
                </c:pt>
                <c:pt idx="472">
                  <c:v>45.967000000000006</c:v>
                </c:pt>
                <c:pt idx="473">
                  <c:v>45.950999999999993</c:v>
                </c:pt>
                <c:pt idx="474">
                  <c:v>45.978000000000002</c:v>
                </c:pt>
                <c:pt idx="475">
                  <c:v>45.971000000000004</c:v>
                </c:pt>
                <c:pt idx="476">
                  <c:v>45.927</c:v>
                </c:pt>
                <c:pt idx="477">
                  <c:v>45.899000000000001</c:v>
                </c:pt>
                <c:pt idx="478">
                  <c:v>45.909000000000006</c:v>
                </c:pt>
                <c:pt idx="479">
                  <c:v>45.893000000000001</c:v>
                </c:pt>
                <c:pt idx="480">
                  <c:v>45.869</c:v>
                </c:pt>
                <c:pt idx="481">
                  <c:v>45.831000000000003</c:v>
                </c:pt>
                <c:pt idx="482">
                  <c:v>45.833000000000006</c:v>
                </c:pt>
                <c:pt idx="483">
                  <c:v>45.865000000000002</c:v>
                </c:pt>
                <c:pt idx="484">
                  <c:v>45.807000000000002</c:v>
                </c:pt>
                <c:pt idx="485">
                  <c:v>45.792000000000044</c:v>
                </c:pt>
                <c:pt idx="486">
                  <c:v>45.765000000000043</c:v>
                </c:pt>
                <c:pt idx="487">
                  <c:v>45.774000000000001</c:v>
                </c:pt>
                <c:pt idx="488">
                  <c:v>45.758000000000003</c:v>
                </c:pt>
                <c:pt idx="489">
                  <c:v>45.703000000000003</c:v>
                </c:pt>
                <c:pt idx="490">
                  <c:v>45.693000000000012</c:v>
                </c:pt>
                <c:pt idx="491">
                  <c:v>45.717000000000006</c:v>
                </c:pt>
                <c:pt idx="492">
                  <c:v>45.719000000000001</c:v>
                </c:pt>
                <c:pt idx="493">
                  <c:v>45.677</c:v>
                </c:pt>
                <c:pt idx="494">
                  <c:v>45.651000000000003</c:v>
                </c:pt>
                <c:pt idx="495">
                  <c:v>45.656000000000006</c:v>
                </c:pt>
                <c:pt idx="496">
                  <c:v>45.642000000000003</c:v>
                </c:pt>
                <c:pt idx="497">
                  <c:v>45.635000000000012</c:v>
                </c:pt>
                <c:pt idx="498">
                  <c:v>45.583000000000006</c:v>
                </c:pt>
                <c:pt idx="499">
                  <c:v>45.605000000000011</c:v>
                </c:pt>
                <c:pt idx="500">
                  <c:v>45.583000000000006</c:v>
                </c:pt>
                <c:pt idx="501">
                  <c:v>45.569000000000003</c:v>
                </c:pt>
                <c:pt idx="502">
                  <c:v>45.547000000000004</c:v>
                </c:pt>
                <c:pt idx="503">
                  <c:v>45.522000000000013</c:v>
                </c:pt>
                <c:pt idx="504">
                  <c:v>45.541000000000004</c:v>
                </c:pt>
                <c:pt idx="505">
                  <c:v>45.506</c:v>
                </c:pt>
                <c:pt idx="506">
                  <c:v>45.48</c:v>
                </c:pt>
                <c:pt idx="507">
                  <c:v>45.484000000000002</c:v>
                </c:pt>
                <c:pt idx="508">
                  <c:v>45.467000000000006</c:v>
                </c:pt>
                <c:pt idx="509">
                  <c:v>45.474000000000004</c:v>
                </c:pt>
                <c:pt idx="510">
                  <c:v>45.436</c:v>
                </c:pt>
                <c:pt idx="511">
                  <c:v>45.426000000000002</c:v>
                </c:pt>
                <c:pt idx="512">
                  <c:v>45.411000000000001</c:v>
                </c:pt>
                <c:pt idx="513">
                  <c:v>45.414000000000001</c:v>
                </c:pt>
                <c:pt idx="514">
                  <c:v>45.381999999999998</c:v>
                </c:pt>
                <c:pt idx="515">
                  <c:v>45.347000000000001</c:v>
                </c:pt>
                <c:pt idx="516">
                  <c:v>45.356999999999999</c:v>
                </c:pt>
                <c:pt idx="517">
                  <c:v>45.35</c:v>
                </c:pt>
                <c:pt idx="518">
                  <c:v>45.321000000000005</c:v>
                </c:pt>
                <c:pt idx="519">
                  <c:v>45.3</c:v>
                </c:pt>
                <c:pt idx="520">
                  <c:v>45.283000000000001</c:v>
                </c:pt>
                <c:pt idx="521">
                  <c:v>45.290000000000013</c:v>
                </c:pt>
                <c:pt idx="522">
                  <c:v>45.256</c:v>
                </c:pt>
                <c:pt idx="523">
                  <c:v>45.271000000000001</c:v>
                </c:pt>
                <c:pt idx="524">
                  <c:v>45.249000000000002</c:v>
                </c:pt>
                <c:pt idx="525">
                  <c:v>45.239000000000011</c:v>
                </c:pt>
                <c:pt idx="526">
                  <c:v>45.214000000000006</c:v>
                </c:pt>
                <c:pt idx="527">
                  <c:v>45.198000000000043</c:v>
                </c:pt>
                <c:pt idx="528">
                  <c:v>45.189</c:v>
                </c:pt>
                <c:pt idx="529">
                  <c:v>45.177</c:v>
                </c:pt>
                <c:pt idx="530">
                  <c:v>45.172000000000011</c:v>
                </c:pt>
                <c:pt idx="531">
                  <c:v>45.141000000000005</c:v>
                </c:pt>
                <c:pt idx="532">
                  <c:v>45.138000000000012</c:v>
                </c:pt>
                <c:pt idx="533">
                  <c:v>45.125000000000043</c:v>
                </c:pt>
                <c:pt idx="534">
                  <c:v>45.11</c:v>
                </c:pt>
                <c:pt idx="535">
                  <c:v>45.096000000000011</c:v>
                </c:pt>
                <c:pt idx="536">
                  <c:v>45.093000000000011</c:v>
                </c:pt>
                <c:pt idx="537">
                  <c:v>45.086000000000006</c:v>
                </c:pt>
                <c:pt idx="538">
                  <c:v>45.073</c:v>
                </c:pt>
                <c:pt idx="539">
                  <c:v>45.034000000000006</c:v>
                </c:pt>
                <c:pt idx="540">
                  <c:v>45.046000000000006</c:v>
                </c:pt>
                <c:pt idx="541">
                  <c:v>45.028000000000013</c:v>
                </c:pt>
                <c:pt idx="542">
                  <c:v>45.012</c:v>
                </c:pt>
                <c:pt idx="543">
                  <c:v>44.999000000000002</c:v>
                </c:pt>
                <c:pt idx="544">
                  <c:v>44.994</c:v>
                </c:pt>
                <c:pt idx="545">
                  <c:v>44.979000000000006</c:v>
                </c:pt>
                <c:pt idx="546">
                  <c:v>44.981000000000002</c:v>
                </c:pt>
                <c:pt idx="547">
                  <c:v>44.957000000000001</c:v>
                </c:pt>
                <c:pt idx="548">
                  <c:v>44.951999999999998</c:v>
                </c:pt>
                <c:pt idx="549">
                  <c:v>44.945</c:v>
                </c:pt>
                <c:pt idx="550">
                  <c:v>44.879000000000005</c:v>
                </c:pt>
                <c:pt idx="551">
                  <c:v>44.883000000000003</c:v>
                </c:pt>
                <c:pt idx="552">
                  <c:v>44.894000000000005</c:v>
                </c:pt>
                <c:pt idx="553">
                  <c:v>44.889000000000003</c:v>
                </c:pt>
                <c:pt idx="554">
                  <c:v>44.889000000000003</c:v>
                </c:pt>
                <c:pt idx="555">
                  <c:v>44.857999999999997</c:v>
                </c:pt>
                <c:pt idx="556">
                  <c:v>44.856999999999999</c:v>
                </c:pt>
                <c:pt idx="557">
                  <c:v>44.85</c:v>
                </c:pt>
                <c:pt idx="558">
                  <c:v>44.854999999999997</c:v>
                </c:pt>
                <c:pt idx="559">
                  <c:v>44.802</c:v>
                </c:pt>
                <c:pt idx="560">
                  <c:v>44.768000000000043</c:v>
                </c:pt>
                <c:pt idx="561">
                  <c:v>44.796000000000049</c:v>
                </c:pt>
                <c:pt idx="562">
                  <c:v>44.762000000000043</c:v>
                </c:pt>
                <c:pt idx="563">
                  <c:v>44.719000000000001</c:v>
                </c:pt>
                <c:pt idx="564">
                  <c:v>44.705000000000013</c:v>
                </c:pt>
                <c:pt idx="565">
                  <c:v>44.714000000000006</c:v>
                </c:pt>
                <c:pt idx="566">
                  <c:v>44.714000000000006</c:v>
                </c:pt>
                <c:pt idx="567">
                  <c:v>44.697000000000003</c:v>
                </c:pt>
                <c:pt idx="568">
                  <c:v>44.685000000000002</c:v>
                </c:pt>
                <c:pt idx="569">
                  <c:v>44.677</c:v>
                </c:pt>
                <c:pt idx="570">
                  <c:v>44.672000000000011</c:v>
                </c:pt>
                <c:pt idx="571">
                  <c:v>44.636000000000003</c:v>
                </c:pt>
                <c:pt idx="572">
                  <c:v>44.595000000000013</c:v>
                </c:pt>
                <c:pt idx="573">
                  <c:v>44.584000000000003</c:v>
                </c:pt>
                <c:pt idx="574">
                  <c:v>44.565000000000012</c:v>
                </c:pt>
                <c:pt idx="575">
                  <c:v>44.555</c:v>
                </c:pt>
                <c:pt idx="576">
                  <c:v>44.499000000000002</c:v>
                </c:pt>
                <c:pt idx="577">
                  <c:v>44.51</c:v>
                </c:pt>
                <c:pt idx="578">
                  <c:v>44.509</c:v>
                </c:pt>
                <c:pt idx="579">
                  <c:v>44.484999999999999</c:v>
                </c:pt>
                <c:pt idx="580">
                  <c:v>44.450999999999993</c:v>
                </c:pt>
                <c:pt idx="581">
                  <c:v>44.428000000000011</c:v>
                </c:pt>
                <c:pt idx="582">
                  <c:v>44.44</c:v>
                </c:pt>
                <c:pt idx="583">
                  <c:v>44.442</c:v>
                </c:pt>
                <c:pt idx="584">
                  <c:v>44.389000000000003</c:v>
                </c:pt>
                <c:pt idx="585">
                  <c:v>44.364000000000004</c:v>
                </c:pt>
                <c:pt idx="586">
                  <c:v>44.376000000000005</c:v>
                </c:pt>
                <c:pt idx="587">
                  <c:v>44.380999999999993</c:v>
                </c:pt>
                <c:pt idx="588">
                  <c:v>44.349000000000004</c:v>
                </c:pt>
                <c:pt idx="589">
                  <c:v>44.304000000000002</c:v>
                </c:pt>
                <c:pt idx="590">
                  <c:v>44.296000000000049</c:v>
                </c:pt>
                <c:pt idx="591">
                  <c:v>44.316000000000003</c:v>
                </c:pt>
                <c:pt idx="592">
                  <c:v>44.288000000000011</c:v>
                </c:pt>
                <c:pt idx="593">
                  <c:v>44.264000000000003</c:v>
                </c:pt>
                <c:pt idx="594">
                  <c:v>44.247</c:v>
                </c:pt>
                <c:pt idx="595">
                  <c:v>44.227000000000011</c:v>
                </c:pt>
                <c:pt idx="596">
                  <c:v>44.238000000000042</c:v>
                </c:pt>
                <c:pt idx="597">
                  <c:v>44.193000000000012</c:v>
                </c:pt>
                <c:pt idx="598">
                  <c:v>44.175000000000011</c:v>
                </c:pt>
                <c:pt idx="599">
                  <c:v>44.179000000000002</c:v>
                </c:pt>
                <c:pt idx="600">
                  <c:v>44.160000000000011</c:v>
                </c:pt>
                <c:pt idx="601">
                  <c:v>44.155000000000001</c:v>
                </c:pt>
                <c:pt idx="602">
                  <c:v>44.123000000000012</c:v>
                </c:pt>
                <c:pt idx="603">
                  <c:v>44.095000000000013</c:v>
                </c:pt>
                <c:pt idx="604">
                  <c:v>44.113</c:v>
                </c:pt>
                <c:pt idx="605">
                  <c:v>44.085000000000001</c:v>
                </c:pt>
                <c:pt idx="606">
                  <c:v>44.063000000000002</c:v>
                </c:pt>
                <c:pt idx="607">
                  <c:v>44.043000000000006</c:v>
                </c:pt>
                <c:pt idx="608">
                  <c:v>44.034000000000006</c:v>
                </c:pt>
                <c:pt idx="609">
                  <c:v>44.013000000000005</c:v>
                </c:pt>
                <c:pt idx="610">
                  <c:v>43.99</c:v>
                </c:pt>
                <c:pt idx="611">
                  <c:v>43.967000000000006</c:v>
                </c:pt>
                <c:pt idx="612">
                  <c:v>43.981999999999999</c:v>
                </c:pt>
                <c:pt idx="613">
                  <c:v>43.969000000000001</c:v>
                </c:pt>
                <c:pt idx="614">
                  <c:v>43.935000000000002</c:v>
                </c:pt>
                <c:pt idx="615">
                  <c:v>43.921000000000006</c:v>
                </c:pt>
                <c:pt idx="616">
                  <c:v>43.911999999999999</c:v>
                </c:pt>
                <c:pt idx="617">
                  <c:v>43.923000000000002</c:v>
                </c:pt>
                <c:pt idx="618">
                  <c:v>43.907000000000004</c:v>
                </c:pt>
                <c:pt idx="619">
                  <c:v>43.853000000000002</c:v>
                </c:pt>
                <c:pt idx="620">
                  <c:v>43.849000000000004</c:v>
                </c:pt>
                <c:pt idx="621">
                  <c:v>43.850999999999999</c:v>
                </c:pt>
                <c:pt idx="622">
                  <c:v>43.839000000000006</c:v>
                </c:pt>
                <c:pt idx="623">
                  <c:v>43.8</c:v>
                </c:pt>
                <c:pt idx="624">
                  <c:v>43.784000000000006</c:v>
                </c:pt>
                <c:pt idx="625">
                  <c:v>43.797000000000011</c:v>
                </c:pt>
                <c:pt idx="626">
                  <c:v>43.787000000000006</c:v>
                </c:pt>
                <c:pt idx="627">
                  <c:v>43.74</c:v>
                </c:pt>
                <c:pt idx="628">
                  <c:v>43.714000000000006</c:v>
                </c:pt>
                <c:pt idx="629">
                  <c:v>43.723000000000013</c:v>
                </c:pt>
                <c:pt idx="630">
                  <c:v>43.708000000000013</c:v>
                </c:pt>
                <c:pt idx="631">
                  <c:v>43.694000000000003</c:v>
                </c:pt>
                <c:pt idx="632">
                  <c:v>43.668000000000013</c:v>
                </c:pt>
                <c:pt idx="633">
                  <c:v>43.638000000000012</c:v>
                </c:pt>
                <c:pt idx="634">
                  <c:v>43.647000000000006</c:v>
                </c:pt>
                <c:pt idx="635">
                  <c:v>43.647000000000006</c:v>
                </c:pt>
                <c:pt idx="636">
                  <c:v>43.584000000000003</c:v>
                </c:pt>
                <c:pt idx="637">
                  <c:v>43.568000000000012</c:v>
                </c:pt>
                <c:pt idx="638">
                  <c:v>43.564</c:v>
                </c:pt>
                <c:pt idx="639">
                  <c:v>43.578000000000003</c:v>
                </c:pt>
                <c:pt idx="640">
                  <c:v>43.525000000000013</c:v>
                </c:pt>
                <c:pt idx="641">
                  <c:v>43.509</c:v>
                </c:pt>
                <c:pt idx="642">
                  <c:v>43.508000000000003</c:v>
                </c:pt>
                <c:pt idx="643">
                  <c:v>43.509</c:v>
                </c:pt>
                <c:pt idx="644">
                  <c:v>43.486000000000004</c:v>
                </c:pt>
                <c:pt idx="645">
                  <c:v>43.428000000000011</c:v>
                </c:pt>
                <c:pt idx="646">
                  <c:v>43.436</c:v>
                </c:pt>
                <c:pt idx="647">
                  <c:v>43.438000000000002</c:v>
                </c:pt>
                <c:pt idx="648">
                  <c:v>43.428000000000011</c:v>
                </c:pt>
                <c:pt idx="649">
                  <c:v>43.377000000000002</c:v>
                </c:pt>
                <c:pt idx="650">
                  <c:v>43.39</c:v>
                </c:pt>
                <c:pt idx="651">
                  <c:v>43.395000000000003</c:v>
                </c:pt>
                <c:pt idx="652">
                  <c:v>43.34</c:v>
                </c:pt>
                <c:pt idx="653">
                  <c:v>43.343000000000004</c:v>
                </c:pt>
                <c:pt idx="654">
                  <c:v>43.347999999999999</c:v>
                </c:pt>
                <c:pt idx="655">
                  <c:v>43.343000000000004</c:v>
                </c:pt>
                <c:pt idx="656">
                  <c:v>43.305</c:v>
                </c:pt>
                <c:pt idx="657">
                  <c:v>43.269000000000013</c:v>
                </c:pt>
                <c:pt idx="658">
                  <c:v>43.285000000000011</c:v>
                </c:pt>
                <c:pt idx="659">
                  <c:v>43.288000000000011</c:v>
                </c:pt>
                <c:pt idx="660">
                  <c:v>43.247</c:v>
                </c:pt>
                <c:pt idx="661">
                  <c:v>43.224000000000011</c:v>
                </c:pt>
                <c:pt idx="662">
                  <c:v>43.211000000000006</c:v>
                </c:pt>
                <c:pt idx="663">
                  <c:v>43.215000000000003</c:v>
                </c:pt>
                <c:pt idx="664">
                  <c:v>43.186</c:v>
                </c:pt>
                <c:pt idx="665">
                  <c:v>43.152000000000001</c:v>
                </c:pt>
                <c:pt idx="666">
                  <c:v>43.136000000000003</c:v>
                </c:pt>
                <c:pt idx="667">
                  <c:v>43.152000000000001</c:v>
                </c:pt>
                <c:pt idx="668">
                  <c:v>43.132000000000012</c:v>
                </c:pt>
                <c:pt idx="669">
                  <c:v>43.097000000000001</c:v>
                </c:pt>
                <c:pt idx="670">
                  <c:v>43.081000000000003</c:v>
                </c:pt>
                <c:pt idx="671">
                  <c:v>43.081000000000003</c:v>
                </c:pt>
                <c:pt idx="672">
                  <c:v>43.07</c:v>
                </c:pt>
                <c:pt idx="673">
                  <c:v>43.031000000000006</c:v>
                </c:pt>
                <c:pt idx="674">
                  <c:v>43.008000000000003</c:v>
                </c:pt>
                <c:pt idx="675">
                  <c:v>43.024000000000001</c:v>
                </c:pt>
                <c:pt idx="676">
                  <c:v>43.011000000000003</c:v>
                </c:pt>
                <c:pt idx="677">
                  <c:v>42.99</c:v>
                </c:pt>
                <c:pt idx="678">
                  <c:v>42.953000000000003</c:v>
                </c:pt>
                <c:pt idx="679">
                  <c:v>42.94</c:v>
                </c:pt>
                <c:pt idx="680">
                  <c:v>42.951999999999998</c:v>
                </c:pt>
                <c:pt idx="681">
                  <c:v>42.909000000000006</c:v>
                </c:pt>
                <c:pt idx="682">
                  <c:v>42.880999999999993</c:v>
                </c:pt>
                <c:pt idx="683">
                  <c:v>42.879000000000005</c:v>
                </c:pt>
                <c:pt idx="684">
                  <c:v>42.867000000000004</c:v>
                </c:pt>
                <c:pt idx="685">
                  <c:v>42.861000000000004</c:v>
                </c:pt>
                <c:pt idx="686">
                  <c:v>42.81</c:v>
                </c:pt>
                <c:pt idx="687">
                  <c:v>42.789000000000001</c:v>
                </c:pt>
                <c:pt idx="688">
                  <c:v>42.793000000000013</c:v>
                </c:pt>
                <c:pt idx="689">
                  <c:v>42.787000000000006</c:v>
                </c:pt>
                <c:pt idx="690">
                  <c:v>42.751000000000005</c:v>
                </c:pt>
                <c:pt idx="691">
                  <c:v>42.739000000000011</c:v>
                </c:pt>
                <c:pt idx="692">
                  <c:v>42.719000000000001</c:v>
                </c:pt>
                <c:pt idx="693">
                  <c:v>42.719000000000001</c:v>
                </c:pt>
                <c:pt idx="694">
                  <c:v>42.692000000000043</c:v>
                </c:pt>
                <c:pt idx="695">
                  <c:v>42.652000000000001</c:v>
                </c:pt>
                <c:pt idx="696">
                  <c:v>42.653000000000006</c:v>
                </c:pt>
                <c:pt idx="697">
                  <c:v>42.645000000000003</c:v>
                </c:pt>
                <c:pt idx="698">
                  <c:v>42.620000000000012</c:v>
                </c:pt>
                <c:pt idx="699">
                  <c:v>42.585000000000001</c:v>
                </c:pt>
                <c:pt idx="700">
                  <c:v>42.584000000000003</c:v>
                </c:pt>
                <c:pt idx="701">
                  <c:v>42.592000000000013</c:v>
                </c:pt>
                <c:pt idx="702">
                  <c:v>42.551000000000002</c:v>
                </c:pt>
                <c:pt idx="703">
                  <c:v>42.532000000000011</c:v>
                </c:pt>
                <c:pt idx="704">
                  <c:v>42.507000000000005</c:v>
                </c:pt>
                <c:pt idx="705">
                  <c:v>42.514000000000003</c:v>
                </c:pt>
                <c:pt idx="706">
                  <c:v>42.502000000000002</c:v>
                </c:pt>
                <c:pt idx="707">
                  <c:v>42.468000000000011</c:v>
                </c:pt>
                <c:pt idx="708">
                  <c:v>42.435000000000002</c:v>
                </c:pt>
                <c:pt idx="709">
                  <c:v>42.429000000000002</c:v>
                </c:pt>
                <c:pt idx="710">
                  <c:v>42.43</c:v>
                </c:pt>
                <c:pt idx="711">
                  <c:v>42.396000000000001</c:v>
                </c:pt>
                <c:pt idx="712">
                  <c:v>42.380999999999993</c:v>
                </c:pt>
                <c:pt idx="713">
                  <c:v>42.356999999999999</c:v>
                </c:pt>
                <c:pt idx="714">
                  <c:v>42.354999999999997</c:v>
                </c:pt>
                <c:pt idx="715">
                  <c:v>42.33</c:v>
                </c:pt>
                <c:pt idx="716">
                  <c:v>42.316000000000003</c:v>
                </c:pt>
                <c:pt idx="717">
                  <c:v>42.291000000000011</c:v>
                </c:pt>
                <c:pt idx="718">
                  <c:v>42.277000000000001</c:v>
                </c:pt>
                <c:pt idx="719">
                  <c:v>42.257000000000005</c:v>
                </c:pt>
                <c:pt idx="720">
                  <c:v>42.233000000000011</c:v>
                </c:pt>
                <c:pt idx="721">
                  <c:v>42.213000000000001</c:v>
                </c:pt>
                <c:pt idx="722">
                  <c:v>42.209000000000003</c:v>
                </c:pt>
                <c:pt idx="723">
                  <c:v>42.182000000000002</c:v>
                </c:pt>
                <c:pt idx="724">
                  <c:v>42.163000000000011</c:v>
                </c:pt>
                <c:pt idx="725">
                  <c:v>42.151000000000003</c:v>
                </c:pt>
                <c:pt idx="726">
                  <c:v>42.125000000000043</c:v>
                </c:pt>
                <c:pt idx="727">
                  <c:v>42.125000000000043</c:v>
                </c:pt>
                <c:pt idx="728">
                  <c:v>42.09</c:v>
                </c:pt>
                <c:pt idx="729">
                  <c:v>42.086000000000006</c:v>
                </c:pt>
                <c:pt idx="730">
                  <c:v>42.065000000000012</c:v>
                </c:pt>
                <c:pt idx="731">
                  <c:v>42.052</c:v>
                </c:pt>
                <c:pt idx="732">
                  <c:v>42.03</c:v>
                </c:pt>
                <c:pt idx="733">
                  <c:v>42.024000000000001</c:v>
                </c:pt>
                <c:pt idx="734">
                  <c:v>41.997</c:v>
                </c:pt>
                <c:pt idx="735">
                  <c:v>41.978000000000002</c:v>
                </c:pt>
                <c:pt idx="736">
                  <c:v>41.963000000000001</c:v>
                </c:pt>
                <c:pt idx="737">
                  <c:v>41.946000000000005</c:v>
                </c:pt>
                <c:pt idx="738">
                  <c:v>41.949000000000005</c:v>
                </c:pt>
                <c:pt idx="739">
                  <c:v>41.914999999999999</c:v>
                </c:pt>
                <c:pt idx="740">
                  <c:v>41.904000000000003</c:v>
                </c:pt>
                <c:pt idx="741">
                  <c:v>41.896000000000001</c:v>
                </c:pt>
                <c:pt idx="742">
                  <c:v>41.88</c:v>
                </c:pt>
                <c:pt idx="743">
                  <c:v>41.864000000000004</c:v>
                </c:pt>
                <c:pt idx="744">
                  <c:v>41.808</c:v>
                </c:pt>
                <c:pt idx="745">
                  <c:v>41.807000000000002</c:v>
                </c:pt>
                <c:pt idx="746">
                  <c:v>41.805</c:v>
                </c:pt>
                <c:pt idx="747">
                  <c:v>41.795000000000044</c:v>
                </c:pt>
                <c:pt idx="748">
                  <c:v>41.75</c:v>
                </c:pt>
                <c:pt idx="749">
                  <c:v>41.709000000000003</c:v>
                </c:pt>
                <c:pt idx="750">
                  <c:v>41.724000000000011</c:v>
                </c:pt>
                <c:pt idx="751">
                  <c:v>41.716000000000001</c:v>
                </c:pt>
                <c:pt idx="752">
                  <c:v>41.707000000000001</c:v>
                </c:pt>
                <c:pt idx="753">
                  <c:v>41.65</c:v>
                </c:pt>
                <c:pt idx="754">
                  <c:v>41.645000000000003</c:v>
                </c:pt>
                <c:pt idx="755">
                  <c:v>41.625000000000043</c:v>
                </c:pt>
                <c:pt idx="756">
                  <c:v>41.61</c:v>
                </c:pt>
                <c:pt idx="757">
                  <c:v>41.568000000000012</c:v>
                </c:pt>
                <c:pt idx="758">
                  <c:v>41.559000000000005</c:v>
                </c:pt>
                <c:pt idx="759">
                  <c:v>41.562000000000012</c:v>
                </c:pt>
                <c:pt idx="760">
                  <c:v>41.538000000000011</c:v>
                </c:pt>
                <c:pt idx="761">
                  <c:v>41.489000000000004</c:v>
                </c:pt>
                <c:pt idx="762">
                  <c:v>41.484000000000002</c:v>
                </c:pt>
                <c:pt idx="763">
                  <c:v>41.489000000000004</c:v>
                </c:pt>
                <c:pt idx="764">
                  <c:v>41.45</c:v>
                </c:pt>
                <c:pt idx="765">
                  <c:v>41.417999999999999</c:v>
                </c:pt>
                <c:pt idx="766">
                  <c:v>41.409000000000006</c:v>
                </c:pt>
                <c:pt idx="767">
                  <c:v>41.409000000000006</c:v>
                </c:pt>
                <c:pt idx="768">
                  <c:v>41.395000000000003</c:v>
                </c:pt>
                <c:pt idx="769">
                  <c:v>41.357999999999997</c:v>
                </c:pt>
                <c:pt idx="770">
                  <c:v>41.306000000000004</c:v>
                </c:pt>
                <c:pt idx="771">
                  <c:v>41.324000000000005</c:v>
                </c:pt>
                <c:pt idx="772">
                  <c:v>41.314999999999998</c:v>
                </c:pt>
                <c:pt idx="773">
                  <c:v>41.286000000000001</c:v>
                </c:pt>
                <c:pt idx="774">
                  <c:v>41.260000000000012</c:v>
                </c:pt>
                <c:pt idx="775">
                  <c:v>41.247</c:v>
                </c:pt>
                <c:pt idx="776">
                  <c:v>41.268000000000043</c:v>
                </c:pt>
                <c:pt idx="777">
                  <c:v>41.220000000000013</c:v>
                </c:pt>
                <c:pt idx="778">
                  <c:v>41.197000000000003</c:v>
                </c:pt>
                <c:pt idx="779">
                  <c:v>41.163000000000011</c:v>
                </c:pt>
                <c:pt idx="780">
                  <c:v>41.181000000000004</c:v>
                </c:pt>
                <c:pt idx="781">
                  <c:v>41.168000000000013</c:v>
                </c:pt>
                <c:pt idx="782">
                  <c:v>41.089000000000006</c:v>
                </c:pt>
                <c:pt idx="783">
                  <c:v>41.109000000000002</c:v>
                </c:pt>
                <c:pt idx="784">
                  <c:v>41.093000000000011</c:v>
                </c:pt>
                <c:pt idx="785">
                  <c:v>41.066000000000003</c:v>
                </c:pt>
                <c:pt idx="786">
                  <c:v>41.053000000000004</c:v>
                </c:pt>
                <c:pt idx="787">
                  <c:v>41.007000000000005</c:v>
                </c:pt>
                <c:pt idx="788">
                  <c:v>41.014000000000003</c:v>
                </c:pt>
                <c:pt idx="789">
                  <c:v>41.001000000000005</c:v>
                </c:pt>
                <c:pt idx="790">
                  <c:v>40.968000000000011</c:v>
                </c:pt>
                <c:pt idx="791">
                  <c:v>40.913000000000004</c:v>
                </c:pt>
                <c:pt idx="792">
                  <c:v>40.914000000000001</c:v>
                </c:pt>
                <c:pt idx="793">
                  <c:v>40.927</c:v>
                </c:pt>
                <c:pt idx="794">
                  <c:v>40.9</c:v>
                </c:pt>
                <c:pt idx="795">
                  <c:v>40.85</c:v>
                </c:pt>
                <c:pt idx="796">
                  <c:v>40.799000000000049</c:v>
                </c:pt>
                <c:pt idx="797">
                  <c:v>40.856999999999999</c:v>
                </c:pt>
                <c:pt idx="798">
                  <c:v>40.81</c:v>
                </c:pt>
                <c:pt idx="799">
                  <c:v>40.770000000000003</c:v>
                </c:pt>
                <c:pt idx="800">
                  <c:v>40.748000000000012</c:v>
                </c:pt>
                <c:pt idx="801">
                  <c:v>40.737000000000002</c:v>
                </c:pt>
                <c:pt idx="802">
                  <c:v>40.749000000000002</c:v>
                </c:pt>
                <c:pt idx="803">
                  <c:v>40.706000000000003</c:v>
                </c:pt>
                <c:pt idx="804">
                  <c:v>40.658000000000001</c:v>
                </c:pt>
                <c:pt idx="805">
                  <c:v>40.643000000000001</c:v>
                </c:pt>
                <c:pt idx="806">
                  <c:v>40.652000000000001</c:v>
                </c:pt>
                <c:pt idx="807">
                  <c:v>40.632000000000012</c:v>
                </c:pt>
                <c:pt idx="808">
                  <c:v>40.545000000000002</c:v>
                </c:pt>
                <c:pt idx="809">
                  <c:v>40.574000000000005</c:v>
                </c:pt>
                <c:pt idx="810">
                  <c:v>40.572000000000003</c:v>
                </c:pt>
                <c:pt idx="811">
                  <c:v>40.541000000000004</c:v>
                </c:pt>
                <c:pt idx="812">
                  <c:v>40.461000000000006</c:v>
                </c:pt>
                <c:pt idx="813">
                  <c:v>40.47</c:v>
                </c:pt>
                <c:pt idx="814">
                  <c:v>40.484999999999999</c:v>
                </c:pt>
                <c:pt idx="815">
                  <c:v>40.438000000000002</c:v>
                </c:pt>
                <c:pt idx="816">
                  <c:v>40.386999999999993</c:v>
                </c:pt>
                <c:pt idx="817">
                  <c:v>40.338000000000001</c:v>
                </c:pt>
                <c:pt idx="818">
                  <c:v>40.375</c:v>
                </c:pt>
                <c:pt idx="819">
                  <c:v>40.353000000000002</c:v>
                </c:pt>
                <c:pt idx="820">
                  <c:v>40.281000000000006</c:v>
                </c:pt>
                <c:pt idx="821">
                  <c:v>40.254000000000005</c:v>
                </c:pt>
                <c:pt idx="822">
                  <c:v>40.220000000000013</c:v>
                </c:pt>
                <c:pt idx="823">
                  <c:v>40.304000000000002</c:v>
                </c:pt>
                <c:pt idx="824">
                  <c:v>40.194000000000003</c:v>
                </c:pt>
                <c:pt idx="825">
                  <c:v>36.83</c:v>
                </c:pt>
                <c:pt idx="826">
                  <c:v>33.438000000000002</c:v>
                </c:pt>
                <c:pt idx="827">
                  <c:v>33.371000000000002</c:v>
                </c:pt>
                <c:pt idx="828">
                  <c:v>33.359000000000002</c:v>
                </c:pt>
                <c:pt idx="829">
                  <c:v>33.281000000000006</c:v>
                </c:pt>
                <c:pt idx="830">
                  <c:v>33.24</c:v>
                </c:pt>
                <c:pt idx="831">
                  <c:v>33.249000000000002</c:v>
                </c:pt>
                <c:pt idx="832">
                  <c:v>33.183</c:v>
                </c:pt>
                <c:pt idx="833">
                  <c:v>33.143000000000001</c:v>
                </c:pt>
                <c:pt idx="834">
                  <c:v>33.118000000000002</c:v>
                </c:pt>
                <c:pt idx="835">
                  <c:v>33.033000000000001</c:v>
                </c:pt>
                <c:pt idx="836">
                  <c:v>33.013000000000005</c:v>
                </c:pt>
                <c:pt idx="837">
                  <c:v>33.028000000000013</c:v>
                </c:pt>
                <c:pt idx="838">
                  <c:v>33.013000000000005</c:v>
                </c:pt>
                <c:pt idx="839">
                  <c:v>32.954000000000001</c:v>
                </c:pt>
                <c:pt idx="840">
                  <c:v>32.911000000000001</c:v>
                </c:pt>
                <c:pt idx="841">
                  <c:v>32.897000000000006</c:v>
                </c:pt>
                <c:pt idx="842">
                  <c:v>32.874000000000002</c:v>
                </c:pt>
                <c:pt idx="843">
                  <c:v>32.841999999999999</c:v>
                </c:pt>
                <c:pt idx="844">
                  <c:v>32.802</c:v>
                </c:pt>
                <c:pt idx="845">
                  <c:v>32.804000000000002</c:v>
                </c:pt>
                <c:pt idx="846">
                  <c:v>32.747</c:v>
                </c:pt>
                <c:pt idx="847">
                  <c:v>32.738000000000042</c:v>
                </c:pt>
                <c:pt idx="848">
                  <c:v>32.711000000000006</c:v>
                </c:pt>
                <c:pt idx="849">
                  <c:v>32.674000000000007</c:v>
                </c:pt>
                <c:pt idx="850">
                  <c:v>32.668000000000013</c:v>
                </c:pt>
                <c:pt idx="851">
                  <c:v>32.667000000000002</c:v>
                </c:pt>
                <c:pt idx="852">
                  <c:v>32.61</c:v>
                </c:pt>
                <c:pt idx="853">
                  <c:v>32.554000000000002</c:v>
                </c:pt>
                <c:pt idx="854">
                  <c:v>32.544000000000004</c:v>
                </c:pt>
                <c:pt idx="855">
                  <c:v>32.508000000000003</c:v>
                </c:pt>
                <c:pt idx="856">
                  <c:v>32.505000000000003</c:v>
                </c:pt>
                <c:pt idx="857">
                  <c:v>32.457999999999998</c:v>
                </c:pt>
                <c:pt idx="858">
                  <c:v>32.463000000000001</c:v>
                </c:pt>
                <c:pt idx="859">
                  <c:v>32.429000000000002</c:v>
                </c:pt>
                <c:pt idx="860">
                  <c:v>32.389000000000003</c:v>
                </c:pt>
                <c:pt idx="861">
                  <c:v>32.344999999999999</c:v>
                </c:pt>
                <c:pt idx="862">
                  <c:v>32.371000000000002</c:v>
                </c:pt>
                <c:pt idx="863">
                  <c:v>32.349000000000004</c:v>
                </c:pt>
                <c:pt idx="864">
                  <c:v>32.325000000000003</c:v>
                </c:pt>
                <c:pt idx="865">
                  <c:v>32.233000000000011</c:v>
                </c:pt>
                <c:pt idx="866">
                  <c:v>32.251000000000005</c:v>
                </c:pt>
                <c:pt idx="867">
                  <c:v>32.237000000000002</c:v>
                </c:pt>
                <c:pt idx="868">
                  <c:v>32.193000000000012</c:v>
                </c:pt>
                <c:pt idx="869">
                  <c:v>32.132000000000012</c:v>
                </c:pt>
                <c:pt idx="870">
                  <c:v>32.084000000000003</c:v>
                </c:pt>
                <c:pt idx="871">
                  <c:v>32.133000000000003</c:v>
                </c:pt>
                <c:pt idx="872">
                  <c:v>32.089000000000006</c:v>
                </c:pt>
                <c:pt idx="873">
                  <c:v>32.051000000000002</c:v>
                </c:pt>
                <c:pt idx="874">
                  <c:v>32.009</c:v>
                </c:pt>
                <c:pt idx="875">
                  <c:v>32.031000000000006</c:v>
                </c:pt>
                <c:pt idx="876">
                  <c:v>31.974</c:v>
                </c:pt>
                <c:pt idx="877">
                  <c:v>31.934999999999999</c:v>
                </c:pt>
                <c:pt idx="878">
                  <c:v>31.896999999999988</c:v>
                </c:pt>
                <c:pt idx="879">
                  <c:v>31.863</c:v>
                </c:pt>
                <c:pt idx="880">
                  <c:v>31.811000000000021</c:v>
                </c:pt>
                <c:pt idx="881">
                  <c:v>31.771000000000001</c:v>
                </c:pt>
                <c:pt idx="882">
                  <c:v>31.747</c:v>
                </c:pt>
                <c:pt idx="883">
                  <c:v>31.7</c:v>
                </c:pt>
                <c:pt idx="884">
                  <c:v>31.702999999999989</c:v>
                </c:pt>
                <c:pt idx="885">
                  <c:v>31.643000000000001</c:v>
                </c:pt>
                <c:pt idx="886">
                  <c:v>31.643000000000001</c:v>
                </c:pt>
                <c:pt idx="887">
                  <c:v>31.574999999999999</c:v>
                </c:pt>
                <c:pt idx="888">
                  <c:v>31.579000000000001</c:v>
                </c:pt>
                <c:pt idx="889">
                  <c:v>31.536999999999999</c:v>
                </c:pt>
                <c:pt idx="890">
                  <c:v>31.48699999999997</c:v>
                </c:pt>
                <c:pt idx="891">
                  <c:v>31.459999999999987</c:v>
                </c:pt>
                <c:pt idx="892">
                  <c:v>31.424999999999986</c:v>
                </c:pt>
                <c:pt idx="893">
                  <c:v>31.378</c:v>
                </c:pt>
                <c:pt idx="894">
                  <c:v>31.327000000000005</c:v>
                </c:pt>
                <c:pt idx="895">
                  <c:v>31.29</c:v>
                </c:pt>
                <c:pt idx="896">
                  <c:v>31.257000000000001</c:v>
                </c:pt>
                <c:pt idx="897">
                  <c:v>31.251999999999999</c:v>
                </c:pt>
                <c:pt idx="898">
                  <c:v>31.178000000000001</c:v>
                </c:pt>
                <c:pt idx="899">
                  <c:v>31.148</c:v>
                </c:pt>
                <c:pt idx="900">
                  <c:v>31.1</c:v>
                </c:pt>
                <c:pt idx="901">
                  <c:v>31.096</c:v>
                </c:pt>
                <c:pt idx="902">
                  <c:v>31.013000000000005</c:v>
                </c:pt>
                <c:pt idx="903">
                  <c:v>30.937000000000001</c:v>
                </c:pt>
                <c:pt idx="904">
                  <c:v>30.878</c:v>
                </c:pt>
                <c:pt idx="905">
                  <c:v>30.803000000000001</c:v>
                </c:pt>
                <c:pt idx="906">
                  <c:v>30.751000000000001</c:v>
                </c:pt>
                <c:pt idx="907">
                  <c:v>30.677000000000021</c:v>
                </c:pt>
                <c:pt idx="908">
                  <c:v>30.678999999999988</c:v>
                </c:pt>
                <c:pt idx="909">
                  <c:v>30.638000000000005</c:v>
                </c:pt>
                <c:pt idx="910">
                  <c:v>30.628</c:v>
                </c:pt>
                <c:pt idx="911">
                  <c:v>30.603000000000005</c:v>
                </c:pt>
                <c:pt idx="912">
                  <c:v>30.571999999999999</c:v>
                </c:pt>
                <c:pt idx="913">
                  <c:v>30.53</c:v>
                </c:pt>
                <c:pt idx="914">
                  <c:v>30.471999999999987</c:v>
                </c:pt>
                <c:pt idx="915">
                  <c:v>30.411000000000001</c:v>
                </c:pt>
                <c:pt idx="916">
                  <c:v>30.338999999999999</c:v>
                </c:pt>
                <c:pt idx="917">
                  <c:v>30.311000000000021</c:v>
                </c:pt>
                <c:pt idx="918">
                  <c:v>30.274999999999999</c:v>
                </c:pt>
                <c:pt idx="919">
                  <c:v>30.21</c:v>
                </c:pt>
                <c:pt idx="920">
                  <c:v>30.14</c:v>
                </c:pt>
                <c:pt idx="921">
                  <c:v>30.093</c:v>
                </c:pt>
                <c:pt idx="922">
                  <c:v>30.062999999999974</c:v>
                </c:pt>
                <c:pt idx="923">
                  <c:v>30.004999999999999</c:v>
                </c:pt>
                <c:pt idx="924">
                  <c:v>29.905999999999974</c:v>
                </c:pt>
                <c:pt idx="925">
                  <c:v>29.885000000000002</c:v>
                </c:pt>
                <c:pt idx="926">
                  <c:v>29.852</c:v>
                </c:pt>
                <c:pt idx="927">
                  <c:v>29.779999999999987</c:v>
                </c:pt>
                <c:pt idx="928">
                  <c:v>29.71</c:v>
                </c:pt>
                <c:pt idx="929">
                  <c:v>29.666</c:v>
                </c:pt>
                <c:pt idx="930">
                  <c:v>29.608000000000001</c:v>
                </c:pt>
                <c:pt idx="931">
                  <c:v>29.553000000000001</c:v>
                </c:pt>
                <c:pt idx="932">
                  <c:v>29.45</c:v>
                </c:pt>
                <c:pt idx="933">
                  <c:v>29.39</c:v>
                </c:pt>
                <c:pt idx="934">
                  <c:v>29.363</c:v>
                </c:pt>
                <c:pt idx="935">
                  <c:v>29.309000000000001</c:v>
                </c:pt>
                <c:pt idx="936">
                  <c:v>29.231999999999999</c:v>
                </c:pt>
                <c:pt idx="937">
                  <c:v>29.15000000000002</c:v>
                </c:pt>
                <c:pt idx="938">
                  <c:v>29.126999999999999</c:v>
                </c:pt>
                <c:pt idx="939">
                  <c:v>29.06</c:v>
                </c:pt>
                <c:pt idx="940">
                  <c:v>28.994999999999987</c:v>
                </c:pt>
                <c:pt idx="941">
                  <c:v>28.881999999999987</c:v>
                </c:pt>
                <c:pt idx="942">
                  <c:v>28.855</c:v>
                </c:pt>
                <c:pt idx="943">
                  <c:v>28.798999999999989</c:v>
                </c:pt>
                <c:pt idx="944">
                  <c:v>28.715</c:v>
                </c:pt>
                <c:pt idx="945">
                  <c:v>28.626000000000001</c:v>
                </c:pt>
                <c:pt idx="946">
                  <c:v>28.573</c:v>
                </c:pt>
                <c:pt idx="947">
                  <c:v>28.524000000000001</c:v>
                </c:pt>
                <c:pt idx="948">
                  <c:v>28.443999999999978</c:v>
                </c:pt>
                <c:pt idx="949">
                  <c:v>28.350999999999999</c:v>
                </c:pt>
                <c:pt idx="950">
                  <c:v>28.264999999999986</c:v>
                </c:pt>
                <c:pt idx="951">
                  <c:v>28.231000000000005</c:v>
                </c:pt>
                <c:pt idx="952">
                  <c:v>28.143000000000001</c:v>
                </c:pt>
                <c:pt idx="953">
                  <c:v>28.062999999999974</c:v>
                </c:pt>
                <c:pt idx="954">
                  <c:v>27.994</c:v>
                </c:pt>
                <c:pt idx="955">
                  <c:v>27.943999999999978</c:v>
                </c:pt>
                <c:pt idx="956">
                  <c:v>27.88</c:v>
                </c:pt>
                <c:pt idx="957">
                  <c:v>27.77</c:v>
                </c:pt>
                <c:pt idx="958">
                  <c:v>27.677000000000021</c:v>
                </c:pt>
                <c:pt idx="959">
                  <c:v>27.614000000000026</c:v>
                </c:pt>
                <c:pt idx="960">
                  <c:v>27.558</c:v>
                </c:pt>
                <c:pt idx="961">
                  <c:v>27.439</c:v>
                </c:pt>
                <c:pt idx="962">
                  <c:v>27.364000000000001</c:v>
                </c:pt>
                <c:pt idx="963">
                  <c:v>27.284999999999989</c:v>
                </c:pt>
                <c:pt idx="964">
                  <c:v>27.219000000000001</c:v>
                </c:pt>
                <c:pt idx="965">
                  <c:v>27.138000000000005</c:v>
                </c:pt>
                <c:pt idx="966">
                  <c:v>27.033999999999999</c:v>
                </c:pt>
                <c:pt idx="967">
                  <c:v>26.951000000000001</c:v>
                </c:pt>
                <c:pt idx="968">
                  <c:v>26.893999999999988</c:v>
                </c:pt>
                <c:pt idx="969">
                  <c:v>26.792000000000002</c:v>
                </c:pt>
                <c:pt idx="970">
                  <c:v>26.666</c:v>
                </c:pt>
                <c:pt idx="971">
                  <c:v>26.579000000000001</c:v>
                </c:pt>
                <c:pt idx="972">
                  <c:v>26.526</c:v>
                </c:pt>
                <c:pt idx="973">
                  <c:v>26.431999999999999</c:v>
                </c:pt>
                <c:pt idx="974">
                  <c:v>26.315000000000001</c:v>
                </c:pt>
                <c:pt idx="975">
                  <c:v>26.209</c:v>
                </c:pt>
                <c:pt idx="976">
                  <c:v>26.138000000000005</c:v>
                </c:pt>
                <c:pt idx="977">
                  <c:v>26.061</c:v>
                </c:pt>
                <c:pt idx="978">
                  <c:v>25.927999999999987</c:v>
                </c:pt>
                <c:pt idx="979">
                  <c:v>25.815999999999999</c:v>
                </c:pt>
                <c:pt idx="980">
                  <c:v>25.736999999999988</c:v>
                </c:pt>
                <c:pt idx="981">
                  <c:v>25.652000000000001</c:v>
                </c:pt>
                <c:pt idx="982">
                  <c:v>25.545999999999989</c:v>
                </c:pt>
                <c:pt idx="983">
                  <c:v>25.413</c:v>
                </c:pt>
                <c:pt idx="984">
                  <c:v>25.303000000000001</c:v>
                </c:pt>
                <c:pt idx="985">
                  <c:v>25.25</c:v>
                </c:pt>
                <c:pt idx="986">
                  <c:v>25.123999999999999</c:v>
                </c:pt>
                <c:pt idx="987">
                  <c:v>24.98699999999997</c:v>
                </c:pt>
                <c:pt idx="988">
                  <c:v>24.873999999999999</c:v>
                </c:pt>
                <c:pt idx="989">
                  <c:v>24.787999999999986</c:v>
                </c:pt>
                <c:pt idx="990">
                  <c:v>24.713000000000001</c:v>
                </c:pt>
                <c:pt idx="991">
                  <c:v>24.547999999999988</c:v>
                </c:pt>
                <c:pt idx="992">
                  <c:v>24.454999999999988</c:v>
                </c:pt>
                <c:pt idx="993">
                  <c:v>24.324999999999999</c:v>
                </c:pt>
                <c:pt idx="994">
                  <c:v>24.2</c:v>
                </c:pt>
                <c:pt idx="995">
                  <c:v>24.096</c:v>
                </c:pt>
                <c:pt idx="996">
                  <c:v>23.968999999999973</c:v>
                </c:pt>
                <c:pt idx="997">
                  <c:v>23.844999999999999</c:v>
                </c:pt>
                <c:pt idx="998">
                  <c:v>23.716000000000001</c:v>
                </c:pt>
                <c:pt idx="999">
                  <c:v>23.594999999999999</c:v>
                </c:pt>
                <c:pt idx="1000">
                  <c:v>23.466999999999974</c:v>
                </c:pt>
                <c:pt idx="1001">
                  <c:v>23.327000000000005</c:v>
                </c:pt>
                <c:pt idx="1002">
                  <c:v>23.228999999999989</c:v>
                </c:pt>
                <c:pt idx="1003">
                  <c:v>23.06</c:v>
                </c:pt>
                <c:pt idx="1004">
                  <c:v>22.931999999999999</c:v>
                </c:pt>
                <c:pt idx="1005">
                  <c:v>22.788999999999973</c:v>
                </c:pt>
                <c:pt idx="1006">
                  <c:v>22.661000000000001</c:v>
                </c:pt>
                <c:pt idx="1007">
                  <c:v>22.538</c:v>
                </c:pt>
                <c:pt idx="1008">
                  <c:v>22.375</c:v>
                </c:pt>
                <c:pt idx="1009">
                  <c:v>22.244999999999987</c:v>
                </c:pt>
                <c:pt idx="1010">
                  <c:v>22.097000000000001</c:v>
                </c:pt>
                <c:pt idx="1011">
                  <c:v>21.963999999999974</c:v>
                </c:pt>
                <c:pt idx="1012">
                  <c:v>21.8</c:v>
                </c:pt>
                <c:pt idx="1013">
                  <c:v>21.655000000000001</c:v>
                </c:pt>
                <c:pt idx="1014">
                  <c:v>21.509</c:v>
                </c:pt>
                <c:pt idx="1015">
                  <c:v>21.361000000000001</c:v>
                </c:pt>
                <c:pt idx="1016">
                  <c:v>21.186</c:v>
                </c:pt>
                <c:pt idx="1017">
                  <c:v>21.053000000000001</c:v>
                </c:pt>
                <c:pt idx="1018">
                  <c:v>20.901</c:v>
                </c:pt>
                <c:pt idx="1019">
                  <c:v>20.741</c:v>
                </c:pt>
                <c:pt idx="1020">
                  <c:v>20.588999999999974</c:v>
                </c:pt>
                <c:pt idx="1021">
                  <c:v>20.39</c:v>
                </c:pt>
                <c:pt idx="1022">
                  <c:v>20.247</c:v>
                </c:pt>
                <c:pt idx="1023">
                  <c:v>20.079999999999988</c:v>
                </c:pt>
                <c:pt idx="1024">
                  <c:v>19.941999999999986</c:v>
                </c:pt>
                <c:pt idx="1025">
                  <c:v>19.747999999999987</c:v>
                </c:pt>
                <c:pt idx="1026">
                  <c:v>19.573</c:v>
                </c:pt>
                <c:pt idx="1027">
                  <c:v>19.381999999999987</c:v>
                </c:pt>
                <c:pt idx="1028">
                  <c:v>19.222999999999974</c:v>
                </c:pt>
                <c:pt idx="1029">
                  <c:v>19.042999999999989</c:v>
                </c:pt>
                <c:pt idx="1030">
                  <c:v>18.855</c:v>
                </c:pt>
                <c:pt idx="1031">
                  <c:v>18.661999999999999</c:v>
                </c:pt>
                <c:pt idx="1032">
                  <c:v>18.491999999999987</c:v>
                </c:pt>
                <c:pt idx="1033">
                  <c:v>18.3</c:v>
                </c:pt>
                <c:pt idx="1034">
                  <c:v>18.084999999999987</c:v>
                </c:pt>
                <c:pt idx="1035">
                  <c:v>17.904999999999987</c:v>
                </c:pt>
                <c:pt idx="1036">
                  <c:v>17.709</c:v>
                </c:pt>
                <c:pt idx="1037">
                  <c:v>17.515999999999988</c:v>
                </c:pt>
                <c:pt idx="1038">
                  <c:v>17.324999999999999</c:v>
                </c:pt>
                <c:pt idx="1039">
                  <c:v>17.113000000000021</c:v>
                </c:pt>
                <c:pt idx="1040">
                  <c:v>16.97</c:v>
                </c:pt>
                <c:pt idx="1041">
                  <c:v>16.707999999999988</c:v>
                </c:pt>
                <c:pt idx="1042">
                  <c:v>16.5</c:v>
                </c:pt>
                <c:pt idx="1043">
                  <c:v>16.274000000000001</c:v>
                </c:pt>
                <c:pt idx="1044">
                  <c:v>16.074000000000005</c:v>
                </c:pt>
                <c:pt idx="1045">
                  <c:v>15.856000000000011</c:v>
                </c:pt>
                <c:pt idx="1046">
                  <c:v>15.627000000000001</c:v>
                </c:pt>
                <c:pt idx="1047">
                  <c:v>15.411</c:v>
                </c:pt>
                <c:pt idx="1048">
                  <c:v>15.176</c:v>
                </c:pt>
                <c:pt idx="1049">
                  <c:v>14.968</c:v>
                </c:pt>
                <c:pt idx="1050">
                  <c:v>14.712</c:v>
                </c:pt>
                <c:pt idx="1051">
                  <c:v>14.496</c:v>
                </c:pt>
                <c:pt idx="1052">
                  <c:v>14.277000000000001</c:v>
                </c:pt>
                <c:pt idx="1053">
                  <c:v>14.027000000000001</c:v>
                </c:pt>
                <c:pt idx="1054">
                  <c:v>13.783000000000001</c:v>
                </c:pt>
                <c:pt idx="1055">
                  <c:v>13.531000000000001</c:v>
                </c:pt>
                <c:pt idx="1056">
                  <c:v>13.306000000000004</c:v>
                </c:pt>
                <c:pt idx="1057">
                  <c:v>13.051</c:v>
                </c:pt>
                <c:pt idx="1058">
                  <c:v>12.792</c:v>
                </c:pt>
                <c:pt idx="1059">
                  <c:v>12.551</c:v>
                </c:pt>
                <c:pt idx="1060">
                  <c:v>12.296000000000001</c:v>
                </c:pt>
                <c:pt idx="1061">
                  <c:v>12.05200000000001</c:v>
                </c:pt>
                <c:pt idx="1062">
                  <c:v>11.797000000000001</c:v>
                </c:pt>
                <c:pt idx="1063">
                  <c:v>11.538</c:v>
                </c:pt>
                <c:pt idx="1064">
                  <c:v>11.283000000000001</c:v>
                </c:pt>
                <c:pt idx="1065">
                  <c:v>11.102</c:v>
                </c:pt>
                <c:pt idx="1066">
                  <c:v>10.779</c:v>
                </c:pt>
                <c:pt idx="1067">
                  <c:v>10.5</c:v>
                </c:pt>
                <c:pt idx="1068">
                  <c:v>10.201000000000001</c:v>
                </c:pt>
                <c:pt idx="1069">
                  <c:v>9.9020000000000028</c:v>
                </c:pt>
                <c:pt idx="1070">
                  <c:v>9.5950000000000006</c:v>
                </c:pt>
                <c:pt idx="1071">
                  <c:v>9.3040000000000003</c:v>
                </c:pt>
                <c:pt idx="1072">
                  <c:v>8.9790000000000028</c:v>
                </c:pt>
                <c:pt idx="1073">
                  <c:v>8.6620000000000008</c:v>
                </c:pt>
                <c:pt idx="1074">
                  <c:v>8.3370000000000015</c:v>
                </c:pt>
                <c:pt idx="1075">
                  <c:v>7.9630000000000001</c:v>
                </c:pt>
                <c:pt idx="1076">
                  <c:v>7.6139999999999946</c:v>
                </c:pt>
                <c:pt idx="1077">
                  <c:v>7.25</c:v>
                </c:pt>
                <c:pt idx="1078">
                  <c:v>6.859</c:v>
                </c:pt>
                <c:pt idx="1079">
                  <c:v>6.484</c:v>
                </c:pt>
                <c:pt idx="1080">
                  <c:v>6.2050000000000001</c:v>
                </c:pt>
                <c:pt idx="1081">
                  <c:v>5.654999999999994</c:v>
                </c:pt>
                <c:pt idx="1082">
                  <c:v>5.2669999999999995</c:v>
                </c:pt>
                <c:pt idx="1083">
                  <c:v>4.9029999999999996</c:v>
                </c:pt>
                <c:pt idx="1084">
                  <c:v>4.5419999999999998</c:v>
                </c:pt>
                <c:pt idx="1085">
                  <c:v>4.2309999999999999</c:v>
                </c:pt>
                <c:pt idx="1086">
                  <c:v>3.9239999999999999</c:v>
                </c:pt>
                <c:pt idx="1087">
                  <c:v>3.6549999999999998</c:v>
                </c:pt>
                <c:pt idx="1088">
                  <c:v>3.3979999999999997</c:v>
                </c:pt>
                <c:pt idx="1089">
                  <c:v>3.18</c:v>
                </c:pt>
                <c:pt idx="1090">
                  <c:v>2.9630000000000001</c:v>
                </c:pt>
                <c:pt idx="1091">
                  <c:v>2.7629999999999999</c:v>
                </c:pt>
                <c:pt idx="1092">
                  <c:v>2.573</c:v>
                </c:pt>
                <c:pt idx="1093">
                  <c:v>2.4149999999999987</c:v>
                </c:pt>
                <c:pt idx="1094">
                  <c:v>2.2410000000000001</c:v>
                </c:pt>
                <c:pt idx="1095">
                  <c:v>2.0830000000000002</c:v>
                </c:pt>
                <c:pt idx="1096">
                  <c:v>1.9419999999999986</c:v>
                </c:pt>
                <c:pt idx="1097">
                  <c:v>1.8120000000000001</c:v>
                </c:pt>
                <c:pt idx="1098">
                  <c:v>1.6619999999999986</c:v>
                </c:pt>
                <c:pt idx="1099">
                  <c:v>1.52</c:v>
                </c:pt>
                <c:pt idx="1100">
                  <c:v>1.399</c:v>
                </c:pt>
              </c:numCache>
            </c:numRef>
          </c:yVal>
          <c:smooth val="1"/>
        </c:ser>
        <c:axId val="133426560"/>
        <c:axId val="137140864"/>
      </c:scatterChart>
      <c:valAx>
        <c:axId val="133426560"/>
        <c:scaling>
          <c:orientation val="minMax"/>
        </c:scaling>
        <c:axPos val="b"/>
        <c:title>
          <c:tx>
            <c:rich>
              <a:bodyPr/>
              <a:lstStyle/>
              <a:p>
                <a:pPr>
                  <a:defRPr sz="950" b="1" i="0" u="none" strike="noStrike" baseline="0">
                    <a:solidFill>
                      <a:srgbClr val="000000"/>
                    </a:solidFill>
                    <a:latin typeface="Arial"/>
                    <a:ea typeface="Arial"/>
                    <a:cs typeface="Arial"/>
                  </a:defRPr>
                </a:pPr>
                <a:r>
                  <a:rPr lang="en-US"/>
                  <a:t>WAVELENGTH</a:t>
                </a:r>
              </a:p>
            </c:rich>
          </c:tx>
          <c:spPr>
            <a:noFill/>
            <a:ln w="25400">
              <a:noFill/>
            </a:ln>
          </c:spPr>
        </c:title>
        <c:numFmt formatCode="General" sourceLinked="1"/>
        <c:majorTickMark val="none"/>
        <c:tickLblPos val="nextTo"/>
        <c:spPr>
          <a:ln w="3175">
            <a:solidFill>
              <a:srgbClr val="000000"/>
            </a:solidFill>
            <a:prstDash val="solid"/>
          </a:ln>
        </c:spPr>
        <c:txPr>
          <a:bodyPr rot="0" vert="horz"/>
          <a:lstStyle/>
          <a:p>
            <a:pPr>
              <a:defRPr sz="950" b="0" i="0" u="none" strike="noStrike" baseline="0">
                <a:solidFill>
                  <a:srgbClr val="000000"/>
                </a:solidFill>
                <a:latin typeface="Arial"/>
                <a:ea typeface="Arial"/>
                <a:cs typeface="Arial"/>
              </a:defRPr>
            </a:pPr>
            <a:endParaRPr lang="en-US"/>
          </a:p>
        </c:txPr>
        <c:crossAx val="137140864"/>
        <c:crosses val="autoZero"/>
        <c:crossBetween val="midCat"/>
      </c:valAx>
      <c:valAx>
        <c:axId val="137140864"/>
        <c:scaling>
          <c:orientation val="minMax"/>
        </c:scaling>
        <c:axPos val="l"/>
        <c:title>
          <c:tx>
            <c:rich>
              <a:bodyPr/>
              <a:lstStyle/>
              <a:p>
                <a:pPr>
                  <a:defRPr sz="950" b="1" i="0" u="none" strike="noStrike" baseline="0">
                    <a:solidFill>
                      <a:srgbClr val="000000"/>
                    </a:solidFill>
                    <a:latin typeface="Times New Roman" pitchFamily="18" charset="0"/>
                    <a:ea typeface="Arial"/>
                    <a:cs typeface="Times New Roman" pitchFamily="18" charset="0"/>
                  </a:defRPr>
                </a:pPr>
                <a:r>
                  <a:rPr lang="en-US">
                    <a:latin typeface="Times New Roman" pitchFamily="18" charset="0"/>
                    <a:cs typeface="Times New Roman" pitchFamily="18" charset="0"/>
                  </a:rPr>
                  <a:t>PERCENTAGE OF TRANSMITTANCE</a:t>
                </a:r>
              </a:p>
            </c:rich>
          </c:tx>
          <c:spPr>
            <a:noFill/>
            <a:ln w="25400">
              <a:noFill/>
            </a:ln>
          </c:spPr>
        </c:title>
        <c:numFmt formatCode="General" sourceLinked="1"/>
        <c:majorTickMark val="none"/>
        <c:tickLblPos val="nextTo"/>
        <c:spPr>
          <a:ln w="3175">
            <a:solidFill>
              <a:srgbClr val="000000"/>
            </a:solidFill>
            <a:prstDash val="solid"/>
          </a:ln>
        </c:spPr>
        <c:txPr>
          <a:bodyPr rot="0" vert="horz"/>
          <a:lstStyle/>
          <a:p>
            <a:pPr>
              <a:defRPr sz="950" b="0" i="0" u="none" strike="noStrike" baseline="0">
                <a:solidFill>
                  <a:srgbClr val="000000"/>
                </a:solidFill>
                <a:latin typeface="Arial"/>
                <a:ea typeface="Arial"/>
                <a:cs typeface="Arial"/>
              </a:defRPr>
            </a:pPr>
            <a:endParaRPr lang="en-US"/>
          </a:p>
        </c:txPr>
        <c:crossAx val="133426560"/>
        <c:crosses val="autoZero"/>
        <c:crossBetween val="midCat"/>
      </c:valAx>
      <c:spPr>
        <a:noFill/>
        <a:ln w="12700">
          <a:solidFill>
            <a:srgbClr val="808080"/>
          </a:solidFill>
          <a:prstDash val="solid"/>
        </a:ln>
      </c:spPr>
    </c:plotArea>
    <c:plotVisOnly val="1"/>
    <c:dispBlanksAs val="gap"/>
  </c:chart>
  <c:spPr>
    <a:noFill/>
    <a:ln w="9525">
      <a:noFill/>
    </a:ln>
  </c:spPr>
  <c:txPr>
    <a:bodyPr/>
    <a:lstStyle/>
    <a:p>
      <a:pPr>
        <a:defRPr sz="950" b="0" i="0" u="none" strike="noStrike" baseline="0">
          <a:solidFill>
            <a:srgbClr val="000000"/>
          </a:solidFill>
          <a:latin typeface="Arial"/>
          <a:ea typeface="Arial"/>
          <a:cs typeface="Arial"/>
        </a:defRPr>
      </a:pPr>
      <a:endParaRPr lang="en-US"/>
    </a:p>
  </c:txPr>
  <c:externalData r:id="rId1"/>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en-US"/>
  <c:chart>
    <c:autoTitleDeleted val="1"/>
    <c:plotArea>
      <c:layout>
        <c:manualLayout>
          <c:layoutTarget val="inner"/>
          <c:xMode val="edge"/>
          <c:yMode val="edge"/>
          <c:x val="8.211678832116788E-2"/>
          <c:y val="5.0295857988165681E-2"/>
          <c:w val="0.88321167883211649"/>
          <c:h val="0.80769230769230771"/>
        </c:manualLayout>
      </c:layout>
      <c:scatterChart>
        <c:scatterStyle val="smoothMarker"/>
        <c:ser>
          <c:idx val="0"/>
          <c:order val="0"/>
          <c:tx>
            <c:strRef>
              <c:f>Sheet1!$W$1</c:f>
              <c:strCache>
                <c:ptCount val="1"/>
                <c:pt idx="0">
                  <c:v>A</c:v>
                </c:pt>
              </c:strCache>
            </c:strRef>
          </c:tx>
          <c:spPr>
            <a:ln w="12700">
              <a:solidFill>
                <a:srgbClr val="000080"/>
              </a:solidFill>
              <a:prstDash val="solid"/>
            </a:ln>
          </c:spPr>
          <c:marker>
            <c:symbol val="none"/>
          </c:marker>
          <c:xVal>
            <c:numRef>
              <c:f>Sheet1!$V$2:$V$1102</c:f>
              <c:numCache>
                <c:formatCode>General</c:formatCode>
                <c:ptCount val="1101"/>
                <c:pt idx="0">
                  <c:v>2500</c:v>
                </c:pt>
                <c:pt idx="1">
                  <c:v>2498</c:v>
                </c:pt>
                <c:pt idx="2">
                  <c:v>2496</c:v>
                </c:pt>
                <c:pt idx="3">
                  <c:v>2494</c:v>
                </c:pt>
                <c:pt idx="4">
                  <c:v>2492</c:v>
                </c:pt>
                <c:pt idx="5">
                  <c:v>2490</c:v>
                </c:pt>
                <c:pt idx="6">
                  <c:v>2488</c:v>
                </c:pt>
                <c:pt idx="7">
                  <c:v>2486</c:v>
                </c:pt>
                <c:pt idx="8">
                  <c:v>2484</c:v>
                </c:pt>
                <c:pt idx="9">
                  <c:v>2482</c:v>
                </c:pt>
                <c:pt idx="10">
                  <c:v>2480</c:v>
                </c:pt>
                <c:pt idx="11">
                  <c:v>2478</c:v>
                </c:pt>
                <c:pt idx="12">
                  <c:v>2476</c:v>
                </c:pt>
                <c:pt idx="13">
                  <c:v>2474</c:v>
                </c:pt>
                <c:pt idx="14">
                  <c:v>2472</c:v>
                </c:pt>
                <c:pt idx="15">
                  <c:v>2470</c:v>
                </c:pt>
                <c:pt idx="16">
                  <c:v>2468</c:v>
                </c:pt>
                <c:pt idx="17">
                  <c:v>2466</c:v>
                </c:pt>
                <c:pt idx="18">
                  <c:v>2464</c:v>
                </c:pt>
                <c:pt idx="19">
                  <c:v>2462</c:v>
                </c:pt>
                <c:pt idx="20">
                  <c:v>2460</c:v>
                </c:pt>
                <c:pt idx="21">
                  <c:v>2458</c:v>
                </c:pt>
                <c:pt idx="22">
                  <c:v>2456</c:v>
                </c:pt>
                <c:pt idx="23">
                  <c:v>2454</c:v>
                </c:pt>
                <c:pt idx="24">
                  <c:v>2452</c:v>
                </c:pt>
                <c:pt idx="25">
                  <c:v>2450</c:v>
                </c:pt>
                <c:pt idx="26">
                  <c:v>2448</c:v>
                </c:pt>
                <c:pt idx="27">
                  <c:v>2446</c:v>
                </c:pt>
                <c:pt idx="28">
                  <c:v>2444</c:v>
                </c:pt>
                <c:pt idx="29">
                  <c:v>2442</c:v>
                </c:pt>
                <c:pt idx="30">
                  <c:v>2440</c:v>
                </c:pt>
                <c:pt idx="31">
                  <c:v>2438</c:v>
                </c:pt>
                <c:pt idx="32">
                  <c:v>2436</c:v>
                </c:pt>
                <c:pt idx="33">
                  <c:v>2434</c:v>
                </c:pt>
                <c:pt idx="34">
                  <c:v>2432</c:v>
                </c:pt>
                <c:pt idx="35">
                  <c:v>2430</c:v>
                </c:pt>
                <c:pt idx="36">
                  <c:v>2428</c:v>
                </c:pt>
                <c:pt idx="37">
                  <c:v>2426</c:v>
                </c:pt>
                <c:pt idx="38">
                  <c:v>2424</c:v>
                </c:pt>
                <c:pt idx="39">
                  <c:v>2422</c:v>
                </c:pt>
                <c:pt idx="40">
                  <c:v>2420</c:v>
                </c:pt>
                <c:pt idx="41">
                  <c:v>2418</c:v>
                </c:pt>
                <c:pt idx="42">
                  <c:v>2416</c:v>
                </c:pt>
                <c:pt idx="43">
                  <c:v>2414</c:v>
                </c:pt>
                <c:pt idx="44">
                  <c:v>2412</c:v>
                </c:pt>
                <c:pt idx="45">
                  <c:v>2410</c:v>
                </c:pt>
                <c:pt idx="46">
                  <c:v>2408</c:v>
                </c:pt>
                <c:pt idx="47">
                  <c:v>2406</c:v>
                </c:pt>
                <c:pt idx="48">
                  <c:v>2404</c:v>
                </c:pt>
                <c:pt idx="49">
                  <c:v>2402</c:v>
                </c:pt>
                <c:pt idx="50">
                  <c:v>2400</c:v>
                </c:pt>
                <c:pt idx="51">
                  <c:v>2398</c:v>
                </c:pt>
                <c:pt idx="52">
                  <c:v>2396</c:v>
                </c:pt>
                <c:pt idx="53">
                  <c:v>2394</c:v>
                </c:pt>
                <c:pt idx="54">
                  <c:v>2392</c:v>
                </c:pt>
                <c:pt idx="55">
                  <c:v>2390</c:v>
                </c:pt>
                <c:pt idx="56">
                  <c:v>2388</c:v>
                </c:pt>
                <c:pt idx="57">
                  <c:v>2386</c:v>
                </c:pt>
                <c:pt idx="58">
                  <c:v>2384</c:v>
                </c:pt>
                <c:pt idx="59">
                  <c:v>2382</c:v>
                </c:pt>
                <c:pt idx="60">
                  <c:v>2380</c:v>
                </c:pt>
                <c:pt idx="61">
                  <c:v>2378</c:v>
                </c:pt>
                <c:pt idx="62">
                  <c:v>2376</c:v>
                </c:pt>
                <c:pt idx="63">
                  <c:v>2374</c:v>
                </c:pt>
                <c:pt idx="64">
                  <c:v>2372</c:v>
                </c:pt>
                <c:pt idx="65">
                  <c:v>2370</c:v>
                </c:pt>
                <c:pt idx="66">
                  <c:v>2368</c:v>
                </c:pt>
                <c:pt idx="67">
                  <c:v>2366</c:v>
                </c:pt>
                <c:pt idx="68">
                  <c:v>2364</c:v>
                </c:pt>
                <c:pt idx="69">
                  <c:v>2362</c:v>
                </c:pt>
                <c:pt idx="70">
                  <c:v>2360</c:v>
                </c:pt>
                <c:pt idx="71">
                  <c:v>2358</c:v>
                </c:pt>
                <c:pt idx="72">
                  <c:v>2356</c:v>
                </c:pt>
                <c:pt idx="73">
                  <c:v>2354</c:v>
                </c:pt>
                <c:pt idx="74">
                  <c:v>2352</c:v>
                </c:pt>
                <c:pt idx="75">
                  <c:v>2350</c:v>
                </c:pt>
                <c:pt idx="76">
                  <c:v>2348</c:v>
                </c:pt>
                <c:pt idx="77">
                  <c:v>2346</c:v>
                </c:pt>
                <c:pt idx="78">
                  <c:v>2344</c:v>
                </c:pt>
                <c:pt idx="79">
                  <c:v>2342</c:v>
                </c:pt>
                <c:pt idx="80">
                  <c:v>2340</c:v>
                </c:pt>
                <c:pt idx="81">
                  <c:v>2338</c:v>
                </c:pt>
                <c:pt idx="82">
                  <c:v>2336</c:v>
                </c:pt>
                <c:pt idx="83">
                  <c:v>2334</c:v>
                </c:pt>
                <c:pt idx="84">
                  <c:v>2332</c:v>
                </c:pt>
                <c:pt idx="85">
                  <c:v>2330</c:v>
                </c:pt>
                <c:pt idx="86">
                  <c:v>2328</c:v>
                </c:pt>
                <c:pt idx="87">
                  <c:v>2326</c:v>
                </c:pt>
                <c:pt idx="88">
                  <c:v>2324</c:v>
                </c:pt>
                <c:pt idx="89">
                  <c:v>2322</c:v>
                </c:pt>
                <c:pt idx="90">
                  <c:v>2320</c:v>
                </c:pt>
                <c:pt idx="91">
                  <c:v>2318</c:v>
                </c:pt>
                <c:pt idx="92">
                  <c:v>2316</c:v>
                </c:pt>
                <c:pt idx="93">
                  <c:v>2314</c:v>
                </c:pt>
                <c:pt idx="94">
                  <c:v>2312</c:v>
                </c:pt>
                <c:pt idx="95">
                  <c:v>2310</c:v>
                </c:pt>
                <c:pt idx="96">
                  <c:v>2308</c:v>
                </c:pt>
                <c:pt idx="97">
                  <c:v>2306</c:v>
                </c:pt>
                <c:pt idx="98">
                  <c:v>2304</c:v>
                </c:pt>
                <c:pt idx="99">
                  <c:v>2302</c:v>
                </c:pt>
                <c:pt idx="100">
                  <c:v>2300</c:v>
                </c:pt>
                <c:pt idx="101">
                  <c:v>2298</c:v>
                </c:pt>
                <c:pt idx="102">
                  <c:v>2296</c:v>
                </c:pt>
                <c:pt idx="103">
                  <c:v>2294</c:v>
                </c:pt>
                <c:pt idx="104">
                  <c:v>2292</c:v>
                </c:pt>
                <c:pt idx="105">
                  <c:v>2290</c:v>
                </c:pt>
                <c:pt idx="106">
                  <c:v>2288</c:v>
                </c:pt>
                <c:pt idx="107">
                  <c:v>2286</c:v>
                </c:pt>
                <c:pt idx="108">
                  <c:v>2284</c:v>
                </c:pt>
                <c:pt idx="109">
                  <c:v>2282</c:v>
                </c:pt>
                <c:pt idx="110">
                  <c:v>2280</c:v>
                </c:pt>
                <c:pt idx="111">
                  <c:v>2278</c:v>
                </c:pt>
                <c:pt idx="112">
                  <c:v>2276</c:v>
                </c:pt>
                <c:pt idx="113">
                  <c:v>2274</c:v>
                </c:pt>
                <c:pt idx="114">
                  <c:v>2272</c:v>
                </c:pt>
                <c:pt idx="115">
                  <c:v>2270</c:v>
                </c:pt>
                <c:pt idx="116">
                  <c:v>2268</c:v>
                </c:pt>
                <c:pt idx="117">
                  <c:v>2266</c:v>
                </c:pt>
                <c:pt idx="118">
                  <c:v>2264</c:v>
                </c:pt>
                <c:pt idx="119">
                  <c:v>2262</c:v>
                </c:pt>
                <c:pt idx="120">
                  <c:v>2260</c:v>
                </c:pt>
                <c:pt idx="121">
                  <c:v>2258</c:v>
                </c:pt>
                <c:pt idx="122">
                  <c:v>2256</c:v>
                </c:pt>
                <c:pt idx="123">
                  <c:v>2254</c:v>
                </c:pt>
                <c:pt idx="124">
                  <c:v>2252</c:v>
                </c:pt>
                <c:pt idx="125">
                  <c:v>2250</c:v>
                </c:pt>
                <c:pt idx="126">
                  <c:v>2248</c:v>
                </c:pt>
                <c:pt idx="127">
                  <c:v>2246</c:v>
                </c:pt>
                <c:pt idx="128">
                  <c:v>2244</c:v>
                </c:pt>
                <c:pt idx="129">
                  <c:v>2242</c:v>
                </c:pt>
                <c:pt idx="130">
                  <c:v>2240</c:v>
                </c:pt>
                <c:pt idx="131">
                  <c:v>2238</c:v>
                </c:pt>
                <c:pt idx="132">
                  <c:v>2236</c:v>
                </c:pt>
                <c:pt idx="133">
                  <c:v>2234</c:v>
                </c:pt>
                <c:pt idx="134">
                  <c:v>2232</c:v>
                </c:pt>
                <c:pt idx="135">
                  <c:v>2230</c:v>
                </c:pt>
                <c:pt idx="136">
                  <c:v>2228</c:v>
                </c:pt>
                <c:pt idx="137">
                  <c:v>2226</c:v>
                </c:pt>
                <c:pt idx="138">
                  <c:v>2224</c:v>
                </c:pt>
                <c:pt idx="139">
                  <c:v>2222</c:v>
                </c:pt>
                <c:pt idx="140">
                  <c:v>2220</c:v>
                </c:pt>
                <c:pt idx="141">
                  <c:v>2218</c:v>
                </c:pt>
                <c:pt idx="142">
                  <c:v>2216</c:v>
                </c:pt>
                <c:pt idx="143">
                  <c:v>2214</c:v>
                </c:pt>
                <c:pt idx="144">
                  <c:v>2212</c:v>
                </c:pt>
                <c:pt idx="145">
                  <c:v>2210</c:v>
                </c:pt>
                <c:pt idx="146">
                  <c:v>2208</c:v>
                </c:pt>
                <c:pt idx="147">
                  <c:v>2206</c:v>
                </c:pt>
                <c:pt idx="148">
                  <c:v>2204</c:v>
                </c:pt>
                <c:pt idx="149">
                  <c:v>2202</c:v>
                </c:pt>
                <c:pt idx="150">
                  <c:v>2200</c:v>
                </c:pt>
                <c:pt idx="151">
                  <c:v>2198</c:v>
                </c:pt>
                <c:pt idx="152">
                  <c:v>2196</c:v>
                </c:pt>
                <c:pt idx="153">
                  <c:v>2194</c:v>
                </c:pt>
                <c:pt idx="154">
                  <c:v>2192</c:v>
                </c:pt>
                <c:pt idx="155">
                  <c:v>2190</c:v>
                </c:pt>
                <c:pt idx="156">
                  <c:v>2188</c:v>
                </c:pt>
                <c:pt idx="157">
                  <c:v>2186</c:v>
                </c:pt>
                <c:pt idx="158">
                  <c:v>2184</c:v>
                </c:pt>
                <c:pt idx="159">
                  <c:v>2182</c:v>
                </c:pt>
                <c:pt idx="160">
                  <c:v>2180</c:v>
                </c:pt>
                <c:pt idx="161">
                  <c:v>2178</c:v>
                </c:pt>
                <c:pt idx="162">
                  <c:v>2176</c:v>
                </c:pt>
                <c:pt idx="163">
                  <c:v>2174</c:v>
                </c:pt>
                <c:pt idx="164">
                  <c:v>2172</c:v>
                </c:pt>
                <c:pt idx="165">
                  <c:v>2170</c:v>
                </c:pt>
                <c:pt idx="166">
                  <c:v>2168</c:v>
                </c:pt>
                <c:pt idx="167">
                  <c:v>2166</c:v>
                </c:pt>
                <c:pt idx="168">
                  <c:v>2164</c:v>
                </c:pt>
                <c:pt idx="169">
                  <c:v>2162</c:v>
                </c:pt>
                <c:pt idx="170">
                  <c:v>2160</c:v>
                </c:pt>
                <c:pt idx="171">
                  <c:v>2158</c:v>
                </c:pt>
                <c:pt idx="172">
                  <c:v>2156</c:v>
                </c:pt>
                <c:pt idx="173">
                  <c:v>2154</c:v>
                </c:pt>
                <c:pt idx="174">
                  <c:v>2152</c:v>
                </c:pt>
                <c:pt idx="175">
                  <c:v>2150</c:v>
                </c:pt>
                <c:pt idx="176">
                  <c:v>2148</c:v>
                </c:pt>
                <c:pt idx="177">
                  <c:v>2146</c:v>
                </c:pt>
                <c:pt idx="178">
                  <c:v>2144</c:v>
                </c:pt>
                <c:pt idx="179">
                  <c:v>2142</c:v>
                </c:pt>
                <c:pt idx="180">
                  <c:v>2140</c:v>
                </c:pt>
                <c:pt idx="181">
                  <c:v>2138</c:v>
                </c:pt>
                <c:pt idx="182">
                  <c:v>2136</c:v>
                </c:pt>
                <c:pt idx="183">
                  <c:v>2134</c:v>
                </c:pt>
                <c:pt idx="184">
                  <c:v>2132</c:v>
                </c:pt>
                <c:pt idx="185">
                  <c:v>2130</c:v>
                </c:pt>
                <c:pt idx="186">
                  <c:v>2128</c:v>
                </c:pt>
                <c:pt idx="187">
                  <c:v>2126</c:v>
                </c:pt>
                <c:pt idx="188">
                  <c:v>2124</c:v>
                </c:pt>
                <c:pt idx="189">
                  <c:v>2122</c:v>
                </c:pt>
                <c:pt idx="190">
                  <c:v>2120</c:v>
                </c:pt>
                <c:pt idx="191">
                  <c:v>2118</c:v>
                </c:pt>
                <c:pt idx="192">
                  <c:v>2116</c:v>
                </c:pt>
                <c:pt idx="193">
                  <c:v>2114</c:v>
                </c:pt>
                <c:pt idx="194">
                  <c:v>2112</c:v>
                </c:pt>
                <c:pt idx="195">
                  <c:v>2110</c:v>
                </c:pt>
                <c:pt idx="196">
                  <c:v>2108</c:v>
                </c:pt>
                <c:pt idx="197">
                  <c:v>2106</c:v>
                </c:pt>
                <c:pt idx="198">
                  <c:v>2104</c:v>
                </c:pt>
                <c:pt idx="199">
                  <c:v>2102</c:v>
                </c:pt>
                <c:pt idx="200">
                  <c:v>2100</c:v>
                </c:pt>
                <c:pt idx="201">
                  <c:v>2098</c:v>
                </c:pt>
                <c:pt idx="202">
                  <c:v>2096</c:v>
                </c:pt>
                <c:pt idx="203">
                  <c:v>2094</c:v>
                </c:pt>
                <c:pt idx="204">
                  <c:v>2092</c:v>
                </c:pt>
                <c:pt idx="205">
                  <c:v>2090</c:v>
                </c:pt>
                <c:pt idx="206">
                  <c:v>2088</c:v>
                </c:pt>
                <c:pt idx="207">
                  <c:v>2086</c:v>
                </c:pt>
                <c:pt idx="208">
                  <c:v>2084</c:v>
                </c:pt>
                <c:pt idx="209">
                  <c:v>2082</c:v>
                </c:pt>
                <c:pt idx="210">
                  <c:v>2080</c:v>
                </c:pt>
                <c:pt idx="211">
                  <c:v>2078</c:v>
                </c:pt>
                <c:pt idx="212">
                  <c:v>2076</c:v>
                </c:pt>
                <c:pt idx="213">
                  <c:v>2074</c:v>
                </c:pt>
                <c:pt idx="214">
                  <c:v>2072</c:v>
                </c:pt>
                <c:pt idx="215">
                  <c:v>2070</c:v>
                </c:pt>
                <c:pt idx="216">
                  <c:v>2068</c:v>
                </c:pt>
                <c:pt idx="217">
                  <c:v>2066</c:v>
                </c:pt>
                <c:pt idx="218">
                  <c:v>2064</c:v>
                </c:pt>
                <c:pt idx="219">
                  <c:v>2062</c:v>
                </c:pt>
                <c:pt idx="220">
                  <c:v>2060</c:v>
                </c:pt>
                <c:pt idx="221">
                  <c:v>2058</c:v>
                </c:pt>
                <c:pt idx="222">
                  <c:v>2056</c:v>
                </c:pt>
                <c:pt idx="223">
                  <c:v>2054</c:v>
                </c:pt>
                <c:pt idx="224">
                  <c:v>2052</c:v>
                </c:pt>
                <c:pt idx="225">
                  <c:v>2050</c:v>
                </c:pt>
                <c:pt idx="226">
                  <c:v>2048</c:v>
                </c:pt>
                <c:pt idx="227">
                  <c:v>2046</c:v>
                </c:pt>
                <c:pt idx="228">
                  <c:v>2044</c:v>
                </c:pt>
                <c:pt idx="229">
                  <c:v>2042</c:v>
                </c:pt>
                <c:pt idx="230">
                  <c:v>2040</c:v>
                </c:pt>
                <c:pt idx="231">
                  <c:v>2038</c:v>
                </c:pt>
                <c:pt idx="232">
                  <c:v>2036</c:v>
                </c:pt>
                <c:pt idx="233">
                  <c:v>2034</c:v>
                </c:pt>
                <c:pt idx="234">
                  <c:v>2032</c:v>
                </c:pt>
                <c:pt idx="235">
                  <c:v>2030</c:v>
                </c:pt>
                <c:pt idx="236">
                  <c:v>2028</c:v>
                </c:pt>
                <c:pt idx="237">
                  <c:v>2026</c:v>
                </c:pt>
                <c:pt idx="238">
                  <c:v>2024</c:v>
                </c:pt>
                <c:pt idx="239">
                  <c:v>2022</c:v>
                </c:pt>
                <c:pt idx="240">
                  <c:v>2020</c:v>
                </c:pt>
                <c:pt idx="241">
                  <c:v>2018</c:v>
                </c:pt>
                <c:pt idx="242">
                  <c:v>2016</c:v>
                </c:pt>
                <c:pt idx="243">
                  <c:v>2014</c:v>
                </c:pt>
                <c:pt idx="244">
                  <c:v>2012</c:v>
                </c:pt>
                <c:pt idx="245">
                  <c:v>2010</c:v>
                </c:pt>
                <c:pt idx="246">
                  <c:v>2008</c:v>
                </c:pt>
                <c:pt idx="247">
                  <c:v>2006</c:v>
                </c:pt>
                <c:pt idx="248">
                  <c:v>2004</c:v>
                </c:pt>
                <c:pt idx="249">
                  <c:v>2002</c:v>
                </c:pt>
                <c:pt idx="250">
                  <c:v>2000</c:v>
                </c:pt>
                <c:pt idx="251">
                  <c:v>1998</c:v>
                </c:pt>
                <c:pt idx="252">
                  <c:v>1996</c:v>
                </c:pt>
                <c:pt idx="253">
                  <c:v>1994</c:v>
                </c:pt>
                <c:pt idx="254">
                  <c:v>1992</c:v>
                </c:pt>
                <c:pt idx="255">
                  <c:v>1990</c:v>
                </c:pt>
                <c:pt idx="256">
                  <c:v>1988</c:v>
                </c:pt>
                <c:pt idx="257">
                  <c:v>1986</c:v>
                </c:pt>
                <c:pt idx="258">
                  <c:v>1984</c:v>
                </c:pt>
                <c:pt idx="259">
                  <c:v>1982</c:v>
                </c:pt>
                <c:pt idx="260">
                  <c:v>1980</c:v>
                </c:pt>
                <c:pt idx="261">
                  <c:v>1978</c:v>
                </c:pt>
                <c:pt idx="262">
                  <c:v>1976</c:v>
                </c:pt>
                <c:pt idx="263">
                  <c:v>1974</c:v>
                </c:pt>
                <c:pt idx="264">
                  <c:v>1972</c:v>
                </c:pt>
                <c:pt idx="265">
                  <c:v>1970</c:v>
                </c:pt>
                <c:pt idx="266">
                  <c:v>1968</c:v>
                </c:pt>
                <c:pt idx="267">
                  <c:v>1966</c:v>
                </c:pt>
                <c:pt idx="268">
                  <c:v>1964</c:v>
                </c:pt>
                <c:pt idx="269">
                  <c:v>1962</c:v>
                </c:pt>
                <c:pt idx="270">
                  <c:v>1960</c:v>
                </c:pt>
                <c:pt idx="271">
                  <c:v>1958</c:v>
                </c:pt>
                <c:pt idx="272">
                  <c:v>1956</c:v>
                </c:pt>
                <c:pt idx="273">
                  <c:v>1954</c:v>
                </c:pt>
                <c:pt idx="274">
                  <c:v>1952</c:v>
                </c:pt>
                <c:pt idx="275">
                  <c:v>1950</c:v>
                </c:pt>
                <c:pt idx="276">
                  <c:v>1948</c:v>
                </c:pt>
                <c:pt idx="277">
                  <c:v>1946</c:v>
                </c:pt>
                <c:pt idx="278">
                  <c:v>1944</c:v>
                </c:pt>
                <c:pt idx="279">
                  <c:v>1942</c:v>
                </c:pt>
                <c:pt idx="280">
                  <c:v>1940</c:v>
                </c:pt>
                <c:pt idx="281">
                  <c:v>1938</c:v>
                </c:pt>
                <c:pt idx="282">
                  <c:v>1936</c:v>
                </c:pt>
                <c:pt idx="283">
                  <c:v>1934</c:v>
                </c:pt>
                <c:pt idx="284">
                  <c:v>1932</c:v>
                </c:pt>
                <c:pt idx="285">
                  <c:v>1930</c:v>
                </c:pt>
                <c:pt idx="286">
                  <c:v>1928</c:v>
                </c:pt>
                <c:pt idx="287">
                  <c:v>1926</c:v>
                </c:pt>
                <c:pt idx="288">
                  <c:v>1924</c:v>
                </c:pt>
                <c:pt idx="289">
                  <c:v>1922</c:v>
                </c:pt>
                <c:pt idx="290">
                  <c:v>1920</c:v>
                </c:pt>
                <c:pt idx="291">
                  <c:v>1918</c:v>
                </c:pt>
                <c:pt idx="292">
                  <c:v>1916</c:v>
                </c:pt>
                <c:pt idx="293">
                  <c:v>1914</c:v>
                </c:pt>
                <c:pt idx="294">
                  <c:v>1912</c:v>
                </c:pt>
                <c:pt idx="295">
                  <c:v>1910</c:v>
                </c:pt>
                <c:pt idx="296">
                  <c:v>1908</c:v>
                </c:pt>
                <c:pt idx="297">
                  <c:v>1906</c:v>
                </c:pt>
                <c:pt idx="298">
                  <c:v>1904</c:v>
                </c:pt>
                <c:pt idx="299">
                  <c:v>1902</c:v>
                </c:pt>
                <c:pt idx="300">
                  <c:v>1900</c:v>
                </c:pt>
                <c:pt idx="301">
                  <c:v>1898</c:v>
                </c:pt>
                <c:pt idx="302">
                  <c:v>1896</c:v>
                </c:pt>
                <c:pt idx="303">
                  <c:v>1894</c:v>
                </c:pt>
                <c:pt idx="304">
                  <c:v>1892</c:v>
                </c:pt>
                <c:pt idx="305">
                  <c:v>1890</c:v>
                </c:pt>
                <c:pt idx="306">
                  <c:v>1888</c:v>
                </c:pt>
                <c:pt idx="307">
                  <c:v>1886</c:v>
                </c:pt>
                <c:pt idx="308">
                  <c:v>1884</c:v>
                </c:pt>
                <c:pt idx="309">
                  <c:v>1882</c:v>
                </c:pt>
                <c:pt idx="310">
                  <c:v>1880</c:v>
                </c:pt>
                <c:pt idx="311">
                  <c:v>1878</c:v>
                </c:pt>
                <c:pt idx="312">
                  <c:v>1876</c:v>
                </c:pt>
                <c:pt idx="313">
                  <c:v>1874</c:v>
                </c:pt>
                <c:pt idx="314">
                  <c:v>1872</c:v>
                </c:pt>
                <c:pt idx="315">
                  <c:v>1870</c:v>
                </c:pt>
                <c:pt idx="316">
                  <c:v>1868</c:v>
                </c:pt>
                <c:pt idx="317">
                  <c:v>1866</c:v>
                </c:pt>
                <c:pt idx="318">
                  <c:v>1864</c:v>
                </c:pt>
                <c:pt idx="319">
                  <c:v>1862</c:v>
                </c:pt>
                <c:pt idx="320">
                  <c:v>1860</c:v>
                </c:pt>
                <c:pt idx="321">
                  <c:v>1858</c:v>
                </c:pt>
                <c:pt idx="322">
                  <c:v>1856</c:v>
                </c:pt>
                <c:pt idx="323">
                  <c:v>1854</c:v>
                </c:pt>
                <c:pt idx="324">
                  <c:v>1852</c:v>
                </c:pt>
                <c:pt idx="325">
                  <c:v>1850</c:v>
                </c:pt>
                <c:pt idx="326">
                  <c:v>1848</c:v>
                </c:pt>
                <c:pt idx="327">
                  <c:v>1846</c:v>
                </c:pt>
                <c:pt idx="328">
                  <c:v>1844</c:v>
                </c:pt>
                <c:pt idx="329">
                  <c:v>1842</c:v>
                </c:pt>
                <c:pt idx="330">
                  <c:v>1840</c:v>
                </c:pt>
                <c:pt idx="331">
                  <c:v>1838</c:v>
                </c:pt>
                <c:pt idx="332">
                  <c:v>1836</c:v>
                </c:pt>
                <c:pt idx="333">
                  <c:v>1834</c:v>
                </c:pt>
                <c:pt idx="334">
                  <c:v>1832</c:v>
                </c:pt>
                <c:pt idx="335">
                  <c:v>1830</c:v>
                </c:pt>
                <c:pt idx="336">
                  <c:v>1828</c:v>
                </c:pt>
                <c:pt idx="337">
                  <c:v>1826</c:v>
                </c:pt>
                <c:pt idx="338">
                  <c:v>1824</c:v>
                </c:pt>
                <c:pt idx="339">
                  <c:v>1822</c:v>
                </c:pt>
                <c:pt idx="340">
                  <c:v>1820</c:v>
                </c:pt>
                <c:pt idx="341">
                  <c:v>1818</c:v>
                </c:pt>
                <c:pt idx="342">
                  <c:v>1816</c:v>
                </c:pt>
                <c:pt idx="343">
                  <c:v>1814</c:v>
                </c:pt>
                <c:pt idx="344">
                  <c:v>1812</c:v>
                </c:pt>
                <c:pt idx="345">
                  <c:v>1810</c:v>
                </c:pt>
                <c:pt idx="346">
                  <c:v>1808</c:v>
                </c:pt>
                <c:pt idx="347">
                  <c:v>1806</c:v>
                </c:pt>
                <c:pt idx="348">
                  <c:v>1804</c:v>
                </c:pt>
                <c:pt idx="349">
                  <c:v>1802</c:v>
                </c:pt>
                <c:pt idx="350">
                  <c:v>1800</c:v>
                </c:pt>
                <c:pt idx="351">
                  <c:v>1798</c:v>
                </c:pt>
                <c:pt idx="352">
                  <c:v>1796</c:v>
                </c:pt>
                <c:pt idx="353">
                  <c:v>1794</c:v>
                </c:pt>
                <c:pt idx="354">
                  <c:v>1792</c:v>
                </c:pt>
                <c:pt idx="355">
                  <c:v>1790</c:v>
                </c:pt>
                <c:pt idx="356">
                  <c:v>1788</c:v>
                </c:pt>
                <c:pt idx="357">
                  <c:v>1786</c:v>
                </c:pt>
                <c:pt idx="358">
                  <c:v>1784</c:v>
                </c:pt>
                <c:pt idx="359">
                  <c:v>1782</c:v>
                </c:pt>
                <c:pt idx="360">
                  <c:v>1780</c:v>
                </c:pt>
                <c:pt idx="361">
                  <c:v>1778</c:v>
                </c:pt>
                <c:pt idx="362">
                  <c:v>1776</c:v>
                </c:pt>
                <c:pt idx="363">
                  <c:v>1774</c:v>
                </c:pt>
                <c:pt idx="364">
                  <c:v>1772</c:v>
                </c:pt>
                <c:pt idx="365">
                  <c:v>1770</c:v>
                </c:pt>
                <c:pt idx="366">
                  <c:v>1768</c:v>
                </c:pt>
                <c:pt idx="367">
                  <c:v>1766</c:v>
                </c:pt>
                <c:pt idx="368">
                  <c:v>1764</c:v>
                </c:pt>
                <c:pt idx="369">
                  <c:v>1762</c:v>
                </c:pt>
                <c:pt idx="370">
                  <c:v>1760</c:v>
                </c:pt>
                <c:pt idx="371">
                  <c:v>1758</c:v>
                </c:pt>
                <c:pt idx="372">
                  <c:v>1756</c:v>
                </c:pt>
                <c:pt idx="373">
                  <c:v>1754</c:v>
                </c:pt>
                <c:pt idx="374">
                  <c:v>1752</c:v>
                </c:pt>
                <c:pt idx="375">
                  <c:v>1750</c:v>
                </c:pt>
                <c:pt idx="376">
                  <c:v>1748</c:v>
                </c:pt>
                <c:pt idx="377">
                  <c:v>1746</c:v>
                </c:pt>
                <c:pt idx="378">
                  <c:v>1744</c:v>
                </c:pt>
                <c:pt idx="379">
                  <c:v>1742</c:v>
                </c:pt>
                <c:pt idx="380">
                  <c:v>1740</c:v>
                </c:pt>
                <c:pt idx="381">
                  <c:v>1738</c:v>
                </c:pt>
                <c:pt idx="382">
                  <c:v>1736</c:v>
                </c:pt>
                <c:pt idx="383">
                  <c:v>1734</c:v>
                </c:pt>
                <c:pt idx="384">
                  <c:v>1732</c:v>
                </c:pt>
                <c:pt idx="385">
                  <c:v>1730</c:v>
                </c:pt>
                <c:pt idx="386">
                  <c:v>1728</c:v>
                </c:pt>
                <c:pt idx="387">
                  <c:v>1726</c:v>
                </c:pt>
                <c:pt idx="388">
                  <c:v>1724</c:v>
                </c:pt>
                <c:pt idx="389">
                  <c:v>1722</c:v>
                </c:pt>
                <c:pt idx="390">
                  <c:v>1720</c:v>
                </c:pt>
                <c:pt idx="391">
                  <c:v>1718</c:v>
                </c:pt>
                <c:pt idx="392">
                  <c:v>1716</c:v>
                </c:pt>
                <c:pt idx="393">
                  <c:v>1714</c:v>
                </c:pt>
                <c:pt idx="394">
                  <c:v>1712</c:v>
                </c:pt>
                <c:pt idx="395">
                  <c:v>1710</c:v>
                </c:pt>
                <c:pt idx="396">
                  <c:v>1708</c:v>
                </c:pt>
                <c:pt idx="397">
                  <c:v>1706</c:v>
                </c:pt>
                <c:pt idx="398">
                  <c:v>1704</c:v>
                </c:pt>
                <c:pt idx="399">
                  <c:v>1702</c:v>
                </c:pt>
                <c:pt idx="400">
                  <c:v>1700</c:v>
                </c:pt>
                <c:pt idx="401">
                  <c:v>1698</c:v>
                </c:pt>
                <c:pt idx="402">
                  <c:v>1696</c:v>
                </c:pt>
                <c:pt idx="403">
                  <c:v>1694</c:v>
                </c:pt>
                <c:pt idx="404">
                  <c:v>1692</c:v>
                </c:pt>
                <c:pt idx="405">
                  <c:v>1690</c:v>
                </c:pt>
                <c:pt idx="406">
                  <c:v>1688</c:v>
                </c:pt>
                <c:pt idx="407">
                  <c:v>1686</c:v>
                </c:pt>
                <c:pt idx="408">
                  <c:v>1684</c:v>
                </c:pt>
                <c:pt idx="409">
                  <c:v>1682</c:v>
                </c:pt>
                <c:pt idx="410">
                  <c:v>1680</c:v>
                </c:pt>
                <c:pt idx="411">
                  <c:v>1678</c:v>
                </c:pt>
                <c:pt idx="412">
                  <c:v>1676</c:v>
                </c:pt>
                <c:pt idx="413">
                  <c:v>1674</c:v>
                </c:pt>
                <c:pt idx="414">
                  <c:v>1672</c:v>
                </c:pt>
                <c:pt idx="415">
                  <c:v>1670</c:v>
                </c:pt>
                <c:pt idx="416">
                  <c:v>1668</c:v>
                </c:pt>
                <c:pt idx="417">
                  <c:v>1666</c:v>
                </c:pt>
                <c:pt idx="418">
                  <c:v>1664</c:v>
                </c:pt>
                <c:pt idx="419">
                  <c:v>1662</c:v>
                </c:pt>
                <c:pt idx="420">
                  <c:v>1660</c:v>
                </c:pt>
                <c:pt idx="421">
                  <c:v>1658</c:v>
                </c:pt>
                <c:pt idx="422">
                  <c:v>1656</c:v>
                </c:pt>
                <c:pt idx="423">
                  <c:v>1654</c:v>
                </c:pt>
                <c:pt idx="424">
                  <c:v>1652</c:v>
                </c:pt>
                <c:pt idx="425">
                  <c:v>1650</c:v>
                </c:pt>
                <c:pt idx="426">
                  <c:v>1648</c:v>
                </c:pt>
                <c:pt idx="427">
                  <c:v>1646</c:v>
                </c:pt>
                <c:pt idx="428">
                  <c:v>1644</c:v>
                </c:pt>
                <c:pt idx="429">
                  <c:v>1642</c:v>
                </c:pt>
                <c:pt idx="430">
                  <c:v>1640</c:v>
                </c:pt>
                <c:pt idx="431">
                  <c:v>1638</c:v>
                </c:pt>
                <c:pt idx="432">
                  <c:v>1636</c:v>
                </c:pt>
                <c:pt idx="433">
                  <c:v>1634</c:v>
                </c:pt>
                <c:pt idx="434">
                  <c:v>1632</c:v>
                </c:pt>
                <c:pt idx="435">
                  <c:v>1630</c:v>
                </c:pt>
                <c:pt idx="436">
                  <c:v>1628</c:v>
                </c:pt>
                <c:pt idx="437">
                  <c:v>1626</c:v>
                </c:pt>
                <c:pt idx="438">
                  <c:v>1624</c:v>
                </c:pt>
                <c:pt idx="439">
                  <c:v>1622</c:v>
                </c:pt>
                <c:pt idx="440">
                  <c:v>1620</c:v>
                </c:pt>
                <c:pt idx="441">
                  <c:v>1618</c:v>
                </c:pt>
                <c:pt idx="442">
                  <c:v>1616</c:v>
                </c:pt>
                <c:pt idx="443">
                  <c:v>1614</c:v>
                </c:pt>
                <c:pt idx="444">
                  <c:v>1612</c:v>
                </c:pt>
                <c:pt idx="445">
                  <c:v>1610</c:v>
                </c:pt>
                <c:pt idx="446">
                  <c:v>1608</c:v>
                </c:pt>
                <c:pt idx="447">
                  <c:v>1606</c:v>
                </c:pt>
                <c:pt idx="448">
                  <c:v>1604</c:v>
                </c:pt>
                <c:pt idx="449">
                  <c:v>1602</c:v>
                </c:pt>
                <c:pt idx="450">
                  <c:v>1600</c:v>
                </c:pt>
                <c:pt idx="451">
                  <c:v>1598</c:v>
                </c:pt>
                <c:pt idx="452">
                  <c:v>1596</c:v>
                </c:pt>
                <c:pt idx="453">
                  <c:v>1594</c:v>
                </c:pt>
                <c:pt idx="454">
                  <c:v>1592</c:v>
                </c:pt>
                <c:pt idx="455">
                  <c:v>1590</c:v>
                </c:pt>
                <c:pt idx="456">
                  <c:v>1588</c:v>
                </c:pt>
                <c:pt idx="457">
                  <c:v>1586</c:v>
                </c:pt>
                <c:pt idx="458">
                  <c:v>1584</c:v>
                </c:pt>
                <c:pt idx="459">
                  <c:v>1582</c:v>
                </c:pt>
                <c:pt idx="460">
                  <c:v>1580</c:v>
                </c:pt>
                <c:pt idx="461">
                  <c:v>1578</c:v>
                </c:pt>
                <c:pt idx="462">
                  <c:v>1576</c:v>
                </c:pt>
                <c:pt idx="463">
                  <c:v>1574</c:v>
                </c:pt>
                <c:pt idx="464">
                  <c:v>1572</c:v>
                </c:pt>
                <c:pt idx="465">
                  <c:v>1570</c:v>
                </c:pt>
                <c:pt idx="466">
                  <c:v>1568</c:v>
                </c:pt>
                <c:pt idx="467">
                  <c:v>1566</c:v>
                </c:pt>
                <c:pt idx="468">
                  <c:v>1564</c:v>
                </c:pt>
                <c:pt idx="469">
                  <c:v>1562</c:v>
                </c:pt>
                <c:pt idx="470">
                  <c:v>1560</c:v>
                </c:pt>
                <c:pt idx="471">
                  <c:v>1558</c:v>
                </c:pt>
                <c:pt idx="472">
                  <c:v>1556</c:v>
                </c:pt>
                <c:pt idx="473">
                  <c:v>1554</c:v>
                </c:pt>
                <c:pt idx="474">
                  <c:v>1552</c:v>
                </c:pt>
                <c:pt idx="475">
                  <c:v>1550</c:v>
                </c:pt>
                <c:pt idx="476">
                  <c:v>1548</c:v>
                </c:pt>
                <c:pt idx="477">
                  <c:v>1546</c:v>
                </c:pt>
                <c:pt idx="478">
                  <c:v>1544</c:v>
                </c:pt>
                <c:pt idx="479">
                  <c:v>1542</c:v>
                </c:pt>
                <c:pt idx="480">
                  <c:v>1540</c:v>
                </c:pt>
                <c:pt idx="481">
                  <c:v>1538</c:v>
                </c:pt>
                <c:pt idx="482">
                  <c:v>1536</c:v>
                </c:pt>
                <c:pt idx="483">
                  <c:v>1534</c:v>
                </c:pt>
                <c:pt idx="484">
                  <c:v>1532</c:v>
                </c:pt>
                <c:pt idx="485">
                  <c:v>1530</c:v>
                </c:pt>
                <c:pt idx="486">
                  <c:v>1528</c:v>
                </c:pt>
                <c:pt idx="487">
                  <c:v>1526</c:v>
                </c:pt>
                <c:pt idx="488">
                  <c:v>1524</c:v>
                </c:pt>
                <c:pt idx="489">
                  <c:v>1522</c:v>
                </c:pt>
                <c:pt idx="490">
                  <c:v>1520</c:v>
                </c:pt>
                <c:pt idx="491">
                  <c:v>1518</c:v>
                </c:pt>
                <c:pt idx="492">
                  <c:v>1516</c:v>
                </c:pt>
                <c:pt idx="493">
                  <c:v>1514</c:v>
                </c:pt>
                <c:pt idx="494">
                  <c:v>1512</c:v>
                </c:pt>
                <c:pt idx="495">
                  <c:v>1510</c:v>
                </c:pt>
                <c:pt idx="496">
                  <c:v>1508</c:v>
                </c:pt>
                <c:pt idx="497">
                  <c:v>1506</c:v>
                </c:pt>
                <c:pt idx="498">
                  <c:v>1504</c:v>
                </c:pt>
                <c:pt idx="499">
                  <c:v>1502</c:v>
                </c:pt>
                <c:pt idx="500">
                  <c:v>1500</c:v>
                </c:pt>
                <c:pt idx="501">
                  <c:v>1498</c:v>
                </c:pt>
                <c:pt idx="502">
                  <c:v>1496</c:v>
                </c:pt>
                <c:pt idx="503">
                  <c:v>1494</c:v>
                </c:pt>
                <c:pt idx="504">
                  <c:v>1492</c:v>
                </c:pt>
                <c:pt idx="505">
                  <c:v>1490</c:v>
                </c:pt>
                <c:pt idx="506">
                  <c:v>1488</c:v>
                </c:pt>
                <c:pt idx="507">
                  <c:v>1486</c:v>
                </c:pt>
                <c:pt idx="508">
                  <c:v>1484</c:v>
                </c:pt>
                <c:pt idx="509">
                  <c:v>1482</c:v>
                </c:pt>
                <c:pt idx="510">
                  <c:v>1480</c:v>
                </c:pt>
                <c:pt idx="511">
                  <c:v>1478</c:v>
                </c:pt>
                <c:pt idx="512">
                  <c:v>1476</c:v>
                </c:pt>
                <c:pt idx="513">
                  <c:v>1474</c:v>
                </c:pt>
                <c:pt idx="514">
                  <c:v>1472</c:v>
                </c:pt>
                <c:pt idx="515">
                  <c:v>1470</c:v>
                </c:pt>
                <c:pt idx="516">
                  <c:v>1468</c:v>
                </c:pt>
                <c:pt idx="517">
                  <c:v>1466</c:v>
                </c:pt>
                <c:pt idx="518">
                  <c:v>1464</c:v>
                </c:pt>
                <c:pt idx="519">
                  <c:v>1462</c:v>
                </c:pt>
                <c:pt idx="520">
                  <c:v>1460</c:v>
                </c:pt>
                <c:pt idx="521">
                  <c:v>1458</c:v>
                </c:pt>
                <c:pt idx="522">
                  <c:v>1456</c:v>
                </c:pt>
                <c:pt idx="523">
                  <c:v>1454</c:v>
                </c:pt>
                <c:pt idx="524">
                  <c:v>1452</c:v>
                </c:pt>
                <c:pt idx="525">
                  <c:v>1450</c:v>
                </c:pt>
                <c:pt idx="526">
                  <c:v>1448</c:v>
                </c:pt>
                <c:pt idx="527">
                  <c:v>1446</c:v>
                </c:pt>
                <c:pt idx="528">
                  <c:v>1444</c:v>
                </c:pt>
                <c:pt idx="529">
                  <c:v>1442</c:v>
                </c:pt>
                <c:pt idx="530">
                  <c:v>1440</c:v>
                </c:pt>
                <c:pt idx="531">
                  <c:v>1438</c:v>
                </c:pt>
                <c:pt idx="532">
                  <c:v>1436</c:v>
                </c:pt>
                <c:pt idx="533">
                  <c:v>1434</c:v>
                </c:pt>
                <c:pt idx="534">
                  <c:v>1432</c:v>
                </c:pt>
                <c:pt idx="535">
                  <c:v>1430</c:v>
                </c:pt>
                <c:pt idx="536">
                  <c:v>1428</c:v>
                </c:pt>
                <c:pt idx="537">
                  <c:v>1426</c:v>
                </c:pt>
                <c:pt idx="538">
                  <c:v>1424</c:v>
                </c:pt>
                <c:pt idx="539">
                  <c:v>1422</c:v>
                </c:pt>
                <c:pt idx="540">
                  <c:v>1420</c:v>
                </c:pt>
                <c:pt idx="541">
                  <c:v>1418</c:v>
                </c:pt>
                <c:pt idx="542">
                  <c:v>1416</c:v>
                </c:pt>
                <c:pt idx="543">
                  <c:v>1414</c:v>
                </c:pt>
                <c:pt idx="544">
                  <c:v>1412</c:v>
                </c:pt>
                <c:pt idx="545">
                  <c:v>1410</c:v>
                </c:pt>
                <c:pt idx="546">
                  <c:v>1408</c:v>
                </c:pt>
                <c:pt idx="547">
                  <c:v>1406</c:v>
                </c:pt>
                <c:pt idx="548">
                  <c:v>1404</c:v>
                </c:pt>
                <c:pt idx="549">
                  <c:v>1402</c:v>
                </c:pt>
                <c:pt idx="550">
                  <c:v>1400</c:v>
                </c:pt>
                <c:pt idx="551">
                  <c:v>1398</c:v>
                </c:pt>
                <c:pt idx="552">
                  <c:v>1396</c:v>
                </c:pt>
                <c:pt idx="553">
                  <c:v>1394</c:v>
                </c:pt>
                <c:pt idx="554">
                  <c:v>1392</c:v>
                </c:pt>
                <c:pt idx="555">
                  <c:v>1390</c:v>
                </c:pt>
                <c:pt idx="556">
                  <c:v>1388</c:v>
                </c:pt>
                <c:pt idx="557">
                  <c:v>1386</c:v>
                </c:pt>
                <c:pt idx="558">
                  <c:v>1384</c:v>
                </c:pt>
                <c:pt idx="559">
                  <c:v>1382</c:v>
                </c:pt>
                <c:pt idx="560">
                  <c:v>1380</c:v>
                </c:pt>
                <c:pt idx="561">
                  <c:v>1378</c:v>
                </c:pt>
                <c:pt idx="562">
                  <c:v>1376</c:v>
                </c:pt>
                <c:pt idx="563">
                  <c:v>1374</c:v>
                </c:pt>
                <c:pt idx="564">
                  <c:v>1372</c:v>
                </c:pt>
                <c:pt idx="565">
                  <c:v>1370</c:v>
                </c:pt>
                <c:pt idx="566">
                  <c:v>1368</c:v>
                </c:pt>
                <c:pt idx="567">
                  <c:v>1366</c:v>
                </c:pt>
                <c:pt idx="568">
                  <c:v>1364</c:v>
                </c:pt>
                <c:pt idx="569">
                  <c:v>1362</c:v>
                </c:pt>
                <c:pt idx="570">
                  <c:v>1360</c:v>
                </c:pt>
                <c:pt idx="571">
                  <c:v>1358</c:v>
                </c:pt>
                <c:pt idx="572">
                  <c:v>1356</c:v>
                </c:pt>
                <c:pt idx="573">
                  <c:v>1354</c:v>
                </c:pt>
                <c:pt idx="574">
                  <c:v>1352</c:v>
                </c:pt>
                <c:pt idx="575">
                  <c:v>1350</c:v>
                </c:pt>
                <c:pt idx="576">
                  <c:v>1348</c:v>
                </c:pt>
                <c:pt idx="577">
                  <c:v>1346</c:v>
                </c:pt>
                <c:pt idx="578">
                  <c:v>1344</c:v>
                </c:pt>
                <c:pt idx="579">
                  <c:v>1342</c:v>
                </c:pt>
                <c:pt idx="580">
                  <c:v>1340</c:v>
                </c:pt>
                <c:pt idx="581">
                  <c:v>1338</c:v>
                </c:pt>
                <c:pt idx="582">
                  <c:v>1336</c:v>
                </c:pt>
                <c:pt idx="583">
                  <c:v>1334</c:v>
                </c:pt>
                <c:pt idx="584">
                  <c:v>1332</c:v>
                </c:pt>
                <c:pt idx="585">
                  <c:v>1330</c:v>
                </c:pt>
                <c:pt idx="586">
                  <c:v>1328</c:v>
                </c:pt>
                <c:pt idx="587">
                  <c:v>1326</c:v>
                </c:pt>
                <c:pt idx="588">
                  <c:v>1324</c:v>
                </c:pt>
                <c:pt idx="589">
                  <c:v>1322</c:v>
                </c:pt>
                <c:pt idx="590">
                  <c:v>1320</c:v>
                </c:pt>
                <c:pt idx="591">
                  <c:v>1318</c:v>
                </c:pt>
                <c:pt idx="592">
                  <c:v>1316</c:v>
                </c:pt>
                <c:pt idx="593">
                  <c:v>1314</c:v>
                </c:pt>
                <c:pt idx="594">
                  <c:v>1312</c:v>
                </c:pt>
                <c:pt idx="595">
                  <c:v>1310</c:v>
                </c:pt>
                <c:pt idx="596">
                  <c:v>1308</c:v>
                </c:pt>
                <c:pt idx="597">
                  <c:v>1306</c:v>
                </c:pt>
                <c:pt idx="598">
                  <c:v>1304</c:v>
                </c:pt>
                <c:pt idx="599">
                  <c:v>1302</c:v>
                </c:pt>
                <c:pt idx="600">
                  <c:v>1300</c:v>
                </c:pt>
                <c:pt idx="601">
                  <c:v>1298</c:v>
                </c:pt>
                <c:pt idx="602">
                  <c:v>1296</c:v>
                </c:pt>
                <c:pt idx="603">
                  <c:v>1294</c:v>
                </c:pt>
                <c:pt idx="604">
                  <c:v>1292</c:v>
                </c:pt>
                <c:pt idx="605">
                  <c:v>1290</c:v>
                </c:pt>
                <c:pt idx="606">
                  <c:v>1288</c:v>
                </c:pt>
                <c:pt idx="607">
                  <c:v>1286</c:v>
                </c:pt>
                <c:pt idx="608">
                  <c:v>1284</c:v>
                </c:pt>
                <c:pt idx="609">
                  <c:v>1282</c:v>
                </c:pt>
                <c:pt idx="610">
                  <c:v>1280</c:v>
                </c:pt>
                <c:pt idx="611">
                  <c:v>1278</c:v>
                </c:pt>
                <c:pt idx="612">
                  <c:v>1276</c:v>
                </c:pt>
                <c:pt idx="613">
                  <c:v>1274</c:v>
                </c:pt>
                <c:pt idx="614">
                  <c:v>1272</c:v>
                </c:pt>
                <c:pt idx="615">
                  <c:v>1270</c:v>
                </c:pt>
                <c:pt idx="616">
                  <c:v>1268</c:v>
                </c:pt>
                <c:pt idx="617">
                  <c:v>1266</c:v>
                </c:pt>
                <c:pt idx="618">
                  <c:v>1264</c:v>
                </c:pt>
                <c:pt idx="619">
                  <c:v>1262</c:v>
                </c:pt>
                <c:pt idx="620">
                  <c:v>1260</c:v>
                </c:pt>
                <c:pt idx="621">
                  <c:v>1258</c:v>
                </c:pt>
                <c:pt idx="622">
                  <c:v>1256</c:v>
                </c:pt>
                <c:pt idx="623">
                  <c:v>1254</c:v>
                </c:pt>
                <c:pt idx="624">
                  <c:v>1252</c:v>
                </c:pt>
                <c:pt idx="625">
                  <c:v>1250</c:v>
                </c:pt>
                <c:pt idx="626">
                  <c:v>1248</c:v>
                </c:pt>
                <c:pt idx="627">
                  <c:v>1246</c:v>
                </c:pt>
                <c:pt idx="628">
                  <c:v>1244</c:v>
                </c:pt>
                <c:pt idx="629">
                  <c:v>1242</c:v>
                </c:pt>
                <c:pt idx="630">
                  <c:v>1240</c:v>
                </c:pt>
                <c:pt idx="631">
                  <c:v>1238</c:v>
                </c:pt>
                <c:pt idx="632">
                  <c:v>1236</c:v>
                </c:pt>
                <c:pt idx="633">
                  <c:v>1234</c:v>
                </c:pt>
                <c:pt idx="634">
                  <c:v>1232</c:v>
                </c:pt>
                <c:pt idx="635">
                  <c:v>1230</c:v>
                </c:pt>
                <c:pt idx="636">
                  <c:v>1228</c:v>
                </c:pt>
                <c:pt idx="637">
                  <c:v>1226</c:v>
                </c:pt>
                <c:pt idx="638">
                  <c:v>1224</c:v>
                </c:pt>
                <c:pt idx="639">
                  <c:v>1222</c:v>
                </c:pt>
                <c:pt idx="640">
                  <c:v>1220</c:v>
                </c:pt>
                <c:pt idx="641">
                  <c:v>1218</c:v>
                </c:pt>
                <c:pt idx="642">
                  <c:v>1216</c:v>
                </c:pt>
                <c:pt idx="643">
                  <c:v>1214</c:v>
                </c:pt>
                <c:pt idx="644">
                  <c:v>1212</c:v>
                </c:pt>
                <c:pt idx="645">
                  <c:v>1210</c:v>
                </c:pt>
                <c:pt idx="646">
                  <c:v>1208</c:v>
                </c:pt>
                <c:pt idx="647">
                  <c:v>1206</c:v>
                </c:pt>
                <c:pt idx="648">
                  <c:v>1204</c:v>
                </c:pt>
                <c:pt idx="649">
                  <c:v>1202</c:v>
                </c:pt>
                <c:pt idx="650">
                  <c:v>1200</c:v>
                </c:pt>
                <c:pt idx="651">
                  <c:v>1198</c:v>
                </c:pt>
                <c:pt idx="652">
                  <c:v>1196</c:v>
                </c:pt>
                <c:pt idx="653">
                  <c:v>1194</c:v>
                </c:pt>
                <c:pt idx="654">
                  <c:v>1192</c:v>
                </c:pt>
                <c:pt idx="655">
                  <c:v>1190</c:v>
                </c:pt>
                <c:pt idx="656">
                  <c:v>1188</c:v>
                </c:pt>
                <c:pt idx="657">
                  <c:v>1186</c:v>
                </c:pt>
                <c:pt idx="658">
                  <c:v>1184</c:v>
                </c:pt>
                <c:pt idx="659">
                  <c:v>1182</c:v>
                </c:pt>
                <c:pt idx="660">
                  <c:v>1180</c:v>
                </c:pt>
                <c:pt idx="661">
                  <c:v>1178</c:v>
                </c:pt>
                <c:pt idx="662">
                  <c:v>1176</c:v>
                </c:pt>
                <c:pt idx="663">
                  <c:v>1174</c:v>
                </c:pt>
                <c:pt idx="664">
                  <c:v>1172</c:v>
                </c:pt>
                <c:pt idx="665">
                  <c:v>1170</c:v>
                </c:pt>
                <c:pt idx="666">
                  <c:v>1168</c:v>
                </c:pt>
                <c:pt idx="667">
                  <c:v>1166</c:v>
                </c:pt>
                <c:pt idx="668">
                  <c:v>1164</c:v>
                </c:pt>
                <c:pt idx="669">
                  <c:v>1162</c:v>
                </c:pt>
                <c:pt idx="670">
                  <c:v>1160</c:v>
                </c:pt>
                <c:pt idx="671">
                  <c:v>1158</c:v>
                </c:pt>
                <c:pt idx="672">
                  <c:v>1156</c:v>
                </c:pt>
                <c:pt idx="673">
                  <c:v>1154</c:v>
                </c:pt>
                <c:pt idx="674">
                  <c:v>1152</c:v>
                </c:pt>
                <c:pt idx="675">
                  <c:v>1150</c:v>
                </c:pt>
                <c:pt idx="676">
                  <c:v>1148</c:v>
                </c:pt>
                <c:pt idx="677">
                  <c:v>1146</c:v>
                </c:pt>
                <c:pt idx="678">
                  <c:v>1144</c:v>
                </c:pt>
                <c:pt idx="679">
                  <c:v>1142</c:v>
                </c:pt>
                <c:pt idx="680">
                  <c:v>1140</c:v>
                </c:pt>
                <c:pt idx="681">
                  <c:v>1138</c:v>
                </c:pt>
                <c:pt idx="682">
                  <c:v>1136</c:v>
                </c:pt>
                <c:pt idx="683">
                  <c:v>1134</c:v>
                </c:pt>
                <c:pt idx="684">
                  <c:v>1132</c:v>
                </c:pt>
                <c:pt idx="685">
                  <c:v>1130</c:v>
                </c:pt>
                <c:pt idx="686">
                  <c:v>1128</c:v>
                </c:pt>
                <c:pt idx="687">
                  <c:v>1126</c:v>
                </c:pt>
                <c:pt idx="688">
                  <c:v>1124</c:v>
                </c:pt>
                <c:pt idx="689">
                  <c:v>1122</c:v>
                </c:pt>
                <c:pt idx="690">
                  <c:v>1120</c:v>
                </c:pt>
                <c:pt idx="691">
                  <c:v>1118</c:v>
                </c:pt>
                <c:pt idx="692">
                  <c:v>1116</c:v>
                </c:pt>
                <c:pt idx="693">
                  <c:v>1114</c:v>
                </c:pt>
                <c:pt idx="694">
                  <c:v>1112</c:v>
                </c:pt>
                <c:pt idx="695">
                  <c:v>1110</c:v>
                </c:pt>
                <c:pt idx="696">
                  <c:v>1108</c:v>
                </c:pt>
                <c:pt idx="697">
                  <c:v>1106</c:v>
                </c:pt>
                <c:pt idx="698">
                  <c:v>1104</c:v>
                </c:pt>
                <c:pt idx="699">
                  <c:v>1102</c:v>
                </c:pt>
                <c:pt idx="700">
                  <c:v>1100</c:v>
                </c:pt>
                <c:pt idx="701">
                  <c:v>1098</c:v>
                </c:pt>
                <c:pt idx="702">
                  <c:v>1096</c:v>
                </c:pt>
                <c:pt idx="703">
                  <c:v>1094</c:v>
                </c:pt>
                <c:pt idx="704">
                  <c:v>1092</c:v>
                </c:pt>
                <c:pt idx="705">
                  <c:v>1090</c:v>
                </c:pt>
                <c:pt idx="706">
                  <c:v>1088</c:v>
                </c:pt>
                <c:pt idx="707">
                  <c:v>1086</c:v>
                </c:pt>
                <c:pt idx="708">
                  <c:v>1084</c:v>
                </c:pt>
                <c:pt idx="709">
                  <c:v>1082</c:v>
                </c:pt>
                <c:pt idx="710">
                  <c:v>1080</c:v>
                </c:pt>
                <c:pt idx="711">
                  <c:v>1078</c:v>
                </c:pt>
                <c:pt idx="712">
                  <c:v>1076</c:v>
                </c:pt>
                <c:pt idx="713">
                  <c:v>1074</c:v>
                </c:pt>
                <c:pt idx="714">
                  <c:v>1072</c:v>
                </c:pt>
                <c:pt idx="715">
                  <c:v>1070</c:v>
                </c:pt>
                <c:pt idx="716">
                  <c:v>1068</c:v>
                </c:pt>
                <c:pt idx="717">
                  <c:v>1066</c:v>
                </c:pt>
                <c:pt idx="718">
                  <c:v>1064</c:v>
                </c:pt>
                <c:pt idx="719">
                  <c:v>1062</c:v>
                </c:pt>
                <c:pt idx="720">
                  <c:v>1060</c:v>
                </c:pt>
                <c:pt idx="721">
                  <c:v>1058</c:v>
                </c:pt>
                <c:pt idx="722">
                  <c:v>1056</c:v>
                </c:pt>
                <c:pt idx="723">
                  <c:v>1054</c:v>
                </c:pt>
                <c:pt idx="724">
                  <c:v>1052</c:v>
                </c:pt>
                <c:pt idx="725">
                  <c:v>1050</c:v>
                </c:pt>
                <c:pt idx="726">
                  <c:v>1048</c:v>
                </c:pt>
                <c:pt idx="727">
                  <c:v>1046</c:v>
                </c:pt>
                <c:pt idx="728">
                  <c:v>1044</c:v>
                </c:pt>
                <c:pt idx="729">
                  <c:v>1042</c:v>
                </c:pt>
                <c:pt idx="730">
                  <c:v>1040</c:v>
                </c:pt>
                <c:pt idx="731">
                  <c:v>1038</c:v>
                </c:pt>
                <c:pt idx="732">
                  <c:v>1036</c:v>
                </c:pt>
                <c:pt idx="733">
                  <c:v>1034</c:v>
                </c:pt>
                <c:pt idx="734">
                  <c:v>1032</c:v>
                </c:pt>
                <c:pt idx="735">
                  <c:v>1030</c:v>
                </c:pt>
                <c:pt idx="736">
                  <c:v>1028</c:v>
                </c:pt>
                <c:pt idx="737">
                  <c:v>1026</c:v>
                </c:pt>
                <c:pt idx="738">
                  <c:v>1024</c:v>
                </c:pt>
                <c:pt idx="739">
                  <c:v>1022</c:v>
                </c:pt>
                <c:pt idx="740">
                  <c:v>1020</c:v>
                </c:pt>
                <c:pt idx="741">
                  <c:v>1018</c:v>
                </c:pt>
                <c:pt idx="742">
                  <c:v>1016</c:v>
                </c:pt>
                <c:pt idx="743">
                  <c:v>1014</c:v>
                </c:pt>
                <c:pt idx="744">
                  <c:v>1012</c:v>
                </c:pt>
                <c:pt idx="745">
                  <c:v>1010</c:v>
                </c:pt>
                <c:pt idx="746">
                  <c:v>1008</c:v>
                </c:pt>
                <c:pt idx="747">
                  <c:v>1006</c:v>
                </c:pt>
                <c:pt idx="748">
                  <c:v>1004</c:v>
                </c:pt>
                <c:pt idx="749">
                  <c:v>1002</c:v>
                </c:pt>
                <c:pt idx="750">
                  <c:v>1000</c:v>
                </c:pt>
                <c:pt idx="751">
                  <c:v>998</c:v>
                </c:pt>
                <c:pt idx="752">
                  <c:v>996</c:v>
                </c:pt>
                <c:pt idx="753">
                  <c:v>994</c:v>
                </c:pt>
                <c:pt idx="754">
                  <c:v>992</c:v>
                </c:pt>
                <c:pt idx="755">
                  <c:v>990</c:v>
                </c:pt>
                <c:pt idx="756">
                  <c:v>988</c:v>
                </c:pt>
                <c:pt idx="757">
                  <c:v>986</c:v>
                </c:pt>
                <c:pt idx="758">
                  <c:v>984</c:v>
                </c:pt>
                <c:pt idx="759">
                  <c:v>982</c:v>
                </c:pt>
                <c:pt idx="760">
                  <c:v>980</c:v>
                </c:pt>
                <c:pt idx="761">
                  <c:v>978</c:v>
                </c:pt>
                <c:pt idx="762">
                  <c:v>976</c:v>
                </c:pt>
                <c:pt idx="763">
                  <c:v>974</c:v>
                </c:pt>
                <c:pt idx="764">
                  <c:v>972</c:v>
                </c:pt>
                <c:pt idx="765">
                  <c:v>970</c:v>
                </c:pt>
                <c:pt idx="766">
                  <c:v>968</c:v>
                </c:pt>
                <c:pt idx="767">
                  <c:v>966</c:v>
                </c:pt>
                <c:pt idx="768">
                  <c:v>964</c:v>
                </c:pt>
                <c:pt idx="769">
                  <c:v>962</c:v>
                </c:pt>
                <c:pt idx="770">
                  <c:v>960</c:v>
                </c:pt>
                <c:pt idx="771">
                  <c:v>958</c:v>
                </c:pt>
                <c:pt idx="772">
                  <c:v>956</c:v>
                </c:pt>
                <c:pt idx="773">
                  <c:v>954</c:v>
                </c:pt>
                <c:pt idx="774">
                  <c:v>952</c:v>
                </c:pt>
                <c:pt idx="775">
                  <c:v>950</c:v>
                </c:pt>
                <c:pt idx="776">
                  <c:v>948</c:v>
                </c:pt>
                <c:pt idx="777">
                  <c:v>946</c:v>
                </c:pt>
                <c:pt idx="778">
                  <c:v>944</c:v>
                </c:pt>
                <c:pt idx="779">
                  <c:v>942</c:v>
                </c:pt>
                <c:pt idx="780">
                  <c:v>940</c:v>
                </c:pt>
                <c:pt idx="781">
                  <c:v>938</c:v>
                </c:pt>
                <c:pt idx="782">
                  <c:v>936</c:v>
                </c:pt>
                <c:pt idx="783">
                  <c:v>934</c:v>
                </c:pt>
                <c:pt idx="784">
                  <c:v>932</c:v>
                </c:pt>
                <c:pt idx="785">
                  <c:v>930</c:v>
                </c:pt>
                <c:pt idx="786">
                  <c:v>928</c:v>
                </c:pt>
                <c:pt idx="787">
                  <c:v>926</c:v>
                </c:pt>
                <c:pt idx="788">
                  <c:v>924</c:v>
                </c:pt>
                <c:pt idx="789">
                  <c:v>922</c:v>
                </c:pt>
                <c:pt idx="790">
                  <c:v>920</c:v>
                </c:pt>
                <c:pt idx="791">
                  <c:v>918</c:v>
                </c:pt>
                <c:pt idx="792">
                  <c:v>916</c:v>
                </c:pt>
                <c:pt idx="793">
                  <c:v>914</c:v>
                </c:pt>
                <c:pt idx="794">
                  <c:v>912</c:v>
                </c:pt>
                <c:pt idx="795">
                  <c:v>910</c:v>
                </c:pt>
                <c:pt idx="796">
                  <c:v>908</c:v>
                </c:pt>
                <c:pt idx="797">
                  <c:v>906</c:v>
                </c:pt>
                <c:pt idx="798">
                  <c:v>904</c:v>
                </c:pt>
                <c:pt idx="799">
                  <c:v>902</c:v>
                </c:pt>
                <c:pt idx="800">
                  <c:v>900</c:v>
                </c:pt>
                <c:pt idx="801">
                  <c:v>898</c:v>
                </c:pt>
                <c:pt idx="802">
                  <c:v>896</c:v>
                </c:pt>
                <c:pt idx="803">
                  <c:v>894</c:v>
                </c:pt>
                <c:pt idx="804">
                  <c:v>892</c:v>
                </c:pt>
                <c:pt idx="805">
                  <c:v>890</c:v>
                </c:pt>
                <c:pt idx="806">
                  <c:v>888</c:v>
                </c:pt>
                <c:pt idx="807">
                  <c:v>886</c:v>
                </c:pt>
                <c:pt idx="808">
                  <c:v>884</c:v>
                </c:pt>
                <c:pt idx="809">
                  <c:v>882</c:v>
                </c:pt>
                <c:pt idx="810">
                  <c:v>880</c:v>
                </c:pt>
                <c:pt idx="811">
                  <c:v>878</c:v>
                </c:pt>
                <c:pt idx="812">
                  <c:v>876</c:v>
                </c:pt>
                <c:pt idx="813">
                  <c:v>874</c:v>
                </c:pt>
                <c:pt idx="814">
                  <c:v>872</c:v>
                </c:pt>
                <c:pt idx="815">
                  <c:v>870</c:v>
                </c:pt>
                <c:pt idx="816">
                  <c:v>868</c:v>
                </c:pt>
                <c:pt idx="817">
                  <c:v>866</c:v>
                </c:pt>
                <c:pt idx="818">
                  <c:v>864</c:v>
                </c:pt>
                <c:pt idx="819">
                  <c:v>862</c:v>
                </c:pt>
                <c:pt idx="820">
                  <c:v>860</c:v>
                </c:pt>
                <c:pt idx="821">
                  <c:v>858</c:v>
                </c:pt>
                <c:pt idx="822">
                  <c:v>856</c:v>
                </c:pt>
                <c:pt idx="823">
                  <c:v>854</c:v>
                </c:pt>
                <c:pt idx="824">
                  <c:v>852</c:v>
                </c:pt>
                <c:pt idx="825">
                  <c:v>850</c:v>
                </c:pt>
                <c:pt idx="826">
                  <c:v>848</c:v>
                </c:pt>
                <c:pt idx="827">
                  <c:v>846</c:v>
                </c:pt>
                <c:pt idx="828">
                  <c:v>844</c:v>
                </c:pt>
                <c:pt idx="829">
                  <c:v>842</c:v>
                </c:pt>
                <c:pt idx="830">
                  <c:v>840</c:v>
                </c:pt>
                <c:pt idx="831">
                  <c:v>838</c:v>
                </c:pt>
                <c:pt idx="832">
                  <c:v>836</c:v>
                </c:pt>
                <c:pt idx="833">
                  <c:v>834</c:v>
                </c:pt>
                <c:pt idx="834">
                  <c:v>832</c:v>
                </c:pt>
                <c:pt idx="835">
                  <c:v>830</c:v>
                </c:pt>
                <c:pt idx="836">
                  <c:v>828</c:v>
                </c:pt>
                <c:pt idx="837">
                  <c:v>826</c:v>
                </c:pt>
                <c:pt idx="838">
                  <c:v>824</c:v>
                </c:pt>
                <c:pt idx="839">
                  <c:v>822</c:v>
                </c:pt>
                <c:pt idx="840">
                  <c:v>820</c:v>
                </c:pt>
                <c:pt idx="841">
                  <c:v>818</c:v>
                </c:pt>
                <c:pt idx="842">
                  <c:v>816</c:v>
                </c:pt>
                <c:pt idx="843">
                  <c:v>814</c:v>
                </c:pt>
                <c:pt idx="844">
                  <c:v>812</c:v>
                </c:pt>
                <c:pt idx="845">
                  <c:v>810</c:v>
                </c:pt>
                <c:pt idx="846">
                  <c:v>808</c:v>
                </c:pt>
                <c:pt idx="847">
                  <c:v>806</c:v>
                </c:pt>
                <c:pt idx="848">
                  <c:v>804</c:v>
                </c:pt>
                <c:pt idx="849">
                  <c:v>802</c:v>
                </c:pt>
                <c:pt idx="850">
                  <c:v>800</c:v>
                </c:pt>
                <c:pt idx="851">
                  <c:v>798</c:v>
                </c:pt>
                <c:pt idx="852">
                  <c:v>796</c:v>
                </c:pt>
                <c:pt idx="853">
                  <c:v>794</c:v>
                </c:pt>
                <c:pt idx="854">
                  <c:v>792</c:v>
                </c:pt>
                <c:pt idx="855">
                  <c:v>790</c:v>
                </c:pt>
                <c:pt idx="856">
                  <c:v>788</c:v>
                </c:pt>
                <c:pt idx="857">
                  <c:v>786</c:v>
                </c:pt>
                <c:pt idx="858">
                  <c:v>784</c:v>
                </c:pt>
                <c:pt idx="859">
                  <c:v>782</c:v>
                </c:pt>
                <c:pt idx="860">
                  <c:v>780</c:v>
                </c:pt>
                <c:pt idx="861">
                  <c:v>778</c:v>
                </c:pt>
                <c:pt idx="862">
                  <c:v>776</c:v>
                </c:pt>
                <c:pt idx="863">
                  <c:v>774</c:v>
                </c:pt>
                <c:pt idx="864">
                  <c:v>772</c:v>
                </c:pt>
                <c:pt idx="865">
                  <c:v>770</c:v>
                </c:pt>
                <c:pt idx="866">
                  <c:v>768</c:v>
                </c:pt>
                <c:pt idx="867">
                  <c:v>766</c:v>
                </c:pt>
                <c:pt idx="868">
                  <c:v>764</c:v>
                </c:pt>
                <c:pt idx="869">
                  <c:v>762</c:v>
                </c:pt>
                <c:pt idx="870">
                  <c:v>760</c:v>
                </c:pt>
                <c:pt idx="871">
                  <c:v>758</c:v>
                </c:pt>
                <c:pt idx="872">
                  <c:v>756</c:v>
                </c:pt>
                <c:pt idx="873">
                  <c:v>754</c:v>
                </c:pt>
                <c:pt idx="874">
                  <c:v>752</c:v>
                </c:pt>
                <c:pt idx="875">
                  <c:v>750</c:v>
                </c:pt>
                <c:pt idx="876">
                  <c:v>748</c:v>
                </c:pt>
                <c:pt idx="877">
                  <c:v>746</c:v>
                </c:pt>
                <c:pt idx="878">
                  <c:v>744</c:v>
                </c:pt>
                <c:pt idx="879">
                  <c:v>742</c:v>
                </c:pt>
                <c:pt idx="880">
                  <c:v>740</c:v>
                </c:pt>
                <c:pt idx="881">
                  <c:v>738</c:v>
                </c:pt>
                <c:pt idx="882">
                  <c:v>736</c:v>
                </c:pt>
                <c:pt idx="883">
                  <c:v>734</c:v>
                </c:pt>
                <c:pt idx="884">
                  <c:v>732</c:v>
                </c:pt>
                <c:pt idx="885">
                  <c:v>730</c:v>
                </c:pt>
                <c:pt idx="886">
                  <c:v>728</c:v>
                </c:pt>
                <c:pt idx="887">
                  <c:v>726</c:v>
                </c:pt>
                <c:pt idx="888">
                  <c:v>724</c:v>
                </c:pt>
                <c:pt idx="889">
                  <c:v>722</c:v>
                </c:pt>
                <c:pt idx="890">
                  <c:v>720</c:v>
                </c:pt>
                <c:pt idx="891">
                  <c:v>718</c:v>
                </c:pt>
                <c:pt idx="892">
                  <c:v>716</c:v>
                </c:pt>
                <c:pt idx="893">
                  <c:v>714</c:v>
                </c:pt>
                <c:pt idx="894">
                  <c:v>712</c:v>
                </c:pt>
                <c:pt idx="895">
                  <c:v>710</c:v>
                </c:pt>
                <c:pt idx="896">
                  <c:v>708</c:v>
                </c:pt>
                <c:pt idx="897">
                  <c:v>706</c:v>
                </c:pt>
                <c:pt idx="898">
                  <c:v>704</c:v>
                </c:pt>
                <c:pt idx="899">
                  <c:v>702</c:v>
                </c:pt>
                <c:pt idx="900">
                  <c:v>700</c:v>
                </c:pt>
                <c:pt idx="901">
                  <c:v>698</c:v>
                </c:pt>
                <c:pt idx="902">
                  <c:v>696</c:v>
                </c:pt>
                <c:pt idx="903">
                  <c:v>694</c:v>
                </c:pt>
                <c:pt idx="904">
                  <c:v>692</c:v>
                </c:pt>
                <c:pt idx="905">
                  <c:v>690</c:v>
                </c:pt>
                <c:pt idx="906">
                  <c:v>688</c:v>
                </c:pt>
                <c:pt idx="907">
                  <c:v>686</c:v>
                </c:pt>
                <c:pt idx="908">
                  <c:v>684</c:v>
                </c:pt>
                <c:pt idx="909">
                  <c:v>682</c:v>
                </c:pt>
                <c:pt idx="910">
                  <c:v>680</c:v>
                </c:pt>
                <c:pt idx="911">
                  <c:v>678</c:v>
                </c:pt>
                <c:pt idx="912">
                  <c:v>676</c:v>
                </c:pt>
                <c:pt idx="913">
                  <c:v>674</c:v>
                </c:pt>
                <c:pt idx="914">
                  <c:v>672</c:v>
                </c:pt>
                <c:pt idx="915">
                  <c:v>670</c:v>
                </c:pt>
                <c:pt idx="916">
                  <c:v>668</c:v>
                </c:pt>
                <c:pt idx="917">
                  <c:v>666</c:v>
                </c:pt>
                <c:pt idx="918">
                  <c:v>664</c:v>
                </c:pt>
                <c:pt idx="919">
                  <c:v>662</c:v>
                </c:pt>
                <c:pt idx="920">
                  <c:v>660</c:v>
                </c:pt>
                <c:pt idx="921">
                  <c:v>658</c:v>
                </c:pt>
                <c:pt idx="922">
                  <c:v>656</c:v>
                </c:pt>
                <c:pt idx="923">
                  <c:v>654</c:v>
                </c:pt>
                <c:pt idx="924">
                  <c:v>652</c:v>
                </c:pt>
                <c:pt idx="925">
                  <c:v>650</c:v>
                </c:pt>
                <c:pt idx="926">
                  <c:v>648</c:v>
                </c:pt>
                <c:pt idx="927">
                  <c:v>646</c:v>
                </c:pt>
                <c:pt idx="928">
                  <c:v>644</c:v>
                </c:pt>
                <c:pt idx="929">
                  <c:v>642</c:v>
                </c:pt>
                <c:pt idx="930">
                  <c:v>640</c:v>
                </c:pt>
                <c:pt idx="931">
                  <c:v>638</c:v>
                </c:pt>
                <c:pt idx="932">
                  <c:v>636</c:v>
                </c:pt>
                <c:pt idx="933">
                  <c:v>634</c:v>
                </c:pt>
                <c:pt idx="934">
                  <c:v>632</c:v>
                </c:pt>
                <c:pt idx="935">
                  <c:v>630</c:v>
                </c:pt>
                <c:pt idx="936">
                  <c:v>628</c:v>
                </c:pt>
                <c:pt idx="937">
                  <c:v>626</c:v>
                </c:pt>
                <c:pt idx="938">
                  <c:v>624</c:v>
                </c:pt>
                <c:pt idx="939">
                  <c:v>622</c:v>
                </c:pt>
                <c:pt idx="940">
                  <c:v>620</c:v>
                </c:pt>
                <c:pt idx="941">
                  <c:v>618</c:v>
                </c:pt>
                <c:pt idx="942">
                  <c:v>616</c:v>
                </c:pt>
                <c:pt idx="943">
                  <c:v>614</c:v>
                </c:pt>
                <c:pt idx="944">
                  <c:v>612</c:v>
                </c:pt>
                <c:pt idx="945">
                  <c:v>610</c:v>
                </c:pt>
                <c:pt idx="946">
                  <c:v>608</c:v>
                </c:pt>
                <c:pt idx="947">
                  <c:v>606</c:v>
                </c:pt>
                <c:pt idx="948">
                  <c:v>604</c:v>
                </c:pt>
                <c:pt idx="949">
                  <c:v>602</c:v>
                </c:pt>
                <c:pt idx="950">
                  <c:v>600</c:v>
                </c:pt>
                <c:pt idx="951">
                  <c:v>598</c:v>
                </c:pt>
                <c:pt idx="952">
                  <c:v>596</c:v>
                </c:pt>
                <c:pt idx="953">
                  <c:v>594</c:v>
                </c:pt>
                <c:pt idx="954">
                  <c:v>592</c:v>
                </c:pt>
                <c:pt idx="955">
                  <c:v>590</c:v>
                </c:pt>
                <c:pt idx="956">
                  <c:v>588</c:v>
                </c:pt>
                <c:pt idx="957">
                  <c:v>586</c:v>
                </c:pt>
                <c:pt idx="958">
                  <c:v>584</c:v>
                </c:pt>
                <c:pt idx="959">
                  <c:v>582</c:v>
                </c:pt>
                <c:pt idx="960">
                  <c:v>580</c:v>
                </c:pt>
                <c:pt idx="961">
                  <c:v>578</c:v>
                </c:pt>
                <c:pt idx="962">
                  <c:v>576</c:v>
                </c:pt>
                <c:pt idx="963">
                  <c:v>574</c:v>
                </c:pt>
                <c:pt idx="964">
                  <c:v>572</c:v>
                </c:pt>
                <c:pt idx="965">
                  <c:v>570</c:v>
                </c:pt>
                <c:pt idx="966">
                  <c:v>568</c:v>
                </c:pt>
                <c:pt idx="967">
                  <c:v>566</c:v>
                </c:pt>
                <c:pt idx="968">
                  <c:v>564</c:v>
                </c:pt>
                <c:pt idx="969">
                  <c:v>562</c:v>
                </c:pt>
                <c:pt idx="970">
                  <c:v>560</c:v>
                </c:pt>
                <c:pt idx="971">
                  <c:v>558</c:v>
                </c:pt>
                <c:pt idx="972">
                  <c:v>556</c:v>
                </c:pt>
                <c:pt idx="973">
                  <c:v>554</c:v>
                </c:pt>
                <c:pt idx="974">
                  <c:v>552</c:v>
                </c:pt>
                <c:pt idx="975">
                  <c:v>550</c:v>
                </c:pt>
                <c:pt idx="976">
                  <c:v>548</c:v>
                </c:pt>
                <c:pt idx="977">
                  <c:v>546</c:v>
                </c:pt>
                <c:pt idx="978">
                  <c:v>544</c:v>
                </c:pt>
                <c:pt idx="979">
                  <c:v>542</c:v>
                </c:pt>
                <c:pt idx="980">
                  <c:v>540</c:v>
                </c:pt>
                <c:pt idx="981">
                  <c:v>538</c:v>
                </c:pt>
                <c:pt idx="982">
                  <c:v>536</c:v>
                </c:pt>
                <c:pt idx="983">
                  <c:v>534</c:v>
                </c:pt>
                <c:pt idx="984">
                  <c:v>532</c:v>
                </c:pt>
                <c:pt idx="985">
                  <c:v>530</c:v>
                </c:pt>
                <c:pt idx="986">
                  <c:v>528</c:v>
                </c:pt>
                <c:pt idx="987">
                  <c:v>526</c:v>
                </c:pt>
                <c:pt idx="988">
                  <c:v>524</c:v>
                </c:pt>
                <c:pt idx="989">
                  <c:v>522</c:v>
                </c:pt>
                <c:pt idx="990">
                  <c:v>520</c:v>
                </c:pt>
                <c:pt idx="991">
                  <c:v>518</c:v>
                </c:pt>
                <c:pt idx="992">
                  <c:v>516</c:v>
                </c:pt>
                <c:pt idx="993">
                  <c:v>514</c:v>
                </c:pt>
                <c:pt idx="994">
                  <c:v>512</c:v>
                </c:pt>
                <c:pt idx="995">
                  <c:v>510</c:v>
                </c:pt>
                <c:pt idx="996">
                  <c:v>508</c:v>
                </c:pt>
                <c:pt idx="997">
                  <c:v>506</c:v>
                </c:pt>
                <c:pt idx="998">
                  <c:v>504</c:v>
                </c:pt>
                <c:pt idx="999">
                  <c:v>502</c:v>
                </c:pt>
                <c:pt idx="1000">
                  <c:v>500</c:v>
                </c:pt>
                <c:pt idx="1001">
                  <c:v>498</c:v>
                </c:pt>
                <c:pt idx="1002">
                  <c:v>496</c:v>
                </c:pt>
                <c:pt idx="1003">
                  <c:v>494</c:v>
                </c:pt>
                <c:pt idx="1004">
                  <c:v>492</c:v>
                </c:pt>
                <c:pt idx="1005">
                  <c:v>490</c:v>
                </c:pt>
                <c:pt idx="1006">
                  <c:v>488</c:v>
                </c:pt>
                <c:pt idx="1007">
                  <c:v>486</c:v>
                </c:pt>
                <c:pt idx="1008">
                  <c:v>484</c:v>
                </c:pt>
                <c:pt idx="1009">
                  <c:v>482</c:v>
                </c:pt>
                <c:pt idx="1010">
                  <c:v>480</c:v>
                </c:pt>
                <c:pt idx="1011">
                  <c:v>478</c:v>
                </c:pt>
                <c:pt idx="1012">
                  <c:v>476</c:v>
                </c:pt>
                <c:pt idx="1013">
                  <c:v>474</c:v>
                </c:pt>
                <c:pt idx="1014">
                  <c:v>472</c:v>
                </c:pt>
                <c:pt idx="1015">
                  <c:v>470</c:v>
                </c:pt>
                <c:pt idx="1016">
                  <c:v>468</c:v>
                </c:pt>
                <c:pt idx="1017">
                  <c:v>466</c:v>
                </c:pt>
                <c:pt idx="1018">
                  <c:v>464</c:v>
                </c:pt>
                <c:pt idx="1019">
                  <c:v>462</c:v>
                </c:pt>
                <c:pt idx="1020">
                  <c:v>460</c:v>
                </c:pt>
                <c:pt idx="1021">
                  <c:v>458</c:v>
                </c:pt>
                <c:pt idx="1022">
                  <c:v>456</c:v>
                </c:pt>
                <c:pt idx="1023">
                  <c:v>454</c:v>
                </c:pt>
                <c:pt idx="1024">
                  <c:v>452</c:v>
                </c:pt>
                <c:pt idx="1025">
                  <c:v>450</c:v>
                </c:pt>
                <c:pt idx="1026">
                  <c:v>448</c:v>
                </c:pt>
                <c:pt idx="1027">
                  <c:v>446</c:v>
                </c:pt>
                <c:pt idx="1028">
                  <c:v>444</c:v>
                </c:pt>
                <c:pt idx="1029">
                  <c:v>442</c:v>
                </c:pt>
                <c:pt idx="1030">
                  <c:v>440</c:v>
                </c:pt>
                <c:pt idx="1031">
                  <c:v>438</c:v>
                </c:pt>
                <c:pt idx="1032">
                  <c:v>436</c:v>
                </c:pt>
                <c:pt idx="1033">
                  <c:v>434</c:v>
                </c:pt>
                <c:pt idx="1034">
                  <c:v>432</c:v>
                </c:pt>
                <c:pt idx="1035">
                  <c:v>430</c:v>
                </c:pt>
                <c:pt idx="1036">
                  <c:v>428</c:v>
                </c:pt>
                <c:pt idx="1037">
                  <c:v>426</c:v>
                </c:pt>
                <c:pt idx="1038">
                  <c:v>424</c:v>
                </c:pt>
                <c:pt idx="1039">
                  <c:v>422</c:v>
                </c:pt>
                <c:pt idx="1040">
                  <c:v>420</c:v>
                </c:pt>
                <c:pt idx="1041">
                  <c:v>418</c:v>
                </c:pt>
                <c:pt idx="1042">
                  <c:v>416</c:v>
                </c:pt>
                <c:pt idx="1043">
                  <c:v>414</c:v>
                </c:pt>
                <c:pt idx="1044">
                  <c:v>412</c:v>
                </c:pt>
                <c:pt idx="1045">
                  <c:v>410</c:v>
                </c:pt>
                <c:pt idx="1046">
                  <c:v>408</c:v>
                </c:pt>
                <c:pt idx="1047">
                  <c:v>406</c:v>
                </c:pt>
                <c:pt idx="1048">
                  <c:v>404</c:v>
                </c:pt>
                <c:pt idx="1049">
                  <c:v>402</c:v>
                </c:pt>
                <c:pt idx="1050">
                  <c:v>400</c:v>
                </c:pt>
                <c:pt idx="1051">
                  <c:v>398</c:v>
                </c:pt>
                <c:pt idx="1052">
                  <c:v>396</c:v>
                </c:pt>
                <c:pt idx="1053">
                  <c:v>394</c:v>
                </c:pt>
                <c:pt idx="1054">
                  <c:v>392</c:v>
                </c:pt>
                <c:pt idx="1055">
                  <c:v>390</c:v>
                </c:pt>
                <c:pt idx="1056">
                  <c:v>388</c:v>
                </c:pt>
                <c:pt idx="1057">
                  <c:v>386</c:v>
                </c:pt>
                <c:pt idx="1058">
                  <c:v>384</c:v>
                </c:pt>
                <c:pt idx="1059">
                  <c:v>382</c:v>
                </c:pt>
                <c:pt idx="1060">
                  <c:v>380</c:v>
                </c:pt>
                <c:pt idx="1061">
                  <c:v>378</c:v>
                </c:pt>
                <c:pt idx="1062">
                  <c:v>376</c:v>
                </c:pt>
                <c:pt idx="1063">
                  <c:v>374</c:v>
                </c:pt>
                <c:pt idx="1064">
                  <c:v>372</c:v>
                </c:pt>
                <c:pt idx="1065">
                  <c:v>370</c:v>
                </c:pt>
                <c:pt idx="1066">
                  <c:v>368</c:v>
                </c:pt>
                <c:pt idx="1067">
                  <c:v>366</c:v>
                </c:pt>
                <c:pt idx="1068">
                  <c:v>364</c:v>
                </c:pt>
                <c:pt idx="1069">
                  <c:v>362</c:v>
                </c:pt>
                <c:pt idx="1070">
                  <c:v>360</c:v>
                </c:pt>
                <c:pt idx="1071">
                  <c:v>358</c:v>
                </c:pt>
                <c:pt idx="1072">
                  <c:v>356</c:v>
                </c:pt>
                <c:pt idx="1073">
                  <c:v>354</c:v>
                </c:pt>
                <c:pt idx="1074">
                  <c:v>352</c:v>
                </c:pt>
                <c:pt idx="1075">
                  <c:v>350</c:v>
                </c:pt>
                <c:pt idx="1076">
                  <c:v>348</c:v>
                </c:pt>
                <c:pt idx="1077">
                  <c:v>346</c:v>
                </c:pt>
                <c:pt idx="1078">
                  <c:v>344</c:v>
                </c:pt>
                <c:pt idx="1079">
                  <c:v>342</c:v>
                </c:pt>
                <c:pt idx="1080">
                  <c:v>340</c:v>
                </c:pt>
                <c:pt idx="1081">
                  <c:v>338</c:v>
                </c:pt>
                <c:pt idx="1082">
                  <c:v>336</c:v>
                </c:pt>
                <c:pt idx="1083">
                  <c:v>334</c:v>
                </c:pt>
                <c:pt idx="1084">
                  <c:v>332</c:v>
                </c:pt>
                <c:pt idx="1085">
                  <c:v>330</c:v>
                </c:pt>
                <c:pt idx="1086">
                  <c:v>328</c:v>
                </c:pt>
                <c:pt idx="1087">
                  <c:v>326</c:v>
                </c:pt>
                <c:pt idx="1088">
                  <c:v>324</c:v>
                </c:pt>
                <c:pt idx="1089">
                  <c:v>322</c:v>
                </c:pt>
                <c:pt idx="1090">
                  <c:v>320</c:v>
                </c:pt>
                <c:pt idx="1091">
                  <c:v>318</c:v>
                </c:pt>
                <c:pt idx="1092">
                  <c:v>316</c:v>
                </c:pt>
                <c:pt idx="1093">
                  <c:v>314</c:v>
                </c:pt>
                <c:pt idx="1094">
                  <c:v>312</c:v>
                </c:pt>
                <c:pt idx="1095">
                  <c:v>310</c:v>
                </c:pt>
                <c:pt idx="1096">
                  <c:v>308</c:v>
                </c:pt>
                <c:pt idx="1097">
                  <c:v>306</c:v>
                </c:pt>
                <c:pt idx="1098">
                  <c:v>304</c:v>
                </c:pt>
                <c:pt idx="1099">
                  <c:v>302</c:v>
                </c:pt>
                <c:pt idx="1100">
                  <c:v>300</c:v>
                </c:pt>
              </c:numCache>
            </c:numRef>
          </c:xVal>
          <c:yVal>
            <c:numRef>
              <c:f>Sheet1!$W$2:$W$1102</c:f>
              <c:numCache>
                <c:formatCode>General</c:formatCode>
                <c:ptCount val="1101"/>
                <c:pt idx="0">
                  <c:v>1.9319600000000003E-2</c:v>
                </c:pt>
                <c:pt idx="1">
                  <c:v>1.8571000000000001E-2</c:v>
                </c:pt>
                <c:pt idx="2">
                  <c:v>1.8480400000000022E-2</c:v>
                </c:pt>
                <c:pt idx="3">
                  <c:v>1.9278699999999999E-2</c:v>
                </c:pt>
                <c:pt idx="4">
                  <c:v>1.9019999999999999E-2</c:v>
                </c:pt>
                <c:pt idx="5">
                  <c:v>1.9006400000000021E-2</c:v>
                </c:pt>
                <c:pt idx="6">
                  <c:v>1.8675299999999999E-2</c:v>
                </c:pt>
                <c:pt idx="7">
                  <c:v>1.87796E-2</c:v>
                </c:pt>
                <c:pt idx="8">
                  <c:v>1.910170000000002E-2</c:v>
                </c:pt>
                <c:pt idx="9">
                  <c:v>1.890660000000002E-2</c:v>
                </c:pt>
                <c:pt idx="10">
                  <c:v>1.8643600000000003E-2</c:v>
                </c:pt>
                <c:pt idx="11">
                  <c:v>1.8462300000000001E-2</c:v>
                </c:pt>
                <c:pt idx="12">
                  <c:v>1.946040000000003E-2</c:v>
                </c:pt>
                <c:pt idx="13">
                  <c:v>1.9156200000000002E-2</c:v>
                </c:pt>
                <c:pt idx="14">
                  <c:v>1.90472E-2</c:v>
                </c:pt>
                <c:pt idx="15">
                  <c:v>1.8407900000000001E-2</c:v>
                </c:pt>
                <c:pt idx="16">
                  <c:v>1.9401300000000024E-2</c:v>
                </c:pt>
                <c:pt idx="17">
                  <c:v>1.9051800000000021E-2</c:v>
                </c:pt>
                <c:pt idx="18">
                  <c:v>1.8956500000000001E-2</c:v>
                </c:pt>
                <c:pt idx="19">
                  <c:v>1.8716099999999999E-2</c:v>
                </c:pt>
                <c:pt idx="20">
                  <c:v>1.8820400000000025E-2</c:v>
                </c:pt>
                <c:pt idx="21">
                  <c:v>1.9483100000000024E-2</c:v>
                </c:pt>
                <c:pt idx="22">
                  <c:v>1.9088100000000024E-2</c:v>
                </c:pt>
                <c:pt idx="23">
                  <c:v>1.8915700000000001E-2</c:v>
                </c:pt>
                <c:pt idx="24">
                  <c:v>1.9069900000000001E-2</c:v>
                </c:pt>
                <c:pt idx="25">
                  <c:v>1.9269600000000001E-2</c:v>
                </c:pt>
                <c:pt idx="26">
                  <c:v>1.9474000000000005E-2</c:v>
                </c:pt>
                <c:pt idx="27">
                  <c:v>1.8657199999999999E-2</c:v>
                </c:pt>
                <c:pt idx="28">
                  <c:v>1.8734199999999999E-2</c:v>
                </c:pt>
                <c:pt idx="29">
                  <c:v>1.9228800000000025E-2</c:v>
                </c:pt>
                <c:pt idx="30">
                  <c:v>1.9392200000000005E-2</c:v>
                </c:pt>
                <c:pt idx="31">
                  <c:v>1.9496699999999999E-2</c:v>
                </c:pt>
                <c:pt idx="32">
                  <c:v>1.8734199999999999E-2</c:v>
                </c:pt>
                <c:pt idx="33">
                  <c:v>1.9474000000000005E-2</c:v>
                </c:pt>
                <c:pt idx="34">
                  <c:v>1.9605700000000024E-2</c:v>
                </c:pt>
                <c:pt idx="35">
                  <c:v>1.9392200000000005E-2</c:v>
                </c:pt>
                <c:pt idx="36">
                  <c:v>1.9283300000000021E-2</c:v>
                </c:pt>
                <c:pt idx="37">
                  <c:v>1.9133400000000005E-2</c:v>
                </c:pt>
                <c:pt idx="38">
                  <c:v>1.9696600000000005E-2</c:v>
                </c:pt>
                <c:pt idx="39">
                  <c:v>1.974660000000002E-2</c:v>
                </c:pt>
                <c:pt idx="40">
                  <c:v>1.8929300000000003E-2</c:v>
                </c:pt>
                <c:pt idx="41">
                  <c:v>1.9065400000000024E-2</c:v>
                </c:pt>
                <c:pt idx="42">
                  <c:v>1.9401300000000024E-2</c:v>
                </c:pt>
                <c:pt idx="43">
                  <c:v>1.9414900000000002E-2</c:v>
                </c:pt>
                <c:pt idx="44">
                  <c:v>1.946040000000003E-2</c:v>
                </c:pt>
                <c:pt idx="45">
                  <c:v>1.8874800000000021E-2</c:v>
                </c:pt>
                <c:pt idx="46">
                  <c:v>1.9337699999999999E-2</c:v>
                </c:pt>
                <c:pt idx="47">
                  <c:v>2.010580000000001E-2</c:v>
                </c:pt>
                <c:pt idx="48">
                  <c:v>1.9142500000000024E-2</c:v>
                </c:pt>
                <c:pt idx="49">
                  <c:v>1.8970100000000024E-2</c:v>
                </c:pt>
                <c:pt idx="50">
                  <c:v>1.946040000000003E-2</c:v>
                </c:pt>
                <c:pt idx="51">
                  <c:v>1.9755700000000001E-2</c:v>
                </c:pt>
                <c:pt idx="52">
                  <c:v>1.9687500000000028E-2</c:v>
                </c:pt>
                <c:pt idx="53">
                  <c:v>1.9442200000000021E-2</c:v>
                </c:pt>
                <c:pt idx="54">
                  <c:v>1.9178799999999999E-2</c:v>
                </c:pt>
                <c:pt idx="55">
                  <c:v>1.995110000000002E-2</c:v>
                </c:pt>
                <c:pt idx="56">
                  <c:v>1.9805700000000023E-2</c:v>
                </c:pt>
                <c:pt idx="57">
                  <c:v>1.9560300000000024E-2</c:v>
                </c:pt>
                <c:pt idx="58">
                  <c:v>1.9319600000000003E-2</c:v>
                </c:pt>
                <c:pt idx="59">
                  <c:v>2.0014799999999989E-2</c:v>
                </c:pt>
                <c:pt idx="60">
                  <c:v>2.040610000000001E-2</c:v>
                </c:pt>
                <c:pt idx="61">
                  <c:v>1.9760200000000019E-2</c:v>
                </c:pt>
                <c:pt idx="62">
                  <c:v>1.9687500000000028E-2</c:v>
                </c:pt>
                <c:pt idx="63">
                  <c:v>1.9483100000000024E-2</c:v>
                </c:pt>
                <c:pt idx="64">
                  <c:v>1.9973900000000003E-2</c:v>
                </c:pt>
                <c:pt idx="65">
                  <c:v>2.0274100000000028E-2</c:v>
                </c:pt>
                <c:pt idx="66">
                  <c:v>1.9719299999999999E-2</c:v>
                </c:pt>
                <c:pt idx="67">
                  <c:v>1.9842100000000033E-2</c:v>
                </c:pt>
                <c:pt idx="68">
                  <c:v>2.0051200000000012E-2</c:v>
                </c:pt>
                <c:pt idx="69">
                  <c:v>2.032869999999997E-2</c:v>
                </c:pt>
                <c:pt idx="70">
                  <c:v>1.9910200000000003E-2</c:v>
                </c:pt>
                <c:pt idx="71">
                  <c:v>1.9923900000000022E-2</c:v>
                </c:pt>
                <c:pt idx="72">
                  <c:v>2.05154E-2</c:v>
                </c:pt>
                <c:pt idx="73">
                  <c:v>2.0656500000000001E-2</c:v>
                </c:pt>
                <c:pt idx="74">
                  <c:v>1.982840000000002E-2</c:v>
                </c:pt>
                <c:pt idx="75">
                  <c:v>2.0264999999999998E-2</c:v>
                </c:pt>
                <c:pt idx="76">
                  <c:v>2.040610000000001E-2</c:v>
                </c:pt>
                <c:pt idx="77">
                  <c:v>2.0980000000000002E-2</c:v>
                </c:pt>
                <c:pt idx="78">
                  <c:v>2.0351500000000002E-2</c:v>
                </c:pt>
                <c:pt idx="79">
                  <c:v>1.9887500000000027E-2</c:v>
                </c:pt>
                <c:pt idx="80">
                  <c:v>2.0433400000000011E-2</c:v>
                </c:pt>
                <c:pt idx="81">
                  <c:v>2.0574599999999988E-2</c:v>
                </c:pt>
                <c:pt idx="82">
                  <c:v>2.07385E-2</c:v>
                </c:pt>
                <c:pt idx="83">
                  <c:v>2.02104E-2</c:v>
                </c:pt>
                <c:pt idx="84">
                  <c:v>2.0392399999999998E-2</c:v>
                </c:pt>
                <c:pt idx="85">
                  <c:v>2.0547200000000002E-2</c:v>
                </c:pt>
                <c:pt idx="86">
                  <c:v>2.1030099999999999E-2</c:v>
                </c:pt>
                <c:pt idx="87">
                  <c:v>2.0438000000000001E-2</c:v>
                </c:pt>
                <c:pt idx="88">
                  <c:v>2.0447099999999999E-2</c:v>
                </c:pt>
                <c:pt idx="89">
                  <c:v>2.0752199999999988E-2</c:v>
                </c:pt>
                <c:pt idx="90">
                  <c:v>2.1043900000000046E-2</c:v>
                </c:pt>
                <c:pt idx="91">
                  <c:v>2.1166999999999988E-2</c:v>
                </c:pt>
                <c:pt idx="92">
                  <c:v>2.0570000000000001E-2</c:v>
                </c:pt>
                <c:pt idx="93">
                  <c:v>2.0793200000000001E-2</c:v>
                </c:pt>
                <c:pt idx="94">
                  <c:v>2.1144099999999989E-2</c:v>
                </c:pt>
                <c:pt idx="95">
                  <c:v>2.11305E-2</c:v>
                </c:pt>
                <c:pt idx="96">
                  <c:v>2.0989100000000011E-2</c:v>
                </c:pt>
                <c:pt idx="97">
                  <c:v>2.094360000000001E-2</c:v>
                </c:pt>
                <c:pt idx="98">
                  <c:v>2.1614000000000001E-2</c:v>
                </c:pt>
                <c:pt idx="99">
                  <c:v>2.1646000000000002E-2</c:v>
                </c:pt>
                <c:pt idx="100">
                  <c:v>2.0938999999999999E-2</c:v>
                </c:pt>
                <c:pt idx="101">
                  <c:v>2.1249000000000028E-2</c:v>
                </c:pt>
                <c:pt idx="102">
                  <c:v>2.1468000000000001E-2</c:v>
                </c:pt>
                <c:pt idx="103">
                  <c:v>2.1860600000000001E-2</c:v>
                </c:pt>
                <c:pt idx="104">
                  <c:v>2.110770000000001E-2</c:v>
                </c:pt>
                <c:pt idx="105">
                  <c:v>2.1331100000000023E-2</c:v>
                </c:pt>
                <c:pt idx="106">
                  <c:v>2.1609400000000011E-2</c:v>
                </c:pt>
                <c:pt idx="107">
                  <c:v>2.2107300000000038E-2</c:v>
                </c:pt>
                <c:pt idx="108">
                  <c:v>2.1888000000000012E-2</c:v>
                </c:pt>
                <c:pt idx="109">
                  <c:v>2.1454299999999999E-2</c:v>
                </c:pt>
                <c:pt idx="110">
                  <c:v>2.1888000000000012E-2</c:v>
                </c:pt>
                <c:pt idx="111">
                  <c:v>2.1782900000000011E-2</c:v>
                </c:pt>
                <c:pt idx="112">
                  <c:v>2.2043300000000043E-2</c:v>
                </c:pt>
                <c:pt idx="113">
                  <c:v>2.1764699999999988E-2</c:v>
                </c:pt>
                <c:pt idx="114">
                  <c:v>2.1691599999999998E-2</c:v>
                </c:pt>
                <c:pt idx="115">
                  <c:v>2.2143800000000012E-2</c:v>
                </c:pt>
                <c:pt idx="116">
                  <c:v>2.231760000000001E-2</c:v>
                </c:pt>
                <c:pt idx="117">
                  <c:v>2.2221500000000002E-2</c:v>
                </c:pt>
                <c:pt idx="118">
                  <c:v>2.1910800000000001E-2</c:v>
                </c:pt>
                <c:pt idx="119">
                  <c:v>2.2354099999999998E-2</c:v>
                </c:pt>
                <c:pt idx="120">
                  <c:v>2.2811600000000029E-2</c:v>
                </c:pt>
                <c:pt idx="121">
                  <c:v>2.2276400000000002E-2</c:v>
                </c:pt>
                <c:pt idx="122">
                  <c:v>2.2765799999999999E-2</c:v>
                </c:pt>
                <c:pt idx="123">
                  <c:v>2.2185000000000028E-2</c:v>
                </c:pt>
                <c:pt idx="124">
                  <c:v>2.2962699999999989E-2</c:v>
                </c:pt>
                <c:pt idx="125">
                  <c:v>2.2807000000000039E-2</c:v>
                </c:pt>
                <c:pt idx="126">
                  <c:v>2.2459300000000043E-2</c:v>
                </c:pt>
                <c:pt idx="127">
                  <c:v>2.2665100000000028E-2</c:v>
                </c:pt>
                <c:pt idx="128">
                  <c:v>2.3049699999999999E-2</c:v>
                </c:pt>
                <c:pt idx="129">
                  <c:v>2.3242100000000002E-2</c:v>
                </c:pt>
                <c:pt idx="130">
                  <c:v>2.3012999999999999E-2</c:v>
                </c:pt>
                <c:pt idx="131">
                  <c:v>2.2706299999999999E-2</c:v>
                </c:pt>
                <c:pt idx="132">
                  <c:v>2.3017599999999989E-2</c:v>
                </c:pt>
                <c:pt idx="133">
                  <c:v>2.3388699999999978E-2</c:v>
                </c:pt>
                <c:pt idx="134">
                  <c:v>2.3210000000000001E-2</c:v>
                </c:pt>
                <c:pt idx="135">
                  <c:v>2.30268E-2</c:v>
                </c:pt>
                <c:pt idx="136">
                  <c:v>2.3338299999999989E-2</c:v>
                </c:pt>
                <c:pt idx="137">
                  <c:v>2.3315399999999997E-2</c:v>
                </c:pt>
                <c:pt idx="138">
                  <c:v>2.37097E-2</c:v>
                </c:pt>
                <c:pt idx="139">
                  <c:v>2.3361199999999988E-2</c:v>
                </c:pt>
                <c:pt idx="140">
                  <c:v>2.3338299999999989E-2</c:v>
                </c:pt>
                <c:pt idx="141">
                  <c:v>2.39849E-2</c:v>
                </c:pt>
                <c:pt idx="142">
                  <c:v>2.35766E-2</c:v>
                </c:pt>
                <c:pt idx="143">
                  <c:v>2.35766E-2</c:v>
                </c:pt>
                <c:pt idx="144">
                  <c:v>2.3686700000000002E-2</c:v>
                </c:pt>
                <c:pt idx="145">
                  <c:v>2.3595000000000001E-2</c:v>
                </c:pt>
                <c:pt idx="146">
                  <c:v>2.3897700000000001E-2</c:v>
                </c:pt>
                <c:pt idx="147">
                  <c:v>2.3462E-2</c:v>
                </c:pt>
                <c:pt idx="148">
                  <c:v>2.3718799999999977E-2</c:v>
                </c:pt>
                <c:pt idx="149">
                  <c:v>2.3654599999999987E-2</c:v>
                </c:pt>
                <c:pt idx="150">
                  <c:v>2.3682100000000001E-2</c:v>
                </c:pt>
                <c:pt idx="151">
                  <c:v>2.412259999999997E-2</c:v>
                </c:pt>
                <c:pt idx="152">
                  <c:v>2.3750899999999988E-2</c:v>
                </c:pt>
                <c:pt idx="153">
                  <c:v>2.38014E-2</c:v>
                </c:pt>
                <c:pt idx="154">
                  <c:v>2.396659999999997E-2</c:v>
                </c:pt>
                <c:pt idx="155">
                  <c:v>2.4072099999999999E-2</c:v>
                </c:pt>
                <c:pt idx="156">
                  <c:v>2.4117999999999997E-2</c:v>
                </c:pt>
                <c:pt idx="157">
                  <c:v>2.3627100000000002E-2</c:v>
                </c:pt>
                <c:pt idx="158">
                  <c:v>2.38289E-2</c:v>
                </c:pt>
                <c:pt idx="159">
                  <c:v>2.3916099999999968E-2</c:v>
                </c:pt>
                <c:pt idx="160">
                  <c:v>2.4072099999999999E-2</c:v>
                </c:pt>
                <c:pt idx="161">
                  <c:v>2.3755499999999978E-2</c:v>
                </c:pt>
                <c:pt idx="162">
                  <c:v>2.38885E-2</c:v>
                </c:pt>
                <c:pt idx="163">
                  <c:v>2.4017000000000011E-2</c:v>
                </c:pt>
                <c:pt idx="164">
                  <c:v>2.39253E-2</c:v>
                </c:pt>
                <c:pt idx="165">
                  <c:v>2.38014E-2</c:v>
                </c:pt>
                <c:pt idx="166">
                  <c:v>2.3897700000000001E-2</c:v>
                </c:pt>
                <c:pt idx="167">
                  <c:v>2.417770000000001E-2</c:v>
                </c:pt>
                <c:pt idx="168">
                  <c:v>2.41456E-2</c:v>
                </c:pt>
                <c:pt idx="169">
                  <c:v>2.396659999999997E-2</c:v>
                </c:pt>
                <c:pt idx="170">
                  <c:v>2.396659999999997E-2</c:v>
                </c:pt>
                <c:pt idx="171">
                  <c:v>2.37693E-2</c:v>
                </c:pt>
                <c:pt idx="172">
                  <c:v>2.4393600000000001E-2</c:v>
                </c:pt>
                <c:pt idx="173">
                  <c:v>2.4017000000000011E-2</c:v>
                </c:pt>
                <c:pt idx="174">
                  <c:v>2.4012499999999978E-2</c:v>
                </c:pt>
                <c:pt idx="175">
                  <c:v>2.41502E-2</c:v>
                </c:pt>
                <c:pt idx="176">
                  <c:v>2.4264999999999998E-2</c:v>
                </c:pt>
                <c:pt idx="177">
                  <c:v>2.47888E-2</c:v>
                </c:pt>
                <c:pt idx="178">
                  <c:v>2.4278700000000011E-2</c:v>
                </c:pt>
                <c:pt idx="179">
                  <c:v>2.4407400000000006E-2</c:v>
                </c:pt>
                <c:pt idx="180">
                  <c:v>2.46188E-2</c:v>
                </c:pt>
                <c:pt idx="181">
                  <c:v>2.4820999999999999E-2</c:v>
                </c:pt>
                <c:pt idx="182">
                  <c:v>2.4765800000000001E-2</c:v>
                </c:pt>
                <c:pt idx="183">
                  <c:v>2.4228300000000001E-2</c:v>
                </c:pt>
                <c:pt idx="184">
                  <c:v>2.4632500000000002E-2</c:v>
                </c:pt>
                <c:pt idx="185">
                  <c:v>2.4848599999999998E-2</c:v>
                </c:pt>
                <c:pt idx="186">
                  <c:v>2.4646299999999999E-2</c:v>
                </c:pt>
                <c:pt idx="187">
                  <c:v>2.4513E-2</c:v>
                </c:pt>
                <c:pt idx="188">
                  <c:v>2.4632500000000002E-2</c:v>
                </c:pt>
                <c:pt idx="189">
                  <c:v>2.4899200000000028E-2</c:v>
                </c:pt>
                <c:pt idx="190">
                  <c:v>2.4954399999999998E-2</c:v>
                </c:pt>
                <c:pt idx="191">
                  <c:v>2.4830200000000031E-2</c:v>
                </c:pt>
                <c:pt idx="192">
                  <c:v>2.4609599999999999E-2</c:v>
                </c:pt>
                <c:pt idx="193">
                  <c:v>2.5101600000000002E-2</c:v>
                </c:pt>
                <c:pt idx="194">
                  <c:v>2.5221300000000012E-2</c:v>
                </c:pt>
                <c:pt idx="195">
                  <c:v>2.5133800000000012E-2</c:v>
                </c:pt>
                <c:pt idx="196">
                  <c:v>2.4982000000000001E-2</c:v>
                </c:pt>
                <c:pt idx="197">
                  <c:v>2.4922199999999978E-2</c:v>
                </c:pt>
                <c:pt idx="198">
                  <c:v>2.5723200000000002E-2</c:v>
                </c:pt>
                <c:pt idx="199">
                  <c:v>2.5244300000000025E-2</c:v>
                </c:pt>
                <c:pt idx="200">
                  <c:v>2.51154E-2</c:v>
                </c:pt>
                <c:pt idx="201">
                  <c:v>2.536859999999997E-2</c:v>
                </c:pt>
                <c:pt idx="202">
                  <c:v>2.5820000000000006E-2</c:v>
                </c:pt>
                <c:pt idx="203">
                  <c:v>2.5880000000000025E-2</c:v>
                </c:pt>
                <c:pt idx="204">
                  <c:v>2.5340999999999999E-2</c:v>
                </c:pt>
                <c:pt idx="205">
                  <c:v>2.5175300000000029E-2</c:v>
                </c:pt>
                <c:pt idx="206">
                  <c:v>2.5902999999999999E-2</c:v>
                </c:pt>
                <c:pt idx="207">
                  <c:v>2.5972200000000011E-2</c:v>
                </c:pt>
                <c:pt idx="208">
                  <c:v>2.5589600000000001E-2</c:v>
                </c:pt>
                <c:pt idx="209">
                  <c:v>2.5681800000000036E-2</c:v>
                </c:pt>
                <c:pt idx="210">
                  <c:v>2.5843100000000039E-2</c:v>
                </c:pt>
                <c:pt idx="211">
                  <c:v>2.63504E-2</c:v>
                </c:pt>
                <c:pt idx="212">
                  <c:v>2.5792399999999997E-2</c:v>
                </c:pt>
                <c:pt idx="213">
                  <c:v>2.5727900000000001E-2</c:v>
                </c:pt>
                <c:pt idx="214">
                  <c:v>2.6207400000000002E-2</c:v>
                </c:pt>
                <c:pt idx="215">
                  <c:v>2.6544200000000011E-2</c:v>
                </c:pt>
                <c:pt idx="216">
                  <c:v>2.6331900000000023E-2</c:v>
                </c:pt>
                <c:pt idx="217">
                  <c:v>2.5838500000000011E-2</c:v>
                </c:pt>
                <c:pt idx="218">
                  <c:v>2.6198099999999988E-2</c:v>
                </c:pt>
                <c:pt idx="219">
                  <c:v>2.6825900000000038E-2</c:v>
                </c:pt>
                <c:pt idx="220">
                  <c:v>2.6655100000000029E-2</c:v>
                </c:pt>
                <c:pt idx="221">
                  <c:v>2.6202800000000012E-2</c:v>
                </c:pt>
                <c:pt idx="222">
                  <c:v>2.6364200000000001E-2</c:v>
                </c:pt>
                <c:pt idx="223">
                  <c:v>2.6779799999999999E-2</c:v>
                </c:pt>
                <c:pt idx="224">
                  <c:v>2.7112500000000001E-2</c:v>
                </c:pt>
                <c:pt idx="225">
                  <c:v>2.6733600000000031E-2</c:v>
                </c:pt>
                <c:pt idx="226">
                  <c:v>2.6193500000000002E-2</c:v>
                </c:pt>
                <c:pt idx="227">
                  <c:v>2.7006100000000012E-2</c:v>
                </c:pt>
                <c:pt idx="228">
                  <c:v>2.7278900000000026E-2</c:v>
                </c:pt>
                <c:pt idx="229">
                  <c:v>2.7131000000000027E-2</c:v>
                </c:pt>
                <c:pt idx="230">
                  <c:v>2.6687400000000028E-2</c:v>
                </c:pt>
                <c:pt idx="231">
                  <c:v>2.6752000000000001E-2</c:v>
                </c:pt>
                <c:pt idx="232">
                  <c:v>2.7746199999999999E-2</c:v>
                </c:pt>
                <c:pt idx="233">
                  <c:v>2.7565699999999999E-2</c:v>
                </c:pt>
                <c:pt idx="234">
                  <c:v>2.7094000000000024E-2</c:v>
                </c:pt>
                <c:pt idx="235">
                  <c:v>2.7107800000000026E-2</c:v>
                </c:pt>
                <c:pt idx="236">
                  <c:v>2.7500900000000012E-2</c:v>
                </c:pt>
                <c:pt idx="237">
                  <c:v>2.7838800000000045E-2</c:v>
                </c:pt>
                <c:pt idx="238">
                  <c:v>2.73668E-2</c:v>
                </c:pt>
                <c:pt idx="239">
                  <c:v>2.74685E-2</c:v>
                </c:pt>
                <c:pt idx="240">
                  <c:v>2.7834200000000048E-2</c:v>
                </c:pt>
                <c:pt idx="241">
                  <c:v>2.7959200000000031E-2</c:v>
                </c:pt>
                <c:pt idx="242">
                  <c:v>2.7852700000000025E-2</c:v>
                </c:pt>
                <c:pt idx="243">
                  <c:v>2.75981E-2</c:v>
                </c:pt>
                <c:pt idx="244">
                  <c:v>2.7792500000000001E-2</c:v>
                </c:pt>
                <c:pt idx="245">
                  <c:v>2.8436599999999989E-2</c:v>
                </c:pt>
                <c:pt idx="246">
                  <c:v>2.8269699999999988E-2</c:v>
                </c:pt>
                <c:pt idx="247">
                  <c:v>2.7686100000000026E-2</c:v>
                </c:pt>
                <c:pt idx="248">
                  <c:v>2.8195499999999978E-2</c:v>
                </c:pt>
                <c:pt idx="249">
                  <c:v>2.866380000000001E-2</c:v>
                </c:pt>
                <c:pt idx="250">
                  <c:v>2.8408800000000001E-2</c:v>
                </c:pt>
                <c:pt idx="251">
                  <c:v>2.8223300000000024E-2</c:v>
                </c:pt>
                <c:pt idx="252">
                  <c:v>2.7963900000000028E-2</c:v>
                </c:pt>
                <c:pt idx="253">
                  <c:v>2.8742699999999993E-2</c:v>
                </c:pt>
                <c:pt idx="254">
                  <c:v>2.8775200000000011E-2</c:v>
                </c:pt>
                <c:pt idx="255">
                  <c:v>2.85293E-2</c:v>
                </c:pt>
                <c:pt idx="256">
                  <c:v>2.82975E-2</c:v>
                </c:pt>
                <c:pt idx="257">
                  <c:v>2.8608200000000011E-2</c:v>
                </c:pt>
                <c:pt idx="258">
                  <c:v>2.9211600000000011E-2</c:v>
                </c:pt>
                <c:pt idx="259">
                  <c:v>2.9044400000000001E-2</c:v>
                </c:pt>
                <c:pt idx="260">
                  <c:v>2.8821599999999989E-2</c:v>
                </c:pt>
                <c:pt idx="261">
                  <c:v>2.8844800000000011E-2</c:v>
                </c:pt>
                <c:pt idx="262">
                  <c:v>2.9318499999999977E-2</c:v>
                </c:pt>
                <c:pt idx="263">
                  <c:v>2.9336999999999998E-2</c:v>
                </c:pt>
                <c:pt idx="264">
                  <c:v>2.8881900000000023E-2</c:v>
                </c:pt>
                <c:pt idx="265">
                  <c:v>2.9248799999999998E-2</c:v>
                </c:pt>
                <c:pt idx="266">
                  <c:v>2.9546200000000002E-2</c:v>
                </c:pt>
                <c:pt idx="267">
                  <c:v>2.96206E-2</c:v>
                </c:pt>
                <c:pt idx="268">
                  <c:v>2.9323100000000001E-2</c:v>
                </c:pt>
                <c:pt idx="269">
                  <c:v>2.9378899999999999E-2</c:v>
                </c:pt>
                <c:pt idx="270">
                  <c:v>2.9853100000000028E-2</c:v>
                </c:pt>
                <c:pt idx="271">
                  <c:v>3.0071800000000048E-2</c:v>
                </c:pt>
                <c:pt idx="272">
                  <c:v>2.9774000000000002E-2</c:v>
                </c:pt>
                <c:pt idx="273">
                  <c:v>2.9220900000000001E-2</c:v>
                </c:pt>
                <c:pt idx="274">
                  <c:v>2.9843800000000038E-2</c:v>
                </c:pt>
                <c:pt idx="275">
                  <c:v>3.0425700000000024E-2</c:v>
                </c:pt>
                <c:pt idx="276">
                  <c:v>3.0225399999999999E-2</c:v>
                </c:pt>
                <c:pt idx="277">
                  <c:v>3.0076499999999999E-2</c:v>
                </c:pt>
                <c:pt idx="278">
                  <c:v>3.0150900000000001E-2</c:v>
                </c:pt>
                <c:pt idx="279">
                  <c:v>3.0775200000000037E-2</c:v>
                </c:pt>
                <c:pt idx="280">
                  <c:v>3.05934E-2</c:v>
                </c:pt>
                <c:pt idx="281">
                  <c:v>3.0230099999999999E-2</c:v>
                </c:pt>
                <c:pt idx="282">
                  <c:v>3.0071800000000048E-2</c:v>
                </c:pt>
                <c:pt idx="283">
                  <c:v>3.0267300000000028E-2</c:v>
                </c:pt>
                <c:pt idx="284">
                  <c:v>3.0896400000000001E-2</c:v>
                </c:pt>
                <c:pt idx="285">
                  <c:v>3.0695900000000029E-2</c:v>
                </c:pt>
                <c:pt idx="286">
                  <c:v>3.04164E-2</c:v>
                </c:pt>
                <c:pt idx="287">
                  <c:v>3.0873100000000049E-2</c:v>
                </c:pt>
                <c:pt idx="288">
                  <c:v>3.0756499999999978E-2</c:v>
                </c:pt>
                <c:pt idx="289">
                  <c:v>3.0523499999999988E-2</c:v>
                </c:pt>
                <c:pt idx="290">
                  <c:v>3.0463000000000011E-2</c:v>
                </c:pt>
                <c:pt idx="291">
                  <c:v>3.0873100000000049E-2</c:v>
                </c:pt>
                <c:pt idx="292">
                  <c:v>3.1573100000000041E-2</c:v>
                </c:pt>
                <c:pt idx="293">
                  <c:v>3.1470300000000048E-2</c:v>
                </c:pt>
                <c:pt idx="294">
                  <c:v>3.1139000000000028E-2</c:v>
                </c:pt>
                <c:pt idx="295">
                  <c:v>3.1316299999999998E-2</c:v>
                </c:pt>
                <c:pt idx="296">
                  <c:v>3.1984300000000042E-2</c:v>
                </c:pt>
                <c:pt idx="297">
                  <c:v>3.1671200000000059E-2</c:v>
                </c:pt>
                <c:pt idx="298">
                  <c:v>3.1661800000000039E-2</c:v>
                </c:pt>
                <c:pt idx="299">
                  <c:v>3.1339600000000002E-2</c:v>
                </c:pt>
                <c:pt idx="300">
                  <c:v>3.1806700000000042E-2</c:v>
                </c:pt>
                <c:pt idx="301">
                  <c:v>3.16245E-2</c:v>
                </c:pt>
                <c:pt idx="302">
                  <c:v>3.1288299999999998E-2</c:v>
                </c:pt>
                <c:pt idx="303">
                  <c:v>3.1601100000000049E-2</c:v>
                </c:pt>
                <c:pt idx="304">
                  <c:v>3.2045100000000049E-2</c:v>
                </c:pt>
                <c:pt idx="305">
                  <c:v>3.1928199999999997E-2</c:v>
                </c:pt>
                <c:pt idx="306">
                  <c:v>3.1844100000000042E-2</c:v>
                </c:pt>
                <c:pt idx="307">
                  <c:v>3.1783300000000042E-2</c:v>
                </c:pt>
                <c:pt idx="308">
                  <c:v>3.1932799999999997E-2</c:v>
                </c:pt>
                <c:pt idx="309">
                  <c:v>3.2461400000000001E-2</c:v>
                </c:pt>
                <c:pt idx="310">
                  <c:v>3.2012400000000003E-2</c:v>
                </c:pt>
                <c:pt idx="311">
                  <c:v>3.2077800000000052E-2</c:v>
                </c:pt>
                <c:pt idx="312">
                  <c:v>3.19235E-2</c:v>
                </c:pt>
                <c:pt idx="313">
                  <c:v>3.2419300000000047E-2</c:v>
                </c:pt>
                <c:pt idx="314">
                  <c:v>3.2737599999999999E-2</c:v>
                </c:pt>
                <c:pt idx="315">
                  <c:v>3.2625200000000042E-2</c:v>
                </c:pt>
                <c:pt idx="316">
                  <c:v>3.2962400000000003E-2</c:v>
                </c:pt>
                <c:pt idx="317">
                  <c:v>3.298590000000004E-2</c:v>
                </c:pt>
                <c:pt idx="318">
                  <c:v>3.3201500000000002E-2</c:v>
                </c:pt>
                <c:pt idx="319">
                  <c:v>3.298590000000004E-2</c:v>
                </c:pt>
                <c:pt idx="320">
                  <c:v>3.290620000000001E-2</c:v>
                </c:pt>
                <c:pt idx="321">
                  <c:v>3.3084299999999997E-2</c:v>
                </c:pt>
                <c:pt idx="322">
                  <c:v>3.3238900000000002E-2</c:v>
                </c:pt>
                <c:pt idx="323">
                  <c:v>3.2995200000000016E-2</c:v>
                </c:pt>
                <c:pt idx="324">
                  <c:v>3.2967099999999999E-2</c:v>
                </c:pt>
                <c:pt idx="325">
                  <c:v>3.3389000000000002E-2</c:v>
                </c:pt>
                <c:pt idx="326">
                  <c:v>3.378790000000001E-2</c:v>
                </c:pt>
                <c:pt idx="327">
                  <c:v>3.3581399999999997E-2</c:v>
                </c:pt>
                <c:pt idx="328">
                  <c:v>3.32999E-2</c:v>
                </c:pt>
                <c:pt idx="329">
                  <c:v>3.3281200000000039E-2</c:v>
                </c:pt>
                <c:pt idx="330">
                  <c:v>3.3947499999999999E-2</c:v>
                </c:pt>
                <c:pt idx="331">
                  <c:v>3.3726800000000001E-2</c:v>
                </c:pt>
                <c:pt idx="332">
                  <c:v>3.3764399999999993E-2</c:v>
                </c:pt>
                <c:pt idx="333">
                  <c:v>3.3999099999999997E-2</c:v>
                </c:pt>
                <c:pt idx="334">
                  <c:v>3.4229299999999997E-2</c:v>
                </c:pt>
                <c:pt idx="335">
                  <c:v>3.4558400000000003E-2</c:v>
                </c:pt>
                <c:pt idx="336">
                  <c:v>3.4191699999999998E-2</c:v>
                </c:pt>
                <c:pt idx="337">
                  <c:v>3.4069599999999998E-2</c:v>
                </c:pt>
                <c:pt idx="338">
                  <c:v>3.4492599999999998E-2</c:v>
                </c:pt>
                <c:pt idx="339">
                  <c:v>3.4563099999999999E-2</c:v>
                </c:pt>
                <c:pt idx="340">
                  <c:v>3.4788899999999998E-2</c:v>
                </c:pt>
                <c:pt idx="341">
                  <c:v>3.4234000000000001E-2</c:v>
                </c:pt>
                <c:pt idx="342">
                  <c:v>3.4506700000000001E-2</c:v>
                </c:pt>
                <c:pt idx="343">
                  <c:v>3.4713599999999997E-2</c:v>
                </c:pt>
                <c:pt idx="344">
                  <c:v>3.4991200000000014E-2</c:v>
                </c:pt>
                <c:pt idx="345">
                  <c:v>3.4713599999999997E-2</c:v>
                </c:pt>
                <c:pt idx="346">
                  <c:v>3.4845300000000051E-2</c:v>
                </c:pt>
                <c:pt idx="347">
                  <c:v>3.5090099999999999E-2</c:v>
                </c:pt>
                <c:pt idx="348">
                  <c:v>3.5358599999999997E-2</c:v>
                </c:pt>
                <c:pt idx="349">
                  <c:v>3.5222000000000003E-2</c:v>
                </c:pt>
                <c:pt idx="350">
                  <c:v>3.5010100000000002E-2</c:v>
                </c:pt>
                <c:pt idx="351">
                  <c:v>3.5466999999999999E-2</c:v>
                </c:pt>
                <c:pt idx="352">
                  <c:v>3.5551800000000001E-2</c:v>
                </c:pt>
                <c:pt idx="353">
                  <c:v>3.55848E-2</c:v>
                </c:pt>
                <c:pt idx="354">
                  <c:v>3.5782799999999997E-2</c:v>
                </c:pt>
                <c:pt idx="355">
                  <c:v>3.5693200000000043E-2</c:v>
                </c:pt>
                <c:pt idx="356">
                  <c:v>3.6084699999999997E-2</c:v>
                </c:pt>
                <c:pt idx="357">
                  <c:v>3.5995100000000002E-2</c:v>
                </c:pt>
                <c:pt idx="358">
                  <c:v>3.5782799999999997E-2</c:v>
                </c:pt>
                <c:pt idx="359">
                  <c:v>3.5995100000000002E-2</c:v>
                </c:pt>
                <c:pt idx="360">
                  <c:v>3.6349100000000002E-2</c:v>
                </c:pt>
                <c:pt idx="361">
                  <c:v>3.6495500000000042E-2</c:v>
                </c:pt>
                <c:pt idx="362">
                  <c:v>3.6316099999999997E-2</c:v>
                </c:pt>
                <c:pt idx="363">
                  <c:v>3.621690000000001E-2</c:v>
                </c:pt>
                <c:pt idx="364">
                  <c:v>3.6585300000000043E-2</c:v>
                </c:pt>
                <c:pt idx="365">
                  <c:v>3.6906700000000001E-2</c:v>
                </c:pt>
                <c:pt idx="366">
                  <c:v>3.6812100000000042E-2</c:v>
                </c:pt>
                <c:pt idx="367">
                  <c:v>3.6509699999999999E-2</c:v>
                </c:pt>
                <c:pt idx="368">
                  <c:v>3.6849900000000047E-2</c:v>
                </c:pt>
                <c:pt idx="369">
                  <c:v>3.7048499999999998E-2</c:v>
                </c:pt>
                <c:pt idx="370">
                  <c:v>3.736550000000001E-2</c:v>
                </c:pt>
                <c:pt idx="371">
                  <c:v>3.692560000000001E-2</c:v>
                </c:pt>
                <c:pt idx="372">
                  <c:v>3.7020100000000042E-2</c:v>
                </c:pt>
                <c:pt idx="373">
                  <c:v>3.73608E-2</c:v>
                </c:pt>
                <c:pt idx="374">
                  <c:v>3.7611700000000046E-2</c:v>
                </c:pt>
                <c:pt idx="375">
                  <c:v>3.7545400000000041E-2</c:v>
                </c:pt>
                <c:pt idx="376">
                  <c:v>3.7375000000000012E-2</c:v>
                </c:pt>
                <c:pt idx="377">
                  <c:v>3.7772800000000016E-2</c:v>
                </c:pt>
                <c:pt idx="378">
                  <c:v>3.788650000000001E-2</c:v>
                </c:pt>
                <c:pt idx="379">
                  <c:v>3.7862800000000002E-2</c:v>
                </c:pt>
                <c:pt idx="380">
                  <c:v>3.7744300000000043E-2</c:v>
                </c:pt>
                <c:pt idx="381">
                  <c:v>3.8071300000000058E-2</c:v>
                </c:pt>
                <c:pt idx="382">
                  <c:v>3.8332199999999997E-2</c:v>
                </c:pt>
                <c:pt idx="383">
                  <c:v>3.8455499999999997E-2</c:v>
                </c:pt>
                <c:pt idx="384">
                  <c:v>3.8028699999999985E-2</c:v>
                </c:pt>
                <c:pt idx="385">
                  <c:v>3.8351200000000002E-2</c:v>
                </c:pt>
                <c:pt idx="386">
                  <c:v>3.8673800000000043E-2</c:v>
                </c:pt>
                <c:pt idx="387">
                  <c:v>3.8821099999999997E-2</c:v>
                </c:pt>
                <c:pt idx="388">
                  <c:v>3.85647E-2</c:v>
                </c:pt>
                <c:pt idx="389">
                  <c:v>3.8707100000000001E-2</c:v>
                </c:pt>
                <c:pt idx="390">
                  <c:v>3.887800000000001E-2</c:v>
                </c:pt>
                <c:pt idx="391">
                  <c:v>3.9015800000000045E-2</c:v>
                </c:pt>
                <c:pt idx="392">
                  <c:v>3.9025299999999999E-2</c:v>
                </c:pt>
                <c:pt idx="393">
                  <c:v>3.8882800000000002E-2</c:v>
                </c:pt>
                <c:pt idx="394">
                  <c:v>3.9220199999999997E-2</c:v>
                </c:pt>
                <c:pt idx="395">
                  <c:v>3.9534E-2</c:v>
                </c:pt>
                <c:pt idx="396">
                  <c:v>3.95673E-2</c:v>
                </c:pt>
                <c:pt idx="397">
                  <c:v>3.9353300000000015E-2</c:v>
                </c:pt>
                <c:pt idx="398">
                  <c:v>3.9495900000000042E-2</c:v>
                </c:pt>
                <c:pt idx="399">
                  <c:v>3.9976600000000001E-2</c:v>
                </c:pt>
                <c:pt idx="400">
                  <c:v>3.9733800000000041E-2</c:v>
                </c:pt>
                <c:pt idx="401">
                  <c:v>3.9681500000000015E-2</c:v>
                </c:pt>
                <c:pt idx="402">
                  <c:v>3.9762400000000003E-2</c:v>
                </c:pt>
                <c:pt idx="403">
                  <c:v>4.0090899999999999E-2</c:v>
                </c:pt>
                <c:pt idx="404">
                  <c:v>4.0228999999999987E-2</c:v>
                </c:pt>
                <c:pt idx="405">
                  <c:v>4.0262400000000045E-2</c:v>
                </c:pt>
                <c:pt idx="406">
                  <c:v>4.0267200000000003E-2</c:v>
                </c:pt>
                <c:pt idx="407">
                  <c:v>4.03243E-2</c:v>
                </c:pt>
                <c:pt idx="408">
                  <c:v>4.0953799999999999E-2</c:v>
                </c:pt>
                <c:pt idx="409">
                  <c:v>4.0734400000000046E-2</c:v>
                </c:pt>
                <c:pt idx="410">
                  <c:v>4.0691400000000003E-2</c:v>
                </c:pt>
                <c:pt idx="411">
                  <c:v>4.0805899999999985E-2</c:v>
                </c:pt>
                <c:pt idx="412">
                  <c:v>4.1106600000000014E-2</c:v>
                </c:pt>
                <c:pt idx="413">
                  <c:v>4.1388300000000003E-2</c:v>
                </c:pt>
                <c:pt idx="414">
                  <c:v>4.11305E-2</c:v>
                </c:pt>
                <c:pt idx="415">
                  <c:v>4.1254600000000002E-2</c:v>
                </c:pt>
                <c:pt idx="416">
                  <c:v>4.1502999999999998E-2</c:v>
                </c:pt>
                <c:pt idx="417">
                  <c:v>4.1679899999999923E-2</c:v>
                </c:pt>
                <c:pt idx="418">
                  <c:v>4.18568E-2</c:v>
                </c:pt>
                <c:pt idx="419">
                  <c:v>4.1560399999999997E-2</c:v>
                </c:pt>
                <c:pt idx="420">
                  <c:v>4.1918900000000002E-2</c:v>
                </c:pt>
                <c:pt idx="421">
                  <c:v>4.2220399999999977E-2</c:v>
                </c:pt>
                <c:pt idx="422">
                  <c:v>4.2110300000000003E-2</c:v>
                </c:pt>
                <c:pt idx="423">
                  <c:v>4.2062500000000058E-2</c:v>
                </c:pt>
                <c:pt idx="424">
                  <c:v>4.2220399999999977E-2</c:v>
                </c:pt>
                <c:pt idx="425">
                  <c:v>4.2795100000000023E-2</c:v>
                </c:pt>
                <c:pt idx="426">
                  <c:v>4.2804700000000022E-2</c:v>
                </c:pt>
                <c:pt idx="427">
                  <c:v>4.2521999999999997E-2</c:v>
                </c:pt>
                <c:pt idx="428">
                  <c:v>4.2521999999999997E-2</c:v>
                </c:pt>
                <c:pt idx="429">
                  <c:v>4.3370600000000023E-2</c:v>
                </c:pt>
                <c:pt idx="430">
                  <c:v>4.3351399999999998E-2</c:v>
                </c:pt>
                <c:pt idx="431">
                  <c:v>4.3101899999999985E-2</c:v>
                </c:pt>
                <c:pt idx="432">
                  <c:v>4.3159499999999996E-2</c:v>
                </c:pt>
                <c:pt idx="433">
                  <c:v>4.3490600000000046E-2</c:v>
                </c:pt>
                <c:pt idx="434">
                  <c:v>4.4023800000000002E-2</c:v>
                </c:pt>
                <c:pt idx="435">
                  <c:v>4.3548199999999954E-2</c:v>
                </c:pt>
                <c:pt idx="436">
                  <c:v>4.3648999999999966E-2</c:v>
                </c:pt>
                <c:pt idx="437">
                  <c:v>4.3865200000000014E-2</c:v>
                </c:pt>
                <c:pt idx="438">
                  <c:v>4.4134300000000001E-2</c:v>
                </c:pt>
                <c:pt idx="439">
                  <c:v>4.4466200000000088E-2</c:v>
                </c:pt>
                <c:pt idx="440">
                  <c:v>4.4331500000000024E-2</c:v>
                </c:pt>
                <c:pt idx="441">
                  <c:v>4.4307400000000066E-2</c:v>
                </c:pt>
                <c:pt idx="442">
                  <c:v>4.4677900000000013E-2</c:v>
                </c:pt>
                <c:pt idx="443">
                  <c:v>4.4711600000000087E-2</c:v>
                </c:pt>
                <c:pt idx="444">
                  <c:v>4.4812700000000108E-2</c:v>
                </c:pt>
                <c:pt idx="445">
                  <c:v>4.4610500000000004E-2</c:v>
                </c:pt>
                <c:pt idx="446">
                  <c:v>4.5029399999999976E-2</c:v>
                </c:pt>
                <c:pt idx="447">
                  <c:v>4.5511400000000014E-2</c:v>
                </c:pt>
                <c:pt idx="448">
                  <c:v>4.5357200000000056E-2</c:v>
                </c:pt>
                <c:pt idx="449">
                  <c:v>4.5053500000000003E-2</c:v>
                </c:pt>
                <c:pt idx="450">
                  <c:v>4.5583800000000001E-2</c:v>
                </c:pt>
                <c:pt idx="451">
                  <c:v>4.5781599999999999E-2</c:v>
                </c:pt>
                <c:pt idx="452">
                  <c:v>4.5675499999999987E-2</c:v>
                </c:pt>
                <c:pt idx="453">
                  <c:v>4.5969900000000001E-2</c:v>
                </c:pt>
                <c:pt idx="454">
                  <c:v>4.5786400000000088E-2</c:v>
                </c:pt>
                <c:pt idx="455">
                  <c:v>4.6375600000000003E-2</c:v>
                </c:pt>
                <c:pt idx="456">
                  <c:v>4.6211299999999997E-2</c:v>
                </c:pt>
                <c:pt idx="457">
                  <c:v>4.5791300000000014E-2</c:v>
                </c:pt>
                <c:pt idx="458">
                  <c:v>4.5844299999999998E-2</c:v>
                </c:pt>
                <c:pt idx="459">
                  <c:v>4.6066400000000063E-2</c:v>
                </c:pt>
                <c:pt idx="460">
                  <c:v>4.6655899999999945E-2</c:v>
                </c:pt>
                <c:pt idx="461">
                  <c:v>4.6738200000000014E-2</c:v>
                </c:pt>
                <c:pt idx="462">
                  <c:v>4.6834899999999999E-2</c:v>
                </c:pt>
                <c:pt idx="463">
                  <c:v>4.7304400000000066E-2</c:v>
                </c:pt>
                <c:pt idx="464">
                  <c:v>4.7624099999999996E-2</c:v>
                </c:pt>
                <c:pt idx="465">
                  <c:v>4.7711400000000091E-2</c:v>
                </c:pt>
                <c:pt idx="466">
                  <c:v>4.7488500000000003E-2</c:v>
                </c:pt>
                <c:pt idx="467">
                  <c:v>4.7769600000000086E-2</c:v>
                </c:pt>
                <c:pt idx="468">
                  <c:v>4.811390000000005E-2</c:v>
                </c:pt>
                <c:pt idx="469">
                  <c:v>4.8346899999999998E-2</c:v>
                </c:pt>
                <c:pt idx="470">
                  <c:v>4.81479E-2</c:v>
                </c:pt>
                <c:pt idx="471">
                  <c:v>4.82789E-2</c:v>
                </c:pt>
                <c:pt idx="472">
                  <c:v>4.8725600000000022E-2</c:v>
                </c:pt>
                <c:pt idx="473">
                  <c:v>4.8686800000000002E-2</c:v>
                </c:pt>
                <c:pt idx="474">
                  <c:v>4.8871400000000002E-2</c:v>
                </c:pt>
                <c:pt idx="475">
                  <c:v>4.8949199999999936E-2</c:v>
                </c:pt>
                <c:pt idx="476">
                  <c:v>4.9245799999999985E-2</c:v>
                </c:pt>
                <c:pt idx="477">
                  <c:v>4.9640000000000004E-2</c:v>
                </c:pt>
                <c:pt idx="478">
                  <c:v>4.9440400000000023E-2</c:v>
                </c:pt>
                <c:pt idx="479">
                  <c:v>4.9610800000000004E-2</c:v>
                </c:pt>
                <c:pt idx="480">
                  <c:v>4.9878600000000051E-2</c:v>
                </c:pt>
                <c:pt idx="481">
                  <c:v>5.0151500000000002E-2</c:v>
                </c:pt>
                <c:pt idx="482">
                  <c:v>5.0249099999999956E-2</c:v>
                </c:pt>
                <c:pt idx="483">
                  <c:v>5.0171099999999996E-2</c:v>
                </c:pt>
                <c:pt idx="484">
                  <c:v>5.0287999999999999E-2</c:v>
                </c:pt>
                <c:pt idx="485">
                  <c:v>5.0717400000000093E-2</c:v>
                </c:pt>
                <c:pt idx="486">
                  <c:v>5.0941899999999957E-2</c:v>
                </c:pt>
                <c:pt idx="487">
                  <c:v>5.0829600000000003E-2</c:v>
                </c:pt>
                <c:pt idx="488">
                  <c:v>5.0980999999999999E-2</c:v>
                </c:pt>
                <c:pt idx="489">
                  <c:v>5.1332800000000033E-2</c:v>
                </c:pt>
                <c:pt idx="490">
                  <c:v>5.1831599999999999E-2</c:v>
                </c:pt>
                <c:pt idx="491">
                  <c:v>5.1684899999999985E-2</c:v>
                </c:pt>
                <c:pt idx="492">
                  <c:v>5.1596800000000012E-2</c:v>
                </c:pt>
                <c:pt idx="493">
                  <c:v>5.1875699999999997E-2</c:v>
                </c:pt>
                <c:pt idx="494">
                  <c:v>5.2051899999999998E-2</c:v>
                </c:pt>
                <c:pt idx="495">
                  <c:v>5.2443799999999999E-2</c:v>
                </c:pt>
                <c:pt idx="496">
                  <c:v>5.2257600000000022E-2</c:v>
                </c:pt>
                <c:pt idx="497">
                  <c:v>5.2375199999999997E-2</c:v>
                </c:pt>
                <c:pt idx="498">
                  <c:v>5.3022399999999997E-2</c:v>
                </c:pt>
                <c:pt idx="499">
                  <c:v>5.3017500000000023E-2</c:v>
                </c:pt>
                <c:pt idx="500">
                  <c:v>5.2953700000000013E-2</c:v>
                </c:pt>
                <c:pt idx="501">
                  <c:v>5.295860000000005E-2</c:v>
                </c:pt>
                <c:pt idx="502">
                  <c:v>5.3508399999999998E-2</c:v>
                </c:pt>
                <c:pt idx="503">
                  <c:v>5.3778700000000013E-2</c:v>
                </c:pt>
                <c:pt idx="504">
                  <c:v>5.3601799999999977E-2</c:v>
                </c:pt>
                <c:pt idx="505">
                  <c:v>5.3813100000000023E-2</c:v>
                </c:pt>
                <c:pt idx="506">
                  <c:v>5.3990099999999999E-2</c:v>
                </c:pt>
                <c:pt idx="507">
                  <c:v>5.4487100000000024E-2</c:v>
                </c:pt>
                <c:pt idx="508">
                  <c:v>5.4654500000000002E-2</c:v>
                </c:pt>
                <c:pt idx="509">
                  <c:v>5.4388700000000068E-2</c:v>
                </c:pt>
                <c:pt idx="510">
                  <c:v>5.4689000000000002E-2</c:v>
                </c:pt>
                <c:pt idx="511">
                  <c:v>5.5152300000000001E-2</c:v>
                </c:pt>
                <c:pt idx="512">
                  <c:v>5.5463000000000061E-2</c:v>
                </c:pt>
                <c:pt idx="513">
                  <c:v>5.5300200000000056E-2</c:v>
                </c:pt>
                <c:pt idx="514">
                  <c:v>5.5240999999999998E-2</c:v>
                </c:pt>
                <c:pt idx="515">
                  <c:v>5.5877700000000002E-2</c:v>
                </c:pt>
                <c:pt idx="516">
                  <c:v>5.6188999999999996E-2</c:v>
                </c:pt>
                <c:pt idx="517">
                  <c:v>5.6016100000000013E-2</c:v>
                </c:pt>
                <c:pt idx="518">
                  <c:v>5.5932100000000012E-2</c:v>
                </c:pt>
                <c:pt idx="519">
                  <c:v>5.6248399999999942E-2</c:v>
                </c:pt>
                <c:pt idx="520">
                  <c:v>5.6738000000000004E-2</c:v>
                </c:pt>
                <c:pt idx="521">
                  <c:v>5.6841999999999997E-2</c:v>
                </c:pt>
                <c:pt idx="522">
                  <c:v>5.6743000000000002E-2</c:v>
                </c:pt>
                <c:pt idx="523">
                  <c:v>5.6975600000000001E-2</c:v>
                </c:pt>
                <c:pt idx="524">
                  <c:v>5.7490900000000067E-2</c:v>
                </c:pt>
                <c:pt idx="525">
                  <c:v>5.7758700000000024E-2</c:v>
                </c:pt>
                <c:pt idx="526">
                  <c:v>5.76447E-2</c:v>
                </c:pt>
                <c:pt idx="527">
                  <c:v>5.7724000000000032E-2</c:v>
                </c:pt>
                <c:pt idx="528">
                  <c:v>5.8240199999999943E-2</c:v>
                </c:pt>
                <c:pt idx="529">
                  <c:v>5.8558099999999995E-2</c:v>
                </c:pt>
                <c:pt idx="530">
                  <c:v>5.84538E-2</c:v>
                </c:pt>
                <c:pt idx="531">
                  <c:v>5.8588000000000001E-2</c:v>
                </c:pt>
                <c:pt idx="532">
                  <c:v>5.8916100000000013E-2</c:v>
                </c:pt>
                <c:pt idx="533">
                  <c:v>5.9354100000000014E-2</c:v>
                </c:pt>
                <c:pt idx="534">
                  <c:v>5.930430000000006E-2</c:v>
                </c:pt>
                <c:pt idx="535">
                  <c:v>5.9234599999999998E-2</c:v>
                </c:pt>
                <c:pt idx="536">
                  <c:v>5.953330000000006E-2</c:v>
                </c:pt>
                <c:pt idx="537">
                  <c:v>6.0186300000000012E-2</c:v>
                </c:pt>
                <c:pt idx="538">
                  <c:v>6.0341000000000013E-2</c:v>
                </c:pt>
                <c:pt idx="539">
                  <c:v>6.0086600000000066E-2</c:v>
                </c:pt>
                <c:pt idx="540">
                  <c:v>6.0365900000000063E-2</c:v>
                </c:pt>
                <c:pt idx="541">
                  <c:v>6.0825299999999999E-2</c:v>
                </c:pt>
                <c:pt idx="542">
                  <c:v>6.1150200000000002E-2</c:v>
                </c:pt>
                <c:pt idx="543">
                  <c:v>6.0970200000000002E-2</c:v>
                </c:pt>
                <c:pt idx="544">
                  <c:v>6.0860300000000013E-2</c:v>
                </c:pt>
                <c:pt idx="545">
                  <c:v>6.1655399999999944E-2</c:v>
                </c:pt>
                <c:pt idx="546">
                  <c:v>6.1870700000000001E-2</c:v>
                </c:pt>
                <c:pt idx="547">
                  <c:v>6.2076100000000002E-2</c:v>
                </c:pt>
                <c:pt idx="548">
                  <c:v>6.1780599999999998E-2</c:v>
                </c:pt>
                <c:pt idx="549">
                  <c:v>6.2096100000000078E-2</c:v>
                </c:pt>
                <c:pt idx="550">
                  <c:v>6.260750000000001E-2</c:v>
                </c:pt>
                <c:pt idx="551">
                  <c:v>6.2612500000000085E-2</c:v>
                </c:pt>
                <c:pt idx="552">
                  <c:v>6.27530000000001E-2</c:v>
                </c:pt>
                <c:pt idx="553">
                  <c:v>6.2803200000000101E-2</c:v>
                </c:pt>
                <c:pt idx="554">
                  <c:v>6.342589999999998E-2</c:v>
                </c:pt>
                <c:pt idx="555">
                  <c:v>6.365220000000002E-2</c:v>
                </c:pt>
                <c:pt idx="556">
                  <c:v>6.325009999999999E-2</c:v>
                </c:pt>
                <c:pt idx="557">
                  <c:v>6.3451099999999996E-2</c:v>
                </c:pt>
                <c:pt idx="558">
                  <c:v>6.4064700000000085E-2</c:v>
                </c:pt>
                <c:pt idx="559">
                  <c:v>6.4462500000000117E-2</c:v>
                </c:pt>
                <c:pt idx="560">
                  <c:v>6.4170400000000002E-2</c:v>
                </c:pt>
                <c:pt idx="561">
                  <c:v>6.4271099999999998E-2</c:v>
                </c:pt>
                <c:pt idx="562">
                  <c:v>6.4820300000000011E-2</c:v>
                </c:pt>
                <c:pt idx="563">
                  <c:v>6.5370300000000006E-2</c:v>
                </c:pt>
                <c:pt idx="564">
                  <c:v>6.5334900000000085E-2</c:v>
                </c:pt>
                <c:pt idx="565">
                  <c:v>6.5133099999999999E-2</c:v>
                </c:pt>
                <c:pt idx="566">
                  <c:v>6.5688399999999994E-2</c:v>
                </c:pt>
                <c:pt idx="567">
                  <c:v>6.6108E-2</c:v>
                </c:pt>
                <c:pt idx="568">
                  <c:v>6.6193900000000014E-2</c:v>
                </c:pt>
                <c:pt idx="569">
                  <c:v>6.6133300000000006E-2</c:v>
                </c:pt>
                <c:pt idx="570">
                  <c:v>6.603210000000001E-2</c:v>
                </c:pt>
                <c:pt idx="571">
                  <c:v>6.6862099999999994E-2</c:v>
                </c:pt>
                <c:pt idx="572">
                  <c:v>6.7267599999999997E-2</c:v>
                </c:pt>
                <c:pt idx="573">
                  <c:v>6.7257399999999995E-2</c:v>
                </c:pt>
                <c:pt idx="574">
                  <c:v>6.7232100000000003E-2</c:v>
                </c:pt>
                <c:pt idx="575">
                  <c:v>6.760240000000009E-2</c:v>
                </c:pt>
                <c:pt idx="576">
                  <c:v>6.7957700000000024E-2</c:v>
                </c:pt>
                <c:pt idx="577">
                  <c:v>6.8079600000000004E-2</c:v>
                </c:pt>
                <c:pt idx="578">
                  <c:v>6.7840899999999996E-2</c:v>
                </c:pt>
                <c:pt idx="579">
                  <c:v>6.8430299999999999E-2</c:v>
                </c:pt>
                <c:pt idx="580">
                  <c:v>6.8918599999999997E-2</c:v>
                </c:pt>
                <c:pt idx="581">
                  <c:v>6.9071300000000002E-2</c:v>
                </c:pt>
                <c:pt idx="582">
                  <c:v>6.8883000000000014E-2</c:v>
                </c:pt>
                <c:pt idx="583">
                  <c:v>6.9076400000000079E-2</c:v>
                </c:pt>
                <c:pt idx="584">
                  <c:v>6.9876600000000094E-2</c:v>
                </c:pt>
                <c:pt idx="585">
                  <c:v>7.0208300000000001E-2</c:v>
                </c:pt>
                <c:pt idx="586">
                  <c:v>6.9851099999999999E-2</c:v>
                </c:pt>
                <c:pt idx="587">
                  <c:v>7.0060200000000086E-2</c:v>
                </c:pt>
                <c:pt idx="588">
                  <c:v>7.0550399999999999E-2</c:v>
                </c:pt>
                <c:pt idx="589">
                  <c:v>7.0933800000000019E-2</c:v>
                </c:pt>
                <c:pt idx="590">
                  <c:v>7.0938899999999999E-2</c:v>
                </c:pt>
                <c:pt idx="591">
                  <c:v>7.0841699999999994E-2</c:v>
                </c:pt>
                <c:pt idx="592">
                  <c:v>7.1476100000000001E-2</c:v>
                </c:pt>
                <c:pt idx="593">
                  <c:v>7.2126899999999994E-2</c:v>
                </c:pt>
                <c:pt idx="594">
                  <c:v>7.1967900000000001E-2</c:v>
                </c:pt>
                <c:pt idx="595">
                  <c:v>7.2024299999999999E-2</c:v>
                </c:pt>
                <c:pt idx="596">
                  <c:v>7.2301199999999996E-2</c:v>
                </c:pt>
                <c:pt idx="597">
                  <c:v>7.2901800000000003E-2</c:v>
                </c:pt>
                <c:pt idx="598">
                  <c:v>7.31073E-2</c:v>
                </c:pt>
                <c:pt idx="599">
                  <c:v>7.3061100000000004E-2</c:v>
                </c:pt>
                <c:pt idx="600">
                  <c:v>7.3163800000000001E-2</c:v>
                </c:pt>
                <c:pt idx="601">
                  <c:v>7.3791399999999993E-2</c:v>
                </c:pt>
                <c:pt idx="602">
                  <c:v>7.408480000000002E-2</c:v>
                </c:pt>
                <c:pt idx="603">
                  <c:v>7.3961200000000019E-2</c:v>
                </c:pt>
                <c:pt idx="604">
                  <c:v>7.408480000000002E-2</c:v>
                </c:pt>
                <c:pt idx="605">
                  <c:v>7.4615699999999993E-2</c:v>
                </c:pt>
                <c:pt idx="606">
                  <c:v>7.5214299999999998E-2</c:v>
                </c:pt>
                <c:pt idx="607">
                  <c:v>7.5157500000000002E-2</c:v>
                </c:pt>
                <c:pt idx="608">
                  <c:v>7.50749E-2</c:v>
                </c:pt>
                <c:pt idx="609">
                  <c:v>7.5601799999999997E-2</c:v>
                </c:pt>
                <c:pt idx="610">
                  <c:v>7.5932700000000034E-2</c:v>
                </c:pt>
                <c:pt idx="611">
                  <c:v>7.6476199999999994E-2</c:v>
                </c:pt>
                <c:pt idx="612">
                  <c:v>7.6098299999999994E-2</c:v>
                </c:pt>
                <c:pt idx="613">
                  <c:v>7.6445099999999988E-2</c:v>
                </c:pt>
                <c:pt idx="614">
                  <c:v>7.7025500000000011E-2</c:v>
                </c:pt>
                <c:pt idx="615">
                  <c:v>7.732120000000002E-2</c:v>
                </c:pt>
                <c:pt idx="616">
                  <c:v>7.7331600000000097E-2</c:v>
                </c:pt>
                <c:pt idx="617">
                  <c:v>7.7305700000000033E-2</c:v>
                </c:pt>
                <c:pt idx="618">
                  <c:v>7.7778200000000033E-2</c:v>
                </c:pt>
                <c:pt idx="619">
                  <c:v>7.8376000000000084E-2</c:v>
                </c:pt>
                <c:pt idx="620">
                  <c:v>7.8376000000000084E-2</c:v>
                </c:pt>
                <c:pt idx="621">
                  <c:v>7.8183500000000003E-2</c:v>
                </c:pt>
                <c:pt idx="622">
                  <c:v>7.8787100000000013E-2</c:v>
                </c:pt>
                <c:pt idx="623">
                  <c:v>7.9412300000000116E-2</c:v>
                </c:pt>
                <c:pt idx="624">
                  <c:v>7.9678399999999996E-2</c:v>
                </c:pt>
                <c:pt idx="625">
                  <c:v>7.9568800000000023E-2</c:v>
                </c:pt>
                <c:pt idx="626">
                  <c:v>7.9709700000000078E-2</c:v>
                </c:pt>
                <c:pt idx="627">
                  <c:v>8.0304900000000068E-2</c:v>
                </c:pt>
                <c:pt idx="628">
                  <c:v>8.0765000000000142E-2</c:v>
                </c:pt>
                <c:pt idx="629">
                  <c:v>8.0765000000000142E-2</c:v>
                </c:pt>
                <c:pt idx="630">
                  <c:v>8.0744100000000041E-2</c:v>
                </c:pt>
                <c:pt idx="631">
                  <c:v>8.1372100000000003E-2</c:v>
                </c:pt>
                <c:pt idx="632">
                  <c:v>8.1775700000000007E-2</c:v>
                </c:pt>
                <c:pt idx="633">
                  <c:v>8.1801800000000008E-2</c:v>
                </c:pt>
                <c:pt idx="634">
                  <c:v>8.1912000000000013E-2</c:v>
                </c:pt>
                <c:pt idx="635">
                  <c:v>8.2389499999999977E-2</c:v>
                </c:pt>
                <c:pt idx="636">
                  <c:v>8.2883299999999993E-2</c:v>
                </c:pt>
                <c:pt idx="637">
                  <c:v>8.2862300000000028E-2</c:v>
                </c:pt>
                <c:pt idx="638">
                  <c:v>8.2977900000000021E-2</c:v>
                </c:pt>
                <c:pt idx="639">
                  <c:v>8.3477600000000041E-2</c:v>
                </c:pt>
                <c:pt idx="640">
                  <c:v>8.3898900000000068E-2</c:v>
                </c:pt>
                <c:pt idx="641">
                  <c:v>8.4262600000000021E-2</c:v>
                </c:pt>
                <c:pt idx="642">
                  <c:v>8.4241500000000025E-2</c:v>
                </c:pt>
                <c:pt idx="643">
                  <c:v>8.4299500000000041E-2</c:v>
                </c:pt>
                <c:pt idx="644">
                  <c:v>8.4800700000000007E-2</c:v>
                </c:pt>
                <c:pt idx="645">
                  <c:v>8.5265600000000025E-2</c:v>
                </c:pt>
                <c:pt idx="646">
                  <c:v>8.5482299999999997E-2</c:v>
                </c:pt>
                <c:pt idx="647">
                  <c:v>8.5381900000000011E-2</c:v>
                </c:pt>
                <c:pt idx="648">
                  <c:v>8.6016700000000001E-2</c:v>
                </c:pt>
                <c:pt idx="649">
                  <c:v>8.6488099999999998E-2</c:v>
                </c:pt>
                <c:pt idx="650">
                  <c:v>8.6578200000000022E-2</c:v>
                </c:pt>
                <c:pt idx="651">
                  <c:v>8.6822200000000002E-2</c:v>
                </c:pt>
                <c:pt idx="652">
                  <c:v>8.7177700000000011E-2</c:v>
                </c:pt>
                <c:pt idx="653">
                  <c:v>8.7416600000000011E-2</c:v>
                </c:pt>
                <c:pt idx="654">
                  <c:v>8.7756700000000007E-2</c:v>
                </c:pt>
                <c:pt idx="655">
                  <c:v>8.8011900000000004E-2</c:v>
                </c:pt>
                <c:pt idx="656">
                  <c:v>8.832580000000019E-2</c:v>
                </c:pt>
                <c:pt idx="657">
                  <c:v>8.8554700000000194E-2</c:v>
                </c:pt>
                <c:pt idx="658">
                  <c:v>8.8874300000000211E-2</c:v>
                </c:pt>
                <c:pt idx="659">
                  <c:v>8.9050300000000193E-2</c:v>
                </c:pt>
                <c:pt idx="660">
                  <c:v>8.9327600000000063E-2</c:v>
                </c:pt>
                <c:pt idx="661">
                  <c:v>8.9802600000000024E-2</c:v>
                </c:pt>
                <c:pt idx="662">
                  <c:v>8.9989600000000031E-2</c:v>
                </c:pt>
                <c:pt idx="663">
                  <c:v>9.0278200000000031E-2</c:v>
                </c:pt>
                <c:pt idx="664">
                  <c:v>9.0631200000000023E-2</c:v>
                </c:pt>
                <c:pt idx="665">
                  <c:v>9.1000600000000001E-2</c:v>
                </c:pt>
                <c:pt idx="666">
                  <c:v>9.1429200000000016E-2</c:v>
                </c:pt>
                <c:pt idx="667">
                  <c:v>9.1536400000000143E-2</c:v>
                </c:pt>
                <c:pt idx="668">
                  <c:v>9.1874400000000064E-2</c:v>
                </c:pt>
                <c:pt idx="669">
                  <c:v>9.2266300000000023E-2</c:v>
                </c:pt>
                <c:pt idx="670">
                  <c:v>9.2513400000000023E-2</c:v>
                </c:pt>
                <c:pt idx="671">
                  <c:v>9.2927400000000063E-2</c:v>
                </c:pt>
                <c:pt idx="672">
                  <c:v>9.3153400000000067E-2</c:v>
                </c:pt>
                <c:pt idx="673">
                  <c:v>9.3487200000000006E-2</c:v>
                </c:pt>
                <c:pt idx="674">
                  <c:v>9.3778100000000045E-2</c:v>
                </c:pt>
                <c:pt idx="675">
                  <c:v>9.4101600000000021E-2</c:v>
                </c:pt>
                <c:pt idx="676">
                  <c:v>9.4295800000000179E-2</c:v>
                </c:pt>
                <c:pt idx="677">
                  <c:v>9.4830400000000148E-2</c:v>
                </c:pt>
                <c:pt idx="678">
                  <c:v>9.5084400000000097E-2</c:v>
                </c:pt>
                <c:pt idx="679">
                  <c:v>9.5327700000000001E-2</c:v>
                </c:pt>
                <c:pt idx="680">
                  <c:v>9.5847300000000066E-2</c:v>
                </c:pt>
                <c:pt idx="681">
                  <c:v>9.6085600000000021E-2</c:v>
                </c:pt>
                <c:pt idx="682">
                  <c:v>9.6481299999999992E-2</c:v>
                </c:pt>
                <c:pt idx="683">
                  <c:v>9.6644100000000024E-2</c:v>
                </c:pt>
                <c:pt idx="684">
                  <c:v>9.7056600000000007E-2</c:v>
                </c:pt>
                <c:pt idx="685">
                  <c:v>9.7540200000000021E-2</c:v>
                </c:pt>
                <c:pt idx="686">
                  <c:v>9.7774000000000028E-2</c:v>
                </c:pt>
                <c:pt idx="687">
                  <c:v>9.8046100000000025E-2</c:v>
                </c:pt>
                <c:pt idx="688">
                  <c:v>9.8302E-2</c:v>
                </c:pt>
                <c:pt idx="689">
                  <c:v>9.8672500000000066E-2</c:v>
                </c:pt>
                <c:pt idx="690">
                  <c:v>9.9136000000000113E-2</c:v>
                </c:pt>
                <c:pt idx="691">
                  <c:v>9.938710000000002E-2</c:v>
                </c:pt>
                <c:pt idx="692">
                  <c:v>9.9714800000000131E-2</c:v>
                </c:pt>
                <c:pt idx="693">
                  <c:v>0.1000260000000001</c:v>
                </c:pt>
                <c:pt idx="694">
                  <c:v>0.100311</c:v>
                </c:pt>
                <c:pt idx="695">
                  <c:v>0.10071600000000008</c:v>
                </c:pt>
                <c:pt idx="696">
                  <c:v>0.10107200000000002</c:v>
                </c:pt>
                <c:pt idx="697">
                  <c:v>0.10135699999999995</c:v>
                </c:pt>
                <c:pt idx="698">
                  <c:v>0.10169700000000002</c:v>
                </c:pt>
                <c:pt idx="699">
                  <c:v>0.10212000000000009</c:v>
                </c:pt>
                <c:pt idx="700">
                  <c:v>0.10233399999999998</c:v>
                </c:pt>
                <c:pt idx="701">
                  <c:v>0.102851</c:v>
                </c:pt>
                <c:pt idx="702">
                  <c:v>0.1032040000000001</c:v>
                </c:pt>
                <c:pt idx="703">
                  <c:v>0.10344600000000002</c:v>
                </c:pt>
                <c:pt idx="704">
                  <c:v>0.10394299999999998</c:v>
                </c:pt>
                <c:pt idx="705">
                  <c:v>0.10419600000000014</c:v>
                </c:pt>
                <c:pt idx="706">
                  <c:v>0.10461100000000002</c:v>
                </c:pt>
                <c:pt idx="707">
                  <c:v>0.104854</c:v>
                </c:pt>
                <c:pt idx="708">
                  <c:v>0.1053179999999999</c:v>
                </c:pt>
                <c:pt idx="709">
                  <c:v>0.10574500000000013</c:v>
                </c:pt>
                <c:pt idx="710">
                  <c:v>0.10600500000000009</c:v>
                </c:pt>
                <c:pt idx="711">
                  <c:v>0.10617699999999999</c:v>
                </c:pt>
                <c:pt idx="712">
                  <c:v>0.10680400000000002</c:v>
                </c:pt>
                <c:pt idx="713">
                  <c:v>0.10717100000000009</c:v>
                </c:pt>
                <c:pt idx="714">
                  <c:v>0.107349</c:v>
                </c:pt>
                <c:pt idx="715">
                  <c:v>0.1078940000000001</c:v>
                </c:pt>
                <c:pt idx="716">
                  <c:v>0.10827299999999999</c:v>
                </c:pt>
                <c:pt idx="717">
                  <c:v>0.10860800000000002</c:v>
                </c:pt>
                <c:pt idx="718">
                  <c:v>0.10904300000000008</c:v>
                </c:pt>
                <c:pt idx="719">
                  <c:v>0.10931100000000002</c:v>
                </c:pt>
                <c:pt idx="720">
                  <c:v>0.10981399999999998</c:v>
                </c:pt>
                <c:pt idx="721">
                  <c:v>0.11004899999999988</c:v>
                </c:pt>
                <c:pt idx="722">
                  <c:v>0.110446</c:v>
                </c:pt>
                <c:pt idx="723">
                  <c:v>0.110872</c:v>
                </c:pt>
                <c:pt idx="724">
                  <c:v>0.11129300000000009</c:v>
                </c:pt>
                <c:pt idx="725">
                  <c:v>0.111652</c:v>
                </c:pt>
                <c:pt idx="726">
                  <c:v>0.112051</c:v>
                </c:pt>
                <c:pt idx="727">
                  <c:v>0.11258</c:v>
                </c:pt>
                <c:pt idx="728">
                  <c:v>0.11291699999999998</c:v>
                </c:pt>
                <c:pt idx="729">
                  <c:v>0.113329</c:v>
                </c:pt>
                <c:pt idx="730">
                  <c:v>0.1135879999999999</c:v>
                </c:pt>
                <c:pt idx="731">
                  <c:v>0.11393200000000002</c:v>
                </c:pt>
                <c:pt idx="732">
                  <c:v>0.114548</c:v>
                </c:pt>
                <c:pt idx="733">
                  <c:v>0.11489300000000002</c:v>
                </c:pt>
                <c:pt idx="734">
                  <c:v>0.11532400000000002</c:v>
                </c:pt>
                <c:pt idx="735">
                  <c:v>0.115607</c:v>
                </c:pt>
                <c:pt idx="736">
                  <c:v>0.11621400000000008</c:v>
                </c:pt>
                <c:pt idx="737">
                  <c:v>0.116719</c:v>
                </c:pt>
                <c:pt idx="738">
                  <c:v>0.11697500000000002</c:v>
                </c:pt>
                <c:pt idx="739">
                  <c:v>0.11730500000000002</c:v>
                </c:pt>
                <c:pt idx="740">
                  <c:v>0.1176350000000001</c:v>
                </c:pt>
                <c:pt idx="741">
                  <c:v>0.11826200000000013</c:v>
                </c:pt>
                <c:pt idx="742">
                  <c:v>0.11861500000000008</c:v>
                </c:pt>
                <c:pt idx="743">
                  <c:v>0.119038</c:v>
                </c:pt>
                <c:pt idx="744">
                  <c:v>0.11933500000000002</c:v>
                </c:pt>
                <c:pt idx="745">
                  <c:v>0.11983300000000002</c:v>
                </c:pt>
                <c:pt idx="746">
                  <c:v>0.12022800000000008</c:v>
                </c:pt>
                <c:pt idx="747">
                  <c:v>0.120617</c:v>
                </c:pt>
                <c:pt idx="748">
                  <c:v>0.12116200000000013</c:v>
                </c:pt>
                <c:pt idx="749">
                  <c:v>0.12149500000000013</c:v>
                </c:pt>
                <c:pt idx="750">
                  <c:v>0.12208200000000002</c:v>
                </c:pt>
                <c:pt idx="751">
                  <c:v>0.12241600000000002</c:v>
                </c:pt>
                <c:pt idx="752">
                  <c:v>0.12270399999999999</c:v>
                </c:pt>
                <c:pt idx="753">
                  <c:v>0.12345299999999998</c:v>
                </c:pt>
                <c:pt idx="754">
                  <c:v>0.12364900000000002</c:v>
                </c:pt>
                <c:pt idx="755">
                  <c:v>0.12429100000000017</c:v>
                </c:pt>
                <c:pt idx="756">
                  <c:v>0.12470700000000008</c:v>
                </c:pt>
                <c:pt idx="757">
                  <c:v>0.12506</c:v>
                </c:pt>
                <c:pt idx="758">
                  <c:v>0.12554699999999999</c:v>
                </c:pt>
                <c:pt idx="759">
                  <c:v>0.125837</c:v>
                </c:pt>
                <c:pt idx="760">
                  <c:v>0.12640599999999999</c:v>
                </c:pt>
                <c:pt idx="761">
                  <c:v>0.126807</c:v>
                </c:pt>
                <c:pt idx="762">
                  <c:v>0.127471</c:v>
                </c:pt>
                <c:pt idx="763">
                  <c:v>0.12786700000000001</c:v>
                </c:pt>
                <c:pt idx="764">
                  <c:v>0.128334</c:v>
                </c:pt>
                <c:pt idx="765">
                  <c:v>0.12867799999999988</c:v>
                </c:pt>
                <c:pt idx="766">
                  <c:v>0.12914</c:v>
                </c:pt>
                <c:pt idx="767">
                  <c:v>0.12971299999999999</c:v>
                </c:pt>
                <c:pt idx="768">
                  <c:v>0.13026399999999999</c:v>
                </c:pt>
                <c:pt idx="769">
                  <c:v>0.13073899999999999</c:v>
                </c:pt>
                <c:pt idx="770">
                  <c:v>0.131027</c:v>
                </c:pt>
                <c:pt idx="771">
                  <c:v>0.13139100000000001</c:v>
                </c:pt>
                <c:pt idx="772">
                  <c:v>0.13204399999999999</c:v>
                </c:pt>
                <c:pt idx="773">
                  <c:v>0.13247400000000001</c:v>
                </c:pt>
                <c:pt idx="774">
                  <c:v>0.133051</c:v>
                </c:pt>
                <c:pt idx="775">
                  <c:v>0.13341100000000017</c:v>
                </c:pt>
                <c:pt idx="776">
                  <c:v>0.13394900000000026</c:v>
                </c:pt>
                <c:pt idx="777">
                  <c:v>0.13433899999999999</c:v>
                </c:pt>
                <c:pt idx="778">
                  <c:v>0.13497300000000001</c:v>
                </c:pt>
                <c:pt idx="779">
                  <c:v>0.13541800000000026</c:v>
                </c:pt>
                <c:pt idx="780">
                  <c:v>0.13583899999999999</c:v>
                </c:pt>
                <c:pt idx="781">
                  <c:v>0.13642699999999999</c:v>
                </c:pt>
                <c:pt idx="782">
                  <c:v>0.13680800000000001</c:v>
                </c:pt>
                <c:pt idx="783">
                  <c:v>0.13738</c:v>
                </c:pt>
                <c:pt idx="784">
                  <c:v>0.137881</c:v>
                </c:pt>
                <c:pt idx="785">
                  <c:v>0.13833400000000001</c:v>
                </c:pt>
                <c:pt idx="786">
                  <c:v>0.13890200000000016</c:v>
                </c:pt>
                <c:pt idx="787">
                  <c:v>0.13930899999999999</c:v>
                </c:pt>
                <c:pt idx="788">
                  <c:v>0.13988999999999999</c:v>
                </c:pt>
                <c:pt idx="789">
                  <c:v>0.14039299999999999</c:v>
                </c:pt>
                <c:pt idx="790">
                  <c:v>0.14085</c:v>
                </c:pt>
                <c:pt idx="791">
                  <c:v>0.14153499999999999</c:v>
                </c:pt>
                <c:pt idx="792">
                  <c:v>0.14190800000000023</c:v>
                </c:pt>
                <c:pt idx="793">
                  <c:v>0.14241400000000026</c:v>
                </c:pt>
                <c:pt idx="794">
                  <c:v>0.14297499999999999</c:v>
                </c:pt>
                <c:pt idx="795">
                  <c:v>0.14350700000000016</c:v>
                </c:pt>
                <c:pt idx="796">
                  <c:v>0.14383299999999999</c:v>
                </c:pt>
                <c:pt idx="797">
                  <c:v>0.14460200000000001</c:v>
                </c:pt>
                <c:pt idx="798">
                  <c:v>0.14503800000000017</c:v>
                </c:pt>
                <c:pt idx="799">
                  <c:v>0.14550600000000016</c:v>
                </c:pt>
                <c:pt idx="800">
                  <c:v>0.14614400000000016</c:v>
                </c:pt>
                <c:pt idx="801">
                  <c:v>0.14649600000000026</c:v>
                </c:pt>
                <c:pt idx="802">
                  <c:v>0.14720300000000017</c:v>
                </c:pt>
                <c:pt idx="803">
                  <c:v>0.14756900000000023</c:v>
                </c:pt>
                <c:pt idx="804">
                  <c:v>0.14811800000000017</c:v>
                </c:pt>
                <c:pt idx="805">
                  <c:v>0.14850900000000017</c:v>
                </c:pt>
                <c:pt idx="806">
                  <c:v>0.14923100000000017</c:v>
                </c:pt>
                <c:pt idx="807">
                  <c:v>0.14983800000000017</c:v>
                </c:pt>
                <c:pt idx="808">
                  <c:v>0.15040300000000023</c:v>
                </c:pt>
                <c:pt idx="809">
                  <c:v>0.15096200000000026</c:v>
                </c:pt>
                <c:pt idx="810">
                  <c:v>0.15146600000000027</c:v>
                </c:pt>
                <c:pt idx="811">
                  <c:v>0.15200200000000016</c:v>
                </c:pt>
                <c:pt idx="812">
                  <c:v>0.15223600000000026</c:v>
                </c:pt>
                <c:pt idx="813">
                  <c:v>0.15312500000000001</c:v>
                </c:pt>
                <c:pt idx="814">
                  <c:v>0.15352700000000016</c:v>
                </c:pt>
                <c:pt idx="815">
                  <c:v>0.15410900000000016</c:v>
                </c:pt>
                <c:pt idx="816">
                  <c:v>0.15492700000000023</c:v>
                </c:pt>
                <c:pt idx="817">
                  <c:v>0.15526800000000027</c:v>
                </c:pt>
                <c:pt idx="818">
                  <c:v>0.15592700000000026</c:v>
                </c:pt>
                <c:pt idx="819">
                  <c:v>0.15652400000000016</c:v>
                </c:pt>
                <c:pt idx="820">
                  <c:v>0.15697300000000017</c:v>
                </c:pt>
                <c:pt idx="821">
                  <c:v>0.15759000000000023</c:v>
                </c:pt>
                <c:pt idx="822">
                  <c:v>0.15835900000000017</c:v>
                </c:pt>
                <c:pt idx="823">
                  <c:v>0.15911000000000017</c:v>
                </c:pt>
                <c:pt idx="824">
                  <c:v>0.15967400000000001</c:v>
                </c:pt>
                <c:pt idx="825">
                  <c:v>0.16044700000000023</c:v>
                </c:pt>
                <c:pt idx="826">
                  <c:v>0.16236100000000001</c:v>
                </c:pt>
                <c:pt idx="827">
                  <c:v>0.163663</c:v>
                </c:pt>
                <c:pt idx="828">
                  <c:v>0.16469</c:v>
                </c:pt>
                <c:pt idx="829">
                  <c:v>0.16430900000000001</c:v>
                </c:pt>
                <c:pt idx="830">
                  <c:v>0.16554099999999999</c:v>
                </c:pt>
                <c:pt idx="831">
                  <c:v>0.16599900000000023</c:v>
                </c:pt>
                <c:pt idx="832">
                  <c:v>0.16640700000000017</c:v>
                </c:pt>
                <c:pt idx="833">
                  <c:v>0.16666800000000001</c:v>
                </c:pt>
                <c:pt idx="834">
                  <c:v>0.16744600000000026</c:v>
                </c:pt>
                <c:pt idx="835">
                  <c:v>0.16823900000000017</c:v>
                </c:pt>
                <c:pt idx="836">
                  <c:v>0.16978399999999999</c:v>
                </c:pt>
                <c:pt idx="837">
                  <c:v>0.16952</c:v>
                </c:pt>
                <c:pt idx="838">
                  <c:v>0.17058000000000001</c:v>
                </c:pt>
                <c:pt idx="839">
                  <c:v>0.17072200000000001</c:v>
                </c:pt>
                <c:pt idx="840">
                  <c:v>0.17217199999999988</c:v>
                </c:pt>
                <c:pt idx="841">
                  <c:v>0.17279900000000023</c:v>
                </c:pt>
                <c:pt idx="842">
                  <c:v>0.17291500000000026</c:v>
                </c:pt>
                <c:pt idx="843">
                  <c:v>0.17335500000000001</c:v>
                </c:pt>
                <c:pt idx="844">
                  <c:v>0.17509400000000017</c:v>
                </c:pt>
                <c:pt idx="845">
                  <c:v>0.17512</c:v>
                </c:pt>
                <c:pt idx="846">
                  <c:v>0.17597199999999999</c:v>
                </c:pt>
                <c:pt idx="847">
                  <c:v>0.17638899999999999</c:v>
                </c:pt>
                <c:pt idx="848">
                  <c:v>0.17705399999999999</c:v>
                </c:pt>
                <c:pt idx="849">
                  <c:v>0.17851900000000026</c:v>
                </c:pt>
                <c:pt idx="850">
                  <c:v>0.17846000000000023</c:v>
                </c:pt>
                <c:pt idx="851">
                  <c:v>0.17928600000000017</c:v>
                </c:pt>
                <c:pt idx="852">
                  <c:v>0.17973300000000017</c:v>
                </c:pt>
                <c:pt idx="853">
                  <c:v>0.18044300000000027</c:v>
                </c:pt>
                <c:pt idx="854">
                  <c:v>0.18165500000000001</c:v>
                </c:pt>
                <c:pt idx="855">
                  <c:v>0.18205800000000016</c:v>
                </c:pt>
                <c:pt idx="856">
                  <c:v>0.18217</c:v>
                </c:pt>
                <c:pt idx="857">
                  <c:v>0.18372600000000017</c:v>
                </c:pt>
                <c:pt idx="858">
                  <c:v>0.18431600000000023</c:v>
                </c:pt>
                <c:pt idx="859">
                  <c:v>0.18498700000000026</c:v>
                </c:pt>
                <c:pt idx="860">
                  <c:v>0.18502000000000016</c:v>
                </c:pt>
                <c:pt idx="861">
                  <c:v>0.18659300000000023</c:v>
                </c:pt>
                <c:pt idx="862">
                  <c:v>0.18743400000000027</c:v>
                </c:pt>
                <c:pt idx="863">
                  <c:v>0.18821700000000033</c:v>
                </c:pt>
                <c:pt idx="864">
                  <c:v>0.18865999999999999</c:v>
                </c:pt>
                <c:pt idx="865">
                  <c:v>0.18973400000000026</c:v>
                </c:pt>
                <c:pt idx="866">
                  <c:v>0.190636</c:v>
                </c:pt>
                <c:pt idx="867">
                  <c:v>0.19091900000000023</c:v>
                </c:pt>
                <c:pt idx="868">
                  <c:v>0.19129599999999999</c:v>
                </c:pt>
                <c:pt idx="869">
                  <c:v>0.19240399999999999</c:v>
                </c:pt>
                <c:pt idx="870">
                  <c:v>0.19316900000000001</c:v>
                </c:pt>
                <c:pt idx="871">
                  <c:v>0.193657</c:v>
                </c:pt>
                <c:pt idx="872">
                  <c:v>0.194078</c:v>
                </c:pt>
                <c:pt idx="873">
                  <c:v>0.19522</c:v>
                </c:pt>
                <c:pt idx="874">
                  <c:v>0.19640600000000016</c:v>
                </c:pt>
                <c:pt idx="875">
                  <c:v>0.19729500000000016</c:v>
                </c:pt>
                <c:pt idx="876">
                  <c:v>0.197657</c:v>
                </c:pt>
                <c:pt idx="877">
                  <c:v>0.19808899999999999</c:v>
                </c:pt>
                <c:pt idx="878">
                  <c:v>0.19947500000000001</c:v>
                </c:pt>
                <c:pt idx="879">
                  <c:v>0.200184</c:v>
                </c:pt>
                <c:pt idx="880">
                  <c:v>0.20059700000000016</c:v>
                </c:pt>
                <c:pt idx="881">
                  <c:v>0.20140500000000017</c:v>
                </c:pt>
                <c:pt idx="882">
                  <c:v>0.20269100000000001</c:v>
                </c:pt>
                <c:pt idx="883">
                  <c:v>0.20322499999999999</c:v>
                </c:pt>
                <c:pt idx="884">
                  <c:v>0.20448100000000016</c:v>
                </c:pt>
                <c:pt idx="885">
                  <c:v>0.20478800000000016</c:v>
                </c:pt>
                <c:pt idx="886">
                  <c:v>0.20602100000000001</c:v>
                </c:pt>
                <c:pt idx="887">
                  <c:v>0.20681099999999999</c:v>
                </c:pt>
                <c:pt idx="888">
                  <c:v>0.207622</c:v>
                </c:pt>
                <c:pt idx="889">
                  <c:v>0.20839400000000016</c:v>
                </c:pt>
                <c:pt idx="890">
                  <c:v>0.20927899999999999</c:v>
                </c:pt>
                <c:pt idx="891">
                  <c:v>0.21069399999999999</c:v>
                </c:pt>
                <c:pt idx="892">
                  <c:v>0.21108299999999999</c:v>
                </c:pt>
                <c:pt idx="893">
                  <c:v>0.21165500000000001</c:v>
                </c:pt>
                <c:pt idx="894">
                  <c:v>0.21268100000000001</c:v>
                </c:pt>
                <c:pt idx="895">
                  <c:v>0.21394500000000033</c:v>
                </c:pt>
                <c:pt idx="896">
                  <c:v>0.21467</c:v>
                </c:pt>
                <c:pt idx="897">
                  <c:v>0.21537600000000001</c:v>
                </c:pt>
                <c:pt idx="898">
                  <c:v>0.21643900000000027</c:v>
                </c:pt>
                <c:pt idx="899">
                  <c:v>0.21726900000000027</c:v>
                </c:pt>
                <c:pt idx="900">
                  <c:v>0.21838099999999999</c:v>
                </c:pt>
                <c:pt idx="901">
                  <c:v>0.21887699999999999</c:v>
                </c:pt>
                <c:pt idx="902">
                  <c:v>0.21978400000000023</c:v>
                </c:pt>
                <c:pt idx="903">
                  <c:v>0.22101699999999999</c:v>
                </c:pt>
                <c:pt idx="904">
                  <c:v>0.22205900000000001</c:v>
                </c:pt>
                <c:pt idx="905">
                  <c:v>0.22318299999999988</c:v>
                </c:pt>
                <c:pt idx="906">
                  <c:v>0.223778</c:v>
                </c:pt>
                <c:pt idx="907">
                  <c:v>0.22492899999999999</c:v>
                </c:pt>
                <c:pt idx="908">
                  <c:v>0.22600899999999999</c:v>
                </c:pt>
                <c:pt idx="909">
                  <c:v>0.227128</c:v>
                </c:pt>
                <c:pt idx="910">
                  <c:v>0.22769300000000001</c:v>
                </c:pt>
                <c:pt idx="911">
                  <c:v>0.22850799999999999</c:v>
                </c:pt>
                <c:pt idx="912">
                  <c:v>0.22944300000000023</c:v>
                </c:pt>
                <c:pt idx="913">
                  <c:v>0.23083699999999999</c:v>
                </c:pt>
                <c:pt idx="914">
                  <c:v>0.23139899999999999</c:v>
                </c:pt>
                <c:pt idx="915">
                  <c:v>0.23236200000000001</c:v>
                </c:pt>
                <c:pt idx="916">
                  <c:v>0.23352800000000001</c:v>
                </c:pt>
                <c:pt idx="917">
                  <c:v>0.23517399999999997</c:v>
                </c:pt>
                <c:pt idx="918">
                  <c:v>0.23569699999999999</c:v>
                </c:pt>
                <c:pt idx="919">
                  <c:v>0.23646700000000026</c:v>
                </c:pt>
                <c:pt idx="920">
                  <c:v>0.23768900000000001</c:v>
                </c:pt>
                <c:pt idx="921">
                  <c:v>0.23873400000000017</c:v>
                </c:pt>
                <c:pt idx="922">
                  <c:v>0.23977399999999999</c:v>
                </c:pt>
                <c:pt idx="923">
                  <c:v>0.24041500000000027</c:v>
                </c:pt>
                <c:pt idx="924">
                  <c:v>0.24155699999999999</c:v>
                </c:pt>
                <c:pt idx="925">
                  <c:v>0.24268000000000001</c:v>
                </c:pt>
                <c:pt idx="926">
                  <c:v>0.24424700000000027</c:v>
                </c:pt>
                <c:pt idx="927">
                  <c:v>0.24485699999999999</c:v>
                </c:pt>
                <c:pt idx="928">
                  <c:v>0.24613399999999999</c:v>
                </c:pt>
                <c:pt idx="929">
                  <c:v>0.24735199999999999</c:v>
                </c:pt>
                <c:pt idx="930">
                  <c:v>0.24889000000000017</c:v>
                </c:pt>
                <c:pt idx="931">
                  <c:v>0.24956100000000023</c:v>
                </c:pt>
                <c:pt idx="932">
                  <c:v>0.25053399999999998</c:v>
                </c:pt>
                <c:pt idx="933">
                  <c:v>0.25157200000000002</c:v>
                </c:pt>
                <c:pt idx="934">
                  <c:v>0.25315600000000005</c:v>
                </c:pt>
                <c:pt idx="935">
                  <c:v>0.25399700000000003</c:v>
                </c:pt>
                <c:pt idx="936">
                  <c:v>0.25492500000000001</c:v>
                </c:pt>
                <c:pt idx="937">
                  <c:v>0.25628600000000001</c:v>
                </c:pt>
                <c:pt idx="938">
                  <c:v>0.2574010000000001</c:v>
                </c:pt>
                <c:pt idx="939">
                  <c:v>0.2588880000000004</c:v>
                </c:pt>
                <c:pt idx="940">
                  <c:v>0.25945600000000002</c:v>
                </c:pt>
                <c:pt idx="941">
                  <c:v>0.260625</c:v>
                </c:pt>
                <c:pt idx="942">
                  <c:v>0.26181400000000032</c:v>
                </c:pt>
                <c:pt idx="943">
                  <c:v>0.26339600000000002</c:v>
                </c:pt>
                <c:pt idx="944">
                  <c:v>0.26424900000000001</c:v>
                </c:pt>
                <c:pt idx="945">
                  <c:v>0.26533600000000002</c:v>
                </c:pt>
                <c:pt idx="946">
                  <c:v>0.26682700000000031</c:v>
                </c:pt>
                <c:pt idx="947">
                  <c:v>0.26825000000000004</c:v>
                </c:pt>
                <c:pt idx="948">
                  <c:v>0.269177</c:v>
                </c:pt>
                <c:pt idx="949">
                  <c:v>0.270179</c:v>
                </c:pt>
                <c:pt idx="950">
                  <c:v>0.27150800000000008</c:v>
                </c:pt>
                <c:pt idx="951">
                  <c:v>0.273509</c:v>
                </c:pt>
                <c:pt idx="952">
                  <c:v>0.27454600000000001</c:v>
                </c:pt>
                <c:pt idx="953">
                  <c:v>0.27559300000000003</c:v>
                </c:pt>
                <c:pt idx="954">
                  <c:v>0.27661000000000002</c:v>
                </c:pt>
                <c:pt idx="955">
                  <c:v>0.27837900000000032</c:v>
                </c:pt>
                <c:pt idx="956">
                  <c:v>0.279609</c:v>
                </c:pt>
                <c:pt idx="957">
                  <c:v>0.280752</c:v>
                </c:pt>
                <c:pt idx="958">
                  <c:v>0.28167300000000001</c:v>
                </c:pt>
                <c:pt idx="959">
                  <c:v>0.28334600000000032</c:v>
                </c:pt>
                <c:pt idx="960">
                  <c:v>0.28484900000000002</c:v>
                </c:pt>
                <c:pt idx="961">
                  <c:v>0.28598100000000032</c:v>
                </c:pt>
                <c:pt idx="962">
                  <c:v>0.287132</c:v>
                </c:pt>
                <c:pt idx="963">
                  <c:v>0.28871600000000008</c:v>
                </c:pt>
                <c:pt idx="964">
                  <c:v>0.29001000000000032</c:v>
                </c:pt>
                <c:pt idx="965">
                  <c:v>0.2914180000000004</c:v>
                </c:pt>
                <c:pt idx="966">
                  <c:v>0.29249800000000031</c:v>
                </c:pt>
                <c:pt idx="967">
                  <c:v>0.2936490000000001</c:v>
                </c:pt>
                <c:pt idx="968">
                  <c:v>0.29580700000000032</c:v>
                </c:pt>
                <c:pt idx="969">
                  <c:v>0.29697500000000032</c:v>
                </c:pt>
                <c:pt idx="970">
                  <c:v>0.29857900000000032</c:v>
                </c:pt>
                <c:pt idx="971">
                  <c:v>0.29934000000000038</c:v>
                </c:pt>
                <c:pt idx="972">
                  <c:v>0.30167300000000002</c:v>
                </c:pt>
                <c:pt idx="973">
                  <c:v>0.30292800000000047</c:v>
                </c:pt>
                <c:pt idx="974">
                  <c:v>0.30445700000000031</c:v>
                </c:pt>
                <c:pt idx="975">
                  <c:v>0.30571100000000001</c:v>
                </c:pt>
                <c:pt idx="976">
                  <c:v>0.30726800000000032</c:v>
                </c:pt>
                <c:pt idx="977">
                  <c:v>0.30898000000000048</c:v>
                </c:pt>
                <c:pt idx="978">
                  <c:v>0.31045100000000031</c:v>
                </c:pt>
                <c:pt idx="979">
                  <c:v>0.31162500000000032</c:v>
                </c:pt>
                <c:pt idx="980">
                  <c:v>0.31323000000000001</c:v>
                </c:pt>
                <c:pt idx="981">
                  <c:v>0.31518200000000046</c:v>
                </c:pt>
                <c:pt idx="982">
                  <c:v>0.31647600000000048</c:v>
                </c:pt>
                <c:pt idx="983">
                  <c:v>0.31826100000000002</c:v>
                </c:pt>
                <c:pt idx="984">
                  <c:v>0.31938400000000067</c:v>
                </c:pt>
                <c:pt idx="985">
                  <c:v>0.32123600000000002</c:v>
                </c:pt>
                <c:pt idx="986">
                  <c:v>0.32300500000000032</c:v>
                </c:pt>
                <c:pt idx="987">
                  <c:v>0.32472600000000046</c:v>
                </c:pt>
                <c:pt idx="988">
                  <c:v>0.32595700000000033</c:v>
                </c:pt>
                <c:pt idx="989">
                  <c:v>0.32771700000000031</c:v>
                </c:pt>
                <c:pt idx="990">
                  <c:v>0.32865100000000008</c:v>
                </c:pt>
                <c:pt idx="991">
                  <c:v>0.33096200000000048</c:v>
                </c:pt>
                <c:pt idx="992">
                  <c:v>0.33299600000000046</c:v>
                </c:pt>
                <c:pt idx="993">
                  <c:v>0.33444700000000038</c:v>
                </c:pt>
                <c:pt idx="994">
                  <c:v>0.3362140000000004</c:v>
                </c:pt>
                <c:pt idx="995">
                  <c:v>0.33761100000000038</c:v>
                </c:pt>
                <c:pt idx="996">
                  <c:v>0.33996000000000054</c:v>
                </c:pt>
                <c:pt idx="997">
                  <c:v>0.341636</c:v>
                </c:pt>
                <c:pt idx="998">
                  <c:v>0.34281000000000039</c:v>
                </c:pt>
                <c:pt idx="999">
                  <c:v>0.34470800000000001</c:v>
                </c:pt>
                <c:pt idx="1000">
                  <c:v>0.34673000000000004</c:v>
                </c:pt>
                <c:pt idx="1001">
                  <c:v>0.3487610000000001</c:v>
                </c:pt>
                <c:pt idx="1002">
                  <c:v>0.34995500000000002</c:v>
                </c:pt>
                <c:pt idx="1003">
                  <c:v>0.35220600000000002</c:v>
                </c:pt>
                <c:pt idx="1004">
                  <c:v>0.35422400000000032</c:v>
                </c:pt>
                <c:pt idx="1005">
                  <c:v>0.35643900000000001</c:v>
                </c:pt>
                <c:pt idx="1006">
                  <c:v>0.35770400000000002</c:v>
                </c:pt>
                <c:pt idx="1007">
                  <c:v>0.35988600000000054</c:v>
                </c:pt>
                <c:pt idx="1008">
                  <c:v>0.36185000000000039</c:v>
                </c:pt>
                <c:pt idx="1009">
                  <c:v>0.36395400000000033</c:v>
                </c:pt>
                <c:pt idx="1010">
                  <c:v>0.36560300000000001</c:v>
                </c:pt>
                <c:pt idx="1011">
                  <c:v>0.367533</c:v>
                </c:pt>
                <c:pt idx="1012">
                  <c:v>0.36973500000000004</c:v>
                </c:pt>
                <c:pt idx="1013">
                  <c:v>0.37192800000000048</c:v>
                </c:pt>
                <c:pt idx="1014">
                  <c:v>0.3741220000000004</c:v>
                </c:pt>
                <c:pt idx="1015">
                  <c:v>0.37583100000000008</c:v>
                </c:pt>
                <c:pt idx="1016">
                  <c:v>0.3779000000000004</c:v>
                </c:pt>
                <c:pt idx="1017">
                  <c:v>0.38028100000000031</c:v>
                </c:pt>
                <c:pt idx="1018">
                  <c:v>0.38245500000000032</c:v>
                </c:pt>
                <c:pt idx="1019">
                  <c:v>0.38439700000000032</c:v>
                </c:pt>
                <c:pt idx="1020">
                  <c:v>0.38659200000000032</c:v>
                </c:pt>
                <c:pt idx="1021">
                  <c:v>0.3887760000000004</c:v>
                </c:pt>
                <c:pt idx="1022">
                  <c:v>0.39120700000000008</c:v>
                </c:pt>
                <c:pt idx="1023">
                  <c:v>0.39345700000000033</c:v>
                </c:pt>
                <c:pt idx="1024">
                  <c:v>0.39525600000000033</c:v>
                </c:pt>
                <c:pt idx="1025">
                  <c:v>0.3979070000000004</c:v>
                </c:pt>
                <c:pt idx="1026">
                  <c:v>0.4004990000000001</c:v>
                </c:pt>
                <c:pt idx="1027">
                  <c:v>0.40251300000000001</c:v>
                </c:pt>
                <c:pt idx="1028">
                  <c:v>0.40513300000000002</c:v>
                </c:pt>
                <c:pt idx="1029">
                  <c:v>0.40762300000000001</c:v>
                </c:pt>
                <c:pt idx="1030">
                  <c:v>0.41022900000000001</c:v>
                </c:pt>
                <c:pt idx="1031">
                  <c:v>0.41251400000000032</c:v>
                </c:pt>
                <c:pt idx="1032">
                  <c:v>0.415273</c:v>
                </c:pt>
                <c:pt idx="1033">
                  <c:v>0.41755000000000031</c:v>
                </c:pt>
                <c:pt idx="1034">
                  <c:v>0.42051400000000033</c:v>
                </c:pt>
                <c:pt idx="1035">
                  <c:v>0.42284200000000033</c:v>
                </c:pt>
                <c:pt idx="1036">
                  <c:v>0.42577200000000032</c:v>
                </c:pt>
                <c:pt idx="1037">
                  <c:v>0.42795400000000033</c:v>
                </c:pt>
                <c:pt idx="1038">
                  <c:v>0.43103600000000031</c:v>
                </c:pt>
                <c:pt idx="1039">
                  <c:v>0.43384500000000031</c:v>
                </c:pt>
                <c:pt idx="1040">
                  <c:v>0.43591400000000047</c:v>
                </c:pt>
                <c:pt idx="1041">
                  <c:v>0.43935200000000046</c:v>
                </c:pt>
                <c:pt idx="1042">
                  <c:v>0.44228800000000001</c:v>
                </c:pt>
                <c:pt idx="1043">
                  <c:v>0.445353</c:v>
                </c:pt>
                <c:pt idx="1044">
                  <c:v>0.44797700000000001</c:v>
                </c:pt>
                <c:pt idx="1045">
                  <c:v>0.45131600000000038</c:v>
                </c:pt>
                <c:pt idx="1046">
                  <c:v>0.4543840000000004</c:v>
                </c:pt>
                <c:pt idx="1047">
                  <c:v>0.45839600000000008</c:v>
                </c:pt>
                <c:pt idx="1048">
                  <c:v>0.46111200000000002</c:v>
                </c:pt>
                <c:pt idx="1049">
                  <c:v>0.4642</c:v>
                </c:pt>
                <c:pt idx="1050">
                  <c:v>0.46747500000000008</c:v>
                </c:pt>
                <c:pt idx="1051">
                  <c:v>0.47188100000000038</c:v>
                </c:pt>
                <c:pt idx="1052">
                  <c:v>0.47563</c:v>
                </c:pt>
                <c:pt idx="1053">
                  <c:v>0.47977900000000001</c:v>
                </c:pt>
                <c:pt idx="1054">
                  <c:v>0.48320000000000002</c:v>
                </c:pt>
                <c:pt idx="1055">
                  <c:v>0.48715600000000031</c:v>
                </c:pt>
                <c:pt idx="1056">
                  <c:v>0.49187400000000048</c:v>
                </c:pt>
                <c:pt idx="1057">
                  <c:v>0.49548800000000054</c:v>
                </c:pt>
                <c:pt idx="1058">
                  <c:v>0.50031299999999879</c:v>
                </c:pt>
                <c:pt idx="1059">
                  <c:v>0.504942</c:v>
                </c:pt>
                <c:pt idx="1060">
                  <c:v>0.50952199999999959</c:v>
                </c:pt>
                <c:pt idx="1061">
                  <c:v>0.51382499999999998</c:v>
                </c:pt>
                <c:pt idx="1062">
                  <c:v>0.51815599999999951</c:v>
                </c:pt>
                <c:pt idx="1063">
                  <c:v>0.52251699999999879</c:v>
                </c:pt>
                <c:pt idx="1064">
                  <c:v>0.52768199999999998</c:v>
                </c:pt>
                <c:pt idx="1065">
                  <c:v>0.53081100000000003</c:v>
                </c:pt>
                <c:pt idx="1066">
                  <c:v>0.53707800000000061</c:v>
                </c:pt>
                <c:pt idx="1067">
                  <c:v>0.54352800000000001</c:v>
                </c:pt>
                <c:pt idx="1068">
                  <c:v>0.55008999999999997</c:v>
                </c:pt>
                <c:pt idx="1069">
                  <c:v>0.55706599999999951</c:v>
                </c:pt>
                <c:pt idx="1070">
                  <c:v>0.563662</c:v>
                </c:pt>
                <c:pt idx="1071">
                  <c:v>0.57191400000000003</c:v>
                </c:pt>
                <c:pt idx="1072">
                  <c:v>0.58010999999999957</c:v>
                </c:pt>
                <c:pt idx="1073">
                  <c:v>0.59004999999999996</c:v>
                </c:pt>
                <c:pt idx="1074">
                  <c:v>0.59982500000000005</c:v>
                </c:pt>
                <c:pt idx="1075">
                  <c:v>0.61170300000000066</c:v>
                </c:pt>
                <c:pt idx="1076">
                  <c:v>0.62395299999999998</c:v>
                </c:pt>
                <c:pt idx="1077">
                  <c:v>0.63883900000000093</c:v>
                </c:pt>
                <c:pt idx="1078">
                  <c:v>0.65368600000000066</c:v>
                </c:pt>
                <c:pt idx="1079">
                  <c:v>0.67227300000000079</c:v>
                </c:pt>
                <c:pt idx="1080">
                  <c:v>0.6834839999999992</c:v>
                </c:pt>
                <c:pt idx="1081">
                  <c:v>0.71085699999999996</c:v>
                </c:pt>
                <c:pt idx="1082">
                  <c:v>0.73733499999999996</c:v>
                </c:pt>
                <c:pt idx="1083">
                  <c:v>0.76774100000000134</c:v>
                </c:pt>
                <c:pt idx="1084">
                  <c:v>0.80227800000000005</c:v>
                </c:pt>
                <c:pt idx="1085">
                  <c:v>0.84010200000000002</c:v>
                </c:pt>
                <c:pt idx="1086">
                  <c:v>0.88355799999999907</c:v>
                </c:pt>
                <c:pt idx="1087">
                  <c:v>0.93337599999999998</c:v>
                </c:pt>
                <c:pt idx="1088">
                  <c:v>0.9869519999999995</c:v>
                </c:pt>
                <c:pt idx="1089">
                  <c:v>1.0461</c:v>
                </c:pt>
                <c:pt idx="1090">
                  <c:v>1.10947</c:v>
                </c:pt>
                <c:pt idx="1091">
                  <c:v>1.1815800000000001</c:v>
                </c:pt>
                <c:pt idx="1092">
                  <c:v>1.2563299999999986</c:v>
                </c:pt>
                <c:pt idx="1093">
                  <c:v>1.3370500000000001</c:v>
                </c:pt>
                <c:pt idx="1094">
                  <c:v>1.4226199999999998</c:v>
                </c:pt>
                <c:pt idx="1095">
                  <c:v>1.5166999999999986</c:v>
                </c:pt>
                <c:pt idx="1096">
                  <c:v>1.6052</c:v>
                </c:pt>
                <c:pt idx="1097">
                  <c:v>1.7028999999999987</c:v>
                </c:pt>
                <c:pt idx="1098">
                  <c:v>1.8016199999999998</c:v>
                </c:pt>
                <c:pt idx="1099">
                  <c:v>1.88472</c:v>
                </c:pt>
                <c:pt idx="1100">
                  <c:v>1.9400600000000001</c:v>
                </c:pt>
              </c:numCache>
            </c:numRef>
          </c:yVal>
          <c:smooth val="1"/>
        </c:ser>
        <c:axId val="137517312"/>
        <c:axId val="146538880"/>
      </c:scatterChart>
      <c:valAx>
        <c:axId val="137517312"/>
        <c:scaling>
          <c:orientation val="minMax"/>
        </c:scaling>
        <c:axPos val="b"/>
        <c:title>
          <c:tx>
            <c:rich>
              <a:bodyPr/>
              <a:lstStyle/>
              <a:p>
                <a:pPr>
                  <a:defRPr sz="800" b="1" i="0" u="none" strike="noStrike" baseline="0">
                    <a:solidFill>
                      <a:srgbClr val="000000"/>
                    </a:solidFill>
                    <a:latin typeface="Times New Roman"/>
                    <a:ea typeface="Times New Roman"/>
                    <a:cs typeface="Times New Roman"/>
                  </a:defRPr>
                </a:pPr>
                <a:r>
                  <a:rPr lang="en-US"/>
                  <a:t>WAVELENGTH</a:t>
                </a:r>
              </a:p>
            </c:rich>
          </c:tx>
          <c:layout>
            <c:manualLayout>
              <c:xMode val="edge"/>
              <c:yMode val="edge"/>
              <c:x val="0.44890510948905132"/>
              <c:y val="0.91420118343195256"/>
            </c:manualLayout>
          </c:layout>
          <c:spPr>
            <a:noFill/>
            <a:ln w="25400">
              <a:noFill/>
            </a:ln>
          </c:spPr>
        </c:title>
        <c:numFmt formatCode="General" sourceLinked="1"/>
        <c:tickLblPos val="nextTo"/>
        <c:spPr>
          <a:ln w="3175">
            <a:solidFill>
              <a:srgbClr val="000000"/>
            </a:solidFill>
            <a:prstDash val="solid"/>
          </a:ln>
        </c:spPr>
        <c:txPr>
          <a:bodyPr rot="0" vert="horz"/>
          <a:lstStyle/>
          <a:p>
            <a:pPr>
              <a:defRPr sz="550" b="0" i="0" u="none" strike="noStrike" baseline="0">
                <a:solidFill>
                  <a:srgbClr val="000000"/>
                </a:solidFill>
                <a:latin typeface="Arial"/>
                <a:ea typeface="Arial"/>
                <a:cs typeface="Arial"/>
              </a:defRPr>
            </a:pPr>
            <a:endParaRPr lang="en-US"/>
          </a:p>
        </c:txPr>
        <c:crossAx val="146538880"/>
        <c:crosses val="autoZero"/>
        <c:crossBetween val="midCat"/>
      </c:valAx>
      <c:valAx>
        <c:axId val="146538880"/>
        <c:scaling>
          <c:orientation val="minMax"/>
        </c:scaling>
        <c:axPos val="l"/>
        <c:title>
          <c:tx>
            <c:rich>
              <a:bodyPr/>
              <a:lstStyle/>
              <a:p>
                <a:pPr>
                  <a:defRPr sz="800" b="1" i="0" u="none" strike="noStrike" baseline="0">
                    <a:solidFill>
                      <a:srgbClr val="000000"/>
                    </a:solidFill>
                    <a:latin typeface="Times New Roman"/>
                    <a:ea typeface="Times New Roman"/>
                    <a:cs typeface="Times New Roman"/>
                  </a:defRPr>
                </a:pPr>
                <a:r>
                  <a:rPr lang="en-US"/>
                  <a:t>ABSORBANCE</a:t>
                </a:r>
              </a:p>
            </c:rich>
          </c:tx>
          <c:layout>
            <c:manualLayout>
              <c:xMode val="edge"/>
              <c:yMode val="edge"/>
              <c:x val="2.0072992700729989E-2"/>
              <c:y val="0.328402366863906"/>
            </c:manualLayout>
          </c:layout>
          <c:spPr>
            <a:noFill/>
            <a:ln w="25400">
              <a:noFill/>
            </a:ln>
          </c:spPr>
        </c:title>
        <c:numFmt formatCode="General" sourceLinked="1"/>
        <c:tickLblPos val="nextTo"/>
        <c:spPr>
          <a:ln w="3175">
            <a:solidFill>
              <a:srgbClr val="000000"/>
            </a:solidFill>
            <a:prstDash val="solid"/>
          </a:ln>
        </c:spPr>
        <c:txPr>
          <a:bodyPr rot="0" vert="horz"/>
          <a:lstStyle/>
          <a:p>
            <a:pPr>
              <a:defRPr sz="550" b="0" i="0" u="none" strike="noStrike" baseline="0">
                <a:solidFill>
                  <a:srgbClr val="000000"/>
                </a:solidFill>
                <a:latin typeface="Arial"/>
                <a:ea typeface="Arial"/>
                <a:cs typeface="Arial"/>
              </a:defRPr>
            </a:pPr>
            <a:endParaRPr lang="en-US"/>
          </a:p>
        </c:txPr>
        <c:crossAx val="137517312"/>
        <c:crosses val="autoZero"/>
        <c:crossBetween val="midCat"/>
      </c:valAx>
      <c:spPr>
        <a:noFill/>
        <a:ln w="12700">
          <a:solidFill>
            <a:srgbClr val="808080"/>
          </a:solidFill>
          <a:prstDash val="solid"/>
        </a:ln>
      </c:spPr>
    </c:plotArea>
    <c:plotVisOnly val="1"/>
    <c:dispBlanksAs val="gap"/>
  </c:chart>
  <c:spPr>
    <a:noFill/>
    <a:ln>
      <a:noFill/>
    </a:ln>
  </c:spPr>
  <c:txPr>
    <a:bodyPr/>
    <a:lstStyle/>
    <a:p>
      <a:pPr>
        <a:defRPr sz="550" b="0" i="0" u="none" strike="noStrike" baseline="0">
          <a:solidFill>
            <a:srgbClr val="000000"/>
          </a:solidFill>
          <a:latin typeface="Arial"/>
          <a:ea typeface="Arial"/>
          <a:cs typeface="Arial"/>
        </a:defRPr>
      </a:pPr>
      <a:endParaRPr lang="en-US"/>
    </a:p>
  </c:txPr>
  <c:externalData r:id="rId1"/>
</c:chartSpace>
</file>

<file path=word/charts/chart5.xml><?xml version="1.0" encoding="utf-8"?>
<c:chartSpace xmlns:c="http://schemas.openxmlformats.org/drawingml/2006/chart" xmlns:a="http://schemas.openxmlformats.org/drawingml/2006/main" xmlns:r="http://schemas.openxmlformats.org/officeDocument/2006/relationships">
  <c:date1904 val="1"/>
  <c:lang val="en-US"/>
  <c:chart>
    <c:autoTitleDeleted val="1"/>
    <c:plotArea>
      <c:layout>
        <c:manualLayout>
          <c:layoutTarget val="inner"/>
          <c:xMode val="edge"/>
          <c:yMode val="edge"/>
          <c:x val="8.2568807339449699E-2"/>
          <c:y val="5.1359516616314202E-2"/>
          <c:w val="0.88256880733944953"/>
          <c:h val="0.80362537764350617"/>
        </c:manualLayout>
      </c:layout>
      <c:scatterChart>
        <c:scatterStyle val="smoothMarker"/>
        <c:ser>
          <c:idx val="0"/>
          <c:order val="0"/>
          <c:tx>
            <c:strRef>
              <c:f>Sheet1!$Q$1</c:f>
              <c:strCache>
                <c:ptCount val="1"/>
                <c:pt idx="0">
                  <c:v>A</c:v>
                </c:pt>
              </c:strCache>
            </c:strRef>
          </c:tx>
          <c:spPr>
            <a:ln w="12723">
              <a:solidFill>
                <a:srgbClr val="000080"/>
              </a:solidFill>
              <a:prstDash val="solid"/>
            </a:ln>
          </c:spPr>
          <c:marker>
            <c:symbol val="none"/>
          </c:marker>
          <c:xVal>
            <c:numRef>
              <c:f>Sheet1!$P$2:$P$1102</c:f>
              <c:numCache>
                <c:formatCode>General</c:formatCode>
                <c:ptCount val="1101"/>
                <c:pt idx="0">
                  <c:v>2500</c:v>
                </c:pt>
                <c:pt idx="1">
                  <c:v>2498</c:v>
                </c:pt>
                <c:pt idx="2">
                  <c:v>2496</c:v>
                </c:pt>
                <c:pt idx="3">
                  <c:v>2494</c:v>
                </c:pt>
                <c:pt idx="4">
                  <c:v>2492</c:v>
                </c:pt>
                <c:pt idx="5">
                  <c:v>2490</c:v>
                </c:pt>
                <c:pt idx="6">
                  <c:v>2488</c:v>
                </c:pt>
                <c:pt idx="7">
                  <c:v>2486</c:v>
                </c:pt>
                <c:pt idx="8">
                  <c:v>2484</c:v>
                </c:pt>
                <c:pt idx="9">
                  <c:v>2482</c:v>
                </c:pt>
                <c:pt idx="10">
                  <c:v>2480</c:v>
                </c:pt>
                <c:pt idx="11">
                  <c:v>2478</c:v>
                </c:pt>
                <c:pt idx="12">
                  <c:v>2476</c:v>
                </c:pt>
                <c:pt idx="13">
                  <c:v>2474</c:v>
                </c:pt>
                <c:pt idx="14">
                  <c:v>2472</c:v>
                </c:pt>
                <c:pt idx="15">
                  <c:v>2470</c:v>
                </c:pt>
                <c:pt idx="16">
                  <c:v>2468</c:v>
                </c:pt>
                <c:pt idx="17">
                  <c:v>2466</c:v>
                </c:pt>
                <c:pt idx="18">
                  <c:v>2464</c:v>
                </c:pt>
                <c:pt idx="19">
                  <c:v>2462</c:v>
                </c:pt>
                <c:pt idx="20">
                  <c:v>2460</c:v>
                </c:pt>
                <c:pt idx="21">
                  <c:v>2458</c:v>
                </c:pt>
                <c:pt idx="22">
                  <c:v>2456</c:v>
                </c:pt>
                <c:pt idx="23">
                  <c:v>2454</c:v>
                </c:pt>
                <c:pt idx="24">
                  <c:v>2452</c:v>
                </c:pt>
                <c:pt idx="25">
                  <c:v>2450</c:v>
                </c:pt>
                <c:pt idx="26">
                  <c:v>2448</c:v>
                </c:pt>
                <c:pt idx="27">
                  <c:v>2446</c:v>
                </c:pt>
                <c:pt idx="28">
                  <c:v>2444</c:v>
                </c:pt>
                <c:pt idx="29">
                  <c:v>2442</c:v>
                </c:pt>
                <c:pt idx="30">
                  <c:v>2440</c:v>
                </c:pt>
                <c:pt idx="31">
                  <c:v>2438</c:v>
                </c:pt>
                <c:pt idx="32">
                  <c:v>2436</c:v>
                </c:pt>
                <c:pt idx="33">
                  <c:v>2434</c:v>
                </c:pt>
                <c:pt idx="34">
                  <c:v>2432</c:v>
                </c:pt>
                <c:pt idx="35">
                  <c:v>2430</c:v>
                </c:pt>
                <c:pt idx="36">
                  <c:v>2428</c:v>
                </c:pt>
                <c:pt idx="37">
                  <c:v>2426</c:v>
                </c:pt>
                <c:pt idx="38">
                  <c:v>2424</c:v>
                </c:pt>
                <c:pt idx="39">
                  <c:v>2422</c:v>
                </c:pt>
                <c:pt idx="40">
                  <c:v>2420</c:v>
                </c:pt>
                <c:pt idx="41">
                  <c:v>2418</c:v>
                </c:pt>
                <c:pt idx="42">
                  <c:v>2416</c:v>
                </c:pt>
                <c:pt idx="43">
                  <c:v>2414</c:v>
                </c:pt>
                <c:pt idx="44">
                  <c:v>2412</c:v>
                </c:pt>
                <c:pt idx="45">
                  <c:v>2410</c:v>
                </c:pt>
                <c:pt idx="46">
                  <c:v>2408</c:v>
                </c:pt>
                <c:pt idx="47">
                  <c:v>2406</c:v>
                </c:pt>
                <c:pt idx="48">
                  <c:v>2404</c:v>
                </c:pt>
                <c:pt idx="49">
                  <c:v>2402</c:v>
                </c:pt>
                <c:pt idx="50">
                  <c:v>2400</c:v>
                </c:pt>
                <c:pt idx="51">
                  <c:v>2398</c:v>
                </c:pt>
                <c:pt idx="52">
                  <c:v>2396</c:v>
                </c:pt>
                <c:pt idx="53">
                  <c:v>2394</c:v>
                </c:pt>
                <c:pt idx="54">
                  <c:v>2392</c:v>
                </c:pt>
                <c:pt idx="55">
                  <c:v>2390</c:v>
                </c:pt>
                <c:pt idx="56">
                  <c:v>2388</c:v>
                </c:pt>
                <c:pt idx="57">
                  <c:v>2386</c:v>
                </c:pt>
                <c:pt idx="58">
                  <c:v>2384</c:v>
                </c:pt>
                <c:pt idx="59">
                  <c:v>2382</c:v>
                </c:pt>
                <c:pt idx="60">
                  <c:v>2380</c:v>
                </c:pt>
                <c:pt idx="61">
                  <c:v>2378</c:v>
                </c:pt>
                <c:pt idx="62">
                  <c:v>2376</c:v>
                </c:pt>
                <c:pt idx="63">
                  <c:v>2374</c:v>
                </c:pt>
                <c:pt idx="64">
                  <c:v>2372</c:v>
                </c:pt>
                <c:pt idx="65">
                  <c:v>2370</c:v>
                </c:pt>
                <c:pt idx="66">
                  <c:v>2368</c:v>
                </c:pt>
                <c:pt idx="67">
                  <c:v>2366</c:v>
                </c:pt>
                <c:pt idx="68">
                  <c:v>2364</c:v>
                </c:pt>
                <c:pt idx="69">
                  <c:v>2362</c:v>
                </c:pt>
                <c:pt idx="70">
                  <c:v>2360</c:v>
                </c:pt>
                <c:pt idx="71">
                  <c:v>2358</c:v>
                </c:pt>
                <c:pt idx="72">
                  <c:v>2356</c:v>
                </c:pt>
                <c:pt idx="73">
                  <c:v>2354</c:v>
                </c:pt>
                <c:pt idx="74">
                  <c:v>2352</c:v>
                </c:pt>
                <c:pt idx="75">
                  <c:v>2350</c:v>
                </c:pt>
                <c:pt idx="76">
                  <c:v>2348</c:v>
                </c:pt>
                <c:pt idx="77">
                  <c:v>2346</c:v>
                </c:pt>
                <c:pt idx="78">
                  <c:v>2344</c:v>
                </c:pt>
                <c:pt idx="79">
                  <c:v>2342</c:v>
                </c:pt>
                <c:pt idx="80">
                  <c:v>2340</c:v>
                </c:pt>
                <c:pt idx="81">
                  <c:v>2338</c:v>
                </c:pt>
                <c:pt idx="82">
                  <c:v>2336</c:v>
                </c:pt>
                <c:pt idx="83">
                  <c:v>2334</c:v>
                </c:pt>
                <c:pt idx="84">
                  <c:v>2332</c:v>
                </c:pt>
                <c:pt idx="85">
                  <c:v>2330</c:v>
                </c:pt>
                <c:pt idx="86">
                  <c:v>2328</c:v>
                </c:pt>
                <c:pt idx="87">
                  <c:v>2326</c:v>
                </c:pt>
                <c:pt idx="88">
                  <c:v>2324</c:v>
                </c:pt>
                <c:pt idx="89">
                  <c:v>2322</c:v>
                </c:pt>
                <c:pt idx="90">
                  <c:v>2320</c:v>
                </c:pt>
                <c:pt idx="91">
                  <c:v>2318</c:v>
                </c:pt>
                <c:pt idx="92">
                  <c:v>2316</c:v>
                </c:pt>
                <c:pt idx="93">
                  <c:v>2314</c:v>
                </c:pt>
                <c:pt idx="94">
                  <c:v>2312</c:v>
                </c:pt>
                <c:pt idx="95">
                  <c:v>2310</c:v>
                </c:pt>
                <c:pt idx="96">
                  <c:v>2308</c:v>
                </c:pt>
                <c:pt idx="97">
                  <c:v>2306</c:v>
                </c:pt>
                <c:pt idx="98">
                  <c:v>2304</c:v>
                </c:pt>
                <c:pt idx="99">
                  <c:v>2302</c:v>
                </c:pt>
                <c:pt idx="100">
                  <c:v>2300</c:v>
                </c:pt>
                <c:pt idx="101">
                  <c:v>2298</c:v>
                </c:pt>
                <c:pt idx="102">
                  <c:v>2296</c:v>
                </c:pt>
                <c:pt idx="103">
                  <c:v>2294</c:v>
                </c:pt>
                <c:pt idx="104">
                  <c:v>2292</c:v>
                </c:pt>
                <c:pt idx="105">
                  <c:v>2290</c:v>
                </c:pt>
                <c:pt idx="106">
                  <c:v>2288</c:v>
                </c:pt>
                <c:pt idx="107">
                  <c:v>2286</c:v>
                </c:pt>
                <c:pt idx="108">
                  <c:v>2284</c:v>
                </c:pt>
                <c:pt idx="109">
                  <c:v>2282</c:v>
                </c:pt>
                <c:pt idx="110">
                  <c:v>2280</c:v>
                </c:pt>
                <c:pt idx="111">
                  <c:v>2278</c:v>
                </c:pt>
                <c:pt idx="112">
                  <c:v>2276</c:v>
                </c:pt>
                <c:pt idx="113">
                  <c:v>2274</c:v>
                </c:pt>
                <c:pt idx="114">
                  <c:v>2272</c:v>
                </c:pt>
                <c:pt idx="115">
                  <c:v>2270</c:v>
                </c:pt>
                <c:pt idx="116">
                  <c:v>2268</c:v>
                </c:pt>
                <c:pt idx="117">
                  <c:v>2266</c:v>
                </c:pt>
                <c:pt idx="118">
                  <c:v>2264</c:v>
                </c:pt>
                <c:pt idx="119">
                  <c:v>2262</c:v>
                </c:pt>
                <c:pt idx="120">
                  <c:v>2260</c:v>
                </c:pt>
                <c:pt idx="121">
                  <c:v>2258</c:v>
                </c:pt>
                <c:pt idx="122">
                  <c:v>2256</c:v>
                </c:pt>
                <c:pt idx="123">
                  <c:v>2254</c:v>
                </c:pt>
                <c:pt idx="124">
                  <c:v>2252</c:v>
                </c:pt>
                <c:pt idx="125">
                  <c:v>2250</c:v>
                </c:pt>
                <c:pt idx="126">
                  <c:v>2248</c:v>
                </c:pt>
                <c:pt idx="127">
                  <c:v>2246</c:v>
                </c:pt>
                <c:pt idx="128">
                  <c:v>2244</c:v>
                </c:pt>
                <c:pt idx="129">
                  <c:v>2242</c:v>
                </c:pt>
                <c:pt idx="130">
                  <c:v>2240</c:v>
                </c:pt>
                <c:pt idx="131">
                  <c:v>2238</c:v>
                </c:pt>
                <c:pt idx="132">
                  <c:v>2236</c:v>
                </c:pt>
                <c:pt idx="133">
                  <c:v>2234</c:v>
                </c:pt>
                <c:pt idx="134">
                  <c:v>2232</c:v>
                </c:pt>
                <c:pt idx="135">
                  <c:v>2230</c:v>
                </c:pt>
                <c:pt idx="136">
                  <c:v>2228</c:v>
                </c:pt>
                <c:pt idx="137">
                  <c:v>2226</c:v>
                </c:pt>
                <c:pt idx="138">
                  <c:v>2224</c:v>
                </c:pt>
                <c:pt idx="139">
                  <c:v>2222</c:v>
                </c:pt>
                <c:pt idx="140">
                  <c:v>2220</c:v>
                </c:pt>
                <c:pt idx="141">
                  <c:v>2218</c:v>
                </c:pt>
                <c:pt idx="142">
                  <c:v>2216</c:v>
                </c:pt>
                <c:pt idx="143">
                  <c:v>2214</c:v>
                </c:pt>
                <c:pt idx="144">
                  <c:v>2212</c:v>
                </c:pt>
                <c:pt idx="145">
                  <c:v>2210</c:v>
                </c:pt>
                <c:pt idx="146">
                  <c:v>2208</c:v>
                </c:pt>
                <c:pt idx="147">
                  <c:v>2206</c:v>
                </c:pt>
                <c:pt idx="148">
                  <c:v>2204</c:v>
                </c:pt>
                <c:pt idx="149">
                  <c:v>2202</c:v>
                </c:pt>
                <c:pt idx="150">
                  <c:v>2200</c:v>
                </c:pt>
                <c:pt idx="151">
                  <c:v>2198</c:v>
                </c:pt>
                <c:pt idx="152">
                  <c:v>2196</c:v>
                </c:pt>
                <c:pt idx="153">
                  <c:v>2194</c:v>
                </c:pt>
                <c:pt idx="154">
                  <c:v>2192</c:v>
                </c:pt>
                <c:pt idx="155">
                  <c:v>2190</c:v>
                </c:pt>
                <c:pt idx="156">
                  <c:v>2188</c:v>
                </c:pt>
                <c:pt idx="157">
                  <c:v>2186</c:v>
                </c:pt>
                <c:pt idx="158">
                  <c:v>2184</c:v>
                </c:pt>
                <c:pt idx="159">
                  <c:v>2182</c:v>
                </c:pt>
                <c:pt idx="160">
                  <c:v>2180</c:v>
                </c:pt>
                <c:pt idx="161">
                  <c:v>2178</c:v>
                </c:pt>
                <c:pt idx="162">
                  <c:v>2176</c:v>
                </c:pt>
                <c:pt idx="163">
                  <c:v>2174</c:v>
                </c:pt>
                <c:pt idx="164">
                  <c:v>2172</c:v>
                </c:pt>
                <c:pt idx="165">
                  <c:v>2170</c:v>
                </c:pt>
                <c:pt idx="166">
                  <c:v>2168</c:v>
                </c:pt>
                <c:pt idx="167">
                  <c:v>2166</c:v>
                </c:pt>
                <c:pt idx="168">
                  <c:v>2164</c:v>
                </c:pt>
                <c:pt idx="169">
                  <c:v>2162</c:v>
                </c:pt>
                <c:pt idx="170">
                  <c:v>2160</c:v>
                </c:pt>
                <c:pt idx="171">
                  <c:v>2158</c:v>
                </c:pt>
                <c:pt idx="172">
                  <c:v>2156</c:v>
                </c:pt>
                <c:pt idx="173">
                  <c:v>2154</c:v>
                </c:pt>
                <c:pt idx="174">
                  <c:v>2152</c:v>
                </c:pt>
                <c:pt idx="175">
                  <c:v>2150</c:v>
                </c:pt>
                <c:pt idx="176">
                  <c:v>2148</c:v>
                </c:pt>
                <c:pt idx="177">
                  <c:v>2146</c:v>
                </c:pt>
                <c:pt idx="178">
                  <c:v>2144</c:v>
                </c:pt>
                <c:pt idx="179">
                  <c:v>2142</c:v>
                </c:pt>
                <c:pt idx="180">
                  <c:v>2140</c:v>
                </c:pt>
                <c:pt idx="181">
                  <c:v>2138</c:v>
                </c:pt>
                <c:pt idx="182">
                  <c:v>2136</c:v>
                </c:pt>
                <c:pt idx="183">
                  <c:v>2134</c:v>
                </c:pt>
                <c:pt idx="184">
                  <c:v>2132</c:v>
                </c:pt>
                <c:pt idx="185">
                  <c:v>2130</c:v>
                </c:pt>
                <c:pt idx="186">
                  <c:v>2128</c:v>
                </c:pt>
                <c:pt idx="187">
                  <c:v>2126</c:v>
                </c:pt>
                <c:pt idx="188">
                  <c:v>2124</c:v>
                </c:pt>
                <c:pt idx="189">
                  <c:v>2122</c:v>
                </c:pt>
                <c:pt idx="190">
                  <c:v>2120</c:v>
                </c:pt>
                <c:pt idx="191">
                  <c:v>2118</c:v>
                </c:pt>
                <c:pt idx="192">
                  <c:v>2116</c:v>
                </c:pt>
                <c:pt idx="193">
                  <c:v>2114</c:v>
                </c:pt>
                <c:pt idx="194">
                  <c:v>2112</c:v>
                </c:pt>
                <c:pt idx="195">
                  <c:v>2110</c:v>
                </c:pt>
                <c:pt idx="196">
                  <c:v>2108</c:v>
                </c:pt>
                <c:pt idx="197">
                  <c:v>2106</c:v>
                </c:pt>
                <c:pt idx="198">
                  <c:v>2104</c:v>
                </c:pt>
                <c:pt idx="199">
                  <c:v>2102</c:v>
                </c:pt>
                <c:pt idx="200">
                  <c:v>2100</c:v>
                </c:pt>
                <c:pt idx="201">
                  <c:v>2098</c:v>
                </c:pt>
                <c:pt idx="202">
                  <c:v>2096</c:v>
                </c:pt>
                <c:pt idx="203">
                  <c:v>2094</c:v>
                </c:pt>
                <c:pt idx="204">
                  <c:v>2092</c:v>
                </c:pt>
                <c:pt idx="205">
                  <c:v>2090</c:v>
                </c:pt>
                <c:pt idx="206">
                  <c:v>2088</c:v>
                </c:pt>
                <c:pt idx="207">
                  <c:v>2086</c:v>
                </c:pt>
                <c:pt idx="208">
                  <c:v>2084</c:v>
                </c:pt>
                <c:pt idx="209">
                  <c:v>2082</c:v>
                </c:pt>
                <c:pt idx="210">
                  <c:v>2080</c:v>
                </c:pt>
                <c:pt idx="211">
                  <c:v>2078</c:v>
                </c:pt>
                <c:pt idx="212">
                  <c:v>2076</c:v>
                </c:pt>
                <c:pt idx="213">
                  <c:v>2074</c:v>
                </c:pt>
                <c:pt idx="214">
                  <c:v>2072</c:v>
                </c:pt>
                <c:pt idx="215">
                  <c:v>2070</c:v>
                </c:pt>
                <c:pt idx="216">
                  <c:v>2068</c:v>
                </c:pt>
                <c:pt idx="217">
                  <c:v>2066</c:v>
                </c:pt>
                <c:pt idx="218">
                  <c:v>2064</c:v>
                </c:pt>
                <c:pt idx="219">
                  <c:v>2062</c:v>
                </c:pt>
                <c:pt idx="220">
                  <c:v>2060</c:v>
                </c:pt>
                <c:pt idx="221">
                  <c:v>2058</c:v>
                </c:pt>
                <c:pt idx="222">
                  <c:v>2056</c:v>
                </c:pt>
                <c:pt idx="223">
                  <c:v>2054</c:v>
                </c:pt>
                <c:pt idx="224">
                  <c:v>2052</c:v>
                </c:pt>
                <c:pt idx="225">
                  <c:v>2050</c:v>
                </c:pt>
                <c:pt idx="226">
                  <c:v>2048</c:v>
                </c:pt>
                <c:pt idx="227">
                  <c:v>2046</c:v>
                </c:pt>
                <c:pt idx="228">
                  <c:v>2044</c:v>
                </c:pt>
                <c:pt idx="229">
                  <c:v>2042</c:v>
                </c:pt>
                <c:pt idx="230">
                  <c:v>2040</c:v>
                </c:pt>
                <c:pt idx="231">
                  <c:v>2038</c:v>
                </c:pt>
                <c:pt idx="232">
                  <c:v>2036</c:v>
                </c:pt>
                <c:pt idx="233">
                  <c:v>2034</c:v>
                </c:pt>
                <c:pt idx="234">
                  <c:v>2032</c:v>
                </c:pt>
                <c:pt idx="235">
                  <c:v>2030</c:v>
                </c:pt>
                <c:pt idx="236">
                  <c:v>2028</c:v>
                </c:pt>
                <c:pt idx="237">
                  <c:v>2026</c:v>
                </c:pt>
                <c:pt idx="238">
                  <c:v>2024</c:v>
                </c:pt>
                <c:pt idx="239">
                  <c:v>2022</c:v>
                </c:pt>
                <c:pt idx="240">
                  <c:v>2020</c:v>
                </c:pt>
                <c:pt idx="241">
                  <c:v>2018</c:v>
                </c:pt>
                <c:pt idx="242">
                  <c:v>2016</c:v>
                </c:pt>
                <c:pt idx="243">
                  <c:v>2014</c:v>
                </c:pt>
                <c:pt idx="244">
                  <c:v>2012</c:v>
                </c:pt>
                <c:pt idx="245">
                  <c:v>2010</c:v>
                </c:pt>
                <c:pt idx="246">
                  <c:v>2008</c:v>
                </c:pt>
                <c:pt idx="247">
                  <c:v>2006</c:v>
                </c:pt>
                <c:pt idx="248">
                  <c:v>2004</c:v>
                </c:pt>
                <c:pt idx="249">
                  <c:v>2002</c:v>
                </c:pt>
                <c:pt idx="250">
                  <c:v>2000</c:v>
                </c:pt>
                <c:pt idx="251">
                  <c:v>1998</c:v>
                </c:pt>
                <c:pt idx="252">
                  <c:v>1996</c:v>
                </c:pt>
                <c:pt idx="253">
                  <c:v>1994</c:v>
                </c:pt>
                <c:pt idx="254">
                  <c:v>1992</c:v>
                </c:pt>
                <c:pt idx="255">
                  <c:v>1990</c:v>
                </c:pt>
                <c:pt idx="256">
                  <c:v>1988</c:v>
                </c:pt>
                <c:pt idx="257">
                  <c:v>1986</c:v>
                </c:pt>
                <c:pt idx="258">
                  <c:v>1984</c:v>
                </c:pt>
                <c:pt idx="259">
                  <c:v>1982</c:v>
                </c:pt>
                <c:pt idx="260">
                  <c:v>1980</c:v>
                </c:pt>
                <c:pt idx="261">
                  <c:v>1978</c:v>
                </c:pt>
                <c:pt idx="262">
                  <c:v>1976</c:v>
                </c:pt>
                <c:pt idx="263">
                  <c:v>1974</c:v>
                </c:pt>
                <c:pt idx="264">
                  <c:v>1972</c:v>
                </c:pt>
                <c:pt idx="265">
                  <c:v>1970</c:v>
                </c:pt>
                <c:pt idx="266">
                  <c:v>1968</c:v>
                </c:pt>
                <c:pt idx="267">
                  <c:v>1966</c:v>
                </c:pt>
                <c:pt idx="268">
                  <c:v>1964</c:v>
                </c:pt>
                <c:pt idx="269">
                  <c:v>1962</c:v>
                </c:pt>
                <c:pt idx="270">
                  <c:v>1960</c:v>
                </c:pt>
                <c:pt idx="271">
                  <c:v>1958</c:v>
                </c:pt>
                <c:pt idx="272">
                  <c:v>1956</c:v>
                </c:pt>
                <c:pt idx="273">
                  <c:v>1954</c:v>
                </c:pt>
                <c:pt idx="274">
                  <c:v>1952</c:v>
                </c:pt>
                <c:pt idx="275">
                  <c:v>1950</c:v>
                </c:pt>
                <c:pt idx="276">
                  <c:v>1948</c:v>
                </c:pt>
                <c:pt idx="277">
                  <c:v>1946</c:v>
                </c:pt>
                <c:pt idx="278">
                  <c:v>1944</c:v>
                </c:pt>
                <c:pt idx="279">
                  <c:v>1942</c:v>
                </c:pt>
                <c:pt idx="280">
                  <c:v>1940</c:v>
                </c:pt>
                <c:pt idx="281">
                  <c:v>1938</c:v>
                </c:pt>
                <c:pt idx="282">
                  <c:v>1936</c:v>
                </c:pt>
                <c:pt idx="283">
                  <c:v>1934</c:v>
                </c:pt>
                <c:pt idx="284">
                  <c:v>1932</c:v>
                </c:pt>
                <c:pt idx="285">
                  <c:v>1930</c:v>
                </c:pt>
                <c:pt idx="286">
                  <c:v>1928</c:v>
                </c:pt>
                <c:pt idx="287">
                  <c:v>1926</c:v>
                </c:pt>
                <c:pt idx="288">
                  <c:v>1924</c:v>
                </c:pt>
                <c:pt idx="289">
                  <c:v>1922</c:v>
                </c:pt>
                <c:pt idx="290">
                  <c:v>1920</c:v>
                </c:pt>
                <c:pt idx="291">
                  <c:v>1918</c:v>
                </c:pt>
                <c:pt idx="292">
                  <c:v>1916</c:v>
                </c:pt>
                <c:pt idx="293">
                  <c:v>1914</c:v>
                </c:pt>
                <c:pt idx="294">
                  <c:v>1912</c:v>
                </c:pt>
                <c:pt idx="295">
                  <c:v>1910</c:v>
                </c:pt>
                <c:pt idx="296">
                  <c:v>1908</c:v>
                </c:pt>
                <c:pt idx="297">
                  <c:v>1906</c:v>
                </c:pt>
                <c:pt idx="298">
                  <c:v>1904</c:v>
                </c:pt>
                <c:pt idx="299">
                  <c:v>1902</c:v>
                </c:pt>
                <c:pt idx="300">
                  <c:v>1900</c:v>
                </c:pt>
                <c:pt idx="301">
                  <c:v>1898</c:v>
                </c:pt>
                <c:pt idx="302">
                  <c:v>1896</c:v>
                </c:pt>
                <c:pt idx="303">
                  <c:v>1894</c:v>
                </c:pt>
                <c:pt idx="304">
                  <c:v>1892</c:v>
                </c:pt>
                <c:pt idx="305">
                  <c:v>1890</c:v>
                </c:pt>
                <c:pt idx="306">
                  <c:v>1888</c:v>
                </c:pt>
                <c:pt idx="307">
                  <c:v>1886</c:v>
                </c:pt>
                <c:pt idx="308">
                  <c:v>1884</c:v>
                </c:pt>
                <c:pt idx="309">
                  <c:v>1882</c:v>
                </c:pt>
                <c:pt idx="310">
                  <c:v>1880</c:v>
                </c:pt>
                <c:pt idx="311">
                  <c:v>1878</c:v>
                </c:pt>
                <c:pt idx="312">
                  <c:v>1876</c:v>
                </c:pt>
                <c:pt idx="313">
                  <c:v>1874</c:v>
                </c:pt>
                <c:pt idx="314">
                  <c:v>1872</c:v>
                </c:pt>
                <c:pt idx="315">
                  <c:v>1870</c:v>
                </c:pt>
                <c:pt idx="316">
                  <c:v>1868</c:v>
                </c:pt>
                <c:pt idx="317">
                  <c:v>1866</c:v>
                </c:pt>
                <c:pt idx="318">
                  <c:v>1864</c:v>
                </c:pt>
                <c:pt idx="319">
                  <c:v>1862</c:v>
                </c:pt>
                <c:pt idx="320">
                  <c:v>1860</c:v>
                </c:pt>
                <c:pt idx="321">
                  <c:v>1858</c:v>
                </c:pt>
                <c:pt idx="322">
                  <c:v>1856</c:v>
                </c:pt>
                <c:pt idx="323">
                  <c:v>1854</c:v>
                </c:pt>
                <c:pt idx="324">
                  <c:v>1852</c:v>
                </c:pt>
                <c:pt idx="325">
                  <c:v>1850</c:v>
                </c:pt>
                <c:pt idx="326">
                  <c:v>1848</c:v>
                </c:pt>
                <c:pt idx="327">
                  <c:v>1846</c:v>
                </c:pt>
                <c:pt idx="328">
                  <c:v>1844</c:v>
                </c:pt>
                <c:pt idx="329">
                  <c:v>1842</c:v>
                </c:pt>
                <c:pt idx="330">
                  <c:v>1840</c:v>
                </c:pt>
                <c:pt idx="331">
                  <c:v>1838</c:v>
                </c:pt>
                <c:pt idx="332">
                  <c:v>1836</c:v>
                </c:pt>
                <c:pt idx="333">
                  <c:v>1834</c:v>
                </c:pt>
                <c:pt idx="334">
                  <c:v>1832</c:v>
                </c:pt>
                <c:pt idx="335">
                  <c:v>1830</c:v>
                </c:pt>
                <c:pt idx="336">
                  <c:v>1828</c:v>
                </c:pt>
                <c:pt idx="337">
                  <c:v>1826</c:v>
                </c:pt>
                <c:pt idx="338">
                  <c:v>1824</c:v>
                </c:pt>
                <c:pt idx="339">
                  <c:v>1822</c:v>
                </c:pt>
                <c:pt idx="340">
                  <c:v>1820</c:v>
                </c:pt>
                <c:pt idx="341">
                  <c:v>1818</c:v>
                </c:pt>
                <c:pt idx="342">
                  <c:v>1816</c:v>
                </c:pt>
                <c:pt idx="343">
                  <c:v>1814</c:v>
                </c:pt>
                <c:pt idx="344">
                  <c:v>1812</c:v>
                </c:pt>
                <c:pt idx="345">
                  <c:v>1810</c:v>
                </c:pt>
                <c:pt idx="346">
                  <c:v>1808</c:v>
                </c:pt>
                <c:pt idx="347">
                  <c:v>1806</c:v>
                </c:pt>
                <c:pt idx="348">
                  <c:v>1804</c:v>
                </c:pt>
                <c:pt idx="349">
                  <c:v>1802</c:v>
                </c:pt>
                <c:pt idx="350">
                  <c:v>1800</c:v>
                </c:pt>
                <c:pt idx="351">
                  <c:v>1798</c:v>
                </c:pt>
                <c:pt idx="352">
                  <c:v>1796</c:v>
                </c:pt>
                <c:pt idx="353">
                  <c:v>1794</c:v>
                </c:pt>
                <c:pt idx="354">
                  <c:v>1792</c:v>
                </c:pt>
                <c:pt idx="355">
                  <c:v>1790</c:v>
                </c:pt>
                <c:pt idx="356">
                  <c:v>1788</c:v>
                </c:pt>
                <c:pt idx="357">
                  <c:v>1786</c:v>
                </c:pt>
                <c:pt idx="358">
                  <c:v>1784</c:v>
                </c:pt>
                <c:pt idx="359">
                  <c:v>1782</c:v>
                </c:pt>
                <c:pt idx="360">
                  <c:v>1780</c:v>
                </c:pt>
                <c:pt idx="361">
                  <c:v>1778</c:v>
                </c:pt>
                <c:pt idx="362">
                  <c:v>1776</c:v>
                </c:pt>
                <c:pt idx="363">
                  <c:v>1774</c:v>
                </c:pt>
                <c:pt idx="364">
                  <c:v>1772</c:v>
                </c:pt>
                <c:pt idx="365">
                  <c:v>1770</c:v>
                </c:pt>
                <c:pt idx="366">
                  <c:v>1768</c:v>
                </c:pt>
                <c:pt idx="367">
                  <c:v>1766</c:v>
                </c:pt>
                <c:pt idx="368">
                  <c:v>1764</c:v>
                </c:pt>
                <c:pt idx="369">
                  <c:v>1762</c:v>
                </c:pt>
                <c:pt idx="370">
                  <c:v>1760</c:v>
                </c:pt>
                <c:pt idx="371">
                  <c:v>1758</c:v>
                </c:pt>
                <c:pt idx="372">
                  <c:v>1756</c:v>
                </c:pt>
                <c:pt idx="373">
                  <c:v>1754</c:v>
                </c:pt>
                <c:pt idx="374">
                  <c:v>1752</c:v>
                </c:pt>
                <c:pt idx="375">
                  <c:v>1750</c:v>
                </c:pt>
                <c:pt idx="376">
                  <c:v>1748</c:v>
                </c:pt>
                <c:pt idx="377">
                  <c:v>1746</c:v>
                </c:pt>
                <c:pt idx="378">
                  <c:v>1744</c:v>
                </c:pt>
                <c:pt idx="379">
                  <c:v>1742</c:v>
                </c:pt>
                <c:pt idx="380">
                  <c:v>1740</c:v>
                </c:pt>
                <c:pt idx="381">
                  <c:v>1738</c:v>
                </c:pt>
                <c:pt idx="382">
                  <c:v>1736</c:v>
                </c:pt>
                <c:pt idx="383">
                  <c:v>1734</c:v>
                </c:pt>
                <c:pt idx="384">
                  <c:v>1732</c:v>
                </c:pt>
                <c:pt idx="385">
                  <c:v>1730</c:v>
                </c:pt>
                <c:pt idx="386">
                  <c:v>1728</c:v>
                </c:pt>
                <c:pt idx="387">
                  <c:v>1726</c:v>
                </c:pt>
                <c:pt idx="388">
                  <c:v>1724</c:v>
                </c:pt>
                <c:pt idx="389">
                  <c:v>1722</c:v>
                </c:pt>
                <c:pt idx="390">
                  <c:v>1720</c:v>
                </c:pt>
                <c:pt idx="391">
                  <c:v>1718</c:v>
                </c:pt>
                <c:pt idx="392">
                  <c:v>1716</c:v>
                </c:pt>
                <c:pt idx="393">
                  <c:v>1714</c:v>
                </c:pt>
                <c:pt idx="394">
                  <c:v>1712</c:v>
                </c:pt>
                <c:pt idx="395">
                  <c:v>1710</c:v>
                </c:pt>
                <c:pt idx="396">
                  <c:v>1708</c:v>
                </c:pt>
                <c:pt idx="397">
                  <c:v>1706</c:v>
                </c:pt>
                <c:pt idx="398">
                  <c:v>1704</c:v>
                </c:pt>
                <c:pt idx="399">
                  <c:v>1702</c:v>
                </c:pt>
                <c:pt idx="400">
                  <c:v>1700</c:v>
                </c:pt>
                <c:pt idx="401">
                  <c:v>1698</c:v>
                </c:pt>
                <c:pt idx="402">
                  <c:v>1696</c:v>
                </c:pt>
                <c:pt idx="403">
                  <c:v>1694</c:v>
                </c:pt>
                <c:pt idx="404">
                  <c:v>1692</c:v>
                </c:pt>
                <c:pt idx="405">
                  <c:v>1690</c:v>
                </c:pt>
                <c:pt idx="406">
                  <c:v>1688</c:v>
                </c:pt>
                <c:pt idx="407">
                  <c:v>1686</c:v>
                </c:pt>
                <c:pt idx="408">
                  <c:v>1684</c:v>
                </c:pt>
                <c:pt idx="409">
                  <c:v>1682</c:v>
                </c:pt>
                <c:pt idx="410">
                  <c:v>1680</c:v>
                </c:pt>
                <c:pt idx="411">
                  <c:v>1678</c:v>
                </c:pt>
                <c:pt idx="412">
                  <c:v>1676</c:v>
                </c:pt>
                <c:pt idx="413">
                  <c:v>1674</c:v>
                </c:pt>
                <c:pt idx="414">
                  <c:v>1672</c:v>
                </c:pt>
                <c:pt idx="415">
                  <c:v>1670</c:v>
                </c:pt>
                <c:pt idx="416">
                  <c:v>1668</c:v>
                </c:pt>
                <c:pt idx="417">
                  <c:v>1666</c:v>
                </c:pt>
                <c:pt idx="418">
                  <c:v>1664</c:v>
                </c:pt>
                <c:pt idx="419">
                  <c:v>1662</c:v>
                </c:pt>
                <c:pt idx="420">
                  <c:v>1660</c:v>
                </c:pt>
                <c:pt idx="421">
                  <c:v>1658</c:v>
                </c:pt>
                <c:pt idx="422">
                  <c:v>1656</c:v>
                </c:pt>
                <c:pt idx="423">
                  <c:v>1654</c:v>
                </c:pt>
                <c:pt idx="424">
                  <c:v>1652</c:v>
                </c:pt>
                <c:pt idx="425">
                  <c:v>1650</c:v>
                </c:pt>
                <c:pt idx="426">
                  <c:v>1648</c:v>
                </c:pt>
                <c:pt idx="427">
                  <c:v>1646</c:v>
                </c:pt>
                <c:pt idx="428">
                  <c:v>1644</c:v>
                </c:pt>
                <c:pt idx="429">
                  <c:v>1642</c:v>
                </c:pt>
                <c:pt idx="430">
                  <c:v>1640</c:v>
                </c:pt>
                <c:pt idx="431">
                  <c:v>1638</c:v>
                </c:pt>
                <c:pt idx="432">
                  <c:v>1636</c:v>
                </c:pt>
                <c:pt idx="433">
                  <c:v>1634</c:v>
                </c:pt>
                <c:pt idx="434">
                  <c:v>1632</c:v>
                </c:pt>
                <c:pt idx="435">
                  <c:v>1630</c:v>
                </c:pt>
                <c:pt idx="436">
                  <c:v>1628</c:v>
                </c:pt>
                <c:pt idx="437">
                  <c:v>1626</c:v>
                </c:pt>
                <c:pt idx="438">
                  <c:v>1624</c:v>
                </c:pt>
                <c:pt idx="439">
                  <c:v>1622</c:v>
                </c:pt>
                <c:pt idx="440">
                  <c:v>1620</c:v>
                </c:pt>
                <c:pt idx="441">
                  <c:v>1618</c:v>
                </c:pt>
                <c:pt idx="442">
                  <c:v>1616</c:v>
                </c:pt>
                <c:pt idx="443">
                  <c:v>1614</c:v>
                </c:pt>
                <c:pt idx="444">
                  <c:v>1612</c:v>
                </c:pt>
                <c:pt idx="445">
                  <c:v>1610</c:v>
                </c:pt>
                <c:pt idx="446">
                  <c:v>1608</c:v>
                </c:pt>
                <c:pt idx="447">
                  <c:v>1606</c:v>
                </c:pt>
                <c:pt idx="448">
                  <c:v>1604</c:v>
                </c:pt>
                <c:pt idx="449">
                  <c:v>1602</c:v>
                </c:pt>
                <c:pt idx="450">
                  <c:v>1600</c:v>
                </c:pt>
                <c:pt idx="451">
                  <c:v>1598</c:v>
                </c:pt>
                <c:pt idx="452">
                  <c:v>1596</c:v>
                </c:pt>
                <c:pt idx="453">
                  <c:v>1594</c:v>
                </c:pt>
                <c:pt idx="454">
                  <c:v>1592</c:v>
                </c:pt>
                <c:pt idx="455">
                  <c:v>1590</c:v>
                </c:pt>
                <c:pt idx="456">
                  <c:v>1588</c:v>
                </c:pt>
                <c:pt idx="457">
                  <c:v>1586</c:v>
                </c:pt>
                <c:pt idx="458">
                  <c:v>1584</c:v>
                </c:pt>
                <c:pt idx="459">
                  <c:v>1582</c:v>
                </c:pt>
                <c:pt idx="460">
                  <c:v>1580</c:v>
                </c:pt>
                <c:pt idx="461">
                  <c:v>1578</c:v>
                </c:pt>
                <c:pt idx="462">
                  <c:v>1576</c:v>
                </c:pt>
                <c:pt idx="463">
                  <c:v>1574</c:v>
                </c:pt>
                <c:pt idx="464">
                  <c:v>1572</c:v>
                </c:pt>
                <c:pt idx="465">
                  <c:v>1570</c:v>
                </c:pt>
                <c:pt idx="466">
                  <c:v>1568</c:v>
                </c:pt>
                <c:pt idx="467">
                  <c:v>1566</c:v>
                </c:pt>
                <c:pt idx="468">
                  <c:v>1564</c:v>
                </c:pt>
                <c:pt idx="469">
                  <c:v>1562</c:v>
                </c:pt>
                <c:pt idx="470">
                  <c:v>1560</c:v>
                </c:pt>
                <c:pt idx="471">
                  <c:v>1558</c:v>
                </c:pt>
                <c:pt idx="472">
                  <c:v>1556</c:v>
                </c:pt>
                <c:pt idx="473">
                  <c:v>1554</c:v>
                </c:pt>
                <c:pt idx="474">
                  <c:v>1552</c:v>
                </c:pt>
                <c:pt idx="475">
                  <c:v>1550</c:v>
                </c:pt>
                <c:pt idx="476">
                  <c:v>1548</c:v>
                </c:pt>
                <c:pt idx="477">
                  <c:v>1546</c:v>
                </c:pt>
                <c:pt idx="478">
                  <c:v>1544</c:v>
                </c:pt>
                <c:pt idx="479">
                  <c:v>1542</c:v>
                </c:pt>
                <c:pt idx="480">
                  <c:v>1540</c:v>
                </c:pt>
                <c:pt idx="481">
                  <c:v>1538</c:v>
                </c:pt>
                <c:pt idx="482">
                  <c:v>1536</c:v>
                </c:pt>
                <c:pt idx="483">
                  <c:v>1534</c:v>
                </c:pt>
                <c:pt idx="484">
                  <c:v>1532</c:v>
                </c:pt>
                <c:pt idx="485">
                  <c:v>1530</c:v>
                </c:pt>
                <c:pt idx="486">
                  <c:v>1528</c:v>
                </c:pt>
                <c:pt idx="487">
                  <c:v>1526</c:v>
                </c:pt>
                <c:pt idx="488">
                  <c:v>1524</c:v>
                </c:pt>
                <c:pt idx="489">
                  <c:v>1522</c:v>
                </c:pt>
                <c:pt idx="490">
                  <c:v>1520</c:v>
                </c:pt>
                <c:pt idx="491">
                  <c:v>1518</c:v>
                </c:pt>
                <c:pt idx="492">
                  <c:v>1516</c:v>
                </c:pt>
                <c:pt idx="493">
                  <c:v>1514</c:v>
                </c:pt>
                <c:pt idx="494">
                  <c:v>1512</c:v>
                </c:pt>
                <c:pt idx="495">
                  <c:v>1510</c:v>
                </c:pt>
                <c:pt idx="496">
                  <c:v>1508</c:v>
                </c:pt>
                <c:pt idx="497">
                  <c:v>1506</c:v>
                </c:pt>
                <c:pt idx="498">
                  <c:v>1504</c:v>
                </c:pt>
                <c:pt idx="499">
                  <c:v>1502</c:v>
                </c:pt>
                <c:pt idx="500">
                  <c:v>1500</c:v>
                </c:pt>
                <c:pt idx="501">
                  <c:v>1498</c:v>
                </c:pt>
                <c:pt idx="502">
                  <c:v>1496</c:v>
                </c:pt>
                <c:pt idx="503">
                  <c:v>1494</c:v>
                </c:pt>
                <c:pt idx="504">
                  <c:v>1492</c:v>
                </c:pt>
                <c:pt idx="505">
                  <c:v>1490</c:v>
                </c:pt>
                <c:pt idx="506">
                  <c:v>1488</c:v>
                </c:pt>
                <c:pt idx="507">
                  <c:v>1486</c:v>
                </c:pt>
                <c:pt idx="508">
                  <c:v>1484</c:v>
                </c:pt>
                <c:pt idx="509">
                  <c:v>1482</c:v>
                </c:pt>
                <c:pt idx="510">
                  <c:v>1480</c:v>
                </c:pt>
                <c:pt idx="511">
                  <c:v>1478</c:v>
                </c:pt>
                <c:pt idx="512">
                  <c:v>1476</c:v>
                </c:pt>
                <c:pt idx="513">
                  <c:v>1474</c:v>
                </c:pt>
                <c:pt idx="514">
                  <c:v>1472</c:v>
                </c:pt>
                <c:pt idx="515">
                  <c:v>1470</c:v>
                </c:pt>
                <c:pt idx="516">
                  <c:v>1468</c:v>
                </c:pt>
                <c:pt idx="517">
                  <c:v>1466</c:v>
                </c:pt>
                <c:pt idx="518">
                  <c:v>1464</c:v>
                </c:pt>
                <c:pt idx="519">
                  <c:v>1462</c:v>
                </c:pt>
                <c:pt idx="520">
                  <c:v>1460</c:v>
                </c:pt>
                <c:pt idx="521">
                  <c:v>1458</c:v>
                </c:pt>
                <c:pt idx="522">
                  <c:v>1456</c:v>
                </c:pt>
                <c:pt idx="523">
                  <c:v>1454</c:v>
                </c:pt>
                <c:pt idx="524">
                  <c:v>1452</c:v>
                </c:pt>
                <c:pt idx="525">
                  <c:v>1450</c:v>
                </c:pt>
                <c:pt idx="526">
                  <c:v>1448</c:v>
                </c:pt>
                <c:pt idx="527">
                  <c:v>1446</c:v>
                </c:pt>
                <c:pt idx="528">
                  <c:v>1444</c:v>
                </c:pt>
                <c:pt idx="529">
                  <c:v>1442</c:v>
                </c:pt>
                <c:pt idx="530">
                  <c:v>1440</c:v>
                </c:pt>
                <c:pt idx="531">
                  <c:v>1438</c:v>
                </c:pt>
                <c:pt idx="532">
                  <c:v>1436</c:v>
                </c:pt>
                <c:pt idx="533">
                  <c:v>1434</c:v>
                </c:pt>
                <c:pt idx="534">
                  <c:v>1432</c:v>
                </c:pt>
                <c:pt idx="535">
                  <c:v>1430</c:v>
                </c:pt>
                <c:pt idx="536">
                  <c:v>1428</c:v>
                </c:pt>
                <c:pt idx="537">
                  <c:v>1426</c:v>
                </c:pt>
                <c:pt idx="538">
                  <c:v>1424</c:v>
                </c:pt>
                <c:pt idx="539">
                  <c:v>1422</c:v>
                </c:pt>
                <c:pt idx="540">
                  <c:v>1420</c:v>
                </c:pt>
                <c:pt idx="541">
                  <c:v>1418</c:v>
                </c:pt>
                <c:pt idx="542">
                  <c:v>1416</c:v>
                </c:pt>
                <c:pt idx="543">
                  <c:v>1414</c:v>
                </c:pt>
                <c:pt idx="544">
                  <c:v>1412</c:v>
                </c:pt>
                <c:pt idx="545">
                  <c:v>1410</c:v>
                </c:pt>
                <c:pt idx="546">
                  <c:v>1408</c:v>
                </c:pt>
                <c:pt idx="547">
                  <c:v>1406</c:v>
                </c:pt>
                <c:pt idx="548">
                  <c:v>1404</c:v>
                </c:pt>
                <c:pt idx="549">
                  <c:v>1402</c:v>
                </c:pt>
                <c:pt idx="550">
                  <c:v>1400</c:v>
                </c:pt>
                <c:pt idx="551">
                  <c:v>1398</c:v>
                </c:pt>
                <c:pt idx="552">
                  <c:v>1396</c:v>
                </c:pt>
                <c:pt idx="553">
                  <c:v>1394</c:v>
                </c:pt>
                <c:pt idx="554">
                  <c:v>1392</c:v>
                </c:pt>
                <c:pt idx="555">
                  <c:v>1390</c:v>
                </c:pt>
                <c:pt idx="556">
                  <c:v>1388</c:v>
                </c:pt>
                <c:pt idx="557">
                  <c:v>1386</c:v>
                </c:pt>
                <c:pt idx="558">
                  <c:v>1384</c:v>
                </c:pt>
                <c:pt idx="559">
                  <c:v>1382</c:v>
                </c:pt>
                <c:pt idx="560">
                  <c:v>1380</c:v>
                </c:pt>
                <c:pt idx="561">
                  <c:v>1378</c:v>
                </c:pt>
                <c:pt idx="562">
                  <c:v>1376</c:v>
                </c:pt>
                <c:pt idx="563">
                  <c:v>1374</c:v>
                </c:pt>
                <c:pt idx="564">
                  <c:v>1372</c:v>
                </c:pt>
                <c:pt idx="565">
                  <c:v>1370</c:v>
                </c:pt>
                <c:pt idx="566">
                  <c:v>1368</c:v>
                </c:pt>
                <c:pt idx="567">
                  <c:v>1366</c:v>
                </c:pt>
                <c:pt idx="568">
                  <c:v>1364</c:v>
                </c:pt>
                <c:pt idx="569">
                  <c:v>1362</c:v>
                </c:pt>
                <c:pt idx="570">
                  <c:v>1360</c:v>
                </c:pt>
                <c:pt idx="571">
                  <c:v>1358</c:v>
                </c:pt>
                <c:pt idx="572">
                  <c:v>1356</c:v>
                </c:pt>
                <c:pt idx="573">
                  <c:v>1354</c:v>
                </c:pt>
                <c:pt idx="574">
                  <c:v>1352</c:v>
                </c:pt>
                <c:pt idx="575">
                  <c:v>1350</c:v>
                </c:pt>
                <c:pt idx="576">
                  <c:v>1348</c:v>
                </c:pt>
                <c:pt idx="577">
                  <c:v>1346</c:v>
                </c:pt>
                <c:pt idx="578">
                  <c:v>1344</c:v>
                </c:pt>
                <c:pt idx="579">
                  <c:v>1342</c:v>
                </c:pt>
                <c:pt idx="580">
                  <c:v>1340</c:v>
                </c:pt>
                <c:pt idx="581">
                  <c:v>1338</c:v>
                </c:pt>
                <c:pt idx="582">
                  <c:v>1336</c:v>
                </c:pt>
                <c:pt idx="583">
                  <c:v>1334</c:v>
                </c:pt>
                <c:pt idx="584">
                  <c:v>1332</c:v>
                </c:pt>
                <c:pt idx="585">
                  <c:v>1330</c:v>
                </c:pt>
                <c:pt idx="586">
                  <c:v>1328</c:v>
                </c:pt>
                <c:pt idx="587">
                  <c:v>1326</c:v>
                </c:pt>
                <c:pt idx="588">
                  <c:v>1324</c:v>
                </c:pt>
                <c:pt idx="589">
                  <c:v>1322</c:v>
                </c:pt>
                <c:pt idx="590">
                  <c:v>1320</c:v>
                </c:pt>
                <c:pt idx="591">
                  <c:v>1318</c:v>
                </c:pt>
                <c:pt idx="592">
                  <c:v>1316</c:v>
                </c:pt>
                <c:pt idx="593">
                  <c:v>1314</c:v>
                </c:pt>
                <c:pt idx="594">
                  <c:v>1312</c:v>
                </c:pt>
                <c:pt idx="595">
                  <c:v>1310</c:v>
                </c:pt>
                <c:pt idx="596">
                  <c:v>1308</c:v>
                </c:pt>
                <c:pt idx="597">
                  <c:v>1306</c:v>
                </c:pt>
                <c:pt idx="598">
                  <c:v>1304</c:v>
                </c:pt>
                <c:pt idx="599">
                  <c:v>1302</c:v>
                </c:pt>
                <c:pt idx="600">
                  <c:v>1300</c:v>
                </c:pt>
                <c:pt idx="601">
                  <c:v>1298</c:v>
                </c:pt>
                <c:pt idx="602">
                  <c:v>1296</c:v>
                </c:pt>
                <c:pt idx="603">
                  <c:v>1294</c:v>
                </c:pt>
                <c:pt idx="604">
                  <c:v>1292</c:v>
                </c:pt>
                <c:pt idx="605">
                  <c:v>1290</c:v>
                </c:pt>
                <c:pt idx="606">
                  <c:v>1288</c:v>
                </c:pt>
                <c:pt idx="607">
                  <c:v>1286</c:v>
                </c:pt>
                <c:pt idx="608">
                  <c:v>1284</c:v>
                </c:pt>
                <c:pt idx="609">
                  <c:v>1282</c:v>
                </c:pt>
                <c:pt idx="610">
                  <c:v>1280</c:v>
                </c:pt>
                <c:pt idx="611">
                  <c:v>1278</c:v>
                </c:pt>
                <c:pt idx="612">
                  <c:v>1276</c:v>
                </c:pt>
                <c:pt idx="613">
                  <c:v>1274</c:v>
                </c:pt>
                <c:pt idx="614">
                  <c:v>1272</c:v>
                </c:pt>
                <c:pt idx="615">
                  <c:v>1270</c:v>
                </c:pt>
                <c:pt idx="616">
                  <c:v>1268</c:v>
                </c:pt>
                <c:pt idx="617">
                  <c:v>1266</c:v>
                </c:pt>
                <c:pt idx="618">
                  <c:v>1264</c:v>
                </c:pt>
                <c:pt idx="619">
                  <c:v>1262</c:v>
                </c:pt>
                <c:pt idx="620">
                  <c:v>1260</c:v>
                </c:pt>
                <c:pt idx="621">
                  <c:v>1258</c:v>
                </c:pt>
                <c:pt idx="622">
                  <c:v>1256</c:v>
                </c:pt>
                <c:pt idx="623">
                  <c:v>1254</c:v>
                </c:pt>
                <c:pt idx="624">
                  <c:v>1252</c:v>
                </c:pt>
                <c:pt idx="625">
                  <c:v>1250</c:v>
                </c:pt>
                <c:pt idx="626">
                  <c:v>1248</c:v>
                </c:pt>
                <c:pt idx="627">
                  <c:v>1246</c:v>
                </c:pt>
                <c:pt idx="628">
                  <c:v>1244</c:v>
                </c:pt>
                <c:pt idx="629">
                  <c:v>1242</c:v>
                </c:pt>
                <c:pt idx="630">
                  <c:v>1240</c:v>
                </c:pt>
                <c:pt idx="631">
                  <c:v>1238</c:v>
                </c:pt>
                <c:pt idx="632">
                  <c:v>1236</c:v>
                </c:pt>
                <c:pt idx="633">
                  <c:v>1234</c:v>
                </c:pt>
                <c:pt idx="634">
                  <c:v>1232</c:v>
                </c:pt>
                <c:pt idx="635">
                  <c:v>1230</c:v>
                </c:pt>
                <c:pt idx="636">
                  <c:v>1228</c:v>
                </c:pt>
                <c:pt idx="637">
                  <c:v>1226</c:v>
                </c:pt>
                <c:pt idx="638">
                  <c:v>1224</c:v>
                </c:pt>
                <c:pt idx="639">
                  <c:v>1222</c:v>
                </c:pt>
                <c:pt idx="640">
                  <c:v>1220</c:v>
                </c:pt>
                <c:pt idx="641">
                  <c:v>1218</c:v>
                </c:pt>
                <c:pt idx="642">
                  <c:v>1216</c:v>
                </c:pt>
                <c:pt idx="643">
                  <c:v>1214</c:v>
                </c:pt>
                <c:pt idx="644">
                  <c:v>1212</c:v>
                </c:pt>
                <c:pt idx="645">
                  <c:v>1210</c:v>
                </c:pt>
                <c:pt idx="646">
                  <c:v>1208</c:v>
                </c:pt>
                <c:pt idx="647">
                  <c:v>1206</c:v>
                </c:pt>
                <c:pt idx="648">
                  <c:v>1204</c:v>
                </c:pt>
                <c:pt idx="649">
                  <c:v>1202</c:v>
                </c:pt>
                <c:pt idx="650">
                  <c:v>1200</c:v>
                </c:pt>
                <c:pt idx="651">
                  <c:v>1198</c:v>
                </c:pt>
                <c:pt idx="652">
                  <c:v>1196</c:v>
                </c:pt>
                <c:pt idx="653">
                  <c:v>1194</c:v>
                </c:pt>
                <c:pt idx="654">
                  <c:v>1192</c:v>
                </c:pt>
                <c:pt idx="655">
                  <c:v>1190</c:v>
                </c:pt>
                <c:pt idx="656">
                  <c:v>1188</c:v>
                </c:pt>
                <c:pt idx="657">
                  <c:v>1186</c:v>
                </c:pt>
                <c:pt idx="658">
                  <c:v>1184</c:v>
                </c:pt>
                <c:pt idx="659">
                  <c:v>1182</c:v>
                </c:pt>
                <c:pt idx="660">
                  <c:v>1180</c:v>
                </c:pt>
                <c:pt idx="661">
                  <c:v>1178</c:v>
                </c:pt>
                <c:pt idx="662">
                  <c:v>1176</c:v>
                </c:pt>
                <c:pt idx="663">
                  <c:v>1174</c:v>
                </c:pt>
                <c:pt idx="664">
                  <c:v>1172</c:v>
                </c:pt>
                <c:pt idx="665">
                  <c:v>1170</c:v>
                </c:pt>
                <c:pt idx="666">
                  <c:v>1168</c:v>
                </c:pt>
                <c:pt idx="667">
                  <c:v>1166</c:v>
                </c:pt>
                <c:pt idx="668">
                  <c:v>1164</c:v>
                </c:pt>
                <c:pt idx="669">
                  <c:v>1162</c:v>
                </c:pt>
                <c:pt idx="670">
                  <c:v>1160</c:v>
                </c:pt>
                <c:pt idx="671">
                  <c:v>1158</c:v>
                </c:pt>
                <c:pt idx="672">
                  <c:v>1156</c:v>
                </c:pt>
                <c:pt idx="673">
                  <c:v>1154</c:v>
                </c:pt>
                <c:pt idx="674">
                  <c:v>1152</c:v>
                </c:pt>
                <c:pt idx="675">
                  <c:v>1150</c:v>
                </c:pt>
                <c:pt idx="676">
                  <c:v>1148</c:v>
                </c:pt>
                <c:pt idx="677">
                  <c:v>1146</c:v>
                </c:pt>
                <c:pt idx="678">
                  <c:v>1144</c:v>
                </c:pt>
                <c:pt idx="679">
                  <c:v>1142</c:v>
                </c:pt>
                <c:pt idx="680">
                  <c:v>1140</c:v>
                </c:pt>
                <c:pt idx="681">
                  <c:v>1138</c:v>
                </c:pt>
                <c:pt idx="682">
                  <c:v>1136</c:v>
                </c:pt>
                <c:pt idx="683">
                  <c:v>1134</c:v>
                </c:pt>
                <c:pt idx="684">
                  <c:v>1132</c:v>
                </c:pt>
                <c:pt idx="685">
                  <c:v>1130</c:v>
                </c:pt>
                <c:pt idx="686">
                  <c:v>1128</c:v>
                </c:pt>
                <c:pt idx="687">
                  <c:v>1126</c:v>
                </c:pt>
                <c:pt idx="688">
                  <c:v>1124</c:v>
                </c:pt>
                <c:pt idx="689">
                  <c:v>1122</c:v>
                </c:pt>
                <c:pt idx="690">
                  <c:v>1120</c:v>
                </c:pt>
                <c:pt idx="691">
                  <c:v>1118</c:v>
                </c:pt>
                <c:pt idx="692">
                  <c:v>1116</c:v>
                </c:pt>
                <c:pt idx="693">
                  <c:v>1114</c:v>
                </c:pt>
                <c:pt idx="694">
                  <c:v>1112</c:v>
                </c:pt>
                <c:pt idx="695">
                  <c:v>1110</c:v>
                </c:pt>
                <c:pt idx="696">
                  <c:v>1108</c:v>
                </c:pt>
                <c:pt idx="697">
                  <c:v>1106</c:v>
                </c:pt>
                <c:pt idx="698">
                  <c:v>1104</c:v>
                </c:pt>
                <c:pt idx="699">
                  <c:v>1102</c:v>
                </c:pt>
                <c:pt idx="700">
                  <c:v>1100</c:v>
                </c:pt>
                <c:pt idx="701">
                  <c:v>1098</c:v>
                </c:pt>
                <c:pt idx="702">
                  <c:v>1096</c:v>
                </c:pt>
                <c:pt idx="703">
                  <c:v>1094</c:v>
                </c:pt>
                <c:pt idx="704">
                  <c:v>1092</c:v>
                </c:pt>
                <c:pt idx="705">
                  <c:v>1090</c:v>
                </c:pt>
                <c:pt idx="706">
                  <c:v>1088</c:v>
                </c:pt>
                <c:pt idx="707">
                  <c:v>1086</c:v>
                </c:pt>
                <c:pt idx="708">
                  <c:v>1084</c:v>
                </c:pt>
                <c:pt idx="709">
                  <c:v>1082</c:v>
                </c:pt>
                <c:pt idx="710">
                  <c:v>1080</c:v>
                </c:pt>
                <c:pt idx="711">
                  <c:v>1078</c:v>
                </c:pt>
                <c:pt idx="712">
                  <c:v>1076</c:v>
                </c:pt>
                <c:pt idx="713">
                  <c:v>1074</c:v>
                </c:pt>
                <c:pt idx="714">
                  <c:v>1072</c:v>
                </c:pt>
                <c:pt idx="715">
                  <c:v>1070</c:v>
                </c:pt>
                <c:pt idx="716">
                  <c:v>1068</c:v>
                </c:pt>
                <c:pt idx="717">
                  <c:v>1066</c:v>
                </c:pt>
                <c:pt idx="718">
                  <c:v>1064</c:v>
                </c:pt>
                <c:pt idx="719">
                  <c:v>1062</c:v>
                </c:pt>
                <c:pt idx="720">
                  <c:v>1060</c:v>
                </c:pt>
                <c:pt idx="721">
                  <c:v>1058</c:v>
                </c:pt>
                <c:pt idx="722">
                  <c:v>1056</c:v>
                </c:pt>
                <c:pt idx="723">
                  <c:v>1054</c:v>
                </c:pt>
                <c:pt idx="724">
                  <c:v>1052</c:v>
                </c:pt>
                <c:pt idx="725">
                  <c:v>1050</c:v>
                </c:pt>
                <c:pt idx="726">
                  <c:v>1048</c:v>
                </c:pt>
                <c:pt idx="727">
                  <c:v>1046</c:v>
                </c:pt>
                <c:pt idx="728">
                  <c:v>1044</c:v>
                </c:pt>
                <c:pt idx="729">
                  <c:v>1042</c:v>
                </c:pt>
                <c:pt idx="730">
                  <c:v>1040</c:v>
                </c:pt>
                <c:pt idx="731">
                  <c:v>1038</c:v>
                </c:pt>
                <c:pt idx="732">
                  <c:v>1036</c:v>
                </c:pt>
                <c:pt idx="733">
                  <c:v>1034</c:v>
                </c:pt>
                <c:pt idx="734">
                  <c:v>1032</c:v>
                </c:pt>
                <c:pt idx="735">
                  <c:v>1030</c:v>
                </c:pt>
                <c:pt idx="736">
                  <c:v>1028</c:v>
                </c:pt>
                <c:pt idx="737">
                  <c:v>1026</c:v>
                </c:pt>
                <c:pt idx="738">
                  <c:v>1024</c:v>
                </c:pt>
                <c:pt idx="739">
                  <c:v>1022</c:v>
                </c:pt>
                <c:pt idx="740">
                  <c:v>1020</c:v>
                </c:pt>
                <c:pt idx="741">
                  <c:v>1018</c:v>
                </c:pt>
                <c:pt idx="742">
                  <c:v>1016</c:v>
                </c:pt>
                <c:pt idx="743">
                  <c:v>1014</c:v>
                </c:pt>
                <c:pt idx="744">
                  <c:v>1012</c:v>
                </c:pt>
                <c:pt idx="745">
                  <c:v>1010</c:v>
                </c:pt>
                <c:pt idx="746">
                  <c:v>1008</c:v>
                </c:pt>
                <c:pt idx="747">
                  <c:v>1006</c:v>
                </c:pt>
                <c:pt idx="748">
                  <c:v>1004</c:v>
                </c:pt>
                <c:pt idx="749">
                  <c:v>1002</c:v>
                </c:pt>
                <c:pt idx="750">
                  <c:v>1000</c:v>
                </c:pt>
                <c:pt idx="751">
                  <c:v>998</c:v>
                </c:pt>
                <c:pt idx="752">
                  <c:v>996</c:v>
                </c:pt>
                <c:pt idx="753">
                  <c:v>994</c:v>
                </c:pt>
                <c:pt idx="754">
                  <c:v>992</c:v>
                </c:pt>
                <c:pt idx="755">
                  <c:v>990</c:v>
                </c:pt>
                <c:pt idx="756">
                  <c:v>988</c:v>
                </c:pt>
                <c:pt idx="757">
                  <c:v>986</c:v>
                </c:pt>
                <c:pt idx="758">
                  <c:v>984</c:v>
                </c:pt>
                <c:pt idx="759">
                  <c:v>982</c:v>
                </c:pt>
                <c:pt idx="760">
                  <c:v>980</c:v>
                </c:pt>
                <c:pt idx="761">
                  <c:v>978</c:v>
                </c:pt>
                <c:pt idx="762">
                  <c:v>976</c:v>
                </c:pt>
                <c:pt idx="763">
                  <c:v>974</c:v>
                </c:pt>
                <c:pt idx="764">
                  <c:v>972</c:v>
                </c:pt>
                <c:pt idx="765">
                  <c:v>970</c:v>
                </c:pt>
                <c:pt idx="766">
                  <c:v>968</c:v>
                </c:pt>
                <c:pt idx="767">
                  <c:v>966</c:v>
                </c:pt>
                <c:pt idx="768">
                  <c:v>964</c:v>
                </c:pt>
                <c:pt idx="769">
                  <c:v>962</c:v>
                </c:pt>
                <c:pt idx="770">
                  <c:v>960</c:v>
                </c:pt>
                <c:pt idx="771">
                  <c:v>958</c:v>
                </c:pt>
                <c:pt idx="772">
                  <c:v>956</c:v>
                </c:pt>
                <c:pt idx="773">
                  <c:v>954</c:v>
                </c:pt>
                <c:pt idx="774">
                  <c:v>952</c:v>
                </c:pt>
                <c:pt idx="775">
                  <c:v>950</c:v>
                </c:pt>
                <c:pt idx="776">
                  <c:v>948</c:v>
                </c:pt>
                <c:pt idx="777">
                  <c:v>946</c:v>
                </c:pt>
                <c:pt idx="778">
                  <c:v>944</c:v>
                </c:pt>
                <c:pt idx="779">
                  <c:v>942</c:v>
                </c:pt>
                <c:pt idx="780">
                  <c:v>940</c:v>
                </c:pt>
                <c:pt idx="781">
                  <c:v>938</c:v>
                </c:pt>
                <c:pt idx="782">
                  <c:v>936</c:v>
                </c:pt>
                <c:pt idx="783">
                  <c:v>934</c:v>
                </c:pt>
                <c:pt idx="784">
                  <c:v>932</c:v>
                </c:pt>
                <c:pt idx="785">
                  <c:v>930</c:v>
                </c:pt>
                <c:pt idx="786">
                  <c:v>928</c:v>
                </c:pt>
                <c:pt idx="787">
                  <c:v>926</c:v>
                </c:pt>
                <c:pt idx="788">
                  <c:v>924</c:v>
                </c:pt>
                <c:pt idx="789">
                  <c:v>922</c:v>
                </c:pt>
                <c:pt idx="790">
                  <c:v>920</c:v>
                </c:pt>
                <c:pt idx="791">
                  <c:v>918</c:v>
                </c:pt>
                <c:pt idx="792">
                  <c:v>916</c:v>
                </c:pt>
                <c:pt idx="793">
                  <c:v>914</c:v>
                </c:pt>
                <c:pt idx="794">
                  <c:v>912</c:v>
                </c:pt>
                <c:pt idx="795">
                  <c:v>910</c:v>
                </c:pt>
                <c:pt idx="796">
                  <c:v>908</c:v>
                </c:pt>
                <c:pt idx="797">
                  <c:v>906</c:v>
                </c:pt>
                <c:pt idx="798">
                  <c:v>904</c:v>
                </c:pt>
                <c:pt idx="799">
                  <c:v>902</c:v>
                </c:pt>
                <c:pt idx="800">
                  <c:v>900</c:v>
                </c:pt>
                <c:pt idx="801">
                  <c:v>898</c:v>
                </c:pt>
                <c:pt idx="802">
                  <c:v>896</c:v>
                </c:pt>
                <c:pt idx="803">
                  <c:v>894</c:v>
                </c:pt>
                <c:pt idx="804">
                  <c:v>892</c:v>
                </c:pt>
                <c:pt idx="805">
                  <c:v>890</c:v>
                </c:pt>
                <c:pt idx="806">
                  <c:v>888</c:v>
                </c:pt>
                <c:pt idx="807">
                  <c:v>886</c:v>
                </c:pt>
                <c:pt idx="808">
                  <c:v>884</c:v>
                </c:pt>
                <c:pt idx="809">
                  <c:v>882</c:v>
                </c:pt>
                <c:pt idx="810">
                  <c:v>880</c:v>
                </c:pt>
                <c:pt idx="811">
                  <c:v>878</c:v>
                </c:pt>
                <c:pt idx="812">
                  <c:v>876</c:v>
                </c:pt>
                <c:pt idx="813">
                  <c:v>874</c:v>
                </c:pt>
                <c:pt idx="814">
                  <c:v>872</c:v>
                </c:pt>
                <c:pt idx="815">
                  <c:v>870</c:v>
                </c:pt>
                <c:pt idx="816">
                  <c:v>868</c:v>
                </c:pt>
                <c:pt idx="817">
                  <c:v>866</c:v>
                </c:pt>
                <c:pt idx="818">
                  <c:v>864</c:v>
                </c:pt>
                <c:pt idx="819">
                  <c:v>862</c:v>
                </c:pt>
                <c:pt idx="820">
                  <c:v>860</c:v>
                </c:pt>
                <c:pt idx="821">
                  <c:v>858</c:v>
                </c:pt>
                <c:pt idx="822">
                  <c:v>856</c:v>
                </c:pt>
                <c:pt idx="823">
                  <c:v>854</c:v>
                </c:pt>
                <c:pt idx="824">
                  <c:v>852</c:v>
                </c:pt>
                <c:pt idx="825">
                  <c:v>850</c:v>
                </c:pt>
                <c:pt idx="826">
                  <c:v>848</c:v>
                </c:pt>
                <c:pt idx="827">
                  <c:v>846</c:v>
                </c:pt>
                <c:pt idx="828">
                  <c:v>844</c:v>
                </c:pt>
                <c:pt idx="829">
                  <c:v>842</c:v>
                </c:pt>
                <c:pt idx="830">
                  <c:v>840</c:v>
                </c:pt>
                <c:pt idx="831">
                  <c:v>838</c:v>
                </c:pt>
                <c:pt idx="832">
                  <c:v>836</c:v>
                </c:pt>
                <c:pt idx="833">
                  <c:v>834</c:v>
                </c:pt>
                <c:pt idx="834">
                  <c:v>832</c:v>
                </c:pt>
                <c:pt idx="835">
                  <c:v>830</c:v>
                </c:pt>
                <c:pt idx="836">
                  <c:v>828</c:v>
                </c:pt>
                <c:pt idx="837">
                  <c:v>826</c:v>
                </c:pt>
                <c:pt idx="838">
                  <c:v>824</c:v>
                </c:pt>
                <c:pt idx="839">
                  <c:v>822</c:v>
                </c:pt>
                <c:pt idx="840">
                  <c:v>820</c:v>
                </c:pt>
                <c:pt idx="841">
                  <c:v>818</c:v>
                </c:pt>
                <c:pt idx="842">
                  <c:v>816</c:v>
                </c:pt>
                <c:pt idx="843">
                  <c:v>814</c:v>
                </c:pt>
                <c:pt idx="844">
                  <c:v>812</c:v>
                </c:pt>
                <c:pt idx="845">
                  <c:v>810</c:v>
                </c:pt>
                <c:pt idx="846">
                  <c:v>808</c:v>
                </c:pt>
                <c:pt idx="847">
                  <c:v>806</c:v>
                </c:pt>
                <c:pt idx="848">
                  <c:v>804</c:v>
                </c:pt>
                <c:pt idx="849">
                  <c:v>802</c:v>
                </c:pt>
                <c:pt idx="850">
                  <c:v>800</c:v>
                </c:pt>
                <c:pt idx="851">
                  <c:v>798</c:v>
                </c:pt>
                <c:pt idx="852">
                  <c:v>796</c:v>
                </c:pt>
                <c:pt idx="853">
                  <c:v>794</c:v>
                </c:pt>
                <c:pt idx="854">
                  <c:v>792</c:v>
                </c:pt>
                <c:pt idx="855">
                  <c:v>790</c:v>
                </c:pt>
                <c:pt idx="856">
                  <c:v>788</c:v>
                </c:pt>
                <c:pt idx="857">
                  <c:v>786</c:v>
                </c:pt>
                <c:pt idx="858">
                  <c:v>784</c:v>
                </c:pt>
                <c:pt idx="859">
                  <c:v>782</c:v>
                </c:pt>
                <c:pt idx="860">
                  <c:v>780</c:v>
                </c:pt>
                <c:pt idx="861">
                  <c:v>778</c:v>
                </c:pt>
                <c:pt idx="862">
                  <c:v>776</c:v>
                </c:pt>
                <c:pt idx="863">
                  <c:v>774</c:v>
                </c:pt>
                <c:pt idx="864">
                  <c:v>772</c:v>
                </c:pt>
                <c:pt idx="865">
                  <c:v>770</c:v>
                </c:pt>
                <c:pt idx="866">
                  <c:v>768</c:v>
                </c:pt>
                <c:pt idx="867">
                  <c:v>766</c:v>
                </c:pt>
                <c:pt idx="868">
                  <c:v>764</c:v>
                </c:pt>
                <c:pt idx="869">
                  <c:v>762</c:v>
                </c:pt>
                <c:pt idx="870">
                  <c:v>760</c:v>
                </c:pt>
                <c:pt idx="871">
                  <c:v>758</c:v>
                </c:pt>
                <c:pt idx="872">
                  <c:v>756</c:v>
                </c:pt>
                <c:pt idx="873">
                  <c:v>754</c:v>
                </c:pt>
                <c:pt idx="874">
                  <c:v>752</c:v>
                </c:pt>
                <c:pt idx="875">
                  <c:v>750</c:v>
                </c:pt>
                <c:pt idx="876">
                  <c:v>748</c:v>
                </c:pt>
                <c:pt idx="877">
                  <c:v>746</c:v>
                </c:pt>
                <c:pt idx="878">
                  <c:v>744</c:v>
                </c:pt>
                <c:pt idx="879">
                  <c:v>742</c:v>
                </c:pt>
                <c:pt idx="880">
                  <c:v>740</c:v>
                </c:pt>
                <c:pt idx="881">
                  <c:v>738</c:v>
                </c:pt>
                <c:pt idx="882">
                  <c:v>736</c:v>
                </c:pt>
                <c:pt idx="883">
                  <c:v>734</c:v>
                </c:pt>
                <c:pt idx="884">
                  <c:v>732</c:v>
                </c:pt>
                <c:pt idx="885">
                  <c:v>730</c:v>
                </c:pt>
                <c:pt idx="886">
                  <c:v>728</c:v>
                </c:pt>
                <c:pt idx="887">
                  <c:v>726</c:v>
                </c:pt>
                <c:pt idx="888">
                  <c:v>724</c:v>
                </c:pt>
                <c:pt idx="889">
                  <c:v>722</c:v>
                </c:pt>
                <c:pt idx="890">
                  <c:v>720</c:v>
                </c:pt>
                <c:pt idx="891">
                  <c:v>718</c:v>
                </c:pt>
                <c:pt idx="892">
                  <c:v>716</c:v>
                </c:pt>
                <c:pt idx="893">
                  <c:v>714</c:v>
                </c:pt>
                <c:pt idx="894">
                  <c:v>712</c:v>
                </c:pt>
                <c:pt idx="895">
                  <c:v>710</c:v>
                </c:pt>
                <c:pt idx="896">
                  <c:v>708</c:v>
                </c:pt>
                <c:pt idx="897">
                  <c:v>706</c:v>
                </c:pt>
                <c:pt idx="898">
                  <c:v>704</c:v>
                </c:pt>
                <c:pt idx="899">
                  <c:v>702</c:v>
                </c:pt>
                <c:pt idx="900">
                  <c:v>700</c:v>
                </c:pt>
                <c:pt idx="901">
                  <c:v>698</c:v>
                </c:pt>
                <c:pt idx="902">
                  <c:v>696</c:v>
                </c:pt>
                <c:pt idx="903">
                  <c:v>694</c:v>
                </c:pt>
                <c:pt idx="904">
                  <c:v>692</c:v>
                </c:pt>
                <c:pt idx="905">
                  <c:v>690</c:v>
                </c:pt>
                <c:pt idx="906">
                  <c:v>688</c:v>
                </c:pt>
                <c:pt idx="907">
                  <c:v>686</c:v>
                </c:pt>
                <c:pt idx="908">
                  <c:v>684</c:v>
                </c:pt>
                <c:pt idx="909">
                  <c:v>682</c:v>
                </c:pt>
                <c:pt idx="910">
                  <c:v>680</c:v>
                </c:pt>
                <c:pt idx="911">
                  <c:v>678</c:v>
                </c:pt>
                <c:pt idx="912">
                  <c:v>676</c:v>
                </c:pt>
                <c:pt idx="913">
                  <c:v>674</c:v>
                </c:pt>
                <c:pt idx="914">
                  <c:v>672</c:v>
                </c:pt>
                <c:pt idx="915">
                  <c:v>670</c:v>
                </c:pt>
                <c:pt idx="916">
                  <c:v>668</c:v>
                </c:pt>
                <c:pt idx="917">
                  <c:v>666</c:v>
                </c:pt>
                <c:pt idx="918">
                  <c:v>664</c:v>
                </c:pt>
                <c:pt idx="919">
                  <c:v>662</c:v>
                </c:pt>
                <c:pt idx="920">
                  <c:v>660</c:v>
                </c:pt>
                <c:pt idx="921">
                  <c:v>658</c:v>
                </c:pt>
                <c:pt idx="922">
                  <c:v>656</c:v>
                </c:pt>
                <c:pt idx="923">
                  <c:v>654</c:v>
                </c:pt>
                <c:pt idx="924">
                  <c:v>652</c:v>
                </c:pt>
                <c:pt idx="925">
                  <c:v>650</c:v>
                </c:pt>
                <c:pt idx="926">
                  <c:v>648</c:v>
                </c:pt>
                <c:pt idx="927">
                  <c:v>646</c:v>
                </c:pt>
                <c:pt idx="928">
                  <c:v>644</c:v>
                </c:pt>
                <c:pt idx="929">
                  <c:v>642</c:v>
                </c:pt>
                <c:pt idx="930">
                  <c:v>640</c:v>
                </c:pt>
                <c:pt idx="931">
                  <c:v>638</c:v>
                </c:pt>
                <c:pt idx="932">
                  <c:v>636</c:v>
                </c:pt>
                <c:pt idx="933">
                  <c:v>634</c:v>
                </c:pt>
                <c:pt idx="934">
                  <c:v>632</c:v>
                </c:pt>
                <c:pt idx="935">
                  <c:v>630</c:v>
                </c:pt>
                <c:pt idx="936">
                  <c:v>628</c:v>
                </c:pt>
                <c:pt idx="937">
                  <c:v>626</c:v>
                </c:pt>
                <c:pt idx="938">
                  <c:v>624</c:v>
                </c:pt>
                <c:pt idx="939">
                  <c:v>622</c:v>
                </c:pt>
                <c:pt idx="940">
                  <c:v>620</c:v>
                </c:pt>
                <c:pt idx="941">
                  <c:v>618</c:v>
                </c:pt>
                <c:pt idx="942">
                  <c:v>616</c:v>
                </c:pt>
                <c:pt idx="943">
                  <c:v>614</c:v>
                </c:pt>
                <c:pt idx="944">
                  <c:v>612</c:v>
                </c:pt>
                <c:pt idx="945">
                  <c:v>610</c:v>
                </c:pt>
                <c:pt idx="946">
                  <c:v>608</c:v>
                </c:pt>
                <c:pt idx="947">
                  <c:v>606</c:v>
                </c:pt>
                <c:pt idx="948">
                  <c:v>604</c:v>
                </c:pt>
                <c:pt idx="949">
                  <c:v>602</c:v>
                </c:pt>
                <c:pt idx="950">
                  <c:v>600</c:v>
                </c:pt>
                <c:pt idx="951">
                  <c:v>598</c:v>
                </c:pt>
                <c:pt idx="952">
                  <c:v>596</c:v>
                </c:pt>
                <c:pt idx="953">
                  <c:v>594</c:v>
                </c:pt>
                <c:pt idx="954">
                  <c:v>592</c:v>
                </c:pt>
                <c:pt idx="955">
                  <c:v>590</c:v>
                </c:pt>
                <c:pt idx="956">
                  <c:v>588</c:v>
                </c:pt>
                <c:pt idx="957">
                  <c:v>586</c:v>
                </c:pt>
                <c:pt idx="958">
                  <c:v>584</c:v>
                </c:pt>
                <c:pt idx="959">
                  <c:v>582</c:v>
                </c:pt>
                <c:pt idx="960">
                  <c:v>580</c:v>
                </c:pt>
                <c:pt idx="961">
                  <c:v>578</c:v>
                </c:pt>
                <c:pt idx="962">
                  <c:v>576</c:v>
                </c:pt>
                <c:pt idx="963">
                  <c:v>574</c:v>
                </c:pt>
                <c:pt idx="964">
                  <c:v>572</c:v>
                </c:pt>
                <c:pt idx="965">
                  <c:v>570</c:v>
                </c:pt>
                <c:pt idx="966">
                  <c:v>568</c:v>
                </c:pt>
                <c:pt idx="967">
                  <c:v>566</c:v>
                </c:pt>
                <c:pt idx="968">
                  <c:v>564</c:v>
                </c:pt>
                <c:pt idx="969">
                  <c:v>562</c:v>
                </c:pt>
                <c:pt idx="970">
                  <c:v>560</c:v>
                </c:pt>
                <c:pt idx="971">
                  <c:v>558</c:v>
                </c:pt>
                <c:pt idx="972">
                  <c:v>556</c:v>
                </c:pt>
                <c:pt idx="973">
                  <c:v>554</c:v>
                </c:pt>
                <c:pt idx="974">
                  <c:v>552</c:v>
                </c:pt>
                <c:pt idx="975">
                  <c:v>550</c:v>
                </c:pt>
                <c:pt idx="976">
                  <c:v>548</c:v>
                </c:pt>
                <c:pt idx="977">
                  <c:v>546</c:v>
                </c:pt>
                <c:pt idx="978">
                  <c:v>544</c:v>
                </c:pt>
                <c:pt idx="979">
                  <c:v>542</c:v>
                </c:pt>
                <c:pt idx="980">
                  <c:v>540</c:v>
                </c:pt>
                <c:pt idx="981">
                  <c:v>538</c:v>
                </c:pt>
                <c:pt idx="982">
                  <c:v>536</c:v>
                </c:pt>
                <c:pt idx="983">
                  <c:v>534</c:v>
                </c:pt>
                <c:pt idx="984">
                  <c:v>532</c:v>
                </c:pt>
                <c:pt idx="985">
                  <c:v>530</c:v>
                </c:pt>
                <c:pt idx="986">
                  <c:v>528</c:v>
                </c:pt>
                <c:pt idx="987">
                  <c:v>526</c:v>
                </c:pt>
                <c:pt idx="988">
                  <c:v>524</c:v>
                </c:pt>
                <c:pt idx="989">
                  <c:v>522</c:v>
                </c:pt>
                <c:pt idx="990">
                  <c:v>520</c:v>
                </c:pt>
                <c:pt idx="991">
                  <c:v>518</c:v>
                </c:pt>
                <c:pt idx="992">
                  <c:v>516</c:v>
                </c:pt>
                <c:pt idx="993">
                  <c:v>514</c:v>
                </c:pt>
                <c:pt idx="994">
                  <c:v>512</c:v>
                </c:pt>
                <c:pt idx="995">
                  <c:v>510</c:v>
                </c:pt>
                <c:pt idx="996">
                  <c:v>508</c:v>
                </c:pt>
                <c:pt idx="997">
                  <c:v>506</c:v>
                </c:pt>
                <c:pt idx="998">
                  <c:v>504</c:v>
                </c:pt>
                <c:pt idx="999">
                  <c:v>502</c:v>
                </c:pt>
                <c:pt idx="1000">
                  <c:v>500</c:v>
                </c:pt>
                <c:pt idx="1001">
                  <c:v>498</c:v>
                </c:pt>
                <c:pt idx="1002">
                  <c:v>496</c:v>
                </c:pt>
                <c:pt idx="1003">
                  <c:v>494</c:v>
                </c:pt>
                <c:pt idx="1004">
                  <c:v>492</c:v>
                </c:pt>
                <c:pt idx="1005">
                  <c:v>490</c:v>
                </c:pt>
                <c:pt idx="1006">
                  <c:v>488</c:v>
                </c:pt>
                <c:pt idx="1007">
                  <c:v>486</c:v>
                </c:pt>
                <c:pt idx="1008">
                  <c:v>484</c:v>
                </c:pt>
                <c:pt idx="1009">
                  <c:v>482</c:v>
                </c:pt>
                <c:pt idx="1010">
                  <c:v>480</c:v>
                </c:pt>
                <c:pt idx="1011">
                  <c:v>478</c:v>
                </c:pt>
                <c:pt idx="1012">
                  <c:v>476</c:v>
                </c:pt>
                <c:pt idx="1013">
                  <c:v>474</c:v>
                </c:pt>
                <c:pt idx="1014">
                  <c:v>472</c:v>
                </c:pt>
                <c:pt idx="1015">
                  <c:v>470</c:v>
                </c:pt>
                <c:pt idx="1016">
                  <c:v>468</c:v>
                </c:pt>
                <c:pt idx="1017">
                  <c:v>466</c:v>
                </c:pt>
                <c:pt idx="1018">
                  <c:v>464</c:v>
                </c:pt>
                <c:pt idx="1019">
                  <c:v>462</c:v>
                </c:pt>
                <c:pt idx="1020">
                  <c:v>460</c:v>
                </c:pt>
                <c:pt idx="1021">
                  <c:v>458</c:v>
                </c:pt>
                <c:pt idx="1022">
                  <c:v>456</c:v>
                </c:pt>
                <c:pt idx="1023">
                  <c:v>454</c:v>
                </c:pt>
                <c:pt idx="1024">
                  <c:v>452</c:v>
                </c:pt>
                <c:pt idx="1025">
                  <c:v>450</c:v>
                </c:pt>
                <c:pt idx="1026">
                  <c:v>448</c:v>
                </c:pt>
                <c:pt idx="1027">
                  <c:v>446</c:v>
                </c:pt>
                <c:pt idx="1028">
                  <c:v>444</c:v>
                </c:pt>
                <c:pt idx="1029">
                  <c:v>442</c:v>
                </c:pt>
                <c:pt idx="1030">
                  <c:v>440</c:v>
                </c:pt>
                <c:pt idx="1031">
                  <c:v>438</c:v>
                </c:pt>
                <c:pt idx="1032">
                  <c:v>436</c:v>
                </c:pt>
                <c:pt idx="1033">
                  <c:v>434</c:v>
                </c:pt>
                <c:pt idx="1034">
                  <c:v>432</c:v>
                </c:pt>
                <c:pt idx="1035">
                  <c:v>430</c:v>
                </c:pt>
                <c:pt idx="1036">
                  <c:v>428</c:v>
                </c:pt>
                <c:pt idx="1037">
                  <c:v>426</c:v>
                </c:pt>
                <c:pt idx="1038">
                  <c:v>424</c:v>
                </c:pt>
                <c:pt idx="1039">
                  <c:v>422</c:v>
                </c:pt>
                <c:pt idx="1040">
                  <c:v>420</c:v>
                </c:pt>
                <c:pt idx="1041">
                  <c:v>418</c:v>
                </c:pt>
                <c:pt idx="1042">
                  <c:v>416</c:v>
                </c:pt>
                <c:pt idx="1043">
                  <c:v>414</c:v>
                </c:pt>
                <c:pt idx="1044">
                  <c:v>412</c:v>
                </c:pt>
                <c:pt idx="1045">
                  <c:v>410</c:v>
                </c:pt>
                <c:pt idx="1046">
                  <c:v>408</c:v>
                </c:pt>
                <c:pt idx="1047">
                  <c:v>406</c:v>
                </c:pt>
                <c:pt idx="1048">
                  <c:v>404</c:v>
                </c:pt>
                <c:pt idx="1049">
                  <c:v>402</c:v>
                </c:pt>
                <c:pt idx="1050">
                  <c:v>400</c:v>
                </c:pt>
                <c:pt idx="1051">
                  <c:v>398</c:v>
                </c:pt>
                <c:pt idx="1052">
                  <c:v>396</c:v>
                </c:pt>
                <c:pt idx="1053">
                  <c:v>394</c:v>
                </c:pt>
                <c:pt idx="1054">
                  <c:v>392</c:v>
                </c:pt>
                <c:pt idx="1055">
                  <c:v>390</c:v>
                </c:pt>
                <c:pt idx="1056">
                  <c:v>388</c:v>
                </c:pt>
                <c:pt idx="1057">
                  <c:v>386</c:v>
                </c:pt>
                <c:pt idx="1058">
                  <c:v>384</c:v>
                </c:pt>
                <c:pt idx="1059">
                  <c:v>382</c:v>
                </c:pt>
                <c:pt idx="1060">
                  <c:v>380</c:v>
                </c:pt>
                <c:pt idx="1061">
                  <c:v>378</c:v>
                </c:pt>
                <c:pt idx="1062">
                  <c:v>376</c:v>
                </c:pt>
                <c:pt idx="1063">
                  <c:v>374</c:v>
                </c:pt>
                <c:pt idx="1064">
                  <c:v>372</c:v>
                </c:pt>
                <c:pt idx="1065">
                  <c:v>370</c:v>
                </c:pt>
                <c:pt idx="1066">
                  <c:v>368</c:v>
                </c:pt>
                <c:pt idx="1067">
                  <c:v>366</c:v>
                </c:pt>
                <c:pt idx="1068">
                  <c:v>364</c:v>
                </c:pt>
                <c:pt idx="1069">
                  <c:v>362</c:v>
                </c:pt>
                <c:pt idx="1070">
                  <c:v>360</c:v>
                </c:pt>
                <c:pt idx="1071">
                  <c:v>358</c:v>
                </c:pt>
                <c:pt idx="1072">
                  <c:v>356</c:v>
                </c:pt>
                <c:pt idx="1073">
                  <c:v>354</c:v>
                </c:pt>
                <c:pt idx="1074">
                  <c:v>352</c:v>
                </c:pt>
                <c:pt idx="1075">
                  <c:v>350</c:v>
                </c:pt>
                <c:pt idx="1076">
                  <c:v>348</c:v>
                </c:pt>
                <c:pt idx="1077">
                  <c:v>346</c:v>
                </c:pt>
                <c:pt idx="1078">
                  <c:v>344</c:v>
                </c:pt>
                <c:pt idx="1079">
                  <c:v>342</c:v>
                </c:pt>
                <c:pt idx="1080">
                  <c:v>340</c:v>
                </c:pt>
                <c:pt idx="1081">
                  <c:v>338</c:v>
                </c:pt>
                <c:pt idx="1082">
                  <c:v>336</c:v>
                </c:pt>
                <c:pt idx="1083">
                  <c:v>334</c:v>
                </c:pt>
                <c:pt idx="1084">
                  <c:v>332</c:v>
                </c:pt>
                <c:pt idx="1085">
                  <c:v>330</c:v>
                </c:pt>
                <c:pt idx="1086">
                  <c:v>328</c:v>
                </c:pt>
                <c:pt idx="1087">
                  <c:v>326</c:v>
                </c:pt>
                <c:pt idx="1088">
                  <c:v>324</c:v>
                </c:pt>
                <c:pt idx="1089">
                  <c:v>322</c:v>
                </c:pt>
                <c:pt idx="1090">
                  <c:v>320</c:v>
                </c:pt>
                <c:pt idx="1091">
                  <c:v>318</c:v>
                </c:pt>
                <c:pt idx="1092">
                  <c:v>316</c:v>
                </c:pt>
                <c:pt idx="1093">
                  <c:v>314</c:v>
                </c:pt>
                <c:pt idx="1094">
                  <c:v>312</c:v>
                </c:pt>
                <c:pt idx="1095">
                  <c:v>310</c:v>
                </c:pt>
                <c:pt idx="1096">
                  <c:v>308</c:v>
                </c:pt>
                <c:pt idx="1097">
                  <c:v>306</c:v>
                </c:pt>
                <c:pt idx="1098">
                  <c:v>304</c:v>
                </c:pt>
                <c:pt idx="1099">
                  <c:v>302</c:v>
                </c:pt>
                <c:pt idx="1100">
                  <c:v>300</c:v>
                </c:pt>
              </c:numCache>
            </c:numRef>
          </c:xVal>
          <c:yVal>
            <c:numRef>
              <c:f>Sheet1!$Q$2:$Q$1102</c:f>
              <c:numCache>
                <c:formatCode>General</c:formatCode>
                <c:ptCount val="1101"/>
                <c:pt idx="0">
                  <c:v>5.5438399999999999E-2</c:v>
                </c:pt>
                <c:pt idx="1">
                  <c:v>5.5468000000000024E-2</c:v>
                </c:pt>
                <c:pt idx="2">
                  <c:v>5.5576599999999997E-2</c:v>
                </c:pt>
                <c:pt idx="3">
                  <c:v>5.5769100000000002E-2</c:v>
                </c:pt>
                <c:pt idx="4">
                  <c:v>5.5275600000000001E-2</c:v>
                </c:pt>
                <c:pt idx="5">
                  <c:v>5.5522300000000004E-2</c:v>
                </c:pt>
                <c:pt idx="6">
                  <c:v>5.5887600000000065E-2</c:v>
                </c:pt>
                <c:pt idx="7">
                  <c:v>5.6238499999999997E-2</c:v>
                </c:pt>
                <c:pt idx="8">
                  <c:v>5.5739500000000004E-2</c:v>
                </c:pt>
                <c:pt idx="9">
                  <c:v>5.5749300000000002E-2</c:v>
                </c:pt>
                <c:pt idx="10">
                  <c:v>5.5946900000000022E-2</c:v>
                </c:pt>
                <c:pt idx="11">
                  <c:v>5.6480799999999998E-2</c:v>
                </c:pt>
                <c:pt idx="12">
                  <c:v>5.6119799999999997E-2</c:v>
                </c:pt>
                <c:pt idx="13">
                  <c:v>5.5695000000000001E-2</c:v>
                </c:pt>
                <c:pt idx="14">
                  <c:v>5.6312600000000108E-2</c:v>
                </c:pt>
                <c:pt idx="15">
                  <c:v>5.6287900000000002E-2</c:v>
                </c:pt>
                <c:pt idx="16">
                  <c:v>5.5867900000000068E-2</c:v>
                </c:pt>
                <c:pt idx="17">
                  <c:v>5.6006199999999999E-2</c:v>
                </c:pt>
                <c:pt idx="18">
                  <c:v>5.6579699999999997E-2</c:v>
                </c:pt>
                <c:pt idx="19">
                  <c:v>5.6891500000000012E-2</c:v>
                </c:pt>
                <c:pt idx="20">
                  <c:v>5.6846899999999999E-2</c:v>
                </c:pt>
                <c:pt idx="21">
                  <c:v>5.6322500000000032E-2</c:v>
                </c:pt>
                <c:pt idx="22">
                  <c:v>5.6668799999999998E-2</c:v>
                </c:pt>
                <c:pt idx="23">
                  <c:v>5.6881599999999997E-2</c:v>
                </c:pt>
                <c:pt idx="24">
                  <c:v>5.7139099999999998E-2</c:v>
                </c:pt>
                <c:pt idx="25">
                  <c:v>5.6752900000000057E-2</c:v>
                </c:pt>
                <c:pt idx="26">
                  <c:v>5.6540099999999996E-2</c:v>
                </c:pt>
                <c:pt idx="27">
                  <c:v>5.7114300000000014E-2</c:v>
                </c:pt>
                <c:pt idx="28">
                  <c:v>5.7416600000000116E-2</c:v>
                </c:pt>
                <c:pt idx="29">
                  <c:v>5.74215E-2</c:v>
                </c:pt>
                <c:pt idx="30">
                  <c:v>5.6851899999999976E-2</c:v>
                </c:pt>
                <c:pt idx="31">
                  <c:v>5.6995499999999998E-2</c:v>
                </c:pt>
                <c:pt idx="32">
                  <c:v>5.7748800000000003E-2</c:v>
                </c:pt>
                <c:pt idx="33">
                  <c:v>5.7590100000000012E-2</c:v>
                </c:pt>
                <c:pt idx="34">
                  <c:v>5.7158899999999999E-2</c:v>
                </c:pt>
                <c:pt idx="35">
                  <c:v>5.7148999999999998E-2</c:v>
                </c:pt>
                <c:pt idx="36">
                  <c:v>5.7887700000000063E-2</c:v>
                </c:pt>
                <c:pt idx="37">
                  <c:v>5.7272900000000022E-2</c:v>
                </c:pt>
                <c:pt idx="38">
                  <c:v>5.7461200000000046E-2</c:v>
                </c:pt>
                <c:pt idx="39">
                  <c:v>5.7530600000000064E-2</c:v>
                </c:pt>
                <c:pt idx="40">
                  <c:v>5.79473E-2</c:v>
                </c:pt>
                <c:pt idx="41">
                  <c:v>5.8046599999999997E-2</c:v>
                </c:pt>
                <c:pt idx="42">
                  <c:v>5.7952200000000058E-2</c:v>
                </c:pt>
                <c:pt idx="43">
                  <c:v>5.7605000000000003E-2</c:v>
                </c:pt>
                <c:pt idx="44">
                  <c:v>5.7927399999999997E-2</c:v>
                </c:pt>
                <c:pt idx="45">
                  <c:v>5.8334600000000063E-2</c:v>
                </c:pt>
                <c:pt idx="46">
                  <c:v>5.7669400000000003E-2</c:v>
                </c:pt>
                <c:pt idx="47">
                  <c:v>5.8160700000000003E-2</c:v>
                </c:pt>
                <c:pt idx="48">
                  <c:v>5.8081300000000002E-2</c:v>
                </c:pt>
                <c:pt idx="49">
                  <c:v>5.8568099999999998E-2</c:v>
                </c:pt>
                <c:pt idx="50">
                  <c:v>5.8592900000000066E-2</c:v>
                </c:pt>
                <c:pt idx="51">
                  <c:v>5.8195500000000004E-2</c:v>
                </c:pt>
                <c:pt idx="52">
                  <c:v>5.84041E-2</c:v>
                </c:pt>
                <c:pt idx="53">
                  <c:v>5.86227E-2</c:v>
                </c:pt>
                <c:pt idx="54">
                  <c:v>5.8911100000000001E-2</c:v>
                </c:pt>
                <c:pt idx="55">
                  <c:v>5.8498500000000023E-2</c:v>
                </c:pt>
                <c:pt idx="56">
                  <c:v>5.8682400000000023E-2</c:v>
                </c:pt>
                <c:pt idx="57">
                  <c:v>5.8642600000000003E-2</c:v>
                </c:pt>
                <c:pt idx="58">
                  <c:v>5.919970000000005E-2</c:v>
                </c:pt>
                <c:pt idx="59">
                  <c:v>5.8921099999999997E-2</c:v>
                </c:pt>
                <c:pt idx="60">
                  <c:v>5.8533300000000003E-2</c:v>
                </c:pt>
                <c:pt idx="61">
                  <c:v>5.9164899999999999E-2</c:v>
                </c:pt>
                <c:pt idx="62">
                  <c:v>5.9707700000000093E-2</c:v>
                </c:pt>
                <c:pt idx="63">
                  <c:v>5.9274399999999998E-2</c:v>
                </c:pt>
                <c:pt idx="64">
                  <c:v>5.9538300000000023E-2</c:v>
                </c:pt>
                <c:pt idx="65">
                  <c:v>5.9065400000000046E-2</c:v>
                </c:pt>
                <c:pt idx="66">
                  <c:v>5.9378899999999998E-2</c:v>
                </c:pt>
                <c:pt idx="67">
                  <c:v>5.9712700000000118E-2</c:v>
                </c:pt>
                <c:pt idx="68">
                  <c:v>5.9647899999999997E-2</c:v>
                </c:pt>
                <c:pt idx="69">
                  <c:v>5.9468600000000107E-2</c:v>
                </c:pt>
                <c:pt idx="70">
                  <c:v>5.9937000000000067E-2</c:v>
                </c:pt>
                <c:pt idx="71">
                  <c:v>6.0006800000000013E-2</c:v>
                </c:pt>
                <c:pt idx="72">
                  <c:v>6.0111500000000012E-2</c:v>
                </c:pt>
                <c:pt idx="73">
                  <c:v>6.0201299999999999E-2</c:v>
                </c:pt>
                <c:pt idx="74">
                  <c:v>6.0081599999999999E-2</c:v>
                </c:pt>
                <c:pt idx="75">
                  <c:v>6.0301100000000003E-2</c:v>
                </c:pt>
                <c:pt idx="76">
                  <c:v>6.0251199999999977E-2</c:v>
                </c:pt>
                <c:pt idx="77">
                  <c:v>5.9966900000000087E-2</c:v>
                </c:pt>
                <c:pt idx="78">
                  <c:v>6.041590000000005E-2</c:v>
                </c:pt>
                <c:pt idx="79">
                  <c:v>6.0565599999999997E-2</c:v>
                </c:pt>
                <c:pt idx="80">
                  <c:v>6.0760400000000075E-2</c:v>
                </c:pt>
                <c:pt idx="81">
                  <c:v>6.0750400000000065E-2</c:v>
                </c:pt>
                <c:pt idx="82">
                  <c:v>6.0520700000000004E-2</c:v>
                </c:pt>
                <c:pt idx="83">
                  <c:v>6.0440799999999996E-2</c:v>
                </c:pt>
                <c:pt idx="84">
                  <c:v>6.0955200000000001E-2</c:v>
                </c:pt>
                <c:pt idx="85">
                  <c:v>6.1015199999999999E-2</c:v>
                </c:pt>
                <c:pt idx="86">
                  <c:v>6.0510700000000014E-2</c:v>
                </c:pt>
                <c:pt idx="87">
                  <c:v>6.1180199999999976E-2</c:v>
                </c:pt>
                <c:pt idx="88">
                  <c:v>6.08403E-2</c:v>
                </c:pt>
                <c:pt idx="89">
                  <c:v>6.1115200000000001E-2</c:v>
                </c:pt>
                <c:pt idx="90">
                  <c:v>6.089030000000005E-2</c:v>
                </c:pt>
                <c:pt idx="91">
                  <c:v>6.0815300000000003E-2</c:v>
                </c:pt>
                <c:pt idx="92">
                  <c:v>6.1580400000000014E-2</c:v>
                </c:pt>
                <c:pt idx="93">
                  <c:v>6.14853E-2</c:v>
                </c:pt>
                <c:pt idx="94">
                  <c:v>6.1190200000000014E-2</c:v>
                </c:pt>
                <c:pt idx="95">
                  <c:v>6.1575399999999975E-2</c:v>
                </c:pt>
                <c:pt idx="96">
                  <c:v>6.1805600000000002E-2</c:v>
                </c:pt>
                <c:pt idx="97">
                  <c:v>6.1700500000000012E-2</c:v>
                </c:pt>
                <c:pt idx="98">
                  <c:v>6.2131199999999998E-2</c:v>
                </c:pt>
                <c:pt idx="99">
                  <c:v>6.1625399999999955E-2</c:v>
                </c:pt>
                <c:pt idx="100">
                  <c:v>6.19759E-2</c:v>
                </c:pt>
                <c:pt idx="101">
                  <c:v>6.2040999999999999E-2</c:v>
                </c:pt>
                <c:pt idx="102">
                  <c:v>6.2116200000000101E-2</c:v>
                </c:pt>
                <c:pt idx="103">
                  <c:v>6.1965899999999997E-2</c:v>
                </c:pt>
                <c:pt idx="104">
                  <c:v>6.2161300000000003E-2</c:v>
                </c:pt>
                <c:pt idx="105">
                  <c:v>6.2126199999999999E-2</c:v>
                </c:pt>
                <c:pt idx="106">
                  <c:v>6.2467100000000032E-2</c:v>
                </c:pt>
                <c:pt idx="107">
                  <c:v>6.2201399999999997E-2</c:v>
                </c:pt>
                <c:pt idx="108">
                  <c:v>6.222640000000005E-2</c:v>
                </c:pt>
                <c:pt idx="109">
                  <c:v>6.264260000000002E-2</c:v>
                </c:pt>
                <c:pt idx="110">
                  <c:v>6.2798100000000023E-2</c:v>
                </c:pt>
                <c:pt idx="111">
                  <c:v>6.2507199999999999E-2</c:v>
                </c:pt>
                <c:pt idx="112">
                  <c:v>6.27279000000001E-2</c:v>
                </c:pt>
                <c:pt idx="113">
                  <c:v>6.2798100000000023E-2</c:v>
                </c:pt>
                <c:pt idx="114">
                  <c:v>6.2878500000000004E-2</c:v>
                </c:pt>
                <c:pt idx="115">
                  <c:v>6.3405799999999998E-2</c:v>
                </c:pt>
                <c:pt idx="116">
                  <c:v>6.2828300000000004E-2</c:v>
                </c:pt>
                <c:pt idx="117">
                  <c:v>6.3059199999999996E-2</c:v>
                </c:pt>
                <c:pt idx="118">
                  <c:v>6.3788000000000011E-2</c:v>
                </c:pt>
                <c:pt idx="119">
                  <c:v>6.3114500000000004E-2</c:v>
                </c:pt>
                <c:pt idx="120">
                  <c:v>6.3224900000000001E-2</c:v>
                </c:pt>
                <c:pt idx="121">
                  <c:v>6.3310400000000086E-2</c:v>
                </c:pt>
                <c:pt idx="122">
                  <c:v>6.3637100000000002E-2</c:v>
                </c:pt>
                <c:pt idx="123">
                  <c:v>6.4150299999999993E-2</c:v>
                </c:pt>
                <c:pt idx="124">
                  <c:v>6.3782900000000101E-2</c:v>
                </c:pt>
                <c:pt idx="125">
                  <c:v>6.3501299999999997E-2</c:v>
                </c:pt>
                <c:pt idx="126">
                  <c:v>6.4044599999999993E-2</c:v>
                </c:pt>
                <c:pt idx="127">
                  <c:v>6.4230800000000018E-2</c:v>
                </c:pt>
                <c:pt idx="128">
                  <c:v>6.4069700000000021E-2</c:v>
                </c:pt>
                <c:pt idx="129">
                  <c:v>6.4351700000000039E-2</c:v>
                </c:pt>
                <c:pt idx="130">
                  <c:v>6.4024399999999995E-2</c:v>
                </c:pt>
                <c:pt idx="131">
                  <c:v>6.4658999999999994E-2</c:v>
                </c:pt>
                <c:pt idx="132">
                  <c:v>6.4361800000000038E-2</c:v>
                </c:pt>
                <c:pt idx="133">
                  <c:v>6.4271099999999998E-2</c:v>
                </c:pt>
                <c:pt idx="134">
                  <c:v>6.462370000000002E-2</c:v>
                </c:pt>
                <c:pt idx="135">
                  <c:v>6.4896000000000093E-2</c:v>
                </c:pt>
                <c:pt idx="136">
                  <c:v>6.4835500000000004E-2</c:v>
                </c:pt>
                <c:pt idx="137">
                  <c:v>6.4880800000000002E-2</c:v>
                </c:pt>
                <c:pt idx="138">
                  <c:v>6.4916199999999993E-2</c:v>
                </c:pt>
                <c:pt idx="139">
                  <c:v>6.4643900000000004E-2</c:v>
                </c:pt>
                <c:pt idx="140">
                  <c:v>6.5446000000000004E-2</c:v>
                </c:pt>
                <c:pt idx="141">
                  <c:v>6.5158300000000002E-2</c:v>
                </c:pt>
                <c:pt idx="142">
                  <c:v>6.5128000000000005E-2</c:v>
                </c:pt>
                <c:pt idx="143">
                  <c:v>6.5355099999999999E-2</c:v>
                </c:pt>
                <c:pt idx="144">
                  <c:v>6.5471299999999996E-2</c:v>
                </c:pt>
                <c:pt idx="145">
                  <c:v>6.578440000000009E-2</c:v>
                </c:pt>
                <c:pt idx="146">
                  <c:v>6.5607600000000002E-2</c:v>
                </c:pt>
                <c:pt idx="147">
                  <c:v>6.5461099999999994E-2</c:v>
                </c:pt>
                <c:pt idx="148">
                  <c:v>6.582490000000002E-2</c:v>
                </c:pt>
                <c:pt idx="149">
                  <c:v>6.5794500000000034E-2</c:v>
                </c:pt>
                <c:pt idx="150">
                  <c:v>6.5567200000000034E-2</c:v>
                </c:pt>
                <c:pt idx="151">
                  <c:v>6.6178799999999996E-2</c:v>
                </c:pt>
                <c:pt idx="152">
                  <c:v>6.62547E-2</c:v>
                </c:pt>
                <c:pt idx="153">
                  <c:v>6.667979999999997E-2</c:v>
                </c:pt>
                <c:pt idx="154">
                  <c:v>6.6426700000000019E-2</c:v>
                </c:pt>
                <c:pt idx="155">
                  <c:v>6.6229300000000005E-2</c:v>
                </c:pt>
                <c:pt idx="156">
                  <c:v>6.687230000000001E-2</c:v>
                </c:pt>
                <c:pt idx="157">
                  <c:v>6.7008999999999999E-2</c:v>
                </c:pt>
                <c:pt idx="158">
                  <c:v>6.6699999999999995E-2</c:v>
                </c:pt>
                <c:pt idx="159">
                  <c:v>6.6386200000000034E-2</c:v>
                </c:pt>
                <c:pt idx="160">
                  <c:v>6.7044500000000007E-2</c:v>
                </c:pt>
                <c:pt idx="161">
                  <c:v>6.7054700000000023E-2</c:v>
                </c:pt>
                <c:pt idx="162">
                  <c:v>6.7495800000000022E-2</c:v>
                </c:pt>
                <c:pt idx="163">
                  <c:v>6.7110400000000084E-2</c:v>
                </c:pt>
                <c:pt idx="164">
                  <c:v>6.7303100000000032E-2</c:v>
                </c:pt>
                <c:pt idx="165">
                  <c:v>6.7708900000000086E-2</c:v>
                </c:pt>
                <c:pt idx="166">
                  <c:v>6.7592200000000102E-2</c:v>
                </c:pt>
                <c:pt idx="167">
                  <c:v>6.7363900000000101E-2</c:v>
                </c:pt>
                <c:pt idx="168">
                  <c:v>6.7683499999999994E-2</c:v>
                </c:pt>
                <c:pt idx="169">
                  <c:v>6.7805400000000085E-2</c:v>
                </c:pt>
                <c:pt idx="170">
                  <c:v>6.8206600000000034E-2</c:v>
                </c:pt>
                <c:pt idx="171">
                  <c:v>6.7993200000000101E-2</c:v>
                </c:pt>
                <c:pt idx="172">
                  <c:v>6.758210000000002E-2</c:v>
                </c:pt>
                <c:pt idx="173">
                  <c:v>6.82117E-2</c:v>
                </c:pt>
                <c:pt idx="174">
                  <c:v>6.8257399999999996E-2</c:v>
                </c:pt>
                <c:pt idx="175">
                  <c:v>6.8318400000000085E-2</c:v>
                </c:pt>
                <c:pt idx="176">
                  <c:v>6.8201499999999998E-2</c:v>
                </c:pt>
                <c:pt idx="177">
                  <c:v>6.829300000000002E-2</c:v>
                </c:pt>
                <c:pt idx="178">
                  <c:v>6.8593000000000084E-2</c:v>
                </c:pt>
                <c:pt idx="179">
                  <c:v>6.8806700000000082E-2</c:v>
                </c:pt>
                <c:pt idx="180">
                  <c:v>6.8496400000000082E-2</c:v>
                </c:pt>
                <c:pt idx="181">
                  <c:v>6.8791400000000086E-2</c:v>
                </c:pt>
                <c:pt idx="182">
                  <c:v>6.8939E-2</c:v>
                </c:pt>
                <c:pt idx="183">
                  <c:v>6.9076400000000079E-2</c:v>
                </c:pt>
                <c:pt idx="184">
                  <c:v>6.8867700000000004E-2</c:v>
                </c:pt>
                <c:pt idx="185">
                  <c:v>6.8694700000000011E-2</c:v>
                </c:pt>
                <c:pt idx="186">
                  <c:v>6.8984799999999999E-2</c:v>
                </c:pt>
                <c:pt idx="187">
                  <c:v>6.9453400000000082E-2</c:v>
                </c:pt>
                <c:pt idx="188">
                  <c:v>6.9045899999999993E-2</c:v>
                </c:pt>
                <c:pt idx="189">
                  <c:v>6.9163000000000086E-2</c:v>
                </c:pt>
                <c:pt idx="190">
                  <c:v>6.9565500000000002E-2</c:v>
                </c:pt>
                <c:pt idx="191">
                  <c:v>6.9504300000000019E-2</c:v>
                </c:pt>
                <c:pt idx="192">
                  <c:v>6.9647100000000003E-2</c:v>
                </c:pt>
                <c:pt idx="193">
                  <c:v>6.9489099999999998E-2</c:v>
                </c:pt>
                <c:pt idx="194">
                  <c:v>6.9641999999999996E-2</c:v>
                </c:pt>
                <c:pt idx="195">
                  <c:v>7.0106199999999994E-2</c:v>
                </c:pt>
                <c:pt idx="196">
                  <c:v>7.0009199999999994E-2</c:v>
                </c:pt>
                <c:pt idx="197">
                  <c:v>6.9565500000000002E-2</c:v>
                </c:pt>
                <c:pt idx="198">
                  <c:v>7.0044899999999993E-2</c:v>
                </c:pt>
                <c:pt idx="199">
                  <c:v>7.0289900000000002E-2</c:v>
                </c:pt>
                <c:pt idx="200">
                  <c:v>7.0422700000000032E-2</c:v>
                </c:pt>
                <c:pt idx="201">
                  <c:v>7.0187800000000009E-2</c:v>
                </c:pt>
                <c:pt idx="202">
                  <c:v>7.0193000000000033E-2</c:v>
                </c:pt>
                <c:pt idx="203">
                  <c:v>7.057090000000002E-2</c:v>
                </c:pt>
                <c:pt idx="204">
                  <c:v>7.0775299999999999E-2</c:v>
                </c:pt>
                <c:pt idx="205">
                  <c:v>7.0560600000000084E-2</c:v>
                </c:pt>
                <c:pt idx="206">
                  <c:v>7.0627099999999998E-2</c:v>
                </c:pt>
                <c:pt idx="207">
                  <c:v>7.075480000000002E-2</c:v>
                </c:pt>
                <c:pt idx="208">
                  <c:v>7.1133199999999994E-2</c:v>
                </c:pt>
                <c:pt idx="209">
                  <c:v>7.1163900000000002E-2</c:v>
                </c:pt>
                <c:pt idx="210">
                  <c:v>7.0913300000000012E-2</c:v>
                </c:pt>
                <c:pt idx="211">
                  <c:v>7.1056500000000009E-2</c:v>
                </c:pt>
                <c:pt idx="212">
                  <c:v>7.1358400000000002E-2</c:v>
                </c:pt>
                <c:pt idx="213">
                  <c:v>7.1430099999999996E-2</c:v>
                </c:pt>
                <c:pt idx="214">
                  <c:v>7.1215100000000003E-2</c:v>
                </c:pt>
                <c:pt idx="215">
                  <c:v>7.1471000000000007E-2</c:v>
                </c:pt>
                <c:pt idx="216">
                  <c:v>7.1686100000000003E-2</c:v>
                </c:pt>
                <c:pt idx="217">
                  <c:v>7.1706600000000092E-2</c:v>
                </c:pt>
                <c:pt idx="218">
                  <c:v>7.1650199999999997E-2</c:v>
                </c:pt>
                <c:pt idx="219">
                  <c:v>7.1865399999999996E-2</c:v>
                </c:pt>
                <c:pt idx="220">
                  <c:v>7.19833E-2</c:v>
                </c:pt>
                <c:pt idx="221">
                  <c:v>7.2244799999999998E-2</c:v>
                </c:pt>
                <c:pt idx="222">
                  <c:v>7.2167899999999993E-2</c:v>
                </c:pt>
                <c:pt idx="223">
                  <c:v>7.2034500000000029E-2</c:v>
                </c:pt>
                <c:pt idx="224">
                  <c:v>7.2255100000000003E-2</c:v>
                </c:pt>
                <c:pt idx="225">
                  <c:v>7.2331999999999994E-2</c:v>
                </c:pt>
                <c:pt idx="226">
                  <c:v>7.2665599999999997E-2</c:v>
                </c:pt>
                <c:pt idx="227">
                  <c:v>7.2655300000000006E-2</c:v>
                </c:pt>
                <c:pt idx="228">
                  <c:v>7.2311500000000084E-2</c:v>
                </c:pt>
                <c:pt idx="229">
                  <c:v>7.2850400000000023E-2</c:v>
                </c:pt>
                <c:pt idx="230">
                  <c:v>7.2973700000000002E-2</c:v>
                </c:pt>
                <c:pt idx="231">
                  <c:v>7.3061100000000004E-2</c:v>
                </c:pt>
                <c:pt idx="232">
                  <c:v>7.31073E-2</c:v>
                </c:pt>
                <c:pt idx="233">
                  <c:v>7.3071300000000006E-2</c:v>
                </c:pt>
                <c:pt idx="234">
                  <c:v>7.3508400000000002E-2</c:v>
                </c:pt>
                <c:pt idx="235">
                  <c:v>7.3513500000000023E-2</c:v>
                </c:pt>
                <c:pt idx="236">
                  <c:v>7.3220400000000005E-2</c:v>
                </c:pt>
                <c:pt idx="237">
                  <c:v>7.375530000000001E-2</c:v>
                </c:pt>
                <c:pt idx="238">
                  <c:v>7.3683299999999993E-2</c:v>
                </c:pt>
                <c:pt idx="239">
                  <c:v>7.3693599999999998E-2</c:v>
                </c:pt>
                <c:pt idx="240">
                  <c:v>7.4136400000000116E-2</c:v>
                </c:pt>
                <c:pt idx="241">
                  <c:v>7.3930399999999993E-2</c:v>
                </c:pt>
                <c:pt idx="242">
                  <c:v>7.3987000000000011E-2</c:v>
                </c:pt>
                <c:pt idx="243">
                  <c:v>7.4208500000000011E-2</c:v>
                </c:pt>
                <c:pt idx="244">
                  <c:v>7.4275499999999994E-2</c:v>
                </c:pt>
                <c:pt idx="245">
                  <c:v>7.4203300000000014E-2</c:v>
                </c:pt>
                <c:pt idx="246">
                  <c:v>7.4559E-2</c:v>
                </c:pt>
                <c:pt idx="247">
                  <c:v>7.4517700000000089E-2</c:v>
                </c:pt>
                <c:pt idx="248">
                  <c:v>7.4837500000000085E-2</c:v>
                </c:pt>
                <c:pt idx="249">
                  <c:v>7.4440400000000004E-2</c:v>
                </c:pt>
                <c:pt idx="250">
                  <c:v>7.4873600000000082E-2</c:v>
                </c:pt>
                <c:pt idx="251">
                  <c:v>7.4868500000000088E-2</c:v>
                </c:pt>
                <c:pt idx="252">
                  <c:v>7.5136900000000034E-2</c:v>
                </c:pt>
                <c:pt idx="253">
                  <c:v>7.5214299999999998E-2</c:v>
                </c:pt>
                <c:pt idx="254">
                  <c:v>7.524009999999999E-2</c:v>
                </c:pt>
                <c:pt idx="255">
                  <c:v>7.54055E-2</c:v>
                </c:pt>
                <c:pt idx="256">
                  <c:v>7.5488100000000002E-2</c:v>
                </c:pt>
                <c:pt idx="257">
                  <c:v>7.5731000000000034E-2</c:v>
                </c:pt>
                <c:pt idx="258">
                  <c:v>7.5529399999999997E-2</c:v>
                </c:pt>
                <c:pt idx="259">
                  <c:v>7.5715500000000033E-2</c:v>
                </c:pt>
                <c:pt idx="260">
                  <c:v>7.5829300000000002E-2</c:v>
                </c:pt>
                <c:pt idx="261">
                  <c:v>7.5968900000000034E-2</c:v>
                </c:pt>
                <c:pt idx="262">
                  <c:v>7.5870699999999999E-2</c:v>
                </c:pt>
                <c:pt idx="263">
                  <c:v>7.5927599999999998E-2</c:v>
                </c:pt>
                <c:pt idx="264">
                  <c:v>7.6320899999999997E-2</c:v>
                </c:pt>
                <c:pt idx="265">
                  <c:v>7.6393300000000039E-2</c:v>
                </c:pt>
                <c:pt idx="266">
                  <c:v>7.63519E-2</c:v>
                </c:pt>
                <c:pt idx="267">
                  <c:v>7.63519E-2</c:v>
                </c:pt>
                <c:pt idx="268">
                  <c:v>7.6481400000000019E-2</c:v>
                </c:pt>
                <c:pt idx="269">
                  <c:v>7.6688599999999996E-2</c:v>
                </c:pt>
                <c:pt idx="270">
                  <c:v>7.6750799999999994E-2</c:v>
                </c:pt>
                <c:pt idx="271">
                  <c:v>7.653840000000002E-2</c:v>
                </c:pt>
                <c:pt idx="272">
                  <c:v>7.6766400000000082E-2</c:v>
                </c:pt>
                <c:pt idx="273">
                  <c:v>7.7067100000000013E-2</c:v>
                </c:pt>
                <c:pt idx="274">
                  <c:v>7.7103300000000013E-2</c:v>
                </c:pt>
                <c:pt idx="275">
                  <c:v>7.710850000000001E-2</c:v>
                </c:pt>
                <c:pt idx="276">
                  <c:v>7.6989299999999997E-2</c:v>
                </c:pt>
                <c:pt idx="277">
                  <c:v>7.7721000000000012E-2</c:v>
                </c:pt>
                <c:pt idx="278">
                  <c:v>7.7425099999999997E-2</c:v>
                </c:pt>
                <c:pt idx="279">
                  <c:v>7.7425099999999997E-2</c:v>
                </c:pt>
                <c:pt idx="280">
                  <c:v>7.7476900000000085E-2</c:v>
                </c:pt>
                <c:pt idx="281">
                  <c:v>7.7850900000000084E-2</c:v>
                </c:pt>
                <c:pt idx="282">
                  <c:v>7.8136700000000003E-2</c:v>
                </c:pt>
                <c:pt idx="283">
                  <c:v>7.7954800000000019E-2</c:v>
                </c:pt>
                <c:pt idx="284">
                  <c:v>7.8095100000000001E-2</c:v>
                </c:pt>
                <c:pt idx="285">
                  <c:v>7.8313500000000077E-2</c:v>
                </c:pt>
                <c:pt idx="286">
                  <c:v>7.8167899999999998E-2</c:v>
                </c:pt>
                <c:pt idx="287">
                  <c:v>7.8323900000000085E-2</c:v>
                </c:pt>
                <c:pt idx="288">
                  <c:v>7.7908000000000033E-2</c:v>
                </c:pt>
                <c:pt idx="289">
                  <c:v>7.7565200000000084E-2</c:v>
                </c:pt>
                <c:pt idx="290">
                  <c:v>7.8433200000000078E-2</c:v>
                </c:pt>
                <c:pt idx="291">
                  <c:v>7.8469600000000014E-2</c:v>
                </c:pt>
                <c:pt idx="292">
                  <c:v>7.7960000000000085E-2</c:v>
                </c:pt>
                <c:pt idx="293">
                  <c:v>7.8136700000000003E-2</c:v>
                </c:pt>
                <c:pt idx="294">
                  <c:v>7.7871700000000002E-2</c:v>
                </c:pt>
                <c:pt idx="295">
                  <c:v>7.8396700000000097E-2</c:v>
                </c:pt>
                <c:pt idx="296">
                  <c:v>7.81887E-2</c:v>
                </c:pt>
                <c:pt idx="297">
                  <c:v>7.8199099999999994E-2</c:v>
                </c:pt>
                <c:pt idx="298">
                  <c:v>7.8719400000000078E-2</c:v>
                </c:pt>
                <c:pt idx="299">
                  <c:v>7.8901600000000002E-2</c:v>
                </c:pt>
                <c:pt idx="300">
                  <c:v>7.8703800000000004E-2</c:v>
                </c:pt>
                <c:pt idx="301">
                  <c:v>7.878190000000003E-2</c:v>
                </c:pt>
                <c:pt idx="302">
                  <c:v>7.8844399999999995E-2</c:v>
                </c:pt>
                <c:pt idx="303">
                  <c:v>7.8729800000000003E-2</c:v>
                </c:pt>
                <c:pt idx="304">
                  <c:v>7.8860000000000013E-2</c:v>
                </c:pt>
                <c:pt idx="305">
                  <c:v>7.8912100000000013E-2</c:v>
                </c:pt>
                <c:pt idx="306">
                  <c:v>7.9021500000000022E-2</c:v>
                </c:pt>
                <c:pt idx="307">
                  <c:v>7.8474799999999997E-2</c:v>
                </c:pt>
                <c:pt idx="308">
                  <c:v>7.8667399999999998E-2</c:v>
                </c:pt>
                <c:pt idx="309">
                  <c:v>7.9057900000000084E-2</c:v>
                </c:pt>
                <c:pt idx="310">
                  <c:v>7.9156900000000086E-2</c:v>
                </c:pt>
                <c:pt idx="311">
                  <c:v>7.9287200000000085E-2</c:v>
                </c:pt>
                <c:pt idx="312">
                  <c:v>7.9151700000000019E-2</c:v>
                </c:pt>
                <c:pt idx="313">
                  <c:v>7.8844399999999995E-2</c:v>
                </c:pt>
                <c:pt idx="314">
                  <c:v>7.9198599999999994E-2</c:v>
                </c:pt>
                <c:pt idx="315">
                  <c:v>7.8901600000000002E-2</c:v>
                </c:pt>
                <c:pt idx="316">
                  <c:v>7.8839099999999995E-2</c:v>
                </c:pt>
                <c:pt idx="317">
                  <c:v>7.9485300000000023E-2</c:v>
                </c:pt>
                <c:pt idx="318">
                  <c:v>7.9563600000000123E-2</c:v>
                </c:pt>
                <c:pt idx="319">
                  <c:v>7.9438400000000103E-2</c:v>
                </c:pt>
                <c:pt idx="320">
                  <c:v>7.9516700000000107E-2</c:v>
                </c:pt>
                <c:pt idx="321">
                  <c:v>7.9553200000000088E-2</c:v>
                </c:pt>
                <c:pt idx="322">
                  <c:v>8.0132500000000023E-2</c:v>
                </c:pt>
                <c:pt idx="323">
                  <c:v>8.0268300000000042E-2</c:v>
                </c:pt>
                <c:pt idx="324">
                  <c:v>8.0310200000000012E-2</c:v>
                </c:pt>
                <c:pt idx="325">
                  <c:v>8.0482600000000001E-2</c:v>
                </c:pt>
                <c:pt idx="326">
                  <c:v>8.0289200000000005E-2</c:v>
                </c:pt>
                <c:pt idx="327">
                  <c:v>8.0508700000000002E-2</c:v>
                </c:pt>
                <c:pt idx="328">
                  <c:v>8.0524400000000232E-2</c:v>
                </c:pt>
                <c:pt idx="329">
                  <c:v>8.0555800000000191E-2</c:v>
                </c:pt>
                <c:pt idx="330">
                  <c:v>8.0681300000000025E-2</c:v>
                </c:pt>
                <c:pt idx="331">
                  <c:v>8.0289200000000005E-2</c:v>
                </c:pt>
                <c:pt idx="332">
                  <c:v>7.9845299999999994E-2</c:v>
                </c:pt>
                <c:pt idx="333">
                  <c:v>8.034150000000001E-2</c:v>
                </c:pt>
                <c:pt idx="334">
                  <c:v>8.0676100000000028E-2</c:v>
                </c:pt>
                <c:pt idx="335">
                  <c:v>8.1665500000000113E-2</c:v>
                </c:pt>
                <c:pt idx="336">
                  <c:v>8.2095600000000005E-2</c:v>
                </c:pt>
                <c:pt idx="337">
                  <c:v>8.1917200000000009E-2</c:v>
                </c:pt>
                <c:pt idx="338">
                  <c:v>8.2090300000000005E-2</c:v>
                </c:pt>
                <c:pt idx="339">
                  <c:v>8.2095600000000005E-2</c:v>
                </c:pt>
                <c:pt idx="340">
                  <c:v>8.1917200000000009E-2</c:v>
                </c:pt>
                <c:pt idx="341">
                  <c:v>8.220050000000001E-2</c:v>
                </c:pt>
                <c:pt idx="342">
                  <c:v>8.2163799999999995E-2</c:v>
                </c:pt>
                <c:pt idx="343">
                  <c:v>8.2069300000000026E-2</c:v>
                </c:pt>
                <c:pt idx="344">
                  <c:v>8.2389499999999977E-2</c:v>
                </c:pt>
                <c:pt idx="345">
                  <c:v>8.2268800000000003E-2</c:v>
                </c:pt>
                <c:pt idx="346">
                  <c:v>8.2368500000000011E-2</c:v>
                </c:pt>
                <c:pt idx="347">
                  <c:v>8.2468200000000005E-2</c:v>
                </c:pt>
                <c:pt idx="348">
                  <c:v>8.2652100000000006E-2</c:v>
                </c:pt>
                <c:pt idx="349">
                  <c:v>8.2562800000000006E-2</c:v>
                </c:pt>
                <c:pt idx="350">
                  <c:v>8.2557500000000048E-2</c:v>
                </c:pt>
                <c:pt idx="351">
                  <c:v>8.2709900000000003E-2</c:v>
                </c:pt>
                <c:pt idx="352">
                  <c:v>8.2899E-2</c:v>
                </c:pt>
                <c:pt idx="353">
                  <c:v>8.3014700000000025E-2</c:v>
                </c:pt>
                <c:pt idx="354">
                  <c:v>8.3051500000000111E-2</c:v>
                </c:pt>
                <c:pt idx="355">
                  <c:v>8.3035700000000046E-2</c:v>
                </c:pt>
                <c:pt idx="356">
                  <c:v>8.3235600000000048E-2</c:v>
                </c:pt>
                <c:pt idx="357">
                  <c:v>8.3698700000000098E-2</c:v>
                </c:pt>
                <c:pt idx="358">
                  <c:v>8.3493400000000023E-2</c:v>
                </c:pt>
                <c:pt idx="359">
                  <c:v>8.3482900000000013E-2</c:v>
                </c:pt>
                <c:pt idx="360">
                  <c:v>8.3582900000000043E-2</c:v>
                </c:pt>
                <c:pt idx="361">
                  <c:v>8.3867300000000172E-2</c:v>
                </c:pt>
                <c:pt idx="362">
                  <c:v>8.4088600000000013E-2</c:v>
                </c:pt>
                <c:pt idx="363">
                  <c:v>8.3767200000000028E-2</c:v>
                </c:pt>
                <c:pt idx="364">
                  <c:v>8.3930500000000047E-2</c:v>
                </c:pt>
                <c:pt idx="365">
                  <c:v>8.4178200000000022E-2</c:v>
                </c:pt>
                <c:pt idx="366">
                  <c:v>8.4410200000000005E-2</c:v>
                </c:pt>
                <c:pt idx="367">
                  <c:v>8.4294200000000027E-2</c:v>
                </c:pt>
                <c:pt idx="368">
                  <c:v>8.404120000000001E-2</c:v>
                </c:pt>
                <c:pt idx="369">
                  <c:v>8.4558000000000202E-2</c:v>
                </c:pt>
                <c:pt idx="370">
                  <c:v>8.4980300000000022E-2</c:v>
                </c:pt>
                <c:pt idx="371">
                  <c:v>8.4927500000000114E-2</c:v>
                </c:pt>
                <c:pt idx="372">
                  <c:v>8.4716300000000105E-2</c:v>
                </c:pt>
                <c:pt idx="373">
                  <c:v>8.5049E-2</c:v>
                </c:pt>
                <c:pt idx="374">
                  <c:v>8.5218000000000002E-2</c:v>
                </c:pt>
                <c:pt idx="375">
                  <c:v>8.5165200000000024E-2</c:v>
                </c:pt>
                <c:pt idx="376">
                  <c:v>8.4969700000000023E-2</c:v>
                </c:pt>
                <c:pt idx="377">
                  <c:v>8.5038400000000028E-2</c:v>
                </c:pt>
                <c:pt idx="378">
                  <c:v>8.5461200000000015E-2</c:v>
                </c:pt>
                <c:pt idx="379">
                  <c:v>8.5487600000000011E-2</c:v>
                </c:pt>
                <c:pt idx="380">
                  <c:v>8.5387099999999994E-2</c:v>
                </c:pt>
                <c:pt idx="381">
                  <c:v>8.5778500000000021E-2</c:v>
                </c:pt>
                <c:pt idx="382">
                  <c:v>8.5794400000000132E-2</c:v>
                </c:pt>
                <c:pt idx="383">
                  <c:v>8.5984900000000003E-2</c:v>
                </c:pt>
                <c:pt idx="384">
                  <c:v>8.5937300000000064E-2</c:v>
                </c:pt>
                <c:pt idx="385">
                  <c:v>8.5715000000000027E-2</c:v>
                </c:pt>
                <c:pt idx="386">
                  <c:v>8.62126E-2</c:v>
                </c:pt>
                <c:pt idx="387">
                  <c:v>8.6313299999999996E-2</c:v>
                </c:pt>
                <c:pt idx="388">
                  <c:v>8.6477500000000013E-2</c:v>
                </c:pt>
                <c:pt idx="389">
                  <c:v>8.6260300000000026E-2</c:v>
                </c:pt>
                <c:pt idx="390">
                  <c:v>8.6339800000000008E-2</c:v>
                </c:pt>
                <c:pt idx="391">
                  <c:v>8.6816900000000002E-2</c:v>
                </c:pt>
                <c:pt idx="392">
                  <c:v>8.6976000000000026E-2</c:v>
                </c:pt>
                <c:pt idx="393">
                  <c:v>8.6610100000000023E-2</c:v>
                </c:pt>
                <c:pt idx="394">
                  <c:v>8.6705500000000046E-2</c:v>
                </c:pt>
                <c:pt idx="395">
                  <c:v>8.7119299999999997E-2</c:v>
                </c:pt>
                <c:pt idx="396">
                  <c:v>8.7252000000000024E-2</c:v>
                </c:pt>
                <c:pt idx="397">
                  <c:v>8.7087400000000009E-2</c:v>
                </c:pt>
                <c:pt idx="398">
                  <c:v>8.7124600000000024E-2</c:v>
                </c:pt>
                <c:pt idx="399">
                  <c:v>8.7437900000000013E-2</c:v>
                </c:pt>
                <c:pt idx="400">
                  <c:v>8.7560100000000002E-2</c:v>
                </c:pt>
                <c:pt idx="401">
                  <c:v>8.7613200000000002E-2</c:v>
                </c:pt>
                <c:pt idx="402">
                  <c:v>8.7517500000000026E-2</c:v>
                </c:pt>
                <c:pt idx="403">
                  <c:v>8.771950000000002E-2</c:v>
                </c:pt>
                <c:pt idx="404">
                  <c:v>8.8139500000000023E-2</c:v>
                </c:pt>
                <c:pt idx="405">
                  <c:v>8.8283200000000006E-2</c:v>
                </c:pt>
                <c:pt idx="406">
                  <c:v>8.7889599999999998E-2</c:v>
                </c:pt>
                <c:pt idx="407">
                  <c:v>8.8230000000000045E-2</c:v>
                </c:pt>
                <c:pt idx="408">
                  <c:v>8.8421600000000003E-2</c:v>
                </c:pt>
                <c:pt idx="409">
                  <c:v>8.8565400000000225E-2</c:v>
                </c:pt>
                <c:pt idx="410">
                  <c:v>8.8272600000000007E-2</c:v>
                </c:pt>
                <c:pt idx="411">
                  <c:v>8.8538800000000195E-2</c:v>
                </c:pt>
                <c:pt idx="412">
                  <c:v>8.8741200000000006E-2</c:v>
                </c:pt>
                <c:pt idx="413">
                  <c:v>8.9066300000000181E-2</c:v>
                </c:pt>
                <c:pt idx="414">
                  <c:v>8.8762500000000064E-2</c:v>
                </c:pt>
                <c:pt idx="415">
                  <c:v>8.8863700000000004E-2</c:v>
                </c:pt>
                <c:pt idx="416">
                  <c:v>8.9188900000000002E-2</c:v>
                </c:pt>
                <c:pt idx="417">
                  <c:v>8.9402300000000004E-2</c:v>
                </c:pt>
                <c:pt idx="418">
                  <c:v>8.9380900000000041E-2</c:v>
                </c:pt>
                <c:pt idx="419">
                  <c:v>8.9306200000000002E-2</c:v>
                </c:pt>
                <c:pt idx="420">
                  <c:v>8.9578400000000113E-2</c:v>
                </c:pt>
                <c:pt idx="421">
                  <c:v>8.9792000000000066E-2</c:v>
                </c:pt>
                <c:pt idx="422">
                  <c:v>8.988810000000004E-2</c:v>
                </c:pt>
                <c:pt idx="423">
                  <c:v>8.9706500000000119E-2</c:v>
                </c:pt>
                <c:pt idx="424">
                  <c:v>8.9658500000000155E-2</c:v>
                </c:pt>
                <c:pt idx="425">
                  <c:v>9.0192700000000001E-2</c:v>
                </c:pt>
                <c:pt idx="426">
                  <c:v>9.032100000000004E-2</c:v>
                </c:pt>
                <c:pt idx="427">
                  <c:v>9.0294300000000119E-2</c:v>
                </c:pt>
                <c:pt idx="428">
                  <c:v>9.0235400000000063E-2</c:v>
                </c:pt>
                <c:pt idx="429">
                  <c:v>9.0540300000000101E-2</c:v>
                </c:pt>
                <c:pt idx="430">
                  <c:v>9.0834600000000099E-2</c:v>
                </c:pt>
                <c:pt idx="431">
                  <c:v>9.0807800000000105E-2</c:v>
                </c:pt>
                <c:pt idx="432">
                  <c:v>9.0706100000000026E-2</c:v>
                </c:pt>
                <c:pt idx="433">
                  <c:v>9.098990000000004E-2</c:v>
                </c:pt>
                <c:pt idx="434">
                  <c:v>9.12684E-2</c:v>
                </c:pt>
                <c:pt idx="435">
                  <c:v>9.1172000000000003E-2</c:v>
                </c:pt>
                <c:pt idx="436">
                  <c:v>9.1198800000000024E-2</c:v>
                </c:pt>
                <c:pt idx="437">
                  <c:v>9.1402400000000009E-2</c:v>
                </c:pt>
                <c:pt idx="438">
                  <c:v>9.1659800000000111E-2</c:v>
                </c:pt>
                <c:pt idx="439">
                  <c:v>9.1788500000000023E-2</c:v>
                </c:pt>
                <c:pt idx="440">
                  <c:v>9.1595400000000174E-2</c:v>
                </c:pt>
                <c:pt idx="441">
                  <c:v>9.1729500000000005E-2</c:v>
                </c:pt>
                <c:pt idx="442">
                  <c:v>9.22018E-2</c:v>
                </c:pt>
                <c:pt idx="443">
                  <c:v>9.22018E-2</c:v>
                </c:pt>
                <c:pt idx="444">
                  <c:v>9.2207200000000031E-2</c:v>
                </c:pt>
                <c:pt idx="445">
                  <c:v>9.2089099999999993E-2</c:v>
                </c:pt>
                <c:pt idx="446">
                  <c:v>9.2411299999999988E-2</c:v>
                </c:pt>
                <c:pt idx="447">
                  <c:v>9.2889699999999978E-2</c:v>
                </c:pt>
                <c:pt idx="448">
                  <c:v>9.2588599999999993E-2</c:v>
                </c:pt>
                <c:pt idx="449">
                  <c:v>9.2588599999999993E-2</c:v>
                </c:pt>
                <c:pt idx="450">
                  <c:v>9.2884300000000045E-2</c:v>
                </c:pt>
                <c:pt idx="451">
                  <c:v>9.3174900000000144E-2</c:v>
                </c:pt>
                <c:pt idx="452">
                  <c:v>9.3207200000000004E-2</c:v>
                </c:pt>
                <c:pt idx="453">
                  <c:v>9.3131900000000045E-2</c:v>
                </c:pt>
                <c:pt idx="454">
                  <c:v>9.3234100000000111E-2</c:v>
                </c:pt>
                <c:pt idx="455">
                  <c:v>9.3638000000000221E-2</c:v>
                </c:pt>
                <c:pt idx="456">
                  <c:v>9.4312000000000021E-2</c:v>
                </c:pt>
                <c:pt idx="457">
                  <c:v>9.5014100000000004E-2</c:v>
                </c:pt>
                <c:pt idx="458">
                  <c:v>9.6004400000000129E-2</c:v>
                </c:pt>
                <c:pt idx="459">
                  <c:v>9.6475900000000003E-2</c:v>
                </c:pt>
                <c:pt idx="460">
                  <c:v>9.5917700000000009E-2</c:v>
                </c:pt>
                <c:pt idx="461">
                  <c:v>9.5106000000000024E-2</c:v>
                </c:pt>
                <c:pt idx="462">
                  <c:v>9.4409200000000013E-2</c:v>
                </c:pt>
                <c:pt idx="463">
                  <c:v>9.4382199999999999E-2</c:v>
                </c:pt>
                <c:pt idx="464">
                  <c:v>9.4717000000000065E-2</c:v>
                </c:pt>
                <c:pt idx="465">
                  <c:v>9.4500900000000221E-2</c:v>
                </c:pt>
                <c:pt idx="466">
                  <c:v>9.4608900000000148E-2</c:v>
                </c:pt>
                <c:pt idx="467">
                  <c:v>9.4911400000000007E-2</c:v>
                </c:pt>
                <c:pt idx="468">
                  <c:v>9.5149300000000006E-2</c:v>
                </c:pt>
                <c:pt idx="469">
                  <c:v>9.5089800000000002E-2</c:v>
                </c:pt>
                <c:pt idx="470">
                  <c:v>9.5133000000000023E-2</c:v>
                </c:pt>
                <c:pt idx="471">
                  <c:v>9.5268200000000011E-2</c:v>
                </c:pt>
                <c:pt idx="472">
                  <c:v>9.5517100000000021E-2</c:v>
                </c:pt>
                <c:pt idx="473">
                  <c:v>9.5555000000000195E-2</c:v>
                </c:pt>
                <c:pt idx="474">
                  <c:v>9.5576600000000025E-2</c:v>
                </c:pt>
                <c:pt idx="475">
                  <c:v>9.5690300000000131E-2</c:v>
                </c:pt>
                <c:pt idx="476">
                  <c:v>9.5906900000000045E-2</c:v>
                </c:pt>
                <c:pt idx="477">
                  <c:v>9.5890600000000006E-2</c:v>
                </c:pt>
                <c:pt idx="478">
                  <c:v>9.6042300000000025E-2</c:v>
                </c:pt>
                <c:pt idx="479">
                  <c:v>9.6215700000000001E-2</c:v>
                </c:pt>
                <c:pt idx="480">
                  <c:v>9.6345800000000023E-2</c:v>
                </c:pt>
                <c:pt idx="481">
                  <c:v>9.6660400000000118E-2</c:v>
                </c:pt>
                <c:pt idx="482">
                  <c:v>9.6703800000000006E-2</c:v>
                </c:pt>
                <c:pt idx="483">
                  <c:v>9.6763500000000002E-2</c:v>
                </c:pt>
                <c:pt idx="484">
                  <c:v>9.6741800000000003E-2</c:v>
                </c:pt>
                <c:pt idx="485">
                  <c:v>9.6980600000000014E-2</c:v>
                </c:pt>
                <c:pt idx="486">
                  <c:v>9.7415199999999993E-2</c:v>
                </c:pt>
                <c:pt idx="487">
                  <c:v>9.7225000000000006E-2</c:v>
                </c:pt>
                <c:pt idx="488">
                  <c:v>9.727390000000001E-2</c:v>
                </c:pt>
                <c:pt idx="489">
                  <c:v>9.7627200000000025E-2</c:v>
                </c:pt>
                <c:pt idx="490">
                  <c:v>9.7719700000000007E-2</c:v>
                </c:pt>
                <c:pt idx="491">
                  <c:v>9.7774000000000028E-2</c:v>
                </c:pt>
                <c:pt idx="492">
                  <c:v>9.7833900000000001E-2</c:v>
                </c:pt>
                <c:pt idx="493">
                  <c:v>9.7904600000000022E-2</c:v>
                </c:pt>
                <c:pt idx="494">
                  <c:v>9.8263900000000043E-2</c:v>
                </c:pt>
                <c:pt idx="495">
                  <c:v>9.8400000000000043E-2</c:v>
                </c:pt>
                <c:pt idx="496">
                  <c:v>9.8231200000000005E-2</c:v>
                </c:pt>
                <c:pt idx="497">
                  <c:v>9.850900000000018E-2</c:v>
                </c:pt>
                <c:pt idx="498">
                  <c:v>9.8639800000000152E-2</c:v>
                </c:pt>
                <c:pt idx="499">
                  <c:v>9.8727000000000203E-2</c:v>
                </c:pt>
                <c:pt idx="500">
                  <c:v>9.885780000000019E-2</c:v>
                </c:pt>
                <c:pt idx="501">
                  <c:v>9.8776100000000047E-2</c:v>
                </c:pt>
                <c:pt idx="502">
                  <c:v>9.9174200000000004E-2</c:v>
                </c:pt>
                <c:pt idx="503">
                  <c:v>9.9425300000000161E-2</c:v>
                </c:pt>
                <c:pt idx="504">
                  <c:v>9.9327100000000043E-2</c:v>
                </c:pt>
                <c:pt idx="505">
                  <c:v>9.9469000000000002E-2</c:v>
                </c:pt>
                <c:pt idx="506">
                  <c:v>9.9589200000000003E-2</c:v>
                </c:pt>
                <c:pt idx="507">
                  <c:v>9.9824100000000221E-2</c:v>
                </c:pt>
                <c:pt idx="508">
                  <c:v>0.10001</c:v>
                </c:pt>
                <c:pt idx="509">
                  <c:v>9.9911600000000003E-2</c:v>
                </c:pt>
                <c:pt idx="510">
                  <c:v>9.9917000000000006E-2</c:v>
                </c:pt>
                <c:pt idx="511">
                  <c:v>0.1002620000000001</c:v>
                </c:pt>
                <c:pt idx="512">
                  <c:v>0.10063900000000002</c:v>
                </c:pt>
                <c:pt idx="513">
                  <c:v>0.10042600000000008</c:v>
                </c:pt>
                <c:pt idx="514">
                  <c:v>0.1006230000000001</c:v>
                </c:pt>
                <c:pt idx="515">
                  <c:v>0.100787</c:v>
                </c:pt>
                <c:pt idx="516">
                  <c:v>0.10107200000000002</c:v>
                </c:pt>
                <c:pt idx="517">
                  <c:v>0.1011650000000001</c:v>
                </c:pt>
                <c:pt idx="518">
                  <c:v>0.10129700000000008</c:v>
                </c:pt>
                <c:pt idx="519">
                  <c:v>0.10125300000000002</c:v>
                </c:pt>
                <c:pt idx="520">
                  <c:v>0.101511</c:v>
                </c:pt>
                <c:pt idx="521">
                  <c:v>0.10159300000000009</c:v>
                </c:pt>
                <c:pt idx="522">
                  <c:v>0.10162599999999999</c:v>
                </c:pt>
                <c:pt idx="523">
                  <c:v>0.101538</c:v>
                </c:pt>
                <c:pt idx="524">
                  <c:v>0.10187300000000002</c:v>
                </c:pt>
                <c:pt idx="525">
                  <c:v>0.10217000000000002</c:v>
                </c:pt>
                <c:pt idx="526">
                  <c:v>0.10217000000000002</c:v>
                </c:pt>
                <c:pt idx="527">
                  <c:v>0.10207600000000008</c:v>
                </c:pt>
                <c:pt idx="528">
                  <c:v>0.10234500000000002</c:v>
                </c:pt>
                <c:pt idx="529">
                  <c:v>0.10268099999999998</c:v>
                </c:pt>
                <c:pt idx="530">
                  <c:v>0.10269700000000002</c:v>
                </c:pt>
                <c:pt idx="531">
                  <c:v>0.102659</c:v>
                </c:pt>
                <c:pt idx="532">
                  <c:v>0.10267500000000009</c:v>
                </c:pt>
                <c:pt idx="533">
                  <c:v>0.10317100000000008</c:v>
                </c:pt>
                <c:pt idx="534">
                  <c:v>0.10320900000000002</c:v>
                </c:pt>
                <c:pt idx="535">
                  <c:v>0.10312700000000002</c:v>
                </c:pt>
                <c:pt idx="536">
                  <c:v>0.103077</c:v>
                </c:pt>
                <c:pt idx="537">
                  <c:v>0.10355600000000002</c:v>
                </c:pt>
                <c:pt idx="538">
                  <c:v>0.10367200000000008</c:v>
                </c:pt>
                <c:pt idx="539">
                  <c:v>0.10361200000000002</c:v>
                </c:pt>
                <c:pt idx="540">
                  <c:v>0.10356200000000008</c:v>
                </c:pt>
                <c:pt idx="541">
                  <c:v>0.103827</c:v>
                </c:pt>
                <c:pt idx="542">
                  <c:v>0.10413000000000008</c:v>
                </c:pt>
                <c:pt idx="543">
                  <c:v>0.10403100000000008</c:v>
                </c:pt>
                <c:pt idx="544">
                  <c:v>0.104147</c:v>
                </c:pt>
                <c:pt idx="545">
                  <c:v>0.10422900000000009</c:v>
                </c:pt>
                <c:pt idx="546">
                  <c:v>0.104439</c:v>
                </c:pt>
                <c:pt idx="547">
                  <c:v>0.10457200000000008</c:v>
                </c:pt>
                <c:pt idx="548">
                  <c:v>0.10453900000000002</c:v>
                </c:pt>
                <c:pt idx="549">
                  <c:v>0.10468200000000008</c:v>
                </c:pt>
                <c:pt idx="550">
                  <c:v>0.105341</c:v>
                </c:pt>
                <c:pt idx="551">
                  <c:v>0.105352</c:v>
                </c:pt>
                <c:pt idx="552">
                  <c:v>0.10518600000000008</c:v>
                </c:pt>
                <c:pt idx="553">
                  <c:v>0.10520800000000002</c:v>
                </c:pt>
                <c:pt idx="554">
                  <c:v>0.10534600000000002</c:v>
                </c:pt>
                <c:pt idx="555">
                  <c:v>0.10573399999999999</c:v>
                </c:pt>
                <c:pt idx="556">
                  <c:v>0.10557900000000002</c:v>
                </c:pt>
                <c:pt idx="557">
                  <c:v>0.10560600000000012</c:v>
                </c:pt>
                <c:pt idx="558">
                  <c:v>0.10600500000000009</c:v>
                </c:pt>
                <c:pt idx="559">
                  <c:v>0.106349</c:v>
                </c:pt>
                <c:pt idx="560">
                  <c:v>0.10641</c:v>
                </c:pt>
                <c:pt idx="561">
                  <c:v>0.10611100000000002</c:v>
                </c:pt>
                <c:pt idx="562">
                  <c:v>0.106549</c:v>
                </c:pt>
                <c:pt idx="563">
                  <c:v>0.10692699999999999</c:v>
                </c:pt>
                <c:pt idx="564">
                  <c:v>0.10692699999999999</c:v>
                </c:pt>
                <c:pt idx="565">
                  <c:v>0.10678799999999998</c:v>
                </c:pt>
                <c:pt idx="566">
                  <c:v>0.10699900000000002</c:v>
                </c:pt>
                <c:pt idx="567">
                  <c:v>0.10718200000000008</c:v>
                </c:pt>
                <c:pt idx="568">
                  <c:v>0.10729300000000017</c:v>
                </c:pt>
                <c:pt idx="569">
                  <c:v>0.10722700000000009</c:v>
                </c:pt>
                <c:pt idx="570">
                  <c:v>0.10728799999999998</c:v>
                </c:pt>
                <c:pt idx="571">
                  <c:v>0.10769400000000016</c:v>
                </c:pt>
                <c:pt idx="572">
                  <c:v>0.10796100000000008</c:v>
                </c:pt>
                <c:pt idx="573">
                  <c:v>0.10805600000000008</c:v>
                </c:pt>
                <c:pt idx="574">
                  <c:v>0.10813900000000008</c:v>
                </c:pt>
                <c:pt idx="575">
                  <c:v>0.10850700000000002</c:v>
                </c:pt>
                <c:pt idx="576">
                  <c:v>0.10883100000000002</c:v>
                </c:pt>
                <c:pt idx="577">
                  <c:v>0.10874700000000002</c:v>
                </c:pt>
                <c:pt idx="578">
                  <c:v>0.10855200000000002</c:v>
                </c:pt>
                <c:pt idx="579">
                  <c:v>0.10881399999999998</c:v>
                </c:pt>
                <c:pt idx="580">
                  <c:v>0.10930500000000008</c:v>
                </c:pt>
                <c:pt idx="581">
                  <c:v>0.10924900000000008</c:v>
                </c:pt>
                <c:pt idx="582">
                  <c:v>0.10916600000000017</c:v>
                </c:pt>
                <c:pt idx="583">
                  <c:v>0.10930500000000008</c:v>
                </c:pt>
                <c:pt idx="584">
                  <c:v>0.10972999999999999</c:v>
                </c:pt>
                <c:pt idx="585">
                  <c:v>0.10996499999999999</c:v>
                </c:pt>
                <c:pt idx="586">
                  <c:v>0.10980300000000008</c:v>
                </c:pt>
                <c:pt idx="587">
                  <c:v>0.10973600000000017</c:v>
                </c:pt>
                <c:pt idx="588">
                  <c:v>0.11008800000000001</c:v>
                </c:pt>
                <c:pt idx="589">
                  <c:v>0.11045699999999992</c:v>
                </c:pt>
                <c:pt idx="590">
                  <c:v>0.11052500000000008</c:v>
                </c:pt>
                <c:pt idx="591">
                  <c:v>0.110301</c:v>
                </c:pt>
                <c:pt idx="592">
                  <c:v>0.1104799999999999</c:v>
                </c:pt>
                <c:pt idx="593">
                  <c:v>0.1109</c:v>
                </c:pt>
                <c:pt idx="594">
                  <c:v>0.11100699999999998</c:v>
                </c:pt>
                <c:pt idx="595">
                  <c:v>0.110984</c:v>
                </c:pt>
                <c:pt idx="596">
                  <c:v>0.11103499999999998</c:v>
                </c:pt>
                <c:pt idx="597">
                  <c:v>0.11160100000000002</c:v>
                </c:pt>
                <c:pt idx="598">
                  <c:v>0.11174199999999998</c:v>
                </c:pt>
                <c:pt idx="599">
                  <c:v>0.11148899999999987</c:v>
                </c:pt>
                <c:pt idx="600">
                  <c:v>0.111759</c:v>
                </c:pt>
                <c:pt idx="601">
                  <c:v>0.11198900000000001</c:v>
                </c:pt>
                <c:pt idx="602">
                  <c:v>0.1124</c:v>
                </c:pt>
                <c:pt idx="603">
                  <c:v>0.112152</c:v>
                </c:pt>
                <c:pt idx="604">
                  <c:v>0.11210199999999998</c:v>
                </c:pt>
                <c:pt idx="605">
                  <c:v>0.112512</c:v>
                </c:pt>
                <c:pt idx="606">
                  <c:v>0.112861</c:v>
                </c:pt>
                <c:pt idx="607">
                  <c:v>0.112737</c:v>
                </c:pt>
                <c:pt idx="608">
                  <c:v>0.11294</c:v>
                </c:pt>
                <c:pt idx="609">
                  <c:v>0.11305800000000001</c:v>
                </c:pt>
                <c:pt idx="610">
                  <c:v>0.11345799999999986</c:v>
                </c:pt>
                <c:pt idx="611">
                  <c:v>0.113402</c:v>
                </c:pt>
                <c:pt idx="612">
                  <c:v>0.113368</c:v>
                </c:pt>
                <c:pt idx="613">
                  <c:v>0.11354300000000002</c:v>
                </c:pt>
                <c:pt idx="614">
                  <c:v>0.113978</c:v>
                </c:pt>
                <c:pt idx="615">
                  <c:v>0.114181</c:v>
                </c:pt>
                <c:pt idx="616">
                  <c:v>0.11407399999999998</c:v>
                </c:pt>
                <c:pt idx="617">
                  <c:v>0.11402300000000008</c:v>
                </c:pt>
                <c:pt idx="618">
                  <c:v>0.11443</c:v>
                </c:pt>
                <c:pt idx="619">
                  <c:v>0.11485899999999986</c:v>
                </c:pt>
                <c:pt idx="620">
                  <c:v>0.114842</c:v>
                </c:pt>
                <c:pt idx="621">
                  <c:v>0.11471199999999998</c:v>
                </c:pt>
                <c:pt idx="622">
                  <c:v>0.11486499999999998</c:v>
                </c:pt>
                <c:pt idx="623">
                  <c:v>0.115341</c:v>
                </c:pt>
                <c:pt idx="624">
                  <c:v>0.115448</c:v>
                </c:pt>
                <c:pt idx="625">
                  <c:v>0.11527300000000008</c:v>
                </c:pt>
                <c:pt idx="626">
                  <c:v>0.115448</c:v>
                </c:pt>
                <c:pt idx="627">
                  <c:v>0.116038</c:v>
                </c:pt>
                <c:pt idx="628">
                  <c:v>0.11612900000000002</c:v>
                </c:pt>
                <c:pt idx="629">
                  <c:v>0.115953</c:v>
                </c:pt>
                <c:pt idx="630">
                  <c:v>0.11617400000000008</c:v>
                </c:pt>
                <c:pt idx="631">
                  <c:v>0.11626499999999999</c:v>
                </c:pt>
                <c:pt idx="632">
                  <c:v>0.116537</c:v>
                </c:pt>
                <c:pt idx="633">
                  <c:v>0.1165260000000001</c:v>
                </c:pt>
                <c:pt idx="634">
                  <c:v>0.11676499999999999</c:v>
                </c:pt>
                <c:pt idx="635">
                  <c:v>0.116878</c:v>
                </c:pt>
                <c:pt idx="636">
                  <c:v>0.117316</c:v>
                </c:pt>
                <c:pt idx="637">
                  <c:v>0.11743000000000002</c:v>
                </c:pt>
                <c:pt idx="638">
                  <c:v>0.11737300000000002</c:v>
                </c:pt>
                <c:pt idx="639">
                  <c:v>0.117384</c:v>
                </c:pt>
                <c:pt idx="640">
                  <c:v>0.11788</c:v>
                </c:pt>
                <c:pt idx="641">
                  <c:v>0.11813100000000008</c:v>
                </c:pt>
                <c:pt idx="642">
                  <c:v>0.11793099999999998</c:v>
                </c:pt>
                <c:pt idx="643">
                  <c:v>0.11804500000000002</c:v>
                </c:pt>
                <c:pt idx="644">
                  <c:v>0.11846100000000002</c:v>
                </c:pt>
                <c:pt idx="645">
                  <c:v>0.11868400000000008</c:v>
                </c:pt>
                <c:pt idx="646">
                  <c:v>0.11864400000000008</c:v>
                </c:pt>
                <c:pt idx="647">
                  <c:v>0.11874700000000002</c:v>
                </c:pt>
                <c:pt idx="648">
                  <c:v>0.11899800000000002</c:v>
                </c:pt>
                <c:pt idx="649">
                  <c:v>0.119409</c:v>
                </c:pt>
                <c:pt idx="650">
                  <c:v>0.119547</c:v>
                </c:pt>
                <c:pt idx="651">
                  <c:v>0.119467</c:v>
                </c:pt>
                <c:pt idx="652">
                  <c:v>0.11987299999999998</c:v>
                </c:pt>
                <c:pt idx="653">
                  <c:v>0.12023300000000013</c:v>
                </c:pt>
                <c:pt idx="654">
                  <c:v>0.12014200000000008</c:v>
                </c:pt>
                <c:pt idx="655">
                  <c:v>0.119947</c:v>
                </c:pt>
                <c:pt idx="656">
                  <c:v>0.120508</c:v>
                </c:pt>
                <c:pt idx="657">
                  <c:v>0.120847</c:v>
                </c:pt>
                <c:pt idx="658">
                  <c:v>0.12085799999999988</c:v>
                </c:pt>
                <c:pt idx="659">
                  <c:v>0.12055399999999998</c:v>
                </c:pt>
                <c:pt idx="660">
                  <c:v>0.12095599999999998</c:v>
                </c:pt>
                <c:pt idx="661">
                  <c:v>0.12151300000000002</c:v>
                </c:pt>
                <c:pt idx="662">
                  <c:v>0.12162800000000008</c:v>
                </c:pt>
                <c:pt idx="663">
                  <c:v>0.12130600000000002</c:v>
                </c:pt>
                <c:pt idx="664">
                  <c:v>0.121518</c:v>
                </c:pt>
                <c:pt idx="665">
                  <c:v>0.12209900000000008</c:v>
                </c:pt>
                <c:pt idx="666">
                  <c:v>0.12218500000000009</c:v>
                </c:pt>
                <c:pt idx="667">
                  <c:v>0.12198400000000002</c:v>
                </c:pt>
                <c:pt idx="668">
                  <c:v>0.12223100000000013</c:v>
                </c:pt>
                <c:pt idx="669">
                  <c:v>0.12247300000000008</c:v>
                </c:pt>
                <c:pt idx="670">
                  <c:v>0.12287099999999998</c:v>
                </c:pt>
                <c:pt idx="671">
                  <c:v>0.12276700000000008</c:v>
                </c:pt>
                <c:pt idx="672">
                  <c:v>0.12262900000000009</c:v>
                </c:pt>
                <c:pt idx="673">
                  <c:v>0.12313000000000009</c:v>
                </c:pt>
                <c:pt idx="674">
                  <c:v>0.123459</c:v>
                </c:pt>
                <c:pt idx="675">
                  <c:v>0.123378</c:v>
                </c:pt>
                <c:pt idx="676">
                  <c:v>0.123349</c:v>
                </c:pt>
                <c:pt idx="677">
                  <c:v>0.12352800000000008</c:v>
                </c:pt>
                <c:pt idx="678">
                  <c:v>0.12421000000000008</c:v>
                </c:pt>
                <c:pt idx="679">
                  <c:v>0.12416300000000013</c:v>
                </c:pt>
                <c:pt idx="680">
                  <c:v>0.12396100000000009</c:v>
                </c:pt>
                <c:pt idx="681">
                  <c:v>0.12441199999999998</c:v>
                </c:pt>
                <c:pt idx="682">
                  <c:v>0.1247820000000001</c:v>
                </c:pt>
                <c:pt idx="683">
                  <c:v>0.124887</c:v>
                </c:pt>
                <c:pt idx="684">
                  <c:v>0.12489800000000002</c:v>
                </c:pt>
                <c:pt idx="685">
                  <c:v>0.124817</c:v>
                </c:pt>
                <c:pt idx="686">
                  <c:v>0.125356</c:v>
                </c:pt>
                <c:pt idx="687">
                  <c:v>0.12568099999999988</c:v>
                </c:pt>
                <c:pt idx="688">
                  <c:v>0.125524</c:v>
                </c:pt>
                <c:pt idx="689">
                  <c:v>0.125582</c:v>
                </c:pt>
                <c:pt idx="690">
                  <c:v>0.12601699999999999</c:v>
                </c:pt>
                <c:pt idx="691">
                  <c:v>0.12617999999999988</c:v>
                </c:pt>
                <c:pt idx="692">
                  <c:v>0.12637099999999987</c:v>
                </c:pt>
                <c:pt idx="693">
                  <c:v>0.12620899999999999</c:v>
                </c:pt>
                <c:pt idx="694">
                  <c:v>0.12656300000000001</c:v>
                </c:pt>
                <c:pt idx="695">
                  <c:v>0.12687699999999988</c:v>
                </c:pt>
                <c:pt idx="696">
                  <c:v>0.12697</c:v>
                </c:pt>
                <c:pt idx="697">
                  <c:v>0.12695899999999999</c:v>
                </c:pt>
                <c:pt idx="698">
                  <c:v>0.127273</c:v>
                </c:pt>
                <c:pt idx="699">
                  <c:v>0.12759899999999999</c:v>
                </c:pt>
                <c:pt idx="700">
                  <c:v>0.12780900000000001</c:v>
                </c:pt>
                <c:pt idx="701">
                  <c:v>0.127663</c:v>
                </c:pt>
                <c:pt idx="702">
                  <c:v>0.12799500000000016</c:v>
                </c:pt>
                <c:pt idx="703">
                  <c:v>0.12816999999999998</c:v>
                </c:pt>
                <c:pt idx="704">
                  <c:v>0.12839200000000001</c:v>
                </c:pt>
                <c:pt idx="705">
                  <c:v>0.12836900000000001</c:v>
                </c:pt>
                <c:pt idx="706">
                  <c:v>0.128579</c:v>
                </c:pt>
                <c:pt idx="707">
                  <c:v>0.12881799999999999</c:v>
                </c:pt>
                <c:pt idx="708">
                  <c:v>0.12914</c:v>
                </c:pt>
                <c:pt idx="709">
                  <c:v>0.12921600000000016</c:v>
                </c:pt>
                <c:pt idx="710">
                  <c:v>0.12914600000000001</c:v>
                </c:pt>
                <c:pt idx="711">
                  <c:v>0.12951399999999999</c:v>
                </c:pt>
                <c:pt idx="712">
                  <c:v>0.12974800000000017</c:v>
                </c:pt>
                <c:pt idx="713">
                  <c:v>0.130024</c:v>
                </c:pt>
                <c:pt idx="714">
                  <c:v>0.130053</c:v>
                </c:pt>
                <c:pt idx="715">
                  <c:v>0.13024600000000017</c:v>
                </c:pt>
                <c:pt idx="716">
                  <c:v>0.13045100000000001</c:v>
                </c:pt>
                <c:pt idx="717">
                  <c:v>0.13075700000000001</c:v>
                </c:pt>
                <c:pt idx="718">
                  <c:v>0.13076199999999999</c:v>
                </c:pt>
                <c:pt idx="719">
                  <c:v>0.13093299999999999</c:v>
                </c:pt>
                <c:pt idx="720">
                  <c:v>0.13117299999999987</c:v>
                </c:pt>
                <c:pt idx="721">
                  <c:v>0.13134399999999999</c:v>
                </c:pt>
                <c:pt idx="722">
                  <c:v>0.13145000000000001</c:v>
                </c:pt>
                <c:pt idx="723">
                  <c:v>0.13174400000000017</c:v>
                </c:pt>
                <c:pt idx="724">
                  <c:v>0.13187299999999988</c:v>
                </c:pt>
                <c:pt idx="725">
                  <c:v>0.13205</c:v>
                </c:pt>
                <c:pt idx="726">
                  <c:v>0.13217299999999987</c:v>
                </c:pt>
                <c:pt idx="727">
                  <c:v>0.13227900000000001</c:v>
                </c:pt>
                <c:pt idx="728">
                  <c:v>0.13267399999999988</c:v>
                </c:pt>
                <c:pt idx="729">
                  <c:v>0.13273900000000016</c:v>
                </c:pt>
                <c:pt idx="730">
                  <c:v>0.13296900000000017</c:v>
                </c:pt>
                <c:pt idx="731">
                  <c:v>0.13329900000000017</c:v>
                </c:pt>
                <c:pt idx="732">
                  <c:v>0.13343500000000016</c:v>
                </c:pt>
                <c:pt idx="733">
                  <c:v>0.13351199999999999</c:v>
                </c:pt>
                <c:pt idx="734">
                  <c:v>0.13372400000000001</c:v>
                </c:pt>
                <c:pt idx="735">
                  <c:v>0.13394300000000023</c:v>
                </c:pt>
                <c:pt idx="736">
                  <c:v>0.13411500000000001</c:v>
                </c:pt>
                <c:pt idx="737">
                  <c:v>0.13426299999999999</c:v>
                </c:pt>
                <c:pt idx="738">
                  <c:v>0.134357</c:v>
                </c:pt>
                <c:pt idx="739">
                  <c:v>0.134606</c:v>
                </c:pt>
                <c:pt idx="740">
                  <c:v>0.13486600000000001</c:v>
                </c:pt>
                <c:pt idx="741">
                  <c:v>0.13497300000000001</c:v>
                </c:pt>
                <c:pt idx="742">
                  <c:v>0.13503799999999999</c:v>
                </c:pt>
                <c:pt idx="743">
                  <c:v>0.13540600000000017</c:v>
                </c:pt>
                <c:pt idx="744">
                  <c:v>0.13574400000000017</c:v>
                </c:pt>
                <c:pt idx="745">
                  <c:v>0.135881</c:v>
                </c:pt>
                <c:pt idx="746">
                  <c:v>0.13572000000000001</c:v>
                </c:pt>
                <c:pt idx="747">
                  <c:v>0.13611799999999999</c:v>
                </c:pt>
                <c:pt idx="748">
                  <c:v>0.13653999999999999</c:v>
                </c:pt>
                <c:pt idx="749">
                  <c:v>0.13653999999999999</c:v>
                </c:pt>
                <c:pt idx="750">
                  <c:v>0.13672500000000001</c:v>
                </c:pt>
                <c:pt idx="751">
                  <c:v>0.13689699999999999</c:v>
                </c:pt>
                <c:pt idx="752">
                  <c:v>0.137124</c:v>
                </c:pt>
                <c:pt idx="753">
                  <c:v>0.13763</c:v>
                </c:pt>
                <c:pt idx="754">
                  <c:v>0.13751700000000017</c:v>
                </c:pt>
                <c:pt idx="755">
                  <c:v>0.13758200000000001</c:v>
                </c:pt>
                <c:pt idx="756">
                  <c:v>0.13800599999999999</c:v>
                </c:pt>
                <c:pt idx="757">
                  <c:v>0.138376</c:v>
                </c:pt>
                <c:pt idx="758">
                  <c:v>0.138322</c:v>
                </c:pt>
                <c:pt idx="759">
                  <c:v>0.13853699999999999</c:v>
                </c:pt>
                <c:pt idx="760">
                  <c:v>0.13866899999999999</c:v>
                </c:pt>
                <c:pt idx="761">
                  <c:v>0.13920099999999999</c:v>
                </c:pt>
                <c:pt idx="762">
                  <c:v>0.13919500000000001</c:v>
                </c:pt>
                <c:pt idx="763">
                  <c:v>0.13923099999999999</c:v>
                </c:pt>
                <c:pt idx="764">
                  <c:v>0.13973400000000016</c:v>
                </c:pt>
                <c:pt idx="765">
                  <c:v>0.14005799999999999</c:v>
                </c:pt>
                <c:pt idx="766">
                  <c:v>0.14005799999999999</c:v>
                </c:pt>
                <c:pt idx="767">
                  <c:v>0.13992000000000004</c:v>
                </c:pt>
                <c:pt idx="768">
                  <c:v>0.14024300000000023</c:v>
                </c:pt>
                <c:pt idx="769">
                  <c:v>0.14088600000000001</c:v>
                </c:pt>
                <c:pt idx="770">
                  <c:v>0.14110800000000001</c:v>
                </c:pt>
                <c:pt idx="771">
                  <c:v>0.14098200000000016</c:v>
                </c:pt>
                <c:pt idx="772">
                  <c:v>0.14098800000000017</c:v>
                </c:pt>
                <c:pt idx="773">
                  <c:v>0.141655</c:v>
                </c:pt>
                <c:pt idx="774">
                  <c:v>0.14190800000000023</c:v>
                </c:pt>
                <c:pt idx="775">
                  <c:v>0.14186599999999999</c:v>
                </c:pt>
                <c:pt idx="776">
                  <c:v>0.14193800000000023</c:v>
                </c:pt>
                <c:pt idx="777">
                  <c:v>0.14229400000000017</c:v>
                </c:pt>
                <c:pt idx="778">
                  <c:v>0.14274000000000023</c:v>
                </c:pt>
                <c:pt idx="779">
                  <c:v>0.14269200000000001</c:v>
                </c:pt>
                <c:pt idx="780">
                  <c:v>0.142674</c:v>
                </c:pt>
                <c:pt idx="781">
                  <c:v>0.14299900000000024</c:v>
                </c:pt>
                <c:pt idx="782">
                  <c:v>0.14361599999999999</c:v>
                </c:pt>
                <c:pt idx="783">
                  <c:v>0.14373000000000016</c:v>
                </c:pt>
                <c:pt idx="784">
                  <c:v>0.14380299999999999</c:v>
                </c:pt>
                <c:pt idx="785">
                  <c:v>0.14394800000000027</c:v>
                </c:pt>
                <c:pt idx="786">
                  <c:v>0.14449900000000027</c:v>
                </c:pt>
                <c:pt idx="787">
                  <c:v>0.14463200000000001</c:v>
                </c:pt>
                <c:pt idx="788">
                  <c:v>0.14449300000000026</c:v>
                </c:pt>
                <c:pt idx="789">
                  <c:v>0.14480199999999999</c:v>
                </c:pt>
                <c:pt idx="790">
                  <c:v>0.14523900000000023</c:v>
                </c:pt>
                <c:pt idx="791">
                  <c:v>0.14554200000000023</c:v>
                </c:pt>
                <c:pt idx="792">
                  <c:v>0.14563899999999999</c:v>
                </c:pt>
                <c:pt idx="793">
                  <c:v>0.14542099999999999</c:v>
                </c:pt>
                <c:pt idx="794">
                  <c:v>0.14597299999999999</c:v>
                </c:pt>
                <c:pt idx="795">
                  <c:v>0.14649600000000026</c:v>
                </c:pt>
                <c:pt idx="796">
                  <c:v>0.146624</c:v>
                </c:pt>
                <c:pt idx="797">
                  <c:v>0.14639300000000016</c:v>
                </c:pt>
                <c:pt idx="798">
                  <c:v>0.14688000000000001</c:v>
                </c:pt>
                <c:pt idx="799">
                  <c:v>0.14734900000000023</c:v>
                </c:pt>
                <c:pt idx="800">
                  <c:v>0.14745300000000017</c:v>
                </c:pt>
                <c:pt idx="801">
                  <c:v>0.14738000000000001</c:v>
                </c:pt>
                <c:pt idx="802">
                  <c:v>0.14783700000000016</c:v>
                </c:pt>
                <c:pt idx="803">
                  <c:v>0.14832600000000001</c:v>
                </c:pt>
                <c:pt idx="804">
                  <c:v>0.14850300000000016</c:v>
                </c:pt>
                <c:pt idx="805">
                  <c:v>0.14872299999999999</c:v>
                </c:pt>
                <c:pt idx="806">
                  <c:v>0.14858299999999999</c:v>
                </c:pt>
                <c:pt idx="807">
                  <c:v>0.14924400000000027</c:v>
                </c:pt>
                <c:pt idx="808">
                  <c:v>0.14969700000000016</c:v>
                </c:pt>
                <c:pt idx="809">
                  <c:v>0.14958700000000016</c:v>
                </c:pt>
                <c:pt idx="810">
                  <c:v>0.14956800000000023</c:v>
                </c:pt>
                <c:pt idx="811">
                  <c:v>0.15032300000000001</c:v>
                </c:pt>
                <c:pt idx="812">
                  <c:v>0.15071000000000026</c:v>
                </c:pt>
                <c:pt idx="813">
                  <c:v>0.15048800000000026</c:v>
                </c:pt>
                <c:pt idx="814">
                  <c:v>0.15068500000000001</c:v>
                </c:pt>
                <c:pt idx="815">
                  <c:v>0.15129400000000026</c:v>
                </c:pt>
                <c:pt idx="816">
                  <c:v>0.15182899999999999</c:v>
                </c:pt>
                <c:pt idx="817">
                  <c:v>0.15201400000000026</c:v>
                </c:pt>
                <c:pt idx="818">
                  <c:v>0.15152099999999999</c:v>
                </c:pt>
                <c:pt idx="819">
                  <c:v>0.15218100000000001</c:v>
                </c:pt>
                <c:pt idx="820">
                  <c:v>0.15287200000000001</c:v>
                </c:pt>
                <c:pt idx="821">
                  <c:v>0.15308200000000016</c:v>
                </c:pt>
                <c:pt idx="822">
                  <c:v>0.15309400000000023</c:v>
                </c:pt>
                <c:pt idx="823">
                  <c:v>0.15319900000000017</c:v>
                </c:pt>
                <c:pt idx="824">
                  <c:v>0.15388600000000016</c:v>
                </c:pt>
                <c:pt idx="825">
                  <c:v>0.17079900000000023</c:v>
                </c:pt>
                <c:pt idx="826">
                  <c:v>0.18907599999999999</c:v>
                </c:pt>
                <c:pt idx="827">
                  <c:v>0.18907599999999999</c:v>
                </c:pt>
                <c:pt idx="828">
                  <c:v>0.18925700000000023</c:v>
                </c:pt>
                <c:pt idx="829">
                  <c:v>0.190104</c:v>
                </c:pt>
                <c:pt idx="830">
                  <c:v>0.19046700000000016</c:v>
                </c:pt>
                <c:pt idx="831">
                  <c:v>0.190474</c:v>
                </c:pt>
                <c:pt idx="832">
                  <c:v>0.191357</c:v>
                </c:pt>
                <c:pt idx="833">
                  <c:v>0.19245799999999999</c:v>
                </c:pt>
                <c:pt idx="834">
                  <c:v>0.19246500000000016</c:v>
                </c:pt>
                <c:pt idx="835">
                  <c:v>0.19329800000000016</c:v>
                </c:pt>
                <c:pt idx="836">
                  <c:v>0.19292500000000001</c:v>
                </c:pt>
                <c:pt idx="837">
                  <c:v>0.19379299999999999</c:v>
                </c:pt>
                <c:pt idx="838">
                  <c:v>0.19412499999999988</c:v>
                </c:pt>
                <c:pt idx="839">
                  <c:v>0.194275</c:v>
                </c:pt>
                <c:pt idx="840">
                  <c:v>0.19448599999999999</c:v>
                </c:pt>
                <c:pt idx="841">
                  <c:v>0.19472999999999999</c:v>
                </c:pt>
                <c:pt idx="842">
                  <c:v>0.19470299999999999</c:v>
                </c:pt>
                <c:pt idx="843">
                  <c:v>0.19637199999999988</c:v>
                </c:pt>
                <c:pt idx="844">
                  <c:v>0.19590800000000017</c:v>
                </c:pt>
                <c:pt idx="845">
                  <c:v>0.19656299999999999</c:v>
                </c:pt>
                <c:pt idx="846">
                  <c:v>0.19717199999999988</c:v>
                </c:pt>
                <c:pt idx="847">
                  <c:v>0.19772600000000001</c:v>
                </c:pt>
                <c:pt idx="848">
                  <c:v>0.19775999999999999</c:v>
                </c:pt>
                <c:pt idx="849">
                  <c:v>0.19815099999999997</c:v>
                </c:pt>
                <c:pt idx="850">
                  <c:v>0.19845900000000016</c:v>
                </c:pt>
                <c:pt idx="851">
                  <c:v>0.19914499999999999</c:v>
                </c:pt>
                <c:pt idx="852">
                  <c:v>0.19940700000000017</c:v>
                </c:pt>
                <c:pt idx="853">
                  <c:v>0.20021800000000023</c:v>
                </c:pt>
                <c:pt idx="854">
                  <c:v>0.20044600000000026</c:v>
                </c:pt>
                <c:pt idx="855">
                  <c:v>0.20109399999999999</c:v>
                </c:pt>
                <c:pt idx="856">
                  <c:v>0.20179100000000016</c:v>
                </c:pt>
                <c:pt idx="857">
                  <c:v>0.20202000000000001</c:v>
                </c:pt>
                <c:pt idx="858">
                  <c:v>0.20198500000000016</c:v>
                </c:pt>
                <c:pt idx="859">
                  <c:v>0.20271900000000026</c:v>
                </c:pt>
                <c:pt idx="860">
                  <c:v>0.20348800000000017</c:v>
                </c:pt>
                <c:pt idx="861">
                  <c:v>0.20359900000000017</c:v>
                </c:pt>
                <c:pt idx="862">
                  <c:v>0.20388400000000001</c:v>
                </c:pt>
                <c:pt idx="863">
                  <c:v>0.20454400000000017</c:v>
                </c:pt>
                <c:pt idx="864">
                  <c:v>0.20498200000000016</c:v>
                </c:pt>
                <c:pt idx="865">
                  <c:v>0.20532400000000001</c:v>
                </c:pt>
                <c:pt idx="866">
                  <c:v>0.20561699999999999</c:v>
                </c:pt>
                <c:pt idx="867">
                  <c:v>0.20609800000000017</c:v>
                </c:pt>
                <c:pt idx="868">
                  <c:v>0.20699900000000027</c:v>
                </c:pt>
                <c:pt idx="869">
                  <c:v>0.20734200000000017</c:v>
                </c:pt>
                <c:pt idx="870">
                  <c:v>0.20767099999999997</c:v>
                </c:pt>
                <c:pt idx="871">
                  <c:v>0.20805000000000001</c:v>
                </c:pt>
                <c:pt idx="872">
                  <c:v>0.20845700000000017</c:v>
                </c:pt>
                <c:pt idx="873">
                  <c:v>0.20923600000000023</c:v>
                </c:pt>
                <c:pt idx="874">
                  <c:v>0.20955299999999999</c:v>
                </c:pt>
                <c:pt idx="875">
                  <c:v>0.20986299999999999</c:v>
                </c:pt>
                <c:pt idx="876">
                  <c:v>0.21040500000000023</c:v>
                </c:pt>
                <c:pt idx="877">
                  <c:v>0.21126600000000023</c:v>
                </c:pt>
                <c:pt idx="878">
                  <c:v>0.21161900000000017</c:v>
                </c:pt>
                <c:pt idx="879">
                  <c:v>0.21224900000000027</c:v>
                </c:pt>
                <c:pt idx="880">
                  <c:v>0.21271700000000027</c:v>
                </c:pt>
                <c:pt idx="881">
                  <c:v>0.21338299999999999</c:v>
                </c:pt>
                <c:pt idx="882">
                  <c:v>0.21363900000000016</c:v>
                </c:pt>
                <c:pt idx="883">
                  <c:v>0.21436400000000017</c:v>
                </c:pt>
                <c:pt idx="884">
                  <c:v>0.21497600000000017</c:v>
                </c:pt>
                <c:pt idx="885">
                  <c:v>0.21564000000000016</c:v>
                </c:pt>
                <c:pt idx="886">
                  <c:v>0.21597500000000017</c:v>
                </c:pt>
                <c:pt idx="887">
                  <c:v>0.21637500000000001</c:v>
                </c:pt>
                <c:pt idx="888">
                  <c:v>0.21691100000000027</c:v>
                </c:pt>
                <c:pt idx="889">
                  <c:v>0.21744100000000033</c:v>
                </c:pt>
                <c:pt idx="890">
                  <c:v>0.21786400000000017</c:v>
                </c:pt>
                <c:pt idx="891">
                  <c:v>0.21853900000000026</c:v>
                </c:pt>
                <c:pt idx="892">
                  <c:v>0.21915000000000001</c:v>
                </c:pt>
                <c:pt idx="893">
                  <c:v>0.21994900000000037</c:v>
                </c:pt>
                <c:pt idx="894">
                  <c:v>0.220663</c:v>
                </c:pt>
                <c:pt idx="895">
                  <c:v>0.22096700000000016</c:v>
                </c:pt>
                <c:pt idx="896">
                  <c:v>0.22173300000000001</c:v>
                </c:pt>
                <c:pt idx="897">
                  <c:v>0.22244300000000017</c:v>
                </c:pt>
                <c:pt idx="898">
                  <c:v>0.22270400000000001</c:v>
                </c:pt>
                <c:pt idx="899">
                  <c:v>0.22348000000000001</c:v>
                </c:pt>
                <c:pt idx="900">
                  <c:v>0.22393099999999999</c:v>
                </c:pt>
                <c:pt idx="901">
                  <c:v>0.22453500000000001</c:v>
                </c:pt>
                <c:pt idx="902">
                  <c:v>0.22528599999999999</c:v>
                </c:pt>
                <c:pt idx="903">
                  <c:v>0.226331</c:v>
                </c:pt>
                <c:pt idx="904">
                  <c:v>0.22683500000000001</c:v>
                </c:pt>
                <c:pt idx="905">
                  <c:v>0.22825799999999999</c:v>
                </c:pt>
                <c:pt idx="906">
                  <c:v>0.22916300000000001</c:v>
                </c:pt>
                <c:pt idx="907">
                  <c:v>0.22975200000000001</c:v>
                </c:pt>
                <c:pt idx="908">
                  <c:v>0.23020199999999999</c:v>
                </c:pt>
                <c:pt idx="909">
                  <c:v>0.23078499999999999</c:v>
                </c:pt>
                <c:pt idx="910">
                  <c:v>0.23182800000000001</c:v>
                </c:pt>
                <c:pt idx="911">
                  <c:v>0.23154700000000017</c:v>
                </c:pt>
                <c:pt idx="912">
                  <c:v>0.23227999999999999</c:v>
                </c:pt>
                <c:pt idx="913">
                  <c:v>0.23301500000000017</c:v>
                </c:pt>
                <c:pt idx="914">
                  <c:v>0.23410800000000001</c:v>
                </c:pt>
                <c:pt idx="915">
                  <c:v>0.23490500000000017</c:v>
                </c:pt>
                <c:pt idx="916">
                  <c:v>0.23572699999999999</c:v>
                </c:pt>
                <c:pt idx="917">
                  <c:v>0.23629500000000023</c:v>
                </c:pt>
                <c:pt idx="918">
                  <c:v>0.23720900000000017</c:v>
                </c:pt>
                <c:pt idx="919">
                  <c:v>0.23802000000000001</c:v>
                </c:pt>
                <c:pt idx="920">
                  <c:v>0.23859800000000023</c:v>
                </c:pt>
                <c:pt idx="921">
                  <c:v>0.23953199999999999</c:v>
                </c:pt>
                <c:pt idx="922">
                  <c:v>0.24006000000000016</c:v>
                </c:pt>
                <c:pt idx="923">
                  <c:v>0.24140600000000023</c:v>
                </c:pt>
                <c:pt idx="924">
                  <c:v>0.24202000000000001</c:v>
                </c:pt>
                <c:pt idx="925">
                  <c:v>0.24285499999999999</c:v>
                </c:pt>
                <c:pt idx="926">
                  <c:v>0.24369900000000017</c:v>
                </c:pt>
                <c:pt idx="927">
                  <c:v>0.24481100000000017</c:v>
                </c:pt>
                <c:pt idx="928">
                  <c:v>0.24552199999999999</c:v>
                </c:pt>
                <c:pt idx="929">
                  <c:v>0.24639400000000017</c:v>
                </c:pt>
                <c:pt idx="930">
                  <c:v>0.24742200000000017</c:v>
                </c:pt>
                <c:pt idx="931">
                  <c:v>0.24828200000000017</c:v>
                </c:pt>
                <c:pt idx="932">
                  <c:v>0.24949200000000027</c:v>
                </c:pt>
                <c:pt idx="933">
                  <c:v>0.24996200000000027</c:v>
                </c:pt>
                <c:pt idx="934">
                  <c:v>0.25096000000000002</c:v>
                </c:pt>
                <c:pt idx="935">
                  <c:v>0.25177300000000002</c:v>
                </c:pt>
                <c:pt idx="936">
                  <c:v>0.25299200000000005</c:v>
                </c:pt>
                <c:pt idx="937">
                  <c:v>0.25395000000000001</c:v>
                </c:pt>
                <c:pt idx="938">
                  <c:v>0.25455</c:v>
                </c:pt>
                <c:pt idx="939">
                  <c:v>0.25595800000000002</c:v>
                </c:pt>
                <c:pt idx="940">
                  <c:v>0.2569530000000001</c:v>
                </c:pt>
                <c:pt idx="941">
                  <c:v>0.25836000000000031</c:v>
                </c:pt>
                <c:pt idx="942">
                  <c:v>0.25864400000000004</c:v>
                </c:pt>
                <c:pt idx="943">
                  <c:v>0.26000100000000004</c:v>
                </c:pt>
                <c:pt idx="944">
                  <c:v>0.26098200000000032</c:v>
                </c:pt>
                <c:pt idx="945">
                  <c:v>0.26225900000000002</c:v>
                </c:pt>
                <c:pt idx="946">
                  <c:v>0.2628950000000001</c:v>
                </c:pt>
                <c:pt idx="947">
                  <c:v>0.26413799999999998</c:v>
                </c:pt>
                <c:pt idx="948">
                  <c:v>0.26532000000000033</c:v>
                </c:pt>
                <c:pt idx="949">
                  <c:v>0.26660200000000001</c:v>
                </c:pt>
                <c:pt idx="950">
                  <c:v>0.26796000000000031</c:v>
                </c:pt>
                <c:pt idx="951">
                  <c:v>0.26893500000000004</c:v>
                </c:pt>
                <c:pt idx="952">
                  <c:v>0.27008200000000032</c:v>
                </c:pt>
                <c:pt idx="953">
                  <c:v>0.27131400000000033</c:v>
                </c:pt>
                <c:pt idx="954">
                  <c:v>0.27259700000000003</c:v>
                </c:pt>
                <c:pt idx="955">
                  <c:v>0.27338700000000032</c:v>
                </c:pt>
                <c:pt idx="956">
                  <c:v>0.27448000000000033</c:v>
                </c:pt>
                <c:pt idx="957">
                  <c:v>0.276142</c:v>
                </c:pt>
                <c:pt idx="958">
                  <c:v>0.277333</c:v>
                </c:pt>
                <c:pt idx="959">
                  <c:v>0.27861800000000031</c:v>
                </c:pt>
                <c:pt idx="960">
                  <c:v>0.2798160000000004</c:v>
                </c:pt>
                <c:pt idx="961">
                  <c:v>0.28173100000000001</c:v>
                </c:pt>
                <c:pt idx="962">
                  <c:v>0.28288700000000033</c:v>
                </c:pt>
                <c:pt idx="963">
                  <c:v>0.28413900000000003</c:v>
                </c:pt>
                <c:pt idx="964">
                  <c:v>0.28511700000000001</c:v>
                </c:pt>
                <c:pt idx="965">
                  <c:v>0.28667700000000002</c:v>
                </c:pt>
                <c:pt idx="966">
                  <c:v>0.28806600000000032</c:v>
                </c:pt>
                <c:pt idx="967">
                  <c:v>0.2894760000000004</c:v>
                </c:pt>
                <c:pt idx="968">
                  <c:v>0.29081500000000032</c:v>
                </c:pt>
                <c:pt idx="969">
                  <c:v>0.29223400000000005</c:v>
                </c:pt>
                <c:pt idx="970">
                  <c:v>0.294265</c:v>
                </c:pt>
                <c:pt idx="971">
                  <c:v>0.2958580000000004</c:v>
                </c:pt>
                <c:pt idx="972">
                  <c:v>0.29699300000000001</c:v>
                </c:pt>
                <c:pt idx="973">
                  <c:v>0.29838000000000048</c:v>
                </c:pt>
                <c:pt idx="974">
                  <c:v>0.30052700000000032</c:v>
                </c:pt>
                <c:pt idx="975">
                  <c:v>0.30210000000000031</c:v>
                </c:pt>
                <c:pt idx="976">
                  <c:v>0.303207</c:v>
                </c:pt>
                <c:pt idx="977">
                  <c:v>0.30479000000000001</c:v>
                </c:pt>
                <c:pt idx="978">
                  <c:v>0.30689800000000039</c:v>
                </c:pt>
                <c:pt idx="979">
                  <c:v>0.3087950000000001</c:v>
                </c:pt>
                <c:pt idx="980">
                  <c:v>0.31029200000000001</c:v>
                </c:pt>
                <c:pt idx="981">
                  <c:v>0.31187400000000054</c:v>
                </c:pt>
                <c:pt idx="982">
                  <c:v>0.31391800000000047</c:v>
                </c:pt>
                <c:pt idx="983">
                  <c:v>0.31586400000000048</c:v>
                </c:pt>
                <c:pt idx="984">
                  <c:v>0.31780100000000033</c:v>
                </c:pt>
                <c:pt idx="985">
                  <c:v>0.31922000000000039</c:v>
                </c:pt>
                <c:pt idx="986">
                  <c:v>0.32137200000000066</c:v>
                </c:pt>
                <c:pt idx="987">
                  <c:v>0.32384600000000047</c:v>
                </c:pt>
                <c:pt idx="988">
                  <c:v>0.32573600000000008</c:v>
                </c:pt>
                <c:pt idx="989">
                  <c:v>0.32718200000000047</c:v>
                </c:pt>
                <c:pt idx="990">
                  <c:v>0.32842000000000066</c:v>
                </c:pt>
                <c:pt idx="991">
                  <c:v>0.33163300000000001</c:v>
                </c:pt>
                <c:pt idx="992">
                  <c:v>0.33355700000000038</c:v>
                </c:pt>
                <c:pt idx="993">
                  <c:v>0.33577200000000046</c:v>
                </c:pt>
                <c:pt idx="994">
                  <c:v>0.33796000000000054</c:v>
                </c:pt>
                <c:pt idx="995">
                  <c:v>0.3402170000000001</c:v>
                </c:pt>
                <c:pt idx="996">
                  <c:v>0.34256200000000031</c:v>
                </c:pt>
                <c:pt idx="997">
                  <c:v>0.34491000000000038</c:v>
                </c:pt>
                <c:pt idx="998">
                  <c:v>0.34722200000000031</c:v>
                </c:pt>
                <c:pt idx="999">
                  <c:v>0.34946900000000031</c:v>
                </c:pt>
                <c:pt idx="1000">
                  <c:v>0.35189400000000032</c:v>
                </c:pt>
                <c:pt idx="1001">
                  <c:v>0.35441100000000031</c:v>
                </c:pt>
                <c:pt idx="1002">
                  <c:v>0.35681400000000046</c:v>
                </c:pt>
                <c:pt idx="1003">
                  <c:v>0.35981700000000033</c:v>
                </c:pt>
                <c:pt idx="1004">
                  <c:v>0.36238000000000048</c:v>
                </c:pt>
                <c:pt idx="1005">
                  <c:v>0.36524100000000004</c:v>
                </c:pt>
                <c:pt idx="1006">
                  <c:v>0.36803900000000001</c:v>
                </c:pt>
                <c:pt idx="1007">
                  <c:v>0.37061100000000002</c:v>
                </c:pt>
                <c:pt idx="1008">
                  <c:v>0.37377300000000002</c:v>
                </c:pt>
                <c:pt idx="1009">
                  <c:v>0.37624400000000002</c:v>
                </c:pt>
                <c:pt idx="1010">
                  <c:v>0.37937500000000046</c:v>
                </c:pt>
                <c:pt idx="1011">
                  <c:v>0.38238100000000053</c:v>
                </c:pt>
                <c:pt idx="1012">
                  <c:v>0.38565100000000002</c:v>
                </c:pt>
                <c:pt idx="1013">
                  <c:v>0.388797</c:v>
                </c:pt>
                <c:pt idx="1014">
                  <c:v>0.39200900000000033</c:v>
                </c:pt>
                <c:pt idx="1015">
                  <c:v>0.39537400000000072</c:v>
                </c:pt>
                <c:pt idx="1016">
                  <c:v>0.39895100000000033</c:v>
                </c:pt>
                <c:pt idx="1017">
                  <c:v>0.40234900000000001</c:v>
                </c:pt>
                <c:pt idx="1018">
                  <c:v>0.4054310000000001</c:v>
                </c:pt>
                <c:pt idx="1019">
                  <c:v>0.40930300000000008</c:v>
                </c:pt>
                <c:pt idx="1020">
                  <c:v>0.41268200000000038</c:v>
                </c:pt>
                <c:pt idx="1021">
                  <c:v>0.41680100000000031</c:v>
                </c:pt>
                <c:pt idx="1022">
                  <c:v>0.42034200000000038</c:v>
                </c:pt>
                <c:pt idx="1023">
                  <c:v>0.42436200000000046</c:v>
                </c:pt>
                <c:pt idx="1024">
                  <c:v>0.42839600000000033</c:v>
                </c:pt>
                <c:pt idx="1025">
                  <c:v>0.43285600000000046</c:v>
                </c:pt>
                <c:pt idx="1026">
                  <c:v>0.43706500000000031</c:v>
                </c:pt>
                <c:pt idx="1027">
                  <c:v>0.44153100000000001</c:v>
                </c:pt>
                <c:pt idx="1028">
                  <c:v>0.44620200000000004</c:v>
                </c:pt>
                <c:pt idx="1029">
                  <c:v>0.45032200000000033</c:v>
                </c:pt>
                <c:pt idx="1030">
                  <c:v>0.45525000000000004</c:v>
                </c:pt>
                <c:pt idx="1031">
                  <c:v>0.45960800000000002</c:v>
                </c:pt>
                <c:pt idx="1032">
                  <c:v>0.464592</c:v>
                </c:pt>
                <c:pt idx="1033">
                  <c:v>0.4694800000000004</c:v>
                </c:pt>
                <c:pt idx="1034">
                  <c:v>0.47477400000000008</c:v>
                </c:pt>
                <c:pt idx="1035">
                  <c:v>0.47991000000000039</c:v>
                </c:pt>
                <c:pt idx="1036">
                  <c:v>0.48546500000000031</c:v>
                </c:pt>
                <c:pt idx="1037">
                  <c:v>0.49071700000000001</c:v>
                </c:pt>
                <c:pt idx="1038">
                  <c:v>0.49625000000000002</c:v>
                </c:pt>
                <c:pt idx="1039">
                  <c:v>0.50251699999999866</c:v>
                </c:pt>
                <c:pt idx="1040">
                  <c:v>0.50630500000000001</c:v>
                </c:pt>
                <c:pt idx="1041">
                  <c:v>0.51405199999999951</c:v>
                </c:pt>
                <c:pt idx="1042">
                  <c:v>0.520756</c:v>
                </c:pt>
                <c:pt idx="1043">
                  <c:v>0.52785800000000005</c:v>
                </c:pt>
                <c:pt idx="1044">
                  <c:v>0.53375499999999998</c:v>
                </c:pt>
                <c:pt idx="1045">
                  <c:v>0.54087900000000066</c:v>
                </c:pt>
                <c:pt idx="1046">
                  <c:v>0.54852100000000004</c:v>
                </c:pt>
                <c:pt idx="1047">
                  <c:v>0.55567400000000078</c:v>
                </c:pt>
                <c:pt idx="1048">
                  <c:v>0.56278899999999998</c:v>
                </c:pt>
                <c:pt idx="1049">
                  <c:v>0.57055500000000003</c:v>
                </c:pt>
                <c:pt idx="1050">
                  <c:v>0.579434</c:v>
                </c:pt>
                <c:pt idx="1051">
                  <c:v>0.58799299999999921</c:v>
                </c:pt>
                <c:pt idx="1052">
                  <c:v>0.59701699999999891</c:v>
                </c:pt>
                <c:pt idx="1053">
                  <c:v>0.60658299999999921</c:v>
                </c:pt>
                <c:pt idx="1054">
                  <c:v>0.61523499999999998</c:v>
                </c:pt>
                <c:pt idx="1055">
                  <c:v>0.62580200000000064</c:v>
                </c:pt>
                <c:pt idx="1056">
                  <c:v>0.63531800000000005</c:v>
                </c:pt>
                <c:pt idx="1057">
                  <c:v>0.64546899999999996</c:v>
                </c:pt>
                <c:pt idx="1058">
                  <c:v>0.65726200000000001</c:v>
                </c:pt>
                <c:pt idx="1059">
                  <c:v>0.668512</c:v>
                </c:pt>
                <c:pt idx="1060">
                  <c:v>0.68016599999999949</c:v>
                </c:pt>
                <c:pt idx="1061">
                  <c:v>0.69179900000000094</c:v>
                </c:pt>
                <c:pt idx="1062">
                  <c:v>0.70434500000000066</c:v>
                </c:pt>
                <c:pt idx="1063">
                  <c:v>0.7175819999999995</c:v>
                </c:pt>
                <c:pt idx="1064">
                  <c:v>0.73116499999999951</c:v>
                </c:pt>
                <c:pt idx="1065">
                  <c:v>0.73709800000000092</c:v>
                </c:pt>
                <c:pt idx="1066">
                  <c:v>0.75372300000000092</c:v>
                </c:pt>
                <c:pt idx="1067">
                  <c:v>0.76983200000000063</c:v>
                </c:pt>
                <c:pt idx="1068">
                  <c:v>0.78807899999999997</c:v>
                </c:pt>
                <c:pt idx="1069">
                  <c:v>0.80687500000000079</c:v>
                </c:pt>
                <c:pt idx="1070">
                  <c:v>0.82745500000000005</c:v>
                </c:pt>
                <c:pt idx="1071">
                  <c:v>0.8497350000000008</c:v>
                </c:pt>
                <c:pt idx="1072">
                  <c:v>0.87370600000000065</c:v>
                </c:pt>
                <c:pt idx="1073">
                  <c:v>0.899733</c:v>
                </c:pt>
                <c:pt idx="1074">
                  <c:v>0.92822800000000005</c:v>
                </c:pt>
                <c:pt idx="1075">
                  <c:v>0.96181700000000003</c:v>
                </c:pt>
                <c:pt idx="1076">
                  <c:v>0.9990019999999995</c:v>
                </c:pt>
                <c:pt idx="1077">
                  <c:v>1.04067</c:v>
                </c:pt>
                <c:pt idx="1078">
                  <c:v>1.08884</c:v>
                </c:pt>
                <c:pt idx="1079">
                  <c:v>1.14351</c:v>
                </c:pt>
                <c:pt idx="1080">
                  <c:v>1.1915899999999999</c:v>
                </c:pt>
                <c:pt idx="1081">
                  <c:v>1.28416</c:v>
                </c:pt>
                <c:pt idx="1082">
                  <c:v>1.36724</c:v>
                </c:pt>
                <c:pt idx="1083">
                  <c:v>1.4625599999999999</c:v>
                </c:pt>
                <c:pt idx="1084">
                  <c:v>1.5665500000000001</c:v>
                </c:pt>
                <c:pt idx="1085">
                  <c:v>1.6850799999999999</c:v>
                </c:pt>
                <c:pt idx="1086">
                  <c:v>1.8175899999999998</c:v>
                </c:pt>
                <c:pt idx="1087">
                  <c:v>1.95546</c:v>
                </c:pt>
                <c:pt idx="1088">
                  <c:v>2.0920499999999964</c:v>
                </c:pt>
                <c:pt idx="1089">
                  <c:v>2.23136</c:v>
                </c:pt>
                <c:pt idx="1090">
                  <c:v>2.3535999999999997</c:v>
                </c:pt>
                <c:pt idx="1091">
                  <c:v>2.4534599999999975</c:v>
                </c:pt>
                <c:pt idx="1092">
                  <c:v>2.5451600000000001</c:v>
                </c:pt>
                <c:pt idx="1093">
                  <c:v>2.6161799999999977</c:v>
                </c:pt>
                <c:pt idx="1094">
                  <c:v>2.679849999999997</c:v>
                </c:pt>
                <c:pt idx="1095">
                  <c:v>2.7328299999999972</c:v>
                </c:pt>
                <c:pt idx="1096">
                  <c:v>2.8041</c:v>
                </c:pt>
                <c:pt idx="1097">
                  <c:v>2.8696699999999975</c:v>
                </c:pt>
                <c:pt idx="1098">
                  <c:v>2.9065799999999977</c:v>
                </c:pt>
                <c:pt idx="1099">
                  <c:v>2.9392999999999971</c:v>
                </c:pt>
                <c:pt idx="1100">
                  <c:v>2.9586099999999975</c:v>
                </c:pt>
              </c:numCache>
            </c:numRef>
          </c:yVal>
          <c:smooth val="1"/>
        </c:ser>
        <c:axId val="147448960"/>
        <c:axId val="147450880"/>
      </c:scatterChart>
      <c:valAx>
        <c:axId val="147448960"/>
        <c:scaling>
          <c:orientation val="minMax"/>
        </c:scaling>
        <c:axPos val="b"/>
        <c:title>
          <c:tx>
            <c:rich>
              <a:bodyPr/>
              <a:lstStyle/>
              <a:p>
                <a:pPr>
                  <a:defRPr sz="801" b="1" i="0" u="none" strike="noStrike" baseline="0">
                    <a:solidFill>
                      <a:srgbClr val="000000"/>
                    </a:solidFill>
                    <a:latin typeface="Times New Roman"/>
                    <a:ea typeface="Times New Roman"/>
                    <a:cs typeface="Times New Roman"/>
                  </a:defRPr>
                </a:pPr>
                <a:r>
                  <a:rPr lang="en-US"/>
                  <a:t>WAVELENGTH</a:t>
                </a:r>
              </a:p>
            </c:rich>
          </c:tx>
          <c:layout>
            <c:manualLayout>
              <c:xMode val="edge"/>
              <c:yMode val="edge"/>
              <c:x val="0.44770642201834865"/>
              <c:y val="0.91238670694863977"/>
            </c:manualLayout>
          </c:layout>
          <c:spPr>
            <a:noFill/>
            <a:ln w="25445">
              <a:noFill/>
            </a:ln>
          </c:spPr>
        </c:title>
        <c:numFmt formatCode="General" sourceLinked="1"/>
        <c:tickLblPos val="nextTo"/>
        <c:spPr>
          <a:ln w="3181">
            <a:solidFill>
              <a:srgbClr val="000000"/>
            </a:solidFill>
            <a:prstDash val="solid"/>
          </a:ln>
        </c:spPr>
        <c:txPr>
          <a:bodyPr rot="0" vert="horz"/>
          <a:lstStyle/>
          <a:p>
            <a:pPr>
              <a:defRPr sz="551" b="0" i="0" u="none" strike="noStrike" baseline="0">
                <a:solidFill>
                  <a:srgbClr val="000000"/>
                </a:solidFill>
                <a:latin typeface="Arial"/>
                <a:ea typeface="Arial"/>
                <a:cs typeface="Arial"/>
              </a:defRPr>
            </a:pPr>
            <a:endParaRPr lang="en-US"/>
          </a:p>
        </c:txPr>
        <c:crossAx val="147450880"/>
        <c:crosses val="autoZero"/>
        <c:crossBetween val="midCat"/>
      </c:valAx>
      <c:valAx>
        <c:axId val="147450880"/>
        <c:scaling>
          <c:orientation val="minMax"/>
        </c:scaling>
        <c:axPos val="l"/>
        <c:title>
          <c:tx>
            <c:rich>
              <a:bodyPr/>
              <a:lstStyle/>
              <a:p>
                <a:pPr>
                  <a:defRPr sz="801" b="1" i="0" u="none" strike="noStrike" baseline="0">
                    <a:solidFill>
                      <a:srgbClr val="000000"/>
                    </a:solidFill>
                    <a:latin typeface="Times New Roman"/>
                    <a:ea typeface="Times New Roman"/>
                    <a:cs typeface="Times New Roman"/>
                  </a:defRPr>
                </a:pPr>
                <a:r>
                  <a:rPr lang="en-US"/>
                  <a:t>ABSORBANCE</a:t>
                </a:r>
              </a:p>
            </c:rich>
          </c:tx>
          <c:layout>
            <c:manualLayout>
              <c:xMode val="edge"/>
              <c:yMode val="edge"/>
              <c:x val="2.0183486238532063E-2"/>
              <c:y val="0.32628398791540858"/>
            </c:manualLayout>
          </c:layout>
          <c:spPr>
            <a:noFill/>
            <a:ln w="25445">
              <a:noFill/>
            </a:ln>
          </c:spPr>
        </c:title>
        <c:numFmt formatCode="General" sourceLinked="1"/>
        <c:tickLblPos val="nextTo"/>
        <c:spPr>
          <a:ln w="3181">
            <a:solidFill>
              <a:srgbClr val="000000"/>
            </a:solidFill>
            <a:prstDash val="solid"/>
          </a:ln>
        </c:spPr>
        <c:txPr>
          <a:bodyPr rot="0" vert="horz"/>
          <a:lstStyle/>
          <a:p>
            <a:pPr>
              <a:defRPr sz="551" b="0" i="0" u="none" strike="noStrike" baseline="0">
                <a:solidFill>
                  <a:srgbClr val="000000"/>
                </a:solidFill>
                <a:latin typeface="Arial"/>
                <a:ea typeface="Arial"/>
                <a:cs typeface="Arial"/>
              </a:defRPr>
            </a:pPr>
            <a:endParaRPr lang="en-US"/>
          </a:p>
        </c:txPr>
        <c:crossAx val="147448960"/>
        <c:crosses val="autoZero"/>
        <c:crossBetween val="midCat"/>
      </c:valAx>
      <c:spPr>
        <a:noFill/>
        <a:ln w="12723">
          <a:solidFill>
            <a:srgbClr val="808080"/>
          </a:solidFill>
          <a:prstDash val="solid"/>
        </a:ln>
      </c:spPr>
    </c:plotArea>
    <c:plotVisOnly val="1"/>
    <c:dispBlanksAs val="gap"/>
  </c:chart>
  <c:spPr>
    <a:noFill/>
    <a:ln>
      <a:noFill/>
    </a:ln>
  </c:spPr>
  <c:txPr>
    <a:bodyPr/>
    <a:lstStyle/>
    <a:p>
      <a:pPr>
        <a:defRPr sz="551" b="0" i="0" u="none" strike="noStrike" baseline="0">
          <a:solidFill>
            <a:srgbClr val="000000"/>
          </a:solidFill>
          <a:latin typeface="Arial"/>
          <a:ea typeface="Arial"/>
          <a:cs typeface="Arial"/>
        </a:defRPr>
      </a:pPr>
      <a:endParaRPr lang="en-US"/>
    </a:p>
  </c:txPr>
  <c:externalData r:id="rId1"/>
</c:chartSpace>
</file>

<file path=word/charts/chart6.xml><?xml version="1.0" encoding="utf-8"?>
<c:chartSpace xmlns:c="http://schemas.openxmlformats.org/drawingml/2006/chart" xmlns:a="http://schemas.openxmlformats.org/drawingml/2006/main" xmlns:r="http://schemas.openxmlformats.org/officeDocument/2006/relationships">
  <c:date1904 val="1"/>
  <c:lang val="en-US"/>
  <c:chart>
    <c:autoTitleDeleted val="1"/>
    <c:plotArea>
      <c:layout>
        <c:manualLayout>
          <c:layoutTarget val="inner"/>
          <c:xMode val="edge"/>
          <c:yMode val="edge"/>
          <c:x val="8.2568807339449699E-2"/>
          <c:y val="5.2469135802469126E-2"/>
          <c:w val="0.88256880733944953"/>
          <c:h val="0.79938271604938271"/>
        </c:manualLayout>
      </c:layout>
      <c:scatterChart>
        <c:scatterStyle val="smoothMarker"/>
        <c:ser>
          <c:idx val="0"/>
          <c:order val="0"/>
          <c:tx>
            <c:strRef>
              <c:f>Sheet1!$R$1</c:f>
              <c:strCache>
                <c:ptCount val="1"/>
                <c:pt idx="0">
                  <c:v>A</c:v>
                </c:pt>
              </c:strCache>
            </c:strRef>
          </c:tx>
          <c:spPr>
            <a:ln w="12699">
              <a:solidFill>
                <a:srgbClr val="000080"/>
              </a:solidFill>
              <a:prstDash val="solid"/>
            </a:ln>
          </c:spPr>
          <c:marker>
            <c:symbol val="none"/>
          </c:marker>
          <c:xVal>
            <c:numRef>
              <c:f>Sheet1!$Q$2:$Q$1102</c:f>
              <c:numCache>
                <c:formatCode>General</c:formatCode>
                <c:ptCount val="1101"/>
                <c:pt idx="0">
                  <c:v>2500</c:v>
                </c:pt>
                <c:pt idx="1">
                  <c:v>2498</c:v>
                </c:pt>
                <c:pt idx="2">
                  <c:v>2496</c:v>
                </c:pt>
                <c:pt idx="3">
                  <c:v>2494</c:v>
                </c:pt>
                <c:pt idx="4">
                  <c:v>2492</c:v>
                </c:pt>
                <c:pt idx="5">
                  <c:v>2490</c:v>
                </c:pt>
                <c:pt idx="6">
                  <c:v>2488</c:v>
                </c:pt>
                <c:pt idx="7">
                  <c:v>2486</c:v>
                </c:pt>
                <c:pt idx="8">
                  <c:v>2484</c:v>
                </c:pt>
                <c:pt idx="9">
                  <c:v>2482</c:v>
                </c:pt>
                <c:pt idx="10">
                  <c:v>2480</c:v>
                </c:pt>
                <c:pt idx="11">
                  <c:v>2478</c:v>
                </c:pt>
                <c:pt idx="12">
                  <c:v>2476</c:v>
                </c:pt>
                <c:pt idx="13">
                  <c:v>2474</c:v>
                </c:pt>
                <c:pt idx="14">
                  <c:v>2472</c:v>
                </c:pt>
                <c:pt idx="15">
                  <c:v>2470</c:v>
                </c:pt>
                <c:pt idx="16">
                  <c:v>2468</c:v>
                </c:pt>
                <c:pt idx="17">
                  <c:v>2466</c:v>
                </c:pt>
                <c:pt idx="18">
                  <c:v>2464</c:v>
                </c:pt>
                <c:pt idx="19">
                  <c:v>2462</c:v>
                </c:pt>
                <c:pt idx="20">
                  <c:v>2460</c:v>
                </c:pt>
                <c:pt idx="21">
                  <c:v>2458</c:v>
                </c:pt>
                <c:pt idx="22">
                  <c:v>2456</c:v>
                </c:pt>
                <c:pt idx="23">
                  <c:v>2454</c:v>
                </c:pt>
                <c:pt idx="24">
                  <c:v>2452</c:v>
                </c:pt>
                <c:pt idx="25">
                  <c:v>2450</c:v>
                </c:pt>
                <c:pt idx="26">
                  <c:v>2448</c:v>
                </c:pt>
                <c:pt idx="27">
                  <c:v>2446</c:v>
                </c:pt>
                <c:pt idx="28">
                  <c:v>2444</c:v>
                </c:pt>
                <c:pt idx="29">
                  <c:v>2442</c:v>
                </c:pt>
                <c:pt idx="30">
                  <c:v>2440</c:v>
                </c:pt>
                <c:pt idx="31">
                  <c:v>2438</c:v>
                </c:pt>
                <c:pt idx="32">
                  <c:v>2436</c:v>
                </c:pt>
                <c:pt idx="33">
                  <c:v>2434</c:v>
                </c:pt>
                <c:pt idx="34">
                  <c:v>2432</c:v>
                </c:pt>
                <c:pt idx="35">
                  <c:v>2430</c:v>
                </c:pt>
                <c:pt idx="36">
                  <c:v>2428</c:v>
                </c:pt>
                <c:pt idx="37">
                  <c:v>2426</c:v>
                </c:pt>
                <c:pt idx="38">
                  <c:v>2424</c:v>
                </c:pt>
                <c:pt idx="39">
                  <c:v>2422</c:v>
                </c:pt>
                <c:pt idx="40">
                  <c:v>2420</c:v>
                </c:pt>
                <c:pt idx="41">
                  <c:v>2418</c:v>
                </c:pt>
                <c:pt idx="42">
                  <c:v>2416</c:v>
                </c:pt>
                <c:pt idx="43">
                  <c:v>2414</c:v>
                </c:pt>
                <c:pt idx="44">
                  <c:v>2412</c:v>
                </c:pt>
                <c:pt idx="45">
                  <c:v>2410</c:v>
                </c:pt>
                <c:pt idx="46">
                  <c:v>2408</c:v>
                </c:pt>
                <c:pt idx="47">
                  <c:v>2406</c:v>
                </c:pt>
                <c:pt idx="48">
                  <c:v>2404</c:v>
                </c:pt>
                <c:pt idx="49">
                  <c:v>2402</c:v>
                </c:pt>
                <c:pt idx="50">
                  <c:v>2400</c:v>
                </c:pt>
                <c:pt idx="51">
                  <c:v>2398</c:v>
                </c:pt>
                <c:pt idx="52">
                  <c:v>2396</c:v>
                </c:pt>
                <c:pt idx="53">
                  <c:v>2394</c:v>
                </c:pt>
                <c:pt idx="54">
                  <c:v>2392</c:v>
                </c:pt>
                <c:pt idx="55">
                  <c:v>2390</c:v>
                </c:pt>
                <c:pt idx="56">
                  <c:v>2388</c:v>
                </c:pt>
                <c:pt idx="57">
                  <c:v>2386</c:v>
                </c:pt>
                <c:pt idx="58">
                  <c:v>2384</c:v>
                </c:pt>
                <c:pt idx="59">
                  <c:v>2382</c:v>
                </c:pt>
                <c:pt idx="60">
                  <c:v>2380</c:v>
                </c:pt>
                <c:pt idx="61">
                  <c:v>2378</c:v>
                </c:pt>
                <c:pt idx="62">
                  <c:v>2376</c:v>
                </c:pt>
                <c:pt idx="63">
                  <c:v>2374</c:v>
                </c:pt>
                <c:pt idx="64">
                  <c:v>2372</c:v>
                </c:pt>
                <c:pt idx="65">
                  <c:v>2370</c:v>
                </c:pt>
                <c:pt idx="66">
                  <c:v>2368</c:v>
                </c:pt>
                <c:pt idx="67">
                  <c:v>2366</c:v>
                </c:pt>
                <c:pt idx="68">
                  <c:v>2364</c:v>
                </c:pt>
                <c:pt idx="69">
                  <c:v>2362</c:v>
                </c:pt>
                <c:pt idx="70">
                  <c:v>2360</c:v>
                </c:pt>
                <c:pt idx="71">
                  <c:v>2358</c:v>
                </c:pt>
                <c:pt idx="72">
                  <c:v>2356</c:v>
                </c:pt>
                <c:pt idx="73">
                  <c:v>2354</c:v>
                </c:pt>
                <c:pt idx="74">
                  <c:v>2352</c:v>
                </c:pt>
                <c:pt idx="75">
                  <c:v>2350</c:v>
                </c:pt>
                <c:pt idx="76">
                  <c:v>2348</c:v>
                </c:pt>
                <c:pt idx="77">
                  <c:v>2346</c:v>
                </c:pt>
                <c:pt idx="78">
                  <c:v>2344</c:v>
                </c:pt>
                <c:pt idx="79">
                  <c:v>2342</c:v>
                </c:pt>
                <c:pt idx="80">
                  <c:v>2340</c:v>
                </c:pt>
                <c:pt idx="81">
                  <c:v>2338</c:v>
                </c:pt>
                <c:pt idx="82">
                  <c:v>2336</c:v>
                </c:pt>
                <c:pt idx="83">
                  <c:v>2334</c:v>
                </c:pt>
                <c:pt idx="84">
                  <c:v>2332</c:v>
                </c:pt>
                <c:pt idx="85">
                  <c:v>2330</c:v>
                </c:pt>
                <c:pt idx="86">
                  <c:v>2328</c:v>
                </c:pt>
                <c:pt idx="87">
                  <c:v>2326</c:v>
                </c:pt>
                <c:pt idx="88">
                  <c:v>2324</c:v>
                </c:pt>
                <c:pt idx="89">
                  <c:v>2322</c:v>
                </c:pt>
                <c:pt idx="90">
                  <c:v>2320</c:v>
                </c:pt>
                <c:pt idx="91">
                  <c:v>2318</c:v>
                </c:pt>
                <c:pt idx="92">
                  <c:v>2316</c:v>
                </c:pt>
                <c:pt idx="93">
                  <c:v>2314</c:v>
                </c:pt>
                <c:pt idx="94">
                  <c:v>2312</c:v>
                </c:pt>
                <c:pt idx="95">
                  <c:v>2310</c:v>
                </c:pt>
                <c:pt idx="96">
                  <c:v>2308</c:v>
                </c:pt>
                <c:pt idx="97">
                  <c:v>2306</c:v>
                </c:pt>
                <c:pt idx="98">
                  <c:v>2304</c:v>
                </c:pt>
                <c:pt idx="99">
                  <c:v>2302</c:v>
                </c:pt>
                <c:pt idx="100">
                  <c:v>2300</c:v>
                </c:pt>
                <c:pt idx="101">
                  <c:v>2298</c:v>
                </c:pt>
                <c:pt idx="102">
                  <c:v>2296</c:v>
                </c:pt>
                <c:pt idx="103">
                  <c:v>2294</c:v>
                </c:pt>
                <c:pt idx="104">
                  <c:v>2292</c:v>
                </c:pt>
                <c:pt idx="105">
                  <c:v>2290</c:v>
                </c:pt>
                <c:pt idx="106">
                  <c:v>2288</c:v>
                </c:pt>
                <c:pt idx="107">
                  <c:v>2286</c:v>
                </c:pt>
                <c:pt idx="108">
                  <c:v>2284</c:v>
                </c:pt>
                <c:pt idx="109">
                  <c:v>2282</c:v>
                </c:pt>
                <c:pt idx="110">
                  <c:v>2280</c:v>
                </c:pt>
                <c:pt idx="111">
                  <c:v>2278</c:v>
                </c:pt>
                <c:pt idx="112">
                  <c:v>2276</c:v>
                </c:pt>
                <c:pt idx="113">
                  <c:v>2274</c:v>
                </c:pt>
                <c:pt idx="114">
                  <c:v>2272</c:v>
                </c:pt>
                <c:pt idx="115">
                  <c:v>2270</c:v>
                </c:pt>
                <c:pt idx="116">
                  <c:v>2268</c:v>
                </c:pt>
                <c:pt idx="117">
                  <c:v>2266</c:v>
                </c:pt>
                <c:pt idx="118">
                  <c:v>2264</c:v>
                </c:pt>
                <c:pt idx="119">
                  <c:v>2262</c:v>
                </c:pt>
                <c:pt idx="120">
                  <c:v>2260</c:v>
                </c:pt>
                <c:pt idx="121">
                  <c:v>2258</c:v>
                </c:pt>
                <c:pt idx="122">
                  <c:v>2256</c:v>
                </c:pt>
                <c:pt idx="123">
                  <c:v>2254</c:v>
                </c:pt>
                <c:pt idx="124">
                  <c:v>2252</c:v>
                </c:pt>
                <c:pt idx="125">
                  <c:v>2250</c:v>
                </c:pt>
                <c:pt idx="126">
                  <c:v>2248</c:v>
                </c:pt>
                <c:pt idx="127">
                  <c:v>2246</c:v>
                </c:pt>
                <c:pt idx="128">
                  <c:v>2244</c:v>
                </c:pt>
                <c:pt idx="129">
                  <c:v>2242</c:v>
                </c:pt>
                <c:pt idx="130">
                  <c:v>2240</c:v>
                </c:pt>
                <c:pt idx="131">
                  <c:v>2238</c:v>
                </c:pt>
                <c:pt idx="132">
                  <c:v>2236</c:v>
                </c:pt>
                <c:pt idx="133">
                  <c:v>2234</c:v>
                </c:pt>
                <c:pt idx="134">
                  <c:v>2232</c:v>
                </c:pt>
                <c:pt idx="135">
                  <c:v>2230</c:v>
                </c:pt>
                <c:pt idx="136">
                  <c:v>2228</c:v>
                </c:pt>
                <c:pt idx="137">
                  <c:v>2226</c:v>
                </c:pt>
                <c:pt idx="138">
                  <c:v>2224</c:v>
                </c:pt>
                <c:pt idx="139">
                  <c:v>2222</c:v>
                </c:pt>
                <c:pt idx="140">
                  <c:v>2220</c:v>
                </c:pt>
                <c:pt idx="141">
                  <c:v>2218</c:v>
                </c:pt>
                <c:pt idx="142">
                  <c:v>2216</c:v>
                </c:pt>
                <c:pt idx="143">
                  <c:v>2214</c:v>
                </c:pt>
                <c:pt idx="144">
                  <c:v>2212</c:v>
                </c:pt>
                <c:pt idx="145">
                  <c:v>2210</c:v>
                </c:pt>
                <c:pt idx="146">
                  <c:v>2208</c:v>
                </c:pt>
                <c:pt idx="147">
                  <c:v>2206</c:v>
                </c:pt>
                <c:pt idx="148">
                  <c:v>2204</c:v>
                </c:pt>
                <c:pt idx="149">
                  <c:v>2202</c:v>
                </c:pt>
                <c:pt idx="150">
                  <c:v>2200</c:v>
                </c:pt>
                <c:pt idx="151">
                  <c:v>2198</c:v>
                </c:pt>
                <c:pt idx="152">
                  <c:v>2196</c:v>
                </c:pt>
                <c:pt idx="153">
                  <c:v>2194</c:v>
                </c:pt>
                <c:pt idx="154">
                  <c:v>2192</c:v>
                </c:pt>
                <c:pt idx="155">
                  <c:v>2190</c:v>
                </c:pt>
                <c:pt idx="156">
                  <c:v>2188</c:v>
                </c:pt>
                <c:pt idx="157">
                  <c:v>2186</c:v>
                </c:pt>
                <c:pt idx="158">
                  <c:v>2184</c:v>
                </c:pt>
                <c:pt idx="159">
                  <c:v>2182</c:v>
                </c:pt>
                <c:pt idx="160">
                  <c:v>2180</c:v>
                </c:pt>
                <c:pt idx="161">
                  <c:v>2178</c:v>
                </c:pt>
                <c:pt idx="162">
                  <c:v>2176</c:v>
                </c:pt>
                <c:pt idx="163">
                  <c:v>2174</c:v>
                </c:pt>
                <c:pt idx="164">
                  <c:v>2172</c:v>
                </c:pt>
                <c:pt idx="165">
                  <c:v>2170</c:v>
                </c:pt>
                <c:pt idx="166">
                  <c:v>2168</c:v>
                </c:pt>
                <c:pt idx="167">
                  <c:v>2166</c:v>
                </c:pt>
                <c:pt idx="168">
                  <c:v>2164</c:v>
                </c:pt>
                <c:pt idx="169">
                  <c:v>2162</c:v>
                </c:pt>
                <c:pt idx="170">
                  <c:v>2160</c:v>
                </c:pt>
                <c:pt idx="171">
                  <c:v>2158</c:v>
                </c:pt>
                <c:pt idx="172">
                  <c:v>2156</c:v>
                </c:pt>
                <c:pt idx="173">
                  <c:v>2154</c:v>
                </c:pt>
                <c:pt idx="174">
                  <c:v>2152</c:v>
                </c:pt>
                <c:pt idx="175">
                  <c:v>2150</c:v>
                </c:pt>
                <c:pt idx="176">
                  <c:v>2148</c:v>
                </c:pt>
                <c:pt idx="177">
                  <c:v>2146</c:v>
                </c:pt>
                <c:pt idx="178">
                  <c:v>2144</c:v>
                </c:pt>
                <c:pt idx="179">
                  <c:v>2142</c:v>
                </c:pt>
                <c:pt idx="180">
                  <c:v>2140</c:v>
                </c:pt>
                <c:pt idx="181">
                  <c:v>2138</c:v>
                </c:pt>
                <c:pt idx="182">
                  <c:v>2136</c:v>
                </c:pt>
                <c:pt idx="183">
                  <c:v>2134</c:v>
                </c:pt>
                <c:pt idx="184">
                  <c:v>2132</c:v>
                </c:pt>
                <c:pt idx="185">
                  <c:v>2130</c:v>
                </c:pt>
                <c:pt idx="186">
                  <c:v>2128</c:v>
                </c:pt>
                <c:pt idx="187">
                  <c:v>2126</c:v>
                </c:pt>
                <c:pt idx="188">
                  <c:v>2124</c:v>
                </c:pt>
                <c:pt idx="189">
                  <c:v>2122</c:v>
                </c:pt>
                <c:pt idx="190">
                  <c:v>2120</c:v>
                </c:pt>
                <c:pt idx="191">
                  <c:v>2118</c:v>
                </c:pt>
                <c:pt idx="192">
                  <c:v>2116</c:v>
                </c:pt>
                <c:pt idx="193">
                  <c:v>2114</c:v>
                </c:pt>
                <c:pt idx="194">
                  <c:v>2112</c:v>
                </c:pt>
                <c:pt idx="195">
                  <c:v>2110</c:v>
                </c:pt>
                <c:pt idx="196">
                  <c:v>2108</c:v>
                </c:pt>
                <c:pt idx="197">
                  <c:v>2106</c:v>
                </c:pt>
                <c:pt idx="198">
                  <c:v>2104</c:v>
                </c:pt>
                <c:pt idx="199">
                  <c:v>2102</c:v>
                </c:pt>
                <c:pt idx="200">
                  <c:v>2100</c:v>
                </c:pt>
                <c:pt idx="201">
                  <c:v>2098</c:v>
                </c:pt>
                <c:pt idx="202">
                  <c:v>2096</c:v>
                </c:pt>
                <c:pt idx="203">
                  <c:v>2094</c:v>
                </c:pt>
                <c:pt idx="204">
                  <c:v>2092</c:v>
                </c:pt>
                <c:pt idx="205">
                  <c:v>2090</c:v>
                </c:pt>
                <c:pt idx="206">
                  <c:v>2088</c:v>
                </c:pt>
                <c:pt idx="207">
                  <c:v>2086</c:v>
                </c:pt>
                <c:pt idx="208">
                  <c:v>2084</c:v>
                </c:pt>
                <c:pt idx="209">
                  <c:v>2082</c:v>
                </c:pt>
                <c:pt idx="210">
                  <c:v>2080</c:v>
                </c:pt>
                <c:pt idx="211">
                  <c:v>2078</c:v>
                </c:pt>
                <c:pt idx="212">
                  <c:v>2076</c:v>
                </c:pt>
                <c:pt idx="213">
                  <c:v>2074</c:v>
                </c:pt>
                <c:pt idx="214">
                  <c:v>2072</c:v>
                </c:pt>
                <c:pt idx="215">
                  <c:v>2070</c:v>
                </c:pt>
                <c:pt idx="216">
                  <c:v>2068</c:v>
                </c:pt>
                <c:pt idx="217">
                  <c:v>2066</c:v>
                </c:pt>
                <c:pt idx="218">
                  <c:v>2064</c:v>
                </c:pt>
                <c:pt idx="219">
                  <c:v>2062</c:v>
                </c:pt>
                <c:pt idx="220">
                  <c:v>2060</c:v>
                </c:pt>
                <c:pt idx="221">
                  <c:v>2058</c:v>
                </c:pt>
                <c:pt idx="222">
                  <c:v>2056</c:v>
                </c:pt>
                <c:pt idx="223">
                  <c:v>2054</c:v>
                </c:pt>
                <c:pt idx="224">
                  <c:v>2052</c:v>
                </c:pt>
                <c:pt idx="225">
                  <c:v>2050</c:v>
                </c:pt>
                <c:pt idx="226">
                  <c:v>2048</c:v>
                </c:pt>
                <c:pt idx="227">
                  <c:v>2046</c:v>
                </c:pt>
                <c:pt idx="228">
                  <c:v>2044</c:v>
                </c:pt>
                <c:pt idx="229">
                  <c:v>2042</c:v>
                </c:pt>
                <c:pt idx="230">
                  <c:v>2040</c:v>
                </c:pt>
                <c:pt idx="231">
                  <c:v>2038</c:v>
                </c:pt>
                <c:pt idx="232">
                  <c:v>2036</c:v>
                </c:pt>
                <c:pt idx="233">
                  <c:v>2034</c:v>
                </c:pt>
                <c:pt idx="234">
                  <c:v>2032</c:v>
                </c:pt>
                <c:pt idx="235">
                  <c:v>2030</c:v>
                </c:pt>
                <c:pt idx="236">
                  <c:v>2028</c:v>
                </c:pt>
                <c:pt idx="237">
                  <c:v>2026</c:v>
                </c:pt>
                <c:pt idx="238">
                  <c:v>2024</c:v>
                </c:pt>
                <c:pt idx="239">
                  <c:v>2022</c:v>
                </c:pt>
                <c:pt idx="240">
                  <c:v>2020</c:v>
                </c:pt>
                <c:pt idx="241">
                  <c:v>2018</c:v>
                </c:pt>
                <c:pt idx="242">
                  <c:v>2016</c:v>
                </c:pt>
                <c:pt idx="243">
                  <c:v>2014</c:v>
                </c:pt>
                <c:pt idx="244">
                  <c:v>2012</c:v>
                </c:pt>
                <c:pt idx="245">
                  <c:v>2010</c:v>
                </c:pt>
                <c:pt idx="246">
                  <c:v>2008</c:v>
                </c:pt>
                <c:pt idx="247">
                  <c:v>2006</c:v>
                </c:pt>
                <c:pt idx="248">
                  <c:v>2004</c:v>
                </c:pt>
                <c:pt idx="249">
                  <c:v>2002</c:v>
                </c:pt>
                <c:pt idx="250">
                  <c:v>2000</c:v>
                </c:pt>
                <c:pt idx="251">
                  <c:v>1998</c:v>
                </c:pt>
                <c:pt idx="252">
                  <c:v>1996</c:v>
                </c:pt>
                <c:pt idx="253">
                  <c:v>1994</c:v>
                </c:pt>
                <c:pt idx="254">
                  <c:v>1992</c:v>
                </c:pt>
                <c:pt idx="255">
                  <c:v>1990</c:v>
                </c:pt>
                <c:pt idx="256">
                  <c:v>1988</c:v>
                </c:pt>
                <c:pt idx="257">
                  <c:v>1986</c:v>
                </c:pt>
                <c:pt idx="258">
                  <c:v>1984</c:v>
                </c:pt>
                <c:pt idx="259">
                  <c:v>1982</c:v>
                </c:pt>
                <c:pt idx="260">
                  <c:v>1980</c:v>
                </c:pt>
                <c:pt idx="261">
                  <c:v>1978</c:v>
                </c:pt>
                <c:pt idx="262">
                  <c:v>1976</c:v>
                </c:pt>
                <c:pt idx="263">
                  <c:v>1974</c:v>
                </c:pt>
                <c:pt idx="264">
                  <c:v>1972</c:v>
                </c:pt>
                <c:pt idx="265">
                  <c:v>1970</c:v>
                </c:pt>
                <c:pt idx="266">
                  <c:v>1968</c:v>
                </c:pt>
                <c:pt idx="267">
                  <c:v>1966</c:v>
                </c:pt>
                <c:pt idx="268">
                  <c:v>1964</c:v>
                </c:pt>
                <c:pt idx="269">
                  <c:v>1962</c:v>
                </c:pt>
                <c:pt idx="270">
                  <c:v>1960</c:v>
                </c:pt>
                <c:pt idx="271">
                  <c:v>1958</c:v>
                </c:pt>
                <c:pt idx="272">
                  <c:v>1956</c:v>
                </c:pt>
                <c:pt idx="273">
                  <c:v>1954</c:v>
                </c:pt>
                <c:pt idx="274">
                  <c:v>1952</c:v>
                </c:pt>
                <c:pt idx="275">
                  <c:v>1950</c:v>
                </c:pt>
                <c:pt idx="276">
                  <c:v>1948</c:v>
                </c:pt>
                <c:pt idx="277">
                  <c:v>1946</c:v>
                </c:pt>
                <c:pt idx="278">
                  <c:v>1944</c:v>
                </c:pt>
                <c:pt idx="279">
                  <c:v>1942</c:v>
                </c:pt>
                <c:pt idx="280">
                  <c:v>1940</c:v>
                </c:pt>
                <c:pt idx="281">
                  <c:v>1938</c:v>
                </c:pt>
                <c:pt idx="282">
                  <c:v>1936</c:v>
                </c:pt>
                <c:pt idx="283">
                  <c:v>1934</c:v>
                </c:pt>
                <c:pt idx="284">
                  <c:v>1932</c:v>
                </c:pt>
                <c:pt idx="285">
                  <c:v>1930</c:v>
                </c:pt>
                <c:pt idx="286">
                  <c:v>1928</c:v>
                </c:pt>
                <c:pt idx="287">
                  <c:v>1926</c:v>
                </c:pt>
                <c:pt idx="288">
                  <c:v>1924</c:v>
                </c:pt>
                <c:pt idx="289">
                  <c:v>1922</c:v>
                </c:pt>
                <c:pt idx="290">
                  <c:v>1920</c:v>
                </c:pt>
                <c:pt idx="291">
                  <c:v>1918</c:v>
                </c:pt>
                <c:pt idx="292">
                  <c:v>1916</c:v>
                </c:pt>
                <c:pt idx="293">
                  <c:v>1914</c:v>
                </c:pt>
                <c:pt idx="294">
                  <c:v>1912</c:v>
                </c:pt>
                <c:pt idx="295">
                  <c:v>1910</c:v>
                </c:pt>
                <c:pt idx="296">
                  <c:v>1908</c:v>
                </c:pt>
                <c:pt idx="297">
                  <c:v>1906</c:v>
                </c:pt>
                <c:pt idx="298">
                  <c:v>1904</c:v>
                </c:pt>
                <c:pt idx="299">
                  <c:v>1902</c:v>
                </c:pt>
                <c:pt idx="300">
                  <c:v>1900</c:v>
                </c:pt>
                <c:pt idx="301">
                  <c:v>1898</c:v>
                </c:pt>
                <c:pt idx="302">
                  <c:v>1896</c:v>
                </c:pt>
                <c:pt idx="303">
                  <c:v>1894</c:v>
                </c:pt>
                <c:pt idx="304">
                  <c:v>1892</c:v>
                </c:pt>
                <c:pt idx="305">
                  <c:v>1890</c:v>
                </c:pt>
                <c:pt idx="306">
                  <c:v>1888</c:v>
                </c:pt>
                <c:pt idx="307">
                  <c:v>1886</c:v>
                </c:pt>
                <c:pt idx="308">
                  <c:v>1884</c:v>
                </c:pt>
                <c:pt idx="309">
                  <c:v>1882</c:v>
                </c:pt>
                <c:pt idx="310">
                  <c:v>1880</c:v>
                </c:pt>
                <c:pt idx="311">
                  <c:v>1878</c:v>
                </c:pt>
                <c:pt idx="312">
                  <c:v>1876</c:v>
                </c:pt>
                <c:pt idx="313">
                  <c:v>1874</c:v>
                </c:pt>
                <c:pt idx="314">
                  <c:v>1872</c:v>
                </c:pt>
                <c:pt idx="315">
                  <c:v>1870</c:v>
                </c:pt>
                <c:pt idx="316">
                  <c:v>1868</c:v>
                </c:pt>
                <c:pt idx="317">
                  <c:v>1866</c:v>
                </c:pt>
                <c:pt idx="318">
                  <c:v>1864</c:v>
                </c:pt>
                <c:pt idx="319">
                  <c:v>1862</c:v>
                </c:pt>
                <c:pt idx="320">
                  <c:v>1860</c:v>
                </c:pt>
                <c:pt idx="321">
                  <c:v>1858</c:v>
                </c:pt>
                <c:pt idx="322">
                  <c:v>1856</c:v>
                </c:pt>
                <c:pt idx="323">
                  <c:v>1854</c:v>
                </c:pt>
                <c:pt idx="324">
                  <c:v>1852</c:v>
                </c:pt>
                <c:pt idx="325">
                  <c:v>1850</c:v>
                </c:pt>
                <c:pt idx="326">
                  <c:v>1848</c:v>
                </c:pt>
                <c:pt idx="327">
                  <c:v>1846</c:v>
                </c:pt>
                <c:pt idx="328">
                  <c:v>1844</c:v>
                </c:pt>
                <c:pt idx="329">
                  <c:v>1842</c:v>
                </c:pt>
                <c:pt idx="330">
                  <c:v>1840</c:v>
                </c:pt>
                <c:pt idx="331">
                  <c:v>1838</c:v>
                </c:pt>
                <c:pt idx="332">
                  <c:v>1836</c:v>
                </c:pt>
                <c:pt idx="333">
                  <c:v>1834</c:v>
                </c:pt>
                <c:pt idx="334">
                  <c:v>1832</c:v>
                </c:pt>
                <c:pt idx="335">
                  <c:v>1830</c:v>
                </c:pt>
                <c:pt idx="336">
                  <c:v>1828</c:v>
                </c:pt>
                <c:pt idx="337">
                  <c:v>1826</c:v>
                </c:pt>
                <c:pt idx="338">
                  <c:v>1824</c:v>
                </c:pt>
                <c:pt idx="339">
                  <c:v>1822</c:v>
                </c:pt>
                <c:pt idx="340">
                  <c:v>1820</c:v>
                </c:pt>
                <c:pt idx="341">
                  <c:v>1818</c:v>
                </c:pt>
                <c:pt idx="342">
                  <c:v>1816</c:v>
                </c:pt>
                <c:pt idx="343">
                  <c:v>1814</c:v>
                </c:pt>
                <c:pt idx="344">
                  <c:v>1812</c:v>
                </c:pt>
                <c:pt idx="345">
                  <c:v>1810</c:v>
                </c:pt>
                <c:pt idx="346">
                  <c:v>1808</c:v>
                </c:pt>
                <c:pt idx="347">
                  <c:v>1806</c:v>
                </c:pt>
                <c:pt idx="348">
                  <c:v>1804</c:v>
                </c:pt>
                <c:pt idx="349">
                  <c:v>1802</c:v>
                </c:pt>
                <c:pt idx="350">
                  <c:v>1800</c:v>
                </c:pt>
                <c:pt idx="351">
                  <c:v>1798</c:v>
                </c:pt>
                <c:pt idx="352">
                  <c:v>1796</c:v>
                </c:pt>
                <c:pt idx="353">
                  <c:v>1794</c:v>
                </c:pt>
                <c:pt idx="354">
                  <c:v>1792</c:v>
                </c:pt>
                <c:pt idx="355">
                  <c:v>1790</c:v>
                </c:pt>
                <c:pt idx="356">
                  <c:v>1788</c:v>
                </c:pt>
                <c:pt idx="357">
                  <c:v>1786</c:v>
                </c:pt>
                <c:pt idx="358">
                  <c:v>1784</c:v>
                </c:pt>
                <c:pt idx="359">
                  <c:v>1782</c:v>
                </c:pt>
                <c:pt idx="360">
                  <c:v>1780</c:v>
                </c:pt>
                <c:pt idx="361">
                  <c:v>1778</c:v>
                </c:pt>
                <c:pt idx="362">
                  <c:v>1776</c:v>
                </c:pt>
                <c:pt idx="363">
                  <c:v>1774</c:v>
                </c:pt>
                <c:pt idx="364">
                  <c:v>1772</c:v>
                </c:pt>
                <c:pt idx="365">
                  <c:v>1770</c:v>
                </c:pt>
                <c:pt idx="366">
                  <c:v>1768</c:v>
                </c:pt>
                <c:pt idx="367">
                  <c:v>1766</c:v>
                </c:pt>
                <c:pt idx="368">
                  <c:v>1764</c:v>
                </c:pt>
                <c:pt idx="369">
                  <c:v>1762</c:v>
                </c:pt>
                <c:pt idx="370">
                  <c:v>1760</c:v>
                </c:pt>
                <c:pt idx="371">
                  <c:v>1758</c:v>
                </c:pt>
                <c:pt idx="372">
                  <c:v>1756</c:v>
                </c:pt>
                <c:pt idx="373">
                  <c:v>1754</c:v>
                </c:pt>
                <c:pt idx="374">
                  <c:v>1752</c:v>
                </c:pt>
                <c:pt idx="375">
                  <c:v>1750</c:v>
                </c:pt>
                <c:pt idx="376">
                  <c:v>1748</c:v>
                </c:pt>
                <c:pt idx="377">
                  <c:v>1746</c:v>
                </c:pt>
                <c:pt idx="378">
                  <c:v>1744</c:v>
                </c:pt>
                <c:pt idx="379">
                  <c:v>1742</c:v>
                </c:pt>
                <c:pt idx="380">
                  <c:v>1740</c:v>
                </c:pt>
                <c:pt idx="381">
                  <c:v>1738</c:v>
                </c:pt>
                <c:pt idx="382">
                  <c:v>1736</c:v>
                </c:pt>
                <c:pt idx="383">
                  <c:v>1734</c:v>
                </c:pt>
                <c:pt idx="384">
                  <c:v>1732</c:v>
                </c:pt>
                <c:pt idx="385">
                  <c:v>1730</c:v>
                </c:pt>
                <c:pt idx="386">
                  <c:v>1728</c:v>
                </c:pt>
                <c:pt idx="387">
                  <c:v>1726</c:v>
                </c:pt>
                <c:pt idx="388">
                  <c:v>1724</c:v>
                </c:pt>
                <c:pt idx="389">
                  <c:v>1722</c:v>
                </c:pt>
                <c:pt idx="390">
                  <c:v>1720</c:v>
                </c:pt>
                <c:pt idx="391">
                  <c:v>1718</c:v>
                </c:pt>
                <c:pt idx="392">
                  <c:v>1716</c:v>
                </c:pt>
                <c:pt idx="393">
                  <c:v>1714</c:v>
                </c:pt>
                <c:pt idx="394">
                  <c:v>1712</c:v>
                </c:pt>
                <c:pt idx="395">
                  <c:v>1710</c:v>
                </c:pt>
                <c:pt idx="396">
                  <c:v>1708</c:v>
                </c:pt>
                <c:pt idx="397">
                  <c:v>1706</c:v>
                </c:pt>
                <c:pt idx="398">
                  <c:v>1704</c:v>
                </c:pt>
                <c:pt idx="399">
                  <c:v>1702</c:v>
                </c:pt>
                <c:pt idx="400">
                  <c:v>1700</c:v>
                </c:pt>
                <c:pt idx="401">
                  <c:v>1698</c:v>
                </c:pt>
                <c:pt idx="402">
                  <c:v>1696</c:v>
                </c:pt>
                <c:pt idx="403">
                  <c:v>1694</c:v>
                </c:pt>
                <c:pt idx="404">
                  <c:v>1692</c:v>
                </c:pt>
                <c:pt idx="405">
                  <c:v>1690</c:v>
                </c:pt>
                <c:pt idx="406">
                  <c:v>1688</c:v>
                </c:pt>
                <c:pt idx="407">
                  <c:v>1686</c:v>
                </c:pt>
                <c:pt idx="408">
                  <c:v>1684</c:v>
                </c:pt>
                <c:pt idx="409">
                  <c:v>1682</c:v>
                </c:pt>
                <c:pt idx="410">
                  <c:v>1680</c:v>
                </c:pt>
                <c:pt idx="411">
                  <c:v>1678</c:v>
                </c:pt>
                <c:pt idx="412">
                  <c:v>1676</c:v>
                </c:pt>
                <c:pt idx="413">
                  <c:v>1674</c:v>
                </c:pt>
                <c:pt idx="414">
                  <c:v>1672</c:v>
                </c:pt>
                <c:pt idx="415">
                  <c:v>1670</c:v>
                </c:pt>
                <c:pt idx="416">
                  <c:v>1668</c:v>
                </c:pt>
                <c:pt idx="417">
                  <c:v>1666</c:v>
                </c:pt>
                <c:pt idx="418">
                  <c:v>1664</c:v>
                </c:pt>
                <c:pt idx="419">
                  <c:v>1662</c:v>
                </c:pt>
                <c:pt idx="420">
                  <c:v>1660</c:v>
                </c:pt>
                <c:pt idx="421">
                  <c:v>1658</c:v>
                </c:pt>
                <c:pt idx="422">
                  <c:v>1656</c:v>
                </c:pt>
                <c:pt idx="423">
                  <c:v>1654</c:v>
                </c:pt>
                <c:pt idx="424">
                  <c:v>1652</c:v>
                </c:pt>
                <c:pt idx="425">
                  <c:v>1650</c:v>
                </c:pt>
                <c:pt idx="426">
                  <c:v>1648</c:v>
                </c:pt>
                <c:pt idx="427">
                  <c:v>1646</c:v>
                </c:pt>
                <c:pt idx="428">
                  <c:v>1644</c:v>
                </c:pt>
                <c:pt idx="429">
                  <c:v>1642</c:v>
                </c:pt>
                <c:pt idx="430">
                  <c:v>1640</c:v>
                </c:pt>
                <c:pt idx="431">
                  <c:v>1638</c:v>
                </c:pt>
                <c:pt idx="432">
                  <c:v>1636</c:v>
                </c:pt>
                <c:pt idx="433">
                  <c:v>1634</c:v>
                </c:pt>
                <c:pt idx="434">
                  <c:v>1632</c:v>
                </c:pt>
                <c:pt idx="435">
                  <c:v>1630</c:v>
                </c:pt>
                <c:pt idx="436">
                  <c:v>1628</c:v>
                </c:pt>
                <c:pt idx="437">
                  <c:v>1626</c:v>
                </c:pt>
                <c:pt idx="438">
                  <c:v>1624</c:v>
                </c:pt>
                <c:pt idx="439">
                  <c:v>1622</c:v>
                </c:pt>
                <c:pt idx="440">
                  <c:v>1620</c:v>
                </c:pt>
                <c:pt idx="441">
                  <c:v>1618</c:v>
                </c:pt>
                <c:pt idx="442">
                  <c:v>1616</c:v>
                </c:pt>
                <c:pt idx="443">
                  <c:v>1614</c:v>
                </c:pt>
                <c:pt idx="444">
                  <c:v>1612</c:v>
                </c:pt>
                <c:pt idx="445">
                  <c:v>1610</c:v>
                </c:pt>
                <c:pt idx="446">
                  <c:v>1608</c:v>
                </c:pt>
                <c:pt idx="447">
                  <c:v>1606</c:v>
                </c:pt>
                <c:pt idx="448">
                  <c:v>1604</c:v>
                </c:pt>
                <c:pt idx="449">
                  <c:v>1602</c:v>
                </c:pt>
                <c:pt idx="450">
                  <c:v>1600</c:v>
                </c:pt>
                <c:pt idx="451">
                  <c:v>1598</c:v>
                </c:pt>
                <c:pt idx="452">
                  <c:v>1596</c:v>
                </c:pt>
                <c:pt idx="453">
                  <c:v>1594</c:v>
                </c:pt>
                <c:pt idx="454">
                  <c:v>1592</c:v>
                </c:pt>
                <c:pt idx="455">
                  <c:v>1590</c:v>
                </c:pt>
                <c:pt idx="456">
                  <c:v>1588</c:v>
                </c:pt>
                <c:pt idx="457">
                  <c:v>1586</c:v>
                </c:pt>
                <c:pt idx="458">
                  <c:v>1584</c:v>
                </c:pt>
                <c:pt idx="459">
                  <c:v>1582</c:v>
                </c:pt>
                <c:pt idx="460">
                  <c:v>1580</c:v>
                </c:pt>
                <c:pt idx="461">
                  <c:v>1578</c:v>
                </c:pt>
                <c:pt idx="462">
                  <c:v>1576</c:v>
                </c:pt>
                <c:pt idx="463">
                  <c:v>1574</c:v>
                </c:pt>
                <c:pt idx="464">
                  <c:v>1572</c:v>
                </c:pt>
                <c:pt idx="465">
                  <c:v>1570</c:v>
                </c:pt>
                <c:pt idx="466">
                  <c:v>1568</c:v>
                </c:pt>
                <c:pt idx="467">
                  <c:v>1566</c:v>
                </c:pt>
                <c:pt idx="468">
                  <c:v>1564</c:v>
                </c:pt>
                <c:pt idx="469">
                  <c:v>1562</c:v>
                </c:pt>
                <c:pt idx="470">
                  <c:v>1560</c:v>
                </c:pt>
                <c:pt idx="471">
                  <c:v>1558</c:v>
                </c:pt>
                <c:pt idx="472">
                  <c:v>1556</c:v>
                </c:pt>
                <c:pt idx="473">
                  <c:v>1554</c:v>
                </c:pt>
                <c:pt idx="474">
                  <c:v>1552</c:v>
                </c:pt>
                <c:pt idx="475">
                  <c:v>1550</c:v>
                </c:pt>
                <c:pt idx="476">
                  <c:v>1548</c:v>
                </c:pt>
                <c:pt idx="477">
                  <c:v>1546</c:v>
                </c:pt>
                <c:pt idx="478">
                  <c:v>1544</c:v>
                </c:pt>
                <c:pt idx="479">
                  <c:v>1542</c:v>
                </c:pt>
                <c:pt idx="480">
                  <c:v>1540</c:v>
                </c:pt>
                <c:pt idx="481">
                  <c:v>1538</c:v>
                </c:pt>
                <c:pt idx="482">
                  <c:v>1536</c:v>
                </c:pt>
                <c:pt idx="483">
                  <c:v>1534</c:v>
                </c:pt>
                <c:pt idx="484">
                  <c:v>1532</c:v>
                </c:pt>
                <c:pt idx="485">
                  <c:v>1530</c:v>
                </c:pt>
                <c:pt idx="486">
                  <c:v>1528</c:v>
                </c:pt>
                <c:pt idx="487">
                  <c:v>1526</c:v>
                </c:pt>
                <c:pt idx="488">
                  <c:v>1524</c:v>
                </c:pt>
                <c:pt idx="489">
                  <c:v>1522</c:v>
                </c:pt>
                <c:pt idx="490">
                  <c:v>1520</c:v>
                </c:pt>
                <c:pt idx="491">
                  <c:v>1518</c:v>
                </c:pt>
                <c:pt idx="492">
                  <c:v>1516</c:v>
                </c:pt>
                <c:pt idx="493">
                  <c:v>1514</c:v>
                </c:pt>
                <c:pt idx="494">
                  <c:v>1512</c:v>
                </c:pt>
                <c:pt idx="495">
                  <c:v>1510</c:v>
                </c:pt>
                <c:pt idx="496">
                  <c:v>1508</c:v>
                </c:pt>
                <c:pt idx="497">
                  <c:v>1506</c:v>
                </c:pt>
                <c:pt idx="498">
                  <c:v>1504</c:v>
                </c:pt>
                <c:pt idx="499">
                  <c:v>1502</c:v>
                </c:pt>
                <c:pt idx="500">
                  <c:v>1500</c:v>
                </c:pt>
                <c:pt idx="501">
                  <c:v>1498</c:v>
                </c:pt>
                <c:pt idx="502">
                  <c:v>1496</c:v>
                </c:pt>
                <c:pt idx="503">
                  <c:v>1494</c:v>
                </c:pt>
                <c:pt idx="504">
                  <c:v>1492</c:v>
                </c:pt>
                <c:pt idx="505">
                  <c:v>1490</c:v>
                </c:pt>
                <c:pt idx="506">
                  <c:v>1488</c:v>
                </c:pt>
                <c:pt idx="507">
                  <c:v>1486</c:v>
                </c:pt>
                <c:pt idx="508">
                  <c:v>1484</c:v>
                </c:pt>
                <c:pt idx="509">
                  <c:v>1482</c:v>
                </c:pt>
                <c:pt idx="510">
                  <c:v>1480</c:v>
                </c:pt>
                <c:pt idx="511">
                  <c:v>1478</c:v>
                </c:pt>
                <c:pt idx="512">
                  <c:v>1476</c:v>
                </c:pt>
                <c:pt idx="513">
                  <c:v>1474</c:v>
                </c:pt>
                <c:pt idx="514">
                  <c:v>1472</c:v>
                </c:pt>
                <c:pt idx="515">
                  <c:v>1470</c:v>
                </c:pt>
                <c:pt idx="516">
                  <c:v>1468</c:v>
                </c:pt>
                <c:pt idx="517">
                  <c:v>1466</c:v>
                </c:pt>
                <c:pt idx="518">
                  <c:v>1464</c:v>
                </c:pt>
                <c:pt idx="519">
                  <c:v>1462</c:v>
                </c:pt>
                <c:pt idx="520">
                  <c:v>1460</c:v>
                </c:pt>
                <c:pt idx="521">
                  <c:v>1458</c:v>
                </c:pt>
                <c:pt idx="522">
                  <c:v>1456</c:v>
                </c:pt>
                <c:pt idx="523">
                  <c:v>1454</c:v>
                </c:pt>
                <c:pt idx="524">
                  <c:v>1452</c:v>
                </c:pt>
                <c:pt idx="525">
                  <c:v>1450</c:v>
                </c:pt>
                <c:pt idx="526">
                  <c:v>1448</c:v>
                </c:pt>
                <c:pt idx="527">
                  <c:v>1446</c:v>
                </c:pt>
                <c:pt idx="528">
                  <c:v>1444</c:v>
                </c:pt>
                <c:pt idx="529">
                  <c:v>1442</c:v>
                </c:pt>
                <c:pt idx="530">
                  <c:v>1440</c:v>
                </c:pt>
                <c:pt idx="531">
                  <c:v>1438</c:v>
                </c:pt>
                <c:pt idx="532">
                  <c:v>1436</c:v>
                </c:pt>
                <c:pt idx="533">
                  <c:v>1434</c:v>
                </c:pt>
                <c:pt idx="534">
                  <c:v>1432</c:v>
                </c:pt>
                <c:pt idx="535">
                  <c:v>1430</c:v>
                </c:pt>
                <c:pt idx="536">
                  <c:v>1428</c:v>
                </c:pt>
                <c:pt idx="537">
                  <c:v>1426</c:v>
                </c:pt>
                <c:pt idx="538">
                  <c:v>1424</c:v>
                </c:pt>
                <c:pt idx="539">
                  <c:v>1422</c:v>
                </c:pt>
                <c:pt idx="540">
                  <c:v>1420</c:v>
                </c:pt>
                <c:pt idx="541">
                  <c:v>1418</c:v>
                </c:pt>
                <c:pt idx="542">
                  <c:v>1416</c:v>
                </c:pt>
                <c:pt idx="543">
                  <c:v>1414</c:v>
                </c:pt>
                <c:pt idx="544">
                  <c:v>1412</c:v>
                </c:pt>
                <c:pt idx="545">
                  <c:v>1410</c:v>
                </c:pt>
                <c:pt idx="546">
                  <c:v>1408</c:v>
                </c:pt>
                <c:pt idx="547">
                  <c:v>1406</c:v>
                </c:pt>
                <c:pt idx="548">
                  <c:v>1404</c:v>
                </c:pt>
                <c:pt idx="549">
                  <c:v>1402</c:v>
                </c:pt>
                <c:pt idx="550">
                  <c:v>1400</c:v>
                </c:pt>
                <c:pt idx="551">
                  <c:v>1398</c:v>
                </c:pt>
                <c:pt idx="552">
                  <c:v>1396</c:v>
                </c:pt>
                <c:pt idx="553">
                  <c:v>1394</c:v>
                </c:pt>
                <c:pt idx="554">
                  <c:v>1392</c:v>
                </c:pt>
                <c:pt idx="555">
                  <c:v>1390</c:v>
                </c:pt>
                <c:pt idx="556">
                  <c:v>1388</c:v>
                </c:pt>
                <c:pt idx="557">
                  <c:v>1386</c:v>
                </c:pt>
                <c:pt idx="558">
                  <c:v>1384</c:v>
                </c:pt>
                <c:pt idx="559">
                  <c:v>1382</c:v>
                </c:pt>
                <c:pt idx="560">
                  <c:v>1380</c:v>
                </c:pt>
                <c:pt idx="561">
                  <c:v>1378</c:v>
                </c:pt>
                <c:pt idx="562">
                  <c:v>1376</c:v>
                </c:pt>
                <c:pt idx="563">
                  <c:v>1374</c:v>
                </c:pt>
                <c:pt idx="564">
                  <c:v>1372</c:v>
                </c:pt>
                <c:pt idx="565">
                  <c:v>1370</c:v>
                </c:pt>
                <c:pt idx="566">
                  <c:v>1368</c:v>
                </c:pt>
                <c:pt idx="567">
                  <c:v>1366</c:v>
                </c:pt>
                <c:pt idx="568">
                  <c:v>1364</c:v>
                </c:pt>
                <c:pt idx="569">
                  <c:v>1362</c:v>
                </c:pt>
                <c:pt idx="570">
                  <c:v>1360</c:v>
                </c:pt>
                <c:pt idx="571">
                  <c:v>1358</c:v>
                </c:pt>
                <c:pt idx="572">
                  <c:v>1356</c:v>
                </c:pt>
                <c:pt idx="573">
                  <c:v>1354</c:v>
                </c:pt>
                <c:pt idx="574">
                  <c:v>1352</c:v>
                </c:pt>
                <c:pt idx="575">
                  <c:v>1350</c:v>
                </c:pt>
                <c:pt idx="576">
                  <c:v>1348</c:v>
                </c:pt>
                <c:pt idx="577">
                  <c:v>1346</c:v>
                </c:pt>
                <c:pt idx="578">
                  <c:v>1344</c:v>
                </c:pt>
                <c:pt idx="579">
                  <c:v>1342</c:v>
                </c:pt>
                <c:pt idx="580">
                  <c:v>1340</c:v>
                </c:pt>
                <c:pt idx="581">
                  <c:v>1338</c:v>
                </c:pt>
                <c:pt idx="582">
                  <c:v>1336</c:v>
                </c:pt>
                <c:pt idx="583">
                  <c:v>1334</c:v>
                </c:pt>
                <c:pt idx="584">
                  <c:v>1332</c:v>
                </c:pt>
                <c:pt idx="585">
                  <c:v>1330</c:v>
                </c:pt>
                <c:pt idx="586">
                  <c:v>1328</c:v>
                </c:pt>
                <c:pt idx="587">
                  <c:v>1326</c:v>
                </c:pt>
                <c:pt idx="588">
                  <c:v>1324</c:v>
                </c:pt>
                <c:pt idx="589">
                  <c:v>1322</c:v>
                </c:pt>
                <c:pt idx="590">
                  <c:v>1320</c:v>
                </c:pt>
                <c:pt idx="591">
                  <c:v>1318</c:v>
                </c:pt>
                <c:pt idx="592">
                  <c:v>1316</c:v>
                </c:pt>
                <c:pt idx="593">
                  <c:v>1314</c:v>
                </c:pt>
                <c:pt idx="594">
                  <c:v>1312</c:v>
                </c:pt>
                <c:pt idx="595">
                  <c:v>1310</c:v>
                </c:pt>
                <c:pt idx="596">
                  <c:v>1308</c:v>
                </c:pt>
                <c:pt idx="597">
                  <c:v>1306</c:v>
                </c:pt>
                <c:pt idx="598">
                  <c:v>1304</c:v>
                </c:pt>
                <c:pt idx="599">
                  <c:v>1302</c:v>
                </c:pt>
                <c:pt idx="600">
                  <c:v>1300</c:v>
                </c:pt>
                <c:pt idx="601">
                  <c:v>1298</c:v>
                </c:pt>
                <c:pt idx="602">
                  <c:v>1296</c:v>
                </c:pt>
                <c:pt idx="603">
                  <c:v>1294</c:v>
                </c:pt>
                <c:pt idx="604">
                  <c:v>1292</c:v>
                </c:pt>
                <c:pt idx="605">
                  <c:v>1290</c:v>
                </c:pt>
                <c:pt idx="606">
                  <c:v>1288</c:v>
                </c:pt>
                <c:pt idx="607">
                  <c:v>1286</c:v>
                </c:pt>
                <c:pt idx="608">
                  <c:v>1284</c:v>
                </c:pt>
                <c:pt idx="609">
                  <c:v>1282</c:v>
                </c:pt>
                <c:pt idx="610">
                  <c:v>1280</c:v>
                </c:pt>
                <c:pt idx="611">
                  <c:v>1278</c:v>
                </c:pt>
                <c:pt idx="612">
                  <c:v>1276</c:v>
                </c:pt>
                <c:pt idx="613">
                  <c:v>1274</c:v>
                </c:pt>
                <c:pt idx="614">
                  <c:v>1272</c:v>
                </c:pt>
                <c:pt idx="615">
                  <c:v>1270</c:v>
                </c:pt>
                <c:pt idx="616">
                  <c:v>1268</c:v>
                </c:pt>
                <c:pt idx="617">
                  <c:v>1266</c:v>
                </c:pt>
                <c:pt idx="618">
                  <c:v>1264</c:v>
                </c:pt>
                <c:pt idx="619">
                  <c:v>1262</c:v>
                </c:pt>
                <c:pt idx="620">
                  <c:v>1260</c:v>
                </c:pt>
                <c:pt idx="621">
                  <c:v>1258</c:v>
                </c:pt>
                <c:pt idx="622">
                  <c:v>1256</c:v>
                </c:pt>
                <c:pt idx="623">
                  <c:v>1254</c:v>
                </c:pt>
                <c:pt idx="624">
                  <c:v>1252</c:v>
                </c:pt>
                <c:pt idx="625">
                  <c:v>1250</c:v>
                </c:pt>
                <c:pt idx="626">
                  <c:v>1248</c:v>
                </c:pt>
                <c:pt idx="627">
                  <c:v>1246</c:v>
                </c:pt>
                <c:pt idx="628">
                  <c:v>1244</c:v>
                </c:pt>
                <c:pt idx="629">
                  <c:v>1242</c:v>
                </c:pt>
                <c:pt idx="630">
                  <c:v>1240</c:v>
                </c:pt>
                <c:pt idx="631">
                  <c:v>1238</c:v>
                </c:pt>
                <c:pt idx="632">
                  <c:v>1236</c:v>
                </c:pt>
                <c:pt idx="633">
                  <c:v>1234</c:v>
                </c:pt>
                <c:pt idx="634">
                  <c:v>1232</c:v>
                </c:pt>
                <c:pt idx="635">
                  <c:v>1230</c:v>
                </c:pt>
                <c:pt idx="636">
                  <c:v>1228</c:v>
                </c:pt>
                <c:pt idx="637">
                  <c:v>1226</c:v>
                </c:pt>
                <c:pt idx="638">
                  <c:v>1224</c:v>
                </c:pt>
                <c:pt idx="639">
                  <c:v>1222</c:v>
                </c:pt>
                <c:pt idx="640">
                  <c:v>1220</c:v>
                </c:pt>
                <c:pt idx="641">
                  <c:v>1218</c:v>
                </c:pt>
                <c:pt idx="642">
                  <c:v>1216</c:v>
                </c:pt>
                <c:pt idx="643">
                  <c:v>1214</c:v>
                </c:pt>
                <c:pt idx="644">
                  <c:v>1212</c:v>
                </c:pt>
                <c:pt idx="645">
                  <c:v>1210</c:v>
                </c:pt>
                <c:pt idx="646">
                  <c:v>1208</c:v>
                </c:pt>
                <c:pt idx="647">
                  <c:v>1206</c:v>
                </c:pt>
                <c:pt idx="648">
                  <c:v>1204</c:v>
                </c:pt>
                <c:pt idx="649">
                  <c:v>1202</c:v>
                </c:pt>
                <c:pt idx="650">
                  <c:v>1200</c:v>
                </c:pt>
                <c:pt idx="651">
                  <c:v>1198</c:v>
                </c:pt>
                <c:pt idx="652">
                  <c:v>1196</c:v>
                </c:pt>
                <c:pt idx="653">
                  <c:v>1194</c:v>
                </c:pt>
                <c:pt idx="654">
                  <c:v>1192</c:v>
                </c:pt>
                <c:pt idx="655">
                  <c:v>1190</c:v>
                </c:pt>
                <c:pt idx="656">
                  <c:v>1188</c:v>
                </c:pt>
                <c:pt idx="657">
                  <c:v>1186</c:v>
                </c:pt>
                <c:pt idx="658">
                  <c:v>1184</c:v>
                </c:pt>
                <c:pt idx="659">
                  <c:v>1182</c:v>
                </c:pt>
                <c:pt idx="660">
                  <c:v>1180</c:v>
                </c:pt>
                <c:pt idx="661">
                  <c:v>1178</c:v>
                </c:pt>
                <c:pt idx="662">
                  <c:v>1176</c:v>
                </c:pt>
                <c:pt idx="663">
                  <c:v>1174</c:v>
                </c:pt>
                <c:pt idx="664">
                  <c:v>1172</c:v>
                </c:pt>
                <c:pt idx="665">
                  <c:v>1170</c:v>
                </c:pt>
                <c:pt idx="666">
                  <c:v>1168</c:v>
                </c:pt>
                <c:pt idx="667">
                  <c:v>1166</c:v>
                </c:pt>
                <c:pt idx="668">
                  <c:v>1164</c:v>
                </c:pt>
                <c:pt idx="669">
                  <c:v>1162</c:v>
                </c:pt>
                <c:pt idx="670">
                  <c:v>1160</c:v>
                </c:pt>
                <c:pt idx="671">
                  <c:v>1158</c:v>
                </c:pt>
                <c:pt idx="672">
                  <c:v>1156</c:v>
                </c:pt>
                <c:pt idx="673">
                  <c:v>1154</c:v>
                </c:pt>
                <c:pt idx="674">
                  <c:v>1152</c:v>
                </c:pt>
                <c:pt idx="675">
                  <c:v>1150</c:v>
                </c:pt>
                <c:pt idx="676">
                  <c:v>1148</c:v>
                </c:pt>
                <c:pt idx="677">
                  <c:v>1146</c:v>
                </c:pt>
                <c:pt idx="678">
                  <c:v>1144</c:v>
                </c:pt>
                <c:pt idx="679">
                  <c:v>1142</c:v>
                </c:pt>
                <c:pt idx="680">
                  <c:v>1140</c:v>
                </c:pt>
                <c:pt idx="681">
                  <c:v>1138</c:v>
                </c:pt>
                <c:pt idx="682">
                  <c:v>1136</c:v>
                </c:pt>
                <c:pt idx="683">
                  <c:v>1134</c:v>
                </c:pt>
                <c:pt idx="684">
                  <c:v>1132</c:v>
                </c:pt>
                <c:pt idx="685">
                  <c:v>1130</c:v>
                </c:pt>
                <c:pt idx="686">
                  <c:v>1128</c:v>
                </c:pt>
                <c:pt idx="687">
                  <c:v>1126</c:v>
                </c:pt>
                <c:pt idx="688">
                  <c:v>1124</c:v>
                </c:pt>
                <c:pt idx="689">
                  <c:v>1122</c:v>
                </c:pt>
                <c:pt idx="690">
                  <c:v>1120</c:v>
                </c:pt>
                <c:pt idx="691">
                  <c:v>1118</c:v>
                </c:pt>
                <c:pt idx="692">
                  <c:v>1116</c:v>
                </c:pt>
                <c:pt idx="693">
                  <c:v>1114</c:v>
                </c:pt>
                <c:pt idx="694">
                  <c:v>1112</c:v>
                </c:pt>
                <c:pt idx="695">
                  <c:v>1110</c:v>
                </c:pt>
                <c:pt idx="696">
                  <c:v>1108</c:v>
                </c:pt>
                <c:pt idx="697">
                  <c:v>1106</c:v>
                </c:pt>
                <c:pt idx="698">
                  <c:v>1104</c:v>
                </c:pt>
                <c:pt idx="699">
                  <c:v>1102</c:v>
                </c:pt>
                <c:pt idx="700">
                  <c:v>1100</c:v>
                </c:pt>
                <c:pt idx="701">
                  <c:v>1098</c:v>
                </c:pt>
                <c:pt idx="702">
                  <c:v>1096</c:v>
                </c:pt>
                <c:pt idx="703">
                  <c:v>1094</c:v>
                </c:pt>
                <c:pt idx="704">
                  <c:v>1092</c:v>
                </c:pt>
                <c:pt idx="705">
                  <c:v>1090</c:v>
                </c:pt>
                <c:pt idx="706">
                  <c:v>1088</c:v>
                </c:pt>
                <c:pt idx="707">
                  <c:v>1086</c:v>
                </c:pt>
                <c:pt idx="708">
                  <c:v>1084</c:v>
                </c:pt>
                <c:pt idx="709">
                  <c:v>1082</c:v>
                </c:pt>
                <c:pt idx="710">
                  <c:v>1080</c:v>
                </c:pt>
                <c:pt idx="711">
                  <c:v>1078</c:v>
                </c:pt>
                <c:pt idx="712">
                  <c:v>1076</c:v>
                </c:pt>
                <c:pt idx="713">
                  <c:v>1074</c:v>
                </c:pt>
                <c:pt idx="714">
                  <c:v>1072</c:v>
                </c:pt>
                <c:pt idx="715">
                  <c:v>1070</c:v>
                </c:pt>
                <c:pt idx="716">
                  <c:v>1068</c:v>
                </c:pt>
                <c:pt idx="717">
                  <c:v>1066</c:v>
                </c:pt>
                <c:pt idx="718">
                  <c:v>1064</c:v>
                </c:pt>
                <c:pt idx="719">
                  <c:v>1062</c:v>
                </c:pt>
                <c:pt idx="720">
                  <c:v>1060</c:v>
                </c:pt>
                <c:pt idx="721">
                  <c:v>1058</c:v>
                </c:pt>
                <c:pt idx="722">
                  <c:v>1056</c:v>
                </c:pt>
                <c:pt idx="723">
                  <c:v>1054</c:v>
                </c:pt>
                <c:pt idx="724">
                  <c:v>1052</c:v>
                </c:pt>
                <c:pt idx="725">
                  <c:v>1050</c:v>
                </c:pt>
                <c:pt idx="726">
                  <c:v>1048</c:v>
                </c:pt>
                <c:pt idx="727">
                  <c:v>1046</c:v>
                </c:pt>
                <c:pt idx="728">
                  <c:v>1044</c:v>
                </c:pt>
                <c:pt idx="729">
                  <c:v>1042</c:v>
                </c:pt>
                <c:pt idx="730">
                  <c:v>1040</c:v>
                </c:pt>
                <c:pt idx="731">
                  <c:v>1038</c:v>
                </c:pt>
                <c:pt idx="732">
                  <c:v>1036</c:v>
                </c:pt>
                <c:pt idx="733">
                  <c:v>1034</c:v>
                </c:pt>
                <c:pt idx="734">
                  <c:v>1032</c:v>
                </c:pt>
                <c:pt idx="735">
                  <c:v>1030</c:v>
                </c:pt>
                <c:pt idx="736">
                  <c:v>1028</c:v>
                </c:pt>
                <c:pt idx="737">
                  <c:v>1026</c:v>
                </c:pt>
                <c:pt idx="738">
                  <c:v>1024</c:v>
                </c:pt>
                <c:pt idx="739">
                  <c:v>1022</c:v>
                </c:pt>
                <c:pt idx="740">
                  <c:v>1020</c:v>
                </c:pt>
                <c:pt idx="741">
                  <c:v>1018</c:v>
                </c:pt>
                <c:pt idx="742">
                  <c:v>1016</c:v>
                </c:pt>
                <c:pt idx="743">
                  <c:v>1014</c:v>
                </c:pt>
                <c:pt idx="744">
                  <c:v>1012</c:v>
                </c:pt>
                <c:pt idx="745">
                  <c:v>1010</c:v>
                </c:pt>
                <c:pt idx="746">
                  <c:v>1008</c:v>
                </c:pt>
                <c:pt idx="747">
                  <c:v>1006</c:v>
                </c:pt>
                <c:pt idx="748">
                  <c:v>1004</c:v>
                </c:pt>
                <c:pt idx="749">
                  <c:v>1002</c:v>
                </c:pt>
                <c:pt idx="750">
                  <c:v>1000</c:v>
                </c:pt>
                <c:pt idx="751">
                  <c:v>998</c:v>
                </c:pt>
                <c:pt idx="752">
                  <c:v>996</c:v>
                </c:pt>
                <c:pt idx="753">
                  <c:v>994</c:v>
                </c:pt>
                <c:pt idx="754">
                  <c:v>992</c:v>
                </c:pt>
                <c:pt idx="755">
                  <c:v>990</c:v>
                </c:pt>
                <c:pt idx="756">
                  <c:v>988</c:v>
                </c:pt>
                <c:pt idx="757">
                  <c:v>986</c:v>
                </c:pt>
                <c:pt idx="758">
                  <c:v>984</c:v>
                </c:pt>
                <c:pt idx="759">
                  <c:v>982</c:v>
                </c:pt>
                <c:pt idx="760">
                  <c:v>980</c:v>
                </c:pt>
                <c:pt idx="761">
                  <c:v>978</c:v>
                </c:pt>
                <c:pt idx="762">
                  <c:v>976</c:v>
                </c:pt>
                <c:pt idx="763">
                  <c:v>974</c:v>
                </c:pt>
                <c:pt idx="764">
                  <c:v>972</c:v>
                </c:pt>
                <c:pt idx="765">
                  <c:v>970</c:v>
                </c:pt>
                <c:pt idx="766">
                  <c:v>968</c:v>
                </c:pt>
                <c:pt idx="767">
                  <c:v>966</c:v>
                </c:pt>
                <c:pt idx="768">
                  <c:v>964</c:v>
                </c:pt>
                <c:pt idx="769">
                  <c:v>962</c:v>
                </c:pt>
                <c:pt idx="770">
                  <c:v>960</c:v>
                </c:pt>
                <c:pt idx="771">
                  <c:v>958</c:v>
                </c:pt>
                <c:pt idx="772">
                  <c:v>956</c:v>
                </c:pt>
                <c:pt idx="773">
                  <c:v>954</c:v>
                </c:pt>
                <c:pt idx="774">
                  <c:v>952</c:v>
                </c:pt>
                <c:pt idx="775">
                  <c:v>950</c:v>
                </c:pt>
                <c:pt idx="776">
                  <c:v>948</c:v>
                </c:pt>
                <c:pt idx="777">
                  <c:v>946</c:v>
                </c:pt>
                <c:pt idx="778">
                  <c:v>944</c:v>
                </c:pt>
                <c:pt idx="779">
                  <c:v>942</c:v>
                </c:pt>
                <c:pt idx="780">
                  <c:v>940</c:v>
                </c:pt>
                <c:pt idx="781">
                  <c:v>938</c:v>
                </c:pt>
                <c:pt idx="782">
                  <c:v>936</c:v>
                </c:pt>
                <c:pt idx="783">
                  <c:v>934</c:v>
                </c:pt>
                <c:pt idx="784">
                  <c:v>932</c:v>
                </c:pt>
                <c:pt idx="785">
                  <c:v>930</c:v>
                </c:pt>
                <c:pt idx="786">
                  <c:v>928</c:v>
                </c:pt>
                <c:pt idx="787">
                  <c:v>926</c:v>
                </c:pt>
                <c:pt idx="788">
                  <c:v>924</c:v>
                </c:pt>
                <c:pt idx="789">
                  <c:v>922</c:v>
                </c:pt>
                <c:pt idx="790">
                  <c:v>920</c:v>
                </c:pt>
                <c:pt idx="791">
                  <c:v>918</c:v>
                </c:pt>
                <c:pt idx="792">
                  <c:v>916</c:v>
                </c:pt>
                <c:pt idx="793">
                  <c:v>914</c:v>
                </c:pt>
                <c:pt idx="794">
                  <c:v>912</c:v>
                </c:pt>
                <c:pt idx="795">
                  <c:v>910</c:v>
                </c:pt>
                <c:pt idx="796">
                  <c:v>908</c:v>
                </c:pt>
                <c:pt idx="797">
                  <c:v>906</c:v>
                </c:pt>
                <c:pt idx="798">
                  <c:v>904</c:v>
                </c:pt>
                <c:pt idx="799">
                  <c:v>902</c:v>
                </c:pt>
                <c:pt idx="800">
                  <c:v>900</c:v>
                </c:pt>
                <c:pt idx="801">
                  <c:v>898</c:v>
                </c:pt>
                <c:pt idx="802">
                  <c:v>896</c:v>
                </c:pt>
                <c:pt idx="803">
                  <c:v>894</c:v>
                </c:pt>
                <c:pt idx="804">
                  <c:v>892</c:v>
                </c:pt>
                <c:pt idx="805">
                  <c:v>890</c:v>
                </c:pt>
                <c:pt idx="806">
                  <c:v>888</c:v>
                </c:pt>
                <c:pt idx="807">
                  <c:v>886</c:v>
                </c:pt>
                <c:pt idx="808">
                  <c:v>884</c:v>
                </c:pt>
                <c:pt idx="809">
                  <c:v>882</c:v>
                </c:pt>
                <c:pt idx="810">
                  <c:v>880</c:v>
                </c:pt>
                <c:pt idx="811">
                  <c:v>878</c:v>
                </c:pt>
                <c:pt idx="812">
                  <c:v>876</c:v>
                </c:pt>
                <c:pt idx="813">
                  <c:v>874</c:v>
                </c:pt>
                <c:pt idx="814">
                  <c:v>872</c:v>
                </c:pt>
                <c:pt idx="815">
                  <c:v>870</c:v>
                </c:pt>
                <c:pt idx="816">
                  <c:v>868</c:v>
                </c:pt>
                <c:pt idx="817">
                  <c:v>866</c:v>
                </c:pt>
                <c:pt idx="818">
                  <c:v>864</c:v>
                </c:pt>
                <c:pt idx="819">
                  <c:v>862</c:v>
                </c:pt>
                <c:pt idx="820">
                  <c:v>860</c:v>
                </c:pt>
                <c:pt idx="821">
                  <c:v>858</c:v>
                </c:pt>
                <c:pt idx="822">
                  <c:v>856</c:v>
                </c:pt>
                <c:pt idx="823">
                  <c:v>854</c:v>
                </c:pt>
                <c:pt idx="824">
                  <c:v>852</c:v>
                </c:pt>
                <c:pt idx="825">
                  <c:v>850</c:v>
                </c:pt>
                <c:pt idx="826">
                  <c:v>848</c:v>
                </c:pt>
                <c:pt idx="827">
                  <c:v>846</c:v>
                </c:pt>
                <c:pt idx="828">
                  <c:v>844</c:v>
                </c:pt>
                <c:pt idx="829">
                  <c:v>842</c:v>
                </c:pt>
                <c:pt idx="830">
                  <c:v>840</c:v>
                </c:pt>
                <c:pt idx="831">
                  <c:v>838</c:v>
                </c:pt>
                <c:pt idx="832">
                  <c:v>836</c:v>
                </c:pt>
                <c:pt idx="833">
                  <c:v>834</c:v>
                </c:pt>
                <c:pt idx="834">
                  <c:v>832</c:v>
                </c:pt>
                <c:pt idx="835">
                  <c:v>830</c:v>
                </c:pt>
                <c:pt idx="836">
                  <c:v>828</c:v>
                </c:pt>
                <c:pt idx="837">
                  <c:v>826</c:v>
                </c:pt>
                <c:pt idx="838">
                  <c:v>824</c:v>
                </c:pt>
                <c:pt idx="839">
                  <c:v>822</c:v>
                </c:pt>
                <c:pt idx="840">
                  <c:v>820</c:v>
                </c:pt>
                <c:pt idx="841">
                  <c:v>818</c:v>
                </c:pt>
                <c:pt idx="842">
                  <c:v>816</c:v>
                </c:pt>
                <c:pt idx="843">
                  <c:v>814</c:v>
                </c:pt>
                <c:pt idx="844">
                  <c:v>812</c:v>
                </c:pt>
                <c:pt idx="845">
                  <c:v>810</c:v>
                </c:pt>
                <c:pt idx="846">
                  <c:v>808</c:v>
                </c:pt>
                <c:pt idx="847">
                  <c:v>806</c:v>
                </c:pt>
                <c:pt idx="848">
                  <c:v>804</c:v>
                </c:pt>
                <c:pt idx="849">
                  <c:v>802</c:v>
                </c:pt>
                <c:pt idx="850">
                  <c:v>800</c:v>
                </c:pt>
                <c:pt idx="851">
                  <c:v>798</c:v>
                </c:pt>
                <c:pt idx="852">
                  <c:v>796</c:v>
                </c:pt>
                <c:pt idx="853">
                  <c:v>794</c:v>
                </c:pt>
                <c:pt idx="854">
                  <c:v>792</c:v>
                </c:pt>
                <c:pt idx="855">
                  <c:v>790</c:v>
                </c:pt>
                <c:pt idx="856">
                  <c:v>788</c:v>
                </c:pt>
                <c:pt idx="857">
                  <c:v>786</c:v>
                </c:pt>
                <c:pt idx="858">
                  <c:v>784</c:v>
                </c:pt>
                <c:pt idx="859">
                  <c:v>782</c:v>
                </c:pt>
                <c:pt idx="860">
                  <c:v>780</c:v>
                </c:pt>
                <c:pt idx="861">
                  <c:v>778</c:v>
                </c:pt>
                <c:pt idx="862">
                  <c:v>776</c:v>
                </c:pt>
                <c:pt idx="863">
                  <c:v>774</c:v>
                </c:pt>
                <c:pt idx="864">
                  <c:v>772</c:v>
                </c:pt>
                <c:pt idx="865">
                  <c:v>770</c:v>
                </c:pt>
                <c:pt idx="866">
                  <c:v>768</c:v>
                </c:pt>
                <c:pt idx="867">
                  <c:v>766</c:v>
                </c:pt>
                <c:pt idx="868">
                  <c:v>764</c:v>
                </c:pt>
                <c:pt idx="869">
                  <c:v>762</c:v>
                </c:pt>
                <c:pt idx="870">
                  <c:v>760</c:v>
                </c:pt>
                <c:pt idx="871">
                  <c:v>758</c:v>
                </c:pt>
                <c:pt idx="872">
                  <c:v>756</c:v>
                </c:pt>
                <c:pt idx="873">
                  <c:v>754</c:v>
                </c:pt>
                <c:pt idx="874">
                  <c:v>752</c:v>
                </c:pt>
                <c:pt idx="875">
                  <c:v>750</c:v>
                </c:pt>
                <c:pt idx="876">
                  <c:v>748</c:v>
                </c:pt>
                <c:pt idx="877">
                  <c:v>746</c:v>
                </c:pt>
                <c:pt idx="878">
                  <c:v>744</c:v>
                </c:pt>
                <c:pt idx="879">
                  <c:v>742</c:v>
                </c:pt>
                <c:pt idx="880">
                  <c:v>740</c:v>
                </c:pt>
                <c:pt idx="881">
                  <c:v>738</c:v>
                </c:pt>
                <c:pt idx="882">
                  <c:v>736</c:v>
                </c:pt>
                <c:pt idx="883">
                  <c:v>734</c:v>
                </c:pt>
                <c:pt idx="884">
                  <c:v>732</c:v>
                </c:pt>
                <c:pt idx="885">
                  <c:v>730</c:v>
                </c:pt>
                <c:pt idx="886">
                  <c:v>728</c:v>
                </c:pt>
                <c:pt idx="887">
                  <c:v>726</c:v>
                </c:pt>
                <c:pt idx="888">
                  <c:v>724</c:v>
                </c:pt>
                <c:pt idx="889">
                  <c:v>722</c:v>
                </c:pt>
                <c:pt idx="890">
                  <c:v>720</c:v>
                </c:pt>
                <c:pt idx="891">
                  <c:v>718</c:v>
                </c:pt>
                <c:pt idx="892">
                  <c:v>716</c:v>
                </c:pt>
                <c:pt idx="893">
                  <c:v>714</c:v>
                </c:pt>
                <c:pt idx="894">
                  <c:v>712</c:v>
                </c:pt>
                <c:pt idx="895">
                  <c:v>710</c:v>
                </c:pt>
                <c:pt idx="896">
                  <c:v>708</c:v>
                </c:pt>
                <c:pt idx="897">
                  <c:v>706</c:v>
                </c:pt>
                <c:pt idx="898">
                  <c:v>704</c:v>
                </c:pt>
                <c:pt idx="899">
                  <c:v>702</c:v>
                </c:pt>
                <c:pt idx="900">
                  <c:v>700</c:v>
                </c:pt>
                <c:pt idx="901">
                  <c:v>698</c:v>
                </c:pt>
                <c:pt idx="902">
                  <c:v>696</c:v>
                </c:pt>
                <c:pt idx="903">
                  <c:v>694</c:v>
                </c:pt>
                <c:pt idx="904">
                  <c:v>692</c:v>
                </c:pt>
                <c:pt idx="905">
                  <c:v>690</c:v>
                </c:pt>
                <c:pt idx="906">
                  <c:v>688</c:v>
                </c:pt>
                <c:pt idx="907">
                  <c:v>686</c:v>
                </c:pt>
                <c:pt idx="908">
                  <c:v>684</c:v>
                </c:pt>
                <c:pt idx="909">
                  <c:v>682</c:v>
                </c:pt>
                <c:pt idx="910">
                  <c:v>680</c:v>
                </c:pt>
                <c:pt idx="911">
                  <c:v>678</c:v>
                </c:pt>
                <c:pt idx="912">
                  <c:v>676</c:v>
                </c:pt>
                <c:pt idx="913">
                  <c:v>674</c:v>
                </c:pt>
                <c:pt idx="914">
                  <c:v>672</c:v>
                </c:pt>
                <c:pt idx="915">
                  <c:v>670</c:v>
                </c:pt>
                <c:pt idx="916">
                  <c:v>668</c:v>
                </c:pt>
                <c:pt idx="917">
                  <c:v>666</c:v>
                </c:pt>
                <c:pt idx="918">
                  <c:v>664</c:v>
                </c:pt>
                <c:pt idx="919">
                  <c:v>662</c:v>
                </c:pt>
                <c:pt idx="920">
                  <c:v>660</c:v>
                </c:pt>
                <c:pt idx="921">
                  <c:v>658</c:v>
                </c:pt>
                <c:pt idx="922">
                  <c:v>656</c:v>
                </c:pt>
                <c:pt idx="923">
                  <c:v>654</c:v>
                </c:pt>
                <c:pt idx="924">
                  <c:v>652</c:v>
                </c:pt>
                <c:pt idx="925">
                  <c:v>650</c:v>
                </c:pt>
                <c:pt idx="926">
                  <c:v>648</c:v>
                </c:pt>
                <c:pt idx="927">
                  <c:v>646</c:v>
                </c:pt>
                <c:pt idx="928">
                  <c:v>644</c:v>
                </c:pt>
                <c:pt idx="929">
                  <c:v>642</c:v>
                </c:pt>
                <c:pt idx="930">
                  <c:v>640</c:v>
                </c:pt>
                <c:pt idx="931">
                  <c:v>638</c:v>
                </c:pt>
                <c:pt idx="932">
                  <c:v>636</c:v>
                </c:pt>
                <c:pt idx="933">
                  <c:v>634</c:v>
                </c:pt>
                <c:pt idx="934">
                  <c:v>632</c:v>
                </c:pt>
                <c:pt idx="935">
                  <c:v>630</c:v>
                </c:pt>
                <c:pt idx="936">
                  <c:v>628</c:v>
                </c:pt>
                <c:pt idx="937">
                  <c:v>626</c:v>
                </c:pt>
                <c:pt idx="938">
                  <c:v>624</c:v>
                </c:pt>
                <c:pt idx="939">
                  <c:v>622</c:v>
                </c:pt>
                <c:pt idx="940">
                  <c:v>620</c:v>
                </c:pt>
                <c:pt idx="941">
                  <c:v>618</c:v>
                </c:pt>
                <c:pt idx="942">
                  <c:v>616</c:v>
                </c:pt>
                <c:pt idx="943">
                  <c:v>614</c:v>
                </c:pt>
                <c:pt idx="944">
                  <c:v>612</c:v>
                </c:pt>
                <c:pt idx="945">
                  <c:v>610</c:v>
                </c:pt>
                <c:pt idx="946">
                  <c:v>608</c:v>
                </c:pt>
                <c:pt idx="947">
                  <c:v>606</c:v>
                </c:pt>
                <c:pt idx="948">
                  <c:v>604</c:v>
                </c:pt>
                <c:pt idx="949">
                  <c:v>602</c:v>
                </c:pt>
                <c:pt idx="950">
                  <c:v>600</c:v>
                </c:pt>
                <c:pt idx="951">
                  <c:v>598</c:v>
                </c:pt>
                <c:pt idx="952">
                  <c:v>596</c:v>
                </c:pt>
                <c:pt idx="953">
                  <c:v>594</c:v>
                </c:pt>
                <c:pt idx="954">
                  <c:v>592</c:v>
                </c:pt>
                <c:pt idx="955">
                  <c:v>590</c:v>
                </c:pt>
                <c:pt idx="956">
                  <c:v>588</c:v>
                </c:pt>
                <c:pt idx="957">
                  <c:v>586</c:v>
                </c:pt>
                <c:pt idx="958">
                  <c:v>584</c:v>
                </c:pt>
                <c:pt idx="959">
                  <c:v>582</c:v>
                </c:pt>
                <c:pt idx="960">
                  <c:v>580</c:v>
                </c:pt>
                <c:pt idx="961">
                  <c:v>578</c:v>
                </c:pt>
                <c:pt idx="962">
                  <c:v>576</c:v>
                </c:pt>
                <c:pt idx="963">
                  <c:v>574</c:v>
                </c:pt>
                <c:pt idx="964">
                  <c:v>572</c:v>
                </c:pt>
                <c:pt idx="965">
                  <c:v>570</c:v>
                </c:pt>
                <c:pt idx="966">
                  <c:v>568</c:v>
                </c:pt>
                <c:pt idx="967">
                  <c:v>566</c:v>
                </c:pt>
                <c:pt idx="968">
                  <c:v>564</c:v>
                </c:pt>
                <c:pt idx="969">
                  <c:v>562</c:v>
                </c:pt>
                <c:pt idx="970">
                  <c:v>560</c:v>
                </c:pt>
                <c:pt idx="971">
                  <c:v>558</c:v>
                </c:pt>
                <c:pt idx="972">
                  <c:v>556</c:v>
                </c:pt>
                <c:pt idx="973">
                  <c:v>554</c:v>
                </c:pt>
                <c:pt idx="974">
                  <c:v>552</c:v>
                </c:pt>
                <c:pt idx="975">
                  <c:v>550</c:v>
                </c:pt>
                <c:pt idx="976">
                  <c:v>548</c:v>
                </c:pt>
                <c:pt idx="977">
                  <c:v>546</c:v>
                </c:pt>
                <c:pt idx="978">
                  <c:v>544</c:v>
                </c:pt>
                <c:pt idx="979">
                  <c:v>542</c:v>
                </c:pt>
                <c:pt idx="980">
                  <c:v>540</c:v>
                </c:pt>
                <c:pt idx="981">
                  <c:v>538</c:v>
                </c:pt>
                <c:pt idx="982">
                  <c:v>536</c:v>
                </c:pt>
                <c:pt idx="983">
                  <c:v>534</c:v>
                </c:pt>
                <c:pt idx="984">
                  <c:v>532</c:v>
                </c:pt>
                <c:pt idx="985">
                  <c:v>530</c:v>
                </c:pt>
                <c:pt idx="986">
                  <c:v>528</c:v>
                </c:pt>
                <c:pt idx="987">
                  <c:v>526</c:v>
                </c:pt>
                <c:pt idx="988">
                  <c:v>524</c:v>
                </c:pt>
                <c:pt idx="989">
                  <c:v>522</c:v>
                </c:pt>
                <c:pt idx="990">
                  <c:v>520</c:v>
                </c:pt>
                <c:pt idx="991">
                  <c:v>518</c:v>
                </c:pt>
                <c:pt idx="992">
                  <c:v>516</c:v>
                </c:pt>
                <c:pt idx="993">
                  <c:v>514</c:v>
                </c:pt>
                <c:pt idx="994">
                  <c:v>512</c:v>
                </c:pt>
                <c:pt idx="995">
                  <c:v>510</c:v>
                </c:pt>
                <c:pt idx="996">
                  <c:v>508</c:v>
                </c:pt>
                <c:pt idx="997">
                  <c:v>506</c:v>
                </c:pt>
                <c:pt idx="998">
                  <c:v>504</c:v>
                </c:pt>
                <c:pt idx="999">
                  <c:v>502</c:v>
                </c:pt>
                <c:pt idx="1000">
                  <c:v>500</c:v>
                </c:pt>
                <c:pt idx="1001">
                  <c:v>498</c:v>
                </c:pt>
                <c:pt idx="1002">
                  <c:v>496</c:v>
                </c:pt>
                <c:pt idx="1003">
                  <c:v>494</c:v>
                </c:pt>
                <c:pt idx="1004">
                  <c:v>492</c:v>
                </c:pt>
                <c:pt idx="1005">
                  <c:v>490</c:v>
                </c:pt>
                <c:pt idx="1006">
                  <c:v>488</c:v>
                </c:pt>
                <c:pt idx="1007">
                  <c:v>486</c:v>
                </c:pt>
                <c:pt idx="1008">
                  <c:v>484</c:v>
                </c:pt>
                <c:pt idx="1009">
                  <c:v>482</c:v>
                </c:pt>
                <c:pt idx="1010">
                  <c:v>480</c:v>
                </c:pt>
                <c:pt idx="1011">
                  <c:v>478</c:v>
                </c:pt>
                <c:pt idx="1012">
                  <c:v>476</c:v>
                </c:pt>
                <c:pt idx="1013">
                  <c:v>474</c:v>
                </c:pt>
                <c:pt idx="1014">
                  <c:v>472</c:v>
                </c:pt>
                <c:pt idx="1015">
                  <c:v>470</c:v>
                </c:pt>
                <c:pt idx="1016">
                  <c:v>468</c:v>
                </c:pt>
                <c:pt idx="1017">
                  <c:v>466</c:v>
                </c:pt>
                <c:pt idx="1018">
                  <c:v>464</c:v>
                </c:pt>
                <c:pt idx="1019">
                  <c:v>462</c:v>
                </c:pt>
                <c:pt idx="1020">
                  <c:v>460</c:v>
                </c:pt>
                <c:pt idx="1021">
                  <c:v>458</c:v>
                </c:pt>
                <c:pt idx="1022">
                  <c:v>456</c:v>
                </c:pt>
                <c:pt idx="1023">
                  <c:v>454</c:v>
                </c:pt>
                <c:pt idx="1024">
                  <c:v>452</c:v>
                </c:pt>
                <c:pt idx="1025">
                  <c:v>450</c:v>
                </c:pt>
                <c:pt idx="1026">
                  <c:v>448</c:v>
                </c:pt>
                <c:pt idx="1027">
                  <c:v>446</c:v>
                </c:pt>
                <c:pt idx="1028">
                  <c:v>444</c:v>
                </c:pt>
                <c:pt idx="1029">
                  <c:v>442</c:v>
                </c:pt>
                <c:pt idx="1030">
                  <c:v>440</c:v>
                </c:pt>
                <c:pt idx="1031">
                  <c:v>438</c:v>
                </c:pt>
                <c:pt idx="1032">
                  <c:v>436</c:v>
                </c:pt>
                <c:pt idx="1033">
                  <c:v>434</c:v>
                </c:pt>
                <c:pt idx="1034">
                  <c:v>432</c:v>
                </c:pt>
                <c:pt idx="1035">
                  <c:v>430</c:v>
                </c:pt>
                <c:pt idx="1036">
                  <c:v>428</c:v>
                </c:pt>
                <c:pt idx="1037">
                  <c:v>426</c:v>
                </c:pt>
                <c:pt idx="1038">
                  <c:v>424</c:v>
                </c:pt>
                <c:pt idx="1039">
                  <c:v>422</c:v>
                </c:pt>
                <c:pt idx="1040">
                  <c:v>420</c:v>
                </c:pt>
                <c:pt idx="1041">
                  <c:v>418</c:v>
                </c:pt>
                <c:pt idx="1042">
                  <c:v>416</c:v>
                </c:pt>
                <c:pt idx="1043">
                  <c:v>414</c:v>
                </c:pt>
                <c:pt idx="1044">
                  <c:v>412</c:v>
                </c:pt>
                <c:pt idx="1045">
                  <c:v>410</c:v>
                </c:pt>
                <c:pt idx="1046">
                  <c:v>408</c:v>
                </c:pt>
                <c:pt idx="1047">
                  <c:v>406</c:v>
                </c:pt>
                <c:pt idx="1048">
                  <c:v>404</c:v>
                </c:pt>
                <c:pt idx="1049">
                  <c:v>402</c:v>
                </c:pt>
                <c:pt idx="1050">
                  <c:v>400</c:v>
                </c:pt>
                <c:pt idx="1051">
                  <c:v>398</c:v>
                </c:pt>
                <c:pt idx="1052">
                  <c:v>396</c:v>
                </c:pt>
                <c:pt idx="1053">
                  <c:v>394</c:v>
                </c:pt>
                <c:pt idx="1054">
                  <c:v>392</c:v>
                </c:pt>
                <c:pt idx="1055">
                  <c:v>390</c:v>
                </c:pt>
                <c:pt idx="1056">
                  <c:v>388</c:v>
                </c:pt>
                <c:pt idx="1057">
                  <c:v>386</c:v>
                </c:pt>
                <c:pt idx="1058">
                  <c:v>384</c:v>
                </c:pt>
                <c:pt idx="1059">
                  <c:v>382</c:v>
                </c:pt>
                <c:pt idx="1060">
                  <c:v>380</c:v>
                </c:pt>
                <c:pt idx="1061">
                  <c:v>378</c:v>
                </c:pt>
                <c:pt idx="1062">
                  <c:v>376</c:v>
                </c:pt>
                <c:pt idx="1063">
                  <c:v>374</c:v>
                </c:pt>
                <c:pt idx="1064">
                  <c:v>372</c:v>
                </c:pt>
                <c:pt idx="1065">
                  <c:v>370</c:v>
                </c:pt>
                <c:pt idx="1066">
                  <c:v>368</c:v>
                </c:pt>
                <c:pt idx="1067">
                  <c:v>366</c:v>
                </c:pt>
                <c:pt idx="1068">
                  <c:v>364</c:v>
                </c:pt>
                <c:pt idx="1069">
                  <c:v>362</c:v>
                </c:pt>
                <c:pt idx="1070">
                  <c:v>360</c:v>
                </c:pt>
                <c:pt idx="1071">
                  <c:v>358</c:v>
                </c:pt>
                <c:pt idx="1072">
                  <c:v>356</c:v>
                </c:pt>
                <c:pt idx="1073">
                  <c:v>354</c:v>
                </c:pt>
                <c:pt idx="1074">
                  <c:v>352</c:v>
                </c:pt>
                <c:pt idx="1075">
                  <c:v>350</c:v>
                </c:pt>
                <c:pt idx="1076">
                  <c:v>348</c:v>
                </c:pt>
                <c:pt idx="1077">
                  <c:v>346</c:v>
                </c:pt>
                <c:pt idx="1078">
                  <c:v>344</c:v>
                </c:pt>
                <c:pt idx="1079">
                  <c:v>342</c:v>
                </c:pt>
                <c:pt idx="1080">
                  <c:v>340</c:v>
                </c:pt>
                <c:pt idx="1081">
                  <c:v>338</c:v>
                </c:pt>
                <c:pt idx="1082">
                  <c:v>336</c:v>
                </c:pt>
                <c:pt idx="1083">
                  <c:v>334</c:v>
                </c:pt>
                <c:pt idx="1084">
                  <c:v>332</c:v>
                </c:pt>
                <c:pt idx="1085">
                  <c:v>330</c:v>
                </c:pt>
                <c:pt idx="1086">
                  <c:v>328</c:v>
                </c:pt>
                <c:pt idx="1087">
                  <c:v>326</c:v>
                </c:pt>
                <c:pt idx="1088">
                  <c:v>324</c:v>
                </c:pt>
                <c:pt idx="1089">
                  <c:v>322</c:v>
                </c:pt>
                <c:pt idx="1090">
                  <c:v>320</c:v>
                </c:pt>
                <c:pt idx="1091">
                  <c:v>318</c:v>
                </c:pt>
                <c:pt idx="1092">
                  <c:v>316</c:v>
                </c:pt>
                <c:pt idx="1093">
                  <c:v>314</c:v>
                </c:pt>
                <c:pt idx="1094">
                  <c:v>312</c:v>
                </c:pt>
                <c:pt idx="1095">
                  <c:v>310</c:v>
                </c:pt>
                <c:pt idx="1096">
                  <c:v>308</c:v>
                </c:pt>
                <c:pt idx="1097">
                  <c:v>306</c:v>
                </c:pt>
                <c:pt idx="1098">
                  <c:v>304</c:v>
                </c:pt>
                <c:pt idx="1099">
                  <c:v>302</c:v>
                </c:pt>
                <c:pt idx="1100">
                  <c:v>300</c:v>
                </c:pt>
              </c:numCache>
            </c:numRef>
          </c:xVal>
          <c:yVal>
            <c:numRef>
              <c:f>Sheet1!$R$2:$R$1102</c:f>
              <c:numCache>
                <c:formatCode>General</c:formatCode>
                <c:ptCount val="1101"/>
                <c:pt idx="0">
                  <c:v>0.28156500000000001</c:v>
                </c:pt>
                <c:pt idx="1">
                  <c:v>0.28146500000000002</c:v>
                </c:pt>
                <c:pt idx="2">
                  <c:v>0.28186400000000039</c:v>
                </c:pt>
                <c:pt idx="3">
                  <c:v>0.28203</c:v>
                </c:pt>
                <c:pt idx="4">
                  <c:v>0.282246</c:v>
                </c:pt>
                <c:pt idx="5">
                  <c:v>0.28186400000000039</c:v>
                </c:pt>
                <c:pt idx="6">
                  <c:v>0.28264600000000001</c:v>
                </c:pt>
                <c:pt idx="7">
                  <c:v>0.283221</c:v>
                </c:pt>
                <c:pt idx="8">
                  <c:v>0.28228800000000032</c:v>
                </c:pt>
                <c:pt idx="9">
                  <c:v>0.28249600000000002</c:v>
                </c:pt>
                <c:pt idx="10">
                  <c:v>0.28293700000000011</c:v>
                </c:pt>
                <c:pt idx="11">
                  <c:v>0.28314600000000001</c:v>
                </c:pt>
                <c:pt idx="12">
                  <c:v>0.28354600000000002</c:v>
                </c:pt>
                <c:pt idx="13">
                  <c:v>0.28292100000000031</c:v>
                </c:pt>
                <c:pt idx="14">
                  <c:v>0.28383800000000031</c:v>
                </c:pt>
                <c:pt idx="15">
                  <c:v>0.28384600000000032</c:v>
                </c:pt>
                <c:pt idx="16">
                  <c:v>0.28365400000000002</c:v>
                </c:pt>
                <c:pt idx="17">
                  <c:v>0.28335400000000038</c:v>
                </c:pt>
                <c:pt idx="18">
                  <c:v>0.28411400000000031</c:v>
                </c:pt>
                <c:pt idx="19">
                  <c:v>0.28479900000000002</c:v>
                </c:pt>
                <c:pt idx="20">
                  <c:v>0.28471600000000002</c:v>
                </c:pt>
                <c:pt idx="21">
                  <c:v>0.2847070000000001</c:v>
                </c:pt>
                <c:pt idx="22">
                  <c:v>0.28408000000000033</c:v>
                </c:pt>
                <c:pt idx="23">
                  <c:v>0.28478200000000031</c:v>
                </c:pt>
                <c:pt idx="24">
                  <c:v>0.285159</c:v>
                </c:pt>
                <c:pt idx="25">
                  <c:v>0.2848660000000004</c:v>
                </c:pt>
                <c:pt idx="26">
                  <c:v>0.28476600000000002</c:v>
                </c:pt>
                <c:pt idx="27">
                  <c:v>0.28543600000000002</c:v>
                </c:pt>
                <c:pt idx="28">
                  <c:v>0.28608100000000031</c:v>
                </c:pt>
                <c:pt idx="29">
                  <c:v>0.2855950000000001</c:v>
                </c:pt>
                <c:pt idx="30">
                  <c:v>0.2852090000000001</c:v>
                </c:pt>
                <c:pt idx="31">
                  <c:v>0.28596400000000033</c:v>
                </c:pt>
                <c:pt idx="32">
                  <c:v>0.28640000000000032</c:v>
                </c:pt>
                <c:pt idx="33">
                  <c:v>0.286493</c:v>
                </c:pt>
                <c:pt idx="34">
                  <c:v>0.28604800000000002</c:v>
                </c:pt>
                <c:pt idx="35">
                  <c:v>0.28665200000000002</c:v>
                </c:pt>
                <c:pt idx="36">
                  <c:v>0.28656800000000032</c:v>
                </c:pt>
                <c:pt idx="37">
                  <c:v>0.28672000000000031</c:v>
                </c:pt>
                <c:pt idx="38">
                  <c:v>0.28672800000000032</c:v>
                </c:pt>
                <c:pt idx="39">
                  <c:v>0.28658500000000031</c:v>
                </c:pt>
                <c:pt idx="40">
                  <c:v>0.2879310000000001</c:v>
                </c:pt>
                <c:pt idx="41">
                  <c:v>0.28768700000000008</c:v>
                </c:pt>
                <c:pt idx="42">
                  <c:v>0.28731700000000032</c:v>
                </c:pt>
                <c:pt idx="43">
                  <c:v>0.28687100000000032</c:v>
                </c:pt>
                <c:pt idx="44">
                  <c:v>0.28761100000000001</c:v>
                </c:pt>
                <c:pt idx="45">
                  <c:v>0.28809200000000001</c:v>
                </c:pt>
                <c:pt idx="46">
                  <c:v>0.28767000000000031</c:v>
                </c:pt>
                <c:pt idx="47">
                  <c:v>0.288049</c:v>
                </c:pt>
                <c:pt idx="48">
                  <c:v>0.28781300000000032</c:v>
                </c:pt>
                <c:pt idx="49">
                  <c:v>0.28902000000000033</c:v>
                </c:pt>
                <c:pt idx="50">
                  <c:v>0.28873300000000002</c:v>
                </c:pt>
                <c:pt idx="51">
                  <c:v>0.28812500000000002</c:v>
                </c:pt>
                <c:pt idx="52">
                  <c:v>0.2885390000000001</c:v>
                </c:pt>
                <c:pt idx="53">
                  <c:v>0.28885900000000031</c:v>
                </c:pt>
                <c:pt idx="54">
                  <c:v>0.28943400000000002</c:v>
                </c:pt>
                <c:pt idx="55">
                  <c:v>0.288775</c:v>
                </c:pt>
                <c:pt idx="56">
                  <c:v>0.28880000000000033</c:v>
                </c:pt>
                <c:pt idx="57">
                  <c:v>0.28969600000000001</c:v>
                </c:pt>
                <c:pt idx="58">
                  <c:v>0.28984900000000002</c:v>
                </c:pt>
                <c:pt idx="59">
                  <c:v>0.289773</c:v>
                </c:pt>
                <c:pt idx="60">
                  <c:v>0.28933300000000001</c:v>
                </c:pt>
                <c:pt idx="61">
                  <c:v>0.28992500000000032</c:v>
                </c:pt>
                <c:pt idx="62">
                  <c:v>0.29073900000000003</c:v>
                </c:pt>
                <c:pt idx="63">
                  <c:v>0.290238</c:v>
                </c:pt>
                <c:pt idx="64">
                  <c:v>0.29020400000000002</c:v>
                </c:pt>
                <c:pt idx="65">
                  <c:v>0.29018800000000033</c:v>
                </c:pt>
                <c:pt idx="66">
                  <c:v>0.290798</c:v>
                </c:pt>
                <c:pt idx="67">
                  <c:v>0.29117100000000001</c:v>
                </c:pt>
                <c:pt idx="68">
                  <c:v>0.29062000000000032</c:v>
                </c:pt>
                <c:pt idx="69">
                  <c:v>0.29106900000000002</c:v>
                </c:pt>
                <c:pt idx="70">
                  <c:v>0.291435</c:v>
                </c:pt>
                <c:pt idx="71">
                  <c:v>0.29203000000000001</c:v>
                </c:pt>
                <c:pt idx="72">
                  <c:v>0.29106900000000002</c:v>
                </c:pt>
                <c:pt idx="73">
                  <c:v>0.2915370000000001</c:v>
                </c:pt>
                <c:pt idx="74">
                  <c:v>0.29205500000000001</c:v>
                </c:pt>
                <c:pt idx="75">
                  <c:v>0.29228500000000002</c:v>
                </c:pt>
                <c:pt idx="76">
                  <c:v>0.29210600000000031</c:v>
                </c:pt>
                <c:pt idx="77">
                  <c:v>0.2919700000000004</c:v>
                </c:pt>
                <c:pt idx="78">
                  <c:v>0.29275400000000001</c:v>
                </c:pt>
                <c:pt idx="79">
                  <c:v>0.2930260000000004</c:v>
                </c:pt>
                <c:pt idx="80">
                  <c:v>0.29315400000000008</c:v>
                </c:pt>
                <c:pt idx="81">
                  <c:v>0.29263400000000001</c:v>
                </c:pt>
                <c:pt idx="82">
                  <c:v>0.292933</c:v>
                </c:pt>
                <c:pt idx="83">
                  <c:v>0.29323100000000002</c:v>
                </c:pt>
                <c:pt idx="84">
                  <c:v>0.2930860000000004</c:v>
                </c:pt>
                <c:pt idx="85">
                  <c:v>0.2930860000000004</c:v>
                </c:pt>
                <c:pt idx="86">
                  <c:v>0.29295800000000033</c:v>
                </c:pt>
                <c:pt idx="87">
                  <c:v>0.29400800000000032</c:v>
                </c:pt>
                <c:pt idx="88">
                  <c:v>0.29372600000000032</c:v>
                </c:pt>
                <c:pt idx="89">
                  <c:v>0.29334200000000032</c:v>
                </c:pt>
                <c:pt idx="90">
                  <c:v>0.29345300000000002</c:v>
                </c:pt>
                <c:pt idx="91">
                  <c:v>0.29356400000000032</c:v>
                </c:pt>
                <c:pt idx="92">
                  <c:v>0.29460700000000001</c:v>
                </c:pt>
                <c:pt idx="93">
                  <c:v>0.29405100000000001</c:v>
                </c:pt>
                <c:pt idx="94">
                  <c:v>0.29367500000000002</c:v>
                </c:pt>
                <c:pt idx="95">
                  <c:v>0.29453000000000001</c:v>
                </c:pt>
                <c:pt idx="96">
                  <c:v>0.29481200000000046</c:v>
                </c:pt>
                <c:pt idx="97">
                  <c:v>0.2948290000000004</c:v>
                </c:pt>
                <c:pt idx="98">
                  <c:v>0.29453800000000002</c:v>
                </c:pt>
                <c:pt idx="99">
                  <c:v>0.2948890000000004</c:v>
                </c:pt>
                <c:pt idx="100">
                  <c:v>0.29535200000000039</c:v>
                </c:pt>
                <c:pt idx="101">
                  <c:v>0.2954120000000004</c:v>
                </c:pt>
                <c:pt idx="102">
                  <c:v>0.29522300000000001</c:v>
                </c:pt>
                <c:pt idx="103">
                  <c:v>0.29488100000000039</c:v>
                </c:pt>
                <c:pt idx="104">
                  <c:v>0.29583200000000032</c:v>
                </c:pt>
                <c:pt idx="105">
                  <c:v>0.29596100000000031</c:v>
                </c:pt>
                <c:pt idx="106">
                  <c:v>0.29559200000000002</c:v>
                </c:pt>
                <c:pt idx="107">
                  <c:v>0.29564400000000002</c:v>
                </c:pt>
                <c:pt idx="108">
                  <c:v>0.29612400000000033</c:v>
                </c:pt>
                <c:pt idx="109">
                  <c:v>0.29619300000000004</c:v>
                </c:pt>
                <c:pt idx="110">
                  <c:v>0.29561800000000032</c:v>
                </c:pt>
                <c:pt idx="111">
                  <c:v>0.2956950000000001</c:v>
                </c:pt>
                <c:pt idx="112">
                  <c:v>0.29661400000000032</c:v>
                </c:pt>
                <c:pt idx="113">
                  <c:v>0.29644200000000032</c:v>
                </c:pt>
                <c:pt idx="114">
                  <c:v>0.29662300000000008</c:v>
                </c:pt>
                <c:pt idx="115">
                  <c:v>0.29668300000000031</c:v>
                </c:pt>
                <c:pt idx="116">
                  <c:v>0.29668300000000031</c:v>
                </c:pt>
                <c:pt idx="117">
                  <c:v>0.29695800000000033</c:v>
                </c:pt>
                <c:pt idx="118">
                  <c:v>0.29747500000000032</c:v>
                </c:pt>
                <c:pt idx="119">
                  <c:v>0.29694100000000001</c:v>
                </c:pt>
                <c:pt idx="120">
                  <c:v>0.29688900000000046</c:v>
                </c:pt>
                <c:pt idx="121">
                  <c:v>0.2975350000000001</c:v>
                </c:pt>
                <c:pt idx="122">
                  <c:v>0.29758700000000032</c:v>
                </c:pt>
                <c:pt idx="123">
                  <c:v>0.29789700000000002</c:v>
                </c:pt>
                <c:pt idx="124">
                  <c:v>0.29777600000000032</c:v>
                </c:pt>
                <c:pt idx="125">
                  <c:v>0.29763800000000001</c:v>
                </c:pt>
                <c:pt idx="126">
                  <c:v>0.29817300000000002</c:v>
                </c:pt>
                <c:pt idx="127">
                  <c:v>0.29764700000000011</c:v>
                </c:pt>
                <c:pt idx="128">
                  <c:v>0.297595</c:v>
                </c:pt>
                <c:pt idx="129">
                  <c:v>0.29857000000000034</c:v>
                </c:pt>
                <c:pt idx="130">
                  <c:v>0.29839700000000002</c:v>
                </c:pt>
                <c:pt idx="131">
                  <c:v>0.29867400000000033</c:v>
                </c:pt>
                <c:pt idx="132">
                  <c:v>0.29824200000000001</c:v>
                </c:pt>
                <c:pt idx="133">
                  <c:v>0.29827700000000001</c:v>
                </c:pt>
                <c:pt idx="134">
                  <c:v>0.29877800000000032</c:v>
                </c:pt>
                <c:pt idx="135">
                  <c:v>0.29884700000000008</c:v>
                </c:pt>
                <c:pt idx="136">
                  <c:v>0.29881200000000047</c:v>
                </c:pt>
                <c:pt idx="137">
                  <c:v>0.29883800000000038</c:v>
                </c:pt>
                <c:pt idx="138">
                  <c:v>0.29948700000000039</c:v>
                </c:pt>
                <c:pt idx="139">
                  <c:v>0.29924400000000001</c:v>
                </c:pt>
                <c:pt idx="140">
                  <c:v>0.29947800000000047</c:v>
                </c:pt>
                <c:pt idx="141">
                  <c:v>0.29944300000000001</c:v>
                </c:pt>
                <c:pt idx="142">
                  <c:v>0.29958200000000046</c:v>
                </c:pt>
                <c:pt idx="143">
                  <c:v>0.29992800000000047</c:v>
                </c:pt>
                <c:pt idx="144">
                  <c:v>0.29941700000000032</c:v>
                </c:pt>
                <c:pt idx="145">
                  <c:v>0.29983300000000002</c:v>
                </c:pt>
                <c:pt idx="146">
                  <c:v>0.29992800000000047</c:v>
                </c:pt>
                <c:pt idx="147">
                  <c:v>0.30056100000000002</c:v>
                </c:pt>
                <c:pt idx="148">
                  <c:v>0.30037000000000053</c:v>
                </c:pt>
                <c:pt idx="149">
                  <c:v>0.30030100000000032</c:v>
                </c:pt>
                <c:pt idx="150">
                  <c:v>0.30050000000000032</c:v>
                </c:pt>
                <c:pt idx="151">
                  <c:v>0.30035300000000031</c:v>
                </c:pt>
                <c:pt idx="152">
                  <c:v>0.30114300000000011</c:v>
                </c:pt>
                <c:pt idx="153">
                  <c:v>0.30081300000000033</c:v>
                </c:pt>
                <c:pt idx="154">
                  <c:v>0.30115200000000031</c:v>
                </c:pt>
                <c:pt idx="155">
                  <c:v>0.30091700000000032</c:v>
                </c:pt>
                <c:pt idx="156">
                  <c:v>0.30152500000000032</c:v>
                </c:pt>
                <c:pt idx="157">
                  <c:v>0.30183000000000032</c:v>
                </c:pt>
                <c:pt idx="158">
                  <c:v>0.30130800000000046</c:v>
                </c:pt>
                <c:pt idx="159">
                  <c:v>0.30176900000000001</c:v>
                </c:pt>
                <c:pt idx="160">
                  <c:v>0.30189900000000008</c:v>
                </c:pt>
                <c:pt idx="161">
                  <c:v>0.30166500000000002</c:v>
                </c:pt>
                <c:pt idx="162">
                  <c:v>0.30237000000000053</c:v>
                </c:pt>
                <c:pt idx="163">
                  <c:v>0.30240500000000031</c:v>
                </c:pt>
                <c:pt idx="164">
                  <c:v>0.30280600000000046</c:v>
                </c:pt>
                <c:pt idx="165">
                  <c:v>0.30265700000000001</c:v>
                </c:pt>
                <c:pt idx="166">
                  <c:v>0.30275300000000011</c:v>
                </c:pt>
                <c:pt idx="167">
                  <c:v>0.30302400000000046</c:v>
                </c:pt>
                <c:pt idx="168">
                  <c:v>0.30286700000000033</c:v>
                </c:pt>
                <c:pt idx="169">
                  <c:v>0.30335500000000032</c:v>
                </c:pt>
                <c:pt idx="170">
                  <c:v>0.303093</c:v>
                </c:pt>
                <c:pt idx="171">
                  <c:v>0.30331200000000053</c:v>
                </c:pt>
                <c:pt idx="172">
                  <c:v>0.3035740000000004</c:v>
                </c:pt>
                <c:pt idx="173">
                  <c:v>0.303705</c:v>
                </c:pt>
                <c:pt idx="174">
                  <c:v>0.30350400000000033</c:v>
                </c:pt>
                <c:pt idx="175">
                  <c:v>0.30369600000000002</c:v>
                </c:pt>
                <c:pt idx="176">
                  <c:v>0.30380100000000032</c:v>
                </c:pt>
                <c:pt idx="177">
                  <c:v>0.30397600000000047</c:v>
                </c:pt>
                <c:pt idx="178">
                  <c:v>0.3039060000000004</c:v>
                </c:pt>
                <c:pt idx="179">
                  <c:v>0.30406300000000008</c:v>
                </c:pt>
                <c:pt idx="180">
                  <c:v>0.30426400000000031</c:v>
                </c:pt>
                <c:pt idx="181">
                  <c:v>0.304755</c:v>
                </c:pt>
                <c:pt idx="182">
                  <c:v>0.30454500000000001</c:v>
                </c:pt>
                <c:pt idx="183">
                  <c:v>0.30505300000000002</c:v>
                </c:pt>
                <c:pt idx="184">
                  <c:v>0.30480700000000038</c:v>
                </c:pt>
                <c:pt idx="185">
                  <c:v>0.30498300000000039</c:v>
                </c:pt>
                <c:pt idx="186">
                  <c:v>0.30493000000000031</c:v>
                </c:pt>
                <c:pt idx="187">
                  <c:v>0.30521100000000001</c:v>
                </c:pt>
                <c:pt idx="188">
                  <c:v>0.30527200000000032</c:v>
                </c:pt>
                <c:pt idx="189">
                  <c:v>0.30554400000000032</c:v>
                </c:pt>
                <c:pt idx="190">
                  <c:v>0.30559700000000001</c:v>
                </c:pt>
                <c:pt idx="191">
                  <c:v>0.30543900000000002</c:v>
                </c:pt>
                <c:pt idx="192">
                  <c:v>0.30611500000000008</c:v>
                </c:pt>
                <c:pt idx="193">
                  <c:v>0.30604500000000001</c:v>
                </c:pt>
                <c:pt idx="194">
                  <c:v>0.30572000000000032</c:v>
                </c:pt>
                <c:pt idx="195">
                  <c:v>0.30633500000000002</c:v>
                </c:pt>
                <c:pt idx="196">
                  <c:v>0.30648400000000048</c:v>
                </c:pt>
                <c:pt idx="197">
                  <c:v>0.30665100000000001</c:v>
                </c:pt>
                <c:pt idx="198">
                  <c:v>0.30634300000000031</c:v>
                </c:pt>
                <c:pt idx="199">
                  <c:v>0.30634300000000031</c:v>
                </c:pt>
                <c:pt idx="200">
                  <c:v>0.30708300000000038</c:v>
                </c:pt>
                <c:pt idx="201">
                  <c:v>0.30688900000000047</c:v>
                </c:pt>
                <c:pt idx="202">
                  <c:v>0.3071800000000004</c:v>
                </c:pt>
                <c:pt idx="203">
                  <c:v>0.30710900000000002</c:v>
                </c:pt>
                <c:pt idx="204">
                  <c:v>0.30739100000000008</c:v>
                </c:pt>
                <c:pt idx="205">
                  <c:v>0.30781400000000048</c:v>
                </c:pt>
                <c:pt idx="206">
                  <c:v>0.3076910000000001</c:v>
                </c:pt>
                <c:pt idx="207">
                  <c:v>0.30762000000000039</c:v>
                </c:pt>
                <c:pt idx="208">
                  <c:v>0.30777000000000032</c:v>
                </c:pt>
                <c:pt idx="209">
                  <c:v>0.30817600000000039</c:v>
                </c:pt>
                <c:pt idx="210">
                  <c:v>0.30832600000000066</c:v>
                </c:pt>
                <c:pt idx="211">
                  <c:v>0.30811400000000033</c:v>
                </c:pt>
                <c:pt idx="212">
                  <c:v>0.30821100000000001</c:v>
                </c:pt>
                <c:pt idx="213">
                  <c:v>0.30843200000000032</c:v>
                </c:pt>
                <c:pt idx="214">
                  <c:v>0.30868900000000032</c:v>
                </c:pt>
                <c:pt idx="215">
                  <c:v>0.30867100000000008</c:v>
                </c:pt>
                <c:pt idx="216">
                  <c:v>0.30886500000000033</c:v>
                </c:pt>
                <c:pt idx="217">
                  <c:v>0.3090160000000004</c:v>
                </c:pt>
                <c:pt idx="218">
                  <c:v>0.30934300000000031</c:v>
                </c:pt>
                <c:pt idx="219">
                  <c:v>0.30939600000000039</c:v>
                </c:pt>
                <c:pt idx="220">
                  <c:v>0.30914000000000008</c:v>
                </c:pt>
                <c:pt idx="221">
                  <c:v>0.30988400000000066</c:v>
                </c:pt>
                <c:pt idx="222">
                  <c:v>0.30989300000000031</c:v>
                </c:pt>
                <c:pt idx="223">
                  <c:v>0.30974200000000002</c:v>
                </c:pt>
                <c:pt idx="224">
                  <c:v>0.30965300000000001</c:v>
                </c:pt>
                <c:pt idx="225">
                  <c:v>0.30990100000000032</c:v>
                </c:pt>
                <c:pt idx="226">
                  <c:v>0.31029200000000001</c:v>
                </c:pt>
                <c:pt idx="227">
                  <c:v>0.3105140000000004</c:v>
                </c:pt>
                <c:pt idx="228">
                  <c:v>0.30997200000000052</c:v>
                </c:pt>
                <c:pt idx="229">
                  <c:v>0.31033600000000033</c:v>
                </c:pt>
                <c:pt idx="230">
                  <c:v>0.31099300000000002</c:v>
                </c:pt>
                <c:pt idx="231">
                  <c:v>0.31101100000000031</c:v>
                </c:pt>
                <c:pt idx="232">
                  <c:v>0.31077100000000002</c:v>
                </c:pt>
                <c:pt idx="233">
                  <c:v>0.31076200000000032</c:v>
                </c:pt>
                <c:pt idx="234">
                  <c:v>0.31120700000000001</c:v>
                </c:pt>
                <c:pt idx="235">
                  <c:v>0.31174000000000002</c:v>
                </c:pt>
                <c:pt idx="236">
                  <c:v>0.3114290000000004</c:v>
                </c:pt>
                <c:pt idx="237">
                  <c:v>0.31148200000000054</c:v>
                </c:pt>
                <c:pt idx="238">
                  <c:v>0.31212300000000032</c:v>
                </c:pt>
                <c:pt idx="239">
                  <c:v>0.31230200000000047</c:v>
                </c:pt>
                <c:pt idx="240">
                  <c:v>0.31208800000000048</c:v>
                </c:pt>
                <c:pt idx="241">
                  <c:v>0.311749</c:v>
                </c:pt>
                <c:pt idx="242">
                  <c:v>0.31199900000000008</c:v>
                </c:pt>
                <c:pt idx="243">
                  <c:v>0.31282800000000066</c:v>
                </c:pt>
                <c:pt idx="244">
                  <c:v>0.31225700000000001</c:v>
                </c:pt>
                <c:pt idx="245">
                  <c:v>0.31250700000000031</c:v>
                </c:pt>
                <c:pt idx="246">
                  <c:v>0.31242600000000054</c:v>
                </c:pt>
                <c:pt idx="247">
                  <c:v>0.31282800000000066</c:v>
                </c:pt>
                <c:pt idx="248">
                  <c:v>0.31328300000000031</c:v>
                </c:pt>
                <c:pt idx="249">
                  <c:v>0.31273000000000001</c:v>
                </c:pt>
                <c:pt idx="250">
                  <c:v>0.31311400000000039</c:v>
                </c:pt>
                <c:pt idx="251">
                  <c:v>0.3131760000000004</c:v>
                </c:pt>
                <c:pt idx="252">
                  <c:v>0.31354200000000032</c:v>
                </c:pt>
                <c:pt idx="253">
                  <c:v>0.31330100000000033</c:v>
                </c:pt>
                <c:pt idx="254">
                  <c:v>0.31336400000000048</c:v>
                </c:pt>
                <c:pt idx="255">
                  <c:v>0.31377500000000008</c:v>
                </c:pt>
                <c:pt idx="256">
                  <c:v>0.3141780000000004</c:v>
                </c:pt>
                <c:pt idx="257">
                  <c:v>0.31412400000000046</c:v>
                </c:pt>
                <c:pt idx="258">
                  <c:v>0.31377500000000008</c:v>
                </c:pt>
                <c:pt idx="259">
                  <c:v>0.31419600000000031</c:v>
                </c:pt>
                <c:pt idx="260">
                  <c:v>0.31471500000000002</c:v>
                </c:pt>
                <c:pt idx="261">
                  <c:v>0.31483200000000033</c:v>
                </c:pt>
                <c:pt idx="262">
                  <c:v>0.31443700000000002</c:v>
                </c:pt>
                <c:pt idx="263">
                  <c:v>0.31451800000000046</c:v>
                </c:pt>
                <c:pt idx="264">
                  <c:v>0.31511900000000032</c:v>
                </c:pt>
                <c:pt idx="265">
                  <c:v>0.31506500000000032</c:v>
                </c:pt>
                <c:pt idx="266">
                  <c:v>0.31512800000000046</c:v>
                </c:pt>
                <c:pt idx="267">
                  <c:v>0.31515500000000002</c:v>
                </c:pt>
                <c:pt idx="268">
                  <c:v>0.31529800000000002</c:v>
                </c:pt>
                <c:pt idx="269">
                  <c:v>0.3159270000000004</c:v>
                </c:pt>
                <c:pt idx="270">
                  <c:v>0.31556800000000046</c:v>
                </c:pt>
                <c:pt idx="271">
                  <c:v>0.31528900000000032</c:v>
                </c:pt>
                <c:pt idx="272">
                  <c:v>0.31580100000000033</c:v>
                </c:pt>
                <c:pt idx="273">
                  <c:v>0.31621500000000002</c:v>
                </c:pt>
                <c:pt idx="274">
                  <c:v>0.3162330000000001</c:v>
                </c:pt>
                <c:pt idx="275">
                  <c:v>0.3159810000000004</c:v>
                </c:pt>
                <c:pt idx="276">
                  <c:v>0.31588200000000066</c:v>
                </c:pt>
                <c:pt idx="277">
                  <c:v>0.31682700000000052</c:v>
                </c:pt>
                <c:pt idx="278">
                  <c:v>0.31665600000000038</c:v>
                </c:pt>
                <c:pt idx="279">
                  <c:v>0.31658400000000048</c:v>
                </c:pt>
                <c:pt idx="280">
                  <c:v>0.31645800000000046</c:v>
                </c:pt>
                <c:pt idx="281">
                  <c:v>0.31727700000000031</c:v>
                </c:pt>
                <c:pt idx="282">
                  <c:v>0.31725000000000031</c:v>
                </c:pt>
                <c:pt idx="283">
                  <c:v>0.31708800000000054</c:v>
                </c:pt>
                <c:pt idx="284">
                  <c:v>0.31702500000000033</c:v>
                </c:pt>
                <c:pt idx="285">
                  <c:v>0.31714200000000031</c:v>
                </c:pt>
                <c:pt idx="286">
                  <c:v>0.31753900000000002</c:v>
                </c:pt>
                <c:pt idx="287">
                  <c:v>0.31720500000000001</c:v>
                </c:pt>
                <c:pt idx="288">
                  <c:v>0.31680000000000053</c:v>
                </c:pt>
                <c:pt idx="289">
                  <c:v>0.31658400000000048</c:v>
                </c:pt>
                <c:pt idx="290">
                  <c:v>0.31754800000000033</c:v>
                </c:pt>
                <c:pt idx="291">
                  <c:v>0.31732300000000047</c:v>
                </c:pt>
                <c:pt idx="292">
                  <c:v>0.31698000000000054</c:v>
                </c:pt>
                <c:pt idx="293">
                  <c:v>0.31725000000000031</c:v>
                </c:pt>
                <c:pt idx="294">
                  <c:v>0.31702500000000033</c:v>
                </c:pt>
                <c:pt idx="295">
                  <c:v>0.31742200000000054</c:v>
                </c:pt>
                <c:pt idx="296">
                  <c:v>0.31689900000000032</c:v>
                </c:pt>
                <c:pt idx="297">
                  <c:v>0.31723200000000001</c:v>
                </c:pt>
                <c:pt idx="298">
                  <c:v>0.31790000000000046</c:v>
                </c:pt>
                <c:pt idx="299">
                  <c:v>0.31781000000000054</c:v>
                </c:pt>
                <c:pt idx="300">
                  <c:v>0.31734100000000032</c:v>
                </c:pt>
                <c:pt idx="301">
                  <c:v>0.317747</c:v>
                </c:pt>
                <c:pt idx="302">
                  <c:v>0.31803600000000032</c:v>
                </c:pt>
                <c:pt idx="303">
                  <c:v>0.31764700000000001</c:v>
                </c:pt>
                <c:pt idx="304">
                  <c:v>0.31762900000000038</c:v>
                </c:pt>
                <c:pt idx="305">
                  <c:v>0.3176200000000004</c:v>
                </c:pt>
                <c:pt idx="306">
                  <c:v>0.31776500000000002</c:v>
                </c:pt>
                <c:pt idx="307">
                  <c:v>0.31808100000000034</c:v>
                </c:pt>
                <c:pt idx="308">
                  <c:v>0.31738600000000067</c:v>
                </c:pt>
                <c:pt idx="309">
                  <c:v>0.31787300000000046</c:v>
                </c:pt>
                <c:pt idx="310">
                  <c:v>0.31776500000000002</c:v>
                </c:pt>
                <c:pt idx="311">
                  <c:v>0.31832500000000047</c:v>
                </c:pt>
                <c:pt idx="312">
                  <c:v>0.31778300000000032</c:v>
                </c:pt>
                <c:pt idx="313">
                  <c:v>0.31733200000000039</c:v>
                </c:pt>
                <c:pt idx="314">
                  <c:v>0.31812600000000046</c:v>
                </c:pt>
                <c:pt idx="315">
                  <c:v>0.31831600000000065</c:v>
                </c:pt>
                <c:pt idx="316">
                  <c:v>0.31810800000000033</c:v>
                </c:pt>
                <c:pt idx="317">
                  <c:v>0.31823400000000002</c:v>
                </c:pt>
                <c:pt idx="318">
                  <c:v>0.31846000000000046</c:v>
                </c:pt>
                <c:pt idx="319">
                  <c:v>0.31863200000000008</c:v>
                </c:pt>
                <c:pt idx="320">
                  <c:v>0.31865900000000008</c:v>
                </c:pt>
                <c:pt idx="321">
                  <c:v>0.31871400000000033</c:v>
                </c:pt>
                <c:pt idx="322">
                  <c:v>0.31885800000000047</c:v>
                </c:pt>
                <c:pt idx="323">
                  <c:v>0.31954700000000008</c:v>
                </c:pt>
                <c:pt idx="324">
                  <c:v>0.3199460000000004</c:v>
                </c:pt>
                <c:pt idx="325">
                  <c:v>0.31954700000000008</c:v>
                </c:pt>
                <c:pt idx="326">
                  <c:v>0.3192840000000004</c:v>
                </c:pt>
                <c:pt idx="327">
                  <c:v>0.3197820000000004</c:v>
                </c:pt>
                <c:pt idx="328">
                  <c:v>0.32015400000000038</c:v>
                </c:pt>
                <c:pt idx="329">
                  <c:v>0.31971900000000031</c:v>
                </c:pt>
                <c:pt idx="330">
                  <c:v>0.31975500000000001</c:v>
                </c:pt>
                <c:pt idx="331">
                  <c:v>0.31948300000000046</c:v>
                </c:pt>
                <c:pt idx="332">
                  <c:v>0.31937400000000066</c:v>
                </c:pt>
                <c:pt idx="333">
                  <c:v>0.31990900000000033</c:v>
                </c:pt>
                <c:pt idx="334">
                  <c:v>0.31968300000000038</c:v>
                </c:pt>
                <c:pt idx="335">
                  <c:v>0.32096300000000033</c:v>
                </c:pt>
                <c:pt idx="336">
                  <c:v>0.32164600000000032</c:v>
                </c:pt>
                <c:pt idx="337">
                  <c:v>0.32168200000000047</c:v>
                </c:pt>
                <c:pt idx="338">
                  <c:v>0.3215000000000004</c:v>
                </c:pt>
                <c:pt idx="339">
                  <c:v>0.32131800000000066</c:v>
                </c:pt>
                <c:pt idx="340">
                  <c:v>0.32171800000000039</c:v>
                </c:pt>
                <c:pt idx="341">
                  <c:v>0.32196400000000047</c:v>
                </c:pt>
                <c:pt idx="342">
                  <c:v>0.32170900000000002</c:v>
                </c:pt>
                <c:pt idx="343">
                  <c:v>0.32143600000000033</c:v>
                </c:pt>
                <c:pt idx="344">
                  <c:v>0.32202800000000054</c:v>
                </c:pt>
                <c:pt idx="345">
                  <c:v>0.32242000000000054</c:v>
                </c:pt>
                <c:pt idx="346">
                  <c:v>0.32209200000000032</c:v>
                </c:pt>
                <c:pt idx="347">
                  <c:v>0.3218920000000004</c:v>
                </c:pt>
                <c:pt idx="348">
                  <c:v>0.32223800000000002</c:v>
                </c:pt>
                <c:pt idx="349">
                  <c:v>0.32280400000000048</c:v>
                </c:pt>
                <c:pt idx="350">
                  <c:v>0.3225850000000004</c:v>
                </c:pt>
                <c:pt idx="351">
                  <c:v>0.32267600000000046</c:v>
                </c:pt>
                <c:pt idx="352">
                  <c:v>0.32274000000000008</c:v>
                </c:pt>
                <c:pt idx="353">
                  <c:v>0.3230870000000004</c:v>
                </c:pt>
                <c:pt idx="354">
                  <c:v>0.3232240000000004</c:v>
                </c:pt>
                <c:pt idx="355">
                  <c:v>0.32275800000000032</c:v>
                </c:pt>
                <c:pt idx="356">
                  <c:v>0.32303200000000032</c:v>
                </c:pt>
                <c:pt idx="357">
                  <c:v>0.32372700000000032</c:v>
                </c:pt>
                <c:pt idx="358">
                  <c:v>0.32370900000000002</c:v>
                </c:pt>
                <c:pt idx="359">
                  <c:v>0.32364500000000002</c:v>
                </c:pt>
                <c:pt idx="360">
                  <c:v>0.32352600000000048</c:v>
                </c:pt>
                <c:pt idx="361">
                  <c:v>0.32421200000000033</c:v>
                </c:pt>
                <c:pt idx="362">
                  <c:v>0.32427700000000031</c:v>
                </c:pt>
                <c:pt idx="363">
                  <c:v>0.32405700000000032</c:v>
                </c:pt>
                <c:pt idx="364">
                  <c:v>0.3238920000000004</c:v>
                </c:pt>
                <c:pt idx="365">
                  <c:v>0.32450600000000046</c:v>
                </c:pt>
                <c:pt idx="366">
                  <c:v>0.32498300000000047</c:v>
                </c:pt>
                <c:pt idx="367">
                  <c:v>0.32452400000000048</c:v>
                </c:pt>
                <c:pt idx="368">
                  <c:v>0.32439600000000046</c:v>
                </c:pt>
                <c:pt idx="369">
                  <c:v>0.32468900000000039</c:v>
                </c:pt>
                <c:pt idx="370">
                  <c:v>0.32534100000000032</c:v>
                </c:pt>
                <c:pt idx="371">
                  <c:v>0.32546000000000053</c:v>
                </c:pt>
                <c:pt idx="372">
                  <c:v>0.32490000000000047</c:v>
                </c:pt>
                <c:pt idx="373">
                  <c:v>0.32511100000000032</c:v>
                </c:pt>
                <c:pt idx="374">
                  <c:v>0.32564400000000032</c:v>
                </c:pt>
                <c:pt idx="375">
                  <c:v>0.32588300000000053</c:v>
                </c:pt>
                <c:pt idx="376">
                  <c:v>0.32540500000000033</c:v>
                </c:pt>
                <c:pt idx="377">
                  <c:v>0.3253320000000004</c:v>
                </c:pt>
                <c:pt idx="378">
                  <c:v>0.32620500000000002</c:v>
                </c:pt>
                <c:pt idx="379">
                  <c:v>0.32632500000000053</c:v>
                </c:pt>
                <c:pt idx="380">
                  <c:v>0.32609500000000002</c:v>
                </c:pt>
                <c:pt idx="381">
                  <c:v>0.32592000000000065</c:v>
                </c:pt>
                <c:pt idx="382">
                  <c:v>0.32644500000000032</c:v>
                </c:pt>
                <c:pt idx="383">
                  <c:v>0.32682200000000067</c:v>
                </c:pt>
                <c:pt idx="384">
                  <c:v>0.32656400000000047</c:v>
                </c:pt>
                <c:pt idx="385">
                  <c:v>0.32644500000000032</c:v>
                </c:pt>
                <c:pt idx="386">
                  <c:v>0.32678600000000046</c:v>
                </c:pt>
                <c:pt idx="387">
                  <c:v>0.3274400000000004</c:v>
                </c:pt>
                <c:pt idx="388">
                  <c:v>0.32746800000000054</c:v>
                </c:pt>
                <c:pt idx="389">
                  <c:v>0.32690500000000033</c:v>
                </c:pt>
                <c:pt idx="390">
                  <c:v>0.3271080000000004</c:v>
                </c:pt>
                <c:pt idx="391">
                  <c:v>0.32777300000000031</c:v>
                </c:pt>
                <c:pt idx="392">
                  <c:v>0.3279670000000004</c:v>
                </c:pt>
                <c:pt idx="393">
                  <c:v>0.32726500000000008</c:v>
                </c:pt>
                <c:pt idx="394">
                  <c:v>0.32722800000000046</c:v>
                </c:pt>
                <c:pt idx="395">
                  <c:v>0.32798500000000053</c:v>
                </c:pt>
                <c:pt idx="396">
                  <c:v>0.328235</c:v>
                </c:pt>
                <c:pt idx="397">
                  <c:v>0.32790200000000053</c:v>
                </c:pt>
                <c:pt idx="398">
                  <c:v>0.32758800000000066</c:v>
                </c:pt>
                <c:pt idx="399">
                  <c:v>0.32828100000000032</c:v>
                </c:pt>
                <c:pt idx="400">
                  <c:v>0.32854000000000033</c:v>
                </c:pt>
                <c:pt idx="401">
                  <c:v>0.32845700000000033</c:v>
                </c:pt>
                <c:pt idx="402">
                  <c:v>0.32817000000000046</c:v>
                </c:pt>
                <c:pt idx="403">
                  <c:v>0.32834600000000053</c:v>
                </c:pt>
                <c:pt idx="404">
                  <c:v>0.32910500000000031</c:v>
                </c:pt>
                <c:pt idx="405">
                  <c:v>0.32917900000000033</c:v>
                </c:pt>
                <c:pt idx="406">
                  <c:v>0.32859600000000033</c:v>
                </c:pt>
                <c:pt idx="407">
                  <c:v>0.32917000000000046</c:v>
                </c:pt>
                <c:pt idx="408">
                  <c:v>0.32954100000000008</c:v>
                </c:pt>
                <c:pt idx="409">
                  <c:v>0.32956900000000033</c:v>
                </c:pt>
                <c:pt idx="410">
                  <c:v>0.32942000000000066</c:v>
                </c:pt>
                <c:pt idx="411">
                  <c:v>0.32947600000000066</c:v>
                </c:pt>
                <c:pt idx="412">
                  <c:v>0.32982800000000073</c:v>
                </c:pt>
                <c:pt idx="413">
                  <c:v>0.33046000000000048</c:v>
                </c:pt>
                <c:pt idx="414">
                  <c:v>0.32986600000000066</c:v>
                </c:pt>
                <c:pt idx="415">
                  <c:v>0.32995800000000047</c:v>
                </c:pt>
                <c:pt idx="416">
                  <c:v>0.33056200000000047</c:v>
                </c:pt>
                <c:pt idx="417">
                  <c:v>0.33096200000000048</c:v>
                </c:pt>
                <c:pt idx="418">
                  <c:v>0.33086900000000047</c:v>
                </c:pt>
                <c:pt idx="419">
                  <c:v>0.33031100000000047</c:v>
                </c:pt>
                <c:pt idx="420">
                  <c:v>0.33090600000000048</c:v>
                </c:pt>
                <c:pt idx="421">
                  <c:v>0.33138100000000065</c:v>
                </c:pt>
                <c:pt idx="422">
                  <c:v>0.33138100000000065</c:v>
                </c:pt>
                <c:pt idx="423">
                  <c:v>0.33086000000000065</c:v>
                </c:pt>
                <c:pt idx="424">
                  <c:v>0.33102700000000046</c:v>
                </c:pt>
                <c:pt idx="425">
                  <c:v>0.331791</c:v>
                </c:pt>
                <c:pt idx="426">
                  <c:v>0.33175400000000038</c:v>
                </c:pt>
                <c:pt idx="427">
                  <c:v>0.33131600000000067</c:v>
                </c:pt>
                <c:pt idx="428">
                  <c:v>0.33131600000000067</c:v>
                </c:pt>
                <c:pt idx="429">
                  <c:v>0.33201500000000039</c:v>
                </c:pt>
                <c:pt idx="430">
                  <c:v>0.33232300000000053</c:v>
                </c:pt>
                <c:pt idx="431">
                  <c:v>0.33206200000000047</c:v>
                </c:pt>
                <c:pt idx="432">
                  <c:v>0.33178200000000047</c:v>
                </c:pt>
                <c:pt idx="433">
                  <c:v>0.3325190000000004</c:v>
                </c:pt>
                <c:pt idx="434">
                  <c:v>0.33293000000000039</c:v>
                </c:pt>
                <c:pt idx="435">
                  <c:v>0.33265000000000033</c:v>
                </c:pt>
                <c:pt idx="436">
                  <c:v>0.33233200000000046</c:v>
                </c:pt>
                <c:pt idx="437">
                  <c:v>0.33269600000000032</c:v>
                </c:pt>
                <c:pt idx="438">
                  <c:v>0.33317300000000033</c:v>
                </c:pt>
                <c:pt idx="439">
                  <c:v>0.33327600000000046</c:v>
                </c:pt>
                <c:pt idx="440">
                  <c:v>0.33274300000000001</c:v>
                </c:pt>
                <c:pt idx="441">
                  <c:v>0.33303300000000002</c:v>
                </c:pt>
                <c:pt idx="442">
                  <c:v>0.33397800000000066</c:v>
                </c:pt>
                <c:pt idx="443">
                  <c:v>0.3336600000000004</c:v>
                </c:pt>
                <c:pt idx="444">
                  <c:v>0.33359400000000033</c:v>
                </c:pt>
                <c:pt idx="445">
                  <c:v>0.33352900000000046</c:v>
                </c:pt>
                <c:pt idx="446">
                  <c:v>0.33413800000000032</c:v>
                </c:pt>
                <c:pt idx="447">
                  <c:v>0.33445700000000039</c:v>
                </c:pt>
                <c:pt idx="448">
                  <c:v>0.33409100000000008</c:v>
                </c:pt>
                <c:pt idx="449">
                  <c:v>0.33409100000000008</c:v>
                </c:pt>
                <c:pt idx="450">
                  <c:v>0.33441000000000065</c:v>
                </c:pt>
                <c:pt idx="451">
                  <c:v>0.33497300000000046</c:v>
                </c:pt>
                <c:pt idx="452">
                  <c:v>0.3347660000000004</c:v>
                </c:pt>
                <c:pt idx="453">
                  <c:v>0.33463500000000002</c:v>
                </c:pt>
                <c:pt idx="454">
                  <c:v>0.3349070000000004</c:v>
                </c:pt>
                <c:pt idx="455">
                  <c:v>0.33543300000000031</c:v>
                </c:pt>
                <c:pt idx="456">
                  <c:v>0.33565900000000032</c:v>
                </c:pt>
                <c:pt idx="457">
                  <c:v>0.33585700000000046</c:v>
                </c:pt>
                <c:pt idx="458">
                  <c:v>0.33637400000000073</c:v>
                </c:pt>
                <c:pt idx="459">
                  <c:v>0.33708200000000066</c:v>
                </c:pt>
                <c:pt idx="460">
                  <c:v>0.33710100000000032</c:v>
                </c:pt>
                <c:pt idx="461">
                  <c:v>0.33620500000000031</c:v>
                </c:pt>
                <c:pt idx="462">
                  <c:v>0.33577200000000046</c:v>
                </c:pt>
                <c:pt idx="463">
                  <c:v>0.33633700000000033</c:v>
                </c:pt>
                <c:pt idx="464">
                  <c:v>0.33638400000000079</c:v>
                </c:pt>
                <c:pt idx="465">
                  <c:v>0.33632700000000065</c:v>
                </c:pt>
                <c:pt idx="466">
                  <c:v>0.33618600000000054</c:v>
                </c:pt>
                <c:pt idx="467">
                  <c:v>0.33669500000000002</c:v>
                </c:pt>
                <c:pt idx="468">
                  <c:v>0.33707200000000054</c:v>
                </c:pt>
                <c:pt idx="469">
                  <c:v>0.33683600000000047</c:v>
                </c:pt>
                <c:pt idx="470">
                  <c:v>0.33701600000000054</c:v>
                </c:pt>
                <c:pt idx="471">
                  <c:v>0.33711900000000034</c:v>
                </c:pt>
                <c:pt idx="472">
                  <c:v>0.33755400000000046</c:v>
                </c:pt>
                <c:pt idx="473">
                  <c:v>0.33770500000000031</c:v>
                </c:pt>
                <c:pt idx="474">
                  <c:v>0.33745000000000053</c:v>
                </c:pt>
                <c:pt idx="475">
                  <c:v>0.33751600000000054</c:v>
                </c:pt>
                <c:pt idx="476">
                  <c:v>0.3379320000000004</c:v>
                </c:pt>
                <c:pt idx="477">
                  <c:v>0.33819700000000008</c:v>
                </c:pt>
                <c:pt idx="478">
                  <c:v>0.3381020000000004</c:v>
                </c:pt>
                <c:pt idx="479">
                  <c:v>0.33825400000000033</c:v>
                </c:pt>
                <c:pt idx="480">
                  <c:v>0.33848100000000053</c:v>
                </c:pt>
                <c:pt idx="481">
                  <c:v>0.33884100000000039</c:v>
                </c:pt>
                <c:pt idx="482">
                  <c:v>0.33882200000000073</c:v>
                </c:pt>
                <c:pt idx="483">
                  <c:v>0.33851900000000046</c:v>
                </c:pt>
                <c:pt idx="484">
                  <c:v>0.33906800000000048</c:v>
                </c:pt>
                <c:pt idx="485">
                  <c:v>0.3392100000000004</c:v>
                </c:pt>
                <c:pt idx="486">
                  <c:v>0.33946700000000046</c:v>
                </c:pt>
                <c:pt idx="487">
                  <c:v>0.33938100000000065</c:v>
                </c:pt>
                <c:pt idx="488">
                  <c:v>0.33953300000000008</c:v>
                </c:pt>
                <c:pt idx="489">
                  <c:v>0.340055</c:v>
                </c:pt>
                <c:pt idx="490">
                  <c:v>0.34015000000000001</c:v>
                </c:pt>
                <c:pt idx="491">
                  <c:v>0.33992200000000067</c:v>
                </c:pt>
                <c:pt idx="492">
                  <c:v>0.3399030000000004</c:v>
                </c:pt>
                <c:pt idx="493">
                  <c:v>0.34030200000000038</c:v>
                </c:pt>
                <c:pt idx="494">
                  <c:v>0.34055000000000002</c:v>
                </c:pt>
                <c:pt idx="495">
                  <c:v>0.34050200000000008</c:v>
                </c:pt>
                <c:pt idx="496">
                  <c:v>0.34063500000000002</c:v>
                </c:pt>
                <c:pt idx="497">
                  <c:v>0.340702</c:v>
                </c:pt>
                <c:pt idx="498">
                  <c:v>0.34119700000000003</c:v>
                </c:pt>
                <c:pt idx="499">
                  <c:v>0.3409880000000004</c:v>
                </c:pt>
                <c:pt idx="500">
                  <c:v>0.34119700000000003</c:v>
                </c:pt>
                <c:pt idx="501">
                  <c:v>0.34133000000000002</c:v>
                </c:pt>
                <c:pt idx="502">
                  <c:v>0.34154000000000001</c:v>
                </c:pt>
                <c:pt idx="503">
                  <c:v>0.341779</c:v>
                </c:pt>
                <c:pt idx="504">
                  <c:v>0.34159700000000004</c:v>
                </c:pt>
                <c:pt idx="505">
                  <c:v>0.34193100000000004</c:v>
                </c:pt>
                <c:pt idx="506">
                  <c:v>0.34218000000000032</c:v>
                </c:pt>
                <c:pt idx="507">
                  <c:v>0.34214100000000003</c:v>
                </c:pt>
                <c:pt idx="508">
                  <c:v>0.34230400000000033</c:v>
                </c:pt>
                <c:pt idx="509">
                  <c:v>0.34223700000000001</c:v>
                </c:pt>
                <c:pt idx="510">
                  <c:v>0.34260000000000002</c:v>
                </c:pt>
                <c:pt idx="511">
                  <c:v>0.342696</c:v>
                </c:pt>
                <c:pt idx="512">
                  <c:v>0.342839</c:v>
                </c:pt>
                <c:pt idx="513">
                  <c:v>0.34281000000000039</c:v>
                </c:pt>
                <c:pt idx="514">
                  <c:v>0.34311600000000031</c:v>
                </c:pt>
                <c:pt idx="515">
                  <c:v>0.34345100000000001</c:v>
                </c:pt>
                <c:pt idx="516">
                  <c:v>0.34335600000000038</c:v>
                </c:pt>
                <c:pt idx="517">
                  <c:v>0.34342300000000031</c:v>
                </c:pt>
                <c:pt idx="518">
                  <c:v>0.34370100000000003</c:v>
                </c:pt>
                <c:pt idx="519">
                  <c:v>0.34390200000000032</c:v>
                </c:pt>
                <c:pt idx="520">
                  <c:v>0.34406500000000001</c:v>
                </c:pt>
                <c:pt idx="521">
                  <c:v>0.34399800000000008</c:v>
                </c:pt>
                <c:pt idx="522">
                  <c:v>0.34432400000000046</c:v>
                </c:pt>
                <c:pt idx="523">
                  <c:v>0.34418000000000032</c:v>
                </c:pt>
                <c:pt idx="524">
                  <c:v>0.344391</c:v>
                </c:pt>
                <c:pt idx="525">
                  <c:v>0.34448700000000032</c:v>
                </c:pt>
                <c:pt idx="526">
                  <c:v>0.34472700000000001</c:v>
                </c:pt>
                <c:pt idx="527">
                  <c:v>0.34488100000000038</c:v>
                </c:pt>
                <c:pt idx="528">
                  <c:v>0.34496700000000002</c:v>
                </c:pt>
                <c:pt idx="529">
                  <c:v>0.34508300000000008</c:v>
                </c:pt>
                <c:pt idx="530">
                  <c:v>0.34513100000000002</c:v>
                </c:pt>
                <c:pt idx="531">
                  <c:v>0.34542900000000032</c:v>
                </c:pt>
                <c:pt idx="532">
                  <c:v>0.34545800000000032</c:v>
                </c:pt>
                <c:pt idx="533">
                  <c:v>0.34558300000000008</c:v>
                </c:pt>
                <c:pt idx="534">
                  <c:v>0.34572700000000001</c:v>
                </c:pt>
                <c:pt idx="535">
                  <c:v>0.34586200000000034</c:v>
                </c:pt>
                <c:pt idx="536">
                  <c:v>0.345891</c:v>
                </c:pt>
                <c:pt idx="537">
                  <c:v>0.34595800000000032</c:v>
                </c:pt>
                <c:pt idx="538">
                  <c:v>0.34608400000000034</c:v>
                </c:pt>
                <c:pt idx="539">
                  <c:v>0.34645900000000002</c:v>
                </c:pt>
                <c:pt idx="540">
                  <c:v>0.34634400000000032</c:v>
                </c:pt>
                <c:pt idx="541">
                  <c:v>0.34651700000000002</c:v>
                </c:pt>
                <c:pt idx="542">
                  <c:v>0.34667200000000031</c:v>
                </c:pt>
                <c:pt idx="543">
                  <c:v>0.34679700000000002</c:v>
                </c:pt>
                <c:pt idx="544">
                  <c:v>0.34684500000000001</c:v>
                </c:pt>
                <c:pt idx="545">
                  <c:v>0.34699000000000002</c:v>
                </c:pt>
                <c:pt idx="546">
                  <c:v>0.34697100000000008</c:v>
                </c:pt>
                <c:pt idx="547">
                  <c:v>0.34720300000000004</c:v>
                </c:pt>
                <c:pt idx="548">
                  <c:v>0.34725100000000003</c:v>
                </c:pt>
                <c:pt idx="549">
                  <c:v>0.34731900000000032</c:v>
                </c:pt>
                <c:pt idx="550">
                  <c:v>0.34795700000000002</c:v>
                </c:pt>
                <c:pt idx="551">
                  <c:v>0.34791800000000039</c:v>
                </c:pt>
                <c:pt idx="552">
                  <c:v>0.3478120000000004</c:v>
                </c:pt>
                <c:pt idx="553">
                  <c:v>0.34786000000000034</c:v>
                </c:pt>
                <c:pt idx="554">
                  <c:v>0.34786000000000034</c:v>
                </c:pt>
                <c:pt idx="555">
                  <c:v>0.34816000000000008</c:v>
                </c:pt>
                <c:pt idx="556">
                  <c:v>0.34817000000000031</c:v>
                </c:pt>
                <c:pt idx="557">
                  <c:v>0.34823800000000005</c:v>
                </c:pt>
                <c:pt idx="558">
                  <c:v>0.34818900000000008</c:v>
                </c:pt>
                <c:pt idx="559">
                  <c:v>0.3487030000000001</c:v>
                </c:pt>
                <c:pt idx="560">
                  <c:v>0.34903200000000001</c:v>
                </c:pt>
                <c:pt idx="561">
                  <c:v>0.3487610000000001</c:v>
                </c:pt>
                <c:pt idx="562">
                  <c:v>0.34909100000000004</c:v>
                </c:pt>
                <c:pt idx="563">
                  <c:v>0.34950800000000032</c:v>
                </c:pt>
                <c:pt idx="564">
                  <c:v>0.34964400000000001</c:v>
                </c:pt>
                <c:pt idx="565">
                  <c:v>0.34955600000000031</c:v>
                </c:pt>
                <c:pt idx="566">
                  <c:v>0.34955600000000031</c:v>
                </c:pt>
                <c:pt idx="567">
                  <c:v>0.34972200000000031</c:v>
                </c:pt>
                <c:pt idx="568">
                  <c:v>0.34983800000000032</c:v>
                </c:pt>
                <c:pt idx="569">
                  <c:v>0.34991600000000039</c:v>
                </c:pt>
                <c:pt idx="570">
                  <c:v>0.34996500000000008</c:v>
                </c:pt>
                <c:pt idx="571">
                  <c:v>0.35031500000000032</c:v>
                </c:pt>
                <c:pt idx="572">
                  <c:v>0.35071400000000008</c:v>
                </c:pt>
                <c:pt idx="573">
                  <c:v>0.35082100000000038</c:v>
                </c:pt>
                <c:pt idx="574">
                  <c:v>0.35100600000000032</c:v>
                </c:pt>
                <c:pt idx="575">
                  <c:v>0.35110400000000008</c:v>
                </c:pt>
                <c:pt idx="576">
                  <c:v>0.35165000000000002</c:v>
                </c:pt>
                <c:pt idx="577">
                  <c:v>0.35154200000000002</c:v>
                </c:pt>
                <c:pt idx="578">
                  <c:v>0.35155200000000031</c:v>
                </c:pt>
                <c:pt idx="579">
                  <c:v>0.35178600000000032</c:v>
                </c:pt>
                <c:pt idx="580">
                  <c:v>0.35211800000000032</c:v>
                </c:pt>
                <c:pt idx="581">
                  <c:v>0.35234300000000002</c:v>
                </c:pt>
                <c:pt idx="582">
                  <c:v>0.35222600000000032</c:v>
                </c:pt>
                <c:pt idx="583">
                  <c:v>0.35220600000000002</c:v>
                </c:pt>
                <c:pt idx="584">
                  <c:v>0.35272500000000001</c:v>
                </c:pt>
                <c:pt idx="585">
                  <c:v>0.35296900000000031</c:v>
                </c:pt>
                <c:pt idx="586">
                  <c:v>0.35285200000000033</c:v>
                </c:pt>
                <c:pt idx="587">
                  <c:v>0.35280300000000031</c:v>
                </c:pt>
                <c:pt idx="588">
                  <c:v>0.35311600000000032</c:v>
                </c:pt>
                <c:pt idx="589">
                  <c:v>0.35355700000000001</c:v>
                </c:pt>
                <c:pt idx="590">
                  <c:v>0.35363500000000003</c:v>
                </c:pt>
                <c:pt idx="591">
                  <c:v>0.353439</c:v>
                </c:pt>
                <c:pt idx="592">
                  <c:v>0.35371400000000008</c:v>
                </c:pt>
                <c:pt idx="593">
                  <c:v>0.35394900000000001</c:v>
                </c:pt>
                <c:pt idx="594">
                  <c:v>0.35411600000000032</c:v>
                </c:pt>
                <c:pt idx="595">
                  <c:v>0.35431300000000032</c:v>
                </c:pt>
                <c:pt idx="596">
                  <c:v>0.3542050000000001</c:v>
                </c:pt>
                <c:pt idx="597">
                  <c:v>0.3546470000000001</c:v>
                </c:pt>
                <c:pt idx="598">
                  <c:v>0.35482300000000033</c:v>
                </c:pt>
                <c:pt idx="599">
                  <c:v>0.35478400000000032</c:v>
                </c:pt>
                <c:pt idx="600">
                  <c:v>0.35497100000000031</c:v>
                </c:pt>
                <c:pt idx="601">
                  <c:v>0.35502000000000034</c:v>
                </c:pt>
                <c:pt idx="602">
                  <c:v>0.35533500000000001</c:v>
                </c:pt>
                <c:pt idx="603">
                  <c:v>0.35561100000000001</c:v>
                </c:pt>
                <c:pt idx="604">
                  <c:v>0.355433</c:v>
                </c:pt>
                <c:pt idx="605">
                  <c:v>0.355709</c:v>
                </c:pt>
                <c:pt idx="606">
                  <c:v>0.35592600000000046</c:v>
                </c:pt>
                <c:pt idx="607">
                  <c:v>0.35612300000000002</c:v>
                </c:pt>
                <c:pt idx="608">
                  <c:v>0.35621200000000008</c:v>
                </c:pt>
                <c:pt idx="609">
                  <c:v>0.35641900000000032</c:v>
                </c:pt>
                <c:pt idx="610">
                  <c:v>0.35664600000000002</c:v>
                </c:pt>
                <c:pt idx="611">
                  <c:v>0.35687300000000033</c:v>
                </c:pt>
                <c:pt idx="612">
                  <c:v>0.35672500000000001</c:v>
                </c:pt>
                <c:pt idx="613">
                  <c:v>0.35685300000000031</c:v>
                </c:pt>
                <c:pt idx="614">
                  <c:v>0.35718900000000031</c:v>
                </c:pt>
                <c:pt idx="615">
                  <c:v>0.35732800000000048</c:v>
                </c:pt>
                <c:pt idx="616">
                  <c:v>0.35741700000000032</c:v>
                </c:pt>
                <c:pt idx="617">
                  <c:v>0.35730800000000046</c:v>
                </c:pt>
                <c:pt idx="618">
                  <c:v>0.35746600000000039</c:v>
                </c:pt>
                <c:pt idx="619">
                  <c:v>0.35800100000000001</c:v>
                </c:pt>
                <c:pt idx="620">
                  <c:v>0.35804000000000002</c:v>
                </c:pt>
                <c:pt idx="621">
                  <c:v>0.35802000000000039</c:v>
                </c:pt>
                <c:pt idx="622">
                  <c:v>0.3581390000000001</c:v>
                </c:pt>
                <c:pt idx="623">
                  <c:v>0.3585260000000004</c:v>
                </c:pt>
                <c:pt idx="624">
                  <c:v>0.35868500000000031</c:v>
                </c:pt>
                <c:pt idx="625">
                  <c:v>0.35855600000000032</c:v>
                </c:pt>
                <c:pt idx="626">
                  <c:v>0.358655</c:v>
                </c:pt>
                <c:pt idx="627">
                  <c:v>0.35912100000000002</c:v>
                </c:pt>
                <c:pt idx="628">
                  <c:v>0.35937900000000039</c:v>
                </c:pt>
                <c:pt idx="629">
                  <c:v>0.35929</c:v>
                </c:pt>
                <c:pt idx="630">
                  <c:v>0.35943900000000001</c:v>
                </c:pt>
                <c:pt idx="631">
                  <c:v>0.3595780000000004</c:v>
                </c:pt>
                <c:pt idx="632">
                  <c:v>0.35983700000000002</c:v>
                </c:pt>
                <c:pt idx="633">
                  <c:v>0.36013500000000004</c:v>
                </c:pt>
                <c:pt idx="634">
                  <c:v>0.36004600000000031</c:v>
                </c:pt>
                <c:pt idx="635">
                  <c:v>0.36004600000000031</c:v>
                </c:pt>
                <c:pt idx="636">
                  <c:v>0.36067300000000002</c:v>
                </c:pt>
                <c:pt idx="637">
                  <c:v>0.36083200000000032</c:v>
                </c:pt>
                <c:pt idx="638">
                  <c:v>0.36087200000000053</c:v>
                </c:pt>
                <c:pt idx="639">
                  <c:v>0.36073300000000003</c:v>
                </c:pt>
                <c:pt idx="640">
                  <c:v>0.361261</c:v>
                </c:pt>
                <c:pt idx="641">
                  <c:v>0.36142100000000038</c:v>
                </c:pt>
                <c:pt idx="642">
                  <c:v>0.361431</c:v>
                </c:pt>
                <c:pt idx="643">
                  <c:v>0.36142100000000038</c:v>
                </c:pt>
                <c:pt idx="644">
                  <c:v>0.361651</c:v>
                </c:pt>
                <c:pt idx="645">
                  <c:v>0.36223</c:v>
                </c:pt>
                <c:pt idx="646">
                  <c:v>0.36215000000000008</c:v>
                </c:pt>
                <c:pt idx="647">
                  <c:v>0.36213000000000001</c:v>
                </c:pt>
                <c:pt idx="648">
                  <c:v>0.36223</c:v>
                </c:pt>
                <c:pt idx="649">
                  <c:v>0.36274000000000001</c:v>
                </c:pt>
                <c:pt idx="650">
                  <c:v>0.36261000000000032</c:v>
                </c:pt>
                <c:pt idx="651">
                  <c:v>0.36256000000000038</c:v>
                </c:pt>
                <c:pt idx="652">
                  <c:v>0.36311100000000002</c:v>
                </c:pt>
                <c:pt idx="653">
                  <c:v>0.36308100000000032</c:v>
                </c:pt>
                <c:pt idx="654">
                  <c:v>0.3630310000000001</c:v>
                </c:pt>
                <c:pt idx="655">
                  <c:v>0.36308100000000032</c:v>
                </c:pt>
                <c:pt idx="656">
                  <c:v>0.3634620000000004</c:v>
                </c:pt>
                <c:pt idx="657">
                  <c:v>0.3638230000000004</c:v>
                </c:pt>
                <c:pt idx="658">
                  <c:v>0.36366300000000001</c:v>
                </c:pt>
                <c:pt idx="659">
                  <c:v>0.36363300000000004</c:v>
                </c:pt>
                <c:pt idx="660">
                  <c:v>0.36404400000000031</c:v>
                </c:pt>
                <c:pt idx="661">
                  <c:v>0.36427500000000002</c:v>
                </c:pt>
                <c:pt idx="662">
                  <c:v>0.3644060000000004</c:v>
                </c:pt>
                <c:pt idx="663">
                  <c:v>0.36436500000000038</c:v>
                </c:pt>
                <c:pt idx="664">
                  <c:v>0.36465700000000001</c:v>
                </c:pt>
                <c:pt idx="665">
                  <c:v>0.36499900000000002</c:v>
                </c:pt>
                <c:pt idx="666">
                  <c:v>0.36516000000000032</c:v>
                </c:pt>
                <c:pt idx="667">
                  <c:v>0.36499900000000002</c:v>
                </c:pt>
                <c:pt idx="668">
                  <c:v>0.36520000000000002</c:v>
                </c:pt>
                <c:pt idx="669">
                  <c:v>0.36555300000000002</c:v>
                </c:pt>
                <c:pt idx="670">
                  <c:v>0.36571400000000032</c:v>
                </c:pt>
                <c:pt idx="671">
                  <c:v>0.36571400000000032</c:v>
                </c:pt>
                <c:pt idx="672">
                  <c:v>0.3658250000000004</c:v>
                </c:pt>
                <c:pt idx="673">
                  <c:v>0.36621900000000002</c:v>
                </c:pt>
                <c:pt idx="674">
                  <c:v>0.36645100000000008</c:v>
                </c:pt>
                <c:pt idx="675">
                  <c:v>0.36628900000000031</c:v>
                </c:pt>
                <c:pt idx="676">
                  <c:v>0.36642000000000047</c:v>
                </c:pt>
                <c:pt idx="677">
                  <c:v>0.3666330000000001</c:v>
                </c:pt>
                <c:pt idx="678">
                  <c:v>0.36700700000000008</c:v>
                </c:pt>
                <c:pt idx="679">
                  <c:v>0.36713800000000002</c:v>
                </c:pt>
                <c:pt idx="680">
                  <c:v>0.36701700000000032</c:v>
                </c:pt>
                <c:pt idx="681">
                  <c:v>0.36745200000000033</c:v>
                </c:pt>
                <c:pt idx="682">
                  <c:v>0.36773500000000003</c:v>
                </c:pt>
                <c:pt idx="683">
                  <c:v>0.367755</c:v>
                </c:pt>
                <c:pt idx="684">
                  <c:v>0.3678770000000004</c:v>
                </c:pt>
                <c:pt idx="685">
                  <c:v>0.36793800000000032</c:v>
                </c:pt>
                <c:pt idx="686">
                  <c:v>0.36845500000000031</c:v>
                </c:pt>
                <c:pt idx="687">
                  <c:v>0.36866800000000033</c:v>
                </c:pt>
                <c:pt idx="688">
                  <c:v>0.36862700000000032</c:v>
                </c:pt>
                <c:pt idx="689">
                  <c:v>0.36868800000000046</c:v>
                </c:pt>
                <c:pt idx="690">
                  <c:v>0.36905400000000038</c:v>
                </c:pt>
                <c:pt idx="691">
                  <c:v>0.36917600000000039</c:v>
                </c:pt>
                <c:pt idx="692">
                  <c:v>0.3693790000000004</c:v>
                </c:pt>
                <c:pt idx="693">
                  <c:v>0.3693790000000004</c:v>
                </c:pt>
                <c:pt idx="694">
                  <c:v>0.36965300000000001</c:v>
                </c:pt>
                <c:pt idx="695">
                  <c:v>0.37006100000000008</c:v>
                </c:pt>
                <c:pt idx="696">
                  <c:v>0.37005000000000032</c:v>
                </c:pt>
                <c:pt idx="697">
                  <c:v>0.37013200000000002</c:v>
                </c:pt>
                <c:pt idx="698">
                  <c:v>0.37038700000000047</c:v>
                </c:pt>
                <c:pt idx="699">
                  <c:v>0.3707430000000001</c:v>
                </c:pt>
                <c:pt idx="700">
                  <c:v>0.37075400000000008</c:v>
                </c:pt>
                <c:pt idx="701">
                  <c:v>0.37067200000000033</c:v>
                </c:pt>
                <c:pt idx="702">
                  <c:v>0.37109000000000031</c:v>
                </c:pt>
                <c:pt idx="703">
                  <c:v>0.37128400000000034</c:v>
                </c:pt>
                <c:pt idx="704">
                  <c:v>0.37154000000000031</c:v>
                </c:pt>
                <c:pt idx="705">
                  <c:v>0.37146800000000046</c:v>
                </c:pt>
                <c:pt idx="706">
                  <c:v>0.371591</c:v>
                </c:pt>
                <c:pt idx="707">
                  <c:v>0.37193800000000032</c:v>
                </c:pt>
                <c:pt idx="708">
                  <c:v>0.37227600000000033</c:v>
                </c:pt>
                <c:pt idx="709">
                  <c:v>0.37233700000000008</c:v>
                </c:pt>
                <c:pt idx="710">
                  <c:v>0.37232700000000046</c:v>
                </c:pt>
                <c:pt idx="711">
                  <c:v>0.37267500000000031</c:v>
                </c:pt>
                <c:pt idx="712">
                  <c:v>0.37282900000000047</c:v>
                </c:pt>
                <c:pt idx="713">
                  <c:v>0.37307500000000032</c:v>
                </c:pt>
                <c:pt idx="714">
                  <c:v>0.37309500000000001</c:v>
                </c:pt>
                <c:pt idx="715">
                  <c:v>0.37335200000000046</c:v>
                </c:pt>
                <c:pt idx="716">
                  <c:v>0.37349500000000002</c:v>
                </c:pt>
                <c:pt idx="717">
                  <c:v>0.37375200000000008</c:v>
                </c:pt>
                <c:pt idx="718">
                  <c:v>0.37389600000000039</c:v>
                </c:pt>
                <c:pt idx="719">
                  <c:v>0.37410100000000002</c:v>
                </c:pt>
                <c:pt idx="720">
                  <c:v>0.37434800000000046</c:v>
                </c:pt>
                <c:pt idx="721">
                  <c:v>0.37455400000000033</c:v>
                </c:pt>
                <c:pt idx="722">
                  <c:v>0.37459500000000001</c:v>
                </c:pt>
                <c:pt idx="723">
                  <c:v>0.3748730000000004</c:v>
                </c:pt>
                <c:pt idx="724">
                  <c:v>0.37506900000000032</c:v>
                </c:pt>
                <c:pt idx="725">
                  <c:v>0.37519200000000008</c:v>
                </c:pt>
                <c:pt idx="726">
                  <c:v>0.37546000000000046</c:v>
                </c:pt>
                <c:pt idx="727">
                  <c:v>0.37546000000000046</c:v>
                </c:pt>
                <c:pt idx="728">
                  <c:v>0.37582100000000046</c:v>
                </c:pt>
                <c:pt idx="729">
                  <c:v>0.37586200000000047</c:v>
                </c:pt>
                <c:pt idx="730">
                  <c:v>0.37607900000000033</c:v>
                </c:pt>
                <c:pt idx="731">
                  <c:v>0.37621300000000002</c:v>
                </c:pt>
                <c:pt idx="732">
                  <c:v>0.37644100000000008</c:v>
                </c:pt>
                <c:pt idx="733">
                  <c:v>0.37650300000000031</c:v>
                </c:pt>
                <c:pt idx="734">
                  <c:v>0.37678200000000039</c:v>
                </c:pt>
                <c:pt idx="735">
                  <c:v>0.37697800000000048</c:v>
                </c:pt>
                <c:pt idx="736">
                  <c:v>0.377133</c:v>
                </c:pt>
                <c:pt idx="737">
                  <c:v>0.37730900000000039</c:v>
                </c:pt>
                <c:pt idx="738">
                  <c:v>0.37727800000000034</c:v>
                </c:pt>
                <c:pt idx="739">
                  <c:v>0.37763100000000011</c:v>
                </c:pt>
                <c:pt idx="740">
                  <c:v>0.377745</c:v>
                </c:pt>
                <c:pt idx="741">
                  <c:v>0.37782700000000047</c:v>
                </c:pt>
                <c:pt idx="742">
                  <c:v>0.37799300000000002</c:v>
                </c:pt>
                <c:pt idx="743">
                  <c:v>0.37815900000000002</c:v>
                </c:pt>
                <c:pt idx="744">
                  <c:v>0.37874100000000011</c:v>
                </c:pt>
                <c:pt idx="745">
                  <c:v>0.378751</c:v>
                </c:pt>
                <c:pt idx="746">
                  <c:v>0.37877200000000033</c:v>
                </c:pt>
                <c:pt idx="747">
                  <c:v>0.37887600000000066</c:v>
                </c:pt>
                <c:pt idx="748">
                  <c:v>0.37934400000000046</c:v>
                </c:pt>
                <c:pt idx="749">
                  <c:v>0.37977000000000033</c:v>
                </c:pt>
                <c:pt idx="750">
                  <c:v>0.3796140000000004</c:v>
                </c:pt>
                <c:pt idx="751">
                  <c:v>0.37969700000000001</c:v>
                </c:pt>
                <c:pt idx="752">
                  <c:v>0.3797910000000001</c:v>
                </c:pt>
                <c:pt idx="753">
                  <c:v>0.38038500000000053</c:v>
                </c:pt>
                <c:pt idx="754">
                  <c:v>0.38043700000000008</c:v>
                </c:pt>
                <c:pt idx="755">
                  <c:v>0.38064600000000032</c:v>
                </c:pt>
                <c:pt idx="756">
                  <c:v>0.38080200000000047</c:v>
                </c:pt>
                <c:pt idx="757">
                  <c:v>0.381241</c:v>
                </c:pt>
                <c:pt idx="758">
                  <c:v>0.38133500000000031</c:v>
                </c:pt>
                <c:pt idx="759">
                  <c:v>0.38130400000000048</c:v>
                </c:pt>
                <c:pt idx="760">
                  <c:v>0.38155400000000039</c:v>
                </c:pt>
                <c:pt idx="761">
                  <c:v>0.38206700000000032</c:v>
                </c:pt>
                <c:pt idx="762">
                  <c:v>0.38211900000000032</c:v>
                </c:pt>
                <c:pt idx="763">
                  <c:v>0.38206700000000032</c:v>
                </c:pt>
                <c:pt idx="764">
                  <c:v>0.3824750000000004</c:v>
                </c:pt>
                <c:pt idx="765">
                  <c:v>0.3828110000000004</c:v>
                </c:pt>
                <c:pt idx="766">
                  <c:v>0.38290500000000033</c:v>
                </c:pt>
                <c:pt idx="767">
                  <c:v>0.38290500000000033</c:v>
                </c:pt>
                <c:pt idx="768">
                  <c:v>0.38305200000000039</c:v>
                </c:pt>
                <c:pt idx="769">
                  <c:v>0.38344000000000039</c:v>
                </c:pt>
                <c:pt idx="770">
                  <c:v>0.38398700000000047</c:v>
                </c:pt>
                <c:pt idx="771">
                  <c:v>0.38379800000000008</c:v>
                </c:pt>
                <c:pt idx="772">
                  <c:v>0.3838920000000004</c:v>
                </c:pt>
                <c:pt idx="773">
                  <c:v>0.38419700000000001</c:v>
                </c:pt>
                <c:pt idx="774">
                  <c:v>0.3844710000000004</c:v>
                </c:pt>
                <c:pt idx="775">
                  <c:v>0.38460800000000039</c:v>
                </c:pt>
                <c:pt idx="776">
                  <c:v>0.38438700000000053</c:v>
                </c:pt>
                <c:pt idx="777">
                  <c:v>0.3848920000000004</c:v>
                </c:pt>
                <c:pt idx="778">
                  <c:v>0.38513400000000031</c:v>
                </c:pt>
                <c:pt idx="779">
                  <c:v>0.38549300000000031</c:v>
                </c:pt>
                <c:pt idx="780">
                  <c:v>0.3853030000000004</c:v>
                </c:pt>
                <c:pt idx="781">
                  <c:v>0.38544000000000039</c:v>
                </c:pt>
                <c:pt idx="782">
                  <c:v>0.38627400000000039</c:v>
                </c:pt>
                <c:pt idx="783">
                  <c:v>0.38606300000000032</c:v>
                </c:pt>
                <c:pt idx="784">
                  <c:v>0.38623200000000002</c:v>
                </c:pt>
                <c:pt idx="785">
                  <c:v>0.38651800000000047</c:v>
                </c:pt>
                <c:pt idx="786">
                  <c:v>0.38665500000000008</c:v>
                </c:pt>
                <c:pt idx="787">
                  <c:v>0.38714200000000032</c:v>
                </c:pt>
                <c:pt idx="788">
                  <c:v>0.38706800000000047</c:v>
                </c:pt>
                <c:pt idx="789">
                  <c:v>0.38720600000000038</c:v>
                </c:pt>
                <c:pt idx="790">
                  <c:v>0.38755500000000032</c:v>
                </c:pt>
                <c:pt idx="791">
                  <c:v>0.38813900000000001</c:v>
                </c:pt>
                <c:pt idx="792">
                  <c:v>0.38812800000000047</c:v>
                </c:pt>
                <c:pt idx="793">
                  <c:v>0.38799000000000033</c:v>
                </c:pt>
                <c:pt idx="794">
                  <c:v>0.38827700000000032</c:v>
                </c:pt>
                <c:pt idx="795">
                  <c:v>0.38880800000000065</c:v>
                </c:pt>
                <c:pt idx="796">
                  <c:v>0.38935000000000047</c:v>
                </c:pt>
                <c:pt idx="797">
                  <c:v>0.38873400000000002</c:v>
                </c:pt>
                <c:pt idx="798">
                  <c:v>0.389233</c:v>
                </c:pt>
                <c:pt idx="799">
                  <c:v>0.38965900000000031</c:v>
                </c:pt>
                <c:pt idx="800">
                  <c:v>0.38989400000000046</c:v>
                </c:pt>
                <c:pt idx="801">
                  <c:v>0.39001100000000033</c:v>
                </c:pt>
                <c:pt idx="802">
                  <c:v>0.38988300000000053</c:v>
                </c:pt>
                <c:pt idx="803">
                  <c:v>0.39034200000000047</c:v>
                </c:pt>
                <c:pt idx="804">
                  <c:v>0.39085400000000048</c:v>
                </c:pt>
                <c:pt idx="805">
                  <c:v>0.39101400000000047</c:v>
                </c:pt>
                <c:pt idx="806">
                  <c:v>0.39091800000000065</c:v>
                </c:pt>
                <c:pt idx="807">
                  <c:v>0.39113200000000031</c:v>
                </c:pt>
                <c:pt idx="808">
                  <c:v>0.39206300000000038</c:v>
                </c:pt>
                <c:pt idx="809">
                  <c:v>0.39175200000000032</c:v>
                </c:pt>
                <c:pt idx="810">
                  <c:v>0.3917740000000004</c:v>
                </c:pt>
                <c:pt idx="811">
                  <c:v>0.3921060000000004</c:v>
                </c:pt>
                <c:pt idx="812">
                  <c:v>0.3929630000000004</c:v>
                </c:pt>
                <c:pt idx="813">
                  <c:v>0.39286700000000047</c:v>
                </c:pt>
                <c:pt idx="814">
                  <c:v>0.39270600000000033</c:v>
                </c:pt>
                <c:pt idx="815">
                  <c:v>0.39321000000000039</c:v>
                </c:pt>
                <c:pt idx="816">
                  <c:v>0.39375800000000033</c:v>
                </c:pt>
                <c:pt idx="817">
                  <c:v>0.39428600000000052</c:v>
                </c:pt>
                <c:pt idx="818">
                  <c:v>0.39388700000000065</c:v>
                </c:pt>
                <c:pt idx="819">
                  <c:v>0.39412400000000047</c:v>
                </c:pt>
                <c:pt idx="820">
                  <c:v>0.39490000000000047</c:v>
                </c:pt>
                <c:pt idx="821">
                  <c:v>0.39519100000000001</c:v>
                </c:pt>
                <c:pt idx="822">
                  <c:v>0.39555800000000046</c:v>
                </c:pt>
                <c:pt idx="823">
                  <c:v>0.39465200000000034</c:v>
                </c:pt>
                <c:pt idx="824">
                  <c:v>0.39583900000000033</c:v>
                </c:pt>
                <c:pt idx="825">
                  <c:v>0.43379800000000002</c:v>
                </c:pt>
                <c:pt idx="826">
                  <c:v>0.47576000000000002</c:v>
                </c:pt>
                <c:pt idx="827">
                  <c:v>0.47663100000000003</c:v>
                </c:pt>
                <c:pt idx="828">
                  <c:v>0.47678700000000002</c:v>
                </c:pt>
                <c:pt idx="829">
                  <c:v>0.4778040000000004</c:v>
                </c:pt>
                <c:pt idx="830">
                  <c:v>0.47833900000000001</c:v>
                </c:pt>
                <c:pt idx="831">
                  <c:v>0.47822100000000001</c:v>
                </c:pt>
                <c:pt idx="832">
                  <c:v>0.4790840000000004</c:v>
                </c:pt>
                <c:pt idx="833">
                  <c:v>0.47960800000000031</c:v>
                </c:pt>
                <c:pt idx="834">
                  <c:v>0.47993600000000008</c:v>
                </c:pt>
                <c:pt idx="835">
                  <c:v>0.48105200000000031</c:v>
                </c:pt>
                <c:pt idx="836">
                  <c:v>0.48131500000000038</c:v>
                </c:pt>
                <c:pt idx="837">
                  <c:v>0.48111800000000032</c:v>
                </c:pt>
                <c:pt idx="838">
                  <c:v>0.48131500000000038</c:v>
                </c:pt>
                <c:pt idx="839">
                  <c:v>0.48209200000000002</c:v>
                </c:pt>
                <c:pt idx="840">
                  <c:v>0.482659</c:v>
                </c:pt>
                <c:pt idx="841">
                  <c:v>0.48284400000000033</c:v>
                </c:pt>
                <c:pt idx="842">
                  <c:v>0.4831470000000001</c:v>
                </c:pt>
                <c:pt idx="843">
                  <c:v>0.48357000000000033</c:v>
                </c:pt>
                <c:pt idx="844">
                  <c:v>0.48410000000000031</c:v>
                </c:pt>
                <c:pt idx="845">
                  <c:v>0.48407300000000031</c:v>
                </c:pt>
                <c:pt idx="846">
                  <c:v>0.48482800000000054</c:v>
                </c:pt>
                <c:pt idx="847">
                  <c:v>0.48494800000000032</c:v>
                </c:pt>
                <c:pt idx="848">
                  <c:v>0.48530600000000046</c:v>
                </c:pt>
                <c:pt idx="849">
                  <c:v>0.48579800000000001</c:v>
                </c:pt>
                <c:pt idx="850">
                  <c:v>0.48587700000000039</c:v>
                </c:pt>
                <c:pt idx="851">
                  <c:v>0.48589100000000002</c:v>
                </c:pt>
                <c:pt idx="852">
                  <c:v>0.486649</c:v>
                </c:pt>
                <c:pt idx="853">
                  <c:v>0.48739600000000033</c:v>
                </c:pt>
                <c:pt idx="854">
                  <c:v>0.48752900000000032</c:v>
                </c:pt>
                <c:pt idx="855">
                  <c:v>0.48801000000000033</c:v>
                </c:pt>
                <c:pt idx="856">
                  <c:v>0.48805000000000032</c:v>
                </c:pt>
                <c:pt idx="857">
                  <c:v>0.48867800000000033</c:v>
                </c:pt>
                <c:pt idx="858">
                  <c:v>0.48861100000000002</c:v>
                </c:pt>
                <c:pt idx="859">
                  <c:v>0.48906600000000033</c:v>
                </c:pt>
                <c:pt idx="860">
                  <c:v>0.48960200000000031</c:v>
                </c:pt>
                <c:pt idx="861">
                  <c:v>0.4901930000000001</c:v>
                </c:pt>
                <c:pt idx="862">
                  <c:v>0.48984400000000033</c:v>
                </c:pt>
                <c:pt idx="863">
                  <c:v>0.4901390000000001</c:v>
                </c:pt>
                <c:pt idx="864">
                  <c:v>0.49046100000000031</c:v>
                </c:pt>
                <c:pt idx="865">
                  <c:v>0.491699</c:v>
                </c:pt>
                <c:pt idx="866">
                  <c:v>0.49145700000000031</c:v>
                </c:pt>
                <c:pt idx="867">
                  <c:v>0.491645</c:v>
                </c:pt>
                <c:pt idx="868">
                  <c:v>0.49223900000000004</c:v>
                </c:pt>
                <c:pt idx="869">
                  <c:v>0.49306200000000033</c:v>
                </c:pt>
                <c:pt idx="870">
                  <c:v>0.49371200000000032</c:v>
                </c:pt>
                <c:pt idx="871">
                  <c:v>0.49304900000000002</c:v>
                </c:pt>
                <c:pt idx="872">
                  <c:v>0.49364400000000008</c:v>
                </c:pt>
                <c:pt idx="873">
                  <c:v>0.49415800000000032</c:v>
                </c:pt>
                <c:pt idx="874">
                  <c:v>0.49472800000000033</c:v>
                </c:pt>
                <c:pt idx="875">
                  <c:v>0.49443000000000031</c:v>
                </c:pt>
                <c:pt idx="876">
                  <c:v>0.495203</c:v>
                </c:pt>
                <c:pt idx="877">
                  <c:v>0.49573300000000003</c:v>
                </c:pt>
                <c:pt idx="878">
                  <c:v>0.49625000000000002</c:v>
                </c:pt>
                <c:pt idx="879">
                  <c:v>0.49671300000000002</c:v>
                </c:pt>
                <c:pt idx="880">
                  <c:v>0.49742300000000039</c:v>
                </c:pt>
                <c:pt idx="881">
                  <c:v>0.49796900000000038</c:v>
                </c:pt>
                <c:pt idx="882">
                  <c:v>0.4982970000000001</c:v>
                </c:pt>
                <c:pt idx="883">
                  <c:v>0.49894100000000002</c:v>
                </c:pt>
                <c:pt idx="884">
                  <c:v>0.4989000000000004</c:v>
                </c:pt>
                <c:pt idx="885">
                  <c:v>0.49972200000000033</c:v>
                </c:pt>
                <c:pt idx="886">
                  <c:v>0.49972200000000033</c:v>
                </c:pt>
                <c:pt idx="887">
                  <c:v>0.50065700000000002</c:v>
                </c:pt>
                <c:pt idx="888">
                  <c:v>0.50060199999999999</c:v>
                </c:pt>
                <c:pt idx="889">
                  <c:v>0.50117999999999996</c:v>
                </c:pt>
                <c:pt idx="890">
                  <c:v>0.50186900000000001</c:v>
                </c:pt>
                <c:pt idx="891">
                  <c:v>0.50224100000000005</c:v>
                </c:pt>
                <c:pt idx="892">
                  <c:v>0.50272499999999998</c:v>
                </c:pt>
                <c:pt idx="893">
                  <c:v>0.50337500000000002</c:v>
                </c:pt>
                <c:pt idx="894">
                  <c:v>0.504081</c:v>
                </c:pt>
                <c:pt idx="895">
                  <c:v>0.50459399999999921</c:v>
                </c:pt>
                <c:pt idx="896">
                  <c:v>0.5050529999999992</c:v>
                </c:pt>
                <c:pt idx="897">
                  <c:v>0.50512199999999996</c:v>
                </c:pt>
                <c:pt idx="898">
                  <c:v>0.50615199999999949</c:v>
                </c:pt>
                <c:pt idx="899">
                  <c:v>0.50656999999999908</c:v>
                </c:pt>
                <c:pt idx="900">
                  <c:v>0.50724000000000002</c:v>
                </c:pt>
                <c:pt idx="901">
                  <c:v>0.50729500000000005</c:v>
                </c:pt>
                <c:pt idx="902">
                  <c:v>0.50845599999999957</c:v>
                </c:pt>
                <c:pt idx="903">
                  <c:v>0.50952199999999959</c:v>
                </c:pt>
                <c:pt idx="904">
                  <c:v>0.510351</c:v>
                </c:pt>
                <c:pt idx="905">
                  <c:v>0.51140699999999906</c:v>
                </c:pt>
                <c:pt idx="906">
                  <c:v>0.51214099999999996</c:v>
                </c:pt>
                <c:pt idx="907">
                  <c:v>0.51318699999999906</c:v>
                </c:pt>
                <c:pt idx="908">
                  <c:v>0.51315900000000003</c:v>
                </c:pt>
                <c:pt idx="909">
                  <c:v>0.51373999999999997</c:v>
                </c:pt>
                <c:pt idx="910">
                  <c:v>0.51388100000000003</c:v>
                </c:pt>
                <c:pt idx="911">
                  <c:v>0.51423599999999958</c:v>
                </c:pt>
                <c:pt idx="912">
                  <c:v>0.51467600000000002</c:v>
                </c:pt>
                <c:pt idx="913">
                  <c:v>0.5152729999999992</c:v>
                </c:pt>
                <c:pt idx="914">
                  <c:v>0.51609899999999997</c:v>
                </c:pt>
                <c:pt idx="915">
                  <c:v>0.51696900000000001</c:v>
                </c:pt>
                <c:pt idx="916">
                  <c:v>0.51799899999999999</c:v>
                </c:pt>
                <c:pt idx="917">
                  <c:v>0.51839999999999997</c:v>
                </c:pt>
                <c:pt idx="918">
                  <c:v>0.51891599999999949</c:v>
                </c:pt>
                <c:pt idx="919">
                  <c:v>0.51984900000000078</c:v>
                </c:pt>
                <c:pt idx="920">
                  <c:v>0.52085700000000001</c:v>
                </c:pt>
                <c:pt idx="921">
                  <c:v>0.52153499999999919</c:v>
                </c:pt>
                <c:pt idx="922">
                  <c:v>0.52196799999999921</c:v>
                </c:pt>
                <c:pt idx="923">
                  <c:v>0.52280599999999999</c:v>
                </c:pt>
                <c:pt idx="924">
                  <c:v>0.52424199999999999</c:v>
                </c:pt>
                <c:pt idx="925">
                  <c:v>0.52454699999999921</c:v>
                </c:pt>
                <c:pt idx="926">
                  <c:v>0.52502700000000002</c:v>
                </c:pt>
                <c:pt idx="927">
                  <c:v>0.52607499999999996</c:v>
                </c:pt>
                <c:pt idx="928">
                  <c:v>0.52709700000000004</c:v>
                </c:pt>
                <c:pt idx="929">
                  <c:v>0.52774100000000079</c:v>
                </c:pt>
                <c:pt idx="930">
                  <c:v>0.52859100000000003</c:v>
                </c:pt>
                <c:pt idx="931">
                  <c:v>0.52939800000000004</c:v>
                </c:pt>
                <c:pt idx="932">
                  <c:v>0.53091500000000003</c:v>
                </c:pt>
                <c:pt idx="933">
                  <c:v>0.53180000000000005</c:v>
                </c:pt>
                <c:pt idx="934">
                  <c:v>0.53220000000000001</c:v>
                </c:pt>
                <c:pt idx="935">
                  <c:v>0.53299900000000078</c:v>
                </c:pt>
                <c:pt idx="936">
                  <c:v>0.53414099999999998</c:v>
                </c:pt>
                <c:pt idx="937">
                  <c:v>0.5353609999999992</c:v>
                </c:pt>
                <c:pt idx="938">
                  <c:v>0.53570399999999996</c:v>
                </c:pt>
                <c:pt idx="939">
                  <c:v>0.53670399999999996</c:v>
                </c:pt>
                <c:pt idx="940">
                  <c:v>0.53767699999999996</c:v>
                </c:pt>
                <c:pt idx="941">
                  <c:v>0.53937299999999933</c:v>
                </c:pt>
                <c:pt idx="942">
                  <c:v>0.53977900000000079</c:v>
                </c:pt>
                <c:pt idx="943">
                  <c:v>0.54062299999999996</c:v>
                </c:pt>
                <c:pt idx="944">
                  <c:v>0.54189100000000079</c:v>
                </c:pt>
                <c:pt idx="945">
                  <c:v>0.54323900000000003</c:v>
                </c:pt>
                <c:pt idx="946">
                  <c:v>0.54404399999999997</c:v>
                </c:pt>
                <c:pt idx="947">
                  <c:v>0.54479000000000066</c:v>
                </c:pt>
                <c:pt idx="948">
                  <c:v>0.54600899999999997</c:v>
                </c:pt>
                <c:pt idx="949">
                  <c:v>0.54743199999999959</c:v>
                </c:pt>
                <c:pt idx="950">
                  <c:v>0.54875099999999999</c:v>
                </c:pt>
                <c:pt idx="951">
                  <c:v>0.54927400000000004</c:v>
                </c:pt>
                <c:pt idx="952">
                  <c:v>0.55062999999999995</c:v>
                </c:pt>
                <c:pt idx="953">
                  <c:v>0.55186599999999997</c:v>
                </c:pt>
                <c:pt idx="954">
                  <c:v>0.55293499999999951</c:v>
                </c:pt>
                <c:pt idx="955">
                  <c:v>0.55371099999999951</c:v>
                </c:pt>
                <c:pt idx="956">
                  <c:v>0.55470699999999951</c:v>
                </c:pt>
                <c:pt idx="957">
                  <c:v>0.55642400000000003</c:v>
                </c:pt>
                <c:pt idx="958">
                  <c:v>0.55788099999999996</c:v>
                </c:pt>
                <c:pt idx="959">
                  <c:v>0.55887100000000078</c:v>
                </c:pt>
                <c:pt idx="960">
                  <c:v>0.55975200000000003</c:v>
                </c:pt>
                <c:pt idx="961">
                  <c:v>0.56163200000000002</c:v>
                </c:pt>
                <c:pt idx="962">
                  <c:v>0.56281999999999999</c:v>
                </c:pt>
                <c:pt idx="963">
                  <c:v>0.56407600000000002</c:v>
                </c:pt>
                <c:pt idx="964">
                  <c:v>0.56512799999999996</c:v>
                </c:pt>
                <c:pt idx="965">
                  <c:v>0.56642199999999998</c:v>
                </c:pt>
                <c:pt idx="966">
                  <c:v>0.56808999999999998</c:v>
                </c:pt>
                <c:pt idx="967">
                  <c:v>0.56942499999999996</c:v>
                </c:pt>
                <c:pt idx="968">
                  <c:v>0.57034499999999999</c:v>
                </c:pt>
                <c:pt idx="969">
                  <c:v>0.57199500000000092</c:v>
                </c:pt>
                <c:pt idx="970">
                  <c:v>0.57404200000000005</c:v>
                </c:pt>
                <c:pt idx="971">
                  <c:v>0.575461</c:v>
                </c:pt>
                <c:pt idx="972">
                  <c:v>0.57632799999999951</c:v>
                </c:pt>
                <c:pt idx="973">
                  <c:v>0.57786999999999999</c:v>
                </c:pt>
                <c:pt idx="974">
                  <c:v>0.57979700000000078</c:v>
                </c:pt>
                <c:pt idx="975">
                  <c:v>0.58154999999999957</c:v>
                </c:pt>
                <c:pt idx="976">
                  <c:v>0.58272800000000002</c:v>
                </c:pt>
                <c:pt idx="977">
                  <c:v>0.584009</c:v>
                </c:pt>
                <c:pt idx="978">
                  <c:v>0.58623099999999906</c:v>
                </c:pt>
                <c:pt idx="979">
                  <c:v>0.58811099999999916</c:v>
                </c:pt>
                <c:pt idx="980">
                  <c:v>0.58944199999999958</c:v>
                </c:pt>
                <c:pt idx="981">
                  <c:v>0.59087900000000004</c:v>
                </c:pt>
                <c:pt idx="982">
                  <c:v>0.59267700000000001</c:v>
                </c:pt>
                <c:pt idx="983">
                  <c:v>0.59494400000000003</c:v>
                </c:pt>
                <c:pt idx="984">
                  <c:v>0.59682800000000003</c:v>
                </c:pt>
                <c:pt idx="985">
                  <c:v>0.59773900000000002</c:v>
                </c:pt>
                <c:pt idx="986">
                  <c:v>0.59991099999999919</c:v>
                </c:pt>
                <c:pt idx="987">
                  <c:v>0.60228599999999999</c:v>
                </c:pt>
                <c:pt idx="988">
                  <c:v>0.60425399999999996</c:v>
                </c:pt>
                <c:pt idx="989">
                  <c:v>0.6057580000000008</c:v>
                </c:pt>
                <c:pt idx="990">
                  <c:v>0.60707500000000092</c:v>
                </c:pt>
                <c:pt idx="991">
                  <c:v>0.60998399999999997</c:v>
                </c:pt>
                <c:pt idx="992">
                  <c:v>0.61163199999999995</c:v>
                </c:pt>
                <c:pt idx="993">
                  <c:v>0.6139470000000008</c:v>
                </c:pt>
                <c:pt idx="994">
                  <c:v>0.61618499999999998</c:v>
                </c:pt>
                <c:pt idx="995">
                  <c:v>0.6180550000000008</c:v>
                </c:pt>
                <c:pt idx="996">
                  <c:v>0.62035000000000062</c:v>
                </c:pt>
                <c:pt idx="997">
                  <c:v>0.62260300000000079</c:v>
                </c:pt>
                <c:pt idx="998">
                  <c:v>0.62495900000000093</c:v>
                </c:pt>
                <c:pt idx="999">
                  <c:v>0.62718000000000063</c:v>
                </c:pt>
                <c:pt idx="1000">
                  <c:v>0.62954200000000005</c:v>
                </c:pt>
                <c:pt idx="1001">
                  <c:v>0.63214099999999995</c:v>
                </c:pt>
                <c:pt idx="1002">
                  <c:v>0.63396900000000078</c:v>
                </c:pt>
                <c:pt idx="1003">
                  <c:v>0.63714100000000096</c:v>
                </c:pt>
                <c:pt idx="1004">
                  <c:v>0.63955799999999996</c:v>
                </c:pt>
                <c:pt idx="1005">
                  <c:v>0.64227500000000093</c:v>
                </c:pt>
                <c:pt idx="1006">
                  <c:v>0.64472100000000121</c:v>
                </c:pt>
                <c:pt idx="1007">
                  <c:v>0.6470850000000008</c:v>
                </c:pt>
                <c:pt idx="1008">
                  <c:v>0.65023699999999951</c:v>
                </c:pt>
                <c:pt idx="1009">
                  <c:v>0.65276800000000079</c:v>
                </c:pt>
                <c:pt idx="1010">
                  <c:v>0.65566700000000067</c:v>
                </c:pt>
                <c:pt idx="1011">
                  <c:v>0.65828900000000079</c:v>
                </c:pt>
                <c:pt idx="1012">
                  <c:v>0.6615440000000008</c:v>
                </c:pt>
                <c:pt idx="1013">
                  <c:v>0.66444200000000064</c:v>
                </c:pt>
                <c:pt idx="1014">
                  <c:v>0.66738000000000064</c:v>
                </c:pt>
                <c:pt idx="1015">
                  <c:v>0.67037800000000092</c:v>
                </c:pt>
                <c:pt idx="1016">
                  <c:v>0.67395100000000097</c:v>
                </c:pt>
                <c:pt idx="1017">
                  <c:v>0.67668600000000079</c:v>
                </c:pt>
                <c:pt idx="1018">
                  <c:v>0.6798330000000008</c:v>
                </c:pt>
                <c:pt idx="1019">
                  <c:v>0.68317000000000005</c:v>
                </c:pt>
                <c:pt idx="1020">
                  <c:v>0.686365</c:v>
                </c:pt>
                <c:pt idx="1021">
                  <c:v>0.69058299999999906</c:v>
                </c:pt>
                <c:pt idx="1022">
                  <c:v>0.69363900000000078</c:v>
                </c:pt>
                <c:pt idx="1023">
                  <c:v>0.69723599999999997</c:v>
                </c:pt>
                <c:pt idx="1024">
                  <c:v>0.70023100000000005</c:v>
                </c:pt>
                <c:pt idx="1025">
                  <c:v>0.70447700000000002</c:v>
                </c:pt>
                <c:pt idx="1026">
                  <c:v>0.7083429999999995</c:v>
                </c:pt>
                <c:pt idx="1027">
                  <c:v>0.71260100000000093</c:v>
                </c:pt>
                <c:pt idx="1028">
                  <c:v>0.71617900000000079</c:v>
                </c:pt>
                <c:pt idx="1029">
                  <c:v>0.72026500000000004</c:v>
                </c:pt>
                <c:pt idx="1030">
                  <c:v>0.72457300000000002</c:v>
                </c:pt>
                <c:pt idx="1031">
                  <c:v>0.72904200000000063</c:v>
                </c:pt>
                <c:pt idx="1032">
                  <c:v>0.733016</c:v>
                </c:pt>
                <c:pt idx="1033">
                  <c:v>0.73754900000000079</c:v>
                </c:pt>
                <c:pt idx="1034">
                  <c:v>0.74268199999999995</c:v>
                </c:pt>
                <c:pt idx="1035">
                  <c:v>0.74702600000000063</c:v>
                </c:pt>
                <c:pt idx="1036">
                  <c:v>0.75180600000000064</c:v>
                </c:pt>
                <c:pt idx="1037">
                  <c:v>0.75656500000000004</c:v>
                </c:pt>
                <c:pt idx="1038">
                  <c:v>0.76132699999999998</c:v>
                </c:pt>
                <c:pt idx="1039">
                  <c:v>0.76667400000000097</c:v>
                </c:pt>
                <c:pt idx="1040">
                  <c:v>0.7703179999999995</c:v>
                </c:pt>
                <c:pt idx="1041">
                  <c:v>0.77707600000000066</c:v>
                </c:pt>
                <c:pt idx="1042">
                  <c:v>0.78251599999999932</c:v>
                </c:pt>
                <c:pt idx="1043">
                  <c:v>0.78850599999999949</c:v>
                </c:pt>
                <c:pt idx="1044">
                  <c:v>0.79387600000000003</c:v>
                </c:pt>
                <c:pt idx="1045">
                  <c:v>0.79980600000000002</c:v>
                </c:pt>
                <c:pt idx="1046">
                  <c:v>0.80612399999999951</c:v>
                </c:pt>
                <c:pt idx="1047">
                  <c:v>0.81216900000000003</c:v>
                </c:pt>
                <c:pt idx="1048">
                  <c:v>0.81884299999999999</c:v>
                </c:pt>
                <c:pt idx="1049">
                  <c:v>0.82483600000000001</c:v>
                </c:pt>
                <c:pt idx="1050">
                  <c:v>0.83232799999999996</c:v>
                </c:pt>
                <c:pt idx="1051">
                  <c:v>0.83875200000000005</c:v>
                </c:pt>
                <c:pt idx="1052">
                  <c:v>0.8453629999999992</c:v>
                </c:pt>
                <c:pt idx="1053">
                  <c:v>0.85303499999999999</c:v>
                </c:pt>
                <c:pt idx="1054">
                  <c:v>0.86065600000000064</c:v>
                </c:pt>
                <c:pt idx="1055">
                  <c:v>0.86867000000000094</c:v>
                </c:pt>
                <c:pt idx="1056">
                  <c:v>0.87595199999999995</c:v>
                </c:pt>
                <c:pt idx="1057">
                  <c:v>0.88435599999999959</c:v>
                </c:pt>
                <c:pt idx="1058">
                  <c:v>0.89306199999999958</c:v>
                </c:pt>
                <c:pt idx="1059">
                  <c:v>0.90132199999999996</c:v>
                </c:pt>
                <c:pt idx="1060">
                  <c:v>0.91023599999999949</c:v>
                </c:pt>
                <c:pt idx="1061">
                  <c:v>0.91894100000000078</c:v>
                </c:pt>
                <c:pt idx="1062">
                  <c:v>0.92822800000000005</c:v>
                </c:pt>
                <c:pt idx="1063">
                  <c:v>0.93786899999999951</c:v>
                </c:pt>
                <c:pt idx="1064">
                  <c:v>0.9475749999999995</c:v>
                </c:pt>
                <c:pt idx="1065">
                  <c:v>0.95459899999999998</c:v>
                </c:pt>
                <c:pt idx="1066">
                  <c:v>0.967422</c:v>
                </c:pt>
                <c:pt idx="1067">
                  <c:v>0.97881099999999999</c:v>
                </c:pt>
                <c:pt idx="1068">
                  <c:v>0.99135699999999916</c:v>
                </c:pt>
                <c:pt idx="1069">
                  <c:v>1.0042800000000001</c:v>
                </c:pt>
                <c:pt idx="1070">
                  <c:v>1.0179599999999998</c:v>
                </c:pt>
                <c:pt idx="1071">
                  <c:v>1.0313299999999987</c:v>
                </c:pt>
                <c:pt idx="1072">
                  <c:v>1.04677</c:v>
                </c:pt>
                <c:pt idx="1073">
                  <c:v>1.0623800000000001</c:v>
                </c:pt>
                <c:pt idx="1074">
                  <c:v>1.0789899999999999</c:v>
                </c:pt>
                <c:pt idx="1075">
                  <c:v>1.0989199999999999</c:v>
                </c:pt>
                <c:pt idx="1076">
                  <c:v>1.11839</c:v>
                </c:pt>
                <c:pt idx="1077">
                  <c:v>1.1396599999999999</c:v>
                </c:pt>
                <c:pt idx="1078">
                  <c:v>1.16374</c:v>
                </c:pt>
                <c:pt idx="1079">
                  <c:v>1.1881600000000001</c:v>
                </c:pt>
                <c:pt idx="1080">
                  <c:v>1.2072599999999998</c:v>
                </c:pt>
                <c:pt idx="1081">
                  <c:v>1.2475699999999987</c:v>
                </c:pt>
                <c:pt idx="1082">
                  <c:v>1.27844</c:v>
                </c:pt>
                <c:pt idx="1083">
                  <c:v>1.3095399999999986</c:v>
                </c:pt>
                <c:pt idx="1084">
                  <c:v>1.3427500000000001</c:v>
                </c:pt>
                <c:pt idx="1085">
                  <c:v>1.3735599999999999</c:v>
                </c:pt>
                <c:pt idx="1086">
                  <c:v>1.4062699999999986</c:v>
                </c:pt>
                <c:pt idx="1087">
                  <c:v>1.4371099999999988</c:v>
                </c:pt>
                <c:pt idx="1088">
                  <c:v>1.46878</c:v>
                </c:pt>
                <c:pt idx="1089">
                  <c:v>1.4975699999999987</c:v>
                </c:pt>
                <c:pt idx="1090">
                  <c:v>1.52827</c:v>
                </c:pt>
                <c:pt idx="1091">
                  <c:v>1.5586199999999999</c:v>
                </c:pt>
                <c:pt idx="1092">
                  <c:v>1.5895599999999999</c:v>
                </c:pt>
                <c:pt idx="1093">
                  <c:v>1.6170800000000001</c:v>
                </c:pt>
                <c:pt idx="1094">
                  <c:v>1.6495599999999999</c:v>
                </c:pt>
                <c:pt idx="1095">
                  <c:v>1.6813100000000001</c:v>
                </c:pt>
                <c:pt idx="1096">
                  <c:v>1.7117499999999988</c:v>
                </c:pt>
                <c:pt idx="1097">
                  <c:v>1.7418399999999985</c:v>
                </c:pt>
                <c:pt idx="1098">
                  <c:v>1.7793699999999986</c:v>
                </c:pt>
                <c:pt idx="1099">
                  <c:v>1.81816</c:v>
                </c:pt>
                <c:pt idx="1100">
                  <c:v>1.8541799999999999</c:v>
                </c:pt>
              </c:numCache>
            </c:numRef>
          </c:yVal>
          <c:smooth val="1"/>
        </c:ser>
        <c:axId val="152462848"/>
        <c:axId val="153950464"/>
      </c:scatterChart>
      <c:valAx>
        <c:axId val="152462848"/>
        <c:scaling>
          <c:orientation val="minMax"/>
        </c:scaling>
        <c:axPos val="b"/>
        <c:title>
          <c:tx>
            <c:rich>
              <a:bodyPr/>
              <a:lstStyle/>
              <a:p>
                <a:pPr>
                  <a:defRPr sz="800" b="1" i="0" u="none" strike="noStrike" baseline="0">
                    <a:solidFill>
                      <a:srgbClr val="000000"/>
                    </a:solidFill>
                    <a:latin typeface="Times New Roman"/>
                    <a:ea typeface="Times New Roman"/>
                    <a:cs typeface="Times New Roman"/>
                  </a:defRPr>
                </a:pPr>
                <a:r>
                  <a:rPr lang="en-US"/>
                  <a:t>WAVELENGTH</a:t>
                </a:r>
              </a:p>
            </c:rich>
          </c:tx>
          <c:layout>
            <c:manualLayout>
              <c:xMode val="edge"/>
              <c:yMode val="edge"/>
              <c:x val="0.44770642201834865"/>
              <c:y val="0.91049382716049454"/>
            </c:manualLayout>
          </c:layout>
          <c:spPr>
            <a:noFill/>
            <a:ln w="25399">
              <a:noFill/>
            </a:ln>
          </c:spPr>
        </c:title>
        <c:numFmt formatCode="General" sourceLinked="1"/>
        <c:tickLblPos val="nextTo"/>
        <c:spPr>
          <a:ln w="3175">
            <a:solidFill>
              <a:srgbClr val="000000"/>
            </a:solidFill>
            <a:prstDash val="solid"/>
          </a:ln>
        </c:spPr>
        <c:txPr>
          <a:bodyPr rot="0" vert="horz"/>
          <a:lstStyle/>
          <a:p>
            <a:pPr>
              <a:defRPr sz="550" b="0" i="0" u="none" strike="noStrike" baseline="0">
                <a:solidFill>
                  <a:srgbClr val="000000"/>
                </a:solidFill>
                <a:latin typeface="Arial"/>
                <a:ea typeface="Arial"/>
                <a:cs typeface="Arial"/>
              </a:defRPr>
            </a:pPr>
            <a:endParaRPr lang="en-US"/>
          </a:p>
        </c:txPr>
        <c:crossAx val="153950464"/>
        <c:crosses val="autoZero"/>
        <c:crossBetween val="midCat"/>
      </c:valAx>
      <c:valAx>
        <c:axId val="153950464"/>
        <c:scaling>
          <c:orientation val="minMax"/>
        </c:scaling>
        <c:axPos val="l"/>
        <c:title>
          <c:tx>
            <c:rich>
              <a:bodyPr/>
              <a:lstStyle/>
              <a:p>
                <a:pPr>
                  <a:defRPr sz="800" b="1" i="0" u="none" strike="noStrike" baseline="0">
                    <a:solidFill>
                      <a:srgbClr val="000000"/>
                    </a:solidFill>
                    <a:latin typeface="Times New Roman"/>
                    <a:ea typeface="Times New Roman"/>
                    <a:cs typeface="Times New Roman"/>
                  </a:defRPr>
                </a:pPr>
                <a:r>
                  <a:rPr lang="en-US"/>
                  <a:t>ABSORBANCE </a:t>
                </a:r>
              </a:p>
            </c:rich>
          </c:tx>
          <c:layout>
            <c:manualLayout>
              <c:xMode val="edge"/>
              <c:yMode val="edge"/>
              <c:x val="2.0183486238532063E-2"/>
              <c:y val="0.32098765432098814"/>
            </c:manualLayout>
          </c:layout>
          <c:spPr>
            <a:noFill/>
            <a:ln w="25399">
              <a:noFill/>
            </a:ln>
          </c:spPr>
        </c:title>
        <c:numFmt formatCode="General" sourceLinked="1"/>
        <c:tickLblPos val="nextTo"/>
        <c:spPr>
          <a:ln w="3175">
            <a:solidFill>
              <a:srgbClr val="000000"/>
            </a:solidFill>
            <a:prstDash val="solid"/>
          </a:ln>
        </c:spPr>
        <c:txPr>
          <a:bodyPr rot="0" vert="horz"/>
          <a:lstStyle/>
          <a:p>
            <a:pPr>
              <a:defRPr sz="550" b="0" i="0" u="none" strike="noStrike" baseline="0">
                <a:solidFill>
                  <a:srgbClr val="000000"/>
                </a:solidFill>
                <a:latin typeface="Arial"/>
                <a:ea typeface="Arial"/>
                <a:cs typeface="Arial"/>
              </a:defRPr>
            </a:pPr>
            <a:endParaRPr lang="en-US"/>
          </a:p>
        </c:txPr>
        <c:crossAx val="152462848"/>
        <c:crosses val="autoZero"/>
        <c:crossBetween val="midCat"/>
      </c:valAx>
      <c:spPr>
        <a:noFill/>
        <a:ln w="12699">
          <a:solidFill>
            <a:srgbClr val="808080"/>
          </a:solidFill>
          <a:prstDash val="solid"/>
        </a:ln>
      </c:spPr>
    </c:plotArea>
    <c:plotVisOnly val="1"/>
    <c:dispBlanksAs val="gap"/>
  </c:chart>
  <c:spPr>
    <a:noFill/>
    <a:ln>
      <a:noFill/>
    </a:ln>
  </c:spPr>
  <c:txPr>
    <a:bodyPr/>
    <a:lstStyle/>
    <a:p>
      <a:pPr>
        <a:defRPr sz="550" b="0" i="0" u="none" strike="noStrike" baseline="0">
          <a:solidFill>
            <a:srgbClr val="000000"/>
          </a:solidFill>
          <a:latin typeface="Arial"/>
          <a:ea typeface="Arial"/>
          <a:cs typeface="Arial"/>
        </a:defRPr>
      </a:pPr>
      <a:endParaRPr lang="en-US"/>
    </a:p>
  </c:txPr>
  <c:externalData r:id="rId1"/>
</c:chartSpace>
</file>

<file path=word/charts/chart7.xml><?xml version="1.0" encoding="utf-8"?>
<c:chartSpace xmlns:c="http://schemas.openxmlformats.org/drawingml/2006/chart" xmlns:a="http://schemas.openxmlformats.org/drawingml/2006/main" xmlns:r="http://schemas.openxmlformats.org/officeDocument/2006/relationships">
  <c:date1904 val="1"/>
  <c:lang val="en-US"/>
  <c:chart>
    <c:autoTitleDeleted val="1"/>
    <c:plotArea>
      <c:layout>
        <c:manualLayout>
          <c:layoutTarget val="inner"/>
          <c:xMode val="edge"/>
          <c:yMode val="edge"/>
          <c:x val="8.1669691470054498E-2"/>
          <c:y val="5.0595238095238124E-2"/>
          <c:w val="0.88384754990925496"/>
          <c:h val="0.80654761904761907"/>
        </c:manualLayout>
      </c:layout>
      <c:scatterChart>
        <c:scatterStyle val="smoothMarker"/>
        <c:ser>
          <c:idx val="0"/>
          <c:order val="0"/>
          <c:tx>
            <c:strRef>
              <c:f>Sheet1!$AC$1</c:f>
              <c:strCache>
                <c:ptCount val="1"/>
                <c:pt idx="0">
                  <c:v>A</c:v>
                </c:pt>
              </c:strCache>
            </c:strRef>
          </c:tx>
          <c:spPr>
            <a:ln w="12700">
              <a:solidFill>
                <a:srgbClr val="000080"/>
              </a:solidFill>
              <a:prstDash val="solid"/>
            </a:ln>
          </c:spPr>
          <c:marker>
            <c:symbol val="none"/>
          </c:marker>
          <c:xVal>
            <c:numRef>
              <c:f>Sheet1!$AB$2:$AB$1102</c:f>
              <c:numCache>
                <c:formatCode>General</c:formatCode>
                <c:ptCount val="1101"/>
                <c:pt idx="0">
                  <c:v>2500</c:v>
                </c:pt>
                <c:pt idx="1">
                  <c:v>2498</c:v>
                </c:pt>
                <c:pt idx="2">
                  <c:v>2496</c:v>
                </c:pt>
                <c:pt idx="3">
                  <c:v>2494</c:v>
                </c:pt>
                <c:pt idx="4">
                  <c:v>2492</c:v>
                </c:pt>
                <c:pt idx="5">
                  <c:v>2490</c:v>
                </c:pt>
                <c:pt idx="6">
                  <c:v>2488</c:v>
                </c:pt>
                <c:pt idx="7">
                  <c:v>2486</c:v>
                </c:pt>
                <c:pt idx="8">
                  <c:v>2484</c:v>
                </c:pt>
                <c:pt idx="9">
                  <c:v>2482</c:v>
                </c:pt>
                <c:pt idx="10">
                  <c:v>2480</c:v>
                </c:pt>
                <c:pt idx="11">
                  <c:v>2478</c:v>
                </c:pt>
                <c:pt idx="12">
                  <c:v>2476</c:v>
                </c:pt>
                <c:pt idx="13">
                  <c:v>2474</c:v>
                </c:pt>
                <c:pt idx="14">
                  <c:v>2472</c:v>
                </c:pt>
                <c:pt idx="15">
                  <c:v>2470</c:v>
                </c:pt>
                <c:pt idx="16">
                  <c:v>2468</c:v>
                </c:pt>
                <c:pt idx="17">
                  <c:v>2466</c:v>
                </c:pt>
                <c:pt idx="18">
                  <c:v>2464</c:v>
                </c:pt>
                <c:pt idx="19">
                  <c:v>2462</c:v>
                </c:pt>
                <c:pt idx="20">
                  <c:v>2460</c:v>
                </c:pt>
                <c:pt idx="21">
                  <c:v>2458</c:v>
                </c:pt>
                <c:pt idx="22">
                  <c:v>2456</c:v>
                </c:pt>
                <c:pt idx="23">
                  <c:v>2454</c:v>
                </c:pt>
                <c:pt idx="24">
                  <c:v>2452</c:v>
                </c:pt>
                <c:pt idx="25">
                  <c:v>2450</c:v>
                </c:pt>
                <c:pt idx="26">
                  <c:v>2448</c:v>
                </c:pt>
                <c:pt idx="27">
                  <c:v>2446</c:v>
                </c:pt>
                <c:pt idx="28">
                  <c:v>2444</c:v>
                </c:pt>
                <c:pt idx="29">
                  <c:v>2442</c:v>
                </c:pt>
                <c:pt idx="30">
                  <c:v>2440</c:v>
                </c:pt>
                <c:pt idx="31">
                  <c:v>2438</c:v>
                </c:pt>
                <c:pt idx="32">
                  <c:v>2436</c:v>
                </c:pt>
                <c:pt idx="33">
                  <c:v>2434</c:v>
                </c:pt>
                <c:pt idx="34">
                  <c:v>2432</c:v>
                </c:pt>
                <c:pt idx="35">
                  <c:v>2430</c:v>
                </c:pt>
                <c:pt idx="36">
                  <c:v>2428</c:v>
                </c:pt>
                <c:pt idx="37">
                  <c:v>2426</c:v>
                </c:pt>
                <c:pt idx="38">
                  <c:v>2424</c:v>
                </c:pt>
                <c:pt idx="39">
                  <c:v>2422</c:v>
                </c:pt>
                <c:pt idx="40">
                  <c:v>2420</c:v>
                </c:pt>
                <c:pt idx="41">
                  <c:v>2418</c:v>
                </c:pt>
                <c:pt idx="42">
                  <c:v>2416</c:v>
                </c:pt>
                <c:pt idx="43">
                  <c:v>2414</c:v>
                </c:pt>
                <c:pt idx="44">
                  <c:v>2412</c:v>
                </c:pt>
                <c:pt idx="45">
                  <c:v>2410</c:v>
                </c:pt>
                <c:pt idx="46">
                  <c:v>2408</c:v>
                </c:pt>
                <c:pt idx="47">
                  <c:v>2406</c:v>
                </c:pt>
                <c:pt idx="48">
                  <c:v>2404</c:v>
                </c:pt>
                <c:pt idx="49">
                  <c:v>2402</c:v>
                </c:pt>
                <c:pt idx="50">
                  <c:v>2400</c:v>
                </c:pt>
                <c:pt idx="51">
                  <c:v>2398</c:v>
                </c:pt>
                <c:pt idx="52">
                  <c:v>2396</c:v>
                </c:pt>
                <c:pt idx="53">
                  <c:v>2394</c:v>
                </c:pt>
                <c:pt idx="54">
                  <c:v>2392</c:v>
                </c:pt>
                <c:pt idx="55">
                  <c:v>2390</c:v>
                </c:pt>
                <c:pt idx="56">
                  <c:v>2388</c:v>
                </c:pt>
                <c:pt idx="57">
                  <c:v>2386</c:v>
                </c:pt>
                <c:pt idx="58">
                  <c:v>2384</c:v>
                </c:pt>
                <c:pt idx="59">
                  <c:v>2382</c:v>
                </c:pt>
                <c:pt idx="60">
                  <c:v>2380</c:v>
                </c:pt>
                <c:pt idx="61">
                  <c:v>2378</c:v>
                </c:pt>
                <c:pt idx="62">
                  <c:v>2376</c:v>
                </c:pt>
                <c:pt idx="63">
                  <c:v>2374</c:v>
                </c:pt>
                <c:pt idx="64">
                  <c:v>2372</c:v>
                </c:pt>
                <c:pt idx="65">
                  <c:v>2370</c:v>
                </c:pt>
                <c:pt idx="66">
                  <c:v>2368</c:v>
                </c:pt>
                <c:pt idx="67">
                  <c:v>2366</c:v>
                </c:pt>
                <c:pt idx="68">
                  <c:v>2364</c:v>
                </c:pt>
                <c:pt idx="69">
                  <c:v>2362</c:v>
                </c:pt>
                <c:pt idx="70">
                  <c:v>2360</c:v>
                </c:pt>
                <c:pt idx="71">
                  <c:v>2358</c:v>
                </c:pt>
                <c:pt idx="72">
                  <c:v>2356</c:v>
                </c:pt>
                <c:pt idx="73">
                  <c:v>2354</c:v>
                </c:pt>
                <c:pt idx="74">
                  <c:v>2352</c:v>
                </c:pt>
                <c:pt idx="75">
                  <c:v>2350</c:v>
                </c:pt>
                <c:pt idx="76">
                  <c:v>2348</c:v>
                </c:pt>
                <c:pt idx="77">
                  <c:v>2346</c:v>
                </c:pt>
                <c:pt idx="78">
                  <c:v>2344</c:v>
                </c:pt>
                <c:pt idx="79">
                  <c:v>2342</c:v>
                </c:pt>
                <c:pt idx="80">
                  <c:v>2340</c:v>
                </c:pt>
                <c:pt idx="81">
                  <c:v>2338</c:v>
                </c:pt>
                <c:pt idx="82">
                  <c:v>2336</c:v>
                </c:pt>
                <c:pt idx="83">
                  <c:v>2334</c:v>
                </c:pt>
                <c:pt idx="84">
                  <c:v>2332</c:v>
                </c:pt>
                <c:pt idx="85">
                  <c:v>2330</c:v>
                </c:pt>
                <c:pt idx="86">
                  <c:v>2328</c:v>
                </c:pt>
                <c:pt idx="87">
                  <c:v>2326</c:v>
                </c:pt>
                <c:pt idx="88">
                  <c:v>2324</c:v>
                </c:pt>
                <c:pt idx="89">
                  <c:v>2322</c:v>
                </c:pt>
                <c:pt idx="90">
                  <c:v>2320</c:v>
                </c:pt>
                <c:pt idx="91">
                  <c:v>2318</c:v>
                </c:pt>
                <c:pt idx="92">
                  <c:v>2316</c:v>
                </c:pt>
                <c:pt idx="93">
                  <c:v>2314</c:v>
                </c:pt>
                <c:pt idx="94">
                  <c:v>2312</c:v>
                </c:pt>
                <c:pt idx="95">
                  <c:v>2310</c:v>
                </c:pt>
                <c:pt idx="96">
                  <c:v>2308</c:v>
                </c:pt>
                <c:pt idx="97">
                  <c:v>2306</c:v>
                </c:pt>
                <c:pt idx="98">
                  <c:v>2304</c:v>
                </c:pt>
                <c:pt idx="99">
                  <c:v>2302</c:v>
                </c:pt>
                <c:pt idx="100">
                  <c:v>2300</c:v>
                </c:pt>
                <c:pt idx="101">
                  <c:v>2298</c:v>
                </c:pt>
                <c:pt idx="102">
                  <c:v>2296</c:v>
                </c:pt>
                <c:pt idx="103">
                  <c:v>2294</c:v>
                </c:pt>
                <c:pt idx="104">
                  <c:v>2292</c:v>
                </c:pt>
                <c:pt idx="105">
                  <c:v>2290</c:v>
                </c:pt>
                <c:pt idx="106">
                  <c:v>2288</c:v>
                </c:pt>
                <c:pt idx="107">
                  <c:v>2286</c:v>
                </c:pt>
                <c:pt idx="108">
                  <c:v>2284</c:v>
                </c:pt>
                <c:pt idx="109">
                  <c:v>2282</c:v>
                </c:pt>
                <c:pt idx="110">
                  <c:v>2280</c:v>
                </c:pt>
                <c:pt idx="111">
                  <c:v>2278</c:v>
                </c:pt>
                <c:pt idx="112">
                  <c:v>2276</c:v>
                </c:pt>
                <c:pt idx="113">
                  <c:v>2274</c:v>
                </c:pt>
                <c:pt idx="114">
                  <c:v>2272</c:v>
                </c:pt>
                <c:pt idx="115">
                  <c:v>2270</c:v>
                </c:pt>
                <c:pt idx="116">
                  <c:v>2268</c:v>
                </c:pt>
                <c:pt idx="117">
                  <c:v>2266</c:v>
                </c:pt>
                <c:pt idx="118">
                  <c:v>2264</c:v>
                </c:pt>
                <c:pt idx="119">
                  <c:v>2262</c:v>
                </c:pt>
                <c:pt idx="120">
                  <c:v>2260</c:v>
                </c:pt>
                <c:pt idx="121">
                  <c:v>2258</c:v>
                </c:pt>
                <c:pt idx="122">
                  <c:v>2256</c:v>
                </c:pt>
                <c:pt idx="123">
                  <c:v>2254</c:v>
                </c:pt>
                <c:pt idx="124">
                  <c:v>2252</c:v>
                </c:pt>
                <c:pt idx="125">
                  <c:v>2250</c:v>
                </c:pt>
                <c:pt idx="126">
                  <c:v>2248</c:v>
                </c:pt>
                <c:pt idx="127">
                  <c:v>2246</c:v>
                </c:pt>
                <c:pt idx="128">
                  <c:v>2244</c:v>
                </c:pt>
                <c:pt idx="129">
                  <c:v>2242</c:v>
                </c:pt>
                <c:pt idx="130">
                  <c:v>2240</c:v>
                </c:pt>
                <c:pt idx="131">
                  <c:v>2238</c:v>
                </c:pt>
                <c:pt idx="132">
                  <c:v>2236</c:v>
                </c:pt>
                <c:pt idx="133">
                  <c:v>2234</c:v>
                </c:pt>
                <c:pt idx="134">
                  <c:v>2232</c:v>
                </c:pt>
                <c:pt idx="135">
                  <c:v>2230</c:v>
                </c:pt>
                <c:pt idx="136">
                  <c:v>2228</c:v>
                </c:pt>
                <c:pt idx="137">
                  <c:v>2226</c:v>
                </c:pt>
                <c:pt idx="138">
                  <c:v>2224</c:v>
                </c:pt>
                <c:pt idx="139">
                  <c:v>2222</c:v>
                </c:pt>
                <c:pt idx="140">
                  <c:v>2220</c:v>
                </c:pt>
                <c:pt idx="141">
                  <c:v>2218</c:v>
                </c:pt>
                <c:pt idx="142">
                  <c:v>2216</c:v>
                </c:pt>
                <c:pt idx="143">
                  <c:v>2214</c:v>
                </c:pt>
                <c:pt idx="144">
                  <c:v>2212</c:v>
                </c:pt>
                <c:pt idx="145">
                  <c:v>2210</c:v>
                </c:pt>
                <c:pt idx="146">
                  <c:v>2208</c:v>
                </c:pt>
                <c:pt idx="147">
                  <c:v>2206</c:v>
                </c:pt>
                <c:pt idx="148">
                  <c:v>2204</c:v>
                </c:pt>
                <c:pt idx="149">
                  <c:v>2202</c:v>
                </c:pt>
                <c:pt idx="150">
                  <c:v>2200</c:v>
                </c:pt>
                <c:pt idx="151">
                  <c:v>2198</c:v>
                </c:pt>
                <c:pt idx="152">
                  <c:v>2196</c:v>
                </c:pt>
                <c:pt idx="153">
                  <c:v>2194</c:v>
                </c:pt>
                <c:pt idx="154">
                  <c:v>2192</c:v>
                </c:pt>
                <c:pt idx="155">
                  <c:v>2190</c:v>
                </c:pt>
                <c:pt idx="156">
                  <c:v>2188</c:v>
                </c:pt>
                <c:pt idx="157">
                  <c:v>2186</c:v>
                </c:pt>
                <c:pt idx="158">
                  <c:v>2184</c:v>
                </c:pt>
                <c:pt idx="159">
                  <c:v>2182</c:v>
                </c:pt>
                <c:pt idx="160">
                  <c:v>2180</c:v>
                </c:pt>
                <c:pt idx="161">
                  <c:v>2178</c:v>
                </c:pt>
                <c:pt idx="162">
                  <c:v>2176</c:v>
                </c:pt>
                <c:pt idx="163">
                  <c:v>2174</c:v>
                </c:pt>
                <c:pt idx="164">
                  <c:v>2172</c:v>
                </c:pt>
                <c:pt idx="165">
                  <c:v>2170</c:v>
                </c:pt>
                <c:pt idx="166">
                  <c:v>2168</c:v>
                </c:pt>
                <c:pt idx="167">
                  <c:v>2166</c:v>
                </c:pt>
                <c:pt idx="168">
                  <c:v>2164</c:v>
                </c:pt>
                <c:pt idx="169">
                  <c:v>2162</c:v>
                </c:pt>
                <c:pt idx="170">
                  <c:v>2160</c:v>
                </c:pt>
                <c:pt idx="171">
                  <c:v>2158</c:v>
                </c:pt>
                <c:pt idx="172">
                  <c:v>2156</c:v>
                </c:pt>
                <c:pt idx="173">
                  <c:v>2154</c:v>
                </c:pt>
                <c:pt idx="174">
                  <c:v>2152</c:v>
                </c:pt>
                <c:pt idx="175">
                  <c:v>2150</c:v>
                </c:pt>
                <c:pt idx="176">
                  <c:v>2148</c:v>
                </c:pt>
                <c:pt idx="177">
                  <c:v>2146</c:v>
                </c:pt>
                <c:pt idx="178">
                  <c:v>2144</c:v>
                </c:pt>
                <c:pt idx="179">
                  <c:v>2142</c:v>
                </c:pt>
                <c:pt idx="180">
                  <c:v>2140</c:v>
                </c:pt>
                <c:pt idx="181">
                  <c:v>2138</c:v>
                </c:pt>
                <c:pt idx="182">
                  <c:v>2136</c:v>
                </c:pt>
                <c:pt idx="183">
                  <c:v>2134</c:v>
                </c:pt>
                <c:pt idx="184">
                  <c:v>2132</c:v>
                </c:pt>
                <c:pt idx="185">
                  <c:v>2130</c:v>
                </c:pt>
                <c:pt idx="186">
                  <c:v>2128</c:v>
                </c:pt>
                <c:pt idx="187">
                  <c:v>2126</c:v>
                </c:pt>
                <c:pt idx="188">
                  <c:v>2124</c:v>
                </c:pt>
                <c:pt idx="189">
                  <c:v>2122</c:v>
                </c:pt>
                <c:pt idx="190">
                  <c:v>2120</c:v>
                </c:pt>
                <c:pt idx="191">
                  <c:v>2118</c:v>
                </c:pt>
                <c:pt idx="192">
                  <c:v>2116</c:v>
                </c:pt>
                <c:pt idx="193">
                  <c:v>2114</c:v>
                </c:pt>
                <c:pt idx="194">
                  <c:v>2112</c:v>
                </c:pt>
                <c:pt idx="195">
                  <c:v>2110</c:v>
                </c:pt>
                <c:pt idx="196">
                  <c:v>2108</c:v>
                </c:pt>
                <c:pt idx="197">
                  <c:v>2106</c:v>
                </c:pt>
                <c:pt idx="198">
                  <c:v>2104</c:v>
                </c:pt>
                <c:pt idx="199">
                  <c:v>2102</c:v>
                </c:pt>
                <c:pt idx="200">
                  <c:v>2100</c:v>
                </c:pt>
                <c:pt idx="201">
                  <c:v>2098</c:v>
                </c:pt>
                <c:pt idx="202">
                  <c:v>2096</c:v>
                </c:pt>
                <c:pt idx="203">
                  <c:v>2094</c:v>
                </c:pt>
                <c:pt idx="204">
                  <c:v>2092</c:v>
                </c:pt>
                <c:pt idx="205">
                  <c:v>2090</c:v>
                </c:pt>
                <c:pt idx="206">
                  <c:v>2088</c:v>
                </c:pt>
                <c:pt idx="207">
                  <c:v>2086</c:v>
                </c:pt>
                <c:pt idx="208">
                  <c:v>2084</c:v>
                </c:pt>
                <c:pt idx="209">
                  <c:v>2082</c:v>
                </c:pt>
                <c:pt idx="210">
                  <c:v>2080</c:v>
                </c:pt>
                <c:pt idx="211">
                  <c:v>2078</c:v>
                </c:pt>
                <c:pt idx="212">
                  <c:v>2076</c:v>
                </c:pt>
                <c:pt idx="213">
                  <c:v>2074</c:v>
                </c:pt>
                <c:pt idx="214">
                  <c:v>2072</c:v>
                </c:pt>
                <c:pt idx="215">
                  <c:v>2070</c:v>
                </c:pt>
                <c:pt idx="216">
                  <c:v>2068</c:v>
                </c:pt>
                <c:pt idx="217">
                  <c:v>2066</c:v>
                </c:pt>
                <c:pt idx="218">
                  <c:v>2064</c:v>
                </c:pt>
                <c:pt idx="219">
                  <c:v>2062</c:v>
                </c:pt>
                <c:pt idx="220">
                  <c:v>2060</c:v>
                </c:pt>
                <c:pt idx="221">
                  <c:v>2058</c:v>
                </c:pt>
                <c:pt idx="222">
                  <c:v>2056</c:v>
                </c:pt>
                <c:pt idx="223">
                  <c:v>2054</c:v>
                </c:pt>
                <c:pt idx="224">
                  <c:v>2052</c:v>
                </c:pt>
                <c:pt idx="225">
                  <c:v>2050</c:v>
                </c:pt>
                <c:pt idx="226">
                  <c:v>2048</c:v>
                </c:pt>
                <c:pt idx="227">
                  <c:v>2046</c:v>
                </c:pt>
                <c:pt idx="228">
                  <c:v>2044</c:v>
                </c:pt>
                <c:pt idx="229">
                  <c:v>2042</c:v>
                </c:pt>
                <c:pt idx="230">
                  <c:v>2040</c:v>
                </c:pt>
                <c:pt idx="231">
                  <c:v>2038</c:v>
                </c:pt>
                <c:pt idx="232">
                  <c:v>2036</c:v>
                </c:pt>
                <c:pt idx="233">
                  <c:v>2034</c:v>
                </c:pt>
                <c:pt idx="234">
                  <c:v>2032</c:v>
                </c:pt>
                <c:pt idx="235">
                  <c:v>2030</c:v>
                </c:pt>
                <c:pt idx="236">
                  <c:v>2028</c:v>
                </c:pt>
                <c:pt idx="237">
                  <c:v>2026</c:v>
                </c:pt>
                <c:pt idx="238">
                  <c:v>2024</c:v>
                </c:pt>
                <c:pt idx="239">
                  <c:v>2022</c:v>
                </c:pt>
                <c:pt idx="240">
                  <c:v>2020</c:v>
                </c:pt>
                <c:pt idx="241">
                  <c:v>2018</c:v>
                </c:pt>
                <c:pt idx="242">
                  <c:v>2016</c:v>
                </c:pt>
                <c:pt idx="243">
                  <c:v>2014</c:v>
                </c:pt>
                <c:pt idx="244">
                  <c:v>2012</c:v>
                </c:pt>
                <c:pt idx="245">
                  <c:v>2010</c:v>
                </c:pt>
                <c:pt idx="246">
                  <c:v>2008</c:v>
                </c:pt>
                <c:pt idx="247">
                  <c:v>2006</c:v>
                </c:pt>
                <c:pt idx="248">
                  <c:v>2004</c:v>
                </c:pt>
                <c:pt idx="249">
                  <c:v>2002</c:v>
                </c:pt>
                <c:pt idx="250">
                  <c:v>2000</c:v>
                </c:pt>
                <c:pt idx="251">
                  <c:v>1998</c:v>
                </c:pt>
                <c:pt idx="252">
                  <c:v>1996</c:v>
                </c:pt>
                <c:pt idx="253">
                  <c:v>1994</c:v>
                </c:pt>
                <c:pt idx="254">
                  <c:v>1992</c:v>
                </c:pt>
                <c:pt idx="255">
                  <c:v>1990</c:v>
                </c:pt>
                <c:pt idx="256">
                  <c:v>1988</c:v>
                </c:pt>
                <c:pt idx="257">
                  <c:v>1986</c:v>
                </c:pt>
                <c:pt idx="258">
                  <c:v>1984</c:v>
                </c:pt>
                <c:pt idx="259">
                  <c:v>1982</c:v>
                </c:pt>
                <c:pt idx="260">
                  <c:v>1980</c:v>
                </c:pt>
                <c:pt idx="261">
                  <c:v>1978</c:v>
                </c:pt>
                <c:pt idx="262">
                  <c:v>1976</c:v>
                </c:pt>
                <c:pt idx="263">
                  <c:v>1974</c:v>
                </c:pt>
                <c:pt idx="264">
                  <c:v>1972</c:v>
                </c:pt>
                <c:pt idx="265">
                  <c:v>1970</c:v>
                </c:pt>
                <c:pt idx="266">
                  <c:v>1968</c:v>
                </c:pt>
                <c:pt idx="267">
                  <c:v>1966</c:v>
                </c:pt>
                <c:pt idx="268">
                  <c:v>1964</c:v>
                </c:pt>
                <c:pt idx="269">
                  <c:v>1962</c:v>
                </c:pt>
                <c:pt idx="270">
                  <c:v>1960</c:v>
                </c:pt>
                <c:pt idx="271">
                  <c:v>1958</c:v>
                </c:pt>
                <c:pt idx="272">
                  <c:v>1956</c:v>
                </c:pt>
                <c:pt idx="273">
                  <c:v>1954</c:v>
                </c:pt>
                <c:pt idx="274">
                  <c:v>1952</c:v>
                </c:pt>
                <c:pt idx="275">
                  <c:v>1950</c:v>
                </c:pt>
                <c:pt idx="276">
                  <c:v>1948</c:v>
                </c:pt>
                <c:pt idx="277">
                  <c:v>1946</c:v>
                </c:pt>
                <c:pt idx="278">
                  <c:v>1944</c:v>
                </c:pt>
                <c:pt idx="279">
                  <c:v>1942</c:v>
                </c:pt>
                <c:pt idx="280">
                  <c:v>1940</c:v>
                </c:pt>
                <c:pt idx="281">
                  <c:v>1938</c:v>
                </c:pt>
                <c:pt idx="282">
                  <c:v>1936</c:v>
                </c:pt>
                <c:pt idx="283">
                  <c:v>1934</c:v>
                </c:pt>
                <c:pt idx="284">
                  <c:v>1932</c:v>
                </c:pt>
                <c:pt idx="285">
                  <c:v>1930</c:v>
                </c:pt>
                <c:pt idx="286">
                  <c:v>1928</c:v>
                </c:pt>
                <c:pt idx="287">
                  <c:v>1926</c:v>
                </c:pt>
                <c:pt idx="288">
                  <c:v>1924</c:v>
                </c:pt>
                <c:pt idx="289">
                  <c:v>1922</c:v>
                </c:pt>
                <c:pt idx="290">
                  <c:v>1920</c:v>
                </c:pt>
                <c:pt idx="291">
                  <c:v>1918</c:v>
                </c:pt>
                <c:pt idx="292">
                  <c:v>1916</c:v>
                </c:pt>
                <c:pt idx="293">
                  <c:v>1914</c:v>
                </c:pt>
                <c:pt idx="294">
                  <c:v>1912</c:v>
                </c:pt>
                <c:pt idx="295">
                  <c:v>1910</c:v>
                </c:pt>
                <c:pt idx="296">
                  <c:v>1908</c:v>
                </c:pt>
                <c:pt idx="297">
                  <c:v>1906</c:v>
                </c:pt>
                <c:pt idx="298">
                  <c:v>1904</c:v>
                </c:pt>
                <c:pt idx="299">
                  <c:v>1902</c:v>
                </c:pt>
                <c:pt idx="300">
                  <c:v>1900</c:v>
                </c:pt>
                <c:pt idx="301">
                  <c:v>1898</c:v>
                </c:pt>
                <c:pt idx="302">
                  <c:v>1896</c:v>
                </c:pt>
                <c:pt idx="303">
                  <c:v>1894</c:v>
                </c:pt>
                <c:pt idx="304">
                  <c:v>1892</c:v>
                </c:pt>
                <c:pt idx="305">
                  <c:v>1890</c:v>
                </c:pt>
                <c:pt idx="306">
                  <c:v>1888</c:v>
                </c:pt>
                <c:pt idx="307">
                  <c:v>1886</c:v>
                </c:pt>
                <c:pt idx="308">
                  <c:v>1884</c:v>
                </c:pt>
                <c:pt idx="309">
                  <c:v>1882</c:v>
                </c:pt>
                <c:pt idx="310">
                  <c:v>1880</c:v>
                </c:pt>
                <c:pt idx="311">
                  <c:v>1878</c:v>
                </c:pt>
                <c:pt idx="312">
                  <c:v>1876</c:v>
                </c:pt>
                <c:pt idx="313">
                  <c:v>1874</c:v>
                </c:pt>
                <c:pt idx="314">
                  <c:v>1872</c:v>
                </c:pt>
                <c:pt idx="315">
                  <c:v>1870</c:v>
                </c:pt>
                <c:pt idx="316">
                  <c:v>1868</c:v>
                </c:pt>
                <c:pt idx="317">
                  <c:v>1866</c:v>
                </c:pt>
                <c:pt idx="318">
                  <c:v>1864</c:v>
                </c:pt>
                <c:pt idx="319">
                  <c:v>1862</c:v>
                </c:pt>
                <c:pt idx="320">
                  <c:v>1860</c:v>
                </c:pt>
                <c:pt idx="321">
                  <c:v>1858</c:v>
                </c:pt>
                <c:pt idx="322">
                  <c:v>1856</c:v>
                </c:pt>
                <c:pt idx="323">
                  <c:v>1854</c:v>
                </c:pt>
                <c:pt idx="324">
                  <c:v>1852</c:v>
                </c:pt>
                <c:pt idx="325">
                  <c:v>1850</c:v>
                </c:pt>
                <c:pt idx="326">
                  <c:v>1848</c:v>
                </c:pt>
                <c:pt idx="327">
                  <c:v>1846</c:v>
                </c:pt>
                <c:pt idx="328">
                  <c:v>1844</c:v>
                </c:pt>
                <c:pt idx="329">
                  <c:v>1842</c:v>
                </c:pt>
                <c:pt idx="330">
                  <c:v>1840</c:v>
                </c:pt>
                <c:pt idx="331">
                  <c:v>1838</c:v>
                </c:pt>
                <c:pt idx="332">
                  <c:v>1836</c:v>
                </c:pt>
                <c:pt idx="333">
                  <c:v>1834</c:v>
                </c:pt>
                <c:pt idx="334">
                  <c:v>1832</c:v>
                </c:pt>
                <c:pt idx="335">
                  <c:v>1830</c:v>
                </c:pt>
                <c:pt idx="336">
                  <c:v>1828</c:v>
                </c:pt>
                <c:pt idx="337">
                  <c:v>1826</c:v>
                </c:pt>
                <c:pt idx="338">
                  <c:v>1824</c:v>
                </c:pt>
                <c:pt idx="339">
                  <c:v>1822</c:v>
                </c:pt>
                <c:pt idx="340">
                  <c:v>1820</c:v>
                </c:pt>
                <c:pt idx="341">
                  <c:v>1818</c:v>
                </c:pt>
                <c:pt idx="342">
                  <c:v>1816</c:v>
                </c:pt>
                <c:pt idx="343">
                  <c:v>1814</c:v>
                </c:pt>
                <c:pt idx="344">
                  <c:v>1812</c:v>
                </c:pt>
                <c:pt idx="345">
                  <c:v>1810</c:v>
                </c:pt>
                <c:pt idx="346">
                  <c:v>1808</c:v>
                </c:pt>
                <c:pt idx="347">
                  <c:v>1806</c:v>
                </c:pt>
                <c:pt idx="348">
                  <c:v>1804</c:v>
                </c:pt>
                <c:pt idx="349">
                  <c:v>1802</c:v>
                </c:pt>
                <c:pt idx="350">
                  <c:v>1800</c:v>
                </c:pt>
                <c:pt idx="351">
                  <c:v>1798</c:v>
                </c:pt>
                <c:pt idx="352">
                  <c:v>1796</c:v>
                </c:pt>
                <c:pt idx="353">
                  <c:v>1794</c:v>
                </c:pt>
                <c:pt idx="354">
                  <c:v>1792</c:v>
                </c:pt>
                <c:pt idx="355">
                  <c:v>1790</c:v>
                </c:pt>
                <c:pt idx="356">
                  <c:v>1788</c:v>
                </c:pt>
                <c:pt idx="357">
                  <c:v>1786</c:v>
                </c:pt>
                <c:pt idx="358">
                  <c:v>1784</c:v>
                </c:pt>
                <c:pt idx="359">
                  <c:v>1782</c:v>
                </c:pt>
                <c:pt idx="360">
                  <c:v>1780</c:v>
                </c:pt>
                <c:pt idx="361">
                  <c:v>1778</c:v>
                </c:pt>
                <c:pt idx="362">
                  <c:v>1776</c:v>
                </c:pt>
                <c:pt idx="363">
                  <c:v>1774</c:v>
                </c:pt>
                <c:pt idx="364">
                  <c:v>1772</c:v>
                </c:pt>
                <c:pt idx="365">
                  <c:v>1770</c:v>
                </c:pt>
                <c:pt idx="366">
                  <c:v>1768</c:v>
                </c:pt>
                <c:pt idx="367">
                  <c:v>1766</c:v>
                </c:pt>
                <c:pt idx="368">
                  <c:v>1764</c:v>
                </c:pt>
                <c:pt idx="369">
                  <c:v>1762</c:v>
                </c:pt>
                <c:pt idx="370">
                  <c:v>1760</c:v>
                </c:pt>
                <c:pt idx="371">
                  <c:v>1758</c:v>
                </c:pt>
                <c:pt idx="372">
                  <c:v>1756</c:v>
                </c:pt>
                <c:pt idx="373">
                  <c:v>1754</c:v>
                </c:pt>
                <c:pt idx="374">
                  <c:v>1752</c:v>
                </c:pt>
                <c:pt idx="375">
                  <c:v>1750</c:v>
                </c:pt>
                <c:pt idx="376">
                  <c:v>1748</c:v>
                </c:pt>
                <c:pt idx="377">
                  <c:v>1746</c:v>
                </c:pt>
                <c:pt idx="378">
                  <c:v>1744</c:v>
                </c:pt>
                <c:pt idx="379">
                  <c:v>1742</c:v>
                </c:pt>
                <c:pt idx="380">
                  <c:v>1740</c:v>
                </c:pt>
                <c:pt idx="381">
                  <c:v>1738</c:v>
                </c:pt>
                <c:pt idx="382">
                  <c:v>1736</c:v>
                </c:pt>
                <c:pt idx="383">
                  <c:v>1734</c:v>
                </c:pt>
                <c:pt idx="384">
                  <c:v>1732</c:v>
                </c:pt>
                <c:pt idx="385">
                  <c:v>1730</c:v>
                </c:pt>
                <c:pt idx="386">
                  <c:v>1728</c:v>
                </c:pt>
                <c:pt idx="387">
                  <c:v>1726</c:v>
                </c:pt>
                <c:pt idx="388">
                  <c:v>1724</c:v>
                </c:pt>
                <c:pt idx="389">
                  <c:v>1722</c:v>
                </c:pt>
                <c:pt idx="390">
                  <c:v>1720</c:v>
                </c:pt>
                <c:pt idx="391">
                  <c:v>1718</c:v>
                </c:pt>
                <c:pt idx="392">
                  <c:v>1716</c:v>
                </c:pt>
                <c:pt idx="393">
                  <c:v>1714</c:v>
                </c:pt>
                <c:pt idx="394">
                  <c:v>1712</c:v>
                </c:pt>
                <c:pt idx="395">
                  <c:v>1710</c:v>
                </c:pt>
                <c:pt idx="396">
                  <c:v>1708</c:v>
                </c:pt>
                <c:pt idx="397">
                  <c:v>1706</c:v>
                </c:pt>
                <c:pt idx="398">
                  <c:v>1704</c:v>
                </c:pt>
                <c:pt idx="399">
                  <c:v>1702</c:v>
                </c:pt>
                <c:pt idx="400">
                  <c:v>1700</c:v>
                </c:pt>
                <c:pt idx="401">
                  <c:v>1698</c:v>
                </c:pt>
                <c:pt idx="402">
                  <c:v>1696</c:v>
                </c:pt>
                <c:pt idx="403">
                  <c:v>1694</c:v>
                </c:pt>
                <c:pt idx="404">
                  <c:v>1692</c:v>
                </c:pt>
                <c:pt idx="405">
                  <c:v>1690</c:v>
                </c:pt>
                <c:pt idx="406">
                  <c:v>1688</c:v>
                </c:pt>
                <c:pt idx="407">
                  <c:v>1686</c:v>
                </c:pt>
                <c:pt idx="408">
                  <c:v>1684</c:v>
                </c:pt>
                <c:pt idx="409">
                  <c:v>1682</c:v>
                </c:pt>
                <c:pt idx="410">
                  <c:v>1680</c:v>
                </c:pt>
                <c:pt idx="411">
                  <c:v>1678</c:v>
                </c:pt>
                <c:pt idx="412">
                  <c:v>1676</c:v>
                </c:pt>
                <c:pt idx="413">
                  <c:v>1674</c:v>
                </c:pt>
                <c:pt idx="414">
                  <c:v>1672</c:v>
                </c:pt>
                <c:pt idx="415">
                  <c:v>1670</c:v>
                </c:pt>
                <c:pt idx="416">
                  <c:v>1668</c:v>
                </c:pt>
                <c:pt idx="417">
                  <c:v>1666</c:v>
                </c:pt>
                <c:pt idx="418">
                  <c:v>1664</c:v>
                </c:pt>
                <c:pt idx="419">
                  <c:v>1662</c:v>
                </c:pt>
                <c:pt idx="420">
                  <c:v>1660</c:v>
                </c:pt>
                <c:pt idx="421">
                  <c:v>1658</c:v>
                </c:pt>
                <c:pt idx="422">
                  <c:v>1656</c:v>
                </c:pt>
                <c:pt idx="423">
                  <c:v>1654</c:v>
                </c:pt>
                <c:pt idx="424">
                  <c:v>1652</c:v>
                </c:pt>
                <c:pt idx="425">
                  <c:v>1650</c:v>
                </c:pt>
                <c:pt idx="426">
                  <c:v>1648</c:v>
                </c:pt>
                <c:pt idx="427">
                  <c:v>1646</c:v>
                </c:pt>
                <c:pt idx="428">
                  <c:v>1644</c:v>
                </c:pt>
                <c:pt idx="429">
                  <c:v>1642</c:v>
                </c:pt>
                <c:pt idx="430">
                  <c:v>1640</c:v>
                </c:pt>
                <c:pt idx="431">
                  <c:v>1638</c:v>
                </c:pt>
                <c:pt idx="432">
                  <c:v>1636</c:v>
                </c:pt>
                <c:pt idx="433">
                  <c:v>1634</c:v>
                </c:pt>
                <c:pt idx="434">
                  <c:v>1632</c:v>
                </c:pt>
                <c:pt idx="435">
                  <c:v>1630</c:v>
                </c:pt>
                <c:pt idx="436">
                  <c:v>1628</c:v>
                </c:pt>
                <c:pt idx="437">
                  <c:v>1626</c:v>
                </c:pt>
                <c:pt idx="438">
                  <c:v>1624</c:v>
                </c:pt>
                <c:pt idx="439">
                  <c:v>1622</c:v>
                </c:pt>
                <c:pt idx="440">
                  <c:v>1620</c:v>
                </c:pt>
                <c:pt idx="441">
                  <c:v>1618</c:v>
                </c:pt>
                <c:pt idx="442">
                  <c:v>1616</c:v>
                </c:pt>
                <c:pt idx="443">
                  <c:v>1614</c:v>
                </c:pt>
                <c:pt idx="444">
                  <c:v>1612</c:v>
                </c:pt>
                <c:pt idx="445">
                  <c:v>1610</c:v>
                </c:pt>
                <c:pt idx="446">
                  <c:v>1608</c:v>
                </c:pt>
                <c:pt idx="447">
                  <c:v>1606</c:v>
                </c:pt>
                <c:pt idx="448">
                  <c:v>1604</c:v>
                </c:pt>
                <c:pt idx="449">
                  <c:v>1602</c:v>
                </c:pt>
                <c:pt idx="450">
                  <c:v>1600</c:v>
                </c:pt>
                <c:pt idx="451">
                  <c:v>1598</c:v>
                </c:pt>
                <c:pt idx="452">
                  <c:v>1596</c:v>
                </c:pt>
                <c:pt idx="453">
                  <c:v>1594</c:v>
                </c:pt>
                <c:pt idx="454">
                  <c:v>1592</c:v>
                </c:pt>
                <c:pt idx="455">
                  <c:v>1590</c:v>
                </c:pt>
                <c:pt idx="456">
                  <c:v>1588</c:v>
                </c:pt>
                <c:pt idx="457">
                  <c:v>1586</c:v>
                </c:pt>
                <c:pt idx="458">
                  <c:v>1584</c:v>
                </c:pt>
                <c:pt idx="459">
                  <c:v>1582</c:v>
                </c:pt>
                <c:pt idx="460">
                  <c:v>1580</c:v>
                </c:pt>
                <c:pt idx="461">
                  <c:v>1578</c:v>
                </c:pt>
                <c:pt idx="462">
                  <c:v>1576</c:v>
                </c:pt>
                <c:pt idx="463">
                  <c:v>1574</c:v>
                </c:pt>
                <c:pt idx="464">
                  <c:v>1572</c:v>
                </c:pt>
                <c:pt idx="465">
                  <c:v>1570</c:v>
                </c:pt>
                <c:pt idx="466">
                  <c:v>1568</c:v>
                </c:pt>
                <c:pt idx="467">
                  <c:v>1566</c:v>
                </c:pt>
                <c:pt idx="468">
                  <c:v>1564</c:v>
                </c:pt>
                <c:pt idx="469">
                  <c:v>1562</c:v>
                </c:pt>
                <c:pt idx="470">
                  <c:v>1560</c:v>
                </c:pt>
                <c:pt idx="471">
                  <c:v>1558</c:v>
                </c:pt>
                <c:pt idx="472">
                  <c:v>1556</c:v>
                </c:pt>
                <c:pt idx="473">
                  <c:v>1554</c:v>
                </c:pt>
                <c:pt idx="474">
                  <c:v>1552</c:v>
                </c:pt>
                <c:pt idx="475">
                  <c:v>1550</c:v>
                </c:pt>
                <c:pt idx="476">
                  <c:v>1548</c:v>
                </c:pt>
                <c:pt idx="477">
                  <c:v>1546</c:v>
                </c:pt>
                <c:pt idx="478">
                  <c:v>1544</c:v>
                </c:pt>
                <c:pt idx="479">
                  <c:v>1542</c:v>
                </c:pt>
                <c:pt idx="480">
                  <c:v>1540</c:v>
                </c:pt>
                <c:pt idx="481">
                  <c:v>1538</c:v>
                </c:pt>
                <c:pt idx="482">
                  <c:v>1536</c:v>
                </c:pt>
                <c:pt idx="483">
                  <c:v>1534</c:v>
                </c:pt>
                <c:pt idx="484">
                  <c:v>1532</c:v>
                </c:pt>
                <c:pt idx="485">
                  <c:v>1530</c:v>
                </c:pt>
                <c:pt idx="486">
                  <c:v>1528</c:v>
                </c:pt>
                <c:pt idx="487">
                  <c:v>1526</c:v>
                </c:pt>
                <c:pt idx="488">
                  <c:v>1524</c:v>
                </c:pt>
                <c:pt idx="489">
                  <c:v>1522</c:v>
                </c:pt>
                <c:pt idx="490">
                  <c:v>1520</c:v>
                </c:pt>
                <c:pt idx="491">
                  <c:v>1518</c:v>
                </c:pt>
                <c:pt idx="492">
                  <c:v>1516</c:v>
                </c:pt>
                <c:pt idx="493">
                  <c:v>1514</c:v>
                </c:pt>
                <c:pt idx="494">
                  <c:v>1512</c:v>
                </c:pt>
                <c:pt idx="495">
                  <c:v>1510</c:v>
                </c:pt>
                <c:pt idx="496">
                  <c:v>1508</c:v>
                </c:pt>
                <c:pt idx="497">
                  <c:v>1506</c:v>
                </c:pt>
                <c:pt idx="498">
                  <c:v>1504</c:v>
                </c:pt>
                <c:pt idx="499">
                  <c:v>1502</c:v>
                </c:pt>
                <c:pt idx="500">
                  <c:v>1500</c:v>
                </c:pt>
                <c:pt idx="501">
                  <c:v>1498</c:v>
                </c:pt>
                <c:pt idx="502">
                  <c:v>1496</c:v>
                </c:pt>
                <c:pt idx="503">
                  <c:v>1494</c:v>
                </c:pt>
                <c:pt idx="504">
                  <c:v>1492</c:v>
                </c:pt>
                <c:pt idx="505">
                  <c:v>1490</c:v>
                </c:pt>
                <c:pt idx="506">
                  <c:v>1488</c:v>
                </c:pt>
                <c:pt idx="507">
                  <c:v>1486</c:v>
                </c:pt>
                <c:pt idx="508">
                  <c:v>1484</c:v>
                </c:pt>
                <c:pt idx="509">
                  <c:v>1482</c:v>
                </c:pt>
                <c:pt idx="510">
                  <c:v>1480</c:v>
                </c:pt>
                <c:pt idx="511">
                  <c:v>1478</c:v>
                </c:pt>
                <c:pt idx="512">
                  <c:v>1476</c:v>
                </c:pt>
                <c:pt idx="513">
                  <c:v>1474</c:v>
                </c:pt>
                <c:pt idx="514">
                  <c:v>1472</c:v>
                </c:pt>
                <c:pt idx="515">
                  <c:v>1470</c:v>
                </c:pt>
                <c:pt idx="516">
                  <c:v>1468</c:v>
                </c:pt>
                <c:pt idx="517">
                  <c:v>1466</c:v>
                </c:pt>
                <c:pt idx="518">
                  <c:v>1464</c:v>
                </c:pt>
                <c:pt idx="519">
                  <c:v>1462</c:v>
                </c:pt>
                <c:pt idx="520">
                  <c:v>1460</c:v>
                </c:pt>
                <c:pt idx="521">
                  <c:v>1458</c:v>
                </c:pt>
                <c:pt idx="522">
                  <c:v>1456</c:v>
                </c:pt>
                <c:pt idx="523">
                  <c:v>1454</c:v>
                </c:pt>
                <c:pt idx="524">
                  <c:v>1452</c:v>
                </c:pt>
                <c:pt idx="525">
                  <c:v>1450</c:v>
                </c:pt>
                <c:pt idx="526">
                  <c:v>1448</c:v>
                </c:pt>
                <c:pt idx="527">
                  <c:v>1446</c:v>
                </c:pt>
                <c:pt idx="528">
                  <c:v>1444</c:v>
                </c:pt>
                <c:pt idx="529">
                  <c:v>1442</c:v>
                </c:pt>
                <c:pt idx="530">
                  <c:v>1440</c:v>
                </c:pt>
                <c:pt idx="531">
                  <c:v>1438</c:v>
                </c:pt>
                <c:pt idx="532">
                  <c:v>1436</c:v>
                </c:pt>
                <c:pt idx="533">
                  <c:v>1434</c:v>
                </c:pt>
                <c:pt idx="534">
                  <c:v>1432</c:v>
                </c:pt>
                <c:pt idx="535">
                  <c:v>1430</c:v>
                </c:pt>
                <c:pt idx="536">
                  <c:v>1428</c:v>
                </c:pt>
                <c:pt idx="537">
                  <c:v>1426</c:v>
                </c:pt>
                <c:pt idx="538">
                  <c:v>1424</c:v>
                </c:pt>
                <c:pt idx="539">
                  <c:v>1422</c:v>
                </c:pt>
                <c:pt idx="540">
                  <c:v>1420</c:v>
                </c:pt>
                <c:pt idx="541">
                  <c:v>1418</c:v>
                </c:pt>
                <c:pt idx="542">
                  <c:v>1416</c:v>
                </c:pt>
                <c:pt idx="543">
                  <c:v>1414</c:v>
                </c:pt>
                <c:pt idx="544">
                  <c:v>1412</c:v>
                </c:pt>
                <c:pt idx="545">
                  <c:v>1410</c:v>
                </c:pt>
                <c:pt idx="546">
                  <c:v>1408</c:v>
                </c:pt>
                <c:pt idx="547">
                  <c:v>1406</c:v>
                </c:pt>
                <c:pt idx="548">
                  <c:v>1404</c:v>
                </c:pt>
                <c:pt idx="549">
                  <c:v>1402</c:v>
                </c:pt>
                <c:pt idx="550">
                  <c:v>1400</c:v>
                </c:pt>
                <c:pt idx="551">
                  <c:v>1398</c:v>
                </c:pt>
                <c:pt idx="552">
                  <c:v>1396</c:v>
                </c:pt>
                <c:pt idx="553">
                  <c:v>1394</c:v>
                </c:pt>
                <c:pt idx="554">
                  <c:v>1392</c:v>
                </c:pt>
                <c:pt idx="555">
                  <c:v>1390</c:v>
                </c:pt>
                <c:pt idx="556">
                  <c:v>1388</c:v>
                </c:pt>
                <c:pt idx="557">
                  <c:v>1386</c:v>
                </c:pt>
                <c:pt idx="558">
                  <c:v>1384</c:v>
                </c:pt>
                <c:pt idx="559">
                  <c:v>1382</c:v>
                </c:pt>
                <c:pt idx="560">
                  <c:v>1380</c:v>
                </c:pt>
                <c:pt idx="561">
                  <c:v>1378</c:v>
                </c:pt>
                <c:pt idx="562">
                  <c:v>1376</c:v>
                </c:pt>
                <c:pt idx="563">
                  <c:v>1374</c:v>
                </c:pt>
                <c:pt idx="564">
                  <c:v>1372</c:v>
                </c:pt>
                <c:pt idx="565">
                  <c:v>1370</c:v>
                </c:pt>
                <c:pt idx="566">
                  <c:v>1368</c:v>
                </c:pt>
                <c:pt idx="567">
                  <c:v>1366</c:v>
                </c:pt>
                <c:pt idx="568">
                  <c:v>1364</c:v>
                </c:pt>
                <c:pt idx="569">
                  <c:v>1362</c:v>
                </c:pt>
                <c:pt idx="570">
                  <c:v>1360</c:v>
                </c:pt>
                <c:pt idx="571">
                  <c:v>1358</c:v>
                </c:pt>
                <c:pt idx="572">
                  <c:v>1356</c:v>
                </c:pt>
                <c:pt idx="573">
                  <c:v>1354</c:v>
                </c:pt>
                <c:pt idx="574">
                  <c:v>1352</c:v>
                </c:pt>
                <c:pt idx="575">
                  <c:v>1350</c:v>
                </c:pt>
                <c:pt idx="576">
                  <c:v>1348</c:v>
                </c:pt>
                <c:pt idx="577">
                  <c:v>1346</c:v>
                </c:pt>
                <c:pt idx="578">
                  <c:v>1344</c:v>
                </c:pt>
                <c:pt idx="579">
                  <c:v>1342</c:v>
                </c:pt>
                <c:pt idx="580">
                  <c:v>1340</c:v>
                </c:pt>
                <c:pt idx="581">
                  <c:v>1338</c:v>
                </c:pt>
                <c:pt idx="582">
                  <c:v>1336</c:v>
                </c:pt>
                <c:pt idx="583">
                  <c:v>1334</c:v>
                </c:pt>
                <c:pt idx="584">
                  <c:v>1332</c:v>
                </c:pt>
                <c:pt idx="585">
                  <c:v>1330</c:v>
                </c:pt>
                <c:pt idx="586">
                  <c:v>1328</c:v>
                </c:pt>
                <c:pt idx="587">
                  <c:v>1326</c:v>
                </c:pt>
                <c:pt idx="588">
                  <c:v>1324</c:v>
                </c:pt>
                <c:pt idx="589">
                  <c:v>1322</c:v>
                </c:pt>
                <c:pt idx="590">
                  <c:v>1320</c:v>
                </c:pt>
                <c:pt idx="591">
                  <c:v>1318</c:v>
                </c:pt>
                <c:pt idx="592">
                  <c:v>1316</c:v>
                </c:pt>
                <c:pt idx="593">
                  <c:v>1314</c:v>
                </c:pt>
                <c:pt idx="594">
                  <c:v>1312</c:v>
                </c:pt>
                <c:pt idx="595">
                  <c:v>1310</c:v>
                </c:pt>
                <c:pt idx="596">
                  <c:v>1308</c:v>
                </c:pt>
                <c:pt idx="597">
                  <c:v>1306</c:v>
                </c:pt>
                <c:pt idx="598">
                  <c:v>1304</c:v>
                </c:pt>
                <c:pt idx="599">
                  <c:v>1302</c:v>
                </c:pt>
                <c:pt idx="600">
                  <c:v>1300</c:v>
                </c:pt>
                <c:pt idx="601">
                  <c:v>1298</c:v>
                </c:pt>
                <c:pt idx="602">
                  <c:v>1296</c:v>
                </c:pt>
                <c:pt idx="603">
                  <c:v>1294</c:v>
                </c:pt>
                <c:pt idx="604">
                  <c:v>1292</c:v>
                </c:pt>
                <c:pt idx="605">
                  <c:v>1290</c:v>
                </c:pt>
                <c:pt idx="606">
                  <c:v>1288</c:v>
                </c:pt>
                <c:pt idx="607">
                  <c:v>1286</c:v>
                </c:pt>
                <c:pt idx="608">
                  <c:v>1284</c:v>
                </c:pt>
                <c:pt idx="609">
                  <c:v>1282</c:v>
                </c:pt>
                <c:pt idx="610">
                  <c:v>1280</c:v>
                </c:pt>
                <c:pt idx="611">
                  <c:v>1278</c:v>
                </c:pt>
                <c:pt idx="612">
                  <c:v>1276</c:v>
                </c:pt>
                <c:pt idx="613">
                  <c:v>1274</c:v>
                </c:pt>
                <c:pt idx="614">
                  <c:v>1272</c:v>
                </c:pt>
                <c:pt idx="615">
                  <c:v>1270</c:v>
                </c:pt>
                <c:pt idx="616">
                  <c:v>1268</c:v>
                </c:pt>
                <c:pt idx="617">
                  <c:v>1266</c:v>
                </c:pt>
                <c:pt idx="618">
                  <c:v>1264</c:v>
                </c:pt>
                <c:pt idx="619">
                  <c:v>1262</c:v>
                </c:pt>
                <c:pt idx="620">
                  <c:v>1260</c:v>
                </c:pt>
                <c:pt idx="621">
                  <c:v>1258</c:v>
                </c:pt>
                <c:pt idx="622">
                  <c:v>1256</c:v>
                </c:pt>
                <c:pt idx="623">
                  <c:v>1254</c:v>
                </c:pt>
                <c:pt idx="624">
                  <c:v>1252</c:v>
                </c:pt>
                <c:pt idx="625">
                  <c:v>1250</c:v>
                </c:pt>
                <c:pt idx="626">
                  <c:v>1248</c:v>
                </c:pt>
                <c:pt idx="627">
                  <c:v>1246</c:v>
                </c:pt>
                <c:pt idx="628">
                  <c:v>1244</c:v>
                </c:pt>
                <c:pt idx="629">
                  <c:v>1242</c:v>
                </c:pt>
                <c:pt idx="630">
                  <c:v>1240</c:v>
                </c:pt>
                <c:pt idx="631">
                  <c:v>1238</c:v>
                </c:pt>
                <c:pt idx="632">
                  <c:v>1236</c:v>
                </c:pt>
                <c:pt idx="633">
                  <c:v>1234</c:v>
                </c:pt>
                <c:pt idx="634">
                  <c:v>1232</c:v>
                </c:pt>
                <c:pt idx="635">
                  <c:v>1230</c:v>
                </c:pt>
                <c:pt idx="636">
                  <c:v>1228</c:v>
                </c:pt>
                <c:pt idx="637">
                  <c:v>1226</c:v>
                </c:pt>
                <c:pt idx="638">
                  <c:v>1224</c:v>
                </c:pt>
                <c:pt idx="639">
                  <c:v>1222</c:v>
                </c:pt>
                <c:pt idx="640">
                  <c:v>1220</c:v>
                </c:pt>
                <c:pt idx="641">
                  <c:v>1218</c:v>
                </c:pt>
                <c:pt idx="642">
                  <c:v>1216</c:v>
                </c:pt>
                <c:pt idx="643">
                  <c:v>1214</c:v>
                </c:pt>
                <c:pt idx="644">
                  <c:v>1212</c:v>
                </c:pt>
                <c:pt idx="645">
                  <c:v>1210</c:v>
                </c:pt>
                <c:pt idx="646">
                  <c:v>1208</c:v>
                </c:pt>
                <c:pt idx="647">
                  <c:v>1206</c:v>
                </c:pt>
                <c:pt idx="648">
                  <c:v>1204</c:v>
                </c:pt>
                <c:pt idx="649">
                  <c:v>1202</c:v>
                </c:pt>
                <c:pt idx="650">
                  <c:v>1200</c:v>
                </c:pt>
                <c:pt idx="651">
                  <c:v>1198</c:v>
                </c:pt>
                <c:pt idx="652">
                  <c:v>1196</c:v>
                </c:pt>
                <c:pt idx="653">
                  <c:v>1194</c:v>
                </c:pt>
                <c:pt idx="654">
                  <c:v>1192</c:v>
                </c:pt>
                <c:pt idx="655">
                  <c:v>1190</c:v>
                </c:pt>
                <c:pt idx="656">
                  <c:v>1188</c:v>
                </c:pt>
                <c:pt idx="657">
                  <c:v>1186</c:v>
                </c:pt>
                <c:pt idx="658">
                  <c:v>1184</c:v>
                </c:pt>
                <c:pt idx="659">
                  <c:v>1182</c:v>
                </c:pt>
                <c:pt idx="660">
                  <c:v>1180</c:v>
                </c:pt>
                <c:pt idx="661">
                  <c:v>1178</c:v>
                </c:pt>
                <c:pt idx="662">
                  <c:v>1176</c:v>
                </c:pt>
                <c:pt idx="663">
                  <c:v>1174</c:v>
                </c:pt>
                <c:pt idx="664">
                  <c:v>1172</c:v>
                </c:pt>
                <c:pt idx="665">
                  <c:v>1170</c:v>
                </c:pt>
                <c:pt idx="666">
                  <c:v>1168</c:v>
                </c:pt>
                <c:pt idx="667">
                  <c:v>1166</c:v>
                </c:pt>
                <c:pt idx="668">
                  <c:v>1164</c:v>
                </c:pt>
                <c:pt idx="669">
                  <c:v>1162</c:v>
                </c:pt>
                <c:pt idx="670">
                  <c:v>1160</c:v>
                </c:pt>
                <c:pt idx="671">
                  <c:v>1158</c:v>
                </c:pt>
                <c:pt idx="672">
                  <c:v>1156</c:v>
                </c:pt>
                <c:pt idx="673">
                  <c:v>1154</c:v>
                </c:pt>
                <c:pt idx="674">
                  <c:v>1152</c:v>
                </c:pt>
                <c:pt idx="675">
                  <c:v>1150</c:v>
                </c:pt>
                <c:pt idx="676">
                  <c:v>1148</c:v>
                </c:pt>
                <c:pt idx="677">
                  <c:v>1146</c:v>
                </c:pt>
                <c:pt idx="678">
                  <c:v>1144</c:v>
                </c:pt>
                <c:pt idx="679">
                  <c:v>1142</c:v>
                </c:pt>
                <c:pt idx="680">
                  <c:v>1140</c:v>
                </c:pt>
                <c:pt idx="681">
                  <c:v>1138</c:v>
                </c:pt>
                <c:pt idx="682">
                  <c:v>1136</c:v>
                </c:pt>
                <c:pt idx="683">
                  <c:v>1134</c:v>
                </c:pt>
                <c:pt idx="684">
                  <c:v>1132</c:v>
                </c:pt>
                <c:pt idx="685">
                  <c:v>1130</c:v>
                </c:pt>
                <c:pt idx="686">
                  <c:v>1128</c:v>
                </c:pt>
                <c:pt idx="687">
                  <c:v>1126</c:v>
                </c:pt>
                <c:pt idx="688">
                  <c:v>1124</c:v>
                </c:pt>
                <c:pt idx="689">
                  <c:v>1122</c:v>
                </c:pt>
                <c:pt idx="690">
                  <c:v>1120</c:v>
                </c:pt>
                <c:pt idx="691">
                  <c:v>1118</c:v>
                </c:pt>
                <c:pt idx="692">
                  <c:v>1116</c:v>
                </c:pt>
                <c:pt idx="693">
                  <c:v>1114</c:v>
                </c:pt>
                <c:pt idx="694">
                  <c:v>1112</c:v>
                </c:pt>
                <c:pt idx="695">
                  <c:v>1110</c:v>
                </c:pt>
                <c:pt idx="696">
                  <c:v>1108</c:v>
                </c:pt>
                <c:pt idx="697">
                  <c:v>1106</c:v>
                </c:pt>
                <c:pt idx="698">
                  <c:v>1104</c:v>
                </c:pt>
                <c:pt idx="699">
                  <c:v>1102</c:v>
                </c:pt>
                <c:pt idx="700">
                  <c:v>1100</c:v>
                </c:pt>
                <c:pt idx="701">
                  <c:v>1098</c:v>
                </c:pt>
                <c:pt idx="702">
                  <c:v>1096</c:v>
                </c:pt>
                <c:pt idx="703">
                  <c:v>1094</c:v>
                </c:pt>
                <c:pt idx="704">
                  <c:v>1092</c:v>
                </c:pt>
                <c:pt idx="705">
                  <c:v>1090</c:v>
                </c:pt>
                <c:pt idx="706">
                  <c:v>1088</c:v>
                </c:pt>
                <c:pt idx="707">
                  <c:v>1086</c:v>
                </c:pt>
                <c:pt idx="708">
                  <c:v>1084</c:v>
                </c:pt>
                <c:pt idx="709">
                  <c:v>1082</c:v>
                </c:pt>
                <c:pt idx="710">
                  <c:v>1080</c:v>
                </c:pt>
                <c:pt idx="711">
                  <c:v>1078</c:v>
                </c:pt>
                <c:pt idx="712">
                  <c:v>1076</c:v>
                </c:pt>
                <c:pt idx="713">
                  <c:v>1074</c:v>
                </c:pt>
                <c:pt idx="714">
                  <c:v>1072</c:v>
                </c:pt>
                <c:pt idx="715">
                  <c:v>1070</c:v>
                </c:pt>
                <c:pt idx="716">
                  <c:v>1068</c:v>
                </c:pt>
                <c:pt idx="717">
                  <c:v>1066</c:v>
                </c:pt>
                <c:pt idx="718">
                  <c:v>1064</c:v>
                </c:pt>
                <c:pt idx="719">
                  <c:v>1062</c:v>
                </c:pt>
                <c:pt idx="720">
                  <c:v>1060</c:v>
                </c:pt>
                <c:pt idx="721">
                  <c:v>1058</c:v>
                </c:pt>
                <c:pt idx="722">
                  <c:v>1056</c:v>
                </c:pt>
                <c:pt idx="723">
                  <c:v>1054</c:v>
                </c:pt>
                <c:pt idx="724">
                  <c:v>1052</c:v>
                </c:pt>
                <c:pt idx="725">
                  <c:v>1050</c:v>
                </c:pt>
                <c:pt idx="726">
                  <c:v>1048</c:v>
                </c:pt>
                <c:pt idx="727">
                  <c:v>1046</c:v>
                </c:pt>
                <c:pt idx="728">
                  <c:v>1044</c:v>
                </c:pt>
                <c:pt idx="729">
                  <c:v>1042</c:v>
                </c:pt>
                <c:pt idx="730">
                  <c:v>1040</c:v>
                </c:pt>
                <c:pt idx="731">
                  <c:v>1038</c:v>
                </c:pt>
                <c:pt idx="732">
                  <c:v>1036</c:v>
                </c:pt>
                <c:pt idx="733">
                  <c:v>1034</c:v>
                </c:pt>
                <c:pt idx="734">
                  <c:v>1032</c:v>
                </c:pt>
                <c:pt idx="735">
                  <c:v>1030</c:v>
                </c:pt>
                <c:pt idx="736">
                  <c:v>1028</c:v>
                </c:pt>
                <c:pt idx="737">
                  <c:v>1026</c:v>
                </c:pt>
                <c:pt idx="738">
                  <c:v>1024</c:v>
                </c:pt>
                <c:pt idx="739">
                  <c:v>1022</c:v>
                </c:pt>
                <c:pt idx="740">
                  <c:v>1020</c:v>
                </c:pt>
                <c:pt idx="741">
                  <c:v>1018</c:v>
                </c:pt>
                <c:pt idx="742">
                  <c:v>1016</c:v>
                </c:pt>
                <c:pt idx="743">
                  <c:v>1014</c:v>
                </c:pt>
                <c:pt idx="744">
                  <c:v>1012</c:v>
                </c:pt>
                <c:pt idx="745">
                  <c:v>1010</c:v>
                </c:pt>
                <c:pt idx="746">
                  <c:v>1008</c:v>
                </c:pt>
                <c:pt idx="747">
                  <c:v>1006</c:v>
                </c:pt>
                <c:pt idx="748">
                  <c:v>1004</c:v>
                </c:pt>
                <c:pt idx="749">
                  <c:v>1002</c:v>
                </c:pt>
                <c:pt idx="750">
                  <c:v>1000</c:v>
                </c:pt>
                <c:pt idx="751">
                  <c:v>998</c:v>
                </c:pt>
                <c:pt idx="752">
                  <c:v>996</c:v>
                </c:pt>
                <c:pt idx="753">
                  <c:v>994</c:v>
                </c:pt>
                <c:pt idx="754">
                  <c:v>992</c:v>
                </c:pt>
                <c:pt idx="755">
                  <c:v>990</c:v>
                </c:pt>
                <c:pt idx="756">
                  <c:v>988</c:v>
                </c:pt>
                <c:pt idx="757">
                  <c:v>986</c:v>
                </c:pt>
                <c:pt idx="758">
                  <c:v>984</c:v>
                </c:pt>
                <c:pt idx="759">
                  <c:v>982</c:v>
                </c:pt>
                <c:pt idx="760">
                  <c:v>980</c:v>
                </c:pt>
                <c:pt idx="761">
                  <c:v>978</c:v>
                </c:pt>
                <c:pt idx="762">
                  <c:v>976</c:v>
                </c:pt>
                <c:pt idx="763">
                  <c:v>974</c:v>
                </c:pt>
                <c:pt idx="764">
                  <c:v>972</c:v>
                </c:pt>
                <c:pt idx="765">
                  <c:v>970</c:v>
                </c:pt>
                <c:pt idx="766">
                  <c:v>968</c:v>
                </c:pt>
                <c:pt idx="767">
                  <c:v>966</c:v>
                </c:pt>
                <c:pt idx="768">
                  <c:v>964</c:v>
                </c:pt>
                <c:pt idx="769">
                  <c:v>962</c:v>
                </c:pt>
                <c:pt idx="770">
                  <c:v>960</c:v>
                </c:pt>
                <c:pt idx="771">
                  <c:v>958</c:v>
                </c:pt>
                <c:pt idx="772">
                  <c:v>956</c:v>
                </c:pt>
                <c:pt idx="773">
                  <c:v>954</c:v>
                </c:pt>
                <c:pt idx="774">
                  <c:v>952</c:v>
                </c:pt>
                <c:pt idx="775">
                  <c:v>950</c:v>
                </c:pt>
                <c:pt idx="776">
                  <c:v>948</c:v>
                </c:pt>
                <c:pt idx="777">
                  <c:v>946</c:v>
                </c:pt>
                <c:pt idx="778">
                  <c:v>944</c:v>
                </c:pt>
                <c:pt idx="779">
                  <c:v>942</c:v>
                </c:pt>
                <c:pt idx="780">
                  <c:v>940</c:v>
                </c:pt>
                <c:pt idx="781">
                  <c:v>938</c:v>
                </c:pt>
                <c:pt idx="782">
                  <c:v>936</c:v>
                </c:pt>
                <c:pt idx="783">
                  <c:v>934</c:v>
                </c:pt>
                <c:pt idx="784">
                  <c:v>932</c:v>
                </c:pt>
                <c:pt idx="785">
                  <c:v>930</c:v>
                </c:pt>
                <c:pt idx="786">
                  <c:v>928</c:v>
                </c:pt>
                <c:pt idx="787">
                  <c:v>926</c:v>
                </c:pt>
                <c:pt idx="788">
                  <c:v>924</c:v>
                </c:pt>
                <c:pt idx="789">
                  <c:v>922</c:v>
                </c:pt>
                <c:pt idx="790">
                  <c:v>920</c:v>
                </c:pt>
                <c:pt idx="791">
                  <c:v>918</c:v>
                </c:pt>
                <c:pt idx="792">
                  <c:v>916</c:v>
                </c:pt>
                <c:pt idx="793">
                  <c:v>914</c:v>
                </c:pt>
                <c:pt idx="794">
                  <c:v>912</c:v>
                </c:pt>
                <c:pt idx="795">
                  <c:v>910</c:v>
                </c:pt>
                <c:pt idx="796">
                  <c:v>908</c:v>
                </c:pt>
                <c:pt idx="797">
                  <c:v>906</c:v>
                </c:pt>
                <c:pt idx="798">
                  <c:v>904</c:v>
                </c:pt>
                <c:pt idx="799">
                  <c:v>902</c:v>
                </c:pt>
                <c:pt idx="800">
                  <c:v>900</c:v>
                </c:pt>
                <c:pt idx="801">
                  <c:v>898</c:v>
                </c:pt>
                <c:pt idx="802">
                  <c:v>896</c:v>
                </c:pt>
                <c:pt idx="803">
                  <c:v>894</c:v>
                </c:pt>
                <c:pt idx="804">
                  <c:v>892</c:v>
                </c:pt>
                <c:pt idx="805">
                  <c:v>890</c:v>
                </c:pt>
                <c:pt idx="806">
                  <c:v>888</c:v>
                </c:pt>
                <c:pt idx="807">
                  <c:v>886</c:v>
                </c:pt>
                <c:pt idx="808">
                  <c:v>884</c:v>
                </c:pt>
                <c:pt idx="809">
                  <c:v>882</c:v>
                </c:pt>
                <c:pt idx="810">
                  <c:v>880</c:v>
                </c:pt>
                <c:pt idx="811">
                  <c:v>878</c:v>
                </c:pt>
                <c:pt idx="812">
                  <c:v>876</c:v>
                </c:pt>
                <c:pt idx="813">
                  <c:v>874</c:v>
                </c:pt>
                <c:pt idx="814">
                  <c:v>872</c:v>
                </c:pt>
                <c:pt idx="815">
                  <c:v>870</c:v>
                </c:pt>
                <c:pt idx="816">
                  <c:v>868</c:v>
                </c:pt>
                <c:pt idx="817">
                  <c:v>866</c:v>
                </c:pt>
                <c:pt idx="818">
                  <c:v>864</c:v>
                </c:pt>
                <c:pt idx="819">
                  <c:v>862</c:v>
                </c:pt>
                <c:pt idx="820">
                  <c:v>860</c:v>
                </c:pt>
                <c:pt idx="821">
                  <c:v>858</c:v>
                </c:pt>
                <c:pt idx="822">
                  <c:v>856</c:v>
                </c:pt>
                <c:pt idx="823">
                  <c:v>854</c:v>
                </c:pt>
                <c:pt idx="824">
                  <c:v>852</c:v>
                </c:pt>
                <c:pt idx="825">
                  <c:v>850</c:v>
                </c:pt>
                <c:pt idx="826">
                  <c:v>848</c:v>
                </c:pt>
                <c:pt idx="827">
                  <c:v>846</c:v>
                </c:pt>
                <c:pt idx="828">
                  <c:v>844</c:v>
                </c:pt>
                <c:pt idx="829">
                  <c:v>842</c:v>
                </c:pt>
                <c:pt idx="830">
                  <c:v>840</c:v>
                </c:pt>
                <c:pt idx="831">
                  <c:v>838</c:v>
                </c:pt>
                <c:pt idx="832">
                  <c:v>836</c:v>
                </c:pt>
                <c:pt idx="833">
                  <c:v>834</c:v>
                </c:pt>
                <c:pt idx="834">
                  <c:v>832</c:v>
                </c:pt>
                <c:pt idx="835">
                  <c:v>830</c:v>
                </c:pt>
                <c:pt idx="836">
                  <c:v>828</c:v>
                </c:pt>
                <c:pt idx="837">
                  <c:v>826</c:v>
                </c:pt>
                <c:pt idx="838">
                  <c:v>824</c:v>
                </c:pt>
                <c:pt idx="839">
                  <c:v>822</c:v>
                </c:pt>
                <c:pt idx="840">
                  <c:v>820</c:v>
                </c:pt>
                <c:pt idx="841">
                  <c:v>818</c:v>
                </c:pt>
                <c:pt idx="842">
                  <c:v>816</c:v>
                </c:pt>
                <c:pt idx="843">
                  <c:v>814</c:v>
                </c:pt>
                <c:pt idx="844">
                  <c:v>812</c:v>
                </c:pt>
                <c:pt idx="845">
                  <c:v>810</c:v>
                </c:pt>
                <c:pt idx="846">
                  <c:v>808</c:v>
                </c:pt>
                <c:pt idx="847">
                  <c:v>806</c:v>
                </c:pt>
                <c:pt idx="848">
                  <c:v>804</c:v>
                </c:pt>
                <c:pt idx="849">
                  <c:v>802</c:v>
                </c:pt>
                <c:pt idx="850">
                  <c:v>800</c:v>
                </c:pt>
                <c:pt idx="851">
                  <c:v>798</c:v>
                </c:pt>
                <c:pt idx="852">
                  <c:v>796</c:v>
                </c:pt>
                <c:pt idx="853">
                  <c:v>794</c:v>
                </c:pt>
                <c:pt idx="854">
                  <c:v>792</c:v>
                </c:pt>
                <c:pt idx="855">
                  <c:v>790</c:v>
                </c:pt>
                <c:pt idx="856">
                  <c:v>788</c:v>
                </c:pt>
                <c:pt idx="857">
                  <c:v>786</c:v>
                </c:pt>
                <c:pt idx="858">
                  <c:v>784</c:v>
                </c:pt>
                <c:pt idx="859">
                  <c:v>782</c:v>
                </c:pt>
                <c:pt idx="860">
                  <c:v>780</c:v>
                </c:pt>
                <c:pt idx="861">
                  <c:v>778</c:v>
                </c:pt>
                <c:pt idx="862">
                  <c:v>776</c:v>
                </c:pt>
                <c:pt idx="863">
                  <c:v>774</c:v>
                </c:pt>
                <c:pt idx="864">
                  <c:v>772</c:v>
                </c:pt>
                <c:pt idx="865">
                  <c:v>770</c:v>
                </c:pt>
                <c:pt idx="866">
                  <c:v>768</c:v>
                </c:pt>
                <c:pt idx="867">
                  <c:v>766</c:v>
                </c:pt>
                <c:pt idx="868">
                  <c:v>764</c:v>
                </c:pt>
                <c:pt idx="869">
                  <c:v>762</c:v>
                </c:pt>
                <c:pt idx="870">
                  <c:v>760</c:v>
                </c:pt>
                <c:pt idx="871">
                  <c:v>758</c:v>
                </c:pt>
                <c:pt idx="872">
                  <c:v>756</c:v>
                </c:pt>
                <c:pt idx="873">
                  <c:v>754</c:v>
                </c:pt>
                <c:pt idx="874">
                  <c:v>752</c:v>
                </c:pt>
                <c:pt idx="875">
                  <c:v>750</c:v>
                </c:pt>
                <c:pt idx="876">
                  <c:v>748</c:v>
                </c:pt>
                <c:pt idx="877">
                  <c:v>746</c:v>
                </c:pt>
                <c:pt idx="878">
                  <c:v>744</c:v>
                </c:pt>
                <c:pt idx="879">
                  <c:v>742</c:v>
                </c:pt>
                <c:pt idx="880">
                  <c:v>740</c:v>
                </c:pt>
                <c:pt idx="881">
                  <c:v>738</c:v>
                </c:pt>
                <c:pt idx="882">
                  <c:v>736</c:v>
                </c:pt>
                <c:pt idx="883">
                  <c:v>734</c:v>
                </c:pt>
                <c:pt idx="884">
                  <c:v>732</c:v>
                </c:pt>
                <c:pt idx="885">
                  <c:v>730</c:v>
                </c:pt>
                <c:pt idx="886">
                  <c:v>728</c:v>
                </c:pt>
                <c:pt idx="887">
                  <c:v>726</c:v>
                </c:pt>
                <c:pt idx="888">
                  <c:v>724</c:v>
                </c:pt>
                <c:pt idx="889">
                  <c:v>722</c:v>
                </c:pt>
                <c:pt idx="890">
                  <c:v>720</c:v>
                </c:pt>
                <c:pt idx="891">
                  <c:v>718</c:v>
                </c:pt>
                <c:pt idx="892">
                  <c:v>716</c:v>
                </c:pt>
                <c:pt idx="893">
                  <c:v>714</c:v>
                </c:pt>
                <c:pt idx="894">
                  <c:v>712</c:v>
                </c:pt>
                <c:pt idx="895">
                  <c:v>710</c:v>
                </c:pt>
                <c:pt idx="896">
                  <c:v>708</c:v>
                </c:pt>
                <c:pt idx="897">
                  <c:v>706</c:v>
                </c:pt>
                <c:pt idx="898">
                  <c:v>704</c:v>
                </c:pt>
                <c:pt idx="899">
                  <c:v>702</c:v>
                </c:pt>
                <c:pt idx="900">
                  <c:v>700</c:v>
                </c:pt>
                <c:pt idx="901">
                  <c:v>698</c:v>
                </c:pt>
                <c:pt idx="902">
                  <c:v>696</c:v>
                </c:pt>
                <c:pt idx="903">
                  <c:v>694</c:v>
                </c:pt>
                <c:pt idx="904">
                  <c:v>692</c:v>
                </c:pt>
                <c:pt idx="905">
                  <c:v>690</c:v>
                </c:pt>
                <c:pt idx="906">
                  <c:v>688</c:v>
                </c:pt>
                <c:pt idx="907">
                  <c:v>686</c:v>
                </c:pt>
                <c:pt idx="908">
                  <c:v>684</c:v>
                </c:pt>
                <c:pt idx="909">
                  <c:v>682</c:v>
                </c:pt>
                <c:pt idx="910">
                  <c:v>680</c:v>
                </c:pt>
                <c:pt idx="911">
                  <c:v>678</c:v>
                </c:pt>
                <c:pt idx="912">
                  <c:v>676</c:v>
                </c:pt>
                <c:pt idx="913">
                  <c:v>674</c:v>
                </c:pt>
                <c:pt idx="914">
                  <c:v>672</c:v>
                </c:pt>
                <c:pt idx="915">
                  <c:v>670</c:v>
                </c:pt>
                <c:pt idx="916">
                  <c:v>668</c:v>
                </c:pt>
                <c:pt idx="917">
                  <c:v>666</c:v>
                </c:pt>
                <c:pt idx="918">
                  <c:v>664</c:v>
                </c:pt>
                <c:pt idx="919">
                  <c:v>662</c:v>
                </c:pt>
                <c:pt idx="920">
                  <c:v>660</c:v>
                </c:pt>
                <c:pt idx="921">
                  <c:v>658</c:v>
                </c:pt>
                <c:pt idx="922">
                  <c:v>656</c:v>
                </c:pt>
                <c:pt idx="923">
                  <c:v>654</c:v>
                </c:pt>
                <c:pt idx="924">
                  <c:v>652</c:v>
                </c:pt>
                <c:pt idx="925">
                  <c:v>650</c:v>
                </c:pt>
                <c:pt idx="926">
                  <c:v>648</c:v>
                </c:pt>
                <c:pt idx="927">
                  <c:v>646</c:v>
                </c:pt>
                <c:pt idx="928">
                  <c:v>644</c:v>
                </c:pt>
                <c:pt idx="929">
                  <c:v>642</c:v>
                </c:pt>
                <c:pt idx="930">
                  <c:v>640</c:v>
                </c:pt>
                <c:pt idx="931">
                  <c:v>638</c:v>
                </c:pt>
                <c:pt idx="932">
                  <c:v>636</c:v>
                </c:pt>
                <c:pt idx="933">
                  <c:v>634</c:v>
                </c:pt>
                <c:pt idx="934">
                  <c:v>632</c:v>
                </c:pt>
                <c:pt idx="935">
                  <c:v>630</c:v>
                </c:pt>
                <c:pt idx="936">
                  <c:v>628</c:v>
                </c:pt>
                <c:pt idx="937">
                  <c:v>626</c:v>
                </c:pt>
                <c:pt idx="938">
                  <c:v>624</c:v>
                </c:pt>
                <c:pt idx="939">
                  <c:v>622</c:v>
                </c:pt>
                <c:pt idx="940">
                  <c:v>620</c:v>
                </c:pt>
                <c:pt idx="941">
                  <c:v>618</c:v>
                </c:pt>
                <c:pt idx="942">
                  <c:v>616</c:v>
                </c:pt>
                <c:pt idx="943">
                  <c:v>614</c:v>
                </c:pt>
                <c:pt idx="944">
                  <c:v>612</c:v>
                </c:pt>
                <c:pt idx="945">
                  <c:v>610</c:v>
                </c:pt>
                <c:pt idx="946">
                  <c:v>608</c:v>
                </c:pt>
                <c:pt idx="947">
                  <c:v>606</c:v>
                </c:pt>
                <c:pt idx="948">
                  <c:v>604</c:v>
                </c:pt>
                <c:pt idx="949">
                  <c:v>602</c:v>
                </c:pt>
                <c:pt idx="950">
                  <c:v>600</c:v>
                </c:pt>
                <c:pt idx="951">
                  <c:v>598</c:v>
                </c:pt>
                <c:pt idx="952">
                  <c:v>596</c:v>
                </c:pt>
                <c:pt idx="953">
                  <c:v>594</c:v>
                </c:pt>
                <c:pt idx="954">
                  <c:v>592</c:v>
                </c:pt>
                <c:pt idx="955">
                  <c:v>590</c:v>
                </c:pt>
                <c:pt idx="956">
                  <c:v>588</c:v>
                </c:pt>
                <c:pt idx="957">
                  <c:v>586</c:v>
                </c:pt>
                <c:pt idx="958">
                  <c:v>584</c:v>
                </c:pt>
                <c:pt idx="959">
                  <c:v>582</c:v>
                </c:pt>
                <c:pt idx="960">
                  <c:v>580</c:v>
                </c:pt>
                <c:pt idx="961">
                  <c:v>578</c:v>
                </c:pt>
                <c:pt idx="962">
                  <c:v>576</c:v>
                </c:pt>
                <c:pt idx="963">
                  <c:v>574</c:v>
                </c:pt>
                <c:pt idx="964">
                  <c:v>572</c:v>
                </c:pt>
                <c:pt idx="965">
                  <c:v>570</c:v>
                </c:pt>
                <c:pt idx="966">
                  <c:v>568</c:v>
                </c:pt>
                <c:pt idx="967">
                  <c:v>566</c:v>
                </c:pt>
                <c:pt idx="968">
                  <c:v>564</c:v>
                </c:pt>
                <c:pt idx="969">
                  <c:v>562</c:v>
                </c:pt>
                <c:pt idx="970">
                  <c:v>560</c:v>
                </c:pt>
                <c:pt idx="971">
                  <c:v>558</c:v>
                </c:pt>
                <c:pt idx="972">
                  <c:v>556</c:v>
                </c:pt>
                <c:pt idx="973">
                  <c:v>554</c:v>
                </c:pt>
                <c:pt idx="974">
                  <c:v>552</c:v>
                </c:pt>
                <c:pt idx="975">
                  <c:v>550</c:v>
                </c:pt>
                <c:pt idx="976">
                  <c:v>548</c:v>
                </c:pt>
                <c:pt idx="977">
                  <c:v>546</c:v>
                </c:pt>
                <c:pt idx="978">
                  <c:v>544</c:v>
                </c:pt>
                <c:pt idx="979">
                  <c:v>542</c:v>
                </c:pt>
                <c:pt idx="980">
                  <c:v>540</c:v>
                </c:pt>
                <c:pt idx="981">
                  <c:v>538</c:v>
                </c:pt>
                <c:pt idx="982">
                  <c:v>536</c:v>
                </c:pt>
                <c:pt idx="983">
                  <c:v>534</c:v>
                </c:pt>
                <c:pt idx="984">
                  <c:v>532</c:v>
                </c:pt>
                <c:pt idx="985">
                  <c:v>530</c:v>
                </c:pt>
                <c:pt idx="986">
                  <c:v>528</c:v>
                </c:pt>
                <c:pt idx="987">
                  <c:v>526</c:v>
                </c:pt>
                <c:pt idx="988">
                  <c:v>524</c:v>
                </c:pt>
                <c:pt idx="989">
                  <c:v>522</c:v>
                </c:pt>
                <c:pt idx="990">
                  <c:v>520</c:v>
                </c:pt>
                <c:pt idx="991">
                  <c:v>518</c:v>
                </c:pt>
                <c:pt idx="992">
                  <c:v>516</c:v>
                </c:pt>
                <c:pt idx="993">
                  <c:v>514</c:v>
                </c:pt>
                <c:pt idx="994">
                  <c:v>512</c:v>
                </c:pt>
                <c:pt idx="995">
                  <c:v>510</c:v>
                </c:pt>
                <c:pt idx="996">
                  <c:v>508</c:v>
                </c:pt>
                <c:pt idx="997">
                  <c:v>506</c:v>
                </c:pt>
                <c:pt idx="998">
                  <c:v>504</c:v>
                </c:pt>
                <c:pt idx="999">
                  <c:v>502</c:v>
                </c:pt>
                <c:pt idx="1000">
                  <c:v>500</c:v>
                </c:pt>
                <c:pt idx="1001">
                  <c:v>498</c:v>
                </c:pt>
                <c:pt idx="1002">
                  <c:v>496</c:v>
                </c:pt>
                <c:pt idx="1003">
                  <c:v>494</c:v>
                </c:pt>
                <c:pt idx="1004">
                  <c:v>492</c:v>
                </c:pt>
                <c:pt idx="1005">
                  <c:v>490</c:v>
                </c:pt>
                <c:pt idx="1006">
                  <c:v>488</c:v>
                </c:pt>
                <c:pt idx="1007">
                  <c:v>486</c:v>
                </c:pt>
                <c:pt idx="1008">
                  <c:v>484</c:v>
                </c:pt>
                <c:pt idx="1009">
                  <c:v>482</c:v>
                </c:pt>
                <c:pt idx="1010">
                  <c:v>480</c:v>
                </c:pt>
                <c:pt idx="1011">
                  <c:v>478</c:v>
                </c:pt>
                <c:pt idx="1012">
                  <c:v>476</c:v>
                </c:pt>
                <c:pt idx="1013">
                  <c:v>474</c:v>
                </c:pt>
                <c:pt idx="1014">
                  <c:v>472</c:v>
                </c:pt>
                <c:pt idx="1015">
                  <c:v>470</c:v>
                </c:pt>
                <c:pt idx="1016">
                  <c:v>468</c:v>
                </c:pt>
                <c:pt idx="1017">
                  <c:v>466</c:v>
                </c:pt>
                <c:pt idx="1018">
                  <c:v>464</c:v>
                </c:pt>
                <c:pt idx="1019">
                  <c:v>462</c:v>
                </c:pt>
                <c:pt idx="1020">
                  <c:v>460</c:v>
                </c:pt>
                <c:pt idx="1021">
                  <c:v>458</c:v>
                </c:pt>
                <c:pt idx="1022">
                  <c:v>456</c:v>
                </c:pt>
                <c:pt idx="1023">
                  <c:v>454</c:v>
                </c:pt>
                <c:pt idx="1024">
                  <c:v>452</c:v>
                </c:pt>
                <c:pt idx="1025">
                  <c:v>450</c:v>
                </c:pt>
                <c:pt idx="1026">
                  <c:v>448</c:v>
                </c:pt>
                <c:pt idx="1027">
                  <c:v>446</c:v>
                </c:pt>
                <c:pt idx="1028">
                  <c:v>444</c:v>
                </c:pt>
                <c:pt idx="1029">
                  <c:v>442</c:v>
                </c:pt>
                <c:pt idx="1030">
                  <c:v>440</c:v>
                </c:pt>
                <c:pt idx="1031">
                  <c:v>438</c:v>
                </c:pt>
                <c:pt idx="1032">
                  <c:v>436</c:v>
                </c:pt>
                <c:pt idx="1033">
                  <c:v>434</c:v>
                </c:pt>
                <c:pt idx="1034">
                  <c:v>432</c:v>
                </c:pt>
                <c:pt idx="1035">
                  <c:v>430</c:v>
                </c:pt>
                <c:pt idx="1036">
                  <c:v>428</c:v>
                </c:pt>
                <c:pt idx="1037">
                  <c:v>426</c:v>
                </c:pt>
                <c:pt idx="1038">
                  <c:v>424</c:v>
                </c:pt>
                <c:pt idx="1039">
                  <c:v>422</c:v>
                </c:pt>
                <c:pt idx="1040">
                  <c:v>420</c:v>
                </c:pt>
                <c:pt idx="1041">
                  <c:v>418</c:v>
                </c:pt>
                <c:pt idx="1042">
                  <c:v>416</c:v>
                </c:pt>
                <c:pt idx="1043">
                  <c:v>414</c:v>
                </c:pt>
                <c:pt idx="1044">
                  <c:v>412</c:v>
                </c:pt>
                <c:pt idx="1045">
                  <c:v>410</c:v>
                </c:pt>
                <c:pt idx="1046">
                  <c:v>408</c:v>
                </c:pt>
                <c:pt idx="1047">
                  <c:v>406</c:v>
                </c:pt>
                <c:pt idx="1048">
                  <c:v>404</c:v>
                </c:pt>
                <c:pt idx="1049">
                  <c:v>402</c:v>
                </c:pt>
                <c:pt idx="1050">
                  <c:v>400</c:v>
                </c:pt>
                <c:pt idx="1051">
                  <c:v>398</c:v>
                </c:pt>
                <c:pt idx="1052">
                  <c:v>396</c:v>
                </c:pt>
                <c:pt idx="1053">
                  <c:v>394</c:v>
                </c:pt>
                <c:pt idx="1054">
                  <c:v>392</c:v>
                </c:pt>
                <c:pt idx="1055">
                  <c:v>390</c:v>
                </c:pt>
                <c:pt idx="1056">
                  <c:v>388</c:v>
                </c:pt>
                <c:pt idx="1057">
                  <c:v>386</c:v>
                </c:pt>
                <c:pt idx="1058">
                  <c:v>384</c:v>
                </c:pt>
                <c:pt idx="1059">
                  <c:v>382</c:v>
                </c:pt>
                <c:pt idx="1060">
                  <c:v>380</c:v>
                </c:pt>
                <c:pt idx="1061">
                  <c:v>378</c:v>
                </c:pt>
                <c:pt idx="1062">
                  <c:v>376</c:v>
                </c:pt>
                <c:pt idx="1063">
                  <c:v>374</c:v>
                </c:pt>
                <c:pt idx="1064">
                  <c:v>372</c:v>
                </c:pt>
                <c:pt idx="1065">
                  <c:v>370</c:v>
                </c:pt>
                <c:pt idx="1066">
                  <c:v>368</c:v>
                </c:pt>
                <c:pt idx="1067">
                  <c:v>366</c:v>
                </c:pt>
                <c:pt idx="1068">
                  <c:v>364</c:v>
                </c:pt>
                <c:pt idx="1069">
                  <c:v>362</c:v>
                </c:pt>
                <c:pt idx="1070">
                  <c:v>360</c:v>
                </c:pt>
                <c:pt idx="1071">
                  <c:v>358</c:v>
                </c:pt>
                <c:pt idx="1072">
                  <c:v>356</c:v>
                </c:pt>
                <c:pt idx="1073">
                  <c:v>354</c:v>
                </c:pt>
                <c:pt idx="1074">
                  <c:v>352</c:v>
                </c:pt>
                <c:pt idx="1075">
                  <c:v>350</c:v>
                </c:pt>
                <c:pt idx="1076">
                  <c:v>348</c:v>
                </c:pt>
                <c:pt idx="1077">
                  <c:v>346</c:v>
                </c:pt>
                <c:pt idx="1078">
                  <c:v>344</c:v>
                </c:pt>
                <c:pt idx="1079">
                  <c:v>342</c:v>
                </c:pt>
                <c:pt idx="1080">
                  <c:v>340</c:v>
                </c:pt>
                <c:pt idx="1081">
                  <c:v>338</c:v>
                </c:pt>
                <c:pt idx="1082">
                  <c:v>336</c:v>
                </c:pt>
                <c:pt idx="1083">
                  <c:v>334</c:v>
                </c:pt>
                <c:pt idx="1084">
                  <c:v>332</c:v>
                </c:pt>
                <c:pt idx="1085">
                  <c:v>330</c:v>
                </c:pt>
                <c:pt idx="1086">
                  <c:v>328</c:v>
                </c:pt>
                <c:pt idx="1087">
                  <c:v>326</c:v>
                </c:pt>
                <c:pt idx="1088">
                  <c:v>324</c:v>
                </c:pt>
                <c:pt idx="1089">
                  <c:v>322</c:v>
                </c:pt>
                <c:pt idx="1090">
                  <c:v>320</c:v>
                </c:pt>
                <c:pt idx="1091">
                  <c:v>318</c:v>
                </c:pt>
                <c:pt idx="1092">
                  <c:v>316</c:v>
                </c:pt>
                <c:pt idx="1093">
                  <c:v>314</c:v>
                </c:pt>
                <c:pt idx="1094">
                  <c:v>312</c:v>
                </c:pt>
                <c:pt idx="1095">
                  <c:v>310</c:v>
                </c:pt>
                <c:pt idx="1096">
                  <c:v>308</c:v>
                </c:pt>
                <c:pt idx="1097">
                  <c:v>306</c:v>
                </c:pt>
                <c:pt idx="1098">
                  <c:v>304</c:v>
                </c:pt>
                <c:pt idx="1099">
                  <c:v>302</c:v>
                </c:pt>
                <c:pt idx="1100">
                  <c:v>300</c:v>
                </c:pt>
              </c:numCache>
            </c:numRef>
          </c:xVal>
          <c:yVal>
            <c:numRef>
              <c:f>Sheet1!$AC$2:$AC$1102</c:f>
              <c:numCache>
                <c:formatCode>General</c:formatCode>
                <c:ptCount val="1101"/>
                <c:pt idx="0">
                  <c:v>0.35766400000000032</c:v>
                </c:pt>
                <c:pt idx="1">
                  <c:v>0.35733800000000032</c:v>
                </c:pt>
                <c:pt idx="2">
                  <c:v>0.35762500000000008</c:v>
                </c:pt>
                <c:pt idx="3">
                  <c:v>0.35860500000000001</c:v>
                </c:pt>
                <c:pt idx="4">
                  <c:v>0.35715000000000002</c:v>
                </c:pt>
                <c:pt idx="5">
                  <c:v>0.35856600000000033</c:v>
                </c:pt>
                <c:pt idx="6">
                  <c:v>0.35768400000000034</c:v>
                </c:pt>
                <c:pt idx="7">
                  <c:v>0.3581390000000001</c:v>
                </c:pt>
                <c:pt idx="8">
                  <c:v>0.35861500000000002</c:v>
                </c:pt>
                <c:pt idx="9">
                  <c:v>0.3588830000000004</c:v>
                </c:pt>
                <c:pt idx="10">
                  <c:v>0.35831800000000052</c:v>
                </c:pt>
                <c:pt idx="11">
                  <c:v>0.3585260000000004</c:v>
                </c:pt>
                <c:pt idx="12">
                  <c:v>0.35928000000000032</c:v>
                </c:pt>
                <c:pt idx="13">
                  <c:v>0.35900200000000032</c:v>
                </c:pt>
                <c:pt idx="14">
                  <c:v>0.35906200000000038</c:v>
                </c:pt>
                <c:pt idx="15">
                  <c:v>0.3590910000000001</c:v>
                </c:pt>
                <c:pt idx="16">
                  <c:v>0.35977700000000001</c:v>
                </c:pt>
                <c:pt idx="17">
                  <c:v>0.35985700000000032</c:v>
                </c:pt>
                <c:pt idx="18">
                  <c:v>0.35913100000000003</c:v>
                </c:pt>
                <c:pt idx="19">
                  <c:v>0.35988600000000054</c:v>
                </c:pt>
                <c:pt idx="20">
                  <c:v>0.35985700000000032</c:v>
                </c:pt>
                <c:pt idx="21">
                  <c:v>0.36058300000000032</c:v>
                </c:pt>
                <c:pt idx="22">
                  <c:v>0.35967800000000033</c:v>
                </c:pt>
                <c:pt idx="23">
                  <c:v>0.3603540000000004</c:v>
                </c:pt>
                <c:pt idx="24">
                  <c:v>0.36061300000000002</c:v>
                </c:pt>
                <c:pt idx="25">
                  <c:v>0.36051400000000033</c:v>
                </c:pt>
                <c:pt idx="26">
                  <c:v>0.36050400000000032</c:v>
                </c:pt>
                <c:pt idx="27">
                  <c:v>0.36017500000000002</c:v>
                </c:pt>
                <c:pt idx="28">
                  <c:v>0.36087200000000053</c:v>
                </c:pt>
                <c:pt idx="29">
                  <c:v>0.36098200000000052</c:v>
                </c:pt>
                <c:pt idx="30">
                  <c:v>0.36119100000000004</c:v>
                </c:pt>
                <c:pt idx="31">
                  <c:v>0.36085200000000039</c:v>
                </c:pt>
                <c:pt idx="32">
                  <c:v>0.3608020000000004</c:v>
                </c:pt>
                <c:pt idx="33">
                  <c:v>0.36172000000000032</c:v>
                </c:pt>
                <c:pt idx="34">
                  <c:v>0.36092200000000046</c:v>
                </c:pt>
                <c:pt idx="35">
                  <c:v>0.36085200000000039</c:v>
                </c:pt>
                <c:pt idx="36">
                  <c:v>0.36104200000000031</c:v>
                </c:pt>
                <c:pt idx="37">
                  <c:v>0.36177000000000031</c:v>
                </c:pt>
                <c:pt idx="38">
                  <c:v>0.36181000000000046</c:v>
                </c:pt>
                <c:pt idx="39">
                  <c:v>0.36155100000000001</c:v>
                </c:pt>
                <c:pt idx="40">
                  <c:v>0.36176000000000008</c:v>
                </c:pt>
                <c:pt idx="41">
                  <c:v>0.36213000000000001</c:v>
                </c:pt>
                <c:pt idx="42">
                  <c:v>0.36263000000000001</c:v>
                </c:pt>
                <c:pt idx="43">
                  <c:v>0.36224000000000001</c:v>
                </c:pt>
                <c:pt idx="44">
                  <c:v>0.36233000000000032</c:v>
                </c:pt>
                <c:pt idx="45">
                  <c:v>0.36245000000000038</c:v>
                </c:pt>
                <c:pt idx="46">
                  <c:v>0.36360200000000031</c:v>
                </c:pt>
                <c:pt idx="47">
                  <c:v>0.36260000000000031</c:v>
                </c:pt>
                <c:pt idx="48">
                  <c:v>0.36270000000000002</c:v>
                </c:pt>
                <c:pt idx="49">
                  <c:v>0.36294100000000001</c:v>
                </c:pt>
                <c:pt idx="50">
                  <c:v>0.3631910000000001</c:v>
                </c:pt>
                <c:pt idx="51">
                  <c:v>0.3635220000000004</c:v>
                </c:pt>
                <c:pt idx="52">
                  <c:v>0.36281100000000038</c:v>
                </c:pt>
                <c:pt idx="53">
                  <c:v>0.36323100000000003</c:v>
                </c:pt>
                <c:pt idx="54">
                  <c:v>0.36344200000000032</c:v>
                </c:pt>
                <c:pt idx="55">
                  <c:v>0.36373300000000003</c:v>
                </c:pt>
                <c:pt idx="56">
                  <c:v>0.36347200000000046</c:v>
                </c:pt>
                <c:pt idx="57">
                  <c:v>0.36344200000000032</c:v>
                </c:pt>
                <c:pt idx="58">
                  <c:v>0.36401400000000039</c:v>
                </c:pt>
                <c:pt idx="59">
                  <c:v>0.36416500000000002</c:v>
                </c:pt>
                <c:pt idx="60">
                  <c:v>0.3641950000000001</c:v>
                </c:pt>
                <c:pt idx="61">
                  <c:v>0.36387300000000034</c:v>
                </c:pt>
                <c:pt idx="62">
                  <c:v>0.36477800000000032</c:v>
                </c:pt>
                <c:pt idx="63">
                  <c:v>0.36472700000000002</c:v>
                </c:pt>
                <c:pt idx="64">
                  <c:v>0.36454600000000031</c:v>
                </c:pt>
                <c:pt idx="65">
                  <c:v>0.36439600000000033</c:v>
                </c:pt>
                <c:pt idx="66">
                  <c:v>0.36480800000000047</c:v>
                </c:pt>
                <c:pt idx="67">
                  <c:v>0.36505900000000002</c:v>
                </c:pt>
                <c:pt idx="68">
                  <c:v>0.364597</c:v>
                </c:pt>
                <c:pt idx="69">
                  <c:v>0.3646370000000001</c:v>
                </c:pt>
                <c:pt idx="70">
                  <c:v>0.36494900000000002</c:v>
                </c:pt>
                <c:pt idx="71">
                  <c:v>0.36598600000000048</c:v>
                </c:pt>
                <c:pt idx="72">
                  <c:v>0.36518000000000039</c:v>
                </c:pt>
                <c:pt idx="73">
                  <c:v>0.36508000000000046</c:v>
                </c:pt>
                <c:pt idx="74">
                  <c:v>0.36536200000000046</c:v>
                </c:pt>
                <c:pt idx="75">
                  <c:v>0.36581500000000033</c:v>
                </c:pt>
                <c:pt idx="76">
                  <c:v>0.36599700000000002</c:v>
                </c:pt>
                <c:pt idx="77">
                  <c:v>0.36589600000000033</c:v>
                </c:pt>
                <c:pt idx="78">
                  <c:v>0.36566400000000032</c:v>
                </c:pt>
                <c:pt idx="79">
                  <c:v>0.36599700000000002</c:v>
                </c:pt>
                <c:pt idx="80">
                  <c:v>0.36617800000000039</c:v>
                </c:pt>
                <c:pt idx="81">
                  <c:v>0.36579500000000004</c:v>
                </c:pt>
                <c:pt idx="82">
                  <c:v>0.36570400000000008</c:v>
                </c:pt>
                <c:pt idx="83">
                  <c:v>0.36658200000000046</c:v>
                </c:pt>
                <c:pt idx="84">
                  <c:v>0.36646100000000031</c:v>
                </c:pt>
                <c:pt idx="85">
                  <c:v>0.36658200000000046</c:v>
                </c:pt>
                <c:pt idx="86">
                  <c:v>0.36648100000000033</c:v>
                </c:pt>
                <c:pt idx="87">
                  <c:v>0.36667300000000008</c:v>
                </c:pt>
                <c:pt idx="88">
                  <c:v>0.36675400000000002</c:v>
                </c:pt>
                <c:pt idx="89">
                  <c:v>0.36680400000000046</c:v>
                </c:pt>
                <c:pt idx="90">
                  <c:v>0.36679400000000001</c:v>
                </c:pt>
                <c:pt idx="91">
                  <c:v>0.36685500000000032</c:v>
                </c:pt>
                <c:pt idx="92">
                  <c:v>0.36769500000000011</c:v>
                </c:pt>
                <c:pt idx="93">
                  <c:v>0.36667300000000008</c:v>
                </c:pt>
                <c:pt idx="94">
                  <c:v>0.36758300000000038</c:v>
                </c:pt>
                <c:pt idx="95">
                  <c:v>0.36715800000000032</c:v>
                </c:pt>
                <c:pt idx="96">
                  <c:v>0.36760300000000001</c:v>
                </c:pt>
                <c:pt idx="97">
                  <c:v>0.36755300000000002</c:v>
                </c:pt>
                <c:pt idx="98">
                  <c:v>0.367037</c:v>
                </c:pt>
                <c:pt idx="99">
                  <c:v>0.36739100000000002</c:v>
                </c:pt>
                <c:pt idx="100">
                  <c:v>0.367755</c:v>
                </c:pt>
                <c:pt idx="101">
                  <c:v>0.36764400000000008</c:v>
                </c:pt>
                <c:pt idx="102">
                  <c:v>0.36790700000000032</c:v>
                </c:pt>
                <c:pt idx="103">
                  <c:v>0.36796800000000046</c:v>
                </c:pt>
                <c:pt idx="104">
                  <c:v>0.36797800000000053</c:v>
                </c:pt>
                <c:pt idx="105">
                  <c:v>0.36802900000000033</c:v>
                </c:pt>
                <c:pt idx="106">
                  <c:v>0.36802900000000033</c:v>
                </c:pt>
                <c:pt idx="107">
                  <c:v>0.36779600000000001</c:v>
                </c:pt>
                <c:pt idx="108">
                  <c:v>0.368201</c:v>
                </c:pt>
                <c:pt idx="109">
                  <c:v>0.368201</c:v>
                </c:pt>
                <c:pt idx="110">
                  <c:v>0.36799900000000002</c:v>
                </c:pt>
                <c:pt idx="111">
                  <c:v>0.36816100000000002</c:v>
                </c:pt>
                <c:pt idx="112">
                  <c:v>0.36825200000000002</c:v>
                </c:pt>
                <c:pt idx="113">
                  <c:v>0.36834300000000031</c:v>
                </c:pt>
                <c:pt idx="114">
                  <c:v>0.36828200000000033</c:v>
                </c:pt>
                <c:pt idx="115">
                  <c:v>0.36854600000000032</c:v>
                </c:pt>
                <c:pt idx="116">
                  <c:v>0.36824200000000001</c:v>
                </c:pt>
                <c:pt idx="117">
                  <c:v>0.36916500000000002</c:v>
                </c:pt>
                <c:pt idx="118">
                  <c:v>0.36866800000000033</c:v>
                </c:pt>
                <c:pt idx="119">
                  <c:v>0.36838400000000066</c:v>
                </c:pt>
                <c:pt idx="120">
                  <c:v>0.36897200000000047</c:v>
                </c:pt>
                <c:pt idx="121">
                  <c:v>0.36873900000000004</c:v>
                </c:pt>
                <c:pt idx="122">
                  <c:v>0.36936900000000034</c:v>
                </c:pt>
                <c:pt idx="123">
                  <c:v>0.36866800000000033</c:v>
                </c:pt>
                <c:pt idx="124">
                  <c:v>0.36870800000000031</c:v>
                </c:pt>
                <c:pt idx="125">
                  <c:v>0.36919600000000002</c:v>
                </c:pt>
                <c:pt idx="126">
                  <c:v>0.36939900000000031</c:v>
                </c:pt>
                <c:pt idx="127">
                  <c:v>0.36904400000000032</c:v>
                </c:pt>
                <c:pt idx="128">
                  <c:v>0.36917600000000039</c:v>
                </c:pt>
                <c:pt idx="129">
                  <c:v>0.36927700000000002</c:v>
                </c:pt>
                <c:pt idx="130">
                  <c:v>0.36915500000000001</c:v>
                </c:pt>
                <c:pt idx="131">
                  <c:v>0.36936900000000034</c:v>
                </c:pt>
                <c:pt idx="132">
                  <c:v>0.36898300000000039</c:v>
                </c:pt>
                <c:pt idx="133">
                  <c:v>0.36905400000000038</c:v>
                </c:pt>
                <c:pt idx="134">
                  <c:v>0.37014200000000008</c:v>
                </c:pt>
                <c:pt idx="135">
                  <c:v>0.369531</c:v>
                </c:pt>
                <c:pt idx="136">
                  <c:v>0.36923700000000004</c:v>
                </c:pt>
                <c:pt idx="137">
                  <c:v>0.3696330000000001</c:v>
                </c:pt>
                <c:pt idx="138">
                  <c:v>0.37002000000000046</c:v>
                </c:pt>
                <c:pt idx="139">
                  <c:v>0.36991800000000047</c:v>
                </c:pt>
                <c:pt idx="140">
                  <c:v>0.37016200000000032</c:v>
                </c:pt>
                <c:pt idx="141">
                  <c:v>0.369643</c:v>
                </c:pt>
                <c:pt idx="142">
                  <c:v>0.37030500000000033</c:v>
                </c:pt>
                <c:pt idx="143">
                  <c:v>0.36984700000000031</c:v>
                </c:pt>
                <c:pt idx="144">
                  <c:v>0.369643</c:v>
                </c:pt>
                <c:pt idx="145">
                  <c:v>0.37013200000000002</c:v>
                </c:pt>
                <c:pt idx="146">
                  <c:v>0.36984700000000031</c:v>
                </c:pt>
                <c:pt idx="147">
                  <c:v>0.37022400000000033</c:v>
                </c:pt>
                <c:pt idx="148">
                  <c:v>0.36989800000000039</c:v>
                </c:pt>
                <c:pt idx="149">
                  <c:v>0.3692470000000001</c:v>
                </c:pt>
                <c:pt idx="150">
                  <c:v>0.36985700000000032</c:v>
                </c:pt>
                <c:pt idx="151">
                  <c:v>0.37011200000000033</c:v>
                </c:pt>
                <c:pt idx="152">
                  <c:v>0.37019300000000011</c:v>
                </c:pt>
                <c:pt idx="153">
                  <c:v>0.36969400000000002</c:v>
                </c:pt>
                <c:pt idx="154">
                  <c:v>0.37041700000000033</c:v>
                </c:pt>
                <c:pt idx="155">
                  <c:v>0.37037600000000054</c:v>
                </c:pt>
                <c:pt idx="156">
                  <c:v>0.37047800000000047</c:v>
                </c:pt>
                <c:pt idx="157">
                  <c:v>0.3701220000000004</c:v>
                </c:pt>
                <c:pt idx="158">
                  <c:v>0.3702950000000001</c:v>
                </c:pt>
                <c:pt idx="159">
                  <c:v>0.37071300000000001</c:v>
                </c:pt>
                <c:pt idx="160">
                  <c:v>0.3707430000000001</c:v>
                </c:pt>
                <c:pt idx="161">
                  <c:v>0.37061100000000002</c:v>
                </c:pt>
                <c:pt idx="162">
                  <c:v>0.37051900000000032</c:v>
                </c:pt>
                <c:pt idx="163">
                  <c:v>0.3711820000000004</c:v>
                </c:pt>
                <c:pt idx="164">
                  <c:v>0.37109000000000031</c:v>
                </c:pt>
                <c:pt idx="165">
                  <c:v>0.3712430000000001</c:v>
                </c:pt>
                <c:pt idx="166">
                  <c:v>0.37084500000000031</c:v>
                </c:pt>
                <c:pt idx="167">
                  <c:v>0.37083500000000008</c:v>
                </c:pt>
                <c:pt idx="168">
                  <c:v>0.3715700000000004</c:v>
                </c:pt>
                <c:pt idx="169">
                  <c:v>0.3710700000000004</c:v>
                </c:pt>
                <c:pt idx="170">
                  <c:v>0.37132500000000046</c:v>
                </c:pt>
                <c:pt idx="171">
                  <c:v>0.37104900000000002</c:v>
                </c:pt>
                <c:pt idx="172">
                  <c:v>0.37164200000000008</c:v>
                </c:pt>
                <c:pt idx="173">
                  <c:v>0.37198900000000046</c:v>
                </c:pt>
                <c:pt idx="174">
                  <c:v>0.37155000000000032</c:v>
                </c:pt>
                <c:pt idx="175">
                  <c:v>0.37154000000000031</c:v>
                </c:pt>
                <c:pt idx="176">
                  <c:v>0.37182600000000066</c:v>
                </c:pt>
                <c:pt idx="177">
                  <c:v>0.37207100000000032</c:v>
                </c:pt>
                <c:pt idx="178">
                  <c:v>0.37144800000000033</c:v>
                </c:pt>
                <c:pt idx="179">
                  <c:v>0.37170300000000001</c:v>
                </c:pt>
                <c:pt idx="180">
                  <c:v>0.37182600000000066</c:v>
                </c:pt>
                <c:pt idx="181">
                  <c:v>0.37221400000000032</c:v>
                </c:pt>
                <c:pt idx="182">
                  <c:v>0.37178500000000031</c:v>
                </c:pt>
                <c:pt idx="183">
                  <c:v>0.3718770000000004</c:v>
                </c:pt>
                <c:pt idx="184">
                  <c:v>0.37203000000000008</c:v>
                </c:pt>
                <c:pt idx="185">
                  <c:v>0.372255</c:v>
                </c:pt>
                <c:pt idx="186">
                  <c:v>0.37250100000000008</c:v>
                </c:pt>
                <c:pt idx="187">
                  <c:v>0.37137600000000054</c:v>
                </c:pt>
                <c:pt idx="188">
                  <c:v>0.372143</c:v>
                </c:pt>
                <c:pt idx="189">
                  <c:v>0.37206100000000031</c:v>
                </c:pt>
                <c:pt idx="190">
                  <c:v>0.37268500000000032</c:v>
                </c:pt>
                <c:pt idx="191">
                  <c:v>0.37247000000000047</c:v>
                </c:pt>
                <c:pt idx="192">
                  <c:v>0.372255</c:v>
                </c:pt>
                <c:pt idx="193">
                  <c:v>0.37287000000000048</c:v>
                </c:pt>
                <c:pt idx="194">
                  <c:v>0.37229600000000002</c:v>
                </c:pt>
                <c:pt idx="195">
                  <c:v>0.37266500000000002</c:v>
                </c:pt>
                <c:pt idx="196">
                  <c:v>0.37244000000000038</c:v>
                </c:pt>
                <c:pt idx="197">
                  <c:v>0.37305400000000033</c:v>
                </c:pt>
                <c:pt idx="198">
                  <c:v>0.37310600000000038</c:v>
                </c:pt>
                <c:pt idx="199">
                  <c:v>0.37264400000000031</c:v>
                </c:pt>
                <c:pt idx="200">
                  <c:v>0.37271600000000032</c:v>
                </c:pt>
                <c:pt idx="201">
                  <c:v>0.37288000000000066</c:v>
                </c:pt>
                <c:pt idx="202">
                  <c:v>0.37304400000000032</c:v>
                </c:pt>
                <c:pt idx="203">
                  <c:v>0.37277800000000033</c:v>
                </c:pt>
                <c:pt idx="204">
                  <c:v>0.37261400000000033</c:v>
                </c:pt>
                <c:pt idx="205">
                  <c:v>0.37303400000000031</c:v>
                </c:pt>
                <c:pt idx="206">
                  <c:v>0.37329000000000001</c:v>
                </c:pt>
                <c:pt idx="207">
                  <c:v>0.37318800000000046</c:v>
                </c:pt>
                <c:pt idx="208">
                  <c:v>0.37317700000000031</c:v>
                </c:pt>
                <c:pt idx="209">
                  <c:v>0.37347500000000033</c:v>
                </c:pt>
                <c:pt idx="210">
                  <c:v>0.37322900000000031</c:v>
                </c:pt>
                <c:pt idx="211">
                  <c:v>0.37356700000000032</c:v>
                </c:pt>
                <c:pt idx="212">
                  <c:v>0.37310600000000038</c:v>
                </c:pt>
                <c:pt idx="213">
                  <c:v>0.37338300000000046</c:v>
                </c:pt>
                <c:pt idx="214">
                  <c:v>0.37373200000000001</c:v>
                </c:pt>
                <c:pt idx="215">
                  <c:v>0.37336200000000053</c:v>
                </c:pt>
                <c:pt idx="216">
                  <c:v>0.37383400000000033</c:v>
                </c:pt>
                <c:pt idx="217">
                  <c:v>0.37358800000000048</c:v>
                </c:pt>
                <c:pt idx="218">
                  <c:v>0.3736800000000004</c:v>
                </c:pt>
                <c:pt idx="219">
                  <c:v>0.37416300000000002</c:v>
                </c:pt>
                <c:pt idx="220">
                  <c:v>0.37372100000000008</c:v>
                </c:pt>
                <c:pt idx="221">
                  <c:v>0.37388600000000066</c:v>
                </c:pt>
                <c:pt idx="222">
                  <c:v>0.37391600000000053</c:v>
                </c:pt>
                <c:pt idx="223">
                  <c:v>0.37426600000000032</c:v>
                </c:pt>
                <c:pt idx="224">
                  <c:v>0.37360800000000033</c:v>
                </c:pt>
                <c:pt idx="225">
                  <c:v>0.37389600000000039</c:v>
                </c:pt>
                <c:pt idx="226">
                  <c:v>0.37407100000000032</c:v>
                </c:pt>
                <c:pt idx="227">
                  <c:v>0.37443000000000032</c:v>
                </c:pt>
                <c:pt idx="228">
                  <c:v>0.37406000000000039</c:v>
                </c:pt>
                <c:pt idx="229">
                  <c:v>0.37385500000000038</c:v>
                </c:pt>
                <c:pt idx="230">
                  <c:v>0.37444100000000002</c:v>
                </c:pt>
                <c:pt idx="231">
                  <c:v>0.37469800000000031</c:v>
                </c:pt>
                <c:pt idx="232">
                  <c:v>0.37451300000000032</c:v>
                </c:pt>
                <c:pt idx="233">
                  <c:v>0.37417300000000031</c:v>
                </c:pt>
                <c:pt idx="234">
                  <c:v>0.37439900000000031</c:v>
                </c:pt>
                <c:pt idx="235">
                  <c:v>0.37414200000000031</c:v>
                </c:pt>
                <c:pt idx="236">
                  <c:v>0.37494500000000008</c:v>
                </c:pt>
                <c:pt idx="237">
                  <c:v>0.37483200000000033</c:v>
                </c:pt>
                <c:pt idx="238">
                  <c:v>0.37430700000000033</c:v>
                </c:pt>
                <c:pt idx="239">
                  <c:v>0.37454300000000001</c:v>
                </c:pt>
                <c:pt idx="240">
                  <c:v>0.374533</c:v>
                </c:pt>
                <c:pt idx="241">
                  <c:v>0.37445100000000031</c:v>
                </c:pt>
                <c:pt idx="242">
                  <c:v>0.37463600000000002</c:v>
                </c:pt>
                <c:pt idx="243">
                  <c:v>0.37494500000000008</c:v>
                </c:pt>
                <c:pt idx="244">
                  <c:v>0.37480100000000033</c:v>
                </c:pt>
                <c:pt idx="245">
                  <c:v>0.37469800000000031</c:v>
                </c:pt>
                <c:pt idx="246">
                  <c:v>0.37478000000000034</c:v>
                </c:pt>
                <c:pt idx="247">
                  <c:v>0.37455400000000033</c:v>
                </c:pt>
                <c:pt idx="248">
                  <c:v>0.37504800000000038</c:v>
                </c:pt>
                <c:pt idx="249">
                  <c:v>0.37478000000000034</c:v>
                </c:pt>
                <c:pt idx="250">
                  <c:v>0.37500700000000031</c:v>
                </c:pt>
                <c:pt idx="251">
                  <c:v>0.37500700000000031</c:v>
                </c:pt>
                <c:pt idx="252">
                  <c:v>0.37486300000000033</c:v>
                </c:pt>
                <c:pt idx="253">
                  <c:v>0.37521300000000002</c:v>
                </c:pt>
                <c:pt idx="254">
                  <c:v>0.37506900000000032</c:v>
                </c:pt>
                <c:pt idx="255">
                  <c:v>0.37499600000000033</c:v>
                </c:pt>
                <c:pt idx="256">
                  <c:v>0.37493500000000002</c:v>
                </c:pt>
                <c:pt idx="257">
                  <c:v>0.3751200000000004</c:v>
                </c:pt>
                <c:pt idx="258">
                  <c:v>0.37468800000000047</c:v>
                </c:pt>
                <c:pt idx="259">
                  <c:v>0.3751200000000004</c:v>
                </c:pt>
                <c:pt idx="260">
                  <c:v>0.37489300000000031</c:v>
                </c:pt>
                <c:pt idx="261">
                  <c:v>0.37491400000000052</c:v>
                </c:pt>
                <c:pt idx="262">
                  <c:v>0.37490400000000046</c:v>
                </c:pt>
                <c:pt idx="263">
                  <c:v>0.37501700000000032</c:v>
                </c:pt>
                <c:pt idx="264">
                  <c:v>0.37503800000000032</c:v>
                </c:pt>
                <c:pt idx="265">
                  <c:v>0.37488300000000047</c:v>
                </c:pt>
                <c:pt idx="266">
                  <c:v>0.375141</c:v>
                </c:pt>
                <c:pt idx="267">
                  <c:v>0.37522300000000008</c:v>
                </c:pt>
                <c:pt idx="268">
                  <c:v>0.375141</c:v>
                </c:pt>
                <c:pt idx="269">
                  <c:v>0.37499600000000033</c:v>
                </c:pt>
                <c:pt idx="270">
                  <c:v>0.37521300000000002</c:v>
                </c:pt>
                <c:pt idx="271">
                  <c:v>0.37556300000000031</c:v>
                </c:pt>
                <c:pt idx="272">
                  <c:v>0.3751200000000004</c:v>
                </c:pt>
                <c:pt idx="273">
                  <c:v>0.3752950000000001</c:v>
                </c:pt>
                <c:pt idx="274">
                  <c:v>0.3752950000000001</c:v>
                </c:pt>
                <c:pt idx="275">
                  <c:v>0.37518200000000046</c:v>
                </c:pt>
                <c:pt idx="276">
                  <c:v>0.37518200000000046</c:v>
                </c:pt>
                <c:pt idx="277">
                  <c:v>0.37518200000000046</c:v>
                </c:pt>
                <c:pt idx="278">
                  <c:v>0.37486300000000033</c:v>
                </c:pt>
                <c:pt idx="279">
                  <c:v>0.37524400000000002</c:v>
                </c:pt>
                <c:pt idx="280">
                  <c:v>0.37516100000000002</c:v>
                </c:pt>
                <c:pt idx="281">
                  <c:v>0.37502700000000033</c:v>
                </c:pt>
                <c:pt idx="282">
                  <c:v>0.37535700000000033</c:v>
                </c:pt>
                <c:pt idx="283">
                  <c:v>0.37517200000000039</c:v>
                </c:pt>
                <c:pt idx="284">
                  <c:v>0.37534700000000032</c:v>
                </c:pt>
                <c:pt idx="285">
                  <c:v>0.37525400000000031</c:v>
                </c:pt>
                <c:pt idx="286">
                  <c:v>0.37537800000000066</c:v>
                </c:pt>
                <c:pt idx="287">
                  <c:v>0.37520200000000031</c:v>
                </c:pt>
                <c:pt idx="288">
                  <c:v>0.37530500000000033</c:v>
                </c:pt>
                <c:pt idx="289">
                  <c:v>0.37530500000000033</c:v>
                </c:pt>
                <c:pt idx="290">
                  <c:v>0.37507900000000033</c:v>
                </c:pt>
                <c:pt idx="291">
                  <c:v>0.37535700000000033</c:v>
                </c:pt>
                <c:pt idx="292">
                  <c:v>0.37530500000000033</c:v>
                </c:pt>
                <c:pt idx="293">
                  <c:v>0.37549100000000002</c:v>
                </c:pt>
                <c:pt idx="294">
                  <c:v>0.37526400000000032</c:v>
                </c:pt>
                <c:pt idx="295">
                  <c:v>0.37486300000000033</c:v>
                </c:pt>
                <c:pt idx="296">
                  <c:v>0.37525400000000031</c:v>
                </c:pt>
                <c:pt idx="297">
                  <c:v>0.37498600000000065</c:v>
                </c:pt>
                <c:pt idx="298">
                  <c:v>0.37549100000000002</c:v>
                </c:pt>
                <c:pt idx="299">
                  <c:v>0.37525400000000031</c:v>
                </c:pt>
                <c:pt idx="300">
                  <c:v>0.37552200000000047</c:v>
                </c:pt>
                <c:pt idx="301">
                  <c:v>0.37493500000000002</c:v>
                </c:pt>
                <c:pt idx="302">
                  <c:v>0.37541900000000034</c:v>
                </c:pt>
                <c:pt idx="303">
                  <c:v>0.37519200000000008</c:v>
                </c:pt>
                <c:pt idx="304">
                  <c:v>0.37505800000000034</c:v>
                </c:pt>
                <c:pt idx="305">
                  <c:v>0.37496500000000038</c:v>
                </c:pt>
                <c:pt idx="306">
                  <c:v>0.37518200000000046</c:v>
                </c:pt>
                <c:pt idx="307">
                  <c:v>0.375749</c:v>
                </c:pt>
                <c:pt idx="308">
                  <c:v>0.37497600000000048</c:v>
                </c:pt>
                <c:pt idx="309">
                  <c:v>0.37476000000000032</c:v>
                </c:pt>
                <c:pt idx="310">
                  <c:v>0.37477000000000038</c:v>
                </c:pt>
                <c:pt idx="311">
                  <c:v>0.3747390000000001</c:v>
                </c:pt>
                <c:pt idx="312">
                  <c:v>0.37478000000000034</c:v>
                </c:pt>
                <c:pt idx="313">
                  <c:v>0.3745640000000004</c:v>
                </c:pt>
                <c:pt idx="314">
                  <c:v>0.37465700000000002</c:v>
                </c:pt>
                <c:pt idx="315">
                  <c:v>0.37502700000000033</c:v>
                </c:pt>
                <c:pt idx="316">
                  <c:v>0.37503800000000032</c:v>
                </c:pt>
                <c:pt idx="317">
                  <c:v>0.37467700000000032</c:v>
                </c:pt>
                <c:pt idx="318">
                  <c:v>0.37506900000000032</c:v>
                </c:pt>
                <c:pt idx="319">
                  <c:v>0.37505800000000034</c:v>
                </c:pt>
                <c:pt idx="320">
                  <c:v>0.37472900000000031</c:v>
                </c:pt>
                <c:pt idx="321">
                  <c:v>0.37494500000000008</c:v>
                </c:pt>
                <c:pt idx="322">
                  <c:v>0.37458500000000033</c:v>
                </c:pt>
                <c:pt idx="323">
                  <c:v>0.37478000000000034</c:v>
                </c:pt>
                <c:pt idx="324">
                  <c:v>0.37507900000000033</c:v>
                </c:pt>
                <c:pt idx="325">
                  <c:v>0.37518200000000046</c:v>
                </c:pt>
                <c:pt idx="326">
                  <c:v>0.37497600000000048</c:v>
                </c:pt>
                <c:pt idx="327">
                  <c:v>0.37541900000000034</c:v>
                </c:pt>
                <c:pt idx="328">
                  <c:v>0.37466700000000008</c:v>
                </c:pt>
                <c:pt idx="329">
                  <c:v>0.37515100000000001</c:v>
                </c:pt>
                <c:pt idx="330">
                  <c:v>0.375141</c:v>
                </c:pt>
                <c:pt idx="331">
                  <c:v>0.37467700000000032</c:v>
                </c:pt>
                <c:pt idx="332">
                  <c:v>0.37576900000000002</c:v>
                </c:pt>
                <c:pt idx="333">
                  <c:v>0.37499600000000033</c:v>
                </c:pt>
                <c:pt idx="334">
                  <c:v>0.37515100000000001</c:v>
                </c:pt>
                <c:pt idx="335">
                  <c:v>0.37502700000000033</c:v>
                </c:pt>
                <c:pt idx="336">
                  <c:v>0.37499600000000033</c:v>
                </c:pt>
                <c:pt idx="337">
                  <c:v>0.37522300000000008</c:v>
                </c:pt>
                <c:pt idx="338">
                  <c:v>0.37518200000000046</c:v>
                </c:pt>
                <c:pt idx="339">
                  <c:v>0.37498600000000065</c:v>
                </c:pt>
                <c:pt idx="340">
                  <c:v>0.37520200000000031</c:v>
                </c:pt>
                <c:pt idx="341">
                  <c:v>0.37467700000000032</c:v>
                </c:pt>
                <c:pt idx="342">
                  <c:v>0.375141</c:v>
                </c:pt>
                <c:pt idx="343">
                  <c:v>0.37537800000000066</c:v>
                </c:pt>
                <c:pt idx="344">
                  <c:v>0.37518200000000046</c:v>
                </c:pt>
                <c:pt idx="345">
                  <c:v>0.37546000000000046</c:v>
                </c:pt>
                <c:pt idx="346">
                  <c:v>0.37517200000000039</c:v>
                </c:pt>
                <c:pt idx="347">
                  <c:v>0.37555300000000008</c:v>
                </c:pt>
                <c:pt idx="348">
                  <c:v>0.37532600000000066</c:v>
                </c:pt>
                <c:pt idx="349">
                  <c:v>0.37554300000000002</c:v>
                </c:pt>
                <c:pt idx="350">
                  <c:v>0.37564600000000031</c:v>
                </c:pt>
                <c:pt idx="351">
                  <c:v>0.37520200000000031</c:v>
                </c:pt>
                <c:pt idx="352">
                  <c:v>0.37564600000000031</c:v>
                </c:pt>
                <c:pt idx="353">
                  <c:v>0.37559400000000032</c:v>
                </c:pt>
                <c:pt idx="354">
                  <c:v>0.3757390000000001</c:v>
                </c:pt>
                <c:pt idx="355">
                  <c:v>0.37572800000000039</c:v>
                </c:pt>
                <c:pt idx="356">
                  <c:v>0.3755120000000004</c:v>
                </c:pt>
                <c:pt idx="357">
                  <c:v>0.37564600000000031</c:v>
                </c:pt>
                <c:pt idx="358">
                  <c:v>0.37578000000000034</c:v>
                </c:pt>
                <c:pt idx="359">
                  <c:v>0.37591400000000053</c:v>
                </c:pt>
                <c:pt idx="360">
                  <c:v>0.3755120000000004</c:v>
                </c:pt>
                <c:pt idx="361">
                  <c:v>0.37568700000000038</c:v>
                </c:pt>
                <c:pt idx="362">
                  <c:v>0.37580000000000047</c:v>
                </c:pt>
                <c:pt idx="363">
                  <c:v>0.37585200000000046</c:v>
                </c:pt>
                <c:pt idx="364">
                  <c:v>0.37570800000000032</c:v>
                </c:pt>
                <c:pt idx="365">
                  <c:v>0.37564600000000031</c:v>
                </c:pt>
                <c:pt idx="366">
                  <c:v>0.37585200000000046</c:v>
                </c:pt>
                <c:pt idx="367">
                  <c:v>0.37591400000000053</c:v>
                </c:pt>
                <c:pt idx="368">
                  <c:v>0.37572800000000039</c:v>
                </c:pt>
                <c:pt idx="369">
                  <c:v>0.37568700000000038</c:v>
                </c:pt>
                <c:pt idx="370">
                  <c:v>0.37566600000000033</c:v>
                </c:pt>
                <c:pt idx="371">
                  <c:v>0.3758420000000004</c:v>
                </c:pt>
                <c:pt idx="372">
                  <c:v>0.37578000000000034</c:v>
                </c:pt>
                <c:pt idx="373">
                  <c:v>0.37589300000000031</c:v>
                </c:pt>
                <c:pt idx="374">
                  <c:v>0.3758730000000004</c:v>
                </c:pt>
                <c:pt idx="375">
                  <c:v>0.37579000000000001</c:v>
                </c:pt>
                <c:pt idx="376">
                  <c:v>0.375749</c:v>
                </c:pt>
                <c:pt idx="377">
                  <c:v>0.37580000000000047</c:v>
                </c:pt>
                <c:pt idx="378">
                  <c:v>0.375697</c:v>
                </c:pt>
                <c:pt idx="379">
                  <c:v>0.37588300000000047</c:v>
                </c:pt>
                <c:pt idx="380">
                  <c:v>0.37585200000000046</c:v>
                </c:pt>
                <c:pt idx="381">
                  <c:v>0.375749</c:v>
                </c:pt>
                <c:pt idx="382">
                  <c:v>0.37585200000000046</c:v>
                </c:pt>
                <c:pt idx="383">
                  <c:v>0.37595500000000032</c:v>
                </c:pt>
                <c:pt idx="384">
                  <c:v>0.3761310000000001</c:v>
                </c:pt>
                <c:pt idx="385">
                  <c:v>0.37578000000000034</c:v>
                </c:pt>
                <c:pt idx="386">
                  <c:v>0.3758420000000004</c:v>
                </c:pt>
                <c:pt idx="387">
                  <c:v>0.37576900000000002</c:v>
                </c:pt>
                <c:pt idx="388">
                  <c:v>0.37603800000000032</c:v>
                </c:pt>
                <c:pt idx="389">
                  <c:v>0.37591400000000053</c:v>
                </c:pt>
                <c:pt idx="390">
                  <c:v>0.37572800000000039</c:v>
                </c:pt>
                <c:pt idx="391">
                  <c:v>0.37586200000000047</c:v>
                </c:pt>
                <c:pt idx="392">
                  <c:v>0.3758420000000004</c:v>
                </c:pt>
                <c:pt idx="393">
                  <c:v>0.37605800000000039</c:v>
                </c:pt>
                <c:pt idx="394">
                  <c:v>0.37553200000000031</c:v>
                </c:pt>
                <c:pt idx="395">
                  <c:v>0.375749</c:v>
                </c:pt>
                <c:pt idx="396">
                  <c:v>0.3758420000000004</c:v>
                </c:pt>
                <c:pt idx="397">
                  <c:v>0.37556300000000031</c:v>
                </c:pt>
                <c:pt idx="398">
                  <c:v>0.37578000000000034</c:v>
                </c:pt>
                <c:pt idx="399">
                  <c:v>0.37558400000000047</c:v>
                </c:pt>
                <c:pt idx="400">
                  <c:v>0.375697</c:v>
                </c:pt>
                <c:pt idx="401">
                  <c:v>0.37557400000000046</c:v>
                </c:pt>
                <c:pt idx="402">
                  <c:v>0.37564600000000031</c:v>
                </c:pt>
                <c:pt idx="403">
                  <c:v>0.37523300000000004</c:v>
                </c:pt>
                <c:pt idx="404">
                  <c:v>0.37559400000000032</c:v>
                </c:pt>
                <c:pt idx="405">
                  <c:v>0.37543900000000002</c:v>
                </c:pt>
                <c:pt idx="406">
                  <c:v>0.37565600000000032</c:v>
                </c:pt>
                <c:pt idx="407">
                  <c:v>0.37568700000000038</c:v>
                </c:pt>
                <c:pt idx="408">
                  <c:v>0.37555300000000008</c:v>
                </c:pt>
                <c:pt idx="409">
                  <c:v>0.37578000000000034</c:v>
                </c:pt>
                <c:pt idx="410">
                  <c:v>0.37550100000000008</c:v>
                </c:pt>
                <c:pt idx="411">
                  <c:v>0.37552200000000047</c:v>
                </c:pt>
                <c:pt idx="412">
                  <c:v>0.37556300000000031</c:v>
                </c:pt>
                <c:pt idx="413">
                  <c:v>0.37572800000000039</c:v>
                </c:pt>
                <c:pt idx="414">
                  <c:v>0.37559400000000032</c:v>
                </c:pt>
                <c:pt idx="415">
                  <c:v>0.37567700000000032</c:v>
                </c:pt>
                <c:pt idx="416">
                  <c:v>0.3758730000000004</c:v>
                </c:pt>
                <c:pt idx="417">
                  <c:v>0.37599700000000008</c:v>
                </c:pt>
                <c:pt idx="418">
                  <c:v>0.37594500000000008</c:v>
                </c:pt>
                <c:pt idx="419">
                  <c:v>0.37595500000000032</c:v>
                </c:pt>
                <c:pt idx="420">
                  <c:v>0.37590400000000046</c:v>
                </c:pt>
                <c:pt idx="421">
                  <c:v>0.37591400000000053</c:v>
                </c:pt>
                <c:pt idx="422">
                  <c:v>0.3758730000000004</c:v>
                </c:pt>
                <c:pt idx="423">
                  <c:v>0.37579000000000001</c:v>
                </c:pt>
                <c:pt idx="424">
                  <c:v>0.37598600000000065</c:v>
                </c:pt>
                <c:pt idx="425">
                  <c:v>0.3758730000000004</c:v>
                </c:pt>
                <c:pt idx="426">
                  <c:v>0.37591400000000053</c:v>
                </c:pt>
                <c:pt idx="427">
                  <c:v>0.37599700000000008</c:v>
                </c:pt>
                <c:pt idx="428">
                  <c:v>0.37554300000000002</c:v>
                </c:pt>
                <c:pt idx="429">
                  <c:v>0.37572800000000039</c:v>
                </c:pt>
                <c:pt idx="430">
                  <c:v>0.37576900000000002</c:v>
                </c:pt>
                <c:pt idx="431">
                  <c:v>0.37568700000000038</c:v>
                </c:pt>
                <c:pt idx="432">
                  <c:v>0.37586200000000047</c:v>
                </c:pt>
                <c:pt idx="433">
                  <c:v>0.37592400000000048</c:v>
                </c:pt>
                <c:pt idx="434">
                  <c:v>0.3760890000000004</c:v>
                </c:pt>
                <c:pt idx="435">
                  <c:v>0.37581100000000039</c:v>
                </c:pt>
                <c:pt idx="436">
                  <c:v>0.37583100000000008</c:v>
                </c:pt>
                <c:pt idx="437">
                  <c:v>0.37576900000000002</c:v>
                </c:pt>
                <c:pt idx="438">
                  <c:v>0.37591400000000053</c:v>
                </c:pt>
                <c:pt idx="439">
                  <c:v>0.37596600000000047</c:v>
                </c:pt>
                <c:pt idx="440">
                  <c:v>0.37579000000000001</c:v>
                </c:pt>
                <c:pt idx="441">
                  <c:v>0.37596600000000047</c:v>
                </c:pt>
                <c:pt idx="442">
                  <c:v>0.37582100000000046</c:v>
                </c:pt>
                <c:pt idx="443">
                  <c:v>0.37575900000000001</c:v>
                </c:pt>
                <c:pt idx="444">
                  <c:v>0.37582100000000046</c:v>
                </c:pt>
                <c:pt idx="445">
                  <c:v>0.37589300000000031</c:v>
                </c:pt>
                <c:pt idx="446">
                  <c:v>0.37579000000000001</c:v>
                </c:pt>
                <c:pt idx="447">
                  <c:v>0.37588300000000047</c:v>
                </c:pt>
                <c:pt idx="448">
                  <c:v>0.37596600000000047</c:v>
                </c:pt>
                <c:pt idx="449">
                  <c:v>0.3758420000000004</c:v>
                </c:pt>
                <c:pt idx="450">
                  <c:v>0.37594500000000008</c:v>
                </c:pt>
                <c:pt idx="451">
                  <c:v>0.37596600000000047</c:v>
                </c:pt>
                <c:pt idx="452">
                  <c:v>0.37601700000000032</c:v>
                </c:pt>
                <c:pt idx="453">
                  <c:v>0.375749</c:v>
                </c:pt>
                <c:pt idx="454">
                  <c:v>0.37604800000000038</c:v>
                </c:pt>
                <c:pt idx="455">
                  <c:v>0.37589300000000031</c:v>
                </c:pt>
                <c:pt idx="456">
                  <c:v>0.37694700000000031</c:v>
                </c:pt>
                <c:pt idx="457">
                  <c:v>0.37784800000000046</c:v>
                </c:pt>
                <c:pt idx="458">
                  <c:v>0.37869900000000001</c:v>
                </c:pt>
                <c:pt idx="459">
                  <c:v>0.37938500000000053</c:v>
                </c:pt>
                <c:pt idx="460">
                  <c:v>0.3785640000000004</c:v>
                </c:pt>
                <c:pt idx="461">
                  <c:v>0.37755800000000039</c:v>
                </c:pt>
                <c:pt idx="462">
                  <c:v>0.37649200000000038</c:v>
                </c:pt>
                <c:pt idx="463">
                  <c:v>0.37617200000000039</c:v>
                </c:pt>
                <c:pt idx="464">
                  <c:v>0.37632700000000047</c:v>
                </c:pt>
                <c:pt idx="465">
                  <c:v>0.37605800000000039</c:v>
                </c:pt>
                <c:pt idx="466">
                  <c:v>0.37615100000000001</c:v>
                </c:pt>
                <c:pt idx="467">
                  <c:v>0.3761200000000004</c:v>
                </c:pt>
                <c:pt idx="468">
                  <c:v>0.3762860000000004</c:v>
                </c:pt>
                <c:pt idx="469">
                  <c:v>0.37626500000000002</c:v>
                </c:pt>
                <c:pt idx="470">
                  <c:v>0.37637900000000046</c:v>
                </c:pt>
                <c:pt idx="471">
                  <c:v>0.37629600000000002</c:v>
                </c:pt>
                <c:pt idx="472">
                  <c:v>0.37621300000000002</c:v>
                </c:pt>
                <c:pt idx="473">
                  <c:v>0.37630600000000047</c:v>
                </c:pt>
                <c:pt idx="474">
                  <c:v>0.37607900000000033</c:v>
                </c:pt>
                <c:pt idx="475">
                  <c:v>0.37641000000000047</c:v>
                </c:pt>
                <c:pt idx="476">
                  <c:v>0.37651300000000032</c:v>
                </c:pt>
                <c:pt idx="477">
                  <c:v>0.37659600000000032</c:v>
                </c:pt>
                <c:pt idx="478">
                  <c:v>0.37646100000000032</c:v>
                </c:pt>
                <c:pt idx="479">
                  <c:v>0.37648200000000054</c:v>
                </c:pt>
                <c:pt idx="480">
                  <c:v>0.37636800000000048</c:v>
                </c:pt>
                <c:pt idx="481">
                  <c:v>0.37655400000000033</c:v>
                </c:pt>
                <c:pt idx="482">
                  <c:v>0.37645100000000031</c:v>
                </c:pt>
                <c:pt idx="483">
                  <c:v>0.37643000000000032</c:v>
                </c:pt>
                <c:pt idx="484">
                  <c:v>0.37656500000000032</c:v>
                </c:pt>
                <c:pt idx="485">
                  <c:v>0.37668900000000033</c:v>
                </c:pt>
                <c:pt idx="486">
                  <c:v>0.37673000000000001</c:v>
                </c:pt>
                <c:pt idx="487">
                  <c:v>0.37660600000000033</c:v>
                </c:pt>
                <c:pt idx="488">
                  <c:v>0.37668900000000033</c:v>
                </c:pt>
                <c:pt idx="489">
                  <c:v>0.37683300000000008</c:v>
                </c:pt>
                <c:pt idx="490">
                  <c:v>0.37665800000000038</c:v>
                </c:pt>
                <c:pt idx="491">
                  <c:v>0.376751</c:v>
                </c:pt>
                <c:pt idx="492">
                  <c:v>0.37677100000000002</c:v>
                </c:pt>
                <c:pt idx="493">
                  <c:v>0.37688500000000053</c:v>
                </c:pt>
                <c:pt idx="494">
                  <c:v>0.37704000000000032</c:v>
                </c:pt>
                <c:pt idx="495">
                  <c:v>0.37687500000000046</c:v>
                </c:pt>
                <c:pt idx="496">
                  <c:v>0.37682300000000046</c:v>
                </c:pt>
                <c:pt idx="497">
                  <c:v>0.37702000000000047</c:v>
                </c:pt>
                <c:pt idx="498">
                  <c:v>0.37697800000000048</c:v>
                </c:pt>
                <c:pt idx="499">
                  <c:v>0.37688500000000053</c:v>
                </c:pt>
                <c:pt idx="500">
                  <c:v>0.3768440000000004</c:v>
                </c:pt>
                <c:pt idx="501">
                  <c:v>0.37709200000000032</c:v>
                </c:pt>
                <c:pt idx="502">
                  <c:v>0.377133</c:v>
                </c:pt>
                <c:pt idx="503">
                  <c:v>0.37694700000000031</c:v>
                </c:pt>
                <c:pt idx="504">
                  <c:v>0.37694700000000031</c:v>
                </c:pt>
                <c:pt idx="505">
                  <c:v>0.37711300000000031</c:v>
                </c:pt>
                <c:pt idx="506">
                  <c:v>0.37710200000000038</c:v>
                </c:pt>
                <c:pt idx="507">
                  <c:v>0.37710200000000038</c:v>
                </c:pt>
                <c:pt idx="508">
                  <c:v>0.37704000000000032</c:v>
                </c:pt>
                <c:pt idx="509">
                  <c:v>0.37686400000000048</c:v>
                </c:pt>
                <c:pt idx="510">
                  <c:v>0.37739200000000039</c:v>
                </c:pt>
                <c:pt idx="511">
                  <c:v>0.37727800000000034</c:v>
                </c:pt>
                <c:pt idx="512">
                  <c:v>0.37710200000000038</c:v>
                </c:pt>
                <c:pt idx="513">
                  <c:v>0.37726800000000038</c:v>
                </c:pt>
                <c:pt idx="514">
                  <c:v>0.37721600000000033</c:v>
                </c:pt>
                <c:pt idx="515">
                  <c:v>0.37752700000000033</c:v>
                </c:pt>
                <c:pt idx="516">
                  <c:v>0.37728900000000032</c:v>
                </c:pt>
                <c:pt idx="517">
                  <c:v>0.37719600000000031</c:v>
                </c:pt>
                <c:pt idx="518">
                  <c:v>0.37740300000000032</c:v>
                </c:pt>
                <c:pt idx="519">
                  <c:v>0.3776200000000004</c:v>
                </c:pt>
                <c:pt idx="520">
                  <c:v>0.37751700000000032</c:v>
                </c:pt>
                <c:pt idx="521">
                  <c:v>0.37719600000000031</c:v>
                </c:pt>
                <c:pt idx="522">
                  <c:v>0.37739200000000039</c:v>
                </c:pt>
                <c:pt idx="523">
                  <c:v>0.3775060000000004</c:v>
                </c:pt>
                <c:pt idx="524">
                  <c:v>0.37772400000000039</c:v>
                </c:pt>
                <c:pt idx="525">
                  <c:v>0.37766200000000033</c:v>
                </c:pt>
                <c:pt idx="526">
                  <c:v>0.37732000000000065</c:v>
                </c:pt>
                <c:pt idx="527">
                  <c:v>0.37761000000000033</c:v>
                </c:pt>
                <c:pt idx="528">
                  <c:v>0.37765100000000001</c:v>
                </c:pt>
                <c:pt idx="529">
                  <c:v>0.3774540000000004</c:v>
                </c:pt>
                <c:pt idx="530">
                  <c:v>0.3774540000000004</c:v>
                </c:pt>
                <c:pt idx="531">
                  <c:v>0.377745</c:v>
                </c:pt>
                <c:pt idx="532">
                  <c:v>0.37759900000000002</c:v>
                </c:pt>
                <c:pt idx="533">
                  <c:v>0.37776500000000002</c:v>
                </c:pt>
                <c:pt idx="534">
                  <c:v>0.37749600000000033</c:v>
                </c:pt>
                <c:pt idx="535">
                  <c:v>0.37766200000000033</c:v>
                </c:pt>
                <c:pt idx="536">
                  <c:v>0.37793100000000002</c:v>
                </c:pt>
                <c:pt idx="537">
                  <c:v>0.37771300000000002</c:v>
                </c:pt>
                <c:pt idx="538">
                  <c:v>0.37753700000000001</c:v>
                </c:pt>
                <c:pt idx="539">
                  <c:v>0.37770300000000001</c:v>
                </c:pt>
                <c:pt idx="540">
                  <c:v>0.3783150000000004</c:v>
                </c:pt>
                <c:pt idx="541">
                  <c:v>0.37785900000000033</c:v>
                </c:pt>
                <c:pt idx="542">
                  <c:v>0.37757900000000033</c:v>
                </c:pt>
                <c:pt idx="543">
                  <c:v>0.37773400000000001</c:v>
                </c:pt>
                <c:pt idx="544">
                  <c:v>0.37785900000000033</c:v>
                </c:pt>
                <c:pt idx="545">
                  <c:v>0.37815900000000002</c:v>
                </c:pt>
                <c:pt idx="546">
                  <c:v>0.37757900000000033</c:v>
                </c:pt>
                <c:pt idx="547">
                  <c:v>0.3776200000000004</c:v>
                </c:pt>
                <c:pt idx="548">
                  <c:v>0.37796200000000046</c:v>
                </c:pt>
                <c:pt idx="549">
                  <c:v>0.37817000000000039</c:v>
                </c:pt>
                <c:pt idx="550">
                  <c:v>0.37799300000000002</c:v>
                </c:pt>
                <c:pt idx="551">
                  <c:v>0.37777600000000033</c:v>
                </c:pt>
                <c:pt idx="552">
                  <c:v>0.37807600000000047</c:v>
                </c:pt>
                <c:pt idx="553">
                  <c:v>0.37819000000000008</c:v>
                </c:pt>
                <c:pt idx="554">
                  <c:v>0.3779210000000004</c:v>
                </c:pt>
                <c:pt idx="555">
                  <c:v>0.37776500000000002</c:v>
                </c:pt>
                <c:pt idx="556">
                  <c:v>0.37787900000000046</c:v>
                </c:pt>
                <c:pt idx="557">
                  <c:v>0.37809700000000002</c:v>
                </c:pt>
                <c:pt idx="558">
                  <c:v>0.37810700000000008</c:v>
                </c:pt>
                <c:pt idx="559">
                  <c:v>0.3779520000000004</c:v>
                </c:pt>
                <c:pt idx="560">
                  <c:v>0.37773400000000001</c:v>
                </c:pt>
                <c:pt idx="561">
                  <c:v>0.37797300000000039</c:v>
                </c:pt>
                <c:pt idx="562">
                  <c:v>0.37820100000000001</c:v>
                </c:pt>
                <c:pt idx="563">
                  <c:v>0.37794100000000008</c:v>
                </c:pt>
                <c:pt idx="564">
                  <c:v>0.37794100000000008</c:v>
                </c:pt>
                <c:pt idx="565">
                  <c:v>0.37819000000000008</c:v>
                </c:pt>
                <c:pt idx="566">
                  <c:v>0.37841900000000039</c:v>
                </c:pt>
                <c:pt idx="567">
                  <c:v>0.3783150000000004</c:v>
                </c:pt>
                <c:pt idx="568">
                  <c:v>0.3779520000000004</c:v>
                </c:pt>
                <c:pt idx="569">
                  <c:v>0.3784500000000004</c:v>
                </c:pt>
                <c:pt idx="570">
                  <c:v>0.37876100000000001</c:v>
                </c:pt>
                <c:pt idx="571">
                  <c:v>0.37867800000000046</c:v>
                </c:pt>
                <c:pt idx="572">
                  <c:v>0.37859500000000001</c:v>
                </c:pt>
                <c:pt idx="573">
                  <c:v>0.37860600000000033</c:v>
                </c:pt>
                <c:pt idx="574">
                  <c:v>0.3788960000000004</c:v>
                </c:pt>
                <c:pt idx="575">
                  <c:v>0.37907300000000038</c:v>
                </c:pt>
                <c:pt idx="576">
                  <c:v>0.37876100000000001</c:v>
                </c:pt>
                <c:pt idx="577">
                  <c:v>0.3788130000000004</c:v>
                </c:pt>
                <c:pt idx="578">
                  <c:v>0.37930200000000047</c:v>
                </c:pt>
                <c:pt idx="579">
                  <c:v>0.37946800000000053</c:v>
                </c:pt>
                <c:pt idx="580">
                  <c:v>0.37913600000000008</c:v>
                </c:pt>
                <c:pt idx="581">
                  <c:v>0.37903200000000031</c:v>
                </c:pt>
                <c:pt idx="582">
                  <c:v>0.37918800000000052</c:v>
                </c:pt>
                <c:pt idx="583">
                  <c:v>0.37957200000000046</c:v>
                </c:pt>
                <c:pt idx="584">
                  <c:v>0.37929200000000002</c:v>
                </c:pt>
                <c:pt idx="585">
                  <c:v>0.37933300000000031</c:v>
                </c:pt>
                <c:pt idx="586">
                  <c:v>0.37927100000000002</c:v>
                </c:pt>
                <c:pt idx="587">
                  <c:v>0.37972900000000032</c:v>
                </c:pt>
                <c:pt idx="588">
                  <c:v>0.379635</c:v>
                </c:pt>
                <c:pt idx="589">
                  <c:v>0.37942700000000046</c:v>
                </c:pt>
                <c:pt idx="590">
                  <c:v>0.3794790000000004</c:v>
                </c:pt>
                <c:pt idx="591">
                  <c:v>0.37978100000000031</c:v>
                </c:pt>
                <c:pt idx="592">
                  <c:v>0.3800620000000004</c:v>
                </c:pt>
                <c:pt idx="593">
                  <c:v>0.379635</c:v>
                </c:pt>
                <c:pt idx="594">
                  <c:v>0.3797390000000001</c:v>
                </c:pt>
                <c:pt idx="595">
                  <c:v>0.37982200000000066</c:v>
                </c:pt>
                <c:pt idx="596">
                  <c:v>0.38015600000000038</c:v>
                </c:pt>
                <c:pt idx="597">
                  <c:v>0.37991600000000048</c:v>
                </c:pt>
                <c:pt idx="598">
                  <c:v>0.37977000000000033</c:v>
                </c:pt>
                <c:pt idx="599">
                  <c:v>0.38007200000000047</c:v>
                </c:pt>
                <c:pt idx="600">
                  <c:v>0.38032200000000066</c:v>
                </c:pt>
                <c:pt idx="601">
                  <c:v>0.38016600000000039</c:v>
                </c:pt>
                <c:pt idx="602">
                  <c:v>0.3799790000000004</c:v>
                </c:pt>
                <c:pt idx="603">
                  <c:v>0.38005100000000008</c:v>
                </c:pt>
                <c:pt idx="604">
                  <c:v>0.38037500000000046</c:v>
                </c:pt>
                <c:pt idx="605">
                  <c:v>0.38066700000000031</c:v>
                </c:pt>
                <c:pt idx="606">
                  <c:v>0.38019700000000001</c:v>
                </c:pt>
                <c:pt idx="607">
                  <c:v>0.38033300000000031</c:v>
                </c:pt>
                <c:pt idx="608">
                  <c:v>0.38064600000000032</c:v>
                </c:pt>
                <c:pt idx="609">
                  <c:v>0.38099000000000033</c:v>
                </c:pt>
                <c:pt idx="610">
                  <c:v>0.38060400000000033</c:v>
                </c:pt>
                <c:pt idx="611">
                  <c:v>0.38033300000000031</c:v>
                </c:pt>
                <c:pt idx="612">
                  <c:v>0.3808650000000004</c:v>
                </c:pt>
                <c:pt idx="613">
                  <c:v>0.38110500000000008</c:v>
                </c:pt>
                <c:pt idx="614">
                  <c:v>0.38090700000000033</c:v>
                </c:pt>
                <c:pt idx="615">
                  <c:v>0.38050000000000039</c:v>
                </c:pt>
                <c:pt idx="616">
                  <c:v>0.38085400000000053</c:v>
                </c:pt>
                <c:pt idx="617">
                  <c:v>0.38126200000000032</c:v>
                </c:pt>
                <c:pt idx="618">
                  <c:v>0.3811680000000004</c:v>
                </c:pt>
                <c:pt idx="619">
                  <c:v>0.38083400000000039</c:v>
                </c:pt>
                <c:pt idx="620">
                  <c:v>0.3808960000000004</c:v>
                </c:pt>
                <c:pt idx="621">
                  <c:v>0.38134500000000032</c:v>
                </c:pt>
                <c:pt idx="622">
                  <c:v>0.38149200000000033</c:v>
                </c:pt>
                <c:pt idx="623">
                  <c:v>0.38117800000000046</c:v>
                </c:pt>
                <c:pt idx="624">
                  <c:v>0.38112600000000046</c:v>
                </c:pt>
                <c:pt idx="625">
                  <c:v>0.38140800000000047</c:v>
                </c:pt>
                <c:pt idx="626">
                  <c:v>0.38176400000000038</c:v>
                </c:pt>
                <c:pt idx="627">
                  <c:v>0.3814190000000004</c:v>
                </c:pt>
                <c:pt idx="628">
                  <c:v>0.38122000000000039</c:v>
                </c:pt>
                <c:pt idx="629">
                  <c:v>0.38154400000000038</c:v>
                </c:pt>
                <c:pt idx="630">
                  <c:v>0.3817840000000004</c:v>
                </c:pt>
                <c:pt idx="631">
                  <c:v>0.38162800000000047</c:v>
                </c:pt>
                <c:pt idx="632">
                  <c:v>0.38132400000000066</c:v>
                </c:pt>
                <c:pt idx="633">
                  <c:v>0.3817840000000004</c:v>
                </c:pt>
                <c:pt idx="634">
                  <c:v>0.38207800000000047</c:v>
                </c:pt>
                <c:pt idx="635">
                  <c:v>0.38193100000000002</c:v>
                </c:pt>
                <c:pt idx="636">
                  <c:v>0.38181600000000065</c:v>
                </c:pt>
                <c:pt idx="637">
                  <c:v>0.38186800000000065</c:v>
                </c:pt>
                <c:pt idx="638">
                  <c:v>0.382297</c:v>
                </c:pt>
                <c:pt idx="639">
                  <c:v>0.38240200000000046</c:v>
                </c:pt>
                <c:pt idx="640">
                  <c:v>0.38185800000000047</c:v>
                </c:pt>
                <c:pt idx="641">
                  <c:v>0.38210900000000031</c:v>
                </c:pt>
                <c:pt idx="642">
                  <c:v>0.38230800000000054</c:v>
                </c:pt>
                <c:pt idx="643">
                  <c:v>0.38271700000000008</c:v>
                </c:pt>
                <c:pt idx="644">
                  <c:v>0.38211900000000032</c:v>
                </c:pt>
                <c:pt idx="645">
                  <c:v>0.38241300000000034</c:v>
                </c:pt>
                <c:pt idx="646">
                  <c:v>0.38255900000000032</c:v>
                </c:pt>
                <c:pt idx="647">
                  <c:v>0.38282100000000047</c:v>
                </c:pt>
                <c:pt idx="648">
                  <c:v>0.38287400000000066</c:v>
                </c:pt>
                <c:pt idx="649">
                  <c:v>0.3824750000000004</c:v>
                </c:pt>
                <c:pt idx="650">
                  <c:v>0.38283200000000039</c:v>
                </c:pt>
                <c:pt idx="651">
                  <c:v>0.3827370000000001</c:v>
                </c:pt>
                <c:pt idx="652">
                  <c:v>0.38314700000000002</c:v>
                </c:pt>
                <c:pt idx="653">
                  <c:v>0.38338800000000073</c:v>
                </c:pt>
                <c:pt idx="654">
                  <c:v>0.38282100000000047</c:v>
                </c:pt>
                <c:pt idx="655">
                  <c:v>0.38304200000000038</c:v>
                </c:pt>
                <c:pt idx="656">
                  <c:v>0.38318900000000033</c:v>
                </c:pt>
                <c:pt idx="657">
                  <c:v>0.38327200000000033</c:v>
                </c:pt>
                <c:pt idx="658">
                  <c:v>0.38315700000000008</c:v>
                </c:pt>
                <c:pt idx="659">
                  <c:v>0.38315700000000008</c:v>
                </c:pt>
                <c:pt idx="660">
                  <c:v>0.38333500000000031</c:v>
                </c:pt>
                <c:pt idx="661">
                  <c:v>0.38347200000000048</c:v>
                </c:pt>
                <c:pt idx="662">
                  <c:v>0.38334600000000046</c:v>
                </c:pt>
                <c:pt idx="663">
                  <c:v>0.38329300000000011</c:v>
                </c:pt>
                <c:pt idx="664">
                  <c:v>0.38360900000000031</c:v>
                </c:pt>
                <c:pt idx="665">
                  <c:v>0.38361900000000032</c:v>
                </c:pt>
                <c:pt idx="666">
                  <c:v>0.383745</c:v>
                </c:pt>
                <c:pt idx="667">
                  <c:v>0.38345100000000032</c:v>
                </c:pt>
                <c:pt idx="668">
                  <c:v>0.38371400000000033</c:v>
                </c:pt>
                <c:pt idx="669">
                  <c:v>0.3838920000000004</c:v>
                </c:pt>
                <c:pt idx="670">
                  <c:v>0.38385000000000047</c:v>
                </c:pt>
                <c:pt idx="671">
                  <c:v>0.38377700000000031</c:v>
                </c:pt>
                <c:pt idx="672">
                  <c:v>0.38387100000000046</c:v>
                </c:pt>
                <c:pt idx="673">
                  <c:v>0.38415500000000002</c:v>
                </c:pt>
                <c:pt idx="674">
                  <c:v>0.38412400000000047</c:v>
                </c:pt>
                <c:pt idx="675">
                  <c:v>0.38398700000000047</c:v>
                </c:pt>
                <c:pt idx="676">
                  <c:v>0.38405000000000034</c:v>
                </c:pt>
                <c:pt idx="677">
                  <c:v>0.38425000000000031</c:v>
                </c:pt>
                <c:pt idx="678">
                  <c:v>0.38425000000000031</c:v>
                </c:pt>
                <c:pt idx="679">
                  <c:v>0.38454400000000033</c:v>
                </c:pt>
                <c:pt idx="680">
                  <c:v>0.38430200000000048</c:v>
                </c:pt>
                <c:pt idx="681">
                  <c:v>0.38454400000000033</c:v>
                </c:pt>
                <c:pt idx="682">
                  <c:v>0.38459700000000002</c:v>
                </c:pt>
                <c:pt idx="683">
                  <c:v>0.38459700000000002</c:v>
                </c:pt>
                <c:pt idx="684">
                  <c:v>0.38472300000000031</c:v>
                </c:pt>
                <c:pt idx="685">
                  <c:v>0.38455500000000031</c:v>
                </c:pt>
                <c:pt idx="686">
                  <c:v>0.38473400000000002</c:v>
                </c:pt>
                <c:pt idx="687">
                  <c:v>0.38483900000000032</c:v>
                </c:pt>
                <c:pt idx="688">
                  <c:v>0.38492400000000065</c:v>
                </c:pt>
                <c:pt idx="689">
                  <c:v>0.38492400000000065</c:v>
                </c:pt>
                <c:pt idx="690">
                  <c:v>0.38510300000000008</c:v>
                </c:pt>
                <c:pt idx="691">
                  <c:v>0.38512400000000047</c:v>
                </c:pt>
                <c:pt idx="692">
                  <c:v>0.38522900000000032</c:v>
                </c:pt>
                <c:pt idx="693">
                  <c:v>0.38538700000000053</c:v>
                </c:pt>
                <c:pt idx="694">
                  <c:v>0.38518700000000033</c:v>
                </c:pt>
                <c:pt idx="695">
                  <c:v>0.38544000000000039</c:v>
                </c:pt>
                <c:pt idx="696">
                  <c:v>0.38563000000000008</c:v>
                </c:pt>
                <c:pt idx="697">
                  <c:v>0.38544000000000039</c:v>
                </c:pt>
                <c:pt idx="698">
                  <c:v>0.38535600000000048</c:v>
                </c:pt>
                <c:pt idx="699">
                  <c:v>0.38570400000000032</c:v>
                </c:pt>
                <c:pt idx="700">
                  <c:v>0.38558800000000065</c:v>
                </c:pt>
                <c:pt idx="701">
                  <c:v>0.38568300000000033</c:v>
                </c:pt>
                <c:pt idx="702">
                  <c:v>0.38565100000000002</c:v>
                </c:pt>
                <c:pt idx="703">
                  <c:v>0.38562000000000046</c:v>
                </c:pt>
                <c:pt idx="704">
                  <c:v>0.38598900000000053</c:v>
                </c:pt>
                <c:pt idx="705">
                  <c:v>0.38596800000000048</c:v>
                </c:pt>
                <c:pt idx="706">
                  <c:v>0.38578900000000038</c:v>
                </c:pt>
                <c:pt idx="707">
                  <c:v>0.38575700000000002</c:v>
                </c:pt>
                <c:pt idx="708">
                  <c:v>0.38626400000000033</c:v>
                </c:pt>
                <c:pt idx="709">
                  <c:v>0.38614800000000032</c:v>
                </c:pt>
                <c:pt idx="710">
                  <c:v>0.38614800000000032</c:v>
                </c:pt>
                <c:pt idx="711">
                  <c:v>0.38620000000000032</c:v>
                </c:pt>
                <c:pt idx="712">
                  <c:v>0.38627400000000039</c:v>
                </c:pt>
                <c:pt idx="713">
                  <c:v>0.3865810000000004</c:v>
                </c:pt>
                <c:pt idx="714">
                  <c:v>0.3863590000000004</c:v>
                </c:pt>
                <c:pt idx="715">
                  <c:v>0.38640100000000038</c:v>
                </c:pt>
                <c:pt idx="716">
                  <c:v>0.3865810000000004</c:v>
                </c:pt>
                <c:pt idx="717">
                  <c:v>0.38674000000000008</c:v>
                </c:pt>
                <c:pt idx="718">
                  <c:v>0.3868030000000004</c:v>
                </c:pt>
                <c:pt idx="719">
                  <c:v>0.38670800000000033</c:v>
                </c:pt>
                <c:pt idx="720">
                  <c:v>0.38668700000000034</c:v>
                </c:pt>
                <c:pt idx="721">
                  <c:v>0.38703600000000032</c:v>
                </c:pt>
                <c:pt idx="722">
                  <c:v>0.38726900000000031</c:v>
                </c:pt>
                <c:pt idx="723">
                  <c:v>0.38690900000000034</c:v>
                </c:pt>
                <c:pt idx="724">
                  <c:v>0.38710000000000033</c:v>
                </c:pt>
                <c:pt idx="725">
                  <c:v>0.3871100000000004</c:v>
                </c:pt>
                <c:pt idx="726">
                  <c:v>0.38735400000000048</c:v>
                </c:pt>
                <c:pt idx="727">
                  <c:v>0.38735400000000048</c:v>
                </c:pt>
                <c:pt idx="728">
                  <c:v>0.38710000000000033</c:v>
                </c:pt>
                <c:pt idx="729">
                  <c:v>0.38732200000000067</c:v>
                </c:pt>
                <c:pt idx="730">
                  <c:v>0.3876080000000004</c:v>
                </c:pt>
                <c:pt idx="731">
                  <c:v>0.38754500000000008</c:v>
                </c:pt>
                <c:pt idx="732">
                  <c:v>0.38749200000000039</c:v>
                </c:pt>
                <c:pt idx="733">
                  <c:v>0.38754500000000008</c:v>
                </c:pt>
                <c:pt idx="734">
                  <c:v>0.38752300000000039</c:v>
                </c:pt>
                <c:pt idx="735">
                  <c:v>0.38789500000000032</c:v>
                </c:pt>
                <c:pt idx="736">
                  <c:v>0.38765100000000002</c:v>
                </c:pt>
                <c:pt idx="737">
                  <c:v>0.38761900000000032</c:v>
                </c:pt>
                <c:pt idx="738">
                  <c:v>0.38799000000000033</c:v>
                </c:pt>
                <c:pt idx="739">
                  <c:v>0.38812800000000047</c:v>
                </c:pt>
                <c:pt idx="740">
                  <c:v>0.38776700000000008</c:v>
                </c:pt>
                <c:pt idx="741">
                  <c:v>0.38787300000000047</c:v>
                </c:pt>
                <c:pt idx="742">
                  <c:v>0.38816000000000039</c:v>
                </c:pt>
                <c:pt idx="743">
                  <c:v>0.38817100000000032</c:v>
                </c:pt>
                <c:pt idx="744">
                  <c:v>0.38836200000000065</c:v>
                </c:pt>
                <c:pt idx="745">
                  <c:v>0.38810700000000031</c:v>
                </c:pt>
                <c:pt idx="746">
                  <c:v>0.38829800000000031</c:v>
                </c:pt>
                <c:pt idx="747">
                  <c:v>0.38851000000000047</c:v>
                </c:pt>
                <c:pt idx="748">
                  <c:v>0.38865900000000031</c:v>
                </c:pt>
                <c:pt idx="749">
                  <c:v>0.38844700000000032</c:v>
                </c:pt>
                <c:pt idx="750">
                  <c:v>0.38862700000000033</c:v>
                </c:pt>
                <c:pt idx="751">
                  <c:v>0.38892500000000046</c:v>
                </c:pt>
                <c:pt idx="752">
                  <c:v>0.38898900000000053</c:v>
                </c:pt>
                <c:pt idx="753">
                  <c:v>0.388797</c:v>
                </c:pt>
                <c:pt idx="754">
                  <c:v>0.38869100000000001</c:v>
                </c:pt>
                <c:pt idx="755">
                  <c:v>0.38908400000000065</c:v>
                </c:pt>
                <c:pt idx="756">
                  <c:v>0.38921200000000034</c:v>
                </c:pt>
                <c:pt idx="757">
                  <c:v>0.38895700000000033</c:v>
                </c:pt>
                <c:pt idx="758">
                  <c:v>0.38891400000000054</c:v>
                </c:pt>
                <c:pt idx="759">
                  <c:v>0.38912700000000033</c:v>
                </c:pt>
                <c:pt idx="760">
                  <c:v>0.38921200000000034</c:v>
                </c:pt>
                <c:pt idx="761">
                  <c:v>0.389297</c:v>
                </c:pt>
                <c:pt idx="762">
                  <c:v>0.38925500000000002</c:v>
                </c:pt>
                <c:pt idx="763">
                  <c:v>0.3891060000000004</c:v>
                </c:pt>
                <c:pt idx="764">
                  <c:v>0.38957400000000048</c:v>
                </c:pt>
                <c:pt idx="765">
                  <c:v>0.38956300000000038</c:v>
                </c:pt>
                <c:pt idx="766">
                  <c:v>0.3895000000000004</c:v>
                </c:pt>
                <c:pt idx="767">
                  <c:v>0.38941400000000054</c:v>
                </c:pt>
                <c:pt idx="768">
                  <c:v>0.38965900000000031</c:v>
                </c:pt>
                <c:pt idx="769">
                  <c:v>0.38975500000000002</c:v>
                </c:pt>
                <c:pt idx="770">
                  <c:v>0.3897760000000004</c:v>
                </c:pt>
                <c:pt idx="771">
                  <c:v>0.38959500000000002</c:v>
                </c:pt>
                <c:pt idx="772">
                  <c:v>0.38981900000000053</c:v>
                </c:pt>
                <c:pt idx="773">
                  <c:v>0.39028800000000047</c:v>
                </c:pt>
                <c:pt idx="774">
                  <c:v>0.39012800000000047</c:v>
                </c:pt>
                <c:pt idx="775">
                  <c:v>0.38980800000000065</c:v>
                </c:pt>
                <c:pt idx="776">
                  <c:v>0.38981900000000053</c:v>
                </c:pt>
                <c:pt idx="777">
                  <c:v>0.39029900000000001</c:v>
                </c:pt>
                <c:pt idx="778">
                  <c:v>0.39033100000000032</c:v>
                </c:pt>
                <c:pt idx="779">
                  <c:v>0.39036300000000046</c:v>
                </c:pt>
                <c:pt idx="780">
                  <c:v>0.39003200000000032</c:v>
                </c:pt>
                <c:pt idx="781">
                  <c:v>0.39058700000000046</c:v>
                </c:pt>
                <c:pt idx="782">
                  <c:v>0.39081100000000046</c:v>
                </c:pt>
                <c:pt idx="783">
                  <c:v>0.39055500000000032</c:v>
                </c:pt>
                <c:pt idx="784">
                  <c:v>0.39045900000000033</c:v>
                </c:pt>
                <c:pt idx="785">
                  <c:v>0.39065100000000008</c:v>
                </c:pt>
                <c:pt idx="786">
                  <c:v>0.39101400000000047</c:v>
                </c:pt>
                <c:pt idx="787">
                  <c:v>0.39097200000000065</c:v>
                </c:pt>
                <c:pt idx="788">
                  <c:v>0.39042700000000047</c:v>
                </c:pt>
                <c:pt idx="789">
                  <c:v>0.39081100000000046</c:v>
                </c:pt>
                <c:pt idx="790">
                  <c:v>0.39117500000000038</c:v>
                </c:pt>
                <c:pt idx="791">
                  <c:v>0.39146300000000039</c:v>
                </c:pt>
                <c:pt idx="792">
                  <c:v>0.39048000000000066</c:v>
                </c:pt>
                <c:pt idx="793">
                  <c:v>0.39098200000000066</c:v>
                </c:pt>
                <c:pt idx="794">
                  <c:v>0.39090700000000039</c:v>
                </c:pt>
                <c:pt idx="795">
                  <c:v>0.39181600000000066</c:v>
                </c:pt>
                <c:pt idx="796">
                  <c:v>0.39124900000000001</c:v>
                </c:pt>
                <c:pt idx="797">
                  <c:v>0.39108900000000046</c:v>
                </c:pt>
                <c:pt idx="798">
                  <c:v>0.39149500000000031</c:v>
                </c:pt>
                <c:pt idx="799">
                  <c:v>0.39178400000000047</c:v>
                </c:pt>
                <c:pt idx="800">
                  <c:v>0.39146300000000039</c:v>
                </c:pt>
                <c:pt idx="801">
                  <c:v>0.39105700000000032</c:v>
                </c:pt>
                <c:pt idx="802">
                  <c:v>0.391795</c:v>
                </c:pt>
                <c:pt idx="803">
                  <c:v>0.39215900000000031</c:v>
                </c:pt>
                <c:pt idx="804">
                  <c:v>0.39212700000000039</c:v>
                </c:pt>
                <c:pt idx="805">
                  <c:v>0.39166700000000032</c:v>
                </c:pt>
                <c:pt idx="806">
                  <c:v>0.39174100000000001</c:v>
                </c:pt>
                <c:pt idx="807">
                  <c:v>0.39238400000000073</c:v>
                </c:pt>
                <c:pt idx="808">
                  <c:v>0.39235200000000048</c:v>
                </c:pt>
                <c:pt idx="809">
                  <c:v>0.39206300000000038</c:v>
                </c:pt>
                <c:pt idx="810">
                  <c:v>0.391731</c:v>
                </c:pt>
                <c:pt idx="811">
                  <c:v>0.39309200000000033</c:v>
                </c:pt>
                <c:pt idx="812">
                  <c:v>0.3929420000000004</c:v>
                </c:pt>
                <c:pt idx="813">
                  <c:v>0.39295300000000033</c:v>
                </c:pt>
                <c:pt idx="814">
                  <c:v>0.39213800000000032</c:v>
                </c:pt>
                <c:pt idx="815">
                  <c:v>0.39307100000000039</c:v>
                </c:pt>
                <c:pt idx="816">
                  <c:v>0.39332900000000065</c:v>
                </c:pt>
                <c:pt idx="817">
                  <c:v>0.39301700000000039</c:v>
                </c:pt>
                <c:pt idx="818">
                  <c:v>0.39254500000000031</c:v>
                </c:pt>
                <c:pt idx="819">
                  <c:v>0.39304900000000031</c:v>
                </c:pt>
                <c:pt idx="820">
                  <c:v>0.393791</c:v>
                </c:pt>
                <c:pt idx="821">
                  <c:v>0.39301700000000039</c:v>
                </c:pt>
                <c:pt idx="822">
                  <c:v>0.39322100000000032</c:v>
                </c:pt>
                <c:pt idx="823">
                  <c:v>0.39310300000000031</c:v>
                </c:pt>
                <c:pt idx="824">
                  <c:v>0.39444700000000038</c:v>
                </c:pt>
                <c:pt idx="825">
                  <c:v>0.42638600000000065</c:v>
                </c:pt>
                <c:pt idx="826">
                  <c:v>0.46342900000000031</c:v>
                </c:pt>
                <c:pt idx="827">
                  <c:v>0.46336600000000033</c:v>
                </c:pt>
                <c:pt idx="828">
                  <c:v>0.46395900000000001</c:v>
                </c:pt>
                <c:pt idx="829">
                  <c:v>0.463783</c:v>
                </c:pt>
                <c:pt idx="830">
                  <c:v>0.46438900000000033</c:v>
                </c:pt>
                <c:pt idx="831">
                  <c:v>0.4646050000000001</c:v>
                </c:pt>
                <c:pt idx="832">
                  <c:v>0.46497200000000033</c:v>
                </c:pt>
                <c:pt idx="833">
                  <c:v>0.46502300000000002</c:v>
                </c:pt>
                <c:pt idx="834">
                  <c:v>0.4652</c:v>
                </c:pt>
                <c:pt idx="835">
                  <c:v>0.4661900000000001</c:v>
                </c:pt>
                <c:pt idx="836">
                  <c:v>0.46640600000000032</c:v>
                </c:pt>
                <c:pt idx="837">
                  <c:v>0.46636800000000039</c:v>
                </c:pt>
                <c:pt idx="838">
                  <c:v>0.46574500000000002</c:v>
                </c:pt>
                <c:pt idx="839">
                  <c:v>0.466775</c:v>
                </c:pt>
                <c:pt idx="840">
                  <c:v>0.46691500000000002</c:v>
                </c:pt>
                <c:pt idx="841">
                  <c:v>0.46722000000000002</c:v>
                </c:pt>
                <c:pt idx="842">
                  <c:v>0.46692700000000031</c:v>
                </c:pt>
                <c:pt idx="843">
                  <c:v>0.46722000000000002</c:v>
                </c:pt>
                <c:pt idx="844">
                  <c:v>0.46764100000000003</c:v>
                </c:pt>
                <c:pt idx="845">
                  <c:v>0.46810000000000002</c:v>
                </c:pt>
                <c:pt idx="846">
                  <c:v>0.46785700000000002</c:v>
                </c:pt>
                <c:pt idx="847">
                  <c:v>0.467781</c:v>
                </c:pt>
                <c:pt idx="848">
                  <c:v>0.46815100000000004</c:v>
                </c:pt>
                <c:pt idx="849">
                  <c:v>0.46858500000000008</c:v>
                </c:pt>
                <c:pt idx="850">
                  <c:v>0.46880200000000033</c:v>
                </c:pt>
                <c:pt idx="851">
                  <c:v>0.468636</c:v>
                </c:pt>
                <c:pt idx="852">
                  <c:v>0.46875100000000003</c:v>
                </c:pt>
                <c:pt idx="853">
                  <c:v>0.46870000000000001</c:v>
                </c:pt>
                <c:pt idx="854">
                  <c:v>0.46919900000000003</c:v>
                </c:pt>
                <c:pt idx="855">
                  <c:v>0.4687130000000001</c:v>
                </c:pt>
                <c:pt idx="856">
                  <c:v>0.46935200000000032</c:v>
                </c:pt>
                <c:pt idx="857">
                  <c:v>0.46962100000000001</c:v>
                </c:pt>
                <c:pt idx="858">
                  <c:v>0.469698</c:v>
                </c:pt>
                <c:pt idx="859">
                  <c:v>0.47001800000000032</c:v>
                </c:pt>
                <c:pt idx="860">
                  <c:v>0.469723</c:v>
                </c:pt>
                <c:pt idx="861">
                  <c:v>0.47026200000000001</c:v>
                </c:pt>
                <c:pt idx="862">
                  <c:v>0.47041600000000033</c:v>
                </c:pt>
                <c:pt idx="863">
                  <c:v>0.46986400000000039</c:v>
                </c:pt>
                <c:pt idx="864">
                  <c:v>0.47035200000000038</c:v>
                </c:pt>
                <c:pt idx="865">
                  <c:v>0.47099300000000011</c:v>
                </c:pt>
                <c:pt idx="866">
                  <c:v>0.47141800000000039</c:v>
                </c:pt>
                <c:pt idx="867">
                  <c:v>0.470557</c:v>
                </c:pt>
                <c:pt idx="868">
                  <c:v>0.470891</c:v>
                </c:pt>
                <c:pt idx="869">
                  <c:v>0.47116000000000002</c:v>
                </c:pt>
                <c:pt idx="870">
                  <c:v>0.47240900000000002</c:v>
                </c:pt>
                <c:pt idx="871">
                  <c:v>0.471945</c:v>
                </c:pt>
                <c:pt idx="872">
                  <c:v>0.47195800000000032</c:v>
                </c:pt>
                <c:pt idx="873">
                  <c:v>0.4722670000000001</c:v>
                </c:pt>
                <c:pt idx="874">
                  <c:v>0.47277000000000002</c:v>
                </c:pt>
                <c:pt idx="875">
                  <c:v>0.47286000000000034</c:v>
                </c:pt>
                <c:pt idx="876">
                  <c:v>0.47228000000000031</c:v>
                </c:pt>
                <c:pt idx="877">
                  <c:v>0.47256300000000001</c:v>
                </c:pt>
                <c:pt idx="878">
                  <c:v>0.473105</c:v>
                </c:pt>
                <c:pt idx="879">
                  <c:v>0.47350600000000032</c:v>
                </c:pt>
                <c:pt idx="880">
                  <c:v>0.47268000000000032</c:v>
                </c:pt>
                <c:pt idx="881">
                  <c:v>0.47301500000000002</c:v>
                </c:pt>
                <c:pt idx="882">
                  <c:v>0.47391900000000031</c:v>
                </c:pt>
                <c:pt idx="883">
                  <c:v>0.4734800000000004</c:v>
                </c:pt>
                <c:pt idx="884">
                  <c:v>0.47382900000000033</c:v>
                </c:pt>
                <c:pt idx="885">
                  <c:v>0.47459200000000001</c:v>
                </c:pt>
                <c:pt idx="886">
                  <c:v>0.47500700000000001</c:v>
                </c:pt>
                <c:pt idx="887">
                  <c:v>0.47496800000000033</c:v>
                </c:pt>
                <c:pt idx="888">
                  <c:v>0.475331</c:v>
                </c:pt>
                <c:pt idx="889">
                  <c:v>0.47529200000000005</c:v>
                </c:pt>
                <c:pt idx="890">
                  <c:v>0.47604600000000002</c:v>
                </c:pt>
                <c:pt idx="891">
                  <c:v>0.47560400000000008</c:v>
                </c:pt>
                <c:pt idx="892">
                  <c:v>0.47628000000000031</c:v>
                </c:pt>
                <c:pt idx="893">
                  <c:v>0.47616200000000031</c:v>
                </c:pt>
                <c:pt idx="894">
                  <c:v>0.47690400000000038</c:v>
                </c:pt>
                <c:pt idx="895">
                  <c:v>0.47682600000000053</c:v>
                </c:pt>
                <c:pt idx="896">
                  <c:v>0.477047</c:v>
                </c:pt>
                <c:pt idx="897">
                  <c:v>0.47710000000000002</c:v>
                </c:pt>
                <c:pt idx="898">
                  <c:v>0.47768600000000033</c:v>
                </c:pt>
                <c:pt idx="899">
                  <c:v>0.47830000000000034</c:v>
                </c:pt>
                <c:pt idx="900">
                  <c:v>0.47833900000000001</c:v>
                </c:pt>
                <c:pt idx="901">
                  <c:v>0.47835200000000033</c:v>
                </c:pt>
                <c:pt idx="902">
                  <c:v>0.47903200000000001</c:v>
                </c:pt>
                <c:pt idx="903">
                  <c:v>0.479792</c:v>
                </c:pt>
                <c:pt idx="904">
                  <c:v>0.4800930000000001</c:v>
                </c:pt>
                <c:pt idx="905">
                  <c:v>0.48085500000000031</c:v>
                </c:pt>
                <c:pt idx="906">
                  <c:v>0.48136800000000046</c:v>
                </c:pt>
                <c:pt idx="907">
                  <c:v>0.48185500000000031</c:v>
                </c:pt>
                <c:pt idx="908">
                  <c:v>0.48211800000000032</c:v>
                </c:pt>
                <c:pt idx="909">
                  <c:v>0.48231600000000047</c:v>
                </c:pt>
                <c:pt idx="910">
                  <c:v>0.48217100000000002</c:v>
                </c:pt>
                <c:pt idx="911">
                  <c:v>0.48255300000000001</c:v>
                </c:pt>
                <c:pt idx="912">
                  <c:v>0.48293600000000031</c:v>
                </c:pt>
                <c:pt idx="913">
                  <c:v>0.48316100000000001</c:v>
                </c:pt>
                <c:pt idx="914">
                  <c:v>0.4834120000000004</c:v>
                </c:pt>
                <c:pt idx="915">
                  <c:v>0.48404700000000001</c:v>
                </c:pt>
                <c:pt idx="916">
                  <c:v>0.48435100000000031</c:v>
                </c:pt>
                <c:pt idx="917">
                  <c:v>0.485041</c:v>
                </c:pt>
                <c:pt idx="918">
                  <c:v>0.484736</c:v>
                </c:pt>
                <c:pt idx="919">
                  <c:v>0.48571800000000032</c:v>
                </c:pt>
                <c:pt idx="920">
                  <c:v>0.485931</c:v>
                </c:pt>
                <c:pt idx="921">
                  <c:v>0.48679600000000001</c:v>
                </c:pt>
                <c:pt idx="922">
                  <c:v>0.48683600000000032</c:v>
                </c:pt>
                <c:pt idx="923">
                  <c:v>0.4870760000000004</c:v>
                </c:pt>
                <c:pt idx="924">
                  <c:v>0.48752900000000032</c:v>
                </c:pt>
                <c:pt idx="925">
                  <c:v>0.48854400000000031</c:v>
                </c:pt>
                <c:pt idx="926">
                  <c:v>0.48877200000000032</c:v>
                </c:pt>
                <c:pt idx="927">
                  <c:v>0.48913300000000004</c:v>
                </c:pt>
                <c:pt idx="928">
                  <c:v>0.48972300000000002</c:v>
                </c:pt>
                <c:pt idx="929">
                  <c:v>0.4902470000000001</c:v>
                </c:pt>
                <c:pt idx="930">
                  <c:v>0.49089200000000033</c:v>
                </c:pt>
                <c:pt idx="931">
                  <c:v>0.49104000000000031</c:v>
                </c:pt>
                <c:pt idx="932">
                  <c:v>0.49172600000000033</c:v>
                </c:pt>
                <c:pt idx="933">
                  <c:v>0.49241400000000046</c:v>
                </c:pt>
                <c:pt idx="934">
                  <c:v>0.493197</c:v>
                </c:pt>
                <c:pt idx="935">
                  <c:v>0.49338700000000046</c:v>
                </c:pt>
                <c:pt idx="936">
                  <c:v>0.49390100000000031</c:v>
                </c:pt>
                <c:pt idx="937">
                  <c:v>0.49459200000000031</c:v>
                </c:pt>
                <c:pt idx="938">
                  <c:v>0.49516200000000032</c:v>
                </c:pt>
                <c:pt idx="939">
                  <c:v>0.49536600000000047</c:v>
                </c:pt>
                <c:pt idx="940">
                  <c:v>0.49606000000000033</c:v>
                </c:pt>
                <c:pt idx="941">
                  <c:v>0.49675400000000008</c:v>
                </c:pt>
                <c:pt idx="942">
                  <c:v>0.49761400000000033</c:v>
                </c:pt>
                <c:pt idx="943">
                  <c:v>0.4981330000000001</c:v>
                </c:pt>
                <c:pt idx="944">
                  <c:v>0.49840700000000032</c:v>
                </c:pt>
                <c:pt idx="945">
                  <c:v>0.49907800000000047</c:v>
                </c:pt>
                <c:pt idx="946">
                  <c:v>0.49996900000000033</c:v>
                </c:pt>
                <c:pt idx="947">
                  <c:v>0.50057399999999908</c:v>
                </c:pt>
                <c:pt idx="948">
                  <c:v>0.500946</c:v>
                </c:pt>
                <c:pt idx="949">
                  <c:v>0.50163400000000002</c:v>
                </c:pt>
                <c:pt idx="950">
                  <c:v>0.50261400000000001</c:v>
                </c:pt>
                <c:pt idx="951">
                  <c:v>0.5029179999999992</c:v>
                </c:pt>
                <c:pt idx="952">
                  <c:v>0.50387300000000002</c:v>
                </c:pt>
                <c:pt idx="953">
                  <c:v>0.50426099999999907</c:v>
                </c:pt>
                <c:pt idx="954">
                  <c:v>0.50545599999999957</c:v>
                </c:pt>
                <c:pt idx="955">
                  <c:v>0.50604000000000005</c:v>
                </c:pt>
                <c:pt idx="956">
                  <c:v>0.50687700000000002</c:v>
                </c:pt>
                <c:pt idx="957">
                  <c:v>0.50722599999999951</c:v>
                </c:pt>
                <c:pt idx="958">
                  <c:v>0.508274</c:v>
                </c:pt>
                <c:pt idx="959">
                  <c:v>0.50905900000000004</c:v>
                </c:pt>
                <c:pt idx="960">
                  <c:v>0.50977499999999998</c:v>
                </c:pt>
                <c:pt idx="961">
                  <c:v>0.51053399999999916</c:v>
                </c:pt>
                <c:pt idx="962">
                  <c:v>0.51126599999999933</c:v>
                </c:pt>
                <c:pt idx="963">
                  <c:v>0.51233899999999932</c:v>
                </c:pt>
                <c:pt idx="964">
                  <c:v>0.51318699999999906</c:v>
                </c:pt>
                <c:pt idx="965">
                  <c:v>0.51361199999999996</c:v>
                </c:pt>
                <c:pt idx="966">
                  <c:v>0.51476100000000002</c:v>
                </c:pt>
                <c:pt idx="967">
                  <c:v>0.51561500000000005</c:v>
                </c:pt>
                <c:pt idx="968">
                  <c:v>0.5166269999999995</c:v>
                </c:pt>
                <c:pt idx="969">
                  <c:v>0.5172689999999992</c:v>
                </c:pt>
                <c:pt idx="970">
                  <c:v>0.51792700000000003</c:v>
                </c:pt>
                <c:pt idx="971">
                  <c:v>0.51908799999999933</c:v>
                </c:pt>
                <c:pt idx="972">
                  <c:v>0.5203099999999995</c:v>
                </c:pt>
                <c:pt idx="973">
                  <c:v>0.52092899999999998</c:v>
                </c:pt>
                <c:pt idx="974">
                  <c:v>0.52212700000000001</c:v>
                </c:pt>
                <c:pt idx="975">
                  <c:v>0.522864</c:v>
                </c:pt>
                <c:pt idx="976">
                  <c:v>0.5240089999999995</c:v>
                </c:pt>
                <c:pt idx="977">
                  <c:v>0.52507000000000004</c:v>
                </c:pt>
                <c:pt idx="978">
                  <c:v>0.52585700000000002</c:v>
                </c:pt>
                <c:pt idx="979">
                  <c:v>0.52687799999999996</c:v>
                </c:pt>
                <c:pt idx="980">
                  <c:v>0.5280049999999995</c:v>
                </c:pt>
                <c:pt idx="981">
                  <c:v>0.52954500000000004</c:v>
                </c:pt>
                <c:pt idx="982">
                  <c:v>0.53004600000000002</c:v>
                </c:pt>
                <c:pt idx="983">
                  <c:v>0.53149000000000002</c:v>
                </c:pt>
                <c:pt idx="984">
                  <c:v>0.53261400000000003</c:v>
                </c:pt>
                <c:pt idx="985">
                  <c:v>0.53403699999999921</c:v>
                </c:pt>
                <c:pt idx="986">
                  <c:v>0.53457299999999908</c:v>
                </c:pt>
                <c:pt idx="987">
                  <c:v>0.53585300000000002</c:v>
                </c:pt>
                <c:pt idx="988">
                  <c:v>0.53698800000000002</c:v>
                </c:pt>
                <c:pt idx="989">
                  <c:v>0.53878700000000002</c:v>
                </c:pt>
                <c:pt idx="990">
                  <c:v>0.53964299999999998</c:v>
                </c:pt>
                <c:pt idx="991">
                  <c:v>0.54104500000000066</c:v>
                </c:pt>
                <c:pt idx="992">
                  <c:v>0.54286000000000001</c:v>
                </c:pt>
                <c:pt idx="993">
                  <c:v>0.54336099999999921</c:v>
                </c:pt>
                <c:pt idx="994">
                  <c:v>0.54475899999999999</c:v>
                </c:pt>
                <c:pt idx="995">
                  <c:v>0.54634499999999997</c:v>
                </c:pt>
                <c:pt idx="996">
                  <c:v>0.54853599999999958</c:v>
                </c:pt>
                <c:pt idx="997">
                  <c:v>0.54932000000000003</c:v>
                </c:pt>
                <c:pt idx="998">
                  <c:v>0.55069100000000093</c:v>
                </c:pt>
                <c:pt idx="999">
                  <c:v>0.55208299999999932</c:v>
                </c:pt>
                <c:pt idx="1000">
                  <c:v>0.55419300000000005</c:v>
                </c:pt>
                <c:pt idx="1001">
                  <c:v>0.55542400000000003</c:v>
                </c:pt>
                <c:pt idx="1002">
                  <c:v>0.5566900000000008</c:v>
                </c:pt>
                <c:pt idx="1003">
                  <c:v>0.55814799999999998</c:v>
                </c:pt>
                <c:pt idx="1004">
                  <c:v>0.55987799999999999</c:v>
                </c:pt>
                <c:pt idx="1005">
                  <c:v>0.56196400000000002</c:v>
                </c:pt>
                <c:pt idx="1006">
                  <c:v>0.56321699999999919</c:v>
                </c:pt>
                <c:pt idx="1007">
                  <c:v>0.56493599999999999</c:v>
                </c:pt>
                <c:pt idx="1008">
                  <c:v>0.56683799999999951</c:v>
                </c:pt>
                <c:pt idx="1009">
                  <c:v>0.56868500000000066</c:v>
                </c:pt>
                <c:pt idx="1010">
                  <c:v>0.570102</c:v>
                </c:pt>
                <c:pt idx="1011">
                  <c:v>0.57145999999999997</c:v>
                </c:pt>
                <c:pt idx="1012">
                  <c:v>0.57366799999999996</c:v>
                </c:pt>
                <c:pt idx="1013">
                  <c:v>0.57588600000000001</c:v>
                </c:pt>
                <c:pt idx="1014">
                  <c:v>0.57778799999999997</c:v>
                </c:pt>
                <c:pt idx="1015">
                  <c:v>0.57916999999999996</c:v>
                </c:pt>
                <c:pt idx="1016">
                  <c:v>0.58149999999999957</c:v>
                </c:pt>
                <c:pt idx="1017">
                  <c:v>0.58432599999999957</c:v>
                </c:pt>
                <c:pt idx="1018">
                  <c:v>0.5859799999999995</c:v>
                </c:pt>
                <c:pt idx="1019">
                  <c:v>0.58794299999999933</c:v>
                </c:pt>
                <c:pt idx="1020">
                  <c:v>0.58988099999999932</c:v>
                </c:pt>
                <c:pt idx="1021">
                  <c:v>0.59272800000000003</c:v>
                </c:pt>
                <c:pt idx="1022">
                  <c:v>0.59465400000000002</c:v>
                </c:pt>
                <c:pt idx="1023">
                  <c:v>0.59698199999999957</c:v>
                </c:pt>
                <c:pt idx="1024">
                  <c:v>0.59892699999999921</c:v>
                </c:pt>
                <c:pt idx="1025">
                  <c:v>0.60195600000000005</c:v>
                </c:pt>
                <c:pt idx="1026">
                  <c:v>0.60455099999999951</c:v>
                </c:pt>
                <c:pt idx="1027">
                  <c:v>0.60688100000000078</c:v>
                </c:pt>
                <c:pt idx="1028">
                  <c:v>0.60906499999999997</c:v>
                </c:pt>
                <c:pt idx="1029">
                  <c:v>0.61193399999999998</c:v>
                </c:pt>
                <c:pt idx="1030">
                  <c:v>0.61500200000000005</c:v>
                </c:pt>
                <c:pt idx="1031">
                  <c:v>0.61746100000000004</c:v>
                </c:pt>
                <c:pt idx="1032">
                  <c:v>0.62000599999999995</c:v>
                </c:pt>
                <c:pt idx="1033">
                  <c:v>0.62291200000000002</c:v>
                </c:pt>
                <c:pt idx="1034">
                  <c:v>0.62657300000000005</c:v>
                </c:pt>
                <c:pt idx="1035">
                  <c:v>0.6290430000000008</c:v>
                </c:pt>
                <c:pt idx="1036">
                  <c:v>0.63184300000000093</c:v>
                </c:pt>
                <c:pt idx="1037">
                  <c:v>0.63486799999999999</c:v>
                </c:pt>
                <c:pt idx="1038">
                  <c:v>0.63891500000000079</c:v>
                </c:pt>
                <c:pt idx="1039">
                  <c:v>0.64200800000000091</c:v>
                </c:pt>
                <c:pt idx="1040">
                  <c:v>0.64418500000000078</c:v>
                </c:pt>
                <c:pt idx="1041">
                  <c:v>0.6479910000000012</c:v>
                </c:pt>
                <c:pt idx="1042">
                  <c:v>0.65148099999999998</c:v>
                </c:pt>
                <c:pt idx="1043">
                  <c:v>0.65549000000000079</c:v>
                </c:pt>
                <c:pt idx="1044">
                  <c:v>0.65900099999999995</c:v>
                </c:pt>
                <c:pt idx="1045">
                  <c:v>0.66324000000000094</c:v>
                </c:pt>
                <c:pt idx="1046">
                  <c:v>0.66639100000000095</c:v>
                </c:pt>
                <c:pt idx="1047">
                  <c:v>0.67137600000000064</c:v>
                </c:pt>
                <c:pt idx="1048">
                  <c:v>0.67516200000000004</c:v>
                </c:pt>
                <c:pt idx="1049">
                  <c:v>0.67977100000000146</c:v>
                </c:pt>
                <c:pt idx="1050">
                  <c:v>0.68396699999999933</c:v>
                </c:pt>
                <c:pt idx="1051">
                  <c:v>0.68847899999999951</c:v>
                </c:pt>
                <c:pt idx="1052">
                  <c:v>0.69366099999999997</c:v>
                </c:pt>
                <c:pt idx="1053">
                  <c:v>0.69881800000000005</c:v>
                </c:pt>
                <c:pt idx="1054">
                  <c:v>0.70315899999999998</c:v>
                </c:pt>
                <c:pt idx="1055">
                  <c:v>0.70820899999999998</c:v>
                </c:pt>
                <c:pt idx="1056">
                  <c:v>0.71365600000000062</c:v>
                </c:pt>
                <c:pt idx="1057">
                  <c:v>0.71939900000000079</c:v>
                </c:pt>
                <c:pt idx="1058">
                  <c:v>0.72512699999999997</c:v>
                </c:pt>
                <c:pt idx="1059">
                  <c:v>0.73060400000000092</c:v>
                </c:pt>
                <c:pt idx="1060">
                  <c:v>0.73709800000000092</c:v>
                </c:pt>
                <c:pt idx="1061">
                  <c:v>0.74366699999999997</c:v>
                </c:pt>
                <c:pt idx="1062">
                  <c:v>0.75031300000000001</c:v>
                </c:pt>
                <c:pt idx="1063">
                  <c:v>0.75763300000000078</c:v>
                </c:pt>
                <c:pt idx="1064">
                  <c:v>0.76502700000000079</c:v>
                </c:pt>
                <c:pt idx="1065">
                  <c:v>0.76685099999999995</c:v>
                </c:pt>
                <c:pt idx="1066">
                  <c:v>0.77432900000000093</c:v>
                </c:pt>
                <c:pt idx="1067">
                  <c:v>0.78378099999999951</c:v>
                </c:pt>
                <c:pt idx="1068">
                  <c:v>0.79317400000000005</c:v>
                </c:pt>
                <c:pt idx="1069">
                  <c:v>0.8040169999999992</c:v>
                </c:pt>
                <c:pt idx="1070">
                  <c:v>0.81428800000000001</c:v>
                </c:pt>
                <c:pt idx="1071">
                  <c:v>0.82588200000000001</c:v>
                </c:pt>
                <c:pt idx="1072">
                  <c:v>0.83746500000000001</c:v>
                </c:pt>
                <c:pt idx="1073">
                  <c:v>0.85078100000000079</c:v>
                </c:pt>
                <c:pt idx="1074">
                  <c:v>0.86258299999999932</c:v>
                </c:pt>
                <c:pt idx="1075">
                  <c:v>0.87562600000000079</c:v>
                </c:pt>
                <c:pt idx="1076">
                  <c:v>0.88883800000000002</c:v>
                </c:pt>
                <c:pt idx="1077">
                  <c:v>0.90177200000000002</c:v>
                </c:pt>
                <c:pt idx="1078">
                  <c:v>0.91467399999999999</c:v>
                </c:pt>
                <c:pt idx="1079">
                  <c:v>0.92675799999999997</c:v>
                </c:pt>
                <c:pt idx="1080">
                  <c:v>0.93749300000000002</c:v>
                </c:pt>
                <c:pt idx="1081">
                  <c:v>0.95663799999999999</c:v>
                </c:pt>
                <c:pt idx="1082">
                  <c:v>0.96855100000000005</c:v>
                </c:pt>
                <c:pt idx="1083">
                  <c:v>0.97963900000000093</c:v>
                </c:pt>
                <c:pt idx="1084">
                  <c:v>0.99349100000000001</c:v>
                </c:pt>
                <c:pt idx="1085">
                  <c:v>1.0051099999999986</c:v>
                </c:pt>
                <c:pt idx="1086">
                  <c:v>1.0200400000000001</c:v>
                </c:pt>
                <c:pt idx="1087">
                  <c:v>1.0329199999999998</c:v>
                </c:pt>
                <c:pt idx="1088">
                  <c:v>1.04813</c:v>
                </c:pt>
                <c:pt idx="1089">
                  <c:v>1.0666100000000001</c:v>
                </c:pt>
                <c:pt idx="1090">
                  <c:v>1.0850199999999999</c:v>
                </c:pt>
                <c:pt idx="1091">
                  <c:v>1.1048</c:v>
                </c:pt>
                <c:pt idx="1092">
                  <c:v>1.1252899999999999</c:v>
                </c:pt>
                <c:pt idx="1093">
                  <c:v>1.1494800000000001</c:v>
                </c:pt>
                <c:pt idx="1094">
                  <c:v>1.1755500000000001</c:v>
                </c:pt>
                <c:pt idx="1095">
                  <c:v>1.2025199999999998</c:v>
                </c:pt>
                <c:pt idx="1096">
                  <c:v>1.2299599999999986</c:v>
                </c:pt>
                <c:pt idx="1097">
                  <c:v>1.2601100000000001</c:v>
                </c:pt>
                <c:pt idx="1098">
                  <c:v>1.2945599999999999</c:v>
                </c:pt>
                <c:pt idx="1099">
                  <c:v>1.3267</c:v>
                </c:pt>
                <c:pt idx="1100">
                  <c:v>1.3660300000000001</c:v>
                </c:pt>
              </c:numCache>
            </c:numRef>
          </c:yVal>
          <c:smooth val="1"/>
        </c:ser>
        <c:axId val="156535808"/>
        <c:axId val="156591616"/>
      </c:scatterChart>
      <c:valAx>
        <c:axId val="156535808"/>
        <c:scaling>
          <c:orientation val="minMax"/>
        </c:scaling>
        <c:axPos val="b"/>
        <c:title>
          <c:tx>
            <c:rich>
              <a:bodyPr/>
              <a:lstStyle/>
              <a:p>
                <a:pPr>
                  <a:defRPr sz="800" b="1" i="0" u="none" strike="noStrike" baseline="0">
                    <a:solidFill>
                      <a:srgbClr val="000000"/>
                    </a:solidFill>
                    <a:latin typeface="Times New Roman"/>
                    <a:ea typeface="Times New Roman"/>
                    <a:cs typeface="Times New Roman"/>
                  </a:defRPr>
                </a:pPr>
                <a:r>
                  <a:rPr lang="en-US"/>
                  <a:t>WAVELENGTH</a:t>
                </a:r>
              </a:p>
            </c:rich>
          </c:tx>
          <c:layout>
            <c:manualLayout>
              <c:xMode val="edge"/>
              <c:yMode val="edge"/>
              <c:x val="0.44827586206896552"/>
              <c:y val="0.91369047619047783"/>
            </c:manualLayout>
          </c:layout>
          <c:spPr>
            <a:noFill/>
            <a:ln w="25400">
              <a:noFill/>
            </a:ln>
          </c:spPr>
        </c:title>
        <c:numFmt formatCode="General" sourceLinked="1"/>
        <c:tickLblPos val="nextTo"/>
        <c:spPr>
          <a:ln w="3175">
            <a:solidFill>
              <a:srgbClr val="000000"/>
            </a:solidFill>
            <a:prstDash val="solid"/>
          </a:ln>
        </c:spPr>
        <c:txPr>
          <a:bodyPr rot="0" vert="horz"/>
          <a:lstStyle/>
          <a:p>
            <a:pPr>
              <a:defRPr sz="550" b="0" i="0" u="none" strike="noStrike" baseline="0">
                <a:solidFill>
                  <a:srgbClr val="000000"/>
                </a:solidFill>
                <a:latin typeface="Arial"/>
                <a:ea typeface="Arial"/>
                <a:cs typeface="Arial"/>
              </a:defRPr>
            </a:pPr>
            <a:endParaRPr lang="en-US"/>
          </a:p>
        </c:txPr>
        <c:crossAx val="156591616"/>
        <c:crosses val="autoZero"/>
        <c:crossBetween val="midCat"/>
      </c:valAx>
      <c:valAx>
        <c:axId val="156591616"/>
        <c:scaling>
          <c:orientation val="minMax"/>
        </c:scaling>
        <c:axPos val="l"/>
        <c:title>
          <c:tx>
            <c:rich>
              <a:bodyPr/>
              <a:lstStyle/>
              <a:p>
                <a:pPr>
                  <a:defRPr sz="800" b="1" i="0" u="none" strike="noStrike" baseline="0">
                    <a:solidFill>
                      <a:srgbClr val="000000"/>
                    </a:solidFill>
                    <a:latin typeface="Times New Roman"/>
                    <a:ea typeface="Times New Roman"/>
                    <a:cs typeface="Times New Roman"/>
                  </a:defRPr>
                </a:pPr>
                <a:r>
                  <a:rPr lang="en-US"/>
                  <a:t>ABSORBANCE</a:t>
                </a:r>
              </a:p>
            </c:rich>
          </c:tx>
          <c:layout>
            <c:manualLayout>
              <c:xMode val="edge"/>
              <c:yMode val="edge"/>
              <c:x val="1.9963702359346649E-2"/>
              <c:y val="0.32738095238095333"/>
            </c:manualLayout>
          </c:layout>
          <c:spPr>
            <a:noFill/>
            <a:ln w="25400">
              <a:noFill/>
            </a:ln>
          </c:spPr>
        </c:title>
        <c:numFmt formatCode="General" sourceLinked="1"/>
        <c:tickLblPos val="nextTo"/>
        <c:spPr>
          <a:ln w="3175">
            <a:solidFill>
              <a:srgbClr val="000000"/>
            </a:solidFill>
            <a:prstDash val="solid"/>
          </a:ln>
        </c:spPr>
        <c:txPr>
          <a:bodyPr rot="0" vert="horz"/>
          <a:lstStyle/>
          <a:p>
            <a:pPr>
              <a:defRPr sz="550" b="0" i="0" u="none" strike="noStrike" baseline="0">
                <a:solidFill>
                  <a:srgbClr val="000000"/>
                </a:solidFill>
                <a:latin typeface="Arial"/>
                <a:ea typeface="Arial"/>
                <a:cs typeface="Arial"/>
              </a:defRPr>
            </a:pPr>
            <a:endParaRPr lang="en-US"/>
          </a:p>
        </c:txPr>
        <c:crossAx val="156535808"/>
        <c:crosses val="autoZero"/>
        <c:crossBetween val="midCat"/>
      </c:valAx>
      <c:spPr>
        <a:noFill/>
        <a:ln w="12700">
          <a:solidFill>
            <a:srgbClr val="808080"/>
          </a:solidFill>
          <a:prstDash val="solid"/>
        </a:ln>
      </c:spPr>
    </c:plotArea>
    <c:plotVisOnly val="1"/>
    <c:dispBlanksAs val="gap"/>
  </c:chart>
  <c:spPr>
    <a:noFill/>
    <a:ln>
      <a:noFill/>
    </a:ln>
  </c:spPr>
  <c:txPr>
    <a:bodyPr/>
    <a:lstStyle/>
    <a:p>
      <a:pPr>
        <a:defRPr sz="550" b="0" i="0" u="none" strike="noStrike" baseline="0">
          <a:solidFill>
            <a:srgbClr val="000000"/>
          </a:solidFill>
          <a:latin typeface="Arial"/>
          <a:ea typeface="Arial"/>
          <a:cs typeface="Arial"/>
        </a:defRPr>
      </a:pPr>
      <a:endParaRPr lang="en-US"/>
    </a:p>
  </c:txPr>
  <c:externalData r:id="rId1"/>
</c:chartSpace>
</file>

<file path=word/charts/chart8.xml><?xml version="1.0" encoding="utf-8"?>
<c:chartSpace xmlns:c="http://schemas.openxmlformats.org/drawingml/2006/chart" xmlns:a="http://schemas.openxmlformats.org/drawingml/2006/main" xmlns:r="http://schemas.openxmlformats.org/officeDocument/2006/relationships">
  <c:date1904 val="1"/>
  <c:lang val="en-US"/>
  <c:chart>
    <c:autoTitleDeleted val="1"/>
    <c:plotArea>
      <c:layout>
        <c:manualLayout>
          <c:layoutTarget val="inner"/>
          <c:xMode val="edge"/>
          <c:yMode val="edge"/>
          <c:x val="9.0740740740740733E-2"/>
          <c:y val="5.4662379421221936E-2"/>
          <c:w val="0.87407407407407556"/>
          <c:h val="0.79099678456591638"/>
        </c:manualLayout>
      </c:layout>
      <c:scatterChart>
        <c:scatterStyle val="smoothMarker"/>
        <c:ser>
          <c:idx val="0"/>
          <c:order val="0"/>
          <c:tx>
            <c:strRef>
              <c:f>Sheet1!$H$1</c:f>
              <c:strCache>
                <c:ptCount val="1"/>
                <c:pt idx="0">
                  <c:v>kf</c:v>
                </c:pt>
              </c:strCache>
            </c:strRef>
          </c:tx>
          <c:spPr>
            <a:ln w="12700">
              <a:solidFill>
                <a:srgbClr val="000080"/>
              </a:solidFill>
              <a:prstDash val="solid"/>
            </a:ln>
          </c:spPr>
          <c:marker>
            <c:symbol val="none"/>
          </c:marker>
          <c:xVal>
            <c:numRef>
              <c:f>Sheet1!$A$2:$A$1102</c:f>
              <c:numCache>
                <c:formatCode>General</c:formatCode>
                <c:ptCount val="1101"/>
                <c:pt idx="0">
                  <c:v>2500</c:v>
                </c:pt>
                <c:pt idx="1">
                  <c:v>2498</c:v>
                </c:pt>
                <c:pt idx="2">
                  <c:v>2496</c:v>
                </c:pt>
                <c:pt idx="3">
                  <c:v>2494</c:v>
                </c:pt>
                <c:pt idx="4">
                  <c:v>2492</c:v>
                </c:pt>
                <c:pt idx="5">
                  <c:v>2490</c:v>
                </c:pt>
                <c:pt idx="6">
                  <c:v>2488</c:v>
                </c:pt>
                <c:pt idx="7">
                  <c:v>2486</c:v>
                </c:pt>
                <c:pt idx="8">
                  <c:v>2484</c:v>
                </c:pt>
                <c:pt idx="9">
                  <c:v>2482</c:v>
                </c:pt>
                <c:pt idx="10">
                  <c:v>2480</c:v>
                </c:pt>
                <c:pt idx="11">
                  <c:v>2478</c:v>
                </c:pt>
                <c:pt idx="12">
                  <c:v>2476</c:v>
                </c:pt>
                <c:pt idx="13">
                  <c:v>2474</c:v>
                </c:pt>
                <c:pt idx="14">
                  <c:v>2472</c:v>
                </c:pt>
                <c:pt idx="15">
                  <c:v>2470</c:v>
                </c:pt>
                <c:pt idx="16">
                  <c:v>2468</c:v>
                </c:pt>
                <c:pt idx="17">
                  <c:v>2466</c:v>
                </c:pt>
                <c:pt idx="18">
                  <c:v>2464</c:v>
                </c:pt>
                <c:pt idx="19">
                  <c:v>2462</c:v>
                </c:pt>
                <c:pt idx="20">
                  <c:v>2460</c:v>
                </c:pt>
                <c:pt idx="21">
                  <c:v>2458</c:v>
                </c:pt>
                <c:pt idx="22">
                  <c:v>2456</c:v>
                </c:pt>
                <c:pt idx="23">
                  <c:v>2454</c:v>
                </c:pt>
                <c:pt idx="24">
                  <c:v>2452</c:v>
                </c:pt>
                <c:pt idx="25">
                  <c:v>2450</c:v>
                </c:pt>
                <c:pt idx="26">
                  <c:v>2448</c:v>
                </c:pt>
                <c:pt idx="27">
                  <c:v>2446</c:v>
                </c:pt>
                <c:pt idx="28">
                  <c:v>2444</c:v>
                </c:pt>
                <c:pt idx="29">
                  <c:v>2442</c:v>
                </c:pt>
                <c:pt idx="30">
                  <c:v>2440</c:v>
                </c:pt>
                <c:pt idx="31">
                  <c:v>2438</c:v>
                </c:pt>
                <c:pt idx="32">
                  <c:v>2436</c:v>
                </c:pt>
                <c:pt idx="33">
                  <c:v>2434</c:v>
                </c:pt>
                <c:pt idx="34">
                  <c:v>2432</c:v>
                </c:pt>
                <c:pt idx="35">
                  <c:v>2430</c:v>
                </c:pt>
                <c:pt idx="36">
                  <c:v>2428</c:v>
                </c:pt>
                <c:pt idx="37">
                  <c:v>2426</c:v>
                </c:pt>
                <c:pt idx="38">
                  <c:v>2424</c:v>
                </c:pt>
                <c:pt idx="39">
                  <c:v>2422</c:v>
                </c:pt>
                <c:pt idx="40">
                  <c:v>2420</c:v>
                </c:pt>
                <c:pt idx="41">
                  <c:v>2418</c:v>
                </c:pt>
                <c:pt idx="42">
                  <c:v>2416</c:v>
                </c:pt>
                <c:pt idx="43">
                  <c:v>2414</c:v>
                </c:pt>
                <c:pt idx="44">
                  <c:v>2412</c:v>
                </c:pt>
                <c:pt idx="45">
                  <c:v>2410</c:v>
                </c:pt>
                <c:pt idx="46">
                  <c:v>2408</c:v>
                </c:pt>
                <c:pt idx="47">
                  <c:v>2406</c:v>
                </c:pt>
                <c:pt idx="48">
                  <c:v>2404</c:v>
                </c:pt>
                <c:pt idx="49">
                  <c:v>2402</c:v>
                </c:pt>
                <c:pt idx="50">
                  <c:v>2400</c:v>
                </c:pt>
                <c:pt idx="51">
                  <c:v>2398</c:v>
                </c:pt>
                <c:pt idx="52">
                  <c:v>2396</c:v>
                </c:pt>
                <c:pt idx="53">
                  <c:v>2394</c:v>
                </c:pt>
                <c:pt idx="54">
                  <c:v>2392</c:v>
                </c:pt>
                <c:pt idx="55">
                  <c:v>2390</c:v>
                </c:pt>
                <c:pt idx="56">
                  <c:v>2388</c:v>
                </c:pt>
                <c:pt idx="57">
                  <c:v>2386</c:v>
                </c:pt>
                <c:pt idx="58">
                  <c:v>2384</c:v>
                </c:pt>
                <c:pt idx="59">
                  <c:v>2382</c:v>
                </c:pt>
                <c:pt idx="60">
                  <c:v>2380</c:v>
                </c:pt>
                <c:pt idx="61">
                  <c:v>2378</c:v>
                </c:pt>
                <c:pt idx="62">
                  <c:v>2376</c:v>
                </c:pt>
                <c:pt idx="63">
                  <c:v>2374</c:v>
                </c:pt>
                <c:pt idx="64">
                  <c:v>2372</c:v>
                </c:pt>
                <c:pt idx="65">
                  <c:v>2370</c:v>
                </c:pt>
                <c:pt idx="66">
                  <c:v>2368</c:v>
                </c:pt>
                <c:pt idx="67">
                  <c:v>2366</c:v>
                </c:pt>
                <c:pt idx="68">
                  <c:v>2364</c:v>
                </c:pt>
                <c:pt idx="69">
                  <c:v>2362</c:v>
                </c:pt>
                <c:pt idx="70">
                  <c:v>2360</c:v>
                </c:pt>
                <c:pt idx="71">
                  <c:v>2358</c:v>
                </c:pt>
                <c:pt idx="72">
                  <c:v>2356</c:v>
                </c:pt>
                <c:pt idx="73">
                  <c:v>2354</c:v>
                </c:pt>
                <c:pt idx="74">
                  <c:v>2352</c:v>
                </c:pt>
                <c:pt idx="75">
                  <c:v>2350</c:v>
                </c:pt>
                <c:pt idx="76">
                  <c:v>2348</c:v>
                </c:pt>
                <c:pt idx="77">
                  <c:v>2346</c:v>
                </c:pt>
                <c:pt idx="78">
                  <c:v>2344</c:v>
                </c:pt>
                <c:pt idx="79">
                  <c:v>2342</c:v>
                </c:pt>
                <c:pt idx="80">
                  <c:v>2340</c:v>
                </c:pt>
                <c:pt idx="81">
                  <c:v>2338</c:v>
                </c:pt>
                <c:pt idx="82">
                  <c:v>2336</c:v>
                </c:pt>
                <c:pt idx="83">
                  <c:v>2334</c:v>
                </c:pt>
                <c:pt idx="84">
                  <c:v>2332</c:v>
                </c:pt>
                <c:pt idx="85">
                  <c:v>2330</c:v>
                </c:pt>
                <c:pt idx="86">
                  <c:v>2328</c:v>
                </c:pt>
                <c:pt idx="87">
                  <c:v>2326</c:v>
                </c:pt>
                <c:pt idx="88">
                  <c:v>2324</c:v>
                </c:pt>
                <c:pt idx="89">
                  <c:v>2322</c:v>
                </c:pt>
                <c:pt idx="90">
                  <c:v>2320</c:v>
                </c:pt>
                <c:pt idx="91">
                  <c:v>2318</c:v>
                </c:pt>
                <c:pt idx="92">
                  <c:v>2316</c:v>
                </c:pt>
                <c:pt idx="93">
                  <c:v>2314</c:v>
                </c:pt>
                <c:pt idx="94">
                  <c:v>2312</c:v>
                </c:pt>
                <c:pt idx="95">
                  <c:v>2310</c:v>
                </c:pt>
                <c:pt idx="96">
                  <c:v>2308</c:v>
                </c:pt>
                <c:pt idx="97">
                  <c:v>2306</c:v>
                </c:pt>
                <c:pt idx="98">
                  <c:v>2304</c:v>
                </c:pt>
                <c:pt idx="99">
                  <c:v>2302</c:v>
                </c:pt>
                <c:pt idx="100">
                  <c:v>2300</c:v>
                </c:pt>
                <c:pt idx="101">
                  <c:v>2298</c:v>
                </c:pt>
                <c:pt idx="102">
                  <c:v>2296</c:v>
                </c:pt>
                <c:pt idx="103">
                  <c:v>2294</c:v>
                </c:pt>
                <c:pt idx="104">
                  <c:v>2292</c:v>
                </c:pt>
                <c:pt idx="105">
                  <c:v>2290</c:v>
                </c:pt>
                <c:pt idx="106">
                  <c:v>2288</c:v>
                </c:pt>
                <c:pt idx="107">
                  <c:v>2286</c:v>
                </c:pt>
                <c:pt idx="108">
                  <c:v>2284</c:v>
                </c:pt>
                <c:pt idx="109">
                  <c:v>2282</c:v>
                </c:pt>
                <c:pt idx="110">
                  <c:v>2280</c:v>
                </c:pt>
                <c:pt idx="111">
                  <c:v>2278</c:v>
                </c:pt>
                <c:pt idx="112">
                  <c:v>2276</c:v>
                </c:pt>
                <c:pt idx="113">
                  <c:v>2274</c:v>
                </c:pt>
                <c:pt idx="114">
                  <c:v>2272</c:v>
                </c:pt>
                <c:pt idx="115">
                  <c:v>2270</c:v>
                </c:pt>
                <c:pt idx="116">
                  <c:v>2268</c:v>
                </c:pt>
                <c:pt idx="117">
                  <c:v>2266</c:v>
                </c:pt>
                <c:pt idx="118">
                  <c:v>2264</c:v>
                </c:pt>
                <c:pt idx="119">
                  <c:v>2262</c:v>
                </c:pt>
                <c:pt idx="120">
                  <c:v>2260</c:v>
                </c:pt>
                <c:pt idx="121">
                  <c:v>2258</c:v>
                </c:pt>
                <c:pt idx="122">
                  <c:v>2256</c:v>
                </c:pt>
                <c:pt idx="123">
                  <c:v>2254</c:v>
                </c:pt>
                <c:pt idx="124">
                  <c:v>2252</c:v>
                </c:pt>
                <c:pt idx="125">
                  <c:v>2250</c:v>
                </c:pt>
                <c:pt idx="126">
                  <c:v>2248</c:v>
                </c:pt>
                <c:pt idx="127">
                  <c:v>2246</c:v>
                </c:pt>
                <c:pt idx="128">
                  <c:v>2244</c:v>
                </c:pt>
                <c:pt idx="129">
                  <c:v>2242</c:v>
                </c:pt>
                <c:pt idx="130">
                  <c:v>2240</c:v>
                </c:pt>
                <c:pt idx="131">
                  <c:v>2238</c:v>
                </c:pt>
                <c:pt idx="132">
                  <c:v>2236</c:v>
                </c:pt>
                <c:pt idx="133">
                  <c:v>2234</c:v>
                </c:pt>
                <c:pt idx="134">
                  <c:v>2232</c:v>
                </c:pt>
                <c:pt idx="135">
                  <c:v>2230</c:v>
                </c:pt>
                <c:pt idx="136">
                  <c:v>2228</c:v>
                </c:pt>
                <c:pt idx="137">
                  <c:v>2226</c:v>
                </c:pt>
                <c:pt idx="138">
                  <c:v>2224</c:v>
                </c:pt>
                <c:pt idx="139">
                  <c:v>2222</c:v>
                </c:pt>
                <c:pt idx="140">
                  <c:v>2220</c:v>
                </c:pt>
                <c:pt idx="141">
                  <c:v>2218</c:v>
                </c:pt>
                <c:pt idx="142">
                  <c:v>2216</c:v>
                </c:pt>
                <c:pt idx="143">
                  <c:v>2214</c:v>
                </c:pt>
                <c:pt idx="144">
                  <c:v>2212</c:v>
                </c:pt>
                <c:pt idx="145">
                  <c:v>2210</c:v>
                </c:pt>
                <c:pt idx="146">
                  <c:v>2208</c:v>
                </c:pt>
                <c:pt idx="147">
                  <c:v>2206</c:v>
                </c:pt>
                <c:pt idx="148">
                  <c:v>2204</c:v>
                </c:pt>
                <c:pt idx="149">
                  <c:v>2202</c:v>
                </c:pt>
                <c:pt idx="150">
                  <c:v>2200</c:v>
                </c:pt>
                <c:pt idx="151">
                  <c:v>2198</c:v>
                </c:pt>
                <c:pt idx="152">
                  <c:v>2196</c:v>
                </c:pt>
                <c:pt idx="153">
                  <c:v>2194</c:v>
                </c:pt>
                <c:pt idx="154">
                  <c:v>2192</c:v>
                </c:pt>
                <c:pt idx="155">
                  <c:v>2190</c:v>
                </c:pt>
                <c:pt idx="156">
                  <c:v>2188</c:v>
                </c:pt>
                <c:pt idx="157">
                  <c:v>2186</c:v>
                </c:pt>
                <c:pt idx="158">
                  <c:v>2184</c:v>
                </c:pt>
                <c:pt idx="159">
                  <c:v>2182</c:v>
                </c:pt>
                <c:pt idx="160">
                  <c:v>2180</c:v>
                </c:pt>
                <c:pt idx="161">
                  <c:v>2178</c:v>
                </c:pt>
                <c:pt idx="162">
                  <c:v>2176</c:v>
                </c:pt>
                <c:pt idx="163">
                  <c:v>2174</c:v>
                </c:pt>
                <c:pt idx="164">
                  <c:v>2172</c:v>
                </c:pt>
                <c:pt idx="165">
                  <c:v>2170</c:v>
                </c:pt>
                <c:pt idx="166">
                  <c:v>2168</c:v>
                </c:pt>
                <c:pt idx="167">
                  <c:v>2166</c:v>
                </c:pt>
                <c:pt idx="168">
                  <c:v>2164</c:v>
                </c:pt>
                <c:pt idx="169">
                  <c:v>2162</c:v>
                </c:pt>
                <c:pt idx="170">
                  <c:v>2160</c:v>
                </c:pt>
                <c:pt idx="171">
                  <c:v>2158</c:v>
                </c:pt>
                <c:pt idx="172">
                  <c:v>2156</c:v>
                </c:pt>
                <c:pt idx="173">
                  <c:v>2154</c:v>
                </c:pt>
                <c:pt idx="174">
                  <c:v>2152</c:v>
                </c:pt>
                <c:pt idx="175">
                  <c:v>2150</c:v>
                </c:pt>
                <c:pt idx="176">
                  <c:v>2148</c:v>
                </c:pt>
                <c:pt idx="177">
                  <c:v>2146</c:v>
                </c:pt>
                <c:pt idx="178">
                  <c:v>2144</c:v>
                </c:pt>
                <c:pt idx="179">
                  <c:v>2142</c:v>
                </c:pt>
                <c:pt idx="180">
                  <c:v>2140</c:v>
                </c:pt>
                <c:pt idx="181">
                  <c:v>2138</c:v>
                </c:pt>
                <c:pt idx="182">
                  <c:v>2136</c:v>
                </c:pt>
                <c:pt idx="183">
                  <c:v>2134</c:v>
                </c:pt>
                <c:pt idx="184">
                  <c:v>2132</c:v>
                </c:pt>
                <c:pt idx="185">
                  <c:v>2130</c:v>
                </c:pt>
                <c:pt idx="186">
                  <c:v>2128</c:v>
                </c:pt>
                <c:pt idx="187">
                  <c:v>2126</c:v>
                </c:pt>
                <c:pt idx="188">
                  <c:v>2124</c:v>
                </c:pt>
                <c:pt idx="189">
                  <c:v>2122</c:v>
                </c:pt>
                <c:pt idx="190">
                  <c:v>2120</c:v>
                </c:pt>
                <c:pt idx="191">
                  <c:v>2118</c:v>
                </c:pt>
                <c:pt idx="192">
                  <c:v>2116</c:v>
                </c:pt>
                <c:pt idx="193">
                  <c:v>2114</c:v>
                </c:pt>
                <c:pt idx="194">
                  <c:v>2112</c:v>
                </c:pt>
                <c:pt idx="195">
                  <c:v>2110</c:v>
                </c:pt>
                <c:pt idx="196">
                  <c:v>2108</c:v>
                </c:pt>
                <c:pt idx="197">
                  <c:v>2106</c:v>
                </c:pt>
                <c:pt idx="198">
                  <c:v>2104</c:v>
                </c:pt>
                <c:pt idx="199">
                  <c:v>2102</c:v>
                </c:pt>
                <c:pt idx="200">
                  <c:v>2100</c:v>
                </c:pt>
                <c:pt idx="201">
                  <c:v>2098</c:v>
                </c:pt>
                <c:pt idx="202">
                  <c:v>2096</c:v>
                </c:pt>
                <c:pt idx="203">
                  <c:v>2094</c:v>
                </c:pt>
                <c:pt idx="204">
                  <c:v>2092</c:v>
                </c:pt>
                <c:pt idx="205">
                  <c:v>2090</c:v>
                </c:pt>
                <c:pt idx="206">
                  <c:v>2088</c:v>
                </c:pt>
                <c:pt idx="207">
                  <c:v>2086</c:v>
                </c:pt>
                <c:pt idx="208">
                  <c:v>2084</c:v>
                </c:pt>
                <c:pt idx="209">
                  <c:v>2082</c:v>
                </c:pt>
                <c:pt idx="210">
                  <c:v>2080</c:v>
                </c:pt>
                <c:pt idx="211">
                  <c:v>2078</c:v>
                </c:pt>
                <c:pt idx="212">
                  <c:v>2076</c:v>
                </c:pt>
                <c:pt idx="213">
                  <c:v>2074</c:v>
                </c:pt>
                <c:pt idx="214">
                  <c:v>2072</c:v>
                </c:pt>
                <c:pt idx="215">
                  <c:v>2070</c:v>
                </c:pt>
                <c:pt idx="216">
                  <c:v>2068</c:v>
                </c:pt>
                <c:pt idx="217">
                  <c:v>2066</c:v>
                </c:pt>
                <c:pt idx="218">
                  <c:v>2064</c:v>
                </c:pt>
                <c:pt idx="219">
                  <c:v>2062</c:v>
                </c:pt>
                <c:pt idx="220">
                  <c:v>2060</c:v>
                </c:pt>
                <c:pt idx="221">
                  <c:v>2058</c:v>
                </c:pt>
                <c:pt idx="222">
                  <c:v>2056</c:v>
                </c:pt>
                <c:pt idx="223">
                  <c:v>2054</c:v>
                </c:pt>
                <c:pt idx="224">
                  <c:v>2052</c:v>
                </c:pt>
                <c:pt idx="225">
                  <c:v>2050</c:v>
                </c:pt>
                <c:pt idx="226">
                  <c:v>2048</c:v>
                </c:pt>
                <c:pt idx="227">
                  <c:v>2046</c:v>
                </c:pt>
                <c:pt idx="228">
                  <c:v>2044</c:v>
                </c:pt>
                <c:pt idx="229">
                  <c:v>2042</c:v>
                </c:pt>
                <c:pt idx="230">
                  <c:v>2040</c:v>
                </c:pt>
                <c:pt idx="231">
                  <c:v>2038</c:v>
                </c:pt>
                <c:pt idx="232">
                  <c:v>2036</c:v>
                </c:pt>
                <c:pt idx="233">
                  <c:v>2034</c:v>
                </c:pt>
                <c:pt idx="234">
                  <c:v>2032</c:v>
                </c:pt>
                <c:pt idx="235">
                  <c:v>2030</c:v>
                </c:pt>
                <c:pt idx="236">
                  <c:v>2028</c:v>
                </c:pt>
                <c:pt idx="237">
                  <c:v>2026</c:v>
                </c:pt>
                <c:pt idx="238">
                  <c:v>2024</c:v>
                </c:pt>
                <c:pt idx="239">
                  <c:v>2022</c:v>
                </c:pt>
                <c:pt idx="240">
                  <c:v>2020</c:v>
                </c:pt>
                <c:pt idx="241">
                  <c:v>2018</c:v>
                </c:pt>
                <c:pt idx="242">
                  <c:v>2016</c:v>
                </c:pt>
                <c:pt idx="243">
                  <c:v>2014</c:v>
                </c:pt>
                <c:pt idx="244">
                  <c:v>2012</c:v>
                </c:pt>
                <c:pt idx="245">
                  <c:v>2010</c:v>
                </c:pt>
                <c:pt idx="246">
                  <c:v>2008</c:v>
                </c:pt>
                <c:pt idx="247">
                  <c:v>2006</c:v>
                </c:pt>
                <c:pt idx="248">
                  <c:v>2004</c:v>
                </c:pt>
                <c:pt idx="249">
                  <c:v>2002</c:v>
                </c:pt>
                <c:pt idx="250">
                  <c:v>2000</c:v>
                </c:pt>
                <c:pt idx="251">
                  <c:v>1998</c:v>
                </c:pt>
                <c:pt idx="252">
                  <c:v>1996</c:v>
                </c:pt>
                <c:pt idx="253">
                  <c:v>1994</c:v>
                </c:pt>
                <c:pt idx="254">
                  <c:v>1992</c:v>
                </c:pt>
                <c:pt idx="255">
                  <c:v>1990</c:v>
                </c:pt>
                <c:pt idx="256">
                  <c:v>1988</c:v>
                </c:pt>
                <c:pt idx="257">
                  <c:v>1986</c:v>
                </c:pt>
                <c:pt idx="258">
                  <c:v>1984</c:v>
                </c:pt>
                <c:pt idx="259">
                  <c:v>1982</c:v>
                </c:pt>
                <c:pt idx="260">
                  <c:v>1980</c:v>
                </c:pt>
                <c:pt idx="261">
                  <c:v>1978</c:v>
                </c:pt>
                <c:pt idx="262">
                  <c:v>1976</c:v>
                </c:pt>
                <c:pt idx="263">
                  <c:v>1974</c:v>
                </c:pt>
                <c:pt idx="264">
                  <c:v>1972</c:v>
                </c:pt>
                <c:pt idx="265">
                  <c:v>1970</c:v>
                </c:pt>
                <c:pt idx="266">
                  <c:v>1968</c:v>
                </c:pt>
                <c:pt idx="267">
                  <c:v>1966</c:v>
                </c:pt>
                <c:pt idx="268">
                  <c:v>1964</c:v>
                </c:pt>
                <c:pt idx="269">
                  <c:v>1962</c:v>
                </c:pt>
                <c:pt idx="270">
                  <c:v>1960</c:v>
                </c:pt>
                <c:pt idx="271">
                  <c:v>1958</c:v>
                </c:pt>
                <c:pt idx="272">
                  <c:v>1956</c:v>
                </c:pt>
                <c:pt idx="273">
                  <c:v>1954</c:v>
                </c:pt>
                <c:pt idx="274">
                  <c:v>1952</c:v>
                </c:pt>
                <c:pt idx="275">
                  <c:v>1950</c:v>
                </c:pt>
                <c:pt idx="276">
                  <c:v>1948</c:v>
                </c:pt>
                <c:pt idx="277">
                  <c:v>1946</c:v>
                </c:pt>
                <c:pt idx="278">
                  <c:v>1944</c:v>
                </c:pt>
                <c:pt idx="279">
                  <c:v>1942</c:v>
                </c:pt>
                <c:pt idx="280">
                  <c:v>1940</c:v>
                </c:pt>
                <c:pt idx="281">
                  <c:v>1938</c:v>
                </c:pt>
                <c:pt idx="282">
                  <c:v>1936</c:v>
                </c:pt>
                <c:pt idx="283">
                  <c:v>1934</c:v>
                </c:pt>
                <c:pt idx="284">
                  <c:v>1932</c:v>
                </c:pt>
                <c:pt idx="285">
                  <c:v>1930</c:v>
                </c:pt>
                <c:pt idx="286">
                  <c:v>1928</c:v>
                </c:pt>
                <c:pt idx="287">
                  <c:v>1926</c:v>
                </c:pt>
                <c:pt idx="288">
                  <c:v>1924</c:v>
                </c:pt>
                <c:pt idx="289">
                  <c:v>1922</c:v>
                </c:pt>
                <c:pt idx="290">
                  <c:v>1920</c:v>
                </c:pt>
                <c:pt idx="291">
                  <c:v>1918</c:v>
                </c:pt>
                <c:pt idx="292">
                  <c:v>1916</c:v>
                </c:pt>
                <c:pt idx="293">
                  <c:v>1914</c:v>
                </c:pt>
                <c:pt idx="294">
                  <c:v>1912</c:v>
                </c:pt>
                <c:pt idx="295">
                  <c:v>1910</c:v>
                </c:pt>
                <c:pt idx="296">
                  <c:v>1908</c:v>
                </c:pt>
                <c:pt idx="297">
                  <c:v>1906</c:v>
                </c:pt>
                <c:pt idx="298">
                  <c:v>1904</c:v>
                </c:pt>
                <c:pt idx="299">
                  <c:v>1902</c:v>
                </c:pt>
                <c:pt idx="300">
                  <c:v>1900</c:v>
                </c:pt>
                <c:pt idx="301">
                  <c:v>1898</c:v>
                </c:pt>
                <c:pt idx="302">
                  <c:v>1896</c:v>
                </c:pt>
                <c:pt idx="303">
                  <c:v>1894</c:v>
                </c:pt>
                <c:pt idx="304">
                  <c:v>1892</c:v>
                </c:pt>
                <c:pt idx="305">
                  <c:v>1890</c:v>
                </c:pt>
                <c:pt idx="306">
                  <c:v>1888</c:v>
                </c:pt>
                <c:pt idx="307">
                  <c:v>1886</c:v>
                </c:pt>
                <c:pt idx="308">
                  <c:v>1884</c:v>
                </c:pt>
                <c:pt idx="309">
                  <c:v>1882</c:v>
                </c:pt>
                <c:pt idx="310">
                  <c:v>1880</c:v>
                </c:pt>
                <c:pt idx="311">
                  <c:v>1878</c:v>
                </c:pt>
                <c:pt idx="312">
                  <c:v>1876</c:v>
                </c:pt>
                <c:pt idx="313">
                  <c:v>1874</c:v>
                </c:pt>
                <c:pt idx="314">
                  <c:v>1872</c:v>
                </c:pt>
                <c:pt idx="315">
                  <c:v>1870</c:v>
                </c:pt>
                <c:pt idx="316">
                  <c:v>1868</c:v>
                </c:pt>
                <c:pt idx="317">
                  <c:v>1866</c:v>
                </c:pt>
                <c:pt idx="318">
                  <c:v>1864</c:v>
                </c:pt>
                <c:pt idx="319">
                  <c:v>1862</c:v>
                </c:pt>
                <c:pt idx="320">
                  <c:v>1860</c:v>
                </c:pt>
                <c:pt idx="321">
                  <c:v>1858</c:v>
                </c:pt>
                <c:pt idx="322">
                  <c:v>1856</c:v>
                </c:pt>
                <c:pt idx="323">
                  <c:v>1854</c:v>
                </c:pt>
                <c:pt idx="324">
                  <c:v>1852</c:v>
                </c:pt>
                <c:pt idx="325">
                  <c:v>1850</c:v>
                </c:pt>
                <c:pt idx="326">
                  <c:v>1848</c:v>
                </c:pt>
                <c:pt idx="327">
                  <c:v>1846</c:v>
                </c:pt>
                <c:pt idx="328">
                  <c:v>1844</c:v>
                </c:pt>
                <c:pt idx="329">
                  <c:v>1842</c:v>
                </c:pt>
                <c:pt idx="330">
                  <c:v>1840</c:v>
                </c:pt>
                <c:pt idx="331">
                  <c:v>1838</c:v>
                </c:pt>
                <c:pt idx="332">
                  <c:v>1836</c:v>
                </c:pt>
                <c:pt idx="333">
                  <c:v>1834</c:v>
                </c:pt>
                <c:pt idx="334">
                  <c:v>1832</c:v>
                </c:pt>
                <c:pt idx="335">
                  <c:v>1830</c:v>
                </c:pt>
                <c:pt idx="336">
                  <c:v>1828</c:v>
                </c:pt>
                <c:pt idx="337">
                  <c:v>1826</c:v>
                </c:pt>
                <c:pt idx="338">
                  <c:v>1824</c:v>
                </c:pt>
                <c:pt idx="339">
                  <c:v>1822</c:v>
                </c:pt>
                <c:pt idx="340">
                  <c:v>1820</c:v>
                </c:pt>
                <c:pt idx="341">
                  <c:v>1818</c:v>
                </c:pt>
                <c:pt idx="342">
                  <c:v>1816</c:v>
                </c:pt>
                <c:pt idx="343">
                  <c:v>1814</c:v>
                </c:pt>
                <c:pt idx="344">
                  <c:v>1812</c:v>
                </c:pt>
                <c:pt idx="345">
                  <c:v>1810</c:v>
                </c:pt>
                <c:pt idx="346">
                  <c:v>1808</c:v>
                </c:pt>
                <c:pt idx="347">
                  <c:v>1806</c:v>
                </c:pt>
                <c:pt idx="348">
                  <c:v>1804</c:v>
                </c:pt>
                <c:pt idx="349">
                  <c:v>1802</c:v>
                </c:pt>
                <c:pt idx="350">
                  <c:v>1800</c:v>
                </c:pt>
                <c:pt idx="351">
                  <c:v>1798</c:v>
                </c:pt>
                <c:pt idx="352">
                  <c:v>1796</c:v>
                </c:pt>
                <c:pt idx="353">
                  <c:v>1794</c:v>
                </c:pt>
                <c:pt idx="354">
                  <c:v>1792</c:v>
                </c:pt>
                <c:pt idx="355">
                  <c:v>1790</c:v>
                </c:pt>
                <c:pt idx="356">
                  <c:v>1788</c:v>
                </c:pt>
                <c:pt idx="357">
                  <c:v>1786</c:v>
                </c:pt>
                <c:pt idx="358">
                  <c:v>1784</c:v>
                </c:pt>
                <c:pt idx="359">
                  <c:v>1782</c:v>
                </c:pt>
                <c:pt idx="360">
                  <c:v>1780</c:v>
                </c:pt>
                <c:pt idx="361">
                  <c:v>1778</c:v>
                </c:pt>
                <c:pt idx="362">
                  <c:v>1776</c:v>
                </c:pt>
                <c:pt idx="363">
                  <c:v>1774</c:v>
                </c:pt>
                <c:pt idx="364">
                  <c:v>1772</c:v>
                </c:pt>
                <c:pt idx="365">
                  <c:v>1770</c:v>
                </c:pt>
                <c:pt idx="366">
                  <c:v>1768</c:v>
                </c:pt>
                <c:pt idx="367">
                  <c:v>1766</c:v>
                </c:pt>
                <c:pt idx="368">
                  <c:v>1764</c:v>
                </c:pt>
                <c:pt idx="369">
                  <c:v>1762</c:v>
                </c:pt>
                <c:pt idx="370">
                  <c:v>1760</c:v>
                </c:pt>
                <c:pt idx="371">
                  <c:v>1758</c:v>
                </c:pt>
                <c:pt idx="372">
                  <c:v>1756</c:v>
                </c:pt>
                <c:pt idx="373">
                  <c:v>1754</c:v>
                </c:pt>
                <c:pt idx="374">
                  <c:v>1752</c:v>
                </c:pt>
                <c:pt idx="375">
                  <c:v>1750</c:v>
                </c:pt>
                <c:pt idx="376">
                  <c:v>1748</c:v>
                </c:pt>
                <c:pt idx="377">
                  <c:v>1746</c:v>
                </c:pt>
                <c:pt idx="378">
                  <c:v>1744</c:v>
                </c:pt>
                <c:pt idx="379">
                  <c:v>1742</c:v>
                </c:pt>
                <c:pt idx="380">
                  <c:v>1740</c:v>
                </c:pt>
                <c:pt idx="381">
                  <c:v>1738</c:v>
                </c:pt>
                <c:pt idx="382">
                  <c:v>1736</c:v>
                </c:pt>
                <c:pt idx="383">
                  <c:v>1734</c:v>
                </c:pt>
                <c:pt idx="384">
                  <c:v>1732</c:v>
                </c:pt>
                <c:pt idx="385">
                  <c:v>1730</c:v>
                </c:pt>
                <c:pt idx="386">
                  <c:v>1728</c:v>
                </c:pt>
                <c:pt idx="387">
                  <c:v>1726</c:v>
                </c:pt>
                <c:pt idx="388">
                  <c:v>1724</c:v>
                </c:pt>
                <c:pt idx="389">
                  <c:v>1722</c:v>
                </c:pt>
                <c:pt idx="390">
                  <c:v>1720</c:v>
                </c:pt>
                <c:pt idx="391">
                  <c:v>1718</c:v>
                </c:pt>
                <c:pt idx="392">
                  <c:v>1716</c:v>
                </c:pt>
                <c:pt idx="393">
                  <c:v>1714</c:v>
                </c:pt>
                <c:pt idx="394">
                  <c:v>1712</c:v>
                </c:pt>
                <c:pt idx="395">
                  <c:v>1710</c:v>
                </c:pt>
                <c:pt idx="396">
                  <c:v>1708</c:v>
                </c:pt>
                <c:pt idx="397">
                  <c:v>1706</c:v>
                </c:pt>
                <c:pt idx="398">
                  <c:v>1704</c:v>
                </c:pt>
                <c:pt idx="399">
                  <c:v>1702</c:v>
                </c:pt>
                <c:pt idx="400">
                  <c:v>1700</c:v>
                </c:pt>
                <c:pt idx="401">
                  <c:v>1698</c:v>
                </c:pt>
                <c:pt idx="402">
                  <c:v>1696</c:v>
                </c:pt>
                <c:pt idx="403">
                  <c:v>1694</c:v>
                </c:pt>
                <c:pt idx="404">
                  <c:v>1692</c:v>
                </c:pt>
                <c:pt idx="405">
                  <c:v>1690</c:v>
                </c:pt>
                <c:pt idx="406">
                  <c:v>1688</c:v>
                </c:pt>
                <c:pt idx="407">
                  <c:v>1686</c:v>
                </c:pt>
                <c:pt idx="408">
                  <c:v>1684</c:v>
                </c:pt>
                <c:pt idx="409">
                  <c:v>1682</c:v>
                </c:pt>
                <c:pt idx="410">
                  <c:v>1680</c:v>
                </c:pt>
                <c:pt idx="411">
                  <c:v>1678</c:v>
                </c:pt>
                <c:pt idx="412">
                  <c:v>1676</c:v>
                </c:pt>
                <c:pt idx="413">
                  <c:v>1674</c:v>
                </c:pt>
                <c:pt idx="414">
                  <c:v>1672</c:v>
                </c:pt>
                <c:pt idx="415">
                  <c:v>1670</c:v>
                </c:pt>
                <c:pt idx="416">
                  <c:v>1668</c:v>
                </c:pt>
                <c:pt idx="417">
                  <c:v>1666</c:v>
                </c:pt>
                <c:pt idx="418">
                  <c:v>1664</c:v>
                </c:pt>
                <c:pt idx="419">
                  <c:v>1662</c:v>
                </c:pt>
                <c:pt idx="420">
                  <c:v>1660</c:v>
                </c:pt>
                <c:pt idx="421">
                  <c:v>1658</c:v>
                </c:pt>
                <c:pt idx="422">
                  <c:v>1656</c:v>
                </c:pt>
                <c:pt idx="423">
                  <c:v>1654</c:v>
                </c:pt>
                <c:pt idx="424">
                  <c:v>1652</c:v>
                </c:pt>
                <c:pt idx="425">
                  <c:v>1650</c:v>
                </c:pt>
                <c:pt idx="426">
                  <c:v>1648</c:v>
                </c:pt>
                <c:pt idx="427">
                  <c:v>1646</c:v>
                </c:pt>
                <c:pt idx="428">
                  <c:v>1644</c:v>
                </c:pt>
                <c:pt idx="429">
                  <c:v>1642</c:v>
                </c:pt>
                <c:pt idx="430">
                  <c:v>1640</c:v>
                </c:pt>
                <c:pt idx="431">
                  <c:v>1638</c:v>
                </c:pt>
                <c:pt idx="432">
                  <c:v>1636</c:v>
                </c:pt>
                <c:pt idx="433">
                  <c:v>1634</c:v>
                </c:pt>
                <c:pt idx="434">
                  <c:v>1632</c:v>
                </c:pt>
                <c:pt idx="435">
                  <c:v>1630</c:v>
                </c:pt>
                <c:pt idx="436">
                  <c:v>1628</c:v>
                </c:pt>
                <c:pt idx="437">
                  <c:v>1626</c:v>
                </c:pt>
                <c:pt idx="438">
                  <c:v>1624</c:v>
                </c:pt>
                <c:pt idx="439">
                  <c:v>1622</c:v>
                </c:pt>
                <c:pt idx="440">
                  <c:v>1620</c:v>
                </c:pt>
                <c:pt idx="441">
                  <c:v>1618</c:v>
                </c:pt>
                <c:pt idx="442">
                  <c:v>1616</c:v>
                </c:pt>
                <c:pt idx="443">
                  <c:v>1614</c:v>
                </c:pt>
                <c:pt idx="444">
                  <c:v>1612</c:v>
                </c:pt>
                <c:pt idx="445">
                  <c:v>1610</c:v>
                </c:pt>
                <c:pt idx="446">
                  <c:v>1608</c:v>
                </c:pt>
                <c:pt idx="447">
                  <c:v>1606</c:v>
                </c:pt>
                <c:pt idx="448">
                  <c:v>1604</c:v>
                </c:pt>
                <c:pt idx="449">
                  <c:v>1602</c:v>
                </c:pt>
                <c:pt idx="450">
                  <c:v>1600</c:v>
                </c:pt>
                <c:pt idx="451">
                  <c:v>1598</c:v>
                </c:pt>
                <c:pt idx="452">
                  <c:v>1596</c:v>
                </c:pt>
                <c:pt idx="453">
                  <c:v>1594</c:v>
                </c:pt>
                <c:pt idx="454">
                  <c:v>1592</c:v>
                </c:pt>
                <c:pt idx="455">
                  <c:v>1590</c:v>
                </c:pt>
                <c:pt idx="456">
                  <c:v>1588</c:v>
                </c:pt>
                <c:pt idx="457">
                  <c:v>1586</c:v>
                </c:pt>
                <c:pt idx="458">
                  <c:v>1584</c:v>
                </c:pt>
                <c:pt idx="459">
                  <c:v>1582</c:v>
                </c:pt>
                <c:pt idx="460">
                  <c:v>1580</c:v>
                </c:pt>
                <c:pt idx="461">
                  <c:v>1578</c:v>
                </c:pt>
                <c:pt idx="462">
                  <c:v>1576</c:v>
                </c:pt>
                <c:pt idx="463">
                  <c:v>1574</c:v>
                </c:pt>
                <c:pt idx="464">
                  <c:v>1572</c:v>
                </c:pt>
                <c:pt idx="465">
                  <c:v>1570</c:v>
                </c:pt>
                <c:pt idx="466">
                  <c:v>1568</c:v>
                </c:pt>
                <c:pt idx="467">
                  <c:v>1566</c:v>
                </c:pt>
                <c:pt idx="468">
                  <c:v>1564</c:v>
                </c:pt>
                <c:pt idx="469">
                  <c:v>1562</c:v>
                </c:pt>
                <c:pt idx="470">
                  <c:v>1560</c:v>
                </c:pt>
                <c:pt idx="471">
                  <c:v>1558</c:v>
                </c:pt>
                <c:pt idx="472">
                  <c:v>1556</c:v>
                </c:pt>
                <c:pt idx="473">
                  <c:v>1554</c:v>
                </c:pt>
                <c:pt idx="474">
                  <c:v>1552</c:v>
                </c:pt>
                <c:pt idx="475">
                  <c:v>1550</c:v>
                </c:pt>
                <c:pt idx="476">
                  <c:v>1548</c:v>
                </c:pt>
                <c:pt idx="477">
                  <c:v>1546</c:v>
                </c:pt>
                <c:pt idx="478">
                  <c:v>1544</c:v>
                </c:pt>
                <c:pt idx="479">
                  <c:v>1542</c:v>
                </c:pt>
                <c:pt idx="480">
                  <c:v>1540</c:v>
                </c:pt>
                <c:pt idx="481">
                  <c:v>1538</c:v>
                </c:pt>
                <c:pt idx="482">
                  <c:v>1536</c:v>
                </c:pt>
                <c:pt idx="483">
                  <c:v>1534</c:v>
                </c:pt>
                <c:pt idx="484">
                  <c:v>1532</c:v>
                </c:pt>
                <c:pt idx="485">
                  <c:v>1530</c:v>
                </c:pt>
                <c:pt idx="486">
                  <c:v>1528</c:v>
                </c:pt>
                <c:pt idx="487">
                  <c:v>1526</c:v>
                </c:pt>
                <c:pt idx="488">
                  <c:v>1524</c:v>
                </c:pt>
                <c:pt idx="489">
                  <c:v>1522</c:v>
                </c:pt>
                <c:pt idx="490">
                  <c:v>1520</c:v>
                </c:pt>
                <c:pt idx="491">
                  <c:v>1518</c:v>
                </c:pt>
                <c:pt idx="492">
                  <c:v>1516</c:v>
                </c:pt>
                <c:pt idx="493">
                  <c:v>1514</c:v>
                </c:pt>
                <c:pt idx="494">
                  <c:v>1512</c:v>
                </c:pt>
                <c:pt idx="495">
                  <c:v>1510</c:v>
                </c:pt>
                <c:pt idx="496">
                  <c:v>1508</c:v>
                </c:pt>
                <c:pt idx="497">
                  <c:v>1506</c:v>
                </c:pt>
                <c:pt idx="498">
                  <c:v>1504</c:v>
                </c:pt>
                <c:pt idx="499">
                  <c:v>1502</c:v>
                </c:pt>
                <c:pt idx="500">
                  <c:v>1500</c:v>
                </c:pt>
                <c:pt idx="501">
                  <c:v>1498</c:v>
                </c:pt>
                <c:pt idx="502">
                  <c:v>1496</c:v>
                </c:pt>
                <c:pt idx="503">
                  <c:v>1494</c:v>
                </c:pt>
                <c:pt idx="504">
                  <c:v>1492</c:v>
                </c:pt>
                <c:pt idx="505">
                  <c:v>1490</c:v>
                </c:pt>
                <c:pt idx="506">
                  <c:v>1488</c:v>
                </c:pt>
                <c:pt idx="507">
                  <c:v>1486</c:v>
                </c:pt>
                <c:pt idx="508">
                  <c:v>1484</c:v>
                </c:pt>
                <c:pt idx="509">
                  <c:v>1482</c:v>
                </c:pt>
                <c:pt idx="510">
                  <c:v>1480</c:v>
                </c:pt>
                <c:pt idx="511">
                  <c:v>1478</c:v>
                </c:pt>
                <c:pt idx="512">
                  <c:v>1476</c:v>
                </c:pt>
                <c:pt idx="513">
                  <c:v>1474</c:v>
                </c:pt>
                <c:pt idx="514">
                  <c:v>1472</c:v>
                </c:pt>
                <c:pt idx="515">
                  <c:v>1470</c:v>
                </c:pt>
                <c:pt idx="516">
                  <c:v>1468</c:v>
                </c:pt>
                <c:pt idx="517">
                  <c:v>1466</c:v>
                </c:pt>
                <c:pt idx="518">
                  <c:v>1464</c:v>
                </c:pt>
                <c:pt idx="519">
                  <c:v>1462</c:v>
                </c:pt>
                <c:pt idx="520">
                  <c:v>1460</c:v>
                </c:pt>
                <c:pt idx="521">
                  <c:v>1458</c:v>
                </c:pt>
                <c:pt idx="522">
                  <c:v>1456</c:v>
                </c:pt>
                <c:pt idx="523">
                  <c:v>1454</c:v>
                </c:pt>
                <c:pt idx="524">
                  <c:v>1452</c:v>
                </c:pt>
                <c:pt idx="525">
                  <c:v>1450</c:v>
                </c:pt>
                <c:pt idx="526">
                  <c:v>1448</c:v>
                </c:pt>
                <c:pt idx="527">
                  <c:v>1446</c:v>
                </c:pt>
                <c:pt idx="528">
                  <c:v>1444</c:v>
                </c:pt>
                <c:pt idx="529">
                  <c:v>1442</c:v>
                </c:pt>
                <c:pt idx="530">
                  <c:v>1440</c:v>
                </c:pt>
                <c:pt idx="531">
                  <c:v>1438</c:v>
                </c:pt>
                <c:pt idx="532">
                  <c:v>1436</c:v>
                </c:pt>
                <c:pt idx="533">
                  <c:v>1434</c:v>
                </c:pt>
                <c:pt idx="534">
                  <c:v>1432</c:v>
                </c:pt>
                <c:pt idx="535">
                  <c:v>1430</c:v>
                </c:pt>
                <c:pt idx="536">
                  <c:v>1428</c:v>
                </c:pt>
                <c:pt idx="537">
                  <c:v>1426</c:v>
                </c:pt>
                <c:pt idx="538">
                  <c:v>1424</c:v>
                </c:pt>
                <c:pt idx="539">
                  <c:v>1422</c:v>
                </c:pt>
                <c:pt idx="540">
                  <c:v>1420</c:v>
                </c:pt>
                <c:pt idx="541">
                  <c:v>1418</c:v>
                </c:pt>
                <c:pt idx="542">
                  <c:v>1416</c:v>
                </c:pt>
                <c:pt idx="543">
                  <c:v>1414</c:v>
                </c:pt>
                <c:pt idx="544">
                  <c:v>1412</c:v>
                </c:pt>
                <c:pt idx="545">
                  <c:v>1410</c:v>
                </c:pt>
                <c:pt idx="546">
                  <c:v>1408</c:v>
                </c:pt>
                <c:pt idx="547">
                  <c:v>1406</c:v>
                </c:pt>
                <c:pt idx="548">
                  <c:v>1404</c:v>
                </c:pt>
                <c:pt idx="549">
                  <c:v>1402</c:v>
                </c:pt>
                <c:pt idx="550">
                  <c:v>1400</c:v>
                </c:pt>
                <c:pt idx="551">
                  <c:v>1398</c:v>
                </c:pt>
                <c:pt idx="552">
                  <c:v>1396</c:v>
                </c:pt>
                <c:pt idx="553">
                  <c:v>1394</c:v>
                </c:pt>
                <c:pt idx="554">
                  <c:v>1392</c:v>
                </c:pt>
                <c:pt idx="555">
                  <c:v>1390</c:v>
                </c:pt>
                <c:pt idx="556">
                  <c:v>1388</c:v>
                </c:pt>
                <c:pt idx="557">
                  <c:v>1386</c:v>
                </c:pt>
                <c:pt idx="558">
                  <c:v>1384</c:v>
                </c:pt>
                <c:pt idx="559">
                  <c:v>1382</c:v>
                </c:pt>
                <c:pt idx="560">
                  <c:v>1380</c:v>
                </c:pt>
                <c:pt idx="561">
                  <c:v>1378</c:v>
                </c:pt>
                <c:pt idx="562">
                  <c:v>1376</c:v>
                </c:pt>
                <c:pt idx="563">
                  <c:v>1374</c:v>
                </c:pt>
                <c:pt idx="564">
                  <c:v>1372</c:v>
                </c:pt>
                <c:pt idx="565">
                  <c:v>1370</c:v>
                </c:pt>
                <c:pt idx="566">
                  <c:v>1368</c:v>
                </c:pt>
                <c:pt idx="567">
                  <c:v>1366</c:v>
                </c:pt>
                <c:pt idx="568">
                  <c:v>1364</c:v>
                </c:pt>
                <c:pt idx="569">
                  <c:v>1362</c:v>
                </c:pt>
                <c:pt idx="570">
                  <c:v>1360</c:v>
                </c:pt>
                <c:pt idx="571">
                  <c:v>1358</c:v>
                </c:pt>
                <c:pt idx="572">
                  <c:v>1356</c:v>
                </c:pt>
                <c:pt idx="573">
                  <c:v>1354</c:v>
                </c:pt>
                <c:pt idx="574">
                  <c:v>1352</c:v>
                </c:pt>
                <c:pt idx="575">
                  <c:v>1350</c:v>
                </c:pt>
                <c:pt idx="576">
                  <c:v>1348</c:v>
                </c:pt>
                <c:pt idx="577">
                  <c:v>1346</c:v>
                </c:pt>
                <c:pt idx="578">
                  <c:v>1344</c:v>
                </c:pt>
                <c:pt idx="579">
                  <c:v>1342</c:v>
                </c:pt>
                <c:pt idx="580">
                  <c:v>1340</c:v>
                </c:pt>
                <c:pt idx="581">
                  <c:v>1338</c:v>
                </c:pt>
                <c:pt idx="582">
                  <c:v>1336</c:v>
                </c:pt>
                <c:pt idx="583">
                  <c:v>1334</c:v>
                </c:pt>
                <c:pt idx="584">
                  <c:v>1332</c:v>
                </c:pt>
                <c:pt idx="585">
                  <c:v>1330</c:v>
                </c:pt>
                <c:pt idx="586">
                  <c:v>1328</c:v>
                </c:pt>
                <c:pt idx="587">
                  <c:v>1326</c:v>
                </c:pt>
                <c:pt idx="588">
                  <c:v>1324</c:v>
                </c:pt>
                <c:pt idx="589">
                  <c:v>1322</c:v>
                </c:pt>
                <c:pt idx="590">
                  <c:v>1320</c:v>
                </c:pt>
                <c:pt idx="591">
                  <c:v>1318</c:v>
                </c:pt>
                <c:pt idx="592">
                  <c:v>1316</c:v>
                </c:pt>
                <c:pt idx="593">
                  <c:v>1314</c:v>
                </c:pt>
                <c:pt idx="594">
                  <c:v>1312</c:v>
                </c:pt>
                <c:pt idx="595">
                  <c:v>1310</c:v>
                </c:pt>
                <c:pt idx="596">
                  <c:v>1308</c:v>
                </c:pt>
                <c:pt idx="597">
                  <c:v>1306</c:v>
                </c:pt>
                <c:pt idx="598">
                  <c:v>1304</c:v>
                </c:pt>
                <c:pt idx="599">
                  <c:v>1302</c:v>
                </c:pt>
                <c:pt idx="600">
                  <c:v>1300</c:v>
                </c:pt>
                <c:pt idx="601">
                  <c:v>1298</c:v>
                </c:pt>
                <c:pt idx="602">
                  <c:v>1296</c:v>
                </c:pt>
                <c:pt idx="603">
                  <c:v>1294</c:v>
                </c:pt>
                <c:pt idx="604">
                  <c:v>1292</c:v>
                </c:pt>
                <c:pt idx="605">
                  <c:v>1290</c:v>
                </c:pt>
                <c:pt idx="606">
                  <c:v>1288</c:v>
                </c:pt>
                <c:pt idx="607">
                  <c:v>1286</c:v>
                </c:pt>
                <c:pt idx="608">
                  <c:v>1284</c:v>
                </c:pt>
                <c:pt idx="609">
                  <c:v>1282</c:v>
                </c:pt>
                <c:pt idx="610">
                  <c:v>1280</c:v>
                </c:pt>
                <c:pt idx="611">
                  <c:v>1278</c:v>
                </c:pt>
                <c:pt idx="612">
                  <c:v>1276</c:v>
                </c:pt>
                <c:pt idx="613">
                  <c:v>1274</c:v>
                </c:pt>
                <c:pt idx="614">
                  <c:v>1272</c:v>
                </c:pt>
                <c:pt idx="615">
                  <c:v>1270</c:v>
                </c:pt>
                <c:pt idx="616">
                  <c:v>1268</c:v>
                </c:pt>
                <c:pt idx="617">
                  <c:v>1266</c:v>
                </c:pt>
                <c:pt idx="618">
                  <c:v>1264</c:v>
                </c:pt>
                <c:pt idx="619">
                  <c:v>1262</c:v>
                </c:pt>
                <c:pt idx="620">
                  <c:v>1260</c:v>
                </c:pt>
                <c:pt idx="621">
                  <c:v>1258</c:v>
                </c:pt>
                <c:pt idx="622">
                  <c:v>1256</c:v>
                </c:pt>
                <c:pt idx="623">
                  <c:v>1254</c:v>
                </c:pt>
                <c:pt idx="624">
                  <c:v>1252</c:v>
                </c:pt>
                <c:pt idx="625">
                  <c:v>1250</c:v>
                </c:pt>
                <c:pt idx="626">
                  <c:v>1248</c:v>
                </c:pt>
                <c:pt idx="627">
                  <c:v>1246</c:v>
                </c:pt>
                <c:pt idx="628">
                  <c:v>1244</c:v>
                </c:pt>
                <c:pt idx="629">
                  <c:v>1242</c:v>
                </c:pt>
                <c:pt idx="630">
                  <c:v>1240</c:v>
                </c:pt>
                <c:pt idx="631">
                  <c:v>1238</c:v>
                </c:pt>
                <c:pt idx="632">
                  <c:v>1236</c:v>
                </c:pt>
                <c:pt idx="633">
                  <c:v>1234</c:v>
                </c:pt>
                <c:pt idx="634">
                  <c:v>1232</c:v>
                </c:pt>
                <c:pt idx="635">
                  <c:v>1230</c:v>
                </c:pt>
                <c:pt idx="636">
                  <c:v>1228</c:v>
                </c:pt>
                <c:pt idx="637">
                  <c:v>1226</c:v>
                </c:pt>
                <c:pt idx="638">
                  <c:v>1224</c:v>
                </c:pt>
                <c:pt idx="639">
                  <c:v>1222</c:v>
                </c:pt>
                <c:pt idx="640">
                  <c:v>1220</c:v>
                </c:pt>
                <c:pt idx="641">
                  <c:v>1218</c:v>
                </c:pt>
                <c:pt idx="642">
                  <c:v>1216</c:v>
                </c:pt>
                <c:pt idx="643">
                  <c:v>1214</c:v>
                </c:pt>
                <c:pt idx="644">
                  <c:v>1212</c:v>
                </c:pt>
                <c:pt idx="645">
                  <c:v>1210</c:v>
                </c:pt>
                <c:pt idx="646">
                  <c:v>1208</c:v>
                </c:pt>
                <c:pt idx="647">
                  <c:v>1206</c:v>
                </c:pt>
                <c:pt idx="648">
                  <c:v>1204</c:v>
                </c:pt>
                <c:pt idx="649">
                  <c:v>1202</c:v>
                </c:pt>
                <c:pt idx="650">
                  <c:v>1200</c:v>
                </c:pt>
                <c:pt idx="651">
                  <c:v>1198</c:v>
                </c:pt>
                <c:pt idx="652">
                  <c:v>1196</c:v>
                </c:pt>
                <c:pt idx="653">
                  <c:v>1194</c:v>
                </c:pt>
                <c:pt idx="654">
                  <c:v>1192</c:v>
                </c:pt>
                <c:pt idx="655">
                  <c:v>1190</c:v>
                </c:pt>
                <c:pt idx="656">
                  <c:v>1188</c:v>
                </c:pt>
                <c:pt idx="657">
                  <c:v>1186</c:v>
                </c:pt>
                <c:pt idx="658">
                  <c:v>1184</c:v>
                </c:pt>
                <c:pt idx="659">
                  <c:v>1182</c:v>
                </c:pt>
                <c:pt idx="660">
                  <c:v>1180</c:v>
                </c:pt>
                <c:pt idx="661">
                  <c:v>1178</c:v>
                </c:pt>
                <c:pt idx="662">
                  <c:v>1176</c:v>
                </c:pt>
                <c:pt idx="663">
                  <c:v>1174</c:v>
                </c:pt>
                <c:pt idx="664">
                  <c:v>1172</c:v>
                </c:pt>
                <c:pt idx="665">
                  <c:v>1170</c:v>
                </c:pt>
                <c:pt idx="666">
                  <c:v>1168</c:v>
                </c:pt>
                <c:pt idx="667">
                  <c:v>1166</c:v>
                </c:pt>
                <c:pt idx="668">
                  <c:v>1164</c:v>
                </c:pt>
                <c:pt idx="669">
                  <c:v>1162</c:v>
                </c:pt>
                <c:pt idx="670">
                  <c:v>1160</c:v>
                </c:pt>
                <c:pt idx="671">
                  <c:v>1158</c:v>
                </c:pt>
                <c:pt idx="672">
                  <c:v>1156</c:v>
                </c:pt>
                <c:pt idx="673">
                  <c:v>1154</c:v>
                </c:pt>
                <c:pt idx="674">
                  <c:v>1152</c:v>
                </c:pt>
                <c:pt idx="675">
                  <c:v>1150</c:v>
                </c:pt>
                <c:pt idx="676">
                  <c:v>1148</c:v>
                </c:pt>
                <c:pt idx="677">
                  <c:v>1146</c:v>
                </c:pt>
                <c:pt idx="678">
                  <c:v>1144</c:v>
                </c:pt>
                <c:pt idx="679">
                  <c:v>1142</c:v>
                </c:pt>
                <c:pt idx="680">
                  <c:v>1140</c:v>
                </c:pt>
                <c:pt idx="681">
                  <c:v>1138</c:v>
                </c:pt>
                <c:pt idx="682">
                  <c:v>1136</c:v>
                </c:pt>
                <c:pt idx="683">
                  <c:v>1134</c:v>
                </c:pt>
                <c:pt idx="684">
                  <c:v>1132</c:v>
                </c:pt>
                <c:pt idx="685">
                  <c:v>1130</c:v>
                </c:pt>
                <c:pt idx="686">
                  <c:v>1128</c:v>
                </c:pt>
                <c:pt idx="687">
                  <c:v>1126</c:v>
                </c:pt>
                <c:pt idx="688">
                  <c:v>1124</c:v>
                </c:pt>
                <c:pt idx="689">
                  <c:v>1122</c:v>
                </c:pt>
                <c:pt idx="690">
                  <c:v>1120</c:v>
                </c:pt>
                <c:pt idx="691">
                  <c:v>1118</c:v>
                </c:pt>
                <c:pt idx="692">
                  <c:v>1116</c:v>
                </c:pt>
                <c:pt idx="693">
                  <c:v>1114</c:v>
                </c:pt>
                <c:pt idx="694">
                  <c:v>1112</c:v>
                </c:pt>
                <c:pt idx="695">
                  <c:v>1110</c:v>
                </c:pt>
                <c:pt idx="696">
                  <c:v>1108</c:v>
                </c:pt>
                <c:pt idx="697">
                  <c:v>1106</c:v>
                </c:pt>
                <c:pt idx="698">
                  <c:v>1104</c:v>
                </c:pt>
                <c:pt idx="699">
                  <c:v>1102</c:v>
                </c:pt>
                <c:pt idx="700">
                  <c:v>1100</c:v>
                </c:pt>
                <c:pt idx="701">
                  <c:v>1098</c:v>
                </c:pt>
                <c:pt idx="702">
                  <c:v>1096</c:v>
                </c:pt>
                <c:pt idx="703">
                  <c:v>1094</c:v>
                </c:pt>
                <c:pt idx="704">
                  <c:v>1092</c:v>
                </c:pt>
                <c:pt idx="705">
                  <c:v>1090</c:v>
                </c:pt>
                <c:pt idx="706">
                  <c:v>1088</c:v>
                </c:pt>
                <c:pt idx="707">
                  <c:v>1086</c:v>
                </c:pt>
                <c:pt idx="708">
                  <c:v>1084</c:v>
                </c:pt>
                <c:pt idx="709">
                  <c:v>1082</c:v>
                </c:pt>
                <c:pt idx="710">
                  <c:v>1080</c:v>
                </c:pt>
                <c:pt idx="711">
                  <c:v>1078</c:v>
                </c:pt>
                <c:pt idx="712">
                  <c:v>1076</c:v>
                </c:pt>
                <c:pt idx="713">
                  <c:v>1074</c:v>
                </c:pt>
                <c:pt idx="714">
                  <c:v>1072</c:v>
                </c:pt>
                <c:pt idx="715">
                  <c:v>1070</c:v>
                </c:pt>
                <c:pt idx="716">
                  <c:v>1068</c:v>
                </c:pt>
                <c:pt idx="717">
                  <c:v>1066</c:v>
                </c:pt>
                <c:pt idx="718">
                  <c:v>1064</c:v>
                </c:pt>
                <c:pt idx="719">
                  <c:v>1062</c:v>
                </c:pt>
                <c:pt idx="720">
                  <c:v>1060</c:v>
                </c:pt>
                <c:pt idx="721">
                  <c:v>1058</c:v>
                </c:pt>
                <c:pt idx="722">
                  <c:v>1056</c:v>
                </c:pt>
                <c:pt idx="723">
                  <c:v>1054</c:v>
                </c:pt>
                <c:pt idx="724">
                  <c:v>1052</c:v>
                </c:pt>
                <c:pt idx="725">
                  <c:v>1050</c:v>
                </c:pt>
                <c:pt idx="726">
                  <c:v>1048</c:v>
                </c:pt>
                <c:pt idx="727">
                  <c:v>1046</c:v>
                </c:pt>
                <c:pt idx="728">
                  <c:v>1044</c:v>
                </c:pt>
                <c:pt idx="729">
                  <c:v>1042</c:v>
                </c:pt>
                <c:pt idx="730">
                  <c:v>1040</c:v>
                </c:pt>
                <c:pt idx="731">
                  <c:v>1038</c:v>
                </c:pt>
                <c:pt idx="732">
                  <c:v>1036</c:v>
                </c:pt>
                <c:pt idx="733">
                  <c:v>1034</c:v>
                </c:pt>
                <c:pt idx="734">
                  <c:v>1032</c:v>
                </c:pt>
                <c:pt idx="735">
                  <c:v>1030</c:v>
                </c:pt>
                <c:pt idx="736">
                  <c:v>1028</c:v>
                </c:pt>
                <c:pt idx="737">
                  <c:v>1026</c:v>
                </c:pt>
                <c:pt idx="738">
                  <c:v>1024</c:v>
                </c:pt>
                <c:pt idx="739">
                  <c:v>1022</c:v>
                </c:pt>
                <c:pt idx="740">
                  <c:v>1020</c:v>
                </c:pt>
                <c:pt idx="741">
                  <c:v>1018</c:v>
                </c:pt>
                <c:pt idx="742">
                  <c:v>1016</c:v>
                </c:pt>
                <c:pt idx="743">
                  <c:v>1014</c:v>
                </c:pt>
                <c:pt idx="744">
                  <c:v>1012</c:v>
                </c:pt>
                <c:pt idx="745">
                  <c:v>1010</c:v>
                </c:pt>
                <c:pt idx="746">
                  <c:v>1008</c:v>
                </c:pt>
                <c:pt idx="747">
                  <c:v>1006</c:v>
                </c:pt>
                <c:pt idx="748">
                  <c:v>1004</c:v>
                </c:pt>
                <c:pt idx="749">
                  <c:v>1002</c:v>
                </c:pt>
                <c:pt idx="750">
                  <c:v>1000</c:v>
                </c:pt>
                <c:pt idx="751">
                  <c:v>998</c:v>
                </c:pt>
                <c:pt idx="752">
                  <c:v>996</c:v>
                </c:pt>
                <c:pt idx="753">
                  <c:v>994</c:v>
                </c:pt>
                <c:pt idx="754">
                  <c:v>992</c:v>
                </c:pt>
                <c:pt idx="755">
                  <c:v>990</c:v>
                </c:pt>
                <c:pt idx="756">
                  <c:v>988</c:v>
                </c:pt>
                <c:pt idx="757">
                  <c:v>986</c:v>
                </c:pt>
                <c:pt idx="758">
                  <c:v>984</c:v>
                </c:pt>
                <c:pt idx="759">
                  <c:v>982</c:v>
                </c:pt>
                <c:pt idx="760">
                  <c:v>980</c:v>
                </c:pt>
                <c:pt idx="761">
                  <c:v>978</c:v>
                </c:pt>
                <c:pt idx="762">
                  <c:v>976</c:v>
                </c:pt>
                <c:pt idx="763">
                  <c:v>974</c:v>
                </c:pt>
                <c:pt idx="764">
                  <c:v>972</c:v>
                </c:pt>
                <c:pt idx="765">
                  <c:v>970</c:v>
                </c:pt>
                <c:pt idx="766">
                  <c:v>968</c:v>
                </c:pt>
                <c:pt idx="767">
                  <c:v>966</c:v>
                </c:pt>
                <c:pt idx="768">
                  <c:v>964</c:v>
                </c:pt>
                <c:pt idx="769">
                  <c:v>962</c:v>
                </c:pt>
                <c:pt idx="770">
                  <c:v>960</c:v>
                </c:pt>
                <c:pt idx="771">
                  <c:v>958</c:v>
                </c:pt>
                <c:pt idx="772">
                  <c:v>956</c:v>
                </c:pt>
                <c:pt idx="773">
                  <c:v>954</c:v>
                </c:pt>
                <c:pt idx="774">
                  <c:v>952</c:v>
                </c:pt>
                <c:pt idx="775">
                  <c:v>950</c:v>
                </c:pt>
                <c:pt idx="776">
                  <c:v>948</c:v>
                </c:pt>
                <c:pt idx="777">
                  <c:v>946</c:v>
                </c:pt>
                <c:pt idx="778">
                  <c:v>944</c:v>
                </c:pt>
                <c:pt idx="779">
                  <c:v>942</c:v>
                </c:pt>
                <c:pt idx="780">
                  <c:v>940</c:v>
                </c:pt>
                <c:pt idx="781">
                  <c:v>938</c:v>
                </c:pt>
                <c:pt idx="782">
                  <c:v>936</c:v>
                </c:pt>
                <c:pt idx="783">
                  <c:v>934</c:v>
                </c:pt>
                <c:pt idx="784">
                  <c:v>932</c:v>
                </c:pt>
                <c:pt idx="785">
                  <c:v>930</c:v>
                </c:pt>
                <c:pt idx="786">
                  <c:v>928</c:v>
                </c:pt>
                <c:pt idx="787">
                  <c:v>926</c:v>
                </c:pt>
                <c:pt idx="788">
                  <c:v>924</c:v>
                </c:pt>
                <c:pt idx="789">
                  <c:v>922</c:v>
                </c:pt>
                <c:pt idx="790">
                  <c:v>920</c:v>
                </c:pt>
                <c:pt idx="791">
                  <c:v>918</c:v>
                </c:pt>
                <c:pt idx="792">
                  <c:v>916</c:v>
                </c:pt>
                <c:pt idx="793">
                  <c:v>914</c:v>
                </c:pt>
                <c:pt idx="794">
                  <c:v>912</c:v>
                </c:pt>
                <c:pt idx="795">
                  <c:v>910</c:v>
                </c:pt>
                <c:pt idx="796">
                  <c:v>908</c:v>
                </c:pt>
                <c:pt idx="797">
                  <c:v>906</c:v>
                </c:pt>
                <c:pt idx="798">
                  <c:v>904</c:v>
                </c:pt>
                <c:pt idx="799">
                  <c:v>902</c:v>
                </c:pt>
                <c:pt idx="800">
                  <c:v>900</c:v>
                </c:pt>
                <c:pt idx="801">
                  <c:v>898</c:v>
                </c:pt>
                <c:pt idx="802">
                  <c:v>896</c:v>
                </c:pt>
                <c:pt idx="803">
                  <c:v>894</c:v>
                </c:pt>
                <c:pt idx="804">
                  <c:v>892</c:v>
                </c:pt>
                <c:pt idx="805">
                  <c:v>890</c:v>
                </c:pt>
                <c:pt idx="806">
                  <c:v>888</c:v>
                </c:pt>
                <c:pt idx="807">
                  <c:v>886</c:v>
                </c:pt>
                <c:pt idx="808">
                  <c:v>884</c:v>
                </c:pt>
                <c:pt idx="809">
                  <c:v>882</c:v>
                </c:pt>
                <c:pt idx="810">
                  <c:v>880</c:v>
                </c:pt>
                <c:pt idx="811">
                  <c:v>878</c:v>
                </c:pt>
                <c:pt idx="812">
                  <c:v>876</c:v>
                </c:pt>
                <c:pt idx="813">
                  <c:v>874</c:v>
                </c:pt>
                <c:pt idx="814">
                  <c:v>872</c:v>
                </c:pt>
                <c:pt idx="815">
                  <c:v>870</c:v>
                </c:pt>
                <c:pt idx="816">
                  <c:v>868</c:v>
                </c:pt>
                <c:pt idx="817">
                  <c:v>866</c:v>
                </c:pt>
                <c:pt idx="818">
                  <c:v>864</c:v>
                </c:pt>
                <c:pt idx="819">
                  <c:v>862</c:v>
                </c:pt>
                <c:pt idx="820">
                  <c:v>860</c:v>
                </c:pt>
                <c:pt idx="821">
                  <c:v>858</c:v>
                </c:pt>
                <c:pt idx="822">
                  <c:v>856</c:v>
                </c:pt>
                <c:pt idx="823">
                  <c:v>854</c:v>
                </c:pt>
                <c:pt idx="824">
                  <c:v>852</c:v>
                </c:pt>
                <c:pt idx="825">
                  <c:v>850</c:v>
                </c:pt>
                <c:pt idx="826">
                  <c:v>848</c:v>
                </c:pt>
                <c:pt idx="827">
                  <c:v>846</c:v>
                </c:pt>
                <c:pt idx="828">
                  <c:v>844</c:v>
                </c:pt>
                <c:pt idx="829">
                  <c:v>842</c:v>
                </c:pt>
                <c:pt idx="830">
                  <c:v>840</c:v>
                </c:pt>
                <c:pt idx="831">
                  <c:v>838</c:v>
                </c:pt>
                <c:pt idx="832">
                  <c:v>836</c:v>
                </c:pt>
                <c:pt idx="833">
                  <c:v>834</c:v>
                </c:pt>
                <c:pt idx="834">
                  <c:v>832</c:v>
                </c:pt>
                <c:pt idx="835">
                  <c:v>830</c:v>
                </c:pt>
                <c:pt idx="836">
                  <c:v>828</c:v>
                </c:pt>
                <c:pt idx="837">
                  <c:v>826</c:v>
                </c:pt>
                <c:pt idx="838">
                  <c:v>824</c:v>
                </c:pt>
                <c:pt idx="839">
                  <c:v>822</c:v>
                </c:pt>
                <c:pt idx="840">
                  <c:v>820</c:v>
                </c:pt>
                <c:pt idx="841">
                  <c:v>818</c:v>
                </c:pt>
                <c:pt idx="842">
                  <c:v>816</c:v>
                </c:pt>
                <c:pt idx="843">
                  <c:v>814</c:v>
                </c:pt>
                <c:pt idx="844">
                  <c:v>812</c:v>
                </c:pt>
                <c:pt idx="845">
                  <c:v>810</c:v>
                </c:pt>
                <c:pt idx="846">
                  <c:v>808</c:v>
                </c:pt>
                <c:pt idx="847">
                  <c:v>806</c:v>
                </c:pt>
                <c:pt idx="848">
                  <c:v>804</c:v>
                </c:pt>
                <c:pt idx="849">
                  <c:v>802</c:v>
                </c:pt>
                <c:pt idx="850">
                  <c:v>800</c:v>
                </c:pt>
                <c:pt idx="851">
                  <c:v>798</c:v>
                </c:pt>
                <c:pt idx="852">
                  <c:v>796</c:v>
                </c:pt>
                <c:pt idx="853">
                  <c:v>794</c:v>
                </c:pt>
                <c:pt idx="854">
                  <c:v>792</c:v>
                </c:pt>
                <c:pt idx="855">
                  <c:v>790</c:v>
                </c:pt>
                <c:pt idx="856">
                  <c:v>788</c:v>
                </c:pt>
                <c:pt idx="857">
                  <c:v>786</c:v>
                </c:pt>
                <c:pt idx="858">
                  <c:v>784</c:v>
                </c:pt>
                <c:pt idx="859">
                  <c:v>782</c:v>
                </c:pt>
                <c:pt idx="860">
                  <c:v>780</c:v>
                </c:pt>
                <c:pt idx="861">
                  <c:v>778</c:v>
                </c:pt>
                <c:pt idx="862">
                  <c:v>776</c:v>
                </c:pt>
                <c:pt idx="863">
                  <c:v>774</c:v>
                </c:pt>
                <c:pt idx="864">
                  <c:v>772</c:v>
                </c:pt>
                <c:pt idx="865">
                  <c:v>770</c:v>
                </c:pt>
                <c:pt idx="866">
                  <c:v>768</c:v>
                </c:pt>
                <c:pt idx="867">
                  <c:v>766</c:v>
                </c:pt>
                <c:pt idx="868">
                  <c:v>764</c:v>
                </c:pt>
                <c:pt idx="869">
                  <c:v>762</c:v>
                </c:pt>
                <c:pt idx="870">
                  <c:v>760</c:v>
                </c:pt>
                <c:pt idx="871">
                  <c:v>758</c:v>
                </c:pt>
                <c:pt idx="872">
                  <c:v>756</c:v>
                </c:pt>
                <c:pt idx="873">
                  <c:v>754</c:v>
                </c:pt>
                <c:pt idx="874">
                  <c:v>752</c:v>
                </c:pt>
                <c:pt idx="875">
                  <c:v>750</c:v>
                </c:pt>
                <c:pt idx="876">
                  <c:v>748</c:v>
                </c:pt>
                <c:pt idx="877">
                  <c:v>746</c:v>
                </c:pt>
                <c:pt idx="878">
                  <c:v>744</c:v>
                </c:pt>
                <c:pt idx="879">
                  <c:v>742</c:v>
                </c:pt>
                <c:pt idx="880">
                  <c:v>740</c:v>
                </c:pt>
                <c:pt idx="881">
                  <c:v>738</c:v>
                </c:pt>
                <c:pt idx="882">
                  <c:v>736</c:v>
                </c:pt>
                <c:pt idx="883">
                  <c:v>734</c:v>
                </c:pt>
                <c:pt idx="884">
                  <c:v>732</c:v>
                </c:pt>
                <c:pt idx="885">
                  <c:v>730</c:v>
                </c:pt>
                <c:pt idx="886">
                  <c:v>728</c:v>
                </c:pt>
                <c:pt idx="887">
                  <c:v>726</c:v>
                </c:pt>
                <c:pt idx="888">
                  <c:v>724</c:v>
                </c:pt>
                <c:pt idx="889">
                  <c:v>722</c:v>
                </c:pt>
                <c:pt idx="890">
                  <c:v>720</c:v>
                </c:pt>
                <c:pt idx="891">
                  <c:v>718</c:v>
                </c:pt>
                <c:pt idx="892">
                  <c:v>716</c:v>
                </c:pt>
                <c:pt idx="893">
                  <c:v>714</c:v>
                </c:pt>
                <c:pt idx="894">
                  <c:v>712</c:v>
                </c:pt>
                <c:pt idx="895">
                  <c:v>710</c:v>
                </c:pt>
                <c:pt idx="896">
                  <c:v>708</c:v>
                </c:pt>
                <c:pt idx="897">
                  <c:v>706</c:v>
                </c:pt>
                <c:pt idx="898">
                  <c:v>704</c:v>
                </c:pt>
                <c:pt idx="899">
                  <c:v>702</c:v>
                </c:pt>
                <c:pt idx="900">
                  <c:v>700</c:v>
                </c:pt>
                <c:pt idx="901">
                  <c:v>698</c:v>
                </c:pt>
                <c:pt idx="902">
                  <c:v>696</c:v>
                </c:pt>
                <c:pt idx="903">
                  <c:v>694</c:v>
                </c:pt>
                <c:pt idx="904">
                  <c:v>692</c:v>
                </c:pt>
                <c:pt idx="905">
                  <c:v>690</c:v>
                </c:pt>
                <c:pt idx="906">
                  <c:v>688</c:v>
                </c:pt>
                <c:pt idx="907">
                  <c:v>686</c:v>
                </c:pt>
                <c:pt idx="908">
                  <c:v>684</c:v>
                </c:pt>
                <c:pt idx="909">
                  <c:v>682</c:v>
                </c:pt>
                <c:pt idx="910">
                  <c:v>680</c:v>
                </c:pt>
                <c:pt idx="911">
                  <c:v>678</c:v>
                </c:pt>
                <c:pt idx="912">
                  <c:v>676</c:v>
                </c:pt>
                <c:pt idx="913">
                  <c:v>674</c:v>
                </c:pt>
                <c:pt idx="914">
                  <c:v>672</c:v>
                </c:pt>
                <c:pt idx="915">
                  <c:v>670</c:v>
                </c:pt>
                <c:pt idx="916">
                  <c:v>668</c:v>
                </c:pt>
                <c:pt idx="917">
                  <c:v>666</c:v>
                </c:pt>
                <c:pt idx="918">
                  <c:v>664</c:v>
                </c:pt>
                <c:pt idx="919">
                  <c:v>662</c:v>
                </c:pt>
                <c:pt idx="920">
                  <c:v>660</c:v>
                </c:pt>
                <c:pt idx="921">
                  <c:v>658</c:v>
                </c:pt>
                <c:pt idx="922">
                  <c:v>656</c:v>
                </c:pt>
                <c:pt idx="923">
                  <c:v>654</c:v>
                </c:pt>
                <c:pt idx="924">
                  <c:v>652</c:v>
                </c:pt>
                <c:pt idx="925">
                  <c:v>650</c:v>
                </c:pt>
                <c:pt idx="926">
                  <c:v>648</c:v>
                </c:pt>
                <c:pt idx="927">
                  <c:v>646</c:v>
                </c:pt>
                <c:pt idx="928">
                  <c:v>644</c:v>
                </c:pt>
                <c:pt idx="929">
                  <c:v>642</c:v>
                </c:pt>
                <c:pt idx="930">
                  <c:v>640</c:v>
                </c:pt>
                <c:pt idx="931">
                  <c:v>638</c:v>
                </c:pt>
                <c:pt idx="932">
                  <c:v>636</c:v>
                </c:pt>
                <c:pt idx="933">
                  <c:v>634</c:v>
                </c:pt>
                <c:pt idx="934">
                  <c:v>632</c:v>
                </c:pt>
                <c:pt idx="935">
                  <c:v>630</c:v>
                </c:pt>
                <c:pt idx="936">
                  <c:v>628</c:v>
                </c:pt>
                <c:pt idx="937">
                  <c:v>626</c:v>
                </c:pt>
                <c:pt idx="938">
                  <c:v>624</c:v>
                </c:pt>
                <c:pt idx="939">
                  <c:v>622</c:v>
                </c:pt>
                <c:pt idx="940">
                  <c:v>620</c:v>
                </c:pt>
                <c:pt idx="941">
                  <c:v>618</c:v>
                </c:pt>
                <c:pt idx="942">
                  <c:v>616</c:v>
                </c:pt>
                <c:pt idx="943">
                  <c:v>614</c:v>
                </c:pt>
                <c:pt idx="944">
                  <c:v>612</c:v>
                </c:pt>
                <c:pt idx="945">
                  <c:v>610</c:v>
                </c:pt>
                <c:pt idx="946">
                  <c:v>608</c:v>
                </c:pt>
                <c:pt idx="947">
                  <c:v>606</c:v>
                </c:pt>
                <c:pt idx="948">
                  <c:v>604</c:v>
                </c:pt>
                <c:pt idx="949">
                  <c:v>602</c:v>
                </c:pt>
                <c:pt idx="950">
                  <c:v>600</c:v>
                </c:pt>
                <c:pt idx="951">
                  <c:v>598</c:v>
                </c:pt>
                <c:pt idx="952">
                  <c:v>596</c:v>
                </c:pt>
                <c:pt idx="953">
                  <c:v>594</c:v>
                </c:pt>
                <c:pt idx="954">
                  <c:v>592</c:v>
                </c:pt>
                <c:pt idx="955">
                  <c:v>590</c:v>
                </c:pt>
                <c:pt idx="956">
                  <c:v>588</c:v>
                </c:pt>
                <c:pt idx="957">
                  <c:v>586</c:v>
                </c:pt>
                <c:pt idx="958">
                  <c:v>584</c:v>
                </c:pt>
                <c:pt idx="959">
                  <c:v>582</c:v>
                </c:pt>
                <c:pt idx="960">
                  <c:v>580</c:v>
                </c:pt>
                <c:pt idx="961">
                  <c:v>578</c:v>
                </c:pt>
                <c:pt idx="962">
                  <c:v>576</c:v>
                </c:pt>
                <c:pt idx="963">
                  <c:v>574</c:v>
                </c:pt>
                <c:pt idx="964">
                  <c:v>572</c:v>
                </c:pt>
                <c:pt idx="965">
                  <c:v>570</c:v>
                </c:pt>
                <c:pt idx="966">
                  <c:v>568</c:v>
                </c:pt>
                <c:pt idx="967">
                  <c:v>566</c:v>
                </c:pt>
                <c:pt idx="968">
                  <c:v>564</c:v>
                </c:pt>
                <c:pt idx="969">
                  <c:v>562</c:v>
                </c:pt>
                <c:pt idx="970">
                  <c:v>560</c:v>
                </c:pt>
                <c:pt idx="971">
                  <c:v>558</c:v>
                </c:pt>
                <c:pt idx="972">
                  <c:v>556</c:v>
                </c:pt>
                <c:pt idx="973">
                  <c:v>554</c:v>
                </c:pt>
                <c:pt idx="974">
                  <c:v>552</c:v>
                </c:pt>
                <c:pt idx="975">
                  <c:v>550</c:v>
                </c:pt>
                <c:pt idx="976">
                  <c:v>548</c:v>
                </c:pt>
                <c:pt idx="977">
                  <c:v>546</c:v>
                </c:pt>
                <c:pt idx="978">
                  <c:v>544</c:v>
                </c:pt>
                <c:pt idx="979">
                  <c:v>542</c:v>
                </c:pt>
                <c:pt idx="980">
                  <c:v>540</c:v>
                </c:pt>
                <c:pt idx="981">
                  <c:v>538</c:v>
                </c:pt>
                <c:pt idx="982">
                  <c:v>536</c:v>
                </c:pt>
                <c:pt idx="983">
                  <c:v>534</c:v>
                </c:pt>
                <c:pt idx="984">
                  <c:v>532</c:v>
                </c:pt>
                <c:pt idx="985">
                  <c:v>530</c:v>
                </c:pt>
                <c:pt idx="986">
                  <c:v>528</c:v>
                </c:pt>
                <c:pt idx="987">
                  <c:v>526</c:v>
                </c:pt>
                <c:pt idx="988">
                  <c:v>524</c:v>
                </c:pt>
                <c:pt idx="989">
                  <c:v>522</c:v>
                </c:pt>
                <c:pt idx="990">
                  <c:v>520</c:v>
                </c:pt>
                <c:pt idx="991">
                  <c:v>518</c:v>
                </c:pt>
                <c:pt idx="992">
                  <c:v>516</c:v>
                </c:pt>
                <c:pt idx="993">
                  <c:v>514</c:v>
                </c:pt>
                <c:pt idx="994">
                  <c:v>512</c:v>
                </c:pt>
                <c:pt idx="995">
                  <c:v>510</c:v>
                </c:pt>
                <c:pt idx="996">
                  <c:v>508</c:v>
                </c:pt>
                <c:pt idx="997">
                  <c:v>506</c:v>
                </c:pt>
                <c:pt idx="998">
                  <c:v>504</c:v>
                </c:pt>
                <c:pt idx="999">
                  <c:v>502</c:v>
                </c:pt>
                <c:pt idx="1000">
                  <c:v>500</c:v>
                </c:pt>
                <c:pt idx="1001">
                  <c:v>498</c:v>
                </c:pt>
                <c:pt idx="1002">
                  <c:v>496</c:v>
                </c:pt>
                <c:pt idx="1003">
                  <c:v>494</c:v>
                </c:pt>
                <c:pt idx="1004">
                  <c:v>492</c:v>
                </c:pt>
                <c:pt idx="1005">
                  <c:v>490</c:v>
                </c:pt>
                <c:pt idx="1006">
                  <c:v>488</c:v>
                </c:pt>
                <c:pt idx="1007">
                  <c:v>486</c:v>
                </c:pt>
                <c:pt idx="1008">
                  <c:v>484</c:v>
                </c:pt>
                <c:pt idx="1009">
                  <c:v>482</c:v>
                </c:pt>
                <c:pt idx="1010">
                  <c:v>480</c:v>
                </c:pt>
                <c:pt idx="1011">
                  <c:v>478</c:v>
                </c:pt>
                <c:pt idx="1012">
                  <c:v>476</c:v>
                </c:pt>
                <c:pt idx="1013">
                  <c:v>474</c:v>
                </c:pt>
                <c:pt idx="1014">
                  <c:v>472</c:v>
                </c:pt>
                <c:pt idx="1015">
                  <c:v>470</c:v>
                </c:pt>
                <c:pt idx="1016">
                  <c:v>468</c:v>
                </c:pt>
                <c:pt idx="1017">
                  <c:v>466</c:v>
                </c:pt>
                <c:pt idx="1018">
                  <c:v>464</c:v>
                </c:pt>
                <c:pt idx="1019">
                  <c:v>462</c:v>
                </c:pt>
                <c:pt idx="1020">
                  <c:v>460</c:v>
                </c:pt>
                <c:pt idx="1021">
                  <c:v>458</c:v>
                </c:pt>
                <c:pt idx="1022">
                  <c:v>456</c:v>
                </c:pt>
                <c:pt idx="1023">
                  <c:v>454</c:v>
                </c:pt>
                <c:pt idx="1024">
                  <c:v>452</c:v>
                </c:pt>
                <c:pt idx="1025">
                  <c:v>450</c:v>
                </c:pt>
                <c:pt idx="1026">
                  <c:v>448</c:v>
                </c:pt>
                <c:pt idx="1027">
                  <c:v>446</c:v>
                </c:pt>
                <c:pt idx="1028">
                  <c:v>444</c:v>
                </c:pt>
                <c:pt idx="1029">
                  <c:v>442</c:v>
                </c:pt>
                <c:pt idx="1030">
                  <c:v>440</c:v>
                </c:pt>
                <c:pt idx="1031">
                  <c:v>438</c:v>
                </c:pt>
                <c:pt idx="1032">
                  <c:v>436</c:v>
                </c:pt>
                <c:pt idx="1033">
                  <c:v>434</c:v>
                </c:pt>
                <c:pt idx="1034">
                  <c:v>432</c:v>
                </c:pt>
                <c:pt idx="1035">
                  <c:v>430</c:v>
                </c:pt>
                <c:pt idx="1036">
                  <c:v>428</c:v>
                </c:pt>
                <c:pt idx="1037">
                  <c:v>426</c:v>
                </c:pt>
                <c:pt idx="1038">
                  <c:v>424</c:v>
                </c:pt>
                <c:pt idx="1039">
                  <c:v>422</c:v>
                </c:pt>
                <c:pt idx="1040">
                  <c:v>420</c:v>
                </c:pt>
                <c:pt idx="1041">
                  <c:v>418</c:v>
                </c:pt>
                <c:pt idx="1042">
                  <c:v>416</c:v>
                </c:pt>
                <c:pt idx="1043">
                  <c:v>414</c:v>
                </c:pt>
                <c:pt idx="1044">
                  <c:v>412</c:v>
                </c:pt>
                <c:pt idx="1045">
                  <c:v>410</c:v>
                </c:pt>
                <c:pt idx="1046">
                  <c:v>408</c:v>
                </c:pt>
                <c:pt idx="1047">
                  <c:v>406</c:v>
                </c:pt>
                <c:pt idx="1048">
                  <c:v>404</c:v>
                </c:pt>
                <c:pt idx="1049">
                  <c:v>402</c:v>
                </c:pt>
                <c:pt idx="1050">
                  <c:v>400</c:v>
                </c:pt>
                <c:pt idx="1051">
                  <c:v>398</c:v>
                </c:pt>
                <c:pt idx="1052">
                  <c:v>396</c:v>
                </c:pt>
                <c:pt idx="1053">
                  <c:v>394</c:v>
                </c:pt>
                <c:pt idx="1054">
                  <c:v>392</c:v>
                </c:pt>
                <c:pt idx="1055">
                  <c:v>390</c:v>
                </c:pt>
                <c:pt idx="1056">
                  <c:v>388</c:v>
                </c:pt>
                <c:pt idx="1057">
                  <c:v>386</c:v>
                </c:pt>
                <c:pt idx="1058">
                  <c:v>384</c:v>
                </c:pt>
                <c:pt idx="1059">
                  <c:v>382</c:v>
                </c:pt>
                <c:pt idx="1060">
                  <c:v>380</c:v>
                </c:pt>
                <c:pt idx="1061">
                  <c:v>378</c:v>
                </c:pt>
                <c:pt idx="1062">
                  <c:v>376</c:v>
                </c:pt>
                <c:pt idx="1063">
                  <c:v>374</c:v>
                </c:pt>
                <c:pt idx="1064">
                  <c:v>372</c:v>
                </c:pt>
                <c:pt idx="1065">
                  <c:v>370</c:v>
                </c:pt>
                <c:pt idx="1066">
                  <c:v>368</c:v>
                </c:pt>
                <c:pt idx="1067">
                  <c:v>366</c:v>
                </c:pt>
                <c:pt idx="1068">
                  <c:v>364</c:v>
                </c:pt>
                <c:pt idx="1069">
                  <c:v>362</c:v>
                </c:pt>
                <c:pt idx="1070">
                  <c:v>360</c:v>
                </c:pt>
                <c:pt idx="1071">
                  <c:v>358</c:v>
                </c:pt>
                <c:pt idx="1072">
                  <c:v>356</c:v>
                </c:pt>
                <c:pt idx="1073">
                  <c:v>354</c:v>
                </c:pt>
                <c:pt idx="1074">
                  <c:v>352</c:v>
                </c:pt>
                <c:pt idx="1075">
                  <c:v>350</c:v>
                </c:pt>
                <c:pt idx="1076">
                  <c:v>348</c:v>
                </c:pt>
                <c:pt idx="1077">
                  <c:v>346</c:v>
                </c:pt>
                <c:pt idx="1078">
                  <c:v>344</c:v>
                </c:pt>
                <c:pt idx="1079">
                  <c:v>342</c:v>
                </c:pt>
                <c:pt idx="1080">
                  <c:v>340</c:v>
                </c:pt>
                <c:pt idx="1081">
                  <c:v>338</c:v>
                </c:pt>
                <c:pt idx="1082">
                  <c:v>336</c:v>
                </c:pt>
                <c:pt idx="1083">
                  <c:v>334</c:v>
                </c:pt>
                <c:pt idx="1084">
                  <c:v>332</c:v>
                </c:pt>
                <c:pt idx="1085">
                  <c:v>330</c:v>
                </c:pt>
                <c:pt idx="1086">
                  <c:v>328</c:v>
                </c:pt>
                <c:pt idx="1087">
                  <c:v>326</c:v>
                </c:pt>
                <c:pt idx="1088">
                  <c:v>324</c:v>
                </c:pt>
                <c:pt idx="1089">
                  <c:v>322</c:v>
                </c:pt>
                <c:pt idx="1090">
                  <c:v>320</c:v>
                </c:pt>
                <c:pt idx="1091">
                  <c:v>318</c:v>
                </c:pt>
                <c:pt idx="1092">
                  <c:v>316</c:v>
                </c:pt>
                <c:pt idx="1093">
                  <c:v>314</c:v>
                </c:pt>
                <c:pt idx="1094">
                  <c:v>312</c:v>
                </c:pt>
                <c:pt idx="1095">
                  <c:v>310</c:v>
                </c:pt>
                <c:pt idx="1096">
                  <c:v>308</c:v>
                </c:pt>
                <c:pt idx="1097">
                  <c:v>306</c:v>
                </c:pt>
                <c:pt idx="1098">
                  <c:v>304</c:v>
                </c:pt>
                <c:pt idx="1099">
                  <c:v>302</c:v>
                </c:pt>
                <c:pt idx="1100">
                  <c:v>300</c:v>
                </c:pt>
              </c:numCache>
            </c:numRef>
          </c:xVal>
          <c:yVal>
            <c:numRef>
              <c:f>Sheet1!$H$2:$H$1102</c:f>
              <c:numCache>
                <c:formatCode>General</c:formatCode>
                <c:ptCount val="1101"/>
                <c:pt idx="0">
                  <c:v>7.1221288198210497E-2</c:v>
                </c:pt>
                <c:pt idx="1">
                  <c:v>7.1754365659401173E-2</c:v>
                </c:pt>
                <c:pt idx="2">
                  <c:v>7.1413028877563414E-2</c:v>
                </c:pt>
                <c:pt idx="3">
                  <c:v>7.1609982556369328E-2</c:v>
                </c:pt>
                <c:pt idx="4">
                  <c:v>7.1589382914405447E-2</c:v>
                </c:pt>
                <c:pt idx="5">
                  <c:v>7.1498810388972101E-2</c:v>
                </c:pt>
                <c:pt idx="6">
                  <c:v>7.1680454932181364E-2</c:v>
                </c:pt>
                <c:pt idx="7">
                  <c:v>7.1751544895226504E-2</c:v>
                </c:pt>
                <c:pt idx="8">
                  <c:v>7.1543171871912725E-2</c:v>
                </c:pt>
                <c:pt idx="9">
                  <c:v>7.1687513614338963E-2</c:v>
                </c:pt>
                <c:pt idx="10">
                  <c:v>7.1787604053241014E-2</c:v>
                </c:pt>
                <c:pt idx="11">
                  <c:v>7.18948695322571E-2</c:v>
                </c:pt>
                <c:pt idx="12">
                  <c:v>7.1924895623223475E-2</c:v>
                </c:pt>
                <c:pt idx="13">
                  <c:v>7.1496725790347562E-2</c:v>
                </c:pt>
                <c:pt idx="14">
                  <c:v>7.1783056986156724E-2</c:v>
                </c:pt>
                <c:pt idx="15">
                  <c:v>7.1692040150501513E-2</c:v>
                </c:pt>
                <c:pt idx="16">
                  <c:v>7.1623019676948382E-2</c:v>
                </c:pt>
                <c:pt idx="17">
                  <c:v>7.1692887066197461E-2</c:v>
                </c:pt>
                <c:pt idx="18">
                  <c:v>7.2197768847629171E-2</c:v>
                </c:pt>
                <c:pt idx="19">
                  <c:v>7.2102602343444247E-2</c:v>
                </c:pt>
                <c:pt idx="20">
                  <c:v>7.2113449950886074E-2</c:v>
                </c:pt>
                <c:pt idx="21">
                  <c:v>7.2032915014332635E-2</c:v>
                </c:pt>
                <c:pt idx="22">
                  <c:v>7.1967008296953322E-2</c:v>
                </c:pt>
                <c:pt idx="23">
                  <c:v>7.2094351383402019E-2</c:v>
                </c:pt>
                <c:pt idx="24">
                  <c:v>7.2195988175826523E-2</c:v>
                </c:pt>
                <c:pt idx="25">
                  <c:v>7.2046031301813168E-2</c:v>
                </c:pt>
                <c:pt idx="26">
                  <c:v>7.1608993513111091E-2</c:v>
                </c:pt>
                <c:pt idx="27">
                  <c:v>7.2248576450864549E-2</c:v>
                </c:pt>
                <c:pt idx="28">
                  <c:v>7.2174952338685233E-2</c:v>
                </c:pt>
                <c:pt idx="29">
                  <c:v>7.2086816965408931E-2</c:v>
                </c:pt>
                <c:pt idx="30">
                  <c:v>7.2220280694421587E-2</c:v>
                </c:pt>
                <c:pt idx="31">
                  <c:v>7.2139302210130943E-2</c:v>
                </c:pt>
                <c:pt idx="32">
                  <c:v>7.2352290367168309E-2</c:v>
                </c:pt>
                <c:pt idx="33">
                  <c:v>7.208618649448241E-2</c:v>
                </c:pt>
                <c:pt idx="34">
                  <c:v>7.2276985020450601E-2</c:v>
                </c:pt>
                <c:pt idx="35">
                  <c:v>7.2427717713013401E-2</c:v>
                </c:pt>
                <c:pt idx="36">
                  <c:v>7.2306538937287168E-2</c:v>
                </c:pt>
                <c:pt idx="37">
                  <c:v>7.2131218820826806E-2</c:v>
                </c:pt>
                <c:pt idx="38">
                  <c:v>7.2361003858576148E-2</c:v>
                </c:pt>
                <c:pt idx="39">
                  <c:v>7.2294071120825795E-2</c:v>
                </c:pt>
                <c:pt idx="40">
                  <c:v>7.2407776256486353E-2</c:v>
                </c:pt>
                <c:pt idx="41">
                  <c:v>7.2365989201303396E-2</c:v>
                </c:pt>
                <c:pt idx="42">
                  <c:v>7.2454098287899713E-2</c:v>
                </c:pt>
                <c:pt idx="43">
                  <c:v>7.2289539947576434E-2</c:v>
                </c:pt>
                <c:pt idx="44">
                  <c:v>7.2474728434110569E-2</c:v>
                </c:pt>
                <c:pt idx="45">
                  <c:v>7.242183884470943E-2</c:v>
                </c:pt>
                <c:pt idx="46">
                  <c:v>7.240133866767548E-2</c:v>
                </c:pt>
                <c:pt idx="47">
                  <c:v>7.265435115310509E-2</c:v>
                </c:pt>
                <c:pt idx="48">
                  <c:v>7.2363753320272034E-2</c:v>
                </c:pt>
                <c:pt idx="49">
                  <c:v>7.2529967130453302E-2</c:v>
                </c:pt>
                <c:pt idx="50">
                  <c:v>7.2462391126849851E-2</c:v>
                </c:pt>
                <c:pt idx="51">
                  <c:v>7.2664149445632389E-2</c:v>
                </c:pt>
                <c:pt idx="52">
                  <c:v>7.2452818530829632E-2</c:v>
                </c:pt>
                <c:pt idx="53">
                  <c:v>7.2657740492042489E-2</c:v>
                </c:pt>
                <c:pt idx="54">
                  <c:v>7.2575530162432123E-2</c:v>
                </c:pt>
                <c:pt idx="55">
                  <c:v>7.2590079296242574E-2</c:v>
                </c:pt>
                <c:pt idx="56">
                  <c:v>7.2447008608189312E-2</c:v>
                </c:pt>
                <c:pt idx="57">
                  <c:v>7.2450705593639794E-2</c:v>
                </c:pt>
                <c:pt idx="58">
                  <c:v>7.2872848512117352E-2</c:v>
                </c:pt>
                <c:pt idx="59">
                  <c:v>7.2690123226072434E-2</c:v>
                </c:pt>
                <c:pt idx="60">
                  <c:v>7.2689827773142632E-2</c:v>
                </c:pt>
                <c:pt idx="61">
                  <c:v>7.2735870272070235E-2</c:v>
                </c:pt>
                <c:pt idx="62">
                  <c:v>7.2610469486885709E-2</c:v>
                </c:pt>
                <c:pt idx="63">
                  <c:v>7.2823971933954082E-2</c:v>
                </c:pt>
                <c:pt idx="64">
                  <c:v>7.3087256699498573E-2</c:v>
                </c:pt>
                <c:pt idx="65">
                  <c:v>7.2469817784200863E-2</c:v>
                </c:pt>
                <c:pt idx="66">
                  <c:v>7.2639918087448713E-2</c:v>
                </c:pt>
                <c:pt idx="67">
                  <c:v>7.2898821185217066E-2</c:v>
                </c:pt>
                <c:pt idx="68">
                  <c:v>7.3054291052186984E-2</c:v>
                </c:pt>
                <c:pt idx="69">
                  <c:v>7.2910680017702706E-2</c:v>
                </c:pt>
                <c:pt idx="70">
                  <c:v>7.2753023900152314E-2</c:v>
                </c:pt>
                <c:pt idx="71">
                  <c:v>7.3057156432215262E-2</c:v>
                </c:pt>
                <c:pt idx="72">
                  <c:v>7.3147914800829883E-2</c:v>
                </c:pt>
                <c:pt idx="73">
                  <c:v>7.3153272459533902E-2</c:v>
                </c:pt>
                <c:pt idx="74">
                  <c:v>7.2966983814628267E-2</c:v>
                </c:pt>
                <c:pt idx="75">
                  <c:v>7.2926195441269312E-2</c:v>
                </c:pt>
                <c:pt idx="76">
                  <c:v>7.3115600790068999E-2</c:v>
                </c:pt>
                <c:pt idx="77">
                  <c:v>7.3021459455836824E-2</c:v>
                </c:pt>
                <c:pt idx="78">
                  <c:v>7.2789483622926671E-2</c:v>
                </c:pt>
                <c:pt idx="79">
                  <c:v>7.3165674238397371E-2</c:v>
                </c:pt>
                <c:pt idx="80">
                  <c:v>7.3226929182766229E-2</c:v>
                </c:pt>
                <c:pt idx="81">
                  <c:v>7.3051306195535723E-2</c:v>
                </c:pt>
                <c:pt idx="82">
                  <c:v>7.3172366014201309E-2</c:v>
                </c:pt>
                <c:pt idx="83">
                  <c:v>7.2855822847040758E-2</c:v>
                </c:pt>
                <c:pt idx="84">
                  <c:v>7.3244541805428942E-2</c:v>
                </c:pt>
                <c:pt idx="85">
                  <c:v>7.3100672738789951E-2</c:v>
                </c:pt>
                <c:pt idx="86">
                  <c:v>7.2858442562941564E-2</c:v>
                </c:pt>
                <c:pt idx="87">
                  <c:v>7.312295061762579E-2</c:v>
                </c:pt>
                <c:pt idx="88">
                  <c:v>7.317614057204655E-2</c:v>
                </c:pt>
                <c:pt idx="89">
                  <c:v>7.3260830211748409E-2</c:v>
                </c:pt>
                <c:pt idx="90">
                  <c:v>7.3078287923814697E-2</c:v>
                </c:pt>
                <c:pt idx="91">
                  <c:v>7.2878467552041484E-2</c:v>
                </c:pt>
                <c:pt idx="92">
                  <c:v>7.3246968023041384E-2</c:v>
                </c:pt>
                <c:pt idx="93">
                  <c:v>7.3285436538218784E-2</c:v>
                </c:pt>
                <c:pt idx="94">
                  <c:v>7.3141486490211044E-2</c:v>
                </c:pt>
                <c:pt idx="95">
                  <c:v>7.3162256978283824E-2</c:v>
                </c:pt>
                <c:pt idx="96">
                  <c:v>7.3368492502651733E-2</c:v>
                </c:pt>
                <c:pt idx="97">
                  <c:v>7.3339914987344088E-2</c:v>
                </c:pt>
                <c:pt idx="98">
                  <c:v>7.3402236101990675E-2</c:v>
                </c:pt>
                <c:pt idx="99">
                  <c:v>7.3093924260819301E-2</c:v>
                </c:pt>
                <c:pt idx="100">
                  <c:v>7.3173530286207253E-2</c:v>
                </c:pt>
                <c:pt idx="101">
                  <c:v>7.3451986602574446E-2</c:v>
                </c:pt>
                <c:pt idx="102">
                  <c:v>7.3325249248025692E-2</c:v>
                </c:pt>
                <c:pt idx="103">
                  <c:v>7.3139394649950798E-2</c:v>
                </c:pt>
                <c:pt idx="104">
                  <c:v>7.3106963019753529E-2</c:v>
                </c:pt>
                <c:pt idx="105">
                  <c:v>7.3206721580152609E-2</c:v>
                </c:pt>
                <c:pt idx="106">
                  <c:v>7.352562851932741E-2</c:v>
                </c:pt>
                <c:pt idx="107">
                  <c:v>7.3287421559209184E-2</c:v>
                </c:pt>
                <c:pt idx="108">
                  <c:v>7.3053105960592488E-2</c:v>
                </c:pt>
                <c:pt idx="109">
                  <c:v>7.3336290365967532E-2</c:v>
                </c:pt>
                <c:pt idx="110">
                  <c:v>7.3445613440096091E-2</c:v>
                </c:pt>
                <c:pt idx="111">
                  <c:v>7.3294450881404516E-2</c:v>
                </c:pt>
                <c:pt idx="112">
                  <c:v>7.306032968463852E-2</c:v>
                </c:pt>
                <c:pt idx="113">
                  <c:v>7.3124200943620904E-2</c:v>
                </c:pt>
                <c:pt idx="114">
                  <c:v>7.3253674845024153E-2</c:v>
                </c:pt>
                <c:pt idx="115">
                  <c:v>7.3389873743326992E-2</c:v>
                </c:pt>
                <c:pt idx="116">
                  <c:v>7.3183460149453927E-2</c:v>
                </c:pt>
                <c:pt idx="117">
                  <c:v>7.3025699270221803E-2</c:v>
                </c:pt>
                <c:pt idx="118">
                  <c:v>7.3669276318976837E-2</c:v>
                </c:pt>
                <c:pt idx="119">
                  <c:v>7.3414217228521941E-2</c:v>
                </c:pt>
                <c:pt idx="120">
                  <c:v>7.3197556148465293E-2</c:v>
                </c:pt>
                <c:pt idx="121">
                  <c:v>7.3360236560215286E-2</c:v>
                </c:pt>
                <c:pt idx="122">
                  <c:v>7.326425739396171E-2</c:v>
                </c:pt>
                <c:pt idx="123">
                  <c:v>7.3647062777617067E-2</c:v>
                </c:pt>
                <c:pt idx="124">
                  <c:v>7.3426772627399384E-2</c:v>
                </c:pt>
                <c:pt idx="125">
                  <c:v>7.3007579410779386E-2</c:v>
                </c:pt>
                <c:pt idx="126">
                  <c:v>7.3279172545929097E-2</c:v>
                </c:pt>
                <c:pt idx="127">
                  <c:v>7.3626234063540297E-2</c:v>
                </c:pt>
                <c:pt idx="128">
                  <c:v>7.3145352904226801E-2</c:v>
                </c:pt>
                <c:pt idx="129">
                  <c:v>7.344020231767924E-2</c:v>
                </c:pt>
                <c:pt idx="130">
                  <c:v>7.30697511480905E-2</c:v>
                </c:pt>
                <c:pt idx="131">
                  <c:v>7.3528484425502472E-2</c:v>
                </c:pt>
                <c:pt idx="132">
                  <c:v>7.3336078258924131E-2</c:v>
                </c:pt>
                <c:pt idx="133">
                  <c:v>7.3099522267216513E-2</c:v>
                </c:pt>
                <c:pt idx="134">
                  <c:v>7.3297169791055605E-2</c:v>
                </c:pt>
                <c:pt idx="135">
                  <c:v>7.3439917875174621E-2</c:v>
                </c:pt>
                <c:pt idx="136">
                  <c:v>7.3404790669226103E-2</c:v>
                </c:pt>
                <c:pt idx="137">
                  <c:v>7.3233132213995564E-2</c:v>
                </c:pt>
                <c:pt idx="138">
                  <c:v>7.3218459664479416E-2</c:v>
                </c:pt>
                <c:pt idx="139">
                  <c:v>7.3278655283142688E-2</c:v>
                </c:pt>
                <c:pt idx="140">
                  <c:v>7.3645403214475311E-2</c:v>
                </c:pt>
                <c:pt idx="141">
                  <c:v>7.3112730978052973E-2</c:v>
                </c:pt>
                <c:pt idx="142">
                  <c:v>7.3257546205064666E-2</c:v>
                </c:pt>
                <c:pt idx="143">
                  <c:v>7.3320563126385713E-2</c:v>
                </c:pt>
                <c:pt idx="144">
                  <c:v>7.3546557337224538E-2</c:v>
                </c:pt>
                <c:pt idx="145">
                  <c:v>7.3449489522958281E-2</c:v>
                </c:pt>
                <c:pt idx="146">
                  <c:v>7.3281238025761572E-2</c:v>
                </c:pt>
                <c:pt idx="147">
                  <c:v>7.3299598247165074E-2</c:v>
                </c:pt>
                <c:pt idx="148">
                  <c:v>7.3385605082433511E-2</c:v>
                </c:pt>
                <c:pt idx="149">
                  <c:v>7.3522252069506397E-2</c:v>
                </c:pt>
                <c:pt idx="150">
                  <c:v>7.3178005941311783E-2</c:v>
                </c:pt>
                <c:pt idx="151">
                  <c:v>7.3260192878037061E-2</c:v>
                </c:pt>
                <c:pt idx="152">
                  <c:v>7.3721009890813802E-2</c:v>
                </c:pt>
                <c:pt idx="153">
                  <c:v>7.3691070308537138E-2</c:v>
                </c:pt>
                <c:pt idx="154">
                  <c:v>7.3259212866462947E-2</c:v>
                </c:pt>
                <c:pt idx="155">
                  <c:v>7.3256430918446261E-2</c:v>
                </c:pt>
                <c:pt idx="156">
                  <c:v>7.3557013330096024E-2</c:v>
                </c:pt>
                <c:pt idx="157">
                  <c:v>7.3759583653376579E-2</c:v>
                </c:pt>
                <c:pt idx="158">
                  <c:v>7.3476428752371883E-2</c:v>
                </c:pt>
                <c:pt idx="159">
                  <c:v>7.3244295321840264E-2</c:v>
                </c:pt>
                <c:pt idx="160">
                  <c:v>7.3553767716964757E-2</c:v>
                </c:pt>
                <c:pt idx="161">
                  <c:v>7.3792416151754081E-2</c:v>
                </c:pt>
                <c:pt idx="162">
                  <c:v>7.364059319052671E-2</c:v>
                </c:pt>
                <c:pt idx="163">
                  <c:v>7.3495668354008933E-2</c:v>
                </c:pt>
                <c:pt idx="164">
                  <c:v>7.3565634515773123E-2</c:v>
                </c:pt>
                <c:pt idx="165">
                  <c:v>7.3739458140622313E-2</c:v>
                </c:pt>
                <c:pt idx="166">
                  <c:v>7.3856010500943786E-2</c:v>
                </c:pt>
                <c:pt idx="167">
                  <c:v>7.3432716640142906E-2</c:v>
                </c:pt>
                <c:pt idx="168">
                  <c:v>7.355565539498396E-2</c:v>
                </c:pt>
                <c:pt idx="169">
                  <c:v>7.3718556349168324E-2</c:v>
                </c:pt>
                <c:pt idx="170">
                  <c:v>7.3938161302667282E-2</c:v>
                </c:pt>
                <c:pt idx="171">
                  <c:v>7.3528708917562011E-2</c:v>
                </c:pt>
                <c:pt idx="172">
                  <c:v>7.3403829917859112E-2</c:v>
                </c:pt>
                <c:pt idx="173">
                  <c:v>7.3789549465784546E-2</c:v>
                </c:pt>
                <c:pt idx="174">
                  <c:v>7.3787780623949681E-2</c:v>
                </c:pt>
                <c:pt idx="175">
                  <c:v>7.3662522839052183E-2</c:v>
                </c:pt>
                <c:pt idx="176">
                  <c:v>7.3324356680956645E-2</c:v>
                </c:pt>
                <c:pt idx="177">
                  <c:v>7.355542684415789E-2</c:v>
                </c:pt>
                <c:pt idx="178">
                  <c:v>7.3666487726991942E-2</c:v>
                </c:pt>
                <c:pt idx="179">
                  <c:v>7.3777344147990684E-2</c:v>
                </c:pt>
                <c:pt idx="180">
                  <c:v>7.3482558509487747E-2</c:v>
                </c:pt>
                <c:pt idx="181">
                  <c:v>7.3672778213005011E-2</c:v>
                </c:pt>
                <c:pt idx="182">
                  <c:v>7.372001135886691E-2</c:v>
                </c:pt>
                <c:pt idx="183">
                  <c:v>7.3641036538247565E-2</c:v>
                </c:pt>
                <c:pt idx="184">
                  <c:v>7.3482584316501828E-2</c:v>
                </c:pt>
                <c:pt idx="185">
                  <c:v>7.3456668301594072E-2</c:v>
                </c:pt>
                <c:pt idx="186">
                  <c:v>7.3692052589087467E-2</c:v>
                </c:pt>
                <c:pt idx="187">
                  <c:v>7.3897443057175424E-2</c:v>
                </c:pt>
                <c:pt idx="188">
                  <c:v>7.3434616136062503E-2</c:v>
                </c:pt>
                <c:pt idx="189">
                  <c:v>7.3507382039777469E-2</c:v>
                </c:pt>
                <c:pt idx="190">
                  <c:v>7.3817683930187103E-2</c:v>
                </c:pt>
                <c:pt idx="191">
                  <c:v>7.3602880167170176E-2</c:v>
                </c:pt>
                <c:pt idx="192">
                  <c:v>7.369818842901095E-2</c:v>
                </c:pt>
                <c:pt idx="193">
                  <c:v>7.3305911830390966E-2</c:v>
                </c:pt>
                <c:pt idx="194">
                  <c:v>7.3608243773709045E-2</c:v>
                </c:pt>
                <c:pt idx="195">
                  <c:v>7.3814942154956709E-2</c:v>
                </c:pt>
                <c:pt idx="196">
                  <c:v>7.3620015472134759E-2</c:v>
                </c:pt>
                <c:pt idx="197">
                  <c:v>7.3363025638099544E-2</c:v>
                </c:pt>
                <c:pt idx="198">
                  <c:v>7.3463912932247397E-2</c:v>
                </c:pt>
                <c:pt idx="199">
                  <c:v>7.3577717571058396E-2</c:v>
                </c:pt>
                <c:pt idx="200">
                  <c:v>7.3684752435292836E-2</c:v>
                </c:pt>
                <c:pt idx="201">
                  <c:v>7.3375500365128604E-2</c:v>
                </c:pt>
                <c:pt idx="202">
                  <c:v>7.3459304200051354E-2</c:v>
                </c:pt>
                <c:pt idx="203">
                  <c:v>7.3726176103887389E-2</c:v>
                </c:pt>
                <c:pt idx="204">
                  <c:v>7.3681926376520573E-2</c:v>
                </c:pt>
                <c:pt idx="205">
                  <c:v>7.3591878108669337E-2</c:v>
                </c:pt>
                <c:pt idx="206">
                  <c:v>7.3482284258651526E-2</c:v>
                </c:pt>
                <c:pt idx="207">
                  <c:v>7.3578260264956896E-2</c:v>
                </c:pt>
                <c:pt idx="208">
                  <c:v>7.3677294716517072E-2</c:v>
                </c:pt>
                <c:pt idx="209">
                  <c:v>7.3671779236732418E-2</c:v>
                </c:pt>
                <c:pt idx="210">
                  <c:v>7.341869112172153E-2</c:v>
                </c:pt>
                <c:pt idx="211">
                  <c:v>7.3637637827773952E-2</c:v>
                </c:pt>
                <c:pt idx="212">
                  <c:v>7.3677361656004109E-2</c:v>
                </c:pt>
                <c:pt idx="213">
                  <c:v>7.3629136001160098E-2</c:v>
                </c:pt>
                <c:pt idx="214">
                  <c:v>7.3428262990103133E-2</c:v>
                </c:pt>
                <c:pt idx="215">
                  <c:v>7.3412519537025767E-2</c:v>
                </c:pt>
                <c:pt idx="216">
                  <c:v>7.3743735231312543E-2</c:v>
                </c:pt>
                <c:pt idx="217">
                  <c:v>7.3565430938559592E-2</c:v>
                </c:pt>
                <c:pt idx="218">
                  <c:v>7.340680257600242E-2</c:v>
                </c:pt>
                <c:pt idx="219">
                  <c:v>7.3435940551086931E-2</c:v>
                </c:pt>
                <c:pt idx="220">
                  <c:v>7.3694607581987329E-2</c:v>
                </c:pt>
                <c:pt idx="221">
                  <c:v>7.3745959394333843E-2</c:v>
                </c:pt>
                <c:pt idx="222">
                  <c:v>7.3545050886362262E-2</c:v>
                </c:pt>
                <c:pt idx="223">
                  <c:v>7.3350914825715416E-2</c:v>
                </c:pt>
                <c:pt idx="224">
                  <c:v>7.3566441048072098E-2</c:v>
                </c:pt>
                <c:pt idx="225">
                  <c:v>7.3633366710647991E-2</c:v>
                </c:pt>
                <c:pt idx="226">
                  <c:v>7.346811836551867E-2</c:v>
                </c:pt>
                <c:pt idx="227">
                  <c:v>7.3502566431630709E-2</c:v>
                </c:pt>
                <c:pt idx="228">
                  <c:v>7.3424285328850786E-2</c:v>
                </c:pt>
                <c:pt idx="229">
                  <c:v>7.3712500672373324E-2</c:v>
                </c:pt>
                <c:pt idx="230">
                  <c:v>7.3547113172736919E-2</c:v>
                </c:pt>
                <c:pt idx="231">
                  <c:v>7.3478217881623994E-2</c:v>
                </c:pt>
                <c:pt idx="232">
                  <c:v>7.3499119386285727E-2</c:v>
                </c:pt>
                <c:pt idx="233">
                  <c:v>7.3625696507925623E-2</c:v>
                </c:pt>
                <c:pt idx="234">
                  <c:v>7.3681507918522959E-2</c:v>
                </c:pt>
                <c:pt idx="235">
                  <c:v>7.3423293338112594E-2</c:v>
                </c:pt>
                <c:pt idx="236">
                  <c:v>7.3418105682437604E-2</c:v>
                </c:pt>
                <c:pt idx="237">
                  <c:v>7.3627026532932141E-2</c:v>
                </c:pt>
                <c:pt idx="238">
                  <c:v>7.3525585310048061E-2</c:v>
                </c:pt>
                <c:pt idx="239">
                  <c:v>7.3500817949848751E-2</c:v>
                </c:pt>
                <c:pt idx="240">
                  <c:v>7.3498298533582154E-2</c:v>
                </c:pt>
                <c:pt idx="241">
                  <c:v>7.3473343846371511E-2</c:v>
                </c:pt>
                <c:pt idx="242">
                  <c:v>7.3461046764371762E-2</c:v>
                </c:pt>
                <c:pt idx="243">
                  <c:v>7.3429545781429448E-2</c:v>
                </c:pt>
                <c:pt idx="244">
                  <c:v>7.3477497132124411E-2</c:v>
                </c:pt>
                <c:pt idx="245">
                  <c:v>7.3515731020340341E-2</c:v>
                </c:pt>
                <c:pt idx="246">
                  <c:v>7.3474351551320691E-2</c:v>
                </c:pt>
                <c:pt idx="247">
                  <c:v>7.3445611668931321E-2</c:v>
                </c:pt>
                <c:pt idx="248">
                  <c:v>7.3464379027766286E-2</c:v>
                </c:pt>
                <c:pt idx="249">
                  <c:v>7.3305496658521957E-2</c:v>
                </c:pt>
                <c:pt idx="250">
                  <c:v>7.3590222097674907E-2</c:v>
                </c:pt>
                <c:pt idx="251">
                  <c:v>7.3491296790492072E-2</c:v>
                </c:pt>
                <c:pt idx="252">
                  <c:v>7.3405078111522443E-2</c:v>
                </c:pt>
                <c:pt idx="253">
                  <c:v>7.3407383198599019E-2</c:v>
                </c:pt>
                <c:pt idx="254">
                  <c:v>7.340640206430829E-2</c:v>
                </c:pt>
                <c:pt idx="255">
                  <c:v>7.3484234120671107E-2</c:v>
                </c:pt>
                <c:pt idx="256">
                  <c:v>7.341038061904219E-2</c:v>
                </c:pt>
                <c:pt idx="257">
                  <c:v>7.3484702152103593E-2</c:v>
                </c:pt>
                <c:pt idx="258">
                  <c:v>7.3448508630011539E-2</c:v>
                </c:pt>
                <c:pt idx="259">
                  <c:v>7.3399651991009798E-2</c:v>
                </c:pt>
                <c:pt idx="260">
                  <c:v>7.3353892692677961E-2</c:v>
                </c:pt>
                <c:pt idx="261">
                  <c:v>7.3370940890297873E-2</c:v>
                </c:pt>
                <c:pt idx="262">
                  <c:v>7.3255933474480769E-2</c:v>
                </c:pt>
                <c:pt idx="263">
                  <c:v>7.3401453976981473E-2</c:v>
                </c:pt>
                <c:pt idx="264">
                  <c:v>7.3276908494606469E-2</c:v>
                </c:pt>
                <c:pt idx="265">
                  <c:v>7.3233918814968574E-2</c:v>
                </c:pt>
                <c:pt idx="266">
                  <c:v>7.3369363519579969E-2</c:v>
                </c:pt>
                <c:pt idx="267">
                  <c:v>7.3379313909682373E-2</c:v>
                </c:pt>
                <c:pt idx="268">
                  <c:v>7.3245250852951416E-2</c:v>
                </c:pt>
                <c:pt idx="269">
                  <c:v>7.3311264074433335E-2</c:v>
                </c:pt>
                <c:pt idx="270">
                  <c:v>7.3345838279349498E-2</c:v>
                </c:pt>
                <c:pt idx="271">
                  <c:v>7.3289719839315509E-2</c:v>
                </c:pt>
                <c:pt idx="272">
                  <c:v>7.3255391124190564E-2</c:v>
                </c:pt>
                <c:pt idx="273">
                  <c:v>7.3233449487561816E-2</c:v>
                </c:pt>
                <c:pt idx="274">
                  <c:v>7.3220751984099525E-2</c:v>
                </c:pt>
                <c:pt idx="275">
                  <c:v>7.3223500175521469E-2</c:v>
                </c:pt>
                <c:pt idx="276">
                  <c:v>7.3120427761627263E-2</c:v>
                </c:pt>
                <c:pt idx="277">
                  <c:v>7.330007305874979E-2</c:v>
                </c:pt>
                <c:pt idx="278">
                  <c:v>7.314713031992609E-2</c:v>
                </c:pt>
                <c:pt idx="279">
                  <c:v>7.3149404871578574E-2</c:v>
                </c:pt>
                <c:pt idx="280">
                  <c:v>7.3108156826633713E-2</c:v>
                </c:pt>
                <c:pt idx="281">
                  <c:v>7.3088518469795319E-2</c:v>
                </c:pt>
                <c:pt idx="282">
                  <c:v>7.3183290967152412E-2</c:v>
                </c:pt>
                <c:pt idx="283">
                  <c:v>7.3141708658895396E-2</c:v>
                </c:pt>
                <c:pt idx="284">
                  <c:v>7.3121694059784192E-2</c:v>
                </c:pt>
                <c:pt idx="285">
                  <c:v>7.3160260494547033E-2</c:v>
                </c:pt>
                <c:pt idx="286">
                  <c:v>7.3065933031529362E-2</c:v>
                </c:pt>
                <c:pt idx="287">
                  <c:v>7.3209089184748374E-2</c:v>
                </c:pt>
                <c:pt idx="288">
                  <c:v>7.280352443100821E-2</c:v>
                </c:pt>
                <c:pt idx="289">
                  <c:v>7.2641779987883529E-2</c:v>
                </c:pt>
                <c:pt idx="290">
                  <c:v>7.2962569915309888E-2</c:v>
                </c:pt>
                <c:pt idx="291">
                  <c:v>7.2883494996461171E-2</c:v>
                </c:pt>
                <c:pt idx="292">
                  <c:v>7.2804426527478483E-2</c:v>
                </c:pt>
                <c:pt idx="293">
                  <c:v>7.2657928807762381E-2</c:v>
                </c:pt>
                <c:pt idx="294">
                  <c:v>7.2419801817174029E-2</c:v>
                </c:pt>
                <c:pt idx="295">
                  <c:v>7.2640693739700474E-2</c:v>
                </c:pt>
                <c:pt idx="296">
                  <c:v>7.2604375470691179E-2</c:v>
                </c:pt>
                <c:pt idx="297">
                  <c:v>7.2479405277700679E-2</c:v>
                </c:pt>
                <c:pt idx="298">
                  <c:v>7.2705560676947292E-2</c:v>
                </c:pt>
                <c:pt idx="299">
                  <c:v>7.273296539820423E-2</c:v>
                </c:pt>
                <c:pt idx="300">
                  <c:v>7.2568059967239973E-2</c:v>
                </c:pt>
                <c:pt idx="301">
                  <c:v>7.2625707272337567E-2</c:v>
                </c:pt>
                <c:pt idx="302">
                  <c:v>7.2442665731787384E-2</c:v>
                </c:pt>
                <c:pt idx="303">
                  <c:v>7.2430083498368103E-2</c:v>
                </c:pt>
                <c:pt idx="304">
                  <c:v>7.2605812771372125E-2</c:v>
                </c:pt>
                <c:pt idx="305">
                  <c:v>7.2349938054909232E-2</c:v>
                </c:pt>
                <c:pt idx="306">
                  <c:v>7.2240032822851782E-2</c:v>
                </c:pt>
                <c:pt idx="307">
                  <c:v>7.2248304287098969E-2</c:v>
                </c:pt>
                <c:pt idx="308">
                  <c:v>7.2165637309177633E-2</c:v>
                </c:pt>
                <c:pt idx="309">
                  <c:v>7.2276507157993858E-2</c:v>
                </c:pt>
                <c:pt idx="310">
                  <c:v>7.2087915861190538E-2</c:v>
                </c:pt>
                <c:pt idx="311">
                  <c:v>7.2029330378995143E-2</c:v>
                </c:pt>
                <c:pt idx="312">
                  <c:v>7.199482490540203E-2</c:v>
                </c:pt>
                <c:pt idx="313">
                  <c:v>7.176453510475142E-2</c:v>
                </c:pt>
                <c:pt idx="314">
                  <c:v>7.1898484461604864E-2</c:v>
                </c:pt>
                <c:pt idx="315">
                  <c:v>7.1914874609358831E-2</c:v>
                </c:pt>
                <c:pt idx="316">
                  <c:v>7.1874011803848878E-2</c:v>
                </c:pt>
                <c:pt idx="317">
                  <c:v>7.2121446881973972E-2</c:v>
                </c:pt>
                <c:pt idx="318">
                  <c:v>7.1873064071750259E-2</c:v>
                </c:pt>
                <c:pt idx="319">
                  <c:v>7.1703059316411119E-2</c:v>
                </c:pt>
                <c:pt idx="320">
                  <c:v>7.1820643710151871E-2</c:v>
                </c:pt>
                <c:pt idx="321">
                  <c:v>7.1824216767439303E-2</c:v>
                </c:pt>
                <c:pt idx="322">
                  <c:v>7.1917396679977749E-2</c:v>
                </c:pt>
                <c:pt idx="323">
                  <c:v>7.1890719908009021E-2</c:v>
                </c:pt>
                <c:pt idx="324">
                  <c:v>7.2031298808725455E-2</c:v>
                </c:pt>
                <c:pt idx="325">
                  <c:v>7.2087941399863534E-2</c:v>
                </c:pt>
                <c:pt idx="326">
                  <c:v>7.181010410865156E-2</c:v>
                </c:pt>
                <c:pt idx="327">
                  <c:v>7.1866485689063897E-2</c:v>
                </c:pt>
                <c:pt idx="328">
                  <c:v>7.1883930641301191E-2</c:v>
                </c:pt>
                <c:pt idx="329">
                  <c:v>7.1692916105782573E-2</c:v>
                </c:pt>
                <c:pt idx="330">
                  <c:v>7.1838012884865507E-2</c:v>
                </c:pt>
                <c:pt idx="331">
                  <c:v>7.1566910552157484E-2</c:v>
                </c:pt>
                <c:pt idx="332">
                  <c:v>7.1278631387353353E-2</c:v>
                </c:pt>
                <c:pt idx="333">
                  <c:v>7.1505956289101877E-2</c:v>
                </c:pt>
                <c:pt idx="334">
                  <c:v>7.1516790414967404E-2</c:v>
                </c:pt>
                <c:pt idx="335">
                  <c:v>7.1796913309081153E-2</c:v>
                </c:pt>
                <c:pt idx="336">
                  <c:v>7.2088721340881498E-2</c:v>
                </c:pt>
                <c:pt idx="337">
                  <c:v>7.198615851110117E-2</c:v>
                </c:pt>
                <c:pt idx="338">
                  <c:v>7.2010867690434854E-2</c:v>
                </c:pt>
                <c:pt idx="339">
                  <c:v>7.1784150626552551E-2</c:v>
                </c:pt>
                <c:pt idx="340">
                  <c:v>7.1767331021646855E-2</c:v>
                </c:pt>
                <c:pt idx="341">
                  <c:v>7.1903817161850556E-2</c:v>
                </c:pt>
                <c:pt idx="342">
                  <c:v>7.1792286387280746E-2</c:v>
                </c:pt>
                <c:pt idx="343">
                  <c:v>7.1583698395338832E-2</c:v>
                </c:pt>
                <c:pt idx="344">
                  <c:v>7.1640036358636333E-2</c:v>
                </c:pt>
                <c:pt idx="345">
                  <c:v>7.1657945812292803E-2</c:v>
                </c:pt>
                <c:pt idx="346">
                  <c:v>7.1658060811630508E-2</c:v>
                </c:pt>
                <c:pt idx="347">
                  <c:v>7.1531851724379786E-2</c:v>
                </c:pt>
                <c:pt idx="348">
                  <c:v>7.1561083598982819E-2</c:v>
                </c:pt>
                <c:pt idx="349">
                  <c:v>7.1522751093353862E-2</c:v>
                </c:pt>
                <c:pt idx="350">
                  <c:v>7.1542872702385768E-2</c:v>
                </c:pt>
                <c:pt idx="351">
                  <c:v>7.1480925441015392E-2</c:v>
                </c:pt>
                <c:pt idx="352">
                  <c:v>7.1524132566484724E-2</c:v>
                </c:pt>
                <c:pt idx="353">
                  <c:v>7.1406534471563393E-2</c:v>
                </c:pt>
                <c:pt idx="354">
                  <c:v>7.1545721688689778E-2</c:v>
                </c:pt>
                <c:pt idx="355">
                  <c:v>7.1404654479603188E-2</c:v>
                </c:pt>
                <c:pt idx="356">
                  <c:v>7.134525361650601E-2</c:v>
                </c:pt>
                <c:pt idx="357">
                  <c:v>7.1483697880076441E-2</c:v>
                </c:pt>
                <c:pt idx="358">
                  <c:v>7.1371660487888733E-2</c:v>
                </c:pt>
                <c:pt idx="359">
                  <c:v>7.1399144115629518E-2</c:v>
                </c:pt>
                <c:pt idx="360">
                  <c:v>7.1313204846884318E-2</c:v>
                </c:pt>
                <c:pt idx="361">
                  <c:v>7.127367428268537E-2</c:v>
                </c:pt>
                <c:pt idx="362">
                  <c:v>7.1367382402667226E-2</c:v>
                </c:pt>
                <c:pt idx="363">
                  <c:v>7.1229102263423924E-2</c:v>
                </c:pt>
                <c:pt idx="364">
                  <c:v>7.1096751336605923E-2</c:v>
                </c:pt>
                <c:pt idx="365">
                  <c:v>7.1126276381036593E-2</c:v>
                </c:pt>
                <c:pt idx="366">
                  <c:v>7.121048697828683E-2</c:v>
                </c:pt>
                <c:pt idx="367">
                  <c:v>7.1092427267333946E-2</c:v>
                </c:pt>
                <c:pt idx="368">
                  <c:v>7.1115673816107533E-2</c:v>
                </c:pt>
                <c:pt idx="369">
                  <c:v>7.0994732566238394E-2</c:v>
                </c:pt>
                <c:pt idx="370">
                  <c:v>7.1167378586624669E-2</c:v>
                </c:pt>
                <c:pt idx="371">
                  <c:v>7.1164177328636904E-2</c:v>
                </c:pt>
                <c:pt idx="372">
                  <c:v>7.0991270698997383E-2</c:v>
                </c:pt>
                <c:pt idx="373">
                  <c:v>7.1007998043099693E-2</c:v>
                </c:pt>
                <c:pt idx="374">
                  <c:v>7.1024549961556188E-2</c:v>
                </c:pt>
                <c:pt idx="375">
                  <c:v>7.1032325504628624E-2</c:v>
                </c:pt>
                <c:pt idx="376">
                  <c:v>7.0911059197462739E-2</c:v>
                </c:pt>
                <c:pt idx="377">
                  <c:v>7.0772738175145469E-2</c:v>
                </c:pt>
                <c:pt idx="378">
                  <c:v>7.0908818239034901E-2</c:v>
                </c:pt>
                <c:pt idx="379">
                  <c:v>7.0993187251421841E-2</c:v>
                </c:pt>
                <c:pt idx="380">
                  <c:v>7.0766149767422043E-2</c:v>
                </c:pt>
                <c:pt idx="381">
                  <c:v>7.0824469415329383E-2</c:v>
                </c:pt>
                <c:pt idx="382">
                  <c:v>7.0831273280676871E-2</c:v>
                </c:pt>
                <c:pt idx="383">
                  <c:v>7.0863538671986401E-2</c:v>
                </c:pt>
                <c:pt idx="384">
                  <c:v>7.0875686283073502E-2</c:v>
                </c:pt>
                <c:pt idx="385">
                  <c:v>7.0665981828020724E-2</c:v>
                </c:pt>
                <c:pt idx="386">
                  <c:v>7.0740393128735424E-2</c:v>
                </c:pt>
                <c:pt idx="387">
                  <c:v>7.0718085109130344E-2</c:v>
                </c:pt>
                <c:pt idx="388">
                  <c:v>7.078071105208264E-2</c:v>
                </c:pt>
                <c:pt idx="389">
                  <c:v>7.053155428473748E-2</c:v>
                </c:pt>
                <c:pt idx="390">
                  <c:v>7.0452462908242003E-2</c:v>
                </c:pt>
                <c:pt idx="391">
                  <c:v>7.061634189046731E-2</c:v>
                </c:pt>
                <c:pt idx="392">
                  <c:v>7.0714937425505775E-2</c:v>
                </c:pt>
                <c:pt idx="393">
                  <c:v>7.0454747145366883E-2</c:v>
                </c:pt>
                <c:pt idx="394">
                  <c:v>7.0333099168688823E-2</c:v>
                </c:pt>
                <c:pt idx="395">
                  <c:v>7.0467682399542417E-2</c:v>
                </c:pt>
                <c:pt idx="396">
                  <c:v>7.0528787853452721E-2</c:v>
                </c:pt>
                <c:pt idx="397">
                  <c:v>7.0392782185335318E-2</c:v>
                </c:pt>
                <c:pt idx="398">
                  <c:v>7.0296219597713094E-2</c:v>
                </c:pt>
                <c:pt idx="399">
                  <c:v>7.0286639384932292E-2</c:v>
                </c:pt>
                <c:pt idx="400">
                  <c:v>7.0431149236834439E-2</c:v>
                </c:pt>
                <c:pt idx="401">
                  <c:v>7.0393127246472023E-2</c:v>
                </c:pt>
                <c:pt idx="402">
                  <c:v>7.0122744009968874E-2</c:v>
                </c:pt>
                <c:pt idx="403">
                  <c:v>7.0168591888633933E-2</c:v>
                </c:pt>
                <c:pt idx="404">
                  <c:v>7.028128377195611E-2</c:v>
                </c:pt>
                <c:pt idx="405">
                  <c:v>7.033783222459758E-2</c:v>
                </c:pt>
                <c:pt idx="406">
                  <c:v>7.005101705647733E-2</c:v>
                </c:pt>
                <c:pt idx="407">
                  <c:v>7.0115623041185834E-2</c:v>
                </c:pt>
                <c:pt idx="408">
                  <c:v>7.0166067159971562E-2</c:v>
                </c:pt>
                <c:pt idx="409">
                  <c:v>7.0196803936276433E-2</c:v>
                </c:pt>
                <c:pt idx="410">
                  <c:v>7.0027184453663724E-2</c:v>
                </c:pt>
                <c:pt idx="411">
                  <c:v>6.9941043632366307E-2</c:v>
                </c:pt>
                <c:pt idx="412">
                  <c:v>7.0054579299450331E-2</c:v>
                </c:pt>
                <c:pt idx="413">
                  <c:v>7.0137332667918134E-2</c:v>
                </c:pt>
                <c:pt idx="414">
                  <c:v>6.9959366184571242E-2</c:v>
                </c:pt>
                <c:pt idx="415">
                  <c:v>6.9803787249452395E-2</c:v>
                </c:pt>
                <c:pt idx="416">
                  <c:v>6.9885944378785828E-2</c:v>
                </c:pt>
                <c:pt idx="417">
                  <c:v>6.9984424746415141E-2</c:v>
                </c:pt>
                <c:pt idx="418">
                  <c:v>6.9930769595067166E-2</c:v>
                </c:pt>
                <c:pt idx="419">
                  <c:v>6.9722698793562729E-2</c:v>
                </c:pt>
                <c:pt idx="420">
                  <c:v>6.9735133145164482E-2</c:v>
                </c:pt>
                <c:pt idx="421">
                  <c:v>6.9860217857227097E-2</c:v>
                </c:pt>
                <c:pt idx="422">
                  <c:v>6.9841947792562017E-2</c:v>
                </c:pt>
                <c:pt idx="423">
                  <c:v>6.962577903557958E-2</c:v>
                </c:pt>
                <c:pt idx="424">
                  <c:v>6.95744945058097E-2</c:v>
                </c:pt>
                <c:pt idx="425">
                  <c:v>6.9660164327015522E-2</c:v>
                </c:pt>
                <c:pt idx="426">
                  <c:v>6.9745574137818275E-2</c:v>
                </c:pt>
                <c:pt idx="427">
                  <c:v>6.9592509856647375E-2</c:v>
                </c:pt>
                <c:pt idx="428">
                  <c:v>6.9453297295885882E-2</c:v>
                </c:pt>
                <c:pt idx="429">
                  <c:v>6.9513492983742806E-2</c:v>
                </c:pt>
                <c:pt idx="430">
                  <c:v>6.9606207117742347E-2</c:v>
                </c:pt>
                <c:pt idx="431">
                  <c:v>6.9461338615800811E-2</c:v>
                </c:pt>
                <c:pt idx="432">
                  <c:v>6.9294861956612427E-2</c:v>
                </c:pt>
                <c:pt idx="433">
                  <c:v>6.9397800520406033E-2</c:v>
                </c:pt>
                <c:pt idx="434">
                  <c:v>6.9500466809972114E-2</c:v>
                </c:pt>
                <c:pt idx="435">
                  <c:v>6.9437031830586637E-2</c:v>
                </c:pt>
                <c:pt idx="436">
                  <c:v>6.9224319878324211E-2</c:v>
                </c:pt>
                <c:pt idx="437">
                  <c:v>6.9179913994322162E-2</c:v>
                </c:pt>
                <c:pt idx="438">
                  <c:v>6.9392724116523488E-2</c:v>
                </c:pt>
                <c:pt idx="439">
                  <c:v>6.9326215216504866E-2</c:v>
                </c:pt>
                <c:pt idx="440">
                  <c:v>6.9121796551584583E-2</c:v>
                </c:pt>
                <c:pt idx="441">
                  <c:v>6.9020268305865079E-2</c:v>
                </c:pt>
                <c:pt idx="442">
                  <c:v>6.9207380340003913E-2</c:v>
                </c:pt>
                <c:pt idx="443">
                  <c:v>6.9275459623674165E-2</c:v>
                </c:pt>
                <c:pt idx="444">
                  <c:v>6.9068388914069634E-2</c:v>
                </c:pt>
                <c:pt idx="445">
                  <c:v>6.8936976452934853E-2</c:v>
                </c:pt>
                <c:pt idx="446">
                  <c:v>6.9069011694157273E-2</c:v>
                </c:pt>
                <c:pt idx="447">
                  <c:v>6.9146995187388691E-2</c:v>
                </c:pt>
                <c:pt idx="448">
                  <c:v>6.9004517023418144E-2</c:v>
                </c:pt>
                <c:pt idx="449">
                  <c:v>6.8862196600701781E-2</c:v>
                </c:pt>
                <c:pt idx="450">
                  <c:v>6.883243593358418E-2</c:v>
                </c:pt>
                <c:pt idx="451">
                  <c:v>6.9027349338541405E-2</c:v>
                </c:pt>
                <c:pt idx="452">
                  <c:v>6.8938282737021531E-2</c:v>
                </c:pt>
                <c:pt idx="453">
                  <c:v>6.8710382621653091E-2</c:v>
                </c:pt>
                <c:pt idx="454">
                  <c:v>6.8733495451864912E-2</c:v>
                </c:pt>
                <c:pt idx="455">
                  <c:v>6.8817714955939746E-2</c:v>
                </c:pt>
                <c:pt idx="456">
                  <c:v>6.906699984271264E-2</c:v>
                </c:pt>
                <c:pt idx="457">
                  <c:v>6.9425536445749184E-2</c:v>
                </c:pt>
                <c:pt idx="458">
                  <c:v>6.9703828497811815E-2</c:v>
                </c:pt>
                <c:pt idx="459">
                  <c:v>6.9992631453017221E-2</c:v>
                </c:pt>
                <c:pt idx="460">
                  <c:v>6.9706538219778555E-2</c:v>
                </c:pt>
                <c:pt idx="461">
                  <c:v>6.8985009179648532E-2</c:v>
                </c:pt>
                <c:pt idx="462">
                  <c:v>6.8605991420018914E-2</c:v>
                </c:pt>
                <c:pt idx="463">
                  <c:v>6.8436942942359774E-2</c:v>
                </c:pt>
                <c:pt idx="464">
                  <c:v>6.8579872299255065E-2</c:v>
                </c:pt>
                <c:pt idx="465">
                  <c:v>6.8508465522653703E-2</c:v>
                </c:pt>
                <c:pt idx="466">
                  <c:v>6.8334174433865844E-2</c:v>
                </c:pt>
                <c:pt idx="467">
                  <c:v>6.8354996616239394E-2</c:v>
                </c:pt>
                <c:pt idx="468">
                  <c:v>6.8457240892758731E-2</c:v>
                </c:pt>
                <c:pt idx="469">
                  <c:v>6.8364438619158793E-2</c:v>
                </c:pt>
                <c:pt idx="470">
                  <c:v>6.8253261639814627E-2</c:v>
                </c:pt>
                <c:pt idx="471">
                  <c:v>6.814739458059188E-2</c:v>
                </c:pt>
                <c:pt idx="472">
                  <c:v>6.8225035329236919E-2</c:v>
                </c:pt>
                <c:pt idx="473">
                  <c:v>6.8257848375339533E-2</c:v>
                </c:pt>
                <c:pt idx="474">
                  <c:v>6.8117664042651446E-2</c:v>
                </c:pt>
                <c:pt idx="475">
                  <c:v>6.7982854575579552E-2</c:v>
                </c:pt>
                <c:pt idx="476">
                  <c:v>6.8072635491535111E-2</c:v>
                </c:pt>
                <c:pt idx="477">
                  <c:v>6.8062950469353331E-2</c:v>
                </c:pt>
                <c:pt idx="478">
                  <c:v>6.804006206507808E-2</c:v>
                </c:pt>
                <c:pt idx="479">
                  <c:v>6.7905069009787239E-2</c:v>
                </c:pt>
                <c:pt idx="480">
                  <c:v>6.7900199056704802E-2</c:v>
                </c:pt>
                <c:pt idx="481">
                  <c:v>6.8038131534117793E-2</c:v>
                </c:pt>
                <c:pt idx="482">
                  <c:v>6.7913297017377847E-2</c:v>
                </c:pt>
                <c:pt idx="483">
                  <c:v>6.773671530038497E-2</c:v>
                </c:pt>
                <c:pt idx="484">
                  <c:v>6.7705362216532283E-2</c:v>
                </c:pt>
                <c:pt idx="485">
                  <c:v>6.7803276189997624E-2</c:v>
                </c:pt>
                <c:pt idx="486">
                  <c:v>6.7947494758838822E-2</c:v>
                </c:pt>
                <c:pt idx="487">
                  <c:v>6.7698327248721907E-2</c:v>
                </c:pt>
                <c:pt idx="488">
                  <c:v>6.7586384006544875E-2</c:v>
                </c:pt>
                <c:pt idx="489">
                  <c:v>6.7716791753787947E-2</c:v>
                </c:pt>
                <c:pt idx="490">
                  <c:v>6.768706384950629E-2</c:v>
                </c:pt>
                <c:pt idx="491">
                  <c:v>6.7595428546561892E-2</c:v>
                </c:pt>
                <c:pt idx="492">
                  <c:v>6.7462686030484956E-2</c:v>
                </c:pt>
                <c:pt idx="493">
                  <c:v>6.7450680168881422E-2</c:v>
                </c:pt>
                <c:pt idx="494">
                  <c:v>6.7559092676128141E-2</c:v>
                </c:pt>
                <c:pt idx="495">
                  <c:v>6.7474855256408547E-2</c:v>
                </c:pt>
                <c:pt idx="496">
                  <c:v>6.7313822945947052E-2</c:v>
                </c:pt>
                <c:pt idx="497">
                  <c:v>6.7383055938898512E-2</c:v>
                </c:pt>
                <c:pt idx="498">
                  <c:v>6.7354885362616967E-2</c:v>
                </c:pt>
                <c:pt idx="499">
                  <c:v>6.7359762631043874E-2</c:v>
                </c:pt>
                <c:pt idx="500">
                  <c:v>6.7213981326138914E-2</c:v>
                </c:pt>
                <c:pt idx="501">
                  <c:v>6.7134545530855391E-2</c:v>
                </c:pt>
                <c:pt idx="502">
                  <c:v>6.7245879103719042E-2</c:v>
                </c:pt>
                <c:pt idx="503">
                  <c:v>6.7239883083027682E-2</c:v>
                </c:pt>
                <c:pt idx="504">
                  <c:v>6.7053385008889535E-2</c:v>
                </c:pt>
                <c:pt idx="505">
                  <c:v>6.7054783930589112E-2</c:v>
                </c:pt>
                <c:pt idx="506">
                  <c:v>6.7043315526292141E-2</c:v>
                </c:pt>
                <c:pt idx="507">
                  <c:v>6.7077250788298487E-2</c:v>
                </c:pt>
                <c:pt idx="508">
                  <c:v>6.6981913753867861E-2</c:v>
                </c:pt>
                <c:pt idx="509">
                  <c:v>6.6800744152951064E-2</c:v>
                </c:pt>
                <c:pt idx="510">
                  <c:v>6.6877052137507387E-2</c:v>
                </c:pt>
                <c:pt idx="511">
                  <c:v>6.691271962557982E-2</c:v>
                </c:pt>
                <c:pt idx="512">
                  <c:v>6.6852397666550642E-2</c:v>
                </c:pt>
                <c:pt idx="513">
                  <c:v>6.6691395346907503E-2</c:v>
                </c:pt>
                <c:pt idx="514">
                  <c:v>6.6673737856419904E-2</c:v>
                </c:pt>
                <c:pt idx="515">
                  <c:v>6.6746286433846183E-2</c:v>
                </c:pt>
                <c:pt idx="516">
                  <c:v>6.673322885971468E-2</c:v>
                </c:pt>
                <c:pt idx="517">
                  <c:v>6.6589707651127428E-2</c:v>
                </c:pt>
                <c:pt idx="518">
                  <c:v>6.6561402445296153E-2</c:v>
                </c:pt>
                <c:pt idx="519">
                  <c:v>6.6567947336118732E-2</c:v>
                </c:pt>
                <c:pt idx="520">
                  <c:v>6.6516834774718731E-2</c:v>
                </c:pt>
                <c:pt idx="521">
                  <c:v>6.6473105748444408E-2</c:v>
                </c:pt>
                <c:pt idx="522">
                  <c:v>6.631218446575228E-2</c:v>
                </c:pt>
                <c:pt idx="523">
                  <c:v>6.6345476504538578E-2</c:v>
                </c:pt>
                <c:pt idx="524">
                  <c:v>6.6385979730909081E-2</c:v>
                </c:pt>
                <c:pt idx="525">
                  <c:v>6.6259771667143211E-2</c:v>
                </c:pt>
                <c:pt idx="526">
                  <c:v>6.6168378878636816E-2</c:v>
                </c:pt>
                <c:pt idx="527">
                  <c:v>6.6138904388408692E-2</c:v>
                </c:pt>
                <c:pt idx="528">
                  <c:v>6.6195918210919455E-2</c:v>
                </c:pt>
                <c:pt idx="529">
                  <c:v>6.6178427091372449E-2</c:v>
                </c:pt>
                <c:pt idx="530">
                  <c:v>6.6024896063673719E-2</c:v>
                </c:pt>
                <c:pt idx="531">
                  <c:v>6.5965254255440933E-2</c:v>
                </c:pt>
                <c:pt idx="532">
                  <c:v>6.6011489433067991E-2</c:v>
                </c:pt>
                <c:pt idx="533">
                  <c:v>6.5963865122035711E-2</c:v>
                </c:pt>
                <c:pt idx="534">
                  <c:v>6.5911210296851402E-2</c:v>
                </c:pt>
                <c:pt idx="535">
                  <c:v>6.5779865498264256E-2</c:v>
                </c:pt>
                <c:pt idx="536">
                  <c:v>6.5783517610033093E-2</c:v>
                </c:pt>
                <c:pt idx="537">
                  <c:v>6.5782054819572347E-2</c:v>
                </c:pt>
                <c:pt idx="538">
                  <c:v>6.5657975482682068E-2</c:v>
                </c:pt>
                <c:pt idx="539">
                  <c:v>6.5592644263575819E-2</c:v>
                </c:pt>
                <c:pt idx="540">
                  <c:v>6.5605380751091624E-2</c:v>
                </c:pt>
                <c:pt idx="541">
                  <c:v>6.5588604845976298E-2</c:v>
                </c:pt>
                <c:pt idx="542">
                  <c:v>6.548878638022311E-2</c:v>
                </c:pt>
                <c:pt idx="543">
                  <c:v>6.5432789020030482E-2</c:v>
                </c:pt>
                <c:pt idx="544">
                  <c:v>6.5364543178061729E-2</c:v>
                </c:pt>
                <c:pt idx="545">
                  <c:v>6.5390932572573335E-2</c:v>
                </c:pt>
                <c:pt idx="546">
                  <c:v>6.5303030508965326E-2</c:v>
                </c:pt>
                <c:pt idx="547">
                  <c:v>6.5176364574556014E-2</c:v>
                </c:pt>
                <c:pt idx="548">
                  <c:v>6.5197346077029941E-2</c:v>
                </c:pt>
                <c:pt idx="549">
                  <c:v>6.5162476601774502E-2</c:v>
                </c:pt>
                <c:pt idx="550">
                  <c:v>6.5253075606276217E-2</c:v>
                </c:pt>
                <c:pt idx="551">
                  <c:v>6.5126076698704488E-2</c:v>
                </c:pt>
                <c:pt idx="552">
                  <c:v>6.5001590201966733E-2</c:v>
                </c:pt>
                <c:pt idx="553">
                  <c:v>6.5048029788295408E-2</c:v>
                </c:pt>
                <c:pt idx="554">
                  <c:v>6.4957107968918584E-2</c:v>
                </c:pt>
                <c:pt idx="555">
                  <c:v>6.4861378339835504E-2</c:v>
                </c:pt>
                <c:pt idx="556">
                  <c:v>6.476805261560549E-2</c:v>
                </c:pt>
                <c:pt idx="557">
                  <c:v>6.4746548805737894E-2</c:v>
                </c:pt>
                <c:pt idx="558">
                  <c:v>6.482537508775614E-2</c:v>
                </c:pt>
                <c:pt idx="559">
                  <c:v>6.48440793335954E-2</c:v>
                </c:pt>
                <c:pt idx="560">
                  <c:v>6.4745461479006519E-2</c:v>
                </c:pt>
                <c:pt idx="561">
                  <c:v>6.4582478493521764E-2</c:v>
                </c:pt>
                <c:pt idx="562">
                  <c:v>6.4614959924571405E-2</c:v>
                </c:pt>
                <c:pt idx="563">
                  <c:v>6.4568628033958755E-2</c:v>
                </c:pt>
                <c:pt idx="564">
                  <c:v>6.4503158098729821E-2</c:v>
                </c:pt>
                <c:pt idx="565">
                  <c:v>6.4456599684786814E-2</c:v>
                </c:pt>
                <c:pt idx="566">
                  <c:v>6.4381466538931204E-2</c:v>
                </c:pt>
                <c:pt idx="567">
                  <c:v>6.4334692449949965E-2</c:v>
                </c:pt>
                <c:pt idx="568">
                  <c:v>6.4283063723967859E-2</c:v>
                </c:pt>
                <c:pt idx="569">
                  <c:v>6.4186445444545465E-2</c:v>
                </c:pt>
                <c:pt idx="570">
                  <c:v>6.4186544722886513E-2</c:v>
                </c:pt>
                <c:pt idx="571">
                  <c:v>6.4200568770610547E-2</c:v>
                </c:pt>
                <c:pt idx="572">
                  <c:v>6.4171949059161473E-2</c:v>
                </c:pt>
                <c:pt idx="573">
                  <c:v>6.4138457279740352E-2</c:v>
                </c:pt>
                <c:pt idx="574">
                  <c:v>6.4097758635653729E-2</c:v>
                </c:pt>
                <c:pt idx="575">
                  <c:v>6.4129703325458531E-2</c:v>
                </c:pt>
                <c:pt idx="576">
                  <c:v>6.4098023112466276E-2</c:v>
                </c:pt>
                <c:pt idx="577">
                  <c:v>6.4005264638917564E-2</c:v>
                </c:pt>
                <c:pt idx="578">
                  <c:v>6.3921855615743456E-2</c:v>
                </c:pt>
                <c:pt idx="579">
                  <c:v>6.3903830601783493E-2</c:v>
                </c:pt>
                <c:pt idx="580">
                  <c:v>6.3899622039849599E-2</c:v>
                </c:pt>
                <c:pt idx="581">
                  <c:v>6.3841554127189712E-2</c:v>
                </c:pt>
                <c:pt idx="582">
                  <c:v>6.3722844178521573E-2</c:v>
                </c:pt>
                <c:pt idx="583">
                  <c:v>6.3713481302867081E-2</c:v>
                </c:pt>
                <c:pt idx="584">
                  <c:v>6.372249866251406E-2</c:v>
                </c:pt>
                <c:pt idx="585">
                  <c:v>6.3675555589658622E-2</c:v>
                </c:pt>
                <c:pt idx="586">
                  <c:v>6.3549676293017998E-2</c:v>
                </c:pt>
                <c:pt idx="587">
                  <c:v>6.3488678563800624E-2</c:v>
                </c:pt>
                <c:pt idx="588">
                  <c:v>6.3480752538971272E-2</c:v>
                </c:pt>
                <c:pt idx="589">
                  <c:v>6.3523438359886414E-2</c:v>
                </c:pt>
                <c:pt idx="590">
                  <c:v>6.3408879916696109E-2</c:v>
                </c:pt>
                <c:pt idx="591">
                  <c:v>6.3289773434564225E-2</c:v>
                </c:pt>
                <c:pt idx="592">
                  <c:v>6.3345582166246195E-2</c:v>
                </c:pt>
                <c:pt idx="593">
                  <c:v>6.3304483451405297E-2</c:v>
                </c:pt>
                <c:pt idx="594">
                  <c:v>6.3219608622241019E-2</c:v>
                </c:pt>
                <c:pt idx="595">
                  <c:v>6.3180557975289695E-2</c:v>
                </c:pt>
                <c:pt idx="596">
                  <c:v>6.3129901326977864E-2</c:v>
                </c:pt>
                <c:pt idx="597">
                  <c:v>6.3136320714200903E-2</c:v>
                </c:pt>
                <c:pt idx="598">
                  <c:v>6.3037349157847519E-2</c:v>
                </c:pt>
                <c:pt idx="599">
                  <c:v>6.2979456266159445E-2</c:v>
                </c:pt>
                <c:pt idx="600">
                  <c:v>6.2951086153812133E-2</c:v>
                </c:pt>
                <c:pt idx="601">
                  <c:v>6.2886107091970081E-2</c:v>
                </c:pt>
                <c:pt idx="602">
                  <c:v>6.2846047860732376E-2</c:v>
                </c:pt>
                <c:pt idx="603">
                  <c:v>6.2812648871433965E-2</c:v>
                </c:pt>
                <c:pt idx="604">
                  <c:v>6.269062125242747E-2</c:v>
                </c:pt>
                <c:pt idx="605">
                  <c:v>6.274307613340932E-2</c:v>
                </c:pt>
                <c:pt idx="606">
                  <c:v>6.2675218918154488E-2</c:v>
                </c:pt>
                <c:pt idx="607">
                  <c:v>6.2577897149648135E-2</c:v>
                </c:pt>
                <c:pt idx="608">
                  <c:v>6.25708503715489E-2</c:v>
                </c:pt>
                <c:pt idx="609">
                  <c:v>6.2527495038932901E-2</c:v>
                </c:pt>
                <c:pt idx="610">
                  <c:v>6.2504261718869733E-2</c:v>
                </c:pt>
                <c:pt idx="611">
                  <c:v>6.2467333575754895E-2</c:v>
                </c:pt>
                <c:pt idx="612">
                  <c:v>6.2378561411019384E-2</c:v>
                </c:pt>
                <c:pt idx="613">
                  <c:v>6.2343606682988981E-2</c:v>
                </c:pt>
                <c:pt idx="614">
                  <c:v>6.2288310443977792E-2</c:v>
                </c:pt>
                <c:pt idx="615">
                  <c:v>6.2264230996367034E-2</c:v>
                </c:pt>
                <c:pt idx="616">
                  <c:v>6.2201944115998421E-2</c:v>
                </c:pt>
                <c:pt idx="617">
                  <c:v>6.2088209325052088E-2</c:v>
                </c:pt>
                <c:pt idx="618">
                  <c:v>6.2099357311725112E-2</c:v>
                </c:pt>
                <c:pt idx="619">
                  <c:v>6.2105785118207801E-2</c:v>
                </c:pt>
                <c:pt idx="620">
                  <c:v>6.2020709183899299E-2</c:v>
                </c:pt>
                <c:pt idx="621">
                  <c:v>6.1944478438328163E-2</c:v>
                </c:pt>
                <c:pt idx="622">
                  <c:v>6.1894804440766699E-2</c:v>
                </c:pt>
                <c:pt idx="623">
                  <c:v>6.1880453154338828E-2</c:v>
                </c:pt>
                <c:pt idx="624">
                  <c:v>6.1861453615804515E-2</c:v>
                </c:pt>
                <c:pt idx="625">
                  <c:v>6.1733896139260593E-2</c:v>
                </c:pt>
                <c:pt idx="626">
                  <c:v>6.1666020447987982E-2</c:v>
                </c:pt>
                <c:pt idx="627">
                  <c:v>6.1684042411755138E-2</c:v>
                </c:pt>
                <c:pt idx="628">
                  <c:v>6.16378887098546E-2</c:v>
                </c:pt>
                <c:pt idx="629">
                  <c:v>6.1556387627662683E-2</c:v>
                </c:pt>
                <c:pt idx="630">
                  <c:v>6.1503386323701413E-2</c:v>
                </c:pt>
                <c:pt idx="631">
                  <c:v>6.1476579968754545E-2</c:v>
                </c:pt>
                <c:pt idx="632">
                  <c:v>6.139259993684295E-2</c:v>
                </c:pt>
                <c:pt idx="633">
                  <c:v>6.1376405433057987E-2</c:v>
                </c:pt>
                <c:pt idx="634">
                  <c:v>6.1318453875358087E-2</c:v>
                </c:pt>
                <c:pt idx="635">
                  <c:v>6.1273477540042733E-2</c:v>
                </c:pt>
                <c:pt idx="636">
                  <c:v>6.1252330908842391E-2</c:v>
                </c:pt>
                <c:pt idx="637">
                  <c:v>6.1211367874910966E-2</c:v>
                </c:pt>
                <c:pt idx="638">
                  <c:v>6.1131084744987553E-2</c:v>
                </c:pt>
                <c:pt idx="639">
                  <c:v>6.1033368663747485E-2</c:v>
                </c:pt>
                <c:pt idx="640">
                  <c:v>6.1033230778737492E-2</c:v>
                </c:pt>
                <c:pt idx="641">
                  <c:v>6.1035003909937192E-2</c:v>
                </c:pt>
                <c:pt idx="642">
                  <c:v>6.0969406871048605E-2</c:v>
                </c:pt>
                <c:pt idx="643">
                  <c:v>6.0903704484660003E-2</c:v>
                </c:pt>
                <c:pt idx="644">
                  <c:v>6.081847376280853E-2</c:v>
                </c:pt>
                <c:pt idx="645">
                  <c:v>6.0823718579493577E-2</c:v>
                </c:pt>
                <c:pt idx="646">
                  <c:v>6.0777005521273103E-2</c:v>
                </c:pt>
                <c:pt idx="647">
                  <c:v>6.0712931593400812E-2</c:v>
                </c:pt>
                <c:pt idx="648">
                  <c:v>6.0567172756547313E-2</c:v>
                </c:pt>
                <c:pt idx="649">
                  <c:v>6.0616616985292887E-2</c:v>
                </c:pt>
                <c:pt idx="650">
                  <c:v>6.0530746772841586E-2</c:v>
                </c:pt>
                <c:pt idx="651">
                  <c:v>6.0508986718335822E-2</c:v>
                </c:pt>
                <c:pt idx="652">
                  <c:v>6.052974981156288E-2</c:v>
                </c:pt>
                <c:pt idx="653">
                  <c:v>6.0492560129519042E-2</c:v>
                </c:pt>
                <c:pt idx="654">
                  <c:v>6.0421073659681433E-2</c:v>
                </c:pt>
                <c:pt idx="655">
                  <c:v>6.0311183634842433E-2</c:v>
                </c:pt>
                <c:pt idx="656">
                  <c:v>6.0318210355737437E-2</c:v>
                </c:pt>
                <c:pt idx="657">
                  <c:v>6.0290974287574489E-2</c:v>
                </c:pt>
                <c:pt idx="658">
                  <c:v>6.0199904238589501E-2</c:v>
                </c:pt>
                <c:pt idx="659">
                  <c:v>6.0051655443116733E-2</c:v>
                </c:pt>
                <c:pt idx="660">
                  <c:v>6.0070505990905874E-2</c:v>
                </c:pt>
                <c:pt idx="661">
                  <c:v>6.0036250817061827E-2</c:v>
                </c:pt>
                <c:pt idx="662">
                  <c:v>5.99870361273755E-2</c:v>
                </c:pt>
                <c:pt idx="663">
                  <c:v>5.9914496184287881E-2</c:v>
                </c:pt>
                <c:pt idx="664">
                  <c:v>5.9818734160755178E-2</c:v>
                </c:pt>
                <c:pt idx="665">
                  <c:v>5.9848942664918386E-2</c:v>
                </c:pt>
                <c:pt idx="666">
                  <c:v>5.9799078340834533E-2</c:v>
                </c:pt>
                <c:pt idx="667">
                  <c:v>5.9696682658744137E-2</c:v>
                </c:pt>
                <c:pt idx="668">
                  <c:v>5.9657028244771912E-2</c:v>
                </c:pt>
                <c:pt idx="669">
                  <c:v>5.9579586356808184E-2</c:v>
                </c:pt>
                <c:pt idx="670">
                  <c:v>5.9600115372412076E-2</c:v>
                </c:pt>
                <c:pt idx="671">
                  <c:v>5.9547367306750497E-2</c:v>
                </c:pt>
                <c:pt idx="672">
                  <c:v>5.9377960433092992E-2</c:v>
                </c:pt>
                <c:pt idx="673">
                  <c:v>5.9362448271862982E-2</c:v>
                </c:pt>
                <c:pt idx="674">
                  <c:v>5.9369518596696334E-2</c:v>
                </c:pt>
                <c:pt idx="675">
                  <c:v>5.9293382833380287E-2</c:v>
                </c:pt>
                <c:pt idx="676">
                  <c:v>5.9254407034611656E-2</c:v>
                </c:pt>
                <c:pt idx="677">
                  <c:v>5.9109862236473985E-2</c:v>
                </c:pt>
                <c:pt idx="678">
                  <c:v>5.9153171318551023E-2</c:v>
                </c:pt>
                <c:pt idx="679">
                  <c:v>5.9115708045877437E-2</c:v>
                </c:pt>
                <c:pt idx="680">
                  <c:v>5.9003946620785112E-2</c:v>
                </c:pt>
                <c:pt idx="681">
                  <c:v>5.8970290556495983E-2</c:v>
                </c:pt>
                <c:pt idx="682">
                  <c:v>5.8952848967960852E-2</c:v>
                </c:pt>
                <c:pt idx="683">
                  <c:v>5.8859305986032867E-2</c:v>
                </c:pt>
                <c:pt idx="684">
                  <c:v>5.8849643752674687E-2</c:v>
                </c:pt>
                <c:pt idx="685">
                  <c:v>5.8694584756779009E-2</c:v>
                </c:pt>
                <c:pt idx="686">
                  <c:v>5.8704954788245972E-2</c:v>
                </c:pt>
                <c:pt idx="687">
                  <c:v>5.872725660892051E-2</c:v>
                </c:pt>
                <c:pt idx="688">
                  <c:v>5.8624981231668379E-2</c:v>
                </c:pt>
                <c:pt idx="689">
                  <c:v>5.8504408887584861E-2</c:v>
                </c:pt>
                <c:pt idx="690">
                  <c:v>5.8495494360386514E-2</c:v>
                </c:pt>
                <c:pt idx="691">
                  <c:v>5.841940950793259E-2</c:v>
                </c:pt>
                <c:pt idx="692">
                  <c:v>5.8450523443437173E-2</c:v>
                </c:pt>
                <c:pt idx="693">
                  <c:v>5.8343751785462486E-2</c:v>
                </c:pt>
                <c:pt idx="694">
                  <c:v>5.8234969495342105E-2</c:v>
                </c:pt>
                <c:pt idx="695">
                  <c:v>5.8251144170937103E-2</c:v>
                </c:pt>
                <c:pt idx="696">
                  <c:v>5.8254911225371984E-2</c:v>
                </c:pt>
                <c:pt idx="697">
                  <c:v>5.8173887812596914E-2</c:v>
                </c:pt>
                <c:pt idx="698">
                  <c:v>5.8082743312626924E-2</c:v>
                </c:pt>
                <c:pt idx="699">
                  <c:v>5.8039658929887702E-2</c:v>
                </c:pt>
                <c:pt idx="700">
                  <c:v>5.8026417201646537E-2</c:v>
                </c:pt>
                <c:pt idx="701">
                  <c:v>5.7960903289719784E-2</c:v>
                </c:pt>
                <c:pt idx="702">
                  <c:v>5.7853331782767303E-2</c:v>
                </c:pt>
                <c:pt idx="703">
                  <c:v>5.778163592224371E-2</c:v>
                </c:pt>
                <c:pt idx="704">
                  <c:v>5.7787453805323637E-2</c:v>
                </c:pt>
                <c:pt idx="705">
                  <c:v>5.7729323660859845E-2</c:v>
                </c:pt>
                <c:pt idx="706">
                  <c:v>5.7593633584186753E-2</c:v>
                </c:pt>
                <c:pt idx="707">
                  <c:v>5.7561060366032854E-2</c:v>
                </c:pt>
                <c:pt idx="708">
                  <c:v>5.7552011578736809E-2</c:v>
                </c:pt>
                <c:pt idx="709">
                  <c:v>5.7534771037639092E-2</c:v>
                </c:pt>
                <c:pt idx="710">
                  <c:v>5.7386983752674987E-2</c:v>
                </c:pt>
                <c:pt idx="711">
                  <c:v>5.7329953144010494E-2</c:v>
                </c:pt>
                <c:pt idx="712">
                  <c:v>5.7329820665411674E-2</c:v>
                </c:pt>
                <c:pt idx="713">
                  <c:v>5.7309724683762213E-2</c:v>
                </c:pt>
                <c:pt idx="714">
                  <c:v>5.7242251712974326E-2</c:v>
                </c:pt>
                <c:pt idx="715">
                  <c:v>5.71197846432593E-2</c:v>
                </c:pt>
                <c:pt idx="716">
                  <c:v>5.7063864191773721E-2</c:v>
                </c:pt>
                <c:pt idx="717">
                  <c:v>5.712306398385357E-2</c:v>
                </c:pt>
                <c:pt idx="718">
                  <c:v>5.7025648206763688E-2</c:v>
                </c:pt>
                <c:pt idx="719">
                  <c:v>5.6902875733793996E-2</c:v>
                </c:pt>
                <c:pt idx="720">
                  <c:v>5.6861823958647757E-2</c:v>
                </c:pt>
                <c:pt idx="721">
                  <c:v>5.6839983210354966E-2</c:v>
                </c:pt>
                <c:pt idx="722">
                  <c:v>5.6817879268269041E-2</c:v>
                </c:pt>
                <c:pt idx="723">
                  <c:v>5.6704459857785841E-2</c:v>
                </c:pt>
                <c:pt idx="724">
                  <c:v>5.6616191563020862E-2</c:v>
                </c:pt>
                <c:pt idx="725">
                  <c:v>5.6603139143813923E-2</c:v>
                </c:pt>
                <c:pt idx="726">
                  <c:v>5.6618736531154477E-2</c:v>
                </c:pt>
                <c:pt idx="727">
                  <c:v>5.6495281445813124E-2</c:v>
                </c:pt>
                <c:pt idx="728">
                  <c:v>5.6419933267959486E-2</c:v>
                </c:pt>
                <c:pt idx="729">
                  <c:v>5.6382856202313432E-2</c:v>
                </c:pt>
                <c:pt idx="730">
                  <c:v>5.6380061811289094E-2</c:v>
                </c:pt>
                <c:pt idx="731">
                  <c:v>5.6308010026177704E-2</c:v>
                </c:pt>
                <c:pt idx="732">
                  <c:v>5.6209071568526961E-2</c:v>
                </c:pt>
                <c:pt idx="733">
                  <c:v>5.6121542555265892E-2</c:v>
                </c:pt>
                <c:pt idx="734">
                  <c:v>5.6136814542011741E-2</c:v>
                </c:pt>
                <c:pt idx="735">
                  <c:v>5.6075589005271417E-2</c:v>
                </c:pt>
                <c:pt idx="736">
                  <c:v>5.5955308779552411E-2</c:v>
                </c:pt>
                <c:pt idx="737">
                  <c:v>5.5903324344712194E-2</c:v>
                </c:pt>
                <c:pt idx="738">
                  <c:v>5.5856826458513767E-2</c:v>
                </c:pt>
                <c:pt idx="739">
                  <c:v>5.5866861278361414E-2</c:v>
                </c:pt>
                <c:pt idx="740">
                  <c:v>5.5748092110691809E-2</c:v>
                </c:pt>
                <c:pt idx="741">
                  <c:v>5.5667050880994072E-2</c:v>
                </c:pt>
                <c:pt idx="742">
                  <c:v>5.5638600972805805E-2</c:v>
                </c:pt>
                <c:pt idx="743">
                  <c:v>5.5619288787687376E-2</c:v>
                </c:pt>
                <c:pt idx="744">
                  <c:v>5.5556506676662072E-2</c:v>
                </c:pt>
                <c:pt idx="745">
                  <c:v>5.5435470793439391E-2</c:v>
                </c:pt>
                <c:pt idx="746">
                  <c:v>5.5376187831317321E-2</c:v>
                </c:pt>
                <c:pt idx="747">
                  <c:v>5.5367160380260412E-2</c:v>
                </c:pt>
                <c:pt idx="748">
                  <c:v>5.5365284844767139E-2</c:v>
                </c:pt>
                <c:pt idx="749">
                  <c:v>5.5199129640106086E-2</c:v>
                </c:pt>
                <c:pt idx="750">
                  <c:v>5.516329678221623E-2</c:v>
                </c:pt>
                <c:pt idx="751">
                  <c:v>5.5149497117255863E-2</c:v>
                </c:pt>
                <c:pt idx="752">
                  <c:v>5.5057512033145198E-2</c:v>
                </c:pt>
                <c:pt idx="753">
                  <c:v>5.5035785524224154E-2</c:v>
                </c:pt>
                <c:pt idx="754">
                  <c:v>5.4908422044090438E-2</c:v>
                </c:pt>
                <c:pt idx="755">
                  <c:v>5.4906546280423414E-2</c:v>
                </c:pt>
                <c:pt idx="756">
                  <c:v>5.4887744892776966E-2</c:v>
                </c:pt>
                <c:pt idx="757">
                  <c:v>5.4804230953282164E-2</c:v>
                </c:pt>
                <c:pt idx="758">
                  <c:v>5.4700411017075685E-2</c:v>
                </c:pt>
                <c:pt idx="759">
                  <c:v>5.4673559381012947E-2</c:v>
                </c:pt>
                <c:pt idx="760">
                  <c:v>5.4617126317541009E-2</c:v>
                </c:pt>
                <c:pt idx="761">
                  <c:v>5.4575122419998547E-2</c:v>
                </c:pt>
                <c:pt idx="762">
                  <c:v>5.4458042857484831E-2</c:v>
                </c:pt>
                <c:pt idx="763">
                  <c:v>5.4408375575737876E-2</c:v>
                </c:pt>
                <c:pt idx="764">
                  <c:v>5.4418536194840772E-2</c:v>
                </c:pt>
                <c:pt idx="765">
                  <c:v>5.4353799813614087E-2</c:v>
                </c:pt>
                <c:pt idx="766">
                  <c:v>5.4196404252974797E-2</c:v>
                </c:pt>
                <c:pt idx="767">
                  <c:v>5.4138709084726275E-2</c:v>
                </c:pt>
                <c:pt idx="768">
                  <c:v>5.4135037000506807E-2</c:v>
                </c:pt>
                <c:pt idx="769">
                  <c:v>5.4118380693270893E-2</c:v>
                </c:pt>
                <c:pt idx="770">
                  <c:v>5.4041911851961916E-2</c:v>
                </c:pt>
                <c:pt idx="771">
                  <c:v>5.3889760056783122E-2</c:v>
                </c:pt>
                <c:pt idx="772">
                  <c:v>5.3910114352927828E-2</c:v>
                </c:pt>
                <c:pt idx="773">
                  <c:v>5.3885209984424393E-2</c:v>
                </c:pt>
                <c:pt idx="774">
                  <c:v>5.3804474859139403E-2</c:v>
                </c:pt>
                <c:pt idx="775">
                  <c:v>5.3684291862356494E-2</c:v>
                </c:pt>
                <c:pt idx="776">
                  <c:v>5.363013627073563E-2</c:v>
                </c:pt>
                <c:pt idx="777">
                  <c:v>5.3593579796205472E-2</c:v>
                </c:pt>
                <c:pt idx="778">
                  <c:v>5.3526510889052588E-2</c:v>
                </c:pt>
                <c:pt idx="779">
                  <c:v>5.3457490008170336E-2</c:v>
                </c:pt>
                <c:pt idx="780">
                  <c:v>5.3372346313176944E-2</c:v>
                </c:pt>
                <c:pt idx="781">
                  <c:v>5.3327785411121494E-2</c:v>
                </c:pt>
                <c:pt idx="782">
                  <c:v>5.3305948796899053E-2</c:v>
                </c:pt>
                <c:pt idx="783">
                  <c:v>5.3186756281151569E-2</c:v>
                </c:pt>
                <c:pt idx="784">
                  <c:v>5.3136238192061883E-2</c:v>
                </c:pt>
                <c:pt idx="785">
                  <c:v>5.3122412320821454E-2</c:v>
                </c:pt>
                <c:pt idx="786">
                  <c:v>5.3099466543371512E-2</c:v>
                </c:pt>
                <c:pt idx="787">
                  <c:v>5.2972760148526372E-2</c:v>
                </c:pt>
                <c:pt idx="788">
                  <c:v>5.2861845536677207E-2</c:v>
                </c:pt>
                <c:pt idx="789">
                  <c:v>5.2857414263265408E-2</c:v>
                </c:pt>
                <c:pt idx="790">
                  <c:v>5.2840406939070106E-2</c:v>
                </c:pt>
                <c:pt idx="791">
                  <c:v>5.2802158409232018E-2</c:v>
                </c:pt>
                <c:pt idx="792">
                  <c:v>5.2633249246031716E-2</c:v>
                </c:pt>
                <c:pt idx="793">
                  <c:v>5.260677832089012E-2</c:v>
                </c:pt>
                <c:pt idx="794">
                  <c:v>5.2638922179727862E-2</c:v>
                </c:pt>
                <c:pt idx="795">
                  <c:v>5.2520026303166704E-2</c:v>
                </c:pt>
                <c:pt idx="796">
                  <c:v>5.2451209833758637E-2</c:v>
                </c:pt>
                <c:pt idx="797">
                  <c:v>5.2315005090526355E-2</c:v>
                </c:pt>
                <c:pt idx="798">
                  <c:v>5.2316464416787098E-2</c:v>
                </c:pt>
                <c:pt idx="799">
                  <c:v>5.2310662259948904E-2</c:v>
                </c:pt>
                <c:pt idx="800">
                  <c:v>5.2225547718304455E-2</c:v>
                </c:pt>
                <c:pt idx="801">
                  <c:v>5.2083819462591982E-2</c:v>
                </c:pt>
                <c:pt idx="802">
                  <c:v>5.2092536035172839E-2</c:v>
                </c:pt>
                <c:pt idx="803">
                  <c:v>5.1995021998757482E-2</c:v>
                </c:pt>
                <c:pt idx="804">
                  <c:v>5.1933185356771293E-2</c:v>
                </c:pt>
                <c:pt idx="805">
                  <c:v>5.1925552128577482E-2</c:v>
                </c:pt>
                <c:pt idx="806">
                  <c:v>5.1832629323662824E-2</c:v>
                </c:pt>
                <c:pt idx="807">
                  <c:v>5.1795528377441342E-2</c:v>
                </c:pt>
                <c:pt idx="808">
                  <c:v>5.1773364567845717E-2</c:v>
                </c:pt>
                <c:pt idx="809">
                  <c:v>5.1573501426164965E-2</c:v>
                </c:pt>
                <c:pt idx="810">
                  <c:v>5.1577862993646563E-2</c:v>
                </c:pt>
                <c:pt idx="811">
                  <c:v>5.157339840741515E-2</c:v>
                </c:pt>
                <c:pt idx="812">
                  <c:v>5.148280361336572E-2</c:v>
                </c:pt>
                <c:pt idx="813">
                  <c:v>5.1479340929335107E-2</c:v>
                </c:pt>
                <c:pt idx="814">
                  <c:v>5.1321353825666501E-2</c:v>
                </c:pt>
                <c:pt idx="815">
                  <c:v>5.1237054217417463E-2</c:v>
                </c:pt>
                <c:pt idx="816">
                  <c:v>5.1382990992789632E-2</c:v>
                </c:pt>
                <c:pt idx="817">
                  <c:v>5.1207918576071765E-2</c:v>
                </c:pt>
                <c:pt idx="818">
                  <c:v>5.1079679843835886E-2</c:v>
                </c:pt>
                <c:pt idx="819">
                  <c:v>5.1047728438392885E-2</c:v>
                </c:pt>
                <c:pt idx="820">
                  <c:v>5.0985617282923397E-2</c:v>
                </c:pt>
                <c:pt idx="821">
                  <c:v>5.1019271853572169E-2</c:v>
                </c:pt>
                <c:pt idx="822">
                  <c:v>5.0882175010307833E-2</c:v>
                </c:pt>
                <c:pt idx="823">
                  <c:v>5.0764939317257417E-2</c:v>
                </c:pt>
                <c:pt idx="824">
                  <c:v>5.0810594562617134E-2</c:v>
                </c:pt>
                <c:pt idx="825">
                  <c:v>5.6383823999426118E-2</c:v>
                </c:pt>
                <c:pt idx="826">
                  <c:v>6.2458595703905183E-2</c:v>
                </c:pt>
                <c:pt idx="827">
                  <c:v>6.2531313375424447E-2</c:v>
                </c:pt>
                <c:pt idx="828">
                  <c:v>6.2304110875149102E-2</c:v>
                </c:pt>
                <c:pt idx="829">
                  <c:v>6.2455138099865339E-2</c:v>
                </c:pt>
                <c:pt idx="830">
                  <c:v>6.2295736744518306E-2</c:v>
                </c:pt>
                <c:pt idx="831">
                  <c:v>6.2193361644174786E-2</c:v>
                </c:pt>
                <c:pt idx="832">
                  <c:v>6.2298350384020575E-2</c:v>
                </c:pt>
                <c:pt idx="833">
                  <c:v>6.2204359291343214E-2</c:v>
                </c:pt>
                <c:pt idx="834">
                  <c:v>6.2110135673329576E-2</c:v>
                </c:pt>
                <c:pt idx="835">
                  <c:v>6.2295889012058632E-2</c:v>
                </c:pt>
                <c:pt idx="836">
                  <c:v>6.1952026861883183E-2</c:v>
                </c:pt>
                <c:pt idx="837">
                  <c:v>6.1955520090524976E-2</c:v>
                </c:pt>
                <c:pt idx="838">
                  <c:v>6.1967633678665784E-2</c:v>
                </c:pt>
                <c:pt idx="839">
                  <c:v>6.1844512477907655E-2</c:v>
                </c:pt>
                <c:pt idx="840">
                  <c:v>6.1777560653717964E-2</c:v>
                </c:pt>
                <c:pt idx="841">
                  <c:v>6.1648630861916777E-2</c:v>
                </c:pt>
                <c:pt idx="842">
                  <c:v>6.1505133164149316E-2</c:v>
                </c:pt>
                <c:pt idx="843">
                  <c:v>6.1511443084281692E-2</c:v>
                </c:pt>
                <c:pt idx="844">
                  <c:v>6.1540716831664947E-2</c:v>
                </c:pt>
                <c:pt idx="845">
                  <c:v>6.1304512779838942E-2</c:v>
                </c:pt>
                <c:pt idx="846">
                  <c:v>6.1368828368114386E-2</c:v>
                </c:pt>
                <c:pt idx="847">
                  <c:v>6.1324688077447793E-2</c:v>
                </c:pt>
                <c:pt idx="848">
                  <c:v>6.1167139903027593E-2</c:v>
                </c:pt>
                <c:pt idx="849">
                  <c:v>6.1138441903331828E-2</c:v>
                </c:pt>
                <c:pt idx="850">
                  <c:v>6.0998479762113894E-2</c:v>
                </c:pt>
                <c:pt idx="851">
                  <c:v>6.0976144913948413E-2</c:v>
                </c:pt>
                <c:pt idx="852">
                  <c:v>6.1008611292008755E-2</c:v>
                </c:pt>
                <c:pt idx="853">
                  <c:v>6.093719138415269E-2</c:v>
                </c:pt>
                <c:pt idx="854">
                  <c:v>6.0765938403836879E-2</c:v>
                </c:pt>
                <c:pt idx="855">
                  <c:v>6.0738332864192814E-2</c:v>
                </c:pt>
                <c:pt idx="856">
                  <c:v>6.0657130484250157E-2</c:v>
                </c:pt>
                <c:pt idx="857">
                  <c:v>6.0621584853538905E-2</c:v>
                </c:pt>
                <c:pt idx="858">
                  <c:v>6.0333373156727307E-2</c:v>
                </c:pt>
                <c:pt idx="859">
                  <c:v>6.0372918139243753E-2</c:v>
                </c:pt>
                <c:pt idx="860">
                  <c:v>6.0339763325049894E-2</c:v>
                </c:pt>
                <c:pt idx="861">
                  <c:v>6.0306150184329083E-2</c:v>
                </c:pt>
                <c:pt idx="862">
                  <c:v>6.0135356665027055E-2</c:v>
                </c:pt>
                <c:pt idx="863">
                  <c:v>5.9985609732345603E-2</c:v>
                </c:pt>
                <c:pt idx="864">
                  <c:v>6.0053937424084526E-2</c:v>
                </c:pt>
                <c:pt idx="865">
                  <c:v>6.0011687450107265E-2</c:v>
                </c:pt>
                <c:pt idx="866">
                  <c:v>5.9834933911022188E-2</c:v>
                </c:pt>
                <c:pt idx="867">
                  <c:v>5.970167403413873E-2</c:v>
                </c:pt>
                <c:pt idx="868">
                  <c:v>5.9741626525205524E-2</c:v>
                </c:pt>
                <c:pt idx="869">
                  <c:v>5.9647551744417354E-2</c:v>
                </c:pt>
                <c:pt idx="870">
                  <c:v>5.9567021686639285E-2</c:v>
                </c:pt>
                <c:pt idx="871">
                  <c:v>5.9408542336338174E-2</c:v>
                </c:pt>
                <c:pt idx="872">
                  <c:v>5.9446308160635071E-2</c:v>
                </c:pt>
                <c:pt idx="873">
                  <c:v>5.9345780119227504E-2</c:v>
                </c:pt>
                <c:pt idx="874">
                  <c:v>5.9275889420110049E-2</c:v>
                </c:pt>
                <c:pt idx="875">
                  <c:v>5.912851627294001E-2</c:v>
                </c:pt>
                <c:pt idx="876">
                  <c:v>5.9124708121880212E-2</c:v>
                </c:pt>
                <c:pt idx="877">
                  <c:v>5.9110094452746641E-2</c:v>
                </c:pt>
                <c:pt idx="878">
                  <c:v>5.8973788466276086E-2</c:v>
                </c:pt>
                <c:pt idx="879">
                  <c:v>5.8913955652029483E-2</c:v>
                </c:pt>
                <c:pt idx="880">
                  <c:v>5.8853704597624554E-2</c:v>
                </c:pt>
                <c:pt idx="881">
                  <c:v>5.8731949027012322E-2</c:v>
                </c:pt>
                <c:pt idx="882">
                  <c:v>5.8616777290791844E-2</c:v>
                </c:pt>
                <c:pt idx="883">
                  <c:v>5.8621377187880706E-2</c:v>
                </c:pt>
                <c:pt idx="884">
                  <c:v>5.8549392843932985E-2</c:v>
                </c:pt>
                <c:pt idx="885">
                  <c:v>5.845511204209522E-2</c:v>
                </c:pt>
                <c:pt idx="886">
                  <c:v>5.8326894851063987E-2</c:v>
                </c:pt>
                <c:pt idx="887">
                  <c:v>5.8352947058987352E-2</c:v>
                </c:pt>
                <c:pt idx="888">
                  <c:v>5.8262597505301252E-2</c:v>
                </c:pt>
                <c:pt idx="889">
                  <c:v>5.8140123415048754E-2</c:v>
                </c:pt>
                <c:pt idx="890">
                  <c:v>5.8079238622127848E-2</c:v>
                </c:pt>
                <c:pt idx="891">
                  <c:v>5.8021253937942795E-2</c:v>
                </c:pt>
                <c:pt idx="892">
                  <c:v>5.7972815237991394E-2</c:v>
                </c:pt>
                <c:pt idx="893">
                  <c:v>5.7864046240497492E-2</c:v>
                </c:pt>
                <c:pt idx="894">
                  <c:v>5.7829675659465084E-2</c:v>
                </c:pt>
                <c:pt idx="895">
                  <c:v>5.7731812908061932E-2</c:v>
                </c:pt>
                <c:pt idx="896">
                  <c:v>5.7683248186956575E-2</c:v>
                </c:pt>
                <c:pt idx="897">
                  <c:v>5.7625939608339623E-2</c:v>
                </c:pt>
                <c:pt idx="898">
                  <c:v>5.7548382309816862E-2</c:v>
                </c:pt>
                <c:pt idx="899">
                  <c:v>5.7503351110141439E-2</c:v>
                </c:pt>
                <c:pt idx="900">
                  <c:v>5.7401935407698432E-2</c:v>
                </c:pt>
                <c:pt idx="901">
                  <c:v>5.7355977695329713E-2</c:v>
                </c:pt>
                <c:pt idx="902">
                  <c:v>5.7235819615082464E-2</c:v>
                </c:pt>
                <c:pt idx="903">
                  <c:v>5.7242919622804214E-2</c:v>
                </c:pt>
                <c:pt idx="904">
                  <c:v>5.7166079756316796E-2</c:v>
                </c:pt>
                <c:pt idx="905">
                  <c:v>5.7232391871137871E-2</c:v>
                </c:pt>
                <c:pt idx="906">
                  <c:v>5.7152839955149373E-2</c:v>
                </c:pt>
                <c:pt idx="907">
                  <c:v>5.7085896758902903E-2</c:v>
                </c:pt>
                <c:pt idx="908">
                  <c:v>5.7054247228494573E-2</c:v>
                </c:pt>
                <c:pt idx="909">
                  <c:v>5.6955513008458386E-2</c:v>
                </c:pt>
                <c:pt idx="910">
                  <c:v>5.6874244592686397E-2</c:v>
                </c:pt>
                <c:pt idx="911">
                  <c:v>5.6642427172041904E-2</c:v>
                </c:pt>
                <c:pt idx="912">
                  <c:v>5.6610536535658403E-2</c:v>
                </c:pt>
                <c:pt idx="913">
                  <c:v>5.6541084378844628E-2</c:v>
                </c:pt>
                <c:pt idx="914">
                  <c:v>5.6520957362670758E-2</c:v>
                </c:pt>
                <c:pt idx="915">
                  <c:v>5.6400804686232708E-2</c:v>
                </c:pt>
                <c:pt idx="916">
                  <c:v>5.6416418222651768E-2</c:v>
                </c:pt>
                <c:pt idx="917">
                  <c:v>5.6282646512757085E-2</c:v>
                </c:pt>
                <c:pt idx="918">
                  <c:v>5.6255522852879006E-2</c:v>
                </c:pt>
                <c:pt idx="919">
                  <c:v>5.6208682523424272E-2</c:v>
                </c:pt>
                <c:pt idx="920">
                  <c:v>5.6145387068083315E-2</c:v>
                </c:pt>
                <c:pt idx="921">
                  <c:v>5.6113368970939284E-2</c:v>
                </c:pt>
                <c:pt idx="922">
                  <c:v>5.5979256954763988E-2</c:v>
                </c:pt>
                <c:pt idx="923">
                  <c:v>5.5949351514962276E-2</c:v>
                </c:pt>
                <c:pt idx="924">
                  <c:v>5.5912523370191133E-2</c:v>
                </c:pt>
                <c:pt idx="925">
                  <c:v>5.5913017987051727E-2</c:v>
                </c:pt>
                <c:pt idx="926">
                  <c:v>5.5775635644898923E-2</c:v>
                </c:pt>
                <c:pt idx="927">
                  <c:v>5.5735557448257027E-2</c:v>
                </c:pt>
                <c:pt idx="928">
                  <c:v>5.5625779001844185E-2</c:v>
                </c:pt>
                <c:pt idx="929">
                  <c:v>5.5612853698598773E-2</c:v>
                </c:pt>
                <c:pt idx="930">
                  <c:v>5.5577341404700817E-2</c:v>
                </c:pt>
                <c:pt idx="931">
                  <c:v>5.5494299878561693E-2</c:v>
                </c:pt>
                <c:pt idx="932">
                  <c:v>5.5474818666910529E-2</c:v>
                </c:pt>
                <c:pt idx="933">
                  <c:v>5.5382945711184697E-2</c:v>
                </c:pt>
                <c:pt idx="934">
                  <c:v>5.5371589753010729E-2</c:v>
                </c:pt>
                <c:pt idx="935">
                  <c:v>5.527869597978096E-2</c:v>
                </c:pt>
                <c:pt idx="936">
                  <c:v>5.5208643806644093E-2</c:v>
                </c:pt>
                <c:pt idx="937">
                  <c:v>5.5173708747453087E-2</c:v>
                </c:pt>
                <c:pt idx="938">
                  <c:v>5.5093275753099039E-2</c:v>
                </c:pt>
                <c:pt idx="939">
                  <c:v>5.503243019568109E-2</c:v>
                </c:pt>
                <c:pt idx="940">
                  <c:v>5.5031187055661637E-2</c:v>
                </c:pt>
                <c:pt idx="941">
                  <c:v>5.5016907175463405E-2</c:v>
                </c:pt>
                <c:pt idx="942">
                  <c:v>5.4903433020059914E-2</c:v>
                </c:pt>
                <c:pt idx="943">
                  <c:v>5.4895563699363423E-2</c:v>
                </c:pt>
                <c:pt idx="944">
                  <c:v>5.4844011418426097E-2</c:v>
                </c:pt>
                <c:pt idx="945">
                  <c:v>5.4785727493877973E-2</c:v>
                </c:pt>
                <c:pt idx="946">
                  <c:v>5.4693209147809688E-2</c:v>
                </c:pt>
                <c:pt idx="947">
                  <c:v>5.4641440406867484E-2</c:v>
                </c:pt>
                <c:pt idx="948">
                  <c:v>5.4541811830596386E-2</c:v>
                </c:pt>
                <c:pt idx="949">
                  <c:v>5.4542158828071188E-2</c:v>
                </c:pt>
                <c:pt idx="950">
                  <c:v>5.4512873314695849E-2</c:v>
                </c:pt>
                <c:pt idx="951">
                  <c:v>5.4466200336573747E-2</c:v>
                </c:pt>
                <c:pt idx="952">
                  <c:v>5.4402207393018112E-2</c:v>
                </c:pt>
                <c:pt idx="953">
                  <c:v>5.4352764196813987E-2</c:v>
                </c:pt>
                <c:pt idx="954">
                  <c:v>5.4325366829158124E-2</c:v>
                </c:pt>
                <c:pt idx="955">
                  <c:v>5.424290468437383E-2</c:v>
                </c:pt>
                <c:pt idx="956">
                  <c:v>5.4161414147185942E-2</c:v>
                </c:pt>
                <c:pt idx="957">
                  <c:v>5.4144081731248829E-2</c:v>
                </c:pt>
                <c:pt idx="958">
                  <c:v>5.4123014621116891E-2</c:v>
                </c:pt>
                <c:pt idx="959">
                  <c:v>5.4065176258426981E-2</c:v>
                </c:pt>
                <c:pt idx="960">
                  <c:v>5.3990213554723367E-2</c:v>
                </c:pt>
                <c:pt idx="961">
                  <c:v>5.3964064288887684E-2</c:v>
                </c:pt>
                <c:pt idx="962">
                  <c:v>5.3922235903466766E-2</c:v>
                </c:pt>
                <c:pt idx="963">
                  <c:v>5.3876730452973205E-2</c:v>
                </c:pt>
                <c:pt idx="964">
                  <c:v>5.3827558029952254E-2</c:v>
                </c:pt>
                <c:pt idx="965">
                  <c:v>5.3738997640498644E-2</c:v>
                </c:pt>
                <c:pt idx="966">
                  <c:v>5.373610155022443E-2</c:v>
                </c:pt>
                <c:pt idx="967">
                  <c:v>5.3687848096471036E-2</c:v>
                </c:pt>
                <c:pt idx="968">
                  <c:v>5.3630003469155696E-2</c:v>
                </c:pt>
                <c:pt idx="969">
                  <c:v>5.3581857972967765E-2</c:v>
                </c:pt>
                <c:pt idx="970">
                  <c:v>5.3583321917206987E-2</c:v>
                </c:pt>
                <c:pt idx="971">
                  <c:v>5.3530749801754166E-2</c:v>
                </c:pt>
                <c:pt idx="972">
                  <c:v>5.3450918669611318E-2</c:v>
                </c:pt>
                <c:pt idx="973">
                  <c:v>5.3414673859243464E-2</c:v>
                </c:pt>
                <c:pt idx="974">
                  <c:v>5.3376211647767929E-2</c:v>
                </c:pt>
                <c:pt idx="975">
                  <c:v>5.3387012583453158E-2</c:v>
                </c:pt>
                <c:pt idx="976">
                  <c:v>5.3310269868932038E-2</c:v>
                </c:pt>
                <c:pt idx="977">
                  <c:v>5.3257817472405086E-2</c:v>
                </c:pt>
                <c:pt idx="978">
                  <c:v>5.3272055164325892E-2</c:v>
                </c:pt>
                <c:pt idx="979">
                  <c:v>5.3247355072653428E-2</c:v>
                </c:pt>
                <c:pt idx="980">
                  <c:v>5.3202838573141419E-2</c:v>
                </c:pt>
                <c:pt idx="981">
                  <c:v>5.3121048650369943E-2</c:v>
                </c:pt>
                <c:pt idx="982">
                  <c:v>5.3057567530522182E-2</c:v>
                </c:pt>
                <c:pt idx="983">
                  <c:v>5.3069123624253547E-2</c:v>
                </c:pt>
                <c:pt idx="984">
                  <c:v>5.3092939013499985E-2</c:v>
                </c:pt>
                <c:pt idx="985">
                  <c:v>5.2971795198896492E-2</c:v>
                </c:pt>
                <c:pt idx="986">
                  <c:v>5.2976454844278736E-2</c:v>
                </c:pt>
                <c:pt idx="987">
                  <c:v>5.2978800152843349E-2</c:v>
                </c:pt>
                <c:pt idx="988">
                  <c:v>5.2990445759376954E-2</c:v>
                </c:pt>
                <c:pt idx="989">
                  <c:v>5.2908378684786886E-2</c:v>
                </c:pt>
                <c:pt idx="990">
                  <c:v>5.2793808886707899E-2</c:v>
                </c:pt>
                <c:pt idx="991">
                  <c:v>5.2873762228514684E-2</c:v>
                </c:pt>
                <c:pt idx="992">
                  <c:v>5.2824084582393883E-2</c:v>
                </c:pt>
                <c:pt idx="993">
                  <c:v>5.2776497929376685E-2</c:v>
                </c:pt>
                <c:pt idx="994">
                  <c:v>5.2791584831713208E-2</c:v>
                </c:pt>
                <c:pt idx="995">
                  <c:v>5.2759607156688718E-2</c:v>
                </c:pt>
                <c:pt idx="996">
                  <c:v>5.2777227635024501E-2</c:v>
                </c:pt>
                <c:pt idx="997">
                  <c:v>5.2697416600554638E-2</c:v>
                </c:pt>
                <c:pt idx="998">
                  <c:v>5.273194465914182E-2</c:v>
                </c:pt>
                <c:pt idx="999">
                  <c:v>5.2660527795625883E-2</c:v>
                </c:pt>
                <c:pt idx="1000">
                  <c:v>5.2694644575632624E-2</c:v>
                </c:pt>
                <c:pt idx="1001">
                  <c:v>5.267034361547325E-2</c:v>
                </c:pt>
                <c:pt idx="1002">
                  <c:v>5.2620749326339977E-2</c:v>
                </c:pt>
                <c:pt idx="1003">
                  <c:v>5.2677910848924994E-2</c:v>
                </c:pt>
                <c:pt idx="1004">
                  <c:v>5.2646573860982052E-2</c:v>
                </c:pt>
                <c:pt idx="1005">
                  <c:v>5.2680327038345673E-2</c:v>
                </c:pt>
                <c:pt idx="1006">
                  <c:v>5.2599834503507713E-2</c:v>
                </c:pt>
                <c:pt idx="1007">
                  <c:v>5.2628812559699076E-2</c:v>
                </c:pt>
                <c:pt idx="1008">
                  <c:v>5.2623882902682002E-2</c:v>
                </c:pt>
                <c:pt idx="1009">
                  <c:v>5.2628034605751384E-2</c:v>
                </c:pt>
                <c:pt idx="1010">
                  <c:v>5.2592571716633722E-2</c:v>
                </c:pt>
                <c:pt idx="1011">
                  <c:v>5.2617719402333875E-2</c:v>
                </c:pt>
                <c:pt idx="1012">
                  <c:v>5.2627587994635121E-2</c:v>
                </c:pt>
                <c:pt idx="1013">
                  <c:v>5.2652240305201721E-2</c:v>
                </c:pt>
                <c:pt idx="1014">
                  <c:v>5.2638691242525161E-2</c:v>
                </c:pt>
                <c:pt idx="1015">
                  <c:v>5.2648507644661877E-2</c:v>
                </c:pt>
                <c:pt idx="1016">
                  <c:v>5.2704612875493599E-2</c:v>
                </c:pt>
                <c:pt idx="1017">
                  <c:v>5.2669492238821419E-2</c:v>
                </c:pt>
                <c:pt idx="1018">
                  <c:v>5.2649154802032506E-2</c:v>
                </c:pt>
                <c:pt idx="1019">
                  <c:v>5.2634989350674163E-2</c:v>
                </c:pt>
                <c:pt idx="1020">
                  <c:v>5.269426476724471E-2</c:v>
                </c:pt>
                <c:pt idx="1021">
                  <c:v>5.271533151982901E-2</c:v>
                </c:pt>
                <c:pt idx="1022">
                  <c:v>5.2695277506333467E-2</c:v>
                </c:pt>
                <c:pt idx="1023">
                  <c:v>5.272722695015275E-2</c:v>
                </c:pt>
                <c:pt idx="1024">
                  <c:v>5.2776831685695594E-2</c:v>
                </c:pt>
                <c:pt idx="1025">
                  <c:v>5.2832651481740628E-2</c:v>
                </c:pt>
                <c:pt idx="1026">
                  <c:v>5.2828589194803315E-2</c:v>
                </c:pt>
                <c:pt idx="1027">
                  <c:v>5.289393369076334E-2</c:v>
                </c:pt>
                <c:pt idx="1028">
                  <c:v>5.2926665403913893E-2</c:v>
                </c:pt>
                <c:pt idx="1029">
                  <c:v>5.2965595480453216E-2</c:v>
                </c:pt>
                <c:pt idx="1030">
                  <c:v>5.2996317411786363E-2</c:v>
                </c:pt>
                <c:pt idx="1031">
                  <c:v>5.3056342237301782E-2</c:v>
                </c:pt>
                <c:pt idx="1032">
                  <c:v>5.3083611340335013E-2</c:v>
                </c:pt>
                <c:pt idx="1033">
                  <c:v>5.3153266504299496E-2</c:v>
                </c:pt>
                <c:pt idx="1034">
                  <c:v>5.3242306406803976E-2</c:v>
                </c:pt>
                <c:pt idx="1035">
                  <c:v>5.3289812020513076E-2</c:v>
                </c:pt>
                <c:pt idx="1036">
                  <c:v>5.3377072758517337E-2</c:v>
                </c:pt>
                <c:pt idx="1037">
                  <c:v>5.3445982133196276E-2</c:v>
                </c:pt>
                <c:pt idx="1038">
                  <c:v>5.3522738501138034E-2</c:v>
                </c:pt>
                <c:pt idx="1039">
                  <c:v>5.3569331756831158E-2</c:v>
                </c:pt>
                <c:pt idx="1040">
                  <c:v>5.3565134246652053E-2</c:v>
                </c:pt>
                <c:pt idx="1041">
                  <c:v>5.3678621924723023E-2</c:v>
                </c:pt>
                <c:pt idx="1042">
                  <c:v>5.384297610439219E-2</c:v>
                </c:pt>
                <c:pt idx="1043">
                  <c:v>5.3931577408918963E-2</c:v>
                </c:pt>
                <c:pt idx="1044">
                  <c:v>5.3955703958134413E-2</c:v>
                </c:pt>
                <c:pt idx="1045">
                  <c:v>5.4106324835663314E-2</c:v>
                </c:pt>
                <c:pt idx="1046">
                  <c:v>5.4266977460445801E-2</c:v>
                </c:pt>
                <c:pt idx="1047">
                  <c:v>5.4368951254851507E-2</c:v>
                </c:pt>
                <c:pt idx="1048">
                  <c:v>5.4461204168401341E-2</c:v>
                </c:pt>
                <c:pt idx="1049">
                  <c:v>5.4602350832393419E-2</c:v>
                </c:pt>
                <c:pt idx="1050">
                  <c:v>5.4805093353213992E-2</c:v>
                </c:pt>
                <c:pt idx="1051">
                  <c:v>5.4979095161207317E-2</c:v>
                </c:pt>
                <c:pt idx="1052">
                  <c:v>5.5166752432844406E-2</c:v>
                </c:pt>
                <c:pt idx="1053">
                  <c:v>5.5368301522681927E-2</c:v>
                </c:pt>
                <c:pt idx="1054">
                  <c:v>5.5485137579795674E-2</c:v>
                </c:pt>
                <c:pt idx="1055">
                  <c:v>5.5728623382539443E-2</c:v>
                </c:pt>
                <c:pt idx="1056">
                  <c:v>5.5832405643315999E-2</c:v>
                </c:pt>
                <c:pt idx="1057">
                  <c:v>5.6024847920540431E-2</c:v>
                </c:pt>
                <c:pt idx="1058">
                  <c:v>5.6315393374489674E-2</c:v>
                </c:pt>
                <c:pt idx="1059">
                  <c:v>5.6523231066380838E-2</c:v>
                </c:pt>
                <c:pt idx="1060">
                  <c:v>5.6709172310488207E-2</c:v>
                </c:pt>
                <c:pt idx="1061">
                  <c:v>5.6948492119277966E-2</c:v>
                </c:pt>
                <c:pt idx="1062">
                  <c:v>5.7302511305540808E-2</c:v>
                </c:pt>
                <c:pt idx="1063">
                  <c:v>5.7585713605514496E-2</c:v>
                </c:pt>
                <c:pt idx="1064">
                  <c:v>5.7857492950293875E-2</c:v>
                </c:pt>
                <c:pt idx="1065">
                  <c:v>5.7886562761098333E-2</c:v>
                </c:pt>
                <c:pt idx="1066">
                  <c:v>5.8372555710357057E-2</c:v>
                </c:pt>
                <c:pt idx="1067">
                  <c:v>5.8808955887418184E-2</c:v>
                </c:pt>
                <c:pt idx="1068">
                  <c:v>5.9230095688182417E-2</c:v>
                </c:pt>
                <c:pt idx="1069">
                  <c:v>5.9782135673874151E-2</c:v>
                </c:pt>
                <c:pt idx="1070">
                  <c:v>6.0243838695704655E-2</c:v>
                </c:pt>
                <c:pt idx="1071">
                  <c:v>6.0894058601321674E-2</c:v>
                </c:pt>
                <c:pt idx="1072">
                  <c:v>6.1476359518781817E-2</c:v>
                </c:pt>
                <c:pt idx="1073">
                  <c:v>6.2309313268381163E-2</c:v>
                </c:pt>
                <c:pt idx="1074">
                  <c:v>6.314265367763594E-2</c:v>
                </c:pt>
                <c:pt idx="1075">
                  <c:v>6.4128405924253937E-2</c:v>
                </c:pt>
                <c:pt idx="1076">
                  <c:v>6.5238711421355441E-2</c:v>
                </c:pt>
                <c:pt idx="1077">
                  <c:v>6.6561500226514331E-2</c:v>
                </c:pt>
                <c:pt idx="1078">
                  <c:v>6.8162751712785991E-2</c:v>
                </c:pt>
                <c:pt idx="1079">
                  <c:v>6.992875761935595E-2</c:v>
                </c:pt>
                <c:pt idx="1080">
                  <c:v>7.1394679169743874E-2</c:v>
                </c:pt>
                <c:pt idx="1081">
                  <c:v>7.4761741899413231E-2</c:v>
                </c:pt>
                <c:pt idx="1082">
                  <c:v>7.7750042832306882E-2</c:v>
                </c:pt>
                <c:pt idx="1083">
                  <c:v>8.1162581221268112E-2</c:v>
                </c:pt>
                <c:pt idx="1084">
                  <c:v>8.5038462498174719E-2</c:v>
                </c:pt>
                <c:pt idx="1085">
                  <c:v>8.9444892521915245E-2</c:v>
                </c:pt>
                <c:pt idx="1086">
                  <c:v>9.4299144279373012E-2</c:v>
                </c:pt>
                <c:pt idx="1087">
                  <c:v>9.9651259329060743E-2</c:v>
                </c:pt>
                <c:pt idx="1088">
                  <c:v>0.105278226926489</c:v>
                </c:pt>
                <c:pt idx="1089">
                  <c:v>0.11111464499490332</c:v>
                </c:pt>
                <c:pt idx="1090">
                  <c:v>0.11724363024469313</c:v>
                </c:pt>
                <c:pt idx="1091">
                  <c:v>0.12322991324956063</c:v>
                </c:pt>
                <c:pt idx="1092">
                  <c:v>0.12906432384207134</c:v>
                </c:pt>
                <c:pt idx="1093">
                  <c:v>0.13463997967799771</c:v>
                </c:pt>
                <c:pt idx="1094">
                  <c:v>0.13977510145626107</c:v>
                </c:pt>
                <c:pt idx="1095">
                  <c:v>0.14446375668316991</c:v>
                </c:pt>
                <c:pt idx="1096">
                  <c:v>0.14855900169644534</c:v>
                </c:pt>
                <c:pt idx="1097">
                  <c:v>0.15244276627817641</c:v>
                </c:pt>
                <c:pt idx="1098">
                  <c:v>0.15489444623281282</c:v>
                </c:pt>
                <c:pt idx="1099">
                  <c:v>0.15656007664313049</c:v>
                </c:pt>
                <c:pt idx="1100">
                  <c:v>0.15770931960212653</c:v>
                </c:pt>
              </c:numCache>
            </c:numRef>
          </c:yVal>
          <c:smooth val="1"/>
        </c:ser>
        <c:axId val="124433536"/>
        <c:axId val="124435456"/>
      </c:scatterChart>
      <c:valAx>
        <c:axId val="124433536"/>
        <c:scaling>
          <c:orientation val="minMax"/>
        </c:scaling>
        <c:axPos val="b"/>
        <c:title>
          <c:tx>
            <c:rich>
              <a:bodyPr/>
              <a:lstStyle/>
              <a:p>
                <a:pPr>
                  <a:defRPr sz="800" b="1" i="0" u="none" strike="noStrike" baseline="0">
                    <a:solidFill>
                      <a:srgbClr val="000000"/>
                    </a:solidFill>
                    <a:latin typeface="Times New Roman"/>
                    <a:ea typeface="Times New Roman"/>
                    <a:cs typeface="Times New Roman"/>
                  </a:defRPr>
                </a:pPr>
                <a:r>
                  <a:rPr lang="en-US"/>
                  <a:t>WAVELENGTH</a:t>
                </a:r>
              </a:p>
            </c:rich>
          </c:tx>
          <c:layout>
            <c:manualLayout>
              <c:xMode val="edge"/>
              <c:yMode val="edge"/>
              <c:x val="0.45185185185185217"/>
              <c:y val="0.90675241157556274"/>
            </c:manualLayout>
          </c:layout>
          <c:spPr>
            <a:noFill/>
            <a:ln w="25400">
              <a:noFill/>
            </a:ln>
          </c:spPr>
        </c:title>
        <c:numFmt formatCode="General" sourceLinked="1"/>
        <c:tickLblPos val="nextTo"/>
        <c:spPr>
          <a:ln w="3175">
            <a:solidFill>
              <a:srgbClr val="000000"/>
            </a:solidFill>
            <a:prstDash val="solid"/>
          </a:ln>
        </c:spPr>
        <c:txPr>
          <a:bodyPr rot="0" vert="horz"/>
          <a:lstStyle/>
          <a:p>
            <a:pPr>
              <a:defRPr sz="525" b="0" i="0" u="none" strike="noStrike" baseline="0">
                <a:solidFill>
                  <a:srgbClr val="000000"/>
                </a:solidFill>
                <a:latin typeface="Arial"/>
                <a:ea typeface="Arial"/>
                <a:cs typeface="Arial"/>
              </a:defRPr>
            </a:pPr>
            <a:endParaRPr lang="en-US"/>
          </a:p>
        </c:txPr>
        <c:crossAx val="124435456"/>
        <c:crosses val="autoZero"/>
        <c:crossBetween val="midCat"/>
      </c:valAx>
      <c:valAx>
        <c:axId val="124435456"/>
        <c:scaling>
          <c:orientation val="minMax"/>
        </c:scaling>
        <c:axPos val="l"/>
        <c:title>
          <c:tx>
            <c:rich>
              <a:bodyPr/>
              <a:lstStyle/>
              <a:p>
                <a:pPr>
                  <a:defRPr sz="800" b="1" i="0" u="none" strike="noStrike" baseline="0">
                    <a:solidFill>
                      <a:srgbClr val="000000"/>
                    </a:solidFill>
                    <a:latin typeface="Times New Roman"/>
                    <a:ea typeface="Times New Roman"/>
                    <a:cs typeface="Times New Roman"/>
                  </a:defRPr>
                </a:pPr>
                <a:r>
                  <a:rPr lang="en-US"/>
                  <a:t>EXTINCTION COEFFICIENT</a:t>
                </a:r>
              </a:p>
            </c:rich>
          </c:tx>
          <c:layout>
            <c:manualLayout>
              <c:xMode val="edge"/>
              <c:yMode val="edge"/>
              <c:x val="2.0370370370370414E-2"/>
              <c:y val="0.20900321543408359"/>
            </c:manualLayout>
          </c:layout>
          <c:spPr>
            <a:noFill/>
            <a:ln w="25400">
              <a:noFill/>
            </a:ln>
          </c:spPr>
        </c:title>
        <c:numFmt formatCode="General" sourceLinked="1"/>
        <c:tickLblPos val="nextTo"/>
        <c:spPr>
          <a:ln w="3175">
            <a:solidFill>
              <a:srgbClr val="000000"/>
            </a:solidFill>
            <a:prstDash val="solid"/>
          </a:ln>
        </c:spPr>
        <c:txPr>
          <a:bodyPr rot="0" vert="horz"/>
          <a:lstStyle/>
          <a:p>
            <a:pPr>
              <a:defRPr sz="525" b="0" i="0" u="none" strike="noStrike" baseline="0">
                <a:solidFill>
                  <a:srgbClr val="000000"/>
                </a:solidFill>
                <a:latin typeface="Arial"/>
                <a:ea typeface="Arial"/>
                <a:cs typeface="Arial"/>
              </a:defRPr>
            </a:pPr>
            <a:endParaRPr lang="en-US"/>
          </a:p>
        </c:txPr>
        <c:crossAx val="124433536"/>
        <c:crosses val="autoZero"/>
        <c:crossBetween val="midCat"/>
      </c:valAx>
      <c:spPr>
        <a:noFill/>
        <a:ln w="12700">
          <a:solidFill>
            <a:srgbClr val="808080"/>
          </a:solidFill>
          <a:prstDash val="solid"/>
        </a:ln>
      </c:spPr>
    </c:plotArea>
    <c:plotVisOnly val="1"/>
    <c:dispBlanksAs val="gap"/>
  </c:chart>
  <c:spPr>
    <a:noFill/>
    <a:ln>
      <a:noFill/>
    </a:ln>
  </c:spPr>
  <c:txPr>
    <a:bodyPr/>
    <a:lstStyle/>
    <a:p>
      <a:pPr>
        <a:defRPr sz="525" b="0" i="0" u="none" strike="noStrike" baseline="0">
          <a:solidFill>
            <a:srgbClr val="000000"/>
          </a:solidFill>
          <a:latin typeface="Arial"/>
          <a:ea typeface="Arial"/>
          <a:cs typeface="Arial"/>
        </a:defRPr>
      </a:pPr>
      <a:endParaRPr lang="en-US"/>
    </a:p>
  </c:txPr>
  <c:externalData r:id="rId1"/>
</c:chartSpace>
</file>

<file path=word/charts/chart9.xml><?xml version="1.0" encoding="utf-8"?>
<c:chartSpace xmlns:c="http://schemas.openxmlformats.org/drawingml/2006/chart" xmlns:a="http://schemas.openxmlformats.org/drawingml/2006/main" xmlns:r="http://schemas.openxmlformats.org/officeDocument/2006/relationships">
  <c:date1904 val="1"/>
  <c:lang val="en-US"/>
  <c:chart>
    <c:autoTitleDeleted val="1"/>
    <c:plotArea>
      <c:layout>
        <c:manualLayout>
          <c:layoutTarget val="inner"/>
          <c:xMode val="edge"/>
          <c:yMode val="edge"/>
          <c:x val="9.1760299625468167E-2"/>
          <c:y val="5.5194805194805185E-2"/>
          <c:w val="0.87265917602996335"/>
          <c:h val="0.78896103896103897"/>
        </c:manualLayout>
      </c:layout>
      <c:scatterChart>
        <c:scatterStyle val="smoothMarker"/>
        <c:ser>
          <c:idx val="0"/>
          <c:order val="0"/>
          <c:tx>
            <c:strRef>
              <c:f>Sheet1!$H$1</c:f>
              <c:strCache>
                <c:ptCount val="1"/>
                <c:pt idx="0">
                  <c:v>kf</c:v>
                </c:pt>
              </c:strCache>
            </c:strRef>
          </c:tx>
          <c:spPr>
            <a:ln w="12700">
              <a:solidFill>
                <a:srgbClr val="000080"/>
              </a:solidFill>
              <a:prstDash val="solid"/>
            </a:ln>
          </c:spPr>
          <c:marker>
            <c:symbol val="none"/>
          </c:marker>
          <c:xVal>
            <c:numRef>
              <c:f>Sheet1!$A$2:$A$1102</c:f>
              <c:numCache>
                <c:formatCode>General</c:formatCode>
                <c:ptCount val="1101"/>
                <c:pt idx="0">
                  <c:v>2500</c:v>
                </c:pt>
                <c:pt idx="1">
                  <c:v>2498</c:v>
                </c:pt>
                <c:pt idx="2">
                  <c:v>2496</c:v>
                </c:pt>
                <c:pt idx="3">
                  <c:v>2494</c:v>
                </c:pt>
                <c:pt idx="4">
                  <c:v>2492</c:v>
                </c:pt>
                <c:pt idx="5">
                  <c:v>2490</c:v>
                </c:pt>
                <c:pt idx="6">
                  <c:v>2488</c:v>
                </c:pt>
                <c:pt idx="7">
                  <c:v>2486</c:v>
                </c:pt>
                <c:pt idx="8">
                  <c:v>2484</c:v>
                </c:pt>
                <c:pt idx="9">
                  <c:v>2482</c:v>
                </c:pt>
                <c:pt idx="10">
                  <c:v>2480</c:v>
                </c:pt>
                <c:pt idx="11">
                  <c:v>2478</c:v>
                </c:pt>
                <c:pt idx="12">
                  <c:v>2476</c:v>
                </c:pt>
                <c:pt idx="13">
                  <c:v>2474</c:v>
                </c:pt>
                <c:pt idx="14">
                  <c:v>2472</c:v>
                </c:pt>
                <c:pt idx="15">
                  <c:v>2470</c:v>
                </c:pt>
                <c:pt idx="16">
                  <c:v>2468</c:v>
                </c:pt>
                <c:pt idx="17">
                  <c:v>2466</c:v>
                </c:pt>
                <c:pt idx="18">
                  <c:v>2464</c:v>
                </c:pt>
                <c:pt idx="19">
                  <c:v>2462</c:v>
                </c:pt>
                <c:pt idx="20">
                  <c:v>2460</c:v>
                </c:pt>
                <c:pt idx="21">
                  <c:v>2458</c:v>
                </c:pt>
                <c:pt idx="22">
                  <c:v>2456</c:v>
                </c:pt>
                <c:pt idx="23">
                  <c:v>2454</c:v>
                </c:pt>
                <c:pt idx="24">
                  <c:v>2452</c:v>
                </c:pt>
                <c:pt idx="25">
                  <c:v>2450</c:v>
                </c:pt>
                <c:pt idx="26">
                  <c:v>2448</c:v>
                </c:pt>
                <c:pt idx="27">
                  <c:v>2446</c:v>
                </c:pt>
                <c:pt idx="28">
                  <c:v>2444</c:v>
                </c:pt>
                <c:pt idx="29">
                  <c:v>2442</c:v>
                </c:pt>
                <c:pt idx="30">
                  <c:v>2440</c:v>
                </c:pt>
                <c:pt idx="31">
                  <c:v>2438</c:v>
                </c:pt>
                <c:pt idx="32">
                  <c:v>2436</c:v>
                </c:pt>
                <c:pt idx="33">
                  <c:v>2434</c:v>
                </c:pt>
                <c:pt idx="34">
                  <c:v>2432</c:v>
                </c:pt>
                <c:pt idx="35">
                  <c:v>2430</c:v>
                </c:pt>
                <c:pt idx="36">
                  <c:v>2428</c:v>
                </c:pt>
                <c:pt idx="37">
                  <c:v>2426</c:v>
                </c:pt>
                <c:pt idx="38">
                  <c:v>2424</c:v>
                </c:pt>
                <c:pt idx="39">
                  <c:v>2422</c:v>
                </c:pt>
                <c:pt idx="40">
                  <c:v>2420</c:v>
                </c:pt>
                <c:pt idx="41">
                  <c:v>2418</c:v>
                </c:pt>
                <c:pt idx="42">
                  <c:v>2416</c:v>
                </c:pt>
                <c:pt idx="43">
                  <c:v>2414</c:v>
                </c:pt>
                <c:pt idx="44">
                  <c:v>2412</c:v>
                </c:pt>
                <c:pt idx="45">
                  <c:v>2410</c:v>
                </c:pt>
                <c:pt idx="46">
                  <c:v>2408</c:v>
                </c:pt>
                <c:pt idx="47">
                  <c:v>2406</c:v>
                </c:pt>
                <c:pt idx="48">
                  <c:v>2404</c:v>
                </c:pt>
                <c:pt idx="49">
                  <c:v>2402</c:v>
                </c:pt>
                <c:pt idx="50">
                  <c:v>2400</c:v>
                </c:pt>
                <c:pt idx="51">
                  <c:v>2398</c:v>
                </c:pt>
                <c:pt idx="52">
                  <c:v>2396</c:v>
                </c:pt>
                <c:pt idx="53">
                  <c:v>2394</c:v>
                </c:pt>
                <c:pt idx="54">
                  <c:v>2392</c:v>
                </c:pt>
                <c:pt idx="55">
                  <c:v>2390</c:v>
                </c:pt>
                <c:pt idx="56">
                  <c:v>2388</c:v>
                </c:pt>
                <c:pt idx="57">
                  <c:v>2386</c:v>
                </c:pt>
                <c:pt idx="58">
                  <c:v>2384</c:v>
                </c:pt>
                <c:pt idx="59">
                  <c:v>2382</c:v>
                </c:pt>
                <c:pt idx="60">
                  <c:v>2380</c:v>
                </c:pt>
                <c:pt idx="61">
                  <c:v>2378</c:v>
                </c:pt>
                <c:pt idx="62">
                  <c:v>2376</c:v>
                </c:pt>
                <c:pt idx="63">
                  <c:v>2374</c:v>
                </c:pt>
                <c:pt idx="64">
                  <c:v>2372</c:v>
                </c:pt>
                <c:pt idx="65">
                  <c:v>2370</c:v>
                </c:pt>
                <c:pt idx="66">
                  <c:v>2368</c:v>
                </c:pt>
                <c:pt idx="67">
                  <c:v>2366</c:v>
                </c:pt>
                <c:pt idx="68">
                  <c:v>2364</c:v>
                </c:pt>
                <c:pt idx="69">
                  <c:v>2362</c:v>
                </c:pt>
                <c:pt idx="70">
                  <c:v>2360</c:v>
                </c:pt>
                <c:pt idx="71">
                  <c:v>2358</c:v>
                </c:pt>
                <c:pt idx="72">
                  <c:v>2356</c:v>
                </c:pt>
                <c:pt idx="73">
                  <c:v>2354</c:v>
                </c:pt>
                <c:pt idx="74">
                  <c:v>2352</c:v>
                </c:pt>
                <c:pt idx="75">
                  <c:v>2350</c:v>
                </c:pt>
                <c:pt idx="76">
                  <c:v>2348</c:v>
                </c:pt>
                <c:pt idx="77">
                  <c:v>2346</c:v>
                </c:pt>
                <c:pt idx="78">
                  <c:v>2344</c:v>
                </c:pt>
                <c:pt idx="79">
                  <c:v>2342</c:v>
                </c:pt>
                <c:pt idx="80">
                  <c:v>2340</c:v>
                </c:pt>
                <c:pt idx="81">
                  <c:v>2338</c:v>
                </c:pt>
                <c:pt idx="82">
                  <c:v>2336</c:v>
                </c:pt>
                <c:pt idx="83">
                  <c:v>2334</c:v>
                </c:pt>
                <c:pt idx="84">
                  <c:v>2332</c:v>
                </c:pt>
                <c:pt idx="85">
                  <c:v>2330</c:v>
                </c:pt>
                <c:pt idx="86">
                  <c:v>2328</c:v>
                </c:pt>
                <c:pt idx="87">
                  <c:v>2326</c:v>
                </c:pt>
                <c:pt idx="88">
                  <c:v>2324</c:v>
                </c:pt>
                <c:pt idx="89">
                  <c:v>2322</c:v>
                </c:pt>
                <c:pt idx="90">
                  <c:v>2320</c:v>
                </c:pt>
                <c:pt idx="91">
                  <c:v>2318</c:v>
                </c:pt>
                <c:pt idx="92">
                  <c:v>2316</c:v>
                </c:pt>
                <c:pt idx="93">
                  <c:v>2314</c:v>
                </c:pt>
                <c:pt idx="94">
                  <c:v>2312</c:v>
                </c:pt>
                <c:pt idx="95">
                  <c:v>2310</c:v>
                </c:pt>
                <c:pt idx="96">
                  <c:v>2308</c:v>
                </c:pt>
                <c:pt idx="97">
                  <c:v>2306</c:v>
                </c:pt>
                <c:pt idx="98">
                  <c:v>2304</c:v>
                </c:pt>
                <c:pt idx="99">
                  <c:v>2302</c:v>
                </c:pt>
                <c:pt idx="100">
                  <c:v>2300</c:v>
                </c:pt>
                <c:pt idx="101">
                  <c:v>2298</c:v>
                </c:pt>
                <c:pt idx="102">
                  <c:v>2296</c:v>
                </c:pt>
                <c:pt idx="103">
                  <c:v>2294</c:v>
                </c:pt>
                <c:pt idx="104">
                  <c:v>2292</c:v>
                </c:pt>
                <c:pt idx="105">
                  <c:v>2290</c:v>
                </c:pt>
                <c:pt idx="106">
                  <c:v>2288</c:v>
                </c:pt>
                <c:pt idx="107">
                  <c:v>2286</c:v>
                </c:pt>
                <c:pt idx="108">
                  <c:v>2284</c:v>
                </c:pt>
                <c:pt idx="109">
                  <c:v>2282</c:v>
                </c:pt>
                <c:pt idx="110">
                  <c:v>2280</c:v>
                </c:pt>
                <c:pt idx="111">
                  <c:v>2278</c:v>
                </c:pt>
                <c:pt idx="112">
                  <c:v>2276</c:v>
                </c:pt>
                <c:pt idx="113">
                  <c:v>2274</c:v>
                </c:pt>
                <c:pt idx="114">
                  <c:v>2272</c:v>
                </c:pt>
                <c:pt idx="115">
                  <c:v>2270</c:v>
                </c:pt>
                <c:pt idx="116">
                  <c:v>2268</c:v>
                </c:pt>
                <c:pt idx="117">
                  <c:v>2266</c:v>
                </c:pt>
                <c:pt idx="118">
                  <c:v>2264</c:v>
                </c:pt>
                <c:pt idx="119">
                  <c:v>2262</c:v>
                </c:pt>
                <c:pt idx="120">
                  <c:v>2260</c:v>
                </c:pt>
                <c:pt idx="121">
                  <c:v>2258</c:v>
                </c:pt>
                <c:pt idx="122">
                  <c:v>2256</c:v>
                </c:pt>
                <c:pt idx="123">
                  <c:v>2254</c:v>
                </c:pt>
                <c:pt idx="124">
                  <c:v>2252</c:v>
                </c:pt>
                <c:pt idx="125">
                  <c:v>2250</c:v>
                </c:pt>
                <c:pt idx="126">
                  <c:v>2248</c:v>
                </c:pt>
                <c:pt idx="127">
                  <c:v>2246</c:v>
                </c:pt>
                <c:pt idx="128">
                  <c:v>2244</c:v>
                </c:pt>
                <c:pt idx="129">
                  <c:v>2242</c:v>
                </c:pt>
                <c:pt idx="130">
                  <c:v>2240</c:v>
                </c:pt>
                <c:pt idx="131">
                  <c:v>2238</c:v>
                </c:pt>
                <c:pt idx="132">
                  <c:v>2236</c:v>
                </c:pt>
                <c:pt idx="133">
                  <c:v>2234</c:v>
                </c:pt>
                <c:pt idx="134">
                  <c:v>2232</c:v>
                </c:pt>
                <c:pt idx="135">
                  <c:v>2230</c:v>
                </c:pt>
                <c:pt idx="136">
                  <c:v>2228</c:v>
                </c:pt>
                <c:pt idx="137">
                  <c:v>2226</c:v>
                </c:pt>
                <c:pt idx="138">
                  <c:v>2224</c:v>
                </c:pt>
                <c:pt idx="139">
                  <c:v>2222</c:v>
                </c:pt>
                <c:pt idx="140">
                  <c:v>2220</c:v>
                </c:pt>
                <c:pt idx="141">
                  <c:v>2218</c:v>
                </c:pt>
                <c:pt idx="142">
                  <c:v>2216</c:v>
                </c:pt>
                <c:pt idx="143">
                  <c:v>2214</c:v>
                </c:pt>
                <c:pt idx="144">
                  <c:v>2212</c:v>
                </c:pt>
                <c:pt idx="145">
                  <c:v>2210</c:v>
                </c:pt>
                <c:pt idx="146">
                  <c:v>2208</c:v>
                </c:pt>
                <c:pt idx="147">
                  <c:v>2206</c:v>
                </c:pt>
                <c:pt idx="148">
                  <c:v>2204</c:v>
                </c:pt>
                <c:pt idx="149">
                  <c:v>2202</c:v>
                </c:pt>
                <c:pt idx="150">
                  <c:v>2200</c:v>
                </c:pt>
                <c:pt idx="151">
                  <c:v>2198</c:v>
                </c:pt>
                <c:pt idx="152">
                  <c:v>2196</c:v>
                </c:pt>
                <c:pt idx="153">
                  <c:v>2194</c:v>
                </c:pt>
                <c:pt idx="154">
                  <c:v>2192</c:v>
                </c:pt>
                <c:pt idx="155">
                  <c:v>2190</c:v>
                </c:pt>
                <c:pt idx="156">
                  <c:v>2188</c:v>
                </c:pt>
                <c:pt idx="157">
                  <c:v>2186</c:v>
                </c:pt>
                <c:pt idx="158">
                  <c:v>2184</c:v>
                </c:pt>
                <c:pt idx="159">
                  <c:v>2182</c:v>
                </c:pt>
                <c:pt idx="160">
                  <c:v>2180</c:v>
                </c:pt>
                <c:pt idx="161">
                  <c:v>2178</c:v>
                </c:pt>
                <c:pt idx="162">
                  <c:v>2176</c:v>
                </c:pt>
                <c:pt idx="163">
                  <c:v>2174</c:v>
                </c:pt>
                <c:pt idx="164">
                  <c:v>2172</c:v>
                </c:pt>
                <c:pt idx="165">
                  <c:v>2170</c:v>
                </c:pt>
                <c:pt idx="166">
                  <c:v>2168</c:v>
                </c:pt>
                <c:pt idx="167">
                  <c:v>2166</c:v>
                </c:pt>
                <c:pt idx="168">
                  <c:v>2164</c:v>
                </c:pt>
                <c:pt idx="169">
                  <c:v>2162</c:v>
                </c:pt>
                <c:pt idx="170">
                  <c:v>2160</c:v>
                </c:pt>
                <c:pt idx="171">
                  <c:v>2158</c:v>
                </c:pt>
                <c:pt idx="172">
                  <c:v>2156</c:v>
                </c:pt>
                <c:pt idx="173">
                  <c:v>2154</c:v>
                </c:pt>
                <c:pt idx="174">
                  <c:v>2152</c:v>
                </c:pt>
                <c:pt idx="175">
                  <c:v>2150</c:v>
                </c:pt>
                <c:pt idx="176">
                  <c:v>2148</c:v>
                </c:pt>
                <c:pt idx="177">
                  <c:v>2146</c:v>
                </c:pt>
                <c:pt idx="178">
                  <c:v>2144</c:v>
                </c:pt>
                <c:pt idx="179">
                  <c:v>2142</c:v>
                </c:pt>
                <c:pt idx="180">
                  <c:v>2140</c:v>
                </c:pt>
                <c:pt idx="181">
                  <c:v>2138</c:v>
                </c:pt>
                <c:pt idx="182">
                  <c:v>2136</c:v>
                </c:pt>
                <c:pt idx="183">
                  <c:v>2134</c:v>
                </c:pt>
                <c:pt idx="184">
                  <c:v>2132</c:v>
                </c:pt>
                <c:pt idx="185">
                  <c:v>2130</c:v>
                </c:pt>
                <c:pt idx="186">
                  <c:v>2128</c:v>
                </c:pt>
                <c:pt idx="187">
                  <c:v>2126</c:v>
                </c:pt>
                <c:pt idx="188">
                  <c:v>2124</c:v>
                </c:pt>
                <c:pt idx="189">
                  <c:v>2122</c:v>
                </c:pt>
                <c:pt idx="190">
                  <c:v>2120</c:v>
                </c:pt>
                <c:pt idx="191">
                  <c:v>2118</c:v>
                </c:pt>
                <c:pt idx="192">
                  <c:v>2116</c:v>
                </c:pt>
                <c:pt idx="193">
                  <c:v>2114</c:v>
                </c:pt>
                <c:pt idx="194">
                  <c:v>2112</c:v>
                </c:pt>
                <c:pt idx="195">
                  <c:v>2110</c:v>
                </c:pt>
                <c:pt idx="196">
                  <c:v>2108</c:v>
                </c:pt>
                <c:pt idx="197">
                  <c:v>2106</c:v>
                </c:pt>
                <c:pt idx="198">
                  <c:v>2104</c:v>
                </c:pt>
                <c:pt idx="199">
                  <c:v>2102</c:v>
                </c:pt>
                <c:pt idx="200">
                  <c:v>2100</c:v>
                </c:pt>
                <c:pt idx="201">
                  <c:v>2098</c:v>
                </c:pt>
                <c:pt idx="202">
                  <c:v>2096</c:v>
                </c:pt>
                <c:pt idx="203">
                  <c:v>2094</c:v>
                </c:pt>
                <c:pt idx="204">
                  <c:v>2092</c:v>
                </c:pt>
                <c:pt idx="205">
                  <c:v>2090</c:v>
                </c:pt>
                <c:pt idx="206">
                  <c:v>2088</c:v>
                </c:pt>
                <c:pt idx="207">
                  <c:v>2086</c:v>
                </c:pt>
                <c:pt idx="208">
                  <c:v>2084</c:v>
                </c:pt>
                <c:pt idx="209">
                  <c:v>2082</c:v>
                </c:pt>
                <c:pt idx="210">
                  <c:v>2080</c:v>
                </c:pt>
                <c:pt idx="211">
                  <c:v>2078</c:v>
                </c:pt>
                <c:pt idx="212">
                  <c:v>2076</c:v>
                </c:pt>
                <c:pt idx="213">
                  <c:v>2074</c:v>
                </c:pt>
                <c:pt idx="214">
                  <c:v>2072</c:v>
                </c:pt>
                <c:pt idx="215">
                  <c:v>2070</c:v>
                </c:pt>
                <c:pt idx="216">
                  <c:v>2068</c:v>
                </c:pt>
                <c:pt idx="217">
                  <c:v>2066</c:v>
                </c:pt>
                <c:pt idx="218">
                  <c:v>2064</c:v>
                </c:pt>
                <c:pt idx="219">
                  <c:v>2062</c:v>
                </c:pt>
                <c:pt idx="220">
                  <c:v>2060</c:v>
                </c:pt>
                <c:pt idx="221">
                  <c:v>2058</c:v>
                </c:pt>
                <c:pt idx="222">
                  <c:v>2056</c:v>
                </c:pt>
                <c:pt idx="223">
                  <c:v>2054</c:v>
                </c:pt>
                <c:pt idx="224">
                  <c:v>2052</c:v>
                </c:pt>
                <c:pt idx="225">
                  <c:v>2050</c:v>
                </c:pt>
                <c:pt idx="226">
                  <c:v>2048</c:v>
                </c:pt>
                <c:pt idx="227">
                  <c:v>2046</c:v>
                </c:pt>
                <c:pt idx="228">
                  <c:v>2044</c:v>
                </c:pt>
                <c:pt idx="229">
                  <c:v>2042</c:v>
                </c:pt>
                <c:pt idx="230">
                  <c:v>2040</c:v>
                </c:pt>
                <c:pt idx="231">
                  <c:v>2038</c:v>
                </c:pt>
                <c:pt idx="232">
                  <c:v>2036</c:v>
                </c:pt>
                <c:pt idx="233">
                  <c:v>2034</c:v>
                </c:pt>
                <c:pt idx="234">
                  <c:v>2032</c:v>
                </c:pt>
                <c:pt idx="235">
                  <c:v>2030</c:v>
                </c:pt>
                <c:pt idx="236">
                  <c:v>2028</c:v>
                </c:pt>
                <c:pt idx="237">
                  <c:v>2026</c:v>
                </c:pt>
                <c:pt idx="238">
                  <c:v>2024</c:v>
                </c:pt>
                <c:pt idx="239">
                  <c:v>2022</c:v>
                </c:pt>
                <c:pt idx="240">
                  <c:v>2020</c:v>
                </c:pt>
                <c:pt idx="241">
                  <c:v>2018</c:v>
                </c:pt>
                <c:pt idx="242">
                  <c:v>2016</c:v>
                </c:pt>
                <c:pt idx="243">
                  <c:v>2014</c:v>
                </c:pt>
                <c:pt idx="244">
                  <c:v>2012</c:v>
                </c:pt>
                <c:pt idx="245">
                  <c:v>2010</c:v>
                </c:pt>
                <c:pt idx="246">
                  <c:v>2008</c:v>
                </c:pt>
                <c:pt idx="247">
                  <c:v>2006</c:v>
                </c:pt>
                <c:pt idx="248">
                  <c:v>2004</c:v>
                </c:pt>
                <c:pt idx="249">
                  <c:v>2002</c:v>
                </c:pt>
                <c:pt idx="250">
                  <c:v>2000</c:v>
                </c:pt>
                <c:pt idx="251">
                  <c:v>1998</c:v>
                </c:pt>
                <c:pt idx="252">
                  <c:v>1996</c:v>
                </c:pt>
                <c:pt idx="253">
                  <c:v>1994</c:v>
                </c:pt>
                <c:pt idx="254">
                  <c:v>1992</c:v>
                </c:pt>
                <c:pt idx="255">
                  <c:v>1990</c:v>
                </c:pt>
                <c:pt idx="256">
                  <c:v>1988</c:v>
                </c:pt>
                <c:pt idx="257">
                  <c:v>1986</c:v>
                </c:pt>
                <c:pt idx="258">
                  <c:v>1984</c:v>
                </c:pt>
                <c:pt idx="259">
                  <c:v>1982</c:v>
                </c:pt>
                <c:pt idx="260">
                  <c:v>1980</c:v>
                </c:pt>
                <c:pt idx="261">
                  <c:v>1978</c:v>
                </c:pt>
                <c:pt idx="262">
                  <c:v>1976</c:v>
                </c:pt>
                <c:pt idx="263">
                  <c:v>1974</c:v>
                </c:pt>
                <c:pt idx="264">
                  <c:v>1972</c:v>
                </c:pt>
                <c:pt idx="265">
                  <c:v>1970</c:v>
                </c:pt>
                <c:pt idx="266">
                  <c:v>1968</c:v>
                </c:pt>
                <c:pt idx="267">
                  <c:v>1966</c:v>
                </c:pt>
                <c:pt idx="268">
                  <c:v>1964</c:v>
                </c:pt>
                <c:pt idx="269">
                  <c:v>1962</c:v>
                </c:pt>
                <c:pt idx="270">
                  <c:v>1960</c:v>
                </c:pt>
                <c:pt idx="271">
                  <c:v>1958</c:v>
                </c:pt>
                <c:pt idx="272">
                  <c:v>1956</c:v>
                </c:pt>
                <c:pt idx="273">
                  <c:v>1954</c:v>
                </c:pt>
                <c:pt idx="274">
                  <c:v>1952</c:v>
                </c:pt>
                <c:pt idx="275">
                  <c:v>1950</c:v>
                </c:pt>
                <c:pt idx="276">
                  <c:v>1948</c:v>
                </c:pt>
                <c:pt idx="277">
                  <c:v>1946</c:v>
                </c:pt>
                <c:pt idx="278">
                  <c:v>1944</c:v>
                </c:pt>
                <c:pt idx="279">
                  <c:v>1942</c:v>
                </c:pt>
                <c:pt idx="280">
                  <c:v>1940</c:v>
                </c:pt>
                <c:pt idx="281">
                  <c:v>1938</c:v>
                </c:pt>
                <c:pt idx="282">
                  <c:v>1936</c:v>
                </c:pt>
                <c:pt idx="283">
                  <c:v>1934</c:v>
                </c:pt>
                <c:pt idx="284">
                  <c:v>1932</c:v>
                </c:pt>
                <c:pt idx="285">
                  <c:v>1930</c:v>
                </c:pt>
                <c:pt idx="286">
                  <c:v>1928</c:v>
                </c:pt>
                <c:pt idx="287">
                  <c:v>1926</c:v>
                </c:pt>
                <c:pt idx="288">
                  <c:v>1924</c:v>
                </c:pt>
                <c:pt idx="289">
                  <c:v>1922</c:v>
                </c:pt>
                <c:pt idx="290">
                  <c:v>1920</c:v>
                </c:pt>
                <c:pt idx="291">
                  <c:v>1918</c:v>
                </c:pt>
                <c:pt idx="292">
                  <c:v>1916</c:v>
                </c:pt>
                <c:pt idx="293">
                  <c:v>1914</c:v>
                </c:pt>
                <c:pt idx="294">
                  <c:v>1912</c:v>
                </c:pt>
                <c:pt idx="295">
                  <c:v>1910</c:v>
                </c:pt>
                <c:pt idx="296">
                  <c:v>1908</c:v>
                </c:pt>
                <c:pt idx="297">
                  <c:v>1906</c:v>
                </c:pt>
                <c:pt idx="298">
                  <c:v>1904</c:v>
                </c:pt>
                <c:pt idx="299">
                  <c:v>1902</c:v>
                </c:pt>
                <c:pt idx="300">
                  <c:v>1900</c:v>
                </c:pt>
                <c:pt idx="301">
                  <c:v>1898</c:v>
                </c:pt>
                <c:pt idx="302">
                  <c:v>1896</c:v>
                </c:pt>
                <c:pt idx="303">
                  <c:v>1894</c:v>
                </c:pt>
                <c:pt idx="304">
                  <c:v>1892</c:v>
                </c:pt>
                <c:pt idx="305">
                  <c:v>1890</c:v>
                </c:pt>
                <c:pt idx="306">
                  <c:v>1888</c:v>
                </c:pt>
                <c:pt idx="307">
                  <c:v>1886</c:v>
                </c:pt>
                <c:pt idx="308">
                  <c:v>1884</c:v>
                </c:pt>
                <c:pt idx="309">
                  <c:v>1882</c:v>
                </c:pt>
                <c:pt idx="310">
                  <c:v>1880</c:v>
                </c:pt>
                <c:pt idx="311">
                  <c:v>1878</c:v>
                </c:pt>
                <c:pt idx="312">
                  <c:v>1876</c:v>
                </c:pt>
                <c:pt idx="313">
                  <c:v>1874</c:v>
                </c:pt>
                <c:pt idx="314">
                  <c:v>1872</c:v>
                </c:pt>
                <c:pt idx="315">
                  <c:v>1870</c:v>
                </c:pt>
                <c:pt idx="316">
                  <c:v>1868</c:v>
                </c:pt>
                <c:pt idx="317">
                  <c:v>1866</c:v>
                </c:pt>
                <c:pt idx="318">
                  <c:v>1864</c:v>
                </c:pt>
                <c:pt idx="319">
                  <c:v>1862</c:v>
                </c:pt>
                <c:pt idx="320">
                  <c:v>1860</c:v>
                </c:pt>
                <c:pt idx="321">
                  <c:v>1858</c:v>
                </c:pt>
                <c:pt idx="322">
                  <c:v>1856</c:v>
                </c:pt>
                <c:pt idx="323">
                  <c:v>1854</c:v>
                </c:pt>
                <c:pt idx="324">
                  <c:v>1852</c:v>
                </c:pt>
                <c:pt idx="325">
                  <c:v>1850</c:v>
                </c:pt>
                <c:pt idx="326">
                  <c:v>1848</c:v>
                </c:pt>
                <c:pt idx="327">
                  <c:v>1846</c:v>
                </c:pt>
                <c:pt idx="328">
                  <c:v>1844</c:v>
                </c:pt>
                <c:pt idx="329">
                  <c:v>1842</c:v>
                </c:pt>
                <c:pt idx="330">
                  <c:v>1840</c:v>
                </c:pt>
                <c:pt idx="331">
                  <c:v>1838</c:v>
                </c:pt>
                <c:pt idx="332">
                  <c:v>1836</c:v>
                </c:pt>
                <c:pt idx="333">
                  <c:v>1834</c:v>
                </c:pt>
                <c:pt idx="334">
                  <c:v>1832</c:v>
                </c:pt>
                <c:pt idx="335">
                  <c:v>1830</c:v>
                </c:pt>
                <c:pt idx="336">
                  <c:v>1828</c:v>
                </c:pt>
                <c:pt idx="337">
                  <c:v>1826</c:v>
                </c:pt>
                <c:pt idx="338">
                  <c:v>1824</c:v>
                </c:pt>
                <c:pt idx="339">
                  <c:v>1822</c:v>
                </c:pt>
                <c:pt idx="340">
                  <c:v>1820</c:v>
                </c:pt>
                <c:pt idx="341">
                  <c:v>1818</c:v>
                </c:pt>
                <c:pt idx="342">
                  <c:v>1816</c:v>
                </c:pt>
                <c:pt idx="343">
                  <c:v>1814</c:v>
                </c:pt>
                <c:pt idx="344">
                  <c:v>1812</c:v>
                </c:pt>
                <c:pt idx="345">
                  <c:v>1810</c:v>
                </c:pt>
                <c:pt idx="346">
                  <c:v>1808</c:v>
                </c:pt>
                <c:pt idx="347">
                  <c:v>1806</c:v>
                </c:pt>
                <c:pt idx="348">
                  <c:v>1804</c:v>
                </c:pt>
                <c:pt idx="349">
                  <c:v>1802</c:v>
                </c:pt>
                <c:pt idx="350">
                  <c:v>1800</c:v>
                </c:pt>
                <c:pt idx="351">
                  <c:v>1798</c:v>
                </c:pt>
                <c:pt idx="352">
                  <c:v>1796</c:v>
                </c:pt>
                <c:pt idx="353">
                  <c:v>1794</c:v>
                </c:pt>
                <c:pt idx="354">
                  <c:v>1792</c:v>
                </c:pt>
                <c:pt idx="355">
                  <c:v>1790</c:v>
                </c:pt>
                <c:pt idx="356">
                  <c:v>1788</c:v>
                </c:pt>
                <c:pt idx="357">
                  <c:v>1786</c:v>
                </c:pt>
                <c:pt idx="358">
                  <c:v>1784</c:v>
                </c:pt>
                <c:pt idx="359">
                  <c:v>1782</c:v>
                </c:pt>
                <c:pt idx="360">
                  <c:v>1780</c:v>
                </c:pt>
                <c:pt idx="361">
                  <c:v>1778</c:v>
                </c:pt>
                <c:pt idx="362">
                  <c:v>1776</c:v>
                </c:pt>
                <c:pt idx="363">
                  <c:v>1774</c:v>
                </c:pt>
                <c:pt idx="364">
                  <c:v>1772</c:v>
                </c:pt>
                <c:pt idx="365">
                  <c:v>1770</c:v>
                </c:pt>
                <c:pt idx="366">
                  <c:v>1768</c:v>
                </c:pt>
                <c:pt idx="367">
                  <c:v>1766</c:v>
                </c:pt>
                <c:pt idx="368">
                  <c:v>1764</c:v>
                </c:pt>
                <c:pt idx="369">
                  <c:v>1762</c:v>
                </c:pt>
                <c:pt idx="370">
                  <c:v>1760</c:v>
                </c:pt>
                <c:pt idx="371">
                  <c:v>1758</c:v>
                </c:pt>
                <c:pt idx="372">
                  <c:v>1756</c:v>
                </c:pt>
                <c:pt idx="373">
                  <c:v>1754</c:v>
                </c:pt>
                <c:pt idx="374">
                  <c:v>1752</c:v>
                </c:pt>
                <c:pt idx="375">
                  <c:v>1750</c:v>
                </c:pt>
                <c:pt idx="376">
                  <c:v>1748</c:v>
                </c:pt>
                <c:pt idx="377">
                  <c:v>1746</c:v>
                </c:pt>
                <c:pt idx="378">
                  <c:v>1744</c:v>
                </c:pt>
                <c:pt idx="379">
                  <c:v>1742</c:v>
                </c:pt>
                <c:pt idx="380">
                  <c:v>1740</c:v>
                </c:pt>
                <c:pt idx="381">
                  <c:v>1738</c:v>
                </c:pt>
                <c:pt idx="382">
                  <c:v>1736</c:v>
                </c:pt>
                <c:pt idx="383">
                  <c:v>1734</c:v>
                </c:pt>
                <c:pt idx="384">
                  <c:v>1732</c:v>
                </c:pt>
                <c:pt idx="385">
                  <c:v>1730</c:v>
                </c:pt>
                <c:pt idx="386">
                  <c:v>1728</c:v>
                </c:pt>
                <c:pt idx="387">
                  <c:v>1726</c:v>
                </c:pt>
                <c:pt idx="388">
                  <c:v>1724</c:v>
                </c:pt>
                <c:pt idx="389">
                  <c:v>1722</c:v>
                </c:pt>
                <c:pt idx="390">
                  <c:v>1720</c:v>
                </c:pt>
                <c:pt idx="391">
                  <c:v>1718</c:v>
                </c:pt>
                <c:pt idx="392">
                  <c:v>1716</c:v>
                </c:pt>
                <c:pt idx="393">
                  <c:v>1714</c:v>
                </c:pt>
                <c:pt idx="394">
                  <c:v>1712</c:v>
                </c:pt>
                <c:pt idx="395">
                  <c:v>1710</c:v>
                </c:pt>
                <c:pt idx="396">
                  <c:v>1708</c:v>
                </c:pt>
                <c:pt idx="397">
                  <c:v>1706</c:v>
                </c:pt>
                <c:pt idx="398">
                  <c:v>1704</c:v>
                </c:pt>
                <c:pt idx="399">
                  <c:v>1702</c:v>
                </c:pt>
                <c:pt idx="400">
                  <c:v>1700</c:v>
                </c:pt>
                <c:pt idx="401">
                  <c:v>1698</c:v>
                </c:pt>
                <c:pt idx="402">
                  <c:v>1696</c:v>
                </c:pt>
                <c:pt idx="403">
                  <c:v>1694</c:v>
                </c:pt>
                <c:pt idx="404">
                  <c:v>1692</c:v>
                </c:pt>
                <c:pt idx="405">
                  <c:v>1690</c:v>
                </c:pt>
                <c:pt idx="406">
                  <c:v>1688</c:v>
                </c:pt>
                <c:pt idx="407">
                  <c:v>1686</c:v>
                </c:pt>
                <c:pt idx="408">
                  <c:v>1684</c:v>
                </c:pt>
                <c:pt idx="409">
                  <c:v>1682</c:v>
                </c:pt>
                <c:pt idx="410">
                  <c:v>1680</c:v>
                </c:pt>
                <c:pt idx="411">
                  <c:v>1678</c:v>
                </c:pt>
                <c:pt idx="412">
                  <c:v>1676</c:v>
                </c:pt>
                <c:pt idx="413">
                  <c:v>1674</c:v>
                </c:pt>
                <c:pt idx="414">
                  <c:v>1672</c:v>
                </c:pt>
                <c:pt idx="415">
                  <c:v>1670</c:v>
                </c:pt>
                <c:pt idx="416">
                  <c:v>1668</c:v>
                </c:pt>
                <c:pt idx="417">
                  <c:v>1666</c:v>
                </c:pt>
                <c:pt idx="418">
                  <c:v>1664</c:v>
                </c:pt>
                <c:pt idx="419">
                  <c:v>1662</c:v>
                </c:pt>
                <c:pt idx="420">
                  <c:v>1660</c:v>
                </c:pt>
                <c:pt idx="421">
                  <c:v>1658</c:v>
                </c:pt>
                <c:pt idx="422">
                  <c:v>1656</c:v>
                </c:pt>
                <c:pt idx="423">
                  <c:v>1654</c:v>
                </c:pt>
                <c:pt idx="424">
                  <c:v>1652</c:v>
                </c:pt>
                <c:pt idx="425">
                  <c:v>1650</c:v>
                </c:pt>
                <c:pt idx="426">
                  <c:v>1648</c:v>
                </c:pt>
                <c:pt idx="427">
                  <c:v>1646</c:v>
                </c:pt>
                <c:pt idx="428">
                  <c:v>1644</c:v>
                </c:pt>
                <c:pt idx="429">
                  <c:v>1642</c:v>
                </c:pt>
                <c:pt idx="430">
                  <c:v>1640</c:v>
                </c:pt>
                <c:pt idx="431">
                  <c:v>1638</c:v>
                </c:pt>
                <c:pt idx="432">
                  <c:v>1636</c:v>
                </c:pt>
                <c:pt idx="433">
                  <c:v>1634</c:v>
                </c:pt>
                <c:pt idx="434">
                  <c:v>1632</c:v>
                </c:pt>
                <c:pt idx="435">
                  <c:v>1630</c:v>
                </c:pt>
                <c:pt idx="436">
                  <c:v>1628</c:v>
                </c:pt>
                <c:pt idx="437">
                  <c:v>1626</c:v>
                </c:pt>
                <c:pt idx="438">
                  <c:v>1624</c:v>
                </c:pt>
                <c:pt idx="439">
                  <c:v>1622</c:v>
                </c:pt>
                <c:pt idx="440">
                  <c:v>1620</c:v>
                </c:pt>
                <c:pt idx="441">
                  <c:v>1618</c:v>
                </c:pt>
                <c:pt idx="442">
                  <c:v>1616</c:v>
                </c:pt>
                <c:pt idx="443">
                  <c:v>1614</c:v>
                </c:pt>
                <c:pt idx="444">
                  <c:v>1612</c:v>
                </c:pt>
                <c:pt idx="445">
                  <c:v>1610</c:v>
                </c:pt>
                <c:pt idx="446">
                  <c:v>1608</c:v>
                </c:pt>
                <c:pt idx="447">
                  <c:v>1606</c:v>
                </c:pt>
                <c:pt idx="448">
                  <c:v>1604</c:v>
                </c:pt>
                <c:pt idx="449">
                  <c:v>1602</c:v>
                </c:pt>
                <c:pt idx="450">
                  <c:v>1600</c:v>
                </c:pt>
                <c:pt idx="451">
                  <c:v>1598</c:v>
                </c:pt>
                <c:pt idx="452">
                  <c:v>1596</c:v>
                </c:pt>
                <c:pt idx="453">
                  <c:v>1594</c:v>
                </c:pt>
                <c:pt idx="454">
                  <c:v>1592</c:v>
                </c:pt>
                <c:pt idx="455">
                  <c:v>1590</c:v>
                </c:pt>
                <c:pt idx="456">
                  <c:v>1588</c:v>
                </c:pt>
                <c:pt idx="457">
                  <c:v>1586</c:v>
                </c:pt>
                <c:pt idx="458">
                  <c:v>1584</c:v>
                </c:pt>
                <c:pt idx="459">
                  <c:v>1582</c:v>
                </c:pt>
                <c:pt idx="460">
                  <c:v>1580</c:v>
                </c:pt>
                <c:pt idx="461">
                  <c:v>1578</c:v>
                </c:pt>
                <c:pt idx="462">
                  <c:v>1576</c:v>
                </c:pt>
                <c:pt idx="463">
                  <c:v>1574</c:v>
                </c:pt>
                <c:pt idx="464">
                  <c:v>1572</c:v>
                </c:pt>
                <c:pt idx="465">
                  <c:v>1570</c:v>
                </c:pt>
                <c:pt idx="466">
                  <c:v>1568</c:v>
                </c:pt>
                <c:pt idx="467">
                  <c:v>1566</c:v>
                </c:pt>
                <c:pt idx="468">
                  <c:v>1564</c:v>
                </c:pt>
                <c:pt idx="469">
                  <c:v>1562</c:v>
                </c:pt>
                <c:pt idx="470">
                  <c:v>1560</c:v>
                </c:pt>
                <c:pt idx="471">
                  <c:v>1558</c:v>
                </c:pt>
                <c:pt idx="472">
                  <c:v>1556</c:v>
                </c:pt>
                <c:pt idx="473">
                  <c:v>1554</c:v>
                </c:pt>
                <c:pt idx="474">
                  <c:v>1552</c:v>
                </c:pt>
                <c:pt idx="475">
                  <c:v>1550</c:v>
                </c:pt>
                <c:pt idx="476">
                  <c:v>1548</c:v>
                </c:pt>
                <c:pt idx="477">
                  <c:v>1546</c:v>
                </c:pt>
                <c:pt idx="478">
                  <c:v>1544</c:v>
                </c:pt>
                <c:pt idx="479">
                  <c:v>1542</c:v>
                </c:pt>
                <c:pt idx="480">
                  <c:v>1540</c:v>
                </c:pt>
                <c:pt idx="481">
                  <c:v>1538</c:v>
                </c:pt>
                <c:pt idx="482">
                  <c:v>1536</c:v>
                </c:pt>
                <c:pt idx="483">
                  <c:v>1534</c:v>
                </c:pt>
                <c:pt idx="484">
                  <c:v>1532</c:v>
                </c:pt>
                <c:pt idx="485">
                  <c:v>1530</c:v>
                </c:pt>
                <c:pt idx="486">
                  <c:v>1528</c:v>
                </c:pt>
                <c:pt idx="487">
                  <c:v>1526</c:v>
                </c:pt>
                <c:pt idx="488">
                  <c:v>1524</c:v>
                </c:pt>
                <c:pt idx="489">
                  <c:v>1522</c:v>
                </c:pt>
                <c:pt idx="490">
                  <c:v>1520</c:v>
                </c:pt>
                <c:pt idx="491">
                  <c:v>1518</c:v>
                </c:pt>
                <c:pt idx="492">
                  <c:v>1516</c:v>
                </c:pt>
                <c:pt idx="493">
                  <c:v>1514</c:v>
                </c:pt>
                <c:pt idx="494">
                  <c:v>1512</c:v>
                </c:pt>
                <c:pt idx="495">
                  <c:v>1510</c:v>
                </c:pt>
                <c:pt idx="496">
                  <c:v>1508</c:v>
                </c:pt>
                <c:pt idx="497">
                  <c:v>1506</c:v>
                </c:pt>
                <c:pt idx="498">
                  <c:v>1504</c:v>
                </c:pt>
                <c:pt idx="499">
                  <c:v>1502</c:v>
                </c:pt>
                <c:pt idx="500">
                  <c:v>1500</c:v>
                </c:pt>
                <c:pt idx="501">
                  <c:v>1498</c:v>
                </c:pt>
                <c:pt idx="502">
                  <c:v>1496</c:v>
                </c:pt>
                <c:pt idx="503">
                  <c:v>1494</c:v>
                </c:pt>
                <c:pt idx="504">
                  <c:v>1492</c:v>
                </c:pt>
                <c:pt idx="505">
                  <c:v>1490</c:v>
                </c:pt>
                <c:pt idx="506">
                  <c:v>1488</c:v>
                </c:pt>
                <c:pt idx="507">
                  <c:v>1486</c:v>
                </c:pt>
                <c:pt idx="508">
                  <c:v>1484</c:v>
                </c:pt>
                <c:pt idx="509">
                  <c:v>1482</c:v>
                </c:pt>
                <c:pt idx="510">
                  <c:v>1480</c:v>
                </c:pt>
                <c:pt idx="511">
                  <c:v>1478</c:v>
                </c:pt>
                <c:pt idx="512">
                  <c:v>1476</c:v>
                </c:pt>
                <c:pt idx="513">
                  <c:v>1474</c:v>
                </c:pt>
                <c:pt idx="514">
                  <c:v>1472</c:v>
                </c:pt>
                <c:pt idx="515">
                  <c:v>1470</c:v>
                </c:pt>
                <c:pt idx="516">
                  <c:v>1468</c:v>
                </c:pt>
                <c:pt idx="517">
                  <c:v>1466</c:v>
                </c:pt>
                <c:pt idx="518">
                  <c:v>1464</c:v>
                </c:pt>
                <c:pt idx="519">
                  <c:v>1462</c:v>
                </c:pt>
                <c:pt idx="520">
                  <c:v>1460</c:v>
                </c:pt>
                <c:pt idx="521">
                  <c:v>1458</c:v>
                </c:pt>
                <c:pt idx="522">
                  <c:v>1456</c:v>
                </c:pt>
                <c:pt idx="523">
                  <c:v>1454</c:v>
                </c:pt>
                <c:pt idx="524">
                  <c:v>1452</c:v>
                </c:pt>
                <c:pt idx="525">
                  <c:v>1450</c:v>
                </c:pt>
                <c:pt idx="526">
                  <c:v>1448</c:v>
                </c:pt>
                <c:pt idx="527">
                  <c:v>1446</c:v>
                </c:pt>
                <c:pt idx="528">
                  <c:v>1444</c:v>
                </c:pt>
                <c:pt idx="529">
                  <c:v>1442</c:v>
                </c:pt>
                <c:pt idx="530">
                  <c:v>1440</c:v>
                </c:pt>
                <c:pt idx="531">
                  <c:v>1438</c:v>
                </c:pt>
                <c:pt idx="532">
                  <c:v>1436</c:v>
                </c:pt>
                <c:pt idx="533">
                  <c:v>1434</c:v>
                </c:pt>
                <c:pt idx="534">
                  <c:v>1432</c:v>
                </c:pt>
                <c:pt idx="535">
                  <c:v>1430</c:v>
                </c:pt>
                <c:pt idx="536">
                  <c:v>1428</c:v>
                </c:pt>
                <c:pt idx="537">
                  <c:v>1426</c:v>
                </c:pt>
                <c:pt idx="538">
                  <c:v>1424</c:v>
                </c:pt>
                <c:pt idx="539">
                  <c:v>1422</c:v>
                </c:pt>
                <c:pt idx="540">
                  <c:v>1420</c:v>
                </c:pt>
                <c:pt idx="541">
                  <c:v>1418</c:v>
                </c:pt>
                <c:pt idx="542">
                  <c:v>1416</c:v>
                </c:pt>
                <c:pt idx="543">
                  <c:v>1414</c:v>
                </c:pt>
                <c:pt idx="544">
                  <c:v>1412</c:v>
                </c:pt>
                <c:pt idx="545">
                  <c:v>1410</c:v>
                </c:pt>
                <c:pt idx="546">
                  <c:v>1408</c:v>
                </c:pt>
                <c:pt idx="547">
                  <c:v>1406</c:v>
                </c:pt>
                <c:pt idx="548">
                  <c:v>1404</c:v>
                </c:pt>
                <c:pt idx="549">
                  <c:v>1402</c:v>
                </c:pt>
                <c:pt idx="550">
                  <c:v>1400</c:v>
                </c:pt>
                <c:pt idx="551">
                  <c:v>1398</c:v>
                </c:pt>
                <c:pt idx="552">
                  <c:v>1396</c:v>
                </c:pt>
                <c:pt idx="553">
                  <c:v>1394</c:v>
                </c:pt>
                <c:pt idx="554">
                  <c:v>1392</c:v>
                </c:pt>
                <c:pt idx="555">
                  <c:v>1390</c:v>
                </c:pt>
                <c:pt idx="556">
                  <c:v>1388</c:v>
                </c:pt>
                <c:pt idx="557">
                  <c:v>1386</c:v>
                </c:pt>
                <c:pt idx="558">
                  <c:v>1384</c:v>
                </c:pt>
                <c:pt idx="559">
                  <c:v>1382</c:v>
                </c:pt>
                <c:pt idx="560">
                  <c:v>1380</c:v>
                </c:pt>
                <c:pt idx="561">
                  <c:v>1378</c:v>
                </c:pt>
                <c:pt idx="562">
                  <c:v>1376</c:v>
                </c:pt>
                <c:pt idx="563">
                  <c:v>1374</c:v>
                </c:pt>
                <c:pt idx="564">
                  <c:v>1372</c:v>
                </c:pt>
                <c:pt idx="565">
                  <c:v>1370</c:v>
                </c:pt>
                <c:pt idx="566">
                  <c:v>1368</c:v>
                </c:pt>
                <c:pt idx="567">
                  <c:v>1366</c:v>
                </c:pt>
                <c:pt idx="568">
                  <c:v>1364</c:v>
                </c:pt>
                <c:pt idx="569">
                  <c:v>1362</c:v>
                </c:pt>
                <c:pt idx="570">
                  <c:v>1360</c:v>
                </c:pt>
                <c:pt idx="571">
                  <c:v>1358</c:v>
                </c:pt>
                <c:pt idx="572">
                  <c:v>1356</c:v>
                </c:pt>
                <c:pt idx="573">
                  <c:v>1354</c:v>
                </c:pt>
                <c:pt idx="574">
                  <c:v>1352</c:v>
                </c:pt>
                <c:pt idx="575">
                  <c:v>1350</c:v>
                </c:pt>
                <c:pt idx="576">
                  <c:v>1348</c:v>
                </c:pt>
                <c:pt idx="577">
                  <c:v>1346</c:v>
                </c:pt>
                <c:pt idx="578">
                  <c:v>1344</c:v>
                </c:pt>
                <c:pt idx="579">
                  <c:v>1342</c:v>
                </c:pt>
                <c:pt idx="580">
                  <c:v>1340</c:v>
                </c:pt>
                <c:pt idx="581">
                  <c:v>1338</c:v>
                </c:pt>
                <c:pt idx="582">
                  <c:v>1336</c:v>
                </c:pt>
                <c:pt idx="583">
                  <c:v>1334</c:v>
                </c:pt>
                <c:pt idx="584">
                  <c:v>1332</c:v>
                </c:pt>
                <c:pt idx="585">
                  <c:v>1330</c:v>
                </c:pt>
                <c:pt idx="586">
                  <c:v>1328</c:v>
                </c:pt>
                <c:pt idx="587">
                  <c:v>1326</c:v>
                </c:pt>
                <c:pt idx="588">
                  <c:v>1324</c:v>
                </c:pt>
                <c:pt idx="589">
                  <c:v>1322</c:v>
                </c:pt>
                <c:pt idx="590">
                  <c:v>1320</c:v>
                </c:pt>
                <c:pt idx="591">
                  <c:v>1318</c:v>
                </c:pt>
                <c:pt idx="592">
                  <c:v>1316</c:v>
                </c:pt>
                <c:pt idx="593">
                  <c:v>1314</c:v>
                </c:pt>
                <c:pt idx="594">
                  <c:v>1312</c:v>
                </c:pt>
                <c:pt idx="595">
                  <c:v>1310</c:v>
                </c:pt>
                <c:pt idx="596">
                  <c:v>1308</c:v>
                </c:pt>
                <c:pt idx="597">
                  <c:v>1306</c:v>
                </c:pt>
                <c:pt idx="598">
                  <c:v>1304</c:v>
                </c:pt>
                <c:pt idx="599">
                  <c:v>1302</c:v>
                </c:pt>
                <c:pt idx="600">
                  <c:v>1300</c:v>
                </c:pt>
                <c:pt idx="601">
                  <c:v>1298</c:v>
                </c:pt>
                <c:pt idx="602">
                  <c:v>1296</c:v>
                </c:pt>
                <c:pt idx="603">
                  <c:v>1294</c:v>
                </c:pt>
                <c:pt idx="604">
                  <c:v>1292</c:v>
                </c:pt>
                <c:pt idx="605">
                  <c:v>1290</c:v>
                </c:pt>
                <c:pt idx="606">
                  <c:v>1288</c:v>
                </c:pt>
                <c:pt idx="607">
                  <c:v>1286</c:v>
                </c:pt>
                <c:pt idx="608">
                  <c:v>1284</c:v>
                </c:pt>
                <c:pt idx="609">
                  <c:v>1282</c:v>
                </c:pt>
                <c:pt idx="610">
                  <c:v>1280</c:v>
                </c:pt>
                <c:pt idx="611">
                  <c:v>1278</c:v>
                </c:pt>
                <c:pt idx="612">
                  <c:v>1276</c:v>
                </c:pt>
                <c:pt idx="613">
                  <c:v>1274</c:v>
                </c:pt>
                <c:pt idx="614">
                  <c:v>1272</c:v>
                </c:pt>
                <c:pt idx="615">
                  <c:v>1270</c:v>
                </c:pt>
                <c:pt idx="616">
                  <c:v>1268</c:v>
                </c:pt>
                <c:pt idx="617">
                  <c:v>1266</c:v>
                </c:pt>
                <c:pt idx="618">
                  <c:v>1264</c:v>
                </c:pt>
                <c:pt idx="619">
                  <c:v>1262</c:v>
                </c:pt>
                <c:pt idx="620">
                  <c:v>1260</c:v>
                </c:pt>
                <c:pt idx="621">
                  <c:v>1258</c:v>
                </c:pt>
                <c:pt idx="622">
                  <c:v>1256</c:v>
                </c:pt>
                <c:pt idx="623">
                  <c:v>1254</c:v>
                </c:pt>
                <c:pt idx="624">
                  <c:v>1252</c:v>
                </c:pt>
                <c:pt idx="625">
                  <c:v>1250</c:v>
                </c:pt>
                <c:pt idx="626">
                  <c:v>1248</c:v>
                </c:pt>
                <c:pt idx="627">
                  <c:v>1246</c:v>
                </c:pt>
                <c:pt idx="628">
                  <c:v>1244</c:v>
                </c:pt>
                <c:pt idx="629">
                  <c:v>1242</c:v>
                </c:pt>
                <c:pt idx="630">
                  <c:v>1240</c:v>
                </c:pt>
                <c:pt idx="631">
                  <c:v>1238</c:v>
                </c:pt>
                <c:pt idx="632">
                  <c:v>1236</c:v>
                </c:pt>
                <c:pt idx="633">
                  <c:v>1234</c:v>
                </c:pt>
                <c:pt idx="634">
                  <c:v>1232</c:v>
                </c:pt>
                <c:pt idx="635">
                  <c:v>1230</c:v>
                </c:pt>
                <c:pt idx="636">
                  <c:v>1228</c:v>
                </c:pt>
                <c:pt idx="637">
                  <c:v>1226</c:v>
                </c:pt>
                <c:pt idx="638">
                  <c:v>1224</c:v>
                </c:pt>
                <c:pt idx="639">
                  <c:v>1222</c:v>
                </c:pt>
                <c:pt idx="640">
                  <c:v>1220</c:v>
                </c:pt>
                <c:pt idx="641">
                  <c:v>1218</c:v>
                </c:pt>
                <c:pt idx="642">
                  <c:v>1216</c:v>
                </c:pt>
                <c:pt idx="643">
                  <c:v>1214</c:v>
                </c:pt>
                <c:pt idx="644">
                  <c:v>1212</c:v>
                </c:pt>
                <c:pt idx="645">
                  <c:v>1210</c:v>
                </c:pt>
                <c:pt idx="646">
                  <c:v>1208</c:v>
                </c:pt>
                <c:pt idx="647">
                  <c:v>1206</c:v>
                </c:pt>
                <c:pt idx="648">
                  <c:v>1204</c:v>
                </c:pt>
                <c:pt idx="649">
                  <c:v>1202</c:v>
                </c:pt>
                <c:pt idx="650">
                  <c:v>1200</c:v>
                </c:pt>
                <c:pt idx="651">
                  <c:v>1198</c:v>
                </c:pt>
                <c:pt idx="652">
                  <c:v>1196</c:v>
                </c:pt>
                <c:pt idx="653">
                  <c:v>1194</c:v>
                </c:pt>
                <c:pt idx="654">
                  <c:v>1192</c:v>
                </c:pt>
                <c:pt idx="655">
                  <c:v>1190</c:v>
                </c:pt>
                <c:pt idx="656">
                  <c:v>1188</c:v>
                </c:pt>
                <c:pt idx="657">
                  <c:v>1186</c:v>
                </c:pt>
                <c:pt idx="658">
                  <c:v>1184</c:v>
                </c:pt>
                <c:pt idx="659">
                  <c:v>1182</c:v>
                </c:pt>
                <c:pt idx="660">
                  <c:v>1180</c:v>
                </c:pt>
                <c:pt idx="661">
                  <c:v>1178</c:v>
                </c:pt>
                <c:pt idx="662">
                  <c:v>1176</c:v>
                </c:pt>
                <c:pt idx="663">
                  <c:v>1174</c:v>
                </c:pt>
                <c:pt idx="664">
                  <c:v>1172</c:v>
                </c:pt>
                <c:pt idx="665">
                  <c:v>1170</c:v>
                </c:pt>
                <c:pt idx="666">
                  <c:v>1168</c:v>
                </c:pt>
                <c:pt idx="667">
                  <c:v>1166</c:v>
                </c:pt>
                <c:pt idx="668">
                  <c:v>1164</c:v>
                </c:pt>
                <c:pt idx="669">
                  <c:v>1162</c:v>
                </c:pt>
                <c:pt idx="670">
                  <c:v>1160</c:v>
                </c:pt>
                <c:pt idx="671">
                  <c:v>1158</c:v>
                </c:pt>
                <c:pt idx="672">
                  <c:v>1156</c:v>
                </c:pt>
                <c:pt idx="673">
                  <c:v>1154</c:v>
                </c:pt>
                <c:pt idx="674">
                  <c:v>1152</c:v>
                </c:pt>
                <c:pt idx="675">
                  <c:v>1150</c:v>
                </c:pt>
                <c:pt idx="676">
                  <c:v>1148</c:v>
                </c:pt>
                <c:pt idx="677">
                  <c:v>1146</c:v>
                </c:pt>
                <c:pt idx="678">
                  <c:v>1144</c:v>
                </c:pt>
                <c:pt idx="679">
                  <c:v>1142</c:v>
                </c:pt>
                <c:pt idx="680">
                  <c:v>1140</c:v>
                </c:pt>
                <c:pt idx="681">
                  <c:v>1138</c:v>
                </c:pt>
                <c:pt idx="682">
                  <c:v>1136</c:v>
                </c:pt>
                <c:pt idx="683">
                  <c:v>1134</c:v>
                </c:pt>
                <c:pt idx="684">
                  <c:v>1132</c:v>
                </c:pt>
                <c:pt idx="685">
                  <c:v>1130</c:v>
                </c:pt>
                <c:pt idx="686">
                  <c:v>1128</c:v>
                </c:pt>
                <c:pt idx="687">
                  <c:v>1126</c:v>
                </c:pt>
                <c:pt idx="688">
                  <c:v>1124</c:v>
                </c:pt>
                <c:pt idx="689">
                  <c:v>1122</c:v>
                </c:pt>
                <c:pt idx="690">
                  <c:v>1120</c:v>
                </c:pt>
                <c:pt idx="691">
                  <c:v>1118</c:v>
                </c:pt>
                <c:pt idx="692">
                  <c:v>1116</c:v>
                </c:pt>
                <c:pt idx="693">
                  <c:v>1114</c:v>
                </c:pt>
                <c:pt idx="694">
                  <c:v>1112</c:v>
                </c:pt>
                <c:pt idx="695">
                  <c:v>1110</c:v>
                </c:pt>
                <c:pt idx="696">
                  <c:v>1108</c:v>
                </c:pt>
                <c:pt idx="697">
                  <c:v>1106</c:v>
                </c:pt>
                <c:pt idx="698">
                  <c:v>1104</c:v>
                </c:pt>
                <c:pt idx="699">
                  <c:v>1102</c:v>
                </c:pt>
                <c:pt idx="700">
                  <c:v>1100</c:v>
                </c:pt>
                <c:pt idx="701">
                  <c:v>1098</c:v>
                </c:pt>
                <c:pt idx="702">
                  <c:v>1096</c:v>
                </c:pt>
                <c:pt idx="703">
                  <c:v>1094</c:v>
                </c:pt>
                <c:pt idx="704">
                  <c:v>1092</c:v>
                </c:pt>
                <c:pt idx="705">
                  <c:v>1090</c:v>
                </c:pt>
                <c:pt idx="706">
                  <c:v>1088</c:v>
                </c:pt>
                <c:pt idx="707">
                  <c:v>1086</c:v>
                </c:pt>
                <c:pt idx="708">
                  <c:v>1084</c:v>
                </c:pt>
                <c:pt idx="709">
                  <c:v>1082</c:v>
                </c:pt>
                <c:pt idx="710">
                  <c:v>1080</c:v>
                </c:pt>
                <c:pt idx="711">
                  <c:v>1078</c:v>
                </c:pt>
                <c:pt idx="712">
                  <c:v>1076</c:v>
                </c:pt>
                <c:pt idx="713">
                  <c:v>1074</c:v>
                </c:pt>
                <c:pt idx="714">
                  <c:v>1072</c:v>
                </c:pt>
                <c:pt idx="715">
                  <c:v>1070</c:v>
                </c:pt>
                <c:pt idx="716">
                  <c:v>1068</c:v>
                </c:pt>
                <c:pt idx="717">
                  <c:v>1066</c:v>
                </c:pt>
                <c:pt idx="718">
                  <c:v>1064</c:v>
                </c:pt>
                <c:pt idx="719">
                  <c:v>1062</c:v>
                </c:pt>
                <c:pt idx="720">
                  <c:v>1060</c:v>
                </c:pt>
                <c:pt idx="721">
                  <c:v>1058</c:v>
                </c:pt>
                <c:pt idx="722">
                  <c:v>1056</c:v>
                </c:pt>
                <c:pt idx="723">
                  <c:v>1054</c:v>
                </c:pt>
                <c:pt idx="724">
                  <c:v>1052</c:v>
                </c:pt>
                <c:pt idx="725">
                  <c:v>1050</c:v>
                </c:pt>
                <c:pt idx="726">
                  <c:v>1048</c:v>
                </c:pt>
                <c:pt idx="727">
                  <c:v>1046</c:v>
                </c:pt>
                <c:pt idx="728">
                  <c:v>1044</c:v>
                </c:pt>
                <c:pt idx="729">
                  <c:v>1042</c:v>
                </c:pt>
                <c:pt idx="730">
                  <c:v>1040</c:v>
                </c:pt>
                <c:pt idx="731">
                  <c:v>1038</c:v>
                </c:pt>
                <c:pt idx="732">
                  <c:v>1036</c:v>
                </c:pt>
                <c:pt idx="733">
                  <c:v>1034</c:v>
                </c:pt>
                <c:pt idx="734">
                  <c:v>1032</c:v>
                </c:pt>
                <c:pt idx="735">
                  <c:v>1030</c:v>
                </c:pt>
                <c:pt idx="736">
                  <c:v>1028</c:v>
                </c:pt>
                <c:pt idx="737">
                  <c:v>1026</c:v>
                </c:pt>
                <c:pt idx="738">
                  <c:v>1024</c:v>
                </c:pt>
                <c:pt idx="739">
                  <c:v>1022</c:v>
                </c:pt>
                <c:pt idx="740">
                  <c:v>1020</c:v>
                </c:pt>
                <c:pt idx="741">
                  <c:v>1018</c:v>
                </c:pt>
                <c:pt idx="742">
                  <c:v>1016</c:v>
                </c:pt>
                <c:pt idx="743">
                  <c:v>1014</c:v>
                </c:pt>
                <c:pt idx="744">
                  <c:v>1012</c:v>
                </c:pt>
                <c:pt idx="745">
                  <c:v>1010</c:v>
                </c:pt>
                <c:pt idx="746">
                  <c:v>1008</c:v>
                </c:pt>
                <c:pt idx="747">
                  <c:v>1006</c:v>
                </c:pt>
                <c:pt idx="748">
                  <c:v>1004</c:v>
                </c:pt>
                <c:pt idx="749">
                  <c:v>1002</c:v>
                </c:pt>
                <c:pt idx="750">
                  <c:v>1000</c:v>
                </c:pt>
                <c:pt idx="751">
                  <c:v>998</c:v>
                </c:pt>
                <c:pt idx="752">
                  <c:v>996</c:v>
                </c:pt>
                <c:pt idx="753">
                  <c:v>994</c:v>
                </c:pt>
                <c:pt idx="754">
                  <c:v>992</c:v>
                </c:pt>
                <c:pt idx="755">
                  <c:v>990</c:v>
                </c:pt>
                <c:pt idx="756">
                  <c:v>988</c:v>
                </c:pt>
                <c:pt idx="757">
                  <c:v>986</c:v>
                </c:pt>
                <c:pt idx="758">
                  <c:v>984</c:v>
                </c:pt>
                <c:pt idx="759">
                  <c:v>982</c:v>
                </c:pt>
                <c:pt idx="760">
                  <c:v>980</c:v>
                </c:pt>
                <c:pt idx="761">
                  <c:v>978</c:v>
                </c:pt>
                <c:pt idx="762">
                  <c:v>976</c:v>
                </c:pt>
                <c:pt idx="763">
                  <c:v>974</c:v>
                </c:pt>
                <c:pt idx="764">
                  <c:v>972</c:v>
                </c:pt>
                <c:pt idx="765">
                  <c:v>970</c:v>
                </c:pt>
                <c:pt idx="766">
                  <c:v>968</c:v>
                </c:pt>
                <c:pt idx="767">
                  <c:v>966</c:v>
                </c:pt>
                <c:pt idx="768">
                  <c:v>964</c:v>
                </c:pt>
                <c:pt idx="769">
                  <c:v>962</c:v>
                </c:pt>
                <c:pt idx="770">
                  <c:v>960</c:v>
                </c:pt>
                <c:pt idx="771">
                  <c:v>958</c:v>
                </c:pt>
                <c:pt idx="772">
                  <c:v>956</c:v>
                </c:pt>
                <c:pt idx="773">
                  <c:v>954</c:v>
                </c:pt>
                <c:pt idx="774">
                  <c:v>952</c:v>
                </c:pt>
                <c:pt idx="775">
                  <c:v>950</c:v>
                </c:pt>
                <c:pt idx="776">
                  <c:v>948</c:v>
                </c:pt>
                <c:pt idx="777">
                  <c:v>946</c:v>
                </c:pt>
                <c:pt idx="778">
                  <c:v>944</c:v>
                </c:pt>
                <c:pt idx="779">
                  <c:v>942</c:v>
                </c:pt>
                <c:pt idx="780">
                  <c:v>940</c:v>
                </c:pt>
                <c:pt idx="781">
                  <c:v>938</c:v>
                </c:pt>
                <c:pt idx="782">
                  <c:v>936</c:v>
                </c:pt>
                <c:pt idx="783">
                  <c:v>934</c:v>
                </c:pt>
                <c:pt idx="784">
                  <c:v>932</c:v>
                </c:pt>
                <c:pt idx="785">
                  <c:v>930</c:v>
                </c:pt>
                <c:pt idx="786">
                  <c:v>928</c:v>
                </c:pt>
                <c:pt idx="787">
                  <c:v>926</c:v>
                </c:pt>
                <c:pt idx="788">
                  <c:v>924</c:v>
                </c:pt>
                <c:pt idx="789">
                  <c:v>922</c:v>
                </c:pt>
                <c:pt idx="790">
                  <c:v>920</c:v>
                </c:pt>
                <c:pt idx="791">
                  <c:v>918</c:v>
                </c:pt>
                <c:pt idx="792">
                  <c:v>916</c:v>
                </c:pt>
                <c:pt idx="793">
                  <c:v>914</c:v>
                </c:pt>
                <c:pt idx="794">
                  <c:v>912</c:v>
                </c:pt>
                <c:pt idx="795">
                  <c:v>910</c:v>
                </c:pt>
                <c:pt idx="796">
                  <c:v>908</c:v>
                </c:pt>
                <c:pt idx="797">
                  <c:v>906</c:v>
                </c:pt>
                <c:pt idx="798">
                  <c:v>904</c:v>
                </c:pt>
                <c:pt idx="799">
                  <c:v>902</c:v>
                </c:pt>
                <c:pt idx="800">
                  <c:v>900</c:v>
                </c:pt>
                <c:pt idx="801">
                  <c:v>898</c:v>
                </c:pt>
                <c:pt idx="802">
                  <c:v>896</c:v>
                </c:pt>
                <c:pt idx="803">
                  <c:v>894</c:v>
                </c:pt>
                <c:pt idx="804">
                  <c:v>892</c:v>
                </c:pt>
                <c:pt idx="805">
                  <c:v>890</c:v>
                </c:pt>
                <c:pt idx="806">
                  <c:v>888</c:v>
                </c:pt>
                <c:pt idx="807">
                  <c:v>886</c:v>
                </c:pt>
                <c:pt idx="808">
                  <c:v>884</c:v>
                </c:pt>
                <c:pt idx="809">
                  <c:v>882</c:v>
                </c:pt>
                <c:pt idx="810">
                  <c:v>880</c:v>
                </c:pt>
                <c:pt idx="811">
                  <c:v>878</c:v>
                </c:pt>
                <c:pt idx="812">
                  <c:v>876</c:v>
                </c:pt>
                <c:pt idx="813">
                  <c:v>874</c:v>
                </c:pt>
                <c:pt idx="814">
                  <c:v>872</c:v>
                </c:pt>
                <c:pt idx="815">
                  <c:v>870</c:v>
                </c:pt>
                <c:pt idx="816">
                  <c:v>868</c:v>
                </c:pt>
                <c:pt idx="817">
                  <c:v>866</c:v>
                </c:pt>
                <c:pt idx="818">
                  <c:v>864</c:v>
                </c:pt>
                <c:pt idx="819">
                  <c:v>862</c:v>
                </c:pt>
                <c:pt idx="820">
                  <c:v>860</c:v>
                </c:pt>
                <c:pt idx="821">
                  <c:v>858</c:v>
                </c:pt>
                <c:pt idx="822">
                  <c:v>856</c:v>
                </c:pt>
                <c:pt idx="823">
                  <c:v>854</c:v>
                </c:pt>
                <c:pt idx="824">
                  <c:v>852</c:v>
                </c:pt>
                <c:pt idx="825">
                  <c:v>850</c:v>
                </c:pt>
                <c:pt idx="826">
                  <c:v>848</c:v>
                </c:pt>
                <c:pt idx="827">
                  <c:v>846</c:v>
                </c:pt>
                <c:pt idx="828">
                  <c:v>844</c:v>
                </c:pt>
                <c:pt idx="829">
                  <c:v>842</c:v>
                </c:pt>
                <c:pt idx="830">
                  <c:v>840</c:v>
                </c:pt>
                <c:pt idx="831">
                  <c:v>838</c:v>
                </c:pt>
                <c:pt idx="832">
                  <c:v>836</c:v>
                </c:pt>
                <c:pt idx="833">
                  <c:v>834</c:v>
                </c:pt>
                <c:pt idx="834">
                  <c:v>832</c:v>
                </c:pt>
                <c:pt idx="835">
                  <c:v>830</c:v>
                </c:pt>
                <c:pt idx="836">
                  <c:v>828</c:v>
                </c:pt>
                <c:pt idx="837">
                  <c:v>826</c:v>
                </c:pt>
                <c:pt idx="838">
                  <c:v>824</c:v>
                </c:pt>
                <c:pt idx="839">
                  <c:v>822</c:v>
                </c:pt>
                <c:pt idx="840">
                  <c:v>820</c:v>
                </c:pt>
                <c:pt idx="841">
                  <c:v>818</c:v>
                </c:pt>
                <c:pt idx="842">
                  <c:v>816</c:v>
                </c:pt>
                <c:pt idx="843">
                  <c:v>814</c:v>
                </c:pt>
                <c:pt idx="844">
                  <c:v>812</c:v>
                </c:pt>
                <c:pt idx="845">
                  <c:v>810</c:v>
                </c:pt>
                <c:pt idx="846">
                  <c:v>808</c:v>
                </c:pt>
                <c:pt idx="847">
                  <c:v>806</c:v>
                </c:pt>
                <c:pt idx="848">
                  <c:v>804</c:v>
                </c:pt>
                <c:pt idx="849">
                  <c:v>802</c:v>
                </c:pt>
                <c:pt idx="850">
                  <c:v>800</c:v>
                </c:pt>
                <c:pt idx="851">
                  <c:v>798</c:v>
                </c:pt>
                <c:pt idx="852">
                  <c:v>796</c:v>
                </c:pt>
                <c:pt idx="853">
                  <c:v>794</c:v>
                </c:pt>
                <c:pt idx="854">
                  <c:v>792</c:v>
                </c:pt>
                <c:pt idx="855">
                  <c:v>790</c:v>
                </c:pt>
                <c:pt idx="856">
                  <c:v>788</c:v>
                </c:pt>
                <c:pt idx="857">
                  <c:v>786</c:v>
                </c:pt>
                <c:pt idx="858">
                  <c:v>784</c:v>
                </c:pt>
                <c:pt idx="859">
                  <c:v>782</c:v>
                </c:pt>
                <c:pt idx="860">
                  <c:v>780</c:v>
                </c:pt>
                <c:pt idx="861">
                  <c:v>778</c:v>
                </c:pt>
                <c:pt idx="862">
                  <c:v>776</c:v>
                </c:pt>
                <c:pt idx="863">
                  <c:v>774</c:v>
                </c:pt>
                <c:pt idx="864">
                  <c:v>772</c:v>
                </c:pt>
                <c:pt idx="865">
                  <c:v>770</c:v>
                </c:pt>
                <c:pt idx="866">
                  <c:v>768</c:v>
                </c:pt>
                <c:pt idx="867">
                  <c:v>766</c:v>
                </c:pt>
                <c:pt idx="868">
                  <c:v>764</c:v>
                </c:pt>
                <c:pt idx="869">
                  <c:v>762</c:v>
                </c:pt>
                <c:pt idx="870">
                  <c:v>760</c:v>
                </c:pt>
                <c:pt idx="871">
                  <c:v>758</c:v>
                </c:pt>
                <c:pt idx="872">
                  <c:v>756</c:v>
                </c:pt>
                <c:pt idx="873">
                  <c:v>754</c:v>
                </c:pt>
                <c:pt idx="874">
                  <c:v>752</c:v>
                </c:pt>
                <c:pt idx="875">
                  <c:v>750</c:v>
                </c:pt>
                <c:pt idx="876">
                  <c:v>748</c:v>
                </c:pt>
                <c:pt idx="877">
                  <c:v>746</c:v>
                </c:pt>
                <c:pt idx="878">
                  <c:v>744</c:v>
                </c:pt>
                <c:pt idx="879">
                  <c:v>742</c:v>
                </c:pt>
                <c:pt idx="880">
                  <c:v>740</c:v>
                </c:pt>
                <c:pt idx="881">
                  <c:v>738</c:v>
                </c:pt>
                <c:pt idx="882">
                  <c:v>736</c:v>
                </c:pt>
                <c:pt idx="883">
                  <c:v>734</c:v>
                </c:pt>
                <c:pt idx="884">
                  <c:v>732</c:v>
                </c:pt>
                <c:pt idx="885">
                  <c:v>730</c:v>
                </c:pt>
                <c:pt idx="886">
                  <c:v>728</c:v>
                </c:pt>
                <c:pt idx="887">
                  <c:v>726</c:v>
                </c:pt>
                <c:pt idx="888">
                  <c:v>724</c:v>
                </c:pt>
                <c:pt idx="889">
                  <c:v>722</c:v>
                </c:pt>
                <c:pt idx="890">
                  <c:v>720</c:v>
                </c:pt>
                <c:pt idx="891">
                  <c:v>718</c:v>
                </c:pt>
                <c:pt idx="892">
                  <c:v>716</c:v>
                </c:pt>
                <c:pt idx="893">
                  <c:v>714</c:v>
                </c:pt>
                <c:pt idx="894">
                  <c:v>712</c:v>
                </c:pt>
                <c:pt idx="895">
                  <c:v>710</c:v>
                </c:pt>
                <c:pt idx="896">
                  <c:v>708</c:v>
                </c:pt>
                <c:pt idx="897">
                  <c:v>706</c:v>
                </c:pt>
                <c:pt idx="898">
                  <c:v>704</c:v>
                </c:pt>
                <c:pt idx="899">
                  <c:v>702</c:v>
                </c:pt>
                <c:pt idx="900">
                  <c:v>700</c:v>
                </c:pt>
                <c:pt idx="901">
                  <c:v>698</c:v>
                </c:pt>
                <c:pt idx="902">
                  <c:v>696</c:v>
                </c:pt>
                <c:pt idx="903">
                  <c:v>694</c:v>
                </c:pt>
                <c:pt idx="904">
                  <c:v>692</c:v>
                </c:pt>
                <c:pt idx="905">
                  <c:v>690</c:v>
                </c:pt>
                <c:pt idx="906">
                  <c:v>688</c:v>
                </c:pt>
                <c:pt idx="907">
                  <c:v>686</c:v>
                </c:pt>
                <c:pt idx="908">
                  <c:v>684</c:v>
                </c:pt>
                <c:pt idx="909">
                  <c:v>682</c:v>
                </c:pt>
                <c:pt idx="910">
                  <c:v>680</c:v>
                </c:pt>
                <c:pt idx="911">
                  <c:v>678</c:v>
                </c:pt>
                <c:pt idx="912">
                  <c:v>676</c:v>
                </c:pt>
                <c:pt idx="913">
                  <c:v>674</c:v>
                </c:pt>
                <c:pt idx="914">
                  <c:v>672</c:v>
                </c:pt>
                <c:pt idx="915">
                  <c:v>670</c:v>
                </c:pt>
                <c:pt idx="916">
                  <c:v>668</c:v>
                </c:pt>
                <c:pt idx="917">
                  <c:v>666</c:v>
                </c:pt>
                <c:pt idx="918">
                  <c:v>664</c:v>
                </c:pt>
                <c:pt idx="919">
                  <c:v>662</c:v>
                </c:pt>
                <c:pt idx="920">
                  <c:v>660</c:v>
                </c:pt>
                <c:pt idx="921">
                  <c:v>658</c:v>
                </c:pt>
                <c:pt idx="922">
                  <c:v>656</c:v>
                </c:pt>
                <c:pt idx="923">
                  <c:v>654</c:v>
                </c:pt>
                <c:pt idx="924">
                  <c:v>652</c:v>
                </c:pt>
                <c:pt idx="925">
                  <c:v>650</c:v>
                </c:pt>
                <c:pt idx="926">
                  <c:v>648</c:v>
                </c:pt>
                <c:pt idx="927">
                  <c:v>646</c:v>
                </c:pt>
                <c:pt idx="928">
                  <c:v>644</c:v>
                </c:pt>
                <c:pt idx="929">
                  <c:v>642</c:v>
                </c:pt>
                <c:pt idx="930">
                  <c:v>640</c:v>
                </c:pt>
                <c:pt idx="931">
                  <c:v>638</c:v>
                </c:pt>
                <c:pt idx="932">
                  <c:v>636</c:v>
                </c:pt>
                <c:pt idx="933">
                  <c:v>634</c:v>
                </c:pt>
                <c:pt idx="934">
                  <c:v>632</c:v>
                </c:pt>
                <c:pt idx="935">
                  <c:v>630</c:v>
                </c:pt>
                <c:pt idx="936">
                  <c:v>628</c:v>
                </c:pt>
                <c:pt idx="937">
                  <c:v>626</c:v>
                </c:pt>
                <c:pt idx="938">
                  <c:v>624</c:v>
                </c:pt>
                <c:pt idx="939">
                  <c:v>622</c:v>
                </c:pt>
                <c:pt idx="940">
                  <c:v>620</c:v>
                </c:pt>
                <c:pt idx="941">
                  <c:v>618</c:v>
                </c:pt>
                <c:pt idx="942">
                  <c:v>616</c:v>
                </c:pt>
                <c:pt idx="943">
                  <c:v>614</c:v>
                </c:pt>
                <c:pt idx="944">
                  <c:v>612</c:v>
                </c:pt>
                <c:pt idx="945">
                  <c:v>610</c:v>
                </c:pt>
                <c:pt idx="946">
                  <c:v>608</c:v>
                </c:pt>
                <c:pt idx="947">
                  <c:v>606</c:v>
                </c:pt>
                <c:pt idx="948">
                  <c:v>604</c:v>
                </c:pt>
                <c:pt idx="949">
                  <c:v>602</c:v>
                </c:pt>
                <c:pt idx="950">
                  <c:v>600</c:v>
                </c:pt>
                <c:pt idx="951">
                  <c:v>598</c:v>
                </c:pt>
                <c:pt idx="952">
                  <c:v>596</c:v>
                </c:pt>
                <c:pt idx="953">
                  <c:v>594</c:v>
                </c:pt>
                <c:pt idx="954">
                  <c:v>592</c:v>
                </c:pt>
                <c:pt idx="955">
                  <c:v>590</c:v>
                </c:pt>
                <c:pt idx="956">
                  <c:v>588</c:v>
                </c:pt>
                <c:pt idx="957">
                  <c:v>586</c:v>
                </c:pt>
                <c:pt idx="958">
                  <c:v>584</c:v>
                </c:pt>
                <c:pt idx="959">
                  <c:v>582</c:v>
                </c:pt>
                <c:pt idx="960">
                  <c:v>580</c:v>
                </c:pt>
                <c:pt idx="961">
                  <c:v>578</c:v>
                </c:pt>
                <c:pt idx="962">
                  <c:v>576</c:v>
                </c:pt>
                <c:pt idx="963">
                  <c:v>574</c:v>
                </c:pt>
                <c:pt idx="964">
                  <c:v>572</c:v>
                </c:pt>
                <c:pt idx="965">
                  <c:v>570</c:v>
                </c:pt>
                <c:pt idx="966">
                  <c:v>568</c:v>
                </c:pt>
                <c:pt idx="967">
                  <c:v>566</c:v>
                </c:pt>
                <c:pt idx="968">
                  <c:v>564</c:v>
                </c:pt>
                <c:pt idx="969">
                  <c:v>562</c:v>
                </c:pt>
                <c:pt idx="970">
                  <c:v>560</c:v>
                </c:pt>
                <c:pt idx="971">
                  <c:v>558</c:v>
                </c:pt>
                <c:pt idx="972">
                  <c:v>556</c:v>
                </c:pt>
                <c:pt idx="973">
                  <c:v>554</c:v>
                </c:pt>
                <c:pt idx="974">
                  <c:v>552</c:v>
                </c:pt>
                <c:pt idx="975">
                  <c:v>550</c:v>
                </c:pt>
                <c:pt idx="976">
                  <c:v>548</c:v>
                </c:pt>
                <c:pt idx="977">
                  <c:v>546</c:v>
                </c:pt>
                <c:pt idx="978">
                  <c:v>544</c:v>
                </c:pt>
                <c:pt idx="979">
                  <c:v>542</c:v>
                </c:pt>
                <c:pt idx="980">
                  <c:v>540</c:v>
                </c:pt>
                <c:pt idx="981">
                  <c:v>538</c:v>
                </c:pt>
                <c:pt idx="982">
                  <c:v>536</c:v>
                </c:pt>
                <c:pt idx="983">
                  <c:v>534</c:v>
                </c:pt>
                <c:pt idx="984">
                  <c:v>532</c:v>
                </c:pt>
                <c:pt idx="985">
                  <c:v>530</c:v>
                </c:pt>
                <c:pt idx="986">
                  <c:v>528</c:v>
                </c:pt>
                <c:pt idx="987">
                  <c:v>526</c:v>
                </c:pt>
                <c:pt idx="988">
                  <c:v>524</c:v>
                </c:pt>
                <c:pt idx="989">
                  <c:v>522</c:v>
                </c:pt>
                <c:pt idx="990">
                  <c:v>520</c:v>
                </c:pt>
                <c:pt idx="991">
                  <c:v>518</c:v>
                </c:pt>
                <c:pt idx="992">
                  <c:v>516</c:v>
                </c:pt>
                <c:pt idx="993">
                  <c:v>514</c:v>
                </c:pt>
                <c:pt idx="994">
                  <c:v>512</c:v>
                </c:pt>
                <c:pt idx="995">
                  <c:v>510</c:v>
                </c:pt>
                <c:pt idx="996">
                  <c:v>508</c:v>
                </c:pt>
                <c:pt idx="997">
                  <c:v>506</c:v>
                </c:pt>
                <c:pt idx="998">
                  <c:v>504</c:v>
                </c:pt>
                <c:pt idx="999">
                  <c:v>502</c:v>
                </c:pt>
                <c:pt idx="1000">
                  <c:v>500</c:v>
                </c:pt>
                <c:pt idx="1001">
                  <c:v>498</c:v>
                </c:pt>
                <c:pt idx="1002">
                  <c:v>496</c:v>
                </c:pt>
                <c:pt idx="1003">
                  <c:v>494</c:v>
                </c:pt>
                <c:pt idx="1004">
                  <c:v>492</c:v>
                </c:pt>
                <c:pt idx="1005">
                  <c:v>490</c:v>
                </c:pt>
                <c:pt idx="1006">
                  <c:v>488</c:v>
                </c:pt>
                <c:pt idx="1007">
                  <c:v>486</c:v>
                </c:pt>
                <c:pt idx="1008">
                  <c:v>484</c:v>
                </c:pt>
                <c:pt idx="1009">
                  <c:v>482</c:v>
                </c:pt>
                <c:pt idx="1010">
                  <c:v>480</c:v>
                </c:pt>
                <c:pt idx="1011">
                  <c:v>478</c:v>
                </c:pt>
                <c:pt idx="1012">
                  <c:v>476</c:v>
                </c:pt>
                <c:pt idx="1013">
                  <c:v>474</c:v>
                </c:pt>
                <c:pt idx="1014">
                  <c:v>472</c:v>
                </c:pt>
                <c:pt idx="1015">
                  <c:v>470</c:v>
                </c:pt>
                <c:pt idx="1016">
                  <c:v>468</c:v>
                </c:pt>
                <c:pt idx="1017">
                  <c:v>466</c:v>
                </c:pt>
                <c:pt idx="1018">
                  <c:v>464</c:v>
                </c:pt>
                <c:pt idx="1019">
                  <c:v>462</c:v>
                </c:pt>
                <c:pt idx="1020">
                  <c:v>460</c:v>
                </c:pt>
                <c:pt idx="1021">
                  <c:v>458</c:v>
                </c:pt>
                <c:pt idx="1022">
                  <c:v>456</c:v>
                </c:pt>
                <c:pt idx="1023">
                  <c:v>454</c:v>
                </c:pt>
                <c:pt idx="1024">
                  <c:v>452</c:v>
                </c:pt>
                <c:pt idx="1025">
                  <c:v>450</c:v>
                </c:pt>
                <c:pt idx="1026">
                  <c:v>448</c:v>
                </c:pt>
                <c:pt idx="1027">
                  <c:v>446</c:v>
                </c:pt>
                <c:pt idx="1028">
                  <c:v>444</c:v>
                </c:pt>
                <c:pt idx="1029">
                  <c:v>442</c:v>
                </c:pt>
                <c:pt idx="1030">
                  <c:v>440</c:v>
                </c:pt>
                <c:pt idx="1031">
                  <c:v>438</c:v>
                </c:pt>
                <c:pt idx="1032">
                  <c:v>436</c:v>
                </c:pt>
                <c:pt idx="1033">
                  <c:v>434</c:v>
                </c:pt>
                <c:pt idx="1034">
                  <c:v>432</c:v>
                </c:pt>
                <c:pt idx="1035">
                  <c:v>430</c:v>
                </c:pt>
                <c:pt idx="1036">
                  <c:v>428</c:v>
                </c:pt>
                <c:pt idx="1037">
                  <c:v>426</c:v>
                </c:pt>
                <c:pt idx="1038">
                  <c:v>424</c:v>
                </c:pt>
                <c:pt idx="1039">
                  <c:v>422</c:v>
                </c:pt>
                <c:pt idx="1040">
                  <c:v>420</c:v>
                </c:pt>
                <c:pt idx="1041">
                  <c:v>418</c:v>
                </c:pt>
                <c:pt idx="1042">
                  <c:v>416</c:v>
                </c:pt>
                <c:pt idx="1043">
                  <c:v>414</c:v>
                </c:pt>
                <c:pt idx="1044">
                  <c:v>412</c:v>
                </c:pt>
                <c:pt idx="1045">
                  <c:v>410</c:v>
                </c:pt>
                <c:pt idx="1046">
                  <c:v>408</c:v>
                </c:pt>
                <c:pt idx="1047">
                  <c:v>406</c:v>
                </c:pt>
                <c:pt idx="1048">
                  <c:v>404</c:v>
                </c:pt>
                <c:pt idx="1049">
                  <c:v>402</c:v>
                </c:pt>
                <c:pt idx="1050">
                  <c:v>400</c:v>
                </c:pt>
                <c:pt idx="1051">
                  <c:v>398</c:v>
                </c:pt>
                <c:pt idx="1052">
                  <c:v>396</c:v>
                </c:pt>
                <c:pt idx="1053">
                  <c:v>394</c:v>
                </c:pt>
                <c:pt idx="1054">
                  <c:v>392</c:v>
                </c:pt>
                <c:pt idx="1055">
                  <c:v>390</c:v>
                </c:pt>
                <c:pt idx="1056">
                  <c:v>388</c:v>
                </c:pt>
                <c:pt idx="1057">
                  <c:v>386</c:v>
                </c:pt>
                <c:pt idx="1058">
                  <c:v>384</c:v>
                </c:pt>
                <c:pt idx="1059">
                  <c:v>382</c:v>
                </c:pt>
                <c:pt idx="1060">
                  <c:v>380</c:v>
                </c:pt>
                <c:pt idx="1061">
                  <c:v>378</c:v>
                </c:pt>
                <c:pt idx="1062">
                  <c:v>376</c:v>
                </c:pt>
                <c:pt idx="1063">
                  <c:v>374</c:v>
                </c:pt>
                <c:pt idx="1064">
                  <c:v>372</c:v>
                </c:pt>
                <c:pt idx="1065">
                  <c:v>370</c:v>
                </c:pt>
                <c:pt idx="1066">
                  <c:v>368</c:v>
                </c:pt>
                <c:pt idx="1067">
                  <c:v>366</c:v>
                </c:pt>
                <c:pt idx="1068">
                  <c:v>364</c:v>
                </c:pt>
                <c:pt idx="1069">
                  <c:v>362</c:v>
                </c:pt>
                <c:pt idx="1070">
                  <c:v>360</c:v>
                </c:pt>
                <c:pt idx="1071">
                  <c:v>358</c:v>
                </c:pt>
                <c:pt idx="1072">
                  <c:v>356</c:v>
                </c:pt>
                <c:pt idx="1073">
                  <c:v>354</c:v>
                </c:pt>
                <c:pt idx="1074">
                  <c:v>352</c:v>
                </c:pt>
                <c:pt idx="1075">
                  <c:v>350</c:v>
                </c:pt>
                <c:pt idx="1076">
                  <c:v>348</c:v>
                </c:pt>
                <c:pt idx="1077">
                  <c:v>346</c:v>
                </c:pt>
                <c:pt idx="1078">
                  <c:v>344</c:v>
                </c:pt>
                <c:pt idx="1079">
                  <c:v>342</c:v>
                </c:pt>
                <c:pt idx="1080">
                  <c:v>340</c:v>
                </c:pt>
                <c:pt idx="1081">
                  <c:v>338</c:v>
                </c:pt>
                <c:pt idx="1082">
                  <c:v>336</c:v>
                </c:pt>
                <c:pt idx="1083">
                  <c:v>334</c:v>
                </c:pt>
                <c:pt idx="1084">
                  <c:v>332</c:v>
                </c:pt>
                <c:pt idx="1085">
                  <c:v>330</c:v>
                </c:pt>
                <c:pt idx="1086">
                  <c:v>328</c:v>
                </c:pt>
                <c:pt idx="1087">
                  <c:v>326</c:v>
                </c:pt>
                <c:pt idx="1088">
                  <c:v>324</c:v>
                </c:pt>
                <c:pt idx="1089">
                  <c:v>322</c:v>
                </c:pt>
                <c:pt idx="1090">
                  <c:v>320</c:v>
                </c:pt>
                <c:pt idx="1091">
                  <c:v>318</c:v>
                </c:pt>
                <c:pt idx="1092">
                  <c:v>316</c:v>
                </c:pt>
                <c:pt idx="1093">
                  <c:v>314</c:v>
                </c:pt>
                <c:pt idx="1094">
                  <c:v>312</c:v>
                </c:pt>
                <c:pt idx="1095">
                  <c:v>310</c:v>
                </c:pt>
                <c:pt idx="1096">
                  <c:v>308</c:v>
                </c:pt>
                <c:pt idx="1097">
                  <c:v>306</c:v>
                </c:pt>
                <c:pt idx="1098">
                  <c:v>304</c:v>
                </c:pt>
                <c:pt idx="1099">
                  <c:v>302</c:v>
                </c:pt>
                <c:pt idx="1100">
                  <c:v>300</c:v>
                </c:pt>
              </c:numCache>
            </c:numRef>
          </c:xVal>
          <c:yVal>
            <c:numRef>
              <c:f>Sheet1!$H$2:$H$1102</c:f>
              <c:numCache>
                <c:formatCode>General</c:formatCode>
                <c:ptCount val="1101"/>
                <c:pt idx="0">
                  <c:v>4.7350348891408094E-2</c:v>
                </c:pt>
                <c:pt idx="1">
                  <c:v>4.7337735623597103E-2</c:v>
                </c:pt>
                <c:pt idx="2">
                  <c:v>4.7392421374794498E-2</c:v>
                </c:pt>
                <c:pt idx="3">
                  <c:v>4.7518502214606503E-2</c:v>
                </c:pt>
                <c:pt idx="4">
                  <c:v>4.7060223711670832E-2</c:v>
                </c:pt>
                <c:pt idx="5">
                  <c:v>4.7232312550063812E-2</c:v>
                </c:pt>
                <c:pt idx="6">
                  <c:v>4.750493389307843E-2</c:v>
                </c:pt>
                <c:pt idx="7">
                  <c:v>4.7764721433787426E-2</c:v>
                </c:pt>
                <c:pt idx="8">
                  <c:v>4.7302828101937318E-2</c:v>
                </c:pt>
                <c:pt idx="9">
                  <c:v>4.7273116093516303E-2</c:v>
                </c:pt>
                <c:pt idx="10">
                  <c:v>4.7402408435823745E-2</c:v>
                </c:pt>
                <c:pt idx="11">
                  <c:v>4.7816136390097033E-2</c:v>
                </c:pt>
                <c:pt idx="12">
                  <c:v>4.7472241060145123E-2</c:v>
                </c:pt>
                <c:pt idx="13">
                  <c:v>4.7074838825494431E-2</c:v>
                </c:pt>
                <c:pt idx="14">
                  <c:v>4.7558361195259566E-2</c:v>
                </c:pt>
                <c:pt idx="15">
                  <c:v>4.749902308003353E-2</c:v>
                </c:pt>
                <c:pt idx="16">
                  <c:v>4.7106402780218257E-2</c:v>
                </c:pt>
                <c:pt idx="17">
                  <c:v>4.7184761018276913E-2</c:v>
                </c:pt>
                <c:pt idx="18">
                  <c:v>4.7629272028257688E-2</c:v>
                </c:pt>
                <c:pt idx="19">
                  <c:v>4.7852865339193904E-2</c:v>
                </c:pt>
                <c:pt idx="20">
                  <c:v>4.7776546313145762E-2</c:v>
                </c:pt>
                <c:pt idx="21">
                  <c:v>4.7297321708682498E-2</c:v>
                </c:pt>
                <c:pt idx="22">
                  <c:v>4.7549359317626716E-2</c:v>
                </c:pt>
                <c:pt idx="23">
                  <c:v>4.7689071343790287E-2</c:v>
                </c:pt>
                <c:pt idx="24">
                  <c:v>4.7865925310561531E-2</c:v>
                </c:pt>
                <c:pt idx="25">
                  <c:v>4.7503614248905375E-2</c:v>
                </c:pt>
                <c:pt idx="26">
                  <c:v>4.7286891778854735E-2</c:v>
                </c:pt>
                <c:pt idx="27">
                  <c:v>4.7728101118046797E-2</c:v>
                </c:pt>
                <c:pt idx="28">
                  <c:v>4.7941454847923719E-2</c:v>
                </c:pt>
                <c:pt idx="29">
                  <c:v>4.7906358328206673E-2</c:v>
                </c:pt>
                <c:pt idx="30">
                  <c:v>4.7392245744049287E-2</c:v>
                </c:pt>
                <c:pt idx="31">
                  <c:v>4.7472994462331955E-2</c:v>
                </c:pt>
                <c:pt idx="32">
                  <c:v>4.8061024875370645E-2</c:v>
                </c:pt>
                <c:pt idx="33">
                  <c:v>4.7889589280384857E-2</c:v>
                </c:pt>
                <c:pt idx="34">
                  <c:v>4.7491965556820434E-2</c:v>
                </c:pt>
                <c:pt idx="35">
                  <c:v>4.7444684449618975E-2</c:v>
                </c:pt>
                <c:pt idx="36">
                  <c:v>4.8018423357770908E-2</c:v>
                </c:pt>
                <c:pt idx="37">
                  <c:v>4.7469245608499466E-2</c:v>
                </c:pt>
                <c:pt idx="38">
                  <c:v>4.7586081556239966E-2</c:v>
                </c:pt>
                <c:pt idx="39">
                  <c:v>4.760425126392976E-2</c:v>
                </c:pt>
                <c:pt idx="40">
                  <c:v>4.7909442476012865E-2</c:v>
                </c:pt>
                <c:pt idx="41">
                  <c:v>4.7951852873943518E-2</c:v>
                </c:pt>
                <c:pt idx="42">
                  <c:v>4.7834349727605426E-2</c:v>
                </c:pt>
                <c:pt idx="43">
                  <c:v>4.7508353137845412E-2</c:v>
                </c:pt>
                <c:pt idx="44">
                  <c:v>4.7734706098824513E-2</c:v>
                </c:pt>
                <c:pt idx="45">
                  <c:v>4.8030336563147022E-2</c:v>
                </c:pt>
                <c:pt idx="46">
                  <c:v>4.744330991249996E-2</c:v>
                </c:pt>
                <c:pt idx="47">
                  <c:v>4.7807739188096332E-2</c:v>
                </c:pt>
                <c:pt idx="48">
                  <c:v>4.7702755973912443E-2</c:v>
                </c:pt>
                <c:pt idx="49">
                  <c:v>4.8062536683457169E-2</c:v>
                </c:pt>
                <c:pt idx="50">
                  <c:v>4.8042893910699422E-2</c:v>
                </c:pt>
                <c:pt idx="51">
                  <c:v>4.7677253682253069E-2</c:v>
                </c:pt>
                <c:pt idx="52">
                  <c:v>4.7808252160892718E-2</c:v>
                </c:pt>
                <c:pt idx="53">
                  <c:v>4.7947178273823707E-2</c:v>
                </c:pt>
                <c:pt idx="54">
                  <c:v>4.8142796938194093E-2</c:v>
                </c:pt>
                <c:pt idx="55">
                  <c:v>4.7765615211764693E-2</c:v>
                </c:pt>
                <c:pt idx="56">
                  <c:v>4.7875675852177335E-2</c:v>
                </c:pt>
                <c:pt idx="57">
                  <c:v>4.7803161438352684E-2</c:v>
                </c:pt>
                <c:pt idx="58">
                  <c:v>4.8216826893964941E-2</c:v>
                </c:pt>
                <c:pt idx="59">
                  <c:v>4.7949626587184477E-2</c:v>
                </c:pt>
                <c:pt idx="60">
                  <c:v>4.7594043542352797E-2</c:v>
                </c:pt>
                <c:pt idx="61">
                  <c:v>4.8067171728822022E-2</c:v>
                </c:pt>
                <c:pt idx="62">
                  <c:v>4.8467367207489294E-2</c:v>
                </c:pt>
                <c:pt idx="63">
                  <c:v>4.8075132339016294E-2</c:v>
                </c:pt>
                <c:pt idx="64">
                  <c:v>4.8248502952319465E-2</c:v>
                </c:pt>
                <c:pt idx="65">
                  <c:v>4.7824881208851804E-2</c:v>
                </c:pt>
                <c:pt idx="66">
                  <c:v>4.8038211522026128E-2</c:v>
                </c:pt>
                <c:pt idx="67">
                  <c:v>4.8267407901996406E-2</c:v>
                </c:pt>
                <c:pt idx="68">
                  <c:v>4.8174291821457924E-2</c:v>
                </c:pt>
                <c:pt idx="69">
                  <c:v>4.7988825529484067E-2</c:v>
                </c:pt>
                <c:pt idx="70">
                  <c:v>4.832585028125734E-2</c:v>
                </c:pt>
                <c:pt idx="71">
                  <c:v>4.8341130397210372E-2</c:v>
                </c:pt>
                <c:pt idx="72">
                  <c:v>4.8384425321591366E-2</c:v>
                </c:pt>
                <c:pt idx="73">
                  <c:v>4.8415561129152088E-2</c:v>
                </c:pt>
                <c:pt idx="74">
                  <c:v>4.8278232629074755E-2</c:v>
                </c:pt>
                <c:pt idx="75">
                  <c:v>4.8413405261023723E-2</c:v>
                </c:pt>
                <c:pt idx="76">
                  <c:v>4.8332177372595334E-2</c:v>
                </c:pt>
                <c:pt idx="77">
                  <c:v>4.8063148141745234E-2</c:v>
                </c:pt>
                <c:pt idx="78">
                  <c:v>4.8381714642419804E-2</c:v>
                </c:pt>
                <c:pt idx="79">
                  <c:v>4.8460260649565517E-2</c:v>
                </c:pt>
                <c:pt idx="80">
                  <c:v>4.8574581247230138E-2</c:v>
                </c:pt>
                <c:pt idx="81">
                  <c:v>4.8525084804854318E-2</c:v>
                </c:pt>
                <c:pt idx="82">
                  <c:v>4.8300249251222532E-2</c:v>
                </c:pt>
                <c:pt idx="83">
                  <c:v>4.8195208153409053E-2</c:v>
                </c:pt>
                <c:pt idx="84">
                  <c:v>4.856375585402814E-2</c:v>
                </c:pt>
                <c:pt idx="85">
                  <c:v>4.8569845646655375E-2</c:v>
                </c:pt>
                <c:pt idx="86">
                  <c:v>4.8126896247050077E-2</c:v>
                </c:pt>
                <c:pt idx="87">
                  <c:v>4.8617556590782277E-2</c:v>
                </c:pt>
                <c:pt idx="88">
                  <c:v>4.8305909316478483E-2</c:v>
                </c:pt>
                <c:pt idx="89">
                  <c:v>4.8482389757222494E-2</c:v>
                </c:pt>
                <c:pt idx="90">
                  <c:v>4.8262367992949431E-2</c:v>
                </c:pt>
                <c:pt idx="91">
                  <c:v>4.8161413352544424E-2</c:v>
                </c:pt>
                <c:pt idx="92">
                  <c:v>4.8725178741793086E-2</c:v>
                </c:pt>
                <c:pt idx="93">
                  <c:v>4.8607938267028188E-2</c:v>
                </c:pt>
                <c:pt idx="94">
                  <c:v>4.8332830352556429E-2</c:v>
                </c:pt>
                <c:pt idx="95">
                  <c:v>4.8594998165784047E-2</c:v>
                </c:pt>
                <c:pt idx="96">
                  <c:v>4.8734493334908965E-2</c:v>
                </c:pt>
                <c:pt idx="97">
                  <c:v>4.8609432214391714E-2</c:v>
                </c:pt>
                <c:pt idx="98">
                  <c:v>4.8906315328598564E-2</c:v>
                </c:pt>
                <c:pt idx="99">
                  <c:v>4.8466064490214962E-2</c:v>
                </c:pt>
                <c:pt idx="100">
                  <c:v>4.8699369123640063E-2</c:v>
                </c:pt>
                <c:pt idx="101">
                  <c:v>4.8708149851004044E-2</c:v>
                </c:pt>
                <c:pt idx="102">
                  <c:v>4.8724710103792694E-2</c:v>
                </c:pt>
                <c:pt idx="103">
                  <c:v>4.8564475815132006E-2</c:v>
                </c:pt>
                <c:pt idx="104">
                  <c:v>4.8675138332657755E-2</c:v>
                </c:pt>
                <c:pt idx="105">
                  <c:v>4.8605221220457406E-2</c:v>
                </c:pt>
                <c:pt idx="106">
                  <c:v>4.8829222987798862E-2</c:v>
                </c:pt>
                <c:pt idx="107">
                  <c:v>4.8579028052862266E-2</c:v>
                </c:pt>
                <c:pt idx="108">
                  <c:v>4.8556080778967094E-2</c:v>
                </c:pt>
                <c:pt idx="109">
                  <c:v>4.8838040313776872E-2</c:v>
                </c:pt>
                <c:pt idx="110">
                  <c:v>4.8916401569052234E-2</c:v>
                </c:pt>
                <c:pt idx="111">
                  <c:v>4.8647032501789686E-2</c:v>
                </c:pt>
                <c:pt idx="112">
                  <c:v>4.8775954686207816E-2</c:v>
                </c:pt>
                <c:pt idx="113">
                  <c:v>4.8787674196502151E-2</c:v>
                </c:pt>
                <c:pt idx="114">
                  <c:v>4.8807098877718419E-2</c:v>
                </c:pt>
                <c:pt idx="115">
                  <c:v>4.9173126398042014E-2</c:v>
                </c:pt>
                <c:pt idx="116">
                  <c:v>4.8682279499181462E-2</c:v>
                </c:pt>
                <c:pt idx="117">
                  <c:v>4.8818129617291393E-2</c:v>
                </c:pt>
                <c:pt idx="118">
                  <c:v>4.9338712189402494E-2</c:v>
                </c:pt>
                <c:pt idx="119">
                  <c:v>4.8774644923752004E-2</c:v>
                </c:pt>
                <c:pt idx="120">
                  <c:v>4.8816841058329417E-2</c:v>
                </c:pt>
                <c:pt idx="121">
                  <c:v>4.8839526980085493E-2</c:v>
                </c:pt>
                <c:pt idx="122">
                  <c:v>4.9048083794601474E-2</c:v>
                </c:pt>
                <c:pt idx="123">
                  <c:v>4.9399790360327253E-2</c:v>
                </c:pt>
                <c:pt idx="124">
                  <c:v>4.9073329581726173E-2</c:v>
                </c:pt>
                <c:pt idx="125">
                  <c:v>4.8813291556458818E-2</c:v>
                </c:pt>
                <c:pt idx="126">
                  <c:v>4.9187107439276977E-2</c:v>
                </c:pt>
                <c:pt idx="127">
                  <c:v>4.928627100316884E-2</c:v>
                </c:pt>
                <c:pt idx="128">
                  <c:v>4.9118879218046099E-2</c:v>
                </c:pt>
                <c:pt idx="129">
                  <c:v>4.9291070217627034E-2</c:v>
                </c:pt>
                <c:pt idx="130">
                  <c:v>4.8996658010729804E-2</c:v>
                </c:pt>
                <c:pt idx="131">
                  <c:v>4.9438120536718227E-2</c:v>
                </c:pt>
                <c:pt idx="132">
                  <c:v>4.9166853466132171E-2</c:v>
                </c:pt>
                <c:pt idx="133">
                  <c:v>4.9053688222125275E-2</c:v>
                </c:pt>
                <c:pt idx="134">
                  <c:v>4.9278676282983137E-2</c:v>
                </c:pt>
                <c:pt idx="135">
                  <c:v>4.9441922982497402E-2</c:v>
                </c:pt>
                <c:pt idx="136">
                  <c:v>4.9351520955852671E-2</c:v>
                </c:pt>
                <c:pt idx="137">
                  <c:v>4.9341732780542713E-2</c:v>
                </c:pt>
                <c:pt idx="138">
                  <c:v>4.9324222411600893E-2</c:v>
                </c:pt>
                <c:pt idx="139">
                  <c:v>4.9073197328326809E-2</c:v>
                </c:pt>
                <c:pt idx="140">
                  <c:v>4.9637374924511118E-2</c:v>
                </c:pt>
                <c:pt idx="141">
                  <c:v>4.9374636962938721E-2</c:v>
                </c:pt>
                <c:pt idx="142">
                  <c:v>4.9307194852156844E-2</c:v>
                </c:pt>
                <c:pt idx="143">
                  <c:v>4.9434480146515775E-2</c:v>
                </c:pt>
                <c:pt idx="144">
                  <c:v>4.9477581167369167E-2</c:v>
                </c:pt>
                <c:pt idx="145">
                  <c:v>4.9669311618825832E-2</c:v>
                </c:pt>
                <c:pt idx="146">
                  <c:v>4.9490972974981867E-2</c:v>
                </c:pt>
                <c:pt idx="147">
                  <c:v>4.9335763048963928E-2</c:v>
                </c:pt>
                <c:pt idx="148">
                  <c:v>4.9564904112338375E-2</c:v>
                </c:pt>
                <c:pt idx="149">
                  <c:v>4.9497116360221922E-2</c:v>
                </c:pt>
                <c:pt idx="150">
                  <c:v>4.9281286995576261E-2</c:v>
                </c:pt>
                <c:pt idx="151">
                  <c:v>4.9695729330175333E-2</c:v>
                </c:pt>
                <c:pt idx="152">
                  <c:v>4.9707434535723551E-2</c:v>
                </c:pt>
                <c:pt idx="153">
                  <c:v>4.9980832868449884E-2</c:v>
                </c:pt>
                <c:pt idx="154">
                  <c:v>4.9745722798734959E-2</c:v>
                </c:pt>
                <c:pt idx="155">
                  <c:v>4.9552697864791405E-2</c:v>
                </c:pt>
                <c:pt idx="156">
                  <c:v>4.9988016641864273E-2</c:v>
                </c:pt>
                <c:pt idx="157">
                  <c:v>5.0044490976650632E-2</c:v>
                </c:pt>
                <c:pt idx="158">
                  <c:v>4.9768139281490133E-2</c:v>
                </c:pt>
                <c:pt idx="159">
                  <c:v>4.9488601401115273E-2</c:v>
                </c:pt>
                <c:pt idx="160">
                  <c:v>4.9933552233518592E-2</c:v>
                </c:pt>
                <c:pt idx="161">
                  <c:v>4.9895283773069517E-2</c:v>
                </c:pt>
                <c:pt idx="162">
                  <c:v>5.0177418309191431E-2</c:v>
                </c:pt>
                <c:pt idx="163">
                  <c:v>4.9845057441182408E-2</c:v>
                </c:pt>
                <c:pt idx="164">
                  <c:v>4.9942159393251577E-2</c:v>
                </c:pt>
                <c:pt idx="165">
                  <c:v>5.0197065570355262E-2</c:v>
                </c:pt>
                <c:pt idx="166">
                  <c:v>5.0064345083911763E-2</c:v>
                </c:pt>
                <c:pt idx="167">
                  <c:v>4.9849230556230237E-2</c:v>
                </c:pt>
                <c:pt idx="168">
                  <c:v>5.0039509781230951E-2</c:v>
                </c:pt>
                <c:pt idx="169">
                  <c:v>5.0083247188421977E-2</c:v>
                </c:pt>
                <c:pt idx="170">
                  <c:v>5.0333020411900721E-2</c:v>
                </c:pt>
                <c:pt idx="171">
                  <c:v>5.0129105275688354E-2</c:v>
                </c:pt>
                <c:pt idx="172">
                  <c:v>4.977976096154374E-2</c:v>
                </c:pt>
                <c:pt idx="173">
                  <c:v>5.0196945952003566E-2</c:v>
                </c:pt>
                <c:pt idx="174">
                  <c:v>5.0183963920644739E-2</c:v>
                </c:pt>
                <c:pt idx="175">
                  <c:v>5.0182123170851224E-2</c:v>
                </c:pt>
                <c:pt idx="176">
                  <c:v>5.0049663495058398E-2</c:v>
                </c:pt>
                <c:pt idx="177">
                  <c:v>5.0070128953255202E-2</c:v>
                </c:pt>
                <c:pt idx="178">
                  <c:v>5.0243188920293308E-2</c:v>
                </c:pt>
                <c:pt idx="179">
                  <c:v>5.0352680246651182E-2</c:v>
                </c:pt>
                <c:pt idx="180">
                  <c:v>5.0078808639157257E-2</c:v>
                </c:pt>
                <c:pt idx="181">
                  <c:v>5.0247500705281875E-2</c:v>
                </c:pt>
                <c:pt idx="182">
                  <c:v>5.0308197917309429E-2</c:v>
                </c:pt>
                <c:pt idx="183">
                  <c:v>5.0361305592703E-2</c:v>
                </c:pt>
                <c:pt idx="184">
                  <c:v>5.0162086824398919E-2</c:v>
                </c:pt>
                <c:pt idx="185">
                  <c:v>4.9989138858567532E-2</c:v>
                </c:pt>
                <c:pt idx="186">
                  <c:v>5.0153084509417092E-2</c:v>
                </c:pt>
                <c:pt idx="187">
                  <c:v>5.044629925373055E-2</c:v>
                </c:pt>
                <c:pt idx="188">
                  <c:v>5.0103142853006523E-2</c:v>
                </c:pt>
                <c:pt idx="189">
                  <c:v>5.0140870025714261E-2</c:v>
                </c:pt>
                <c:pt idx="190">
                  <c:v>5.0385142536790085E-2</c:v>
                </c:pt>
                <c:pt idx="191">
                  <c:v>5.0293350634233715E-2</c:v>
                </c:pt>
                <c:pt idx="192">
                  <c:v>5.0349041860486374E-2</c:v>
                </c:pt>
                <c:pt idx="193">
                  <c:v>5.0187325094705491E-2</c:v>
                </c:pt>
                <c:pt idx="194">
                  <c:v>5.0250185378480382E-2</c:v>
                </c:pt>
                <c:pt idx="195">
                  <c:v>5.0537222298167019E-2</c:v>
                </c:pt>
                <c:pt idx="196">
                  <c:v>5.0419490222091648E-2</c:v>
                </c:pt>
                <c:pt idx="197">
                  <c:v>5.0052410463434012E-2</c:v>
                </c:pt>
                <c:pt idx="198">
                  <c:v>5.0349493593913927E-2</c:v>
                </c:pt>
                <c:pt idx="199">
                  <c:v>5.0477586552763402E-2</c:v>
                </c:pt>
                <c:pt idx="200">
                  <c:v>5.0524817393952488E-2</c:v>
                </c:pt>
                <c:pt idx="201">
                  <c:v>5.0308343683534706E-2</c:v>
                </c:pt>
                <c:pt idx="202">
                  <c:v>5.0264040732349663E-2</c:v>
                </c:pt>
                <c:pt idx="203">
                  <c:v>5.0486441884891584E-2</c:v>
                </c:pt>
                <c:pt idx="204">
                  <c:v>5.0584322302436813E-2</c:v>
                </c:pt>
                <c:pt idx="205">
                  <c:v>5.0382705451414815E-2</c:v>
                </c:pt>
                <c:pt idx="206">
                  <c:v>5.0381875571354685E-2</c:v>
                </c:pt>
                <c:pt idx="207">
                  <c:v>5.0424671749256925E-2</c:v>
                </c:pt>
                <c:pt idx="208">
                  <c:v>5.0645746340385656E-2</c:v>
                </c:pt>
                <c:pt idx="209">
                  <c:v>5.0618976191806032E-2</c:v>
                </c:pt>
                <c:pt idx="210">
                  <c:v>5.0392254494411336E-2</c:v>
                </c:pt>
                <c:pt idx="211">
                  <c:v>5.0445459323995905E-2</c:v>
                </c:pt>
                <c:pt idx="212">
                  <c:v>5.0611020773193752E-2</c:v>
                </c:pt>
                <c:pt idx="213">
                  <c:v>5.0613042018079611E-2</c:v>
                </c:pt>
                <c:pt idx="214">
                  <c:v>5.0412068490275054E-2</c:v>
                </c:pt>
                <c:pt idx="215">
                  <c:v>5.0544392288116802E-2</c:v>
                </c:pt>
                <c:pt idx="216">
                  <c:v>5.0647519262611261E-2</c:v>
                </c:pt>
                <c:pt idx="217">
                  <c:v>5.0612999645451684E-2</c:v>
                </c:pt>
                <c:pt idx="218">
                  <c:v>5.0524271757627193E-2</c:v>
                </c:pt>
                <c:pt idx="219">
                  <c:v>5.0626897930516987E-2</c:v>
                </c:pt>
                <c:pt idx="220">
                  <c:v>5.0660754744551791E-2</c:v>
                </c:pt>
                <c:pt idx="221">
                  <c:v>5.0795429268218999E-2</c:v>
                </c:pt>
                <c:pt idx="222">
                  <c:v>5.0692030073050093E-2</c:v>
                </c:pt>
                <c:pt idx="223">
                  <c:v>5.0549171296993663E-2</c:v>
                </c:pt>
                <c:pt idx="224">
                  <c:v>5.0654529051685333E-2</c:v>
                </c:pt>
                <c:pt idx="225">
                  <c:v>5.0659046611479248E-2</c:v>
                </c:pt>
                <c:pt idx="226">
                  <c:v>5.0843022208455463E-2</c:v>
                </c:pt>
                <c:pt idx="227">
                  <c:v>5.0786193652132251E-2</c:v>
                </c:pt>
                <c:pt idx="228">
                  <c:v>5.049644710740514E-2</c:v>
                </c:pt>
                <c:pt idx="229">
                  <c:v>5.0823033454807279E-2</c:v>
                </c:pt>
                <c:pt idx="230">
                  <c:v>5.0859178964021826E-2</c:v>
                </c:pt>
                <c:pt idx="231">
                  <c:v>5.0870134375824674E-2</c:v>
                </c:pt>
                <c:pt idx="232">
                  <c:v>5.0852383524683423E-2</c:v>
                </c:pt>
                <c:pt idx="233">
                  <c:v>5.0777432870866987E-2</c:v>
                </c:pt>
                <c:pt idx="234">
                  <c:v>5.1030885990467505E-2</c:v>
                </c:pt>
                <c:pt idx="235">
                  <c:v>5.0984226240454462E-2</c:v>
                </c:pt>
                <c:pt idx="236">
                  <c:v>5.0730915661328674E-2</c:v>
                </c:pt>
                <c:pt idx="237">
                  <c:v>5.1051154407920477E-2</c:v>
                </c:pt>
                <c:pt idx="238">
                  <c:v>5.0950937123424737E-2</c:v>
                </c:pt>
                <c:pt idx="239">
                  <c:v>5.0907700134610746E-2</c:v>
                </c:pt>
                <c:pt idx="240">
                  <c:v>5.1162924116575338E-2</c:v>
                </c:pt>
                <c:pt idx="241">
                  <c:v>5.0970240555900673E-2</c:v>
                </c:pt>
                <c:pt idx="242">
                  <c:v>5.095873701790532E-2</c:v>
                </c:pt>
                <c:pt idx="243">
                  <c:v>5.1060581911671898E-2</c:v>
                </c:pt>
                <c:pt idx="244">
                  <c:v>5.1055919980752075E-2</c:v>
                </c:pt>
                <c:pt idx="245">
                  <c:v>5.0955632617419873E-2</c:v>
                </c:pt>
                <c:pt idx="246">
                  <c:v>5.1148908660299683E-2</c:v>
                </c:pt>
                <c:pt idx="247">
                  <c:v>5.1069694152004831E-2</c:v>
                </c:pt>
                <c:pt idx="248">
                  <c:v>5.1237716664216622E-2</c:v>
                </c:pt>
                <c:pt idx="249">
                  <c:v>5.0914968092083852E-2</c:v>
                </c:pt>
                <c:pt idx="250">
                  <c:v>5.1160125515099776E-2</c:v>
                </c:pt>
                <c:pt idx="251">
                  <c:v>5.1105443112229088E-2</c:v>
                </c:pt>
                <c:pt idx="252">
                  <c:v>5.1237317053309792E-2</c:v>
                </c:pt>
                <c:pt idx="253">
                  <c:v>5.1238742431598358E-2</c:v>
                </c:pt>
                <c:pt idx="254">
                  <c:v>5.1204922416812966E-2</c:v>
                </c:pt>
                <c:pt idx="255">
                  <c:v>5.1265890258109008E-2</c:v>
                </c:pt>
                <c:pt idx="256">
                  <c:v>5.1270515509039161E-2</c:v>
                </c:pt>
                <c:pt idx="257">
                  <c:v>5.138376833687594E-2</c:v>
                </c:pt>
                <c:pt idx="258">
                  <c:v>5.1195377410293896E-2</c:v>
                </c:pt>
                <c:pt idx="259">
                  <c:v>5.1269773553363096E-2</c:v>
                </c:pt>
                <c:pt idx="260">
                  <c:v>5.1294989699734041E-2</c:v>
                </c:pt>
                <c:pt idx="261">
                  <c:v>5.1337549237730803E-2</c:v>
                </c:pt>
                <c:pt idx="262">
                  <c:v>5.1219294293584378E-2</c:v>
                </c:pt>
                <c:pt idx="263">
                  <c:v>5.1205823271110854E-2</c:v>
                </c:pt>
                <c:pt idx="264">
                  <c:v>5.1418916064816196E-2</c:v>
                </c:pt>
                <c:pt idx="265">
                  <c:v>5.1415554542987373E-2</c:v>
                </c:pt>
                <c:pt idx="266">
                  <c:v>5.1335504757308893E-2</c:v>
                </c:pt>
                <c:pt idx="267">
                  <c:v>5.1283334528896954E-2</c:v>
                </c:pt>
                <c:pt idx="268">
                  <c:v>5.1318031369729532E-2</c:v>
                </c:pt>
                <c:pt idx="269">
                  <c:v>5.1404672286543725E-2</c:v>
                </c:pt>
                <c:pt idx="270">
                  <c:v>5.139391232703551E-2</c:v>
                </c:pt>
                <c:pt idx="271">
                  <c:v>5.1199368230549797E-2</c:v>
                </c:pt>
                <c:pt idx="272">
                  <c:v>5.1299416555904025E-2</c:v>
                </c:pt>
                <c:pt idx="273">
                  <c:v>5.1447699621394907E-2</c:v>
                </c:pt>
                <c:pt idx="274">
                  <c:v>5.141925217712294E-2</c:v>
                </c:pt>
                <c:pt idx="275">
                  <c:v>5.1370023911049903E-2</c:v>
                </c:pt>
                <c:pt idx="276">
                  <c:v>5.1237954586162385E-2</c:v>
                </c:pt>
                <c:pt idx="277">
                  <c:v>5.1671839020714046E-2</c:v>
                </c:pt>
                <c:pt idx="278">
                  <c:v>5.1422170612775008E-2</c:v>
                </c:pt>
                <c:pt idx="279">
                  <c:v>5.1369267145066434E-2</c:v>
                </c:pt>
                <c:pt idx="280">
                  <c:v>5.1350767740716313E-2</c:v>
                </c:pt>
                <c:pt idx="281">
                  <c:v>5.1545404028395907E-2</c:v>
                </c:pt>
                <c:pt idx="282">
                  <c:v>5.168127795189581E-2</c:v>
                </c:pt>
                <c:pt idx="283">
                  <c:v>5.1507681886931715E-2</c:v>
                </c:pt>
                <c:pt idx="284">
                  <c:v>5.1547046701028484E-2</c:v>
                </c:pt>
                <c:pt idx="285">
                  <c:v>5.1637687174636605E-2</c:v>
                </c:pt>
                <c:pt idx="286">
                  <c:v>5.148826686016568E-2</c:v>
                </c:pt>
                <c:pt idx="287">
                  <c:v>5.1537510881114162E-2</c:v>
                </c:pt>
                <c:pt idx="288">
                  <c:v>5.1210612404764266E-2</c:v>
                </c:pt>
                <c:pt idx="289">
                  <c:v>5.0932270915342075E-2</c:v>
                </c:pt>
                <c:pt idx="290">
                  <c:v>5.1448614468929468E-2</c:v>
                </c:pt>
                <c:pt idx="291">
                  <c:v>5.1418886810250704E-2</c:v>
                </c:pt>
                <c:pt idx="292">
                  <c:v>5.1031694722732106E-2</c:v>
                </c:pt>
                <c:pt idx="293">
                  <c:v>5.1093990702442443E-2</c:v>
                </c:pt>
                <c:pt idx="294">
                  <c:v>5.0867452242812514E-2</c:v>
                </c:pt>
                <c:pt idx="295">
                  <c:v>5.1156889819648124E-2</c:v>
                </c:pt>
                <c:pt idx="296">
                  <c:v>5.0967713523265304E-2</c:v>
                </c:pt>
                <c:pt idx="297">
                  <c:v>5.0921060042333592E-2</c:v>
                </c:pt>
                <c:pt idx="298">
                  <c:v>5.1206068833018786E-2</c:v>
                </c:pt>
                <c:pt idx="299">
                  <c:v>5.1270706682202662E-2</c:v>
                </c:pt>
                <c:pt idx="300">
                  <c:v>5.1088355264121206E-2</c:v>
                </c:pt>
                <c:pt idx="301">
                  <c:v>5.1085217303650836E-2</c:v>
                </c:pt>
                <c:pt idx="302">
                  <c:v>5.1071861993231507E-2</c:v>
                </c:pt>
                <c:pt idx="303">
                  <c:v>5.0943866784407786E-2</c:v>
                </c:pt>
                <c:pt idx="304">
                  <c:v>5.0974213825869412E-2</c:v>
                </c:pt>
                <c:pt idx="305">
                  <c:v>5.0953958173665756E-2</c:v>
                </c:pt>
                <c:pt idx="306">
                  <c:v>5.0970596445777283E-2</c:v>
                </c:pt>
                <c:pt idx="307">
                  <c:v>5.0564364259797413E-2</c:v>
                </c:pt>
                <c:pt idx="308">
                  <c:v>5.0634683287308094E-2</c:v>
                </c:pt>
                <c:pt idx="309">
                  <c:v>5.0832062080128922E-2</c:v>
                </c:pt>
                <c:pt idx="310">
                  <c:v>5.0841630991483824E-2</c:v>
                </c:pt>
                <c:pt idx="311">
                  <c:v>5.0871145768650476E-2</c:v>
                </c:pt>
                <c:pt idx="312">
                  <c:v>5.0730117326192814E-2</c:v>
                </c:pt>
                <c:pt idx="313">
                  <c:v>5.047925599963915E-2</c:v>
                </c:pt>
                <c:pt idx="314">
                  <c:v>5.0651947952029722E-2</c:v>
                </c:pt>
                <c:pt idx="315">
                  <c:v>5.0408108041913313E-2</c:v>
                </c:pt>
                <c:pt idx="316">
                  <c:v>5.0314312836530886E-2</c:v>
                </c:pt>
                <c:pt idx="317">
                  <c:v>5.0672400758083581E-2</c:v>
                </c:pt>
                <c:pt idx="318">
                  <c:v>5.066791121642112E-2</c:v>
                </c:pt>
                <c:pt idx="319">
                  <c:v>5.0533921597391361E-2</c:v>
                </c:pt>
                <c:pt idx="320">
                  <c:v>5.0529351838761082E-2</c:v>
                </c:pt>
                <c:pt idx="321">
                  <c:v>5.0498195052315502E-2</c:v>
                </c:pt>
                <c:pt idx="322">
                  <c:v>5.0811205004879435E-2</c:v>
                </c:pt>
                <c:pt idx="323">
                  <c:v>5.0842479689222002E-2</c:v>
                </c:pt>
                <c:pt idx="324">
                  <c:v>5.0814080482116844E-2</c:v>
                </c:pt>
                <c:pt idx="325">
                  <c:v>5.0868208815993132E-2</c:v>
                </c:pt>
                <c:pt idx="326">
                  <c:v>5.0691135566635556E-2</c:v>
                </c:pt>
                <c:pt idx="327">
                  <c:v>5.0774707187676474E-2</c:v>
                </c:pt>
                <c:pt idx="328">
                  <c:v>5.0729576643889558E-2</c:v>
                </c:pt>
                <c:pt idx="329">
                  <c:v>5.0694294995120445E-2</c:v>
                </c:pt>
                <c:pt idx="330">
                  <c:v>5.0718139179231625E-2</c:v>
                </c:pt>
                <c:pt idx="331">
                  <c:v>5.0416832884997931E-2</c:v>
                </c:pt>
                <c:pt idx="332">
                  <c:v>5.0083542432713554E-2</c:v>
                </c:pt>
                <c:pt idx="333">
                  <c:v>5.0339851287426296E-2</c:v>
                </c:pt>
                <c:pt idx="334">
                  <c:v>5.0494352416487566E-2</c:v>
                </c:pt>
                <c:pt idx="335">
                  <c:v>5.1057871309698862E-2</c:v>
                </c:pt>
                <c:pt idx="336">
                  <c:v>5.1270621867951137E-2</c:v>
                </c:pt>
                <c:pt idx="337">
                  <c:v>5.1103266061747962E-2</c:v>
                </c:pt>
                <c:pt idx="338">
                  <c:v>5.1155162872711157E-2</c:v>
                </c:pt>
                <c:pt idx="339">
                  <c:v>5.1102337551097901E-2</c:v>
                </c:pt>
                <c:pt idx="340">
                  <c:v>5.0935347334272317E-2</c:v>
                </c:pt>
                <c:pt idx="341">
                  <c:v>5.1055330193032565E-2</c:v>
                </c:pt>
                <c:pt idx="342">
                  <c:v>5.0976373255803932E-2</c:v>
                </c:pt>
                <c:pt idx="343">
                  <c:v>5.0861701224497832E-2</c:v>
                </c:pt>
                <c:pt idx="344">
                  <c:v>5.1003811044326886E-2</c:v>
                </c:pt>
                <c:pt idx="345">
                  <c:v>5.0872854665962065E-2</c:v>
                </c:pt>
                <c:pt idx="346">
                  <c:v>5.0878248224338153E-2</c:v>
                </c:pt>
                <c:pt idx="347">
                  <c:v>5.0883519620551633E-2</c:v>
                </c:pt>
                <c:pt idx="348">
                  <c:v>5.0940468075786373E-2</c:v>
                </c:pt>
                <c:pt idx="349">
                  <c:v>5.0829017688993935E-2</c:v>
                </c:pt>
                <c:pt idx="350">
                  <c:v>5.0769373780573515E-2</c:v>
                </c:pt>
                <c:pt idx="351">
                  <c:v>5.0806542361042692E-2</c:v>
                </c:pt>
                <c:pt idx="352">
                  <c:v>5.0866111299121587E-2</c:v>
                </c:pt>
                <c:pt idx="353">
                  <c:v>5.0880353282669287E-2</c:v>
                </c:pt>
                <c:pt idx="354">
                  <c:v>5.0846163851294084E-2</c:v>
                </c:pt>
                <c:pt idx="355">
                  <c:v>5.0779769286283617E-2</c:v>
                </c:pt>
                <c:pt idx="356">
                  <c:v>5.0845111903759947E-2</c:v>
                </c:pt>
                <c:pt idx="357">
                  <c:v>5.1070848667048023E-2</c:v>
                </c:pt>
                <c:pt idx="358">
                  <c:v>5.0888513743289211E-2</c:v>
                </c:pt>
                <c:pt idx="359">
                  <c:v>5.0825054949373123E-2</c:v>
                </c:pt>
                <c:pt idx="360">
                  <c:v>5.0828834633100776E-2</c:v>
                </c:pt>
                <c:pt idx="361">
                  <c:v>5.0944469430590097E-2</c:v>
                </c:pt>
                <c:pt idx="362">
                  <c:v>5.1021448973144888E-2</c:v>
                </c:pt>
                <c:pt idx="363">
                  <c:v>5.0769201624299112E-2</c:v>
                </c:pt>
                <c:pt idx="364">
                  <c:v>5.081082707323039E-2</c:v>
                </c:pt>
                <c:pt idx="365">
                  <c:v>5.0903268396673411E-2</c:v>
                </c:pt>
                <c:pt idx="366">
                  <c:v>5.0985898342416992E-2</c:v>
                </c:pt>
                <c:pt idx="367">
                  <c:v>5.0858218025646169E-2</c:v>
                </c:pt>
                <c:pt idx="368">
                  <c:v>5.064812282126635E-2</c:v>
                </c:pt>
                <c:pt idx="369">
                  <c:v>5.0901790419598573E-2</c:v>
                </c:pt>
                <c:pt idx="370">
                  <c:v>5.1097951757255573E-2</c:v>
                </c:pt>
                <c:pt idx="371">
                  <c:v>5.1008166153296952E-2</c:v>
                </c:pt>
                <c:pt idx="372">
                  <c:v>5.0823440246241539E-2</c:v>
                </c:pt>
                <c:pt idx="373">
                  <c:v>5.0964901799366864E-2</c:v>
                </c:pt>
                <c:pt idx="374">
                  <c:v>5.1007987640872922E-2</c:v>
                </c:pt>
                <c:pt idx="375">
                  <c:v>5.0918166651169175E-2</c:v>
                </c:pt>
                <c:pt idx="376">
                  <c:v>5.0743248461040905E-2</c:v>
                </c:pt>
                <c:pt idx="377">
                  <c:v>5.0726148758604005E-2</c:v>
                </c:pt>
                <c:pt idx="378">
                  <c:v>5.0919951943424524E-2</c:v>
                </c:pt>
                <c:pt idx="379">
                  <c:v>5.0877291880131972E-2</c:v>
                </c:pt>
                <c:pt idx="380">
                  <c:v>5.0759162477616956E-2</c:v>
                </c:pt>
                <c:pt idx="381">
                  <c:v>5.0933210695061786E-2</c:v>
                </c:pt>
                <c:pt idx="382">
                  <c:v>5.0884014278142493E-2</c:v>
                </c:pt>
                <c:pt idx="383">
                  <c:v>5.0938267274329971E-2</c:v>
                </c:pt>
                <c:pt idx="384">
                  <c:v>5.0851324074514474E-2</c:v>
                </c:pt>
                <c:pt idx="385">
                  <c:v>5.0661239634195804E-2</c:v>
                </c:pt>
                <c:pt idx="386">
                  <c:v>5.0896431561626113E-2</c:v>
                </c:pt>
                <c:pt idx="387">
                  <c:v>5.0896872785030481E-2</c:v>
                </c:pt>
                <c:pt idx="388">
                  <c:v>5.0934646197019817E-2</c:v>
                </c:pt>
                <c:pt idx="389">
                  <c:v>5.0747753725137693E-2</c:v>
                </c:pt>
                <c:pt idx="390">
                  <c:v>5.0735508930002074E-2</c:v>
                </c:pt>
                <c:pt idx="391">
                  <c:v>5.0956541841016986E-2</c:v>
                </c:pt>
                <c:pt idx="392">
                  <c:v>5.0990523292518311E-2</c:v>
                </c:pt>
                <c:pt idx="393">
                  <c:v>5.0716799811768402E-2</c:v>
                </c:pt>
                <c:pt idx="394">
                  <c:v>5.0713440505759724E-2</c:v>
                </c:pt>
                <c:pt idx="395">
                  <c:v>5.0895942281843312E-2</c:v>
                </c:pt>
                <c:pt idx="396">
                  <c:v>5.091385578999167E-2</c:v>
                </c:pt>
                <c:pt idx="397">
                  <c:v>5.0758326903723991E-2</c:v>
                </c:pt>
                <c:pt idx="398">
                  <c:v>5.0720449957593831E-2</c:v>
                </c:pt>
                <c:pt idx="399">
                  <c:v>5.0843077567002487E-2</c:v>
                </c:pt>
                <c:pt idx="400">
                  <c:v>5.0854295595024621E-2</c:v>
                </c:pt>
                <c:pt idx="401">
                  <c:v>5.0825290467219293E-2</c:v>
                </c:pt>
                <c:pt idx="402">
                  <c:v>5.0710011420907142E-2</c:v>
                </c:pt>
                <c:pt idx="403">
                  <c:v>5.0767073666950886E-2</c:v>
                </c:pt>
                <c:pt idx="404">
                  <c:v>5.0949972654684365E-2</c:v>
                </c:pt>
                <c:pt idx="405">
                  <c:v>5.0972698575923833E-2</c:v>
                </c:pt>
                <c:pt idx="406">
                  <c:v>5.0685364505828105E-2</c:v>
                </c:pt>
                <c:pt idx="407">
                  <c:v>5.0821400260976063E-2</c:v>
                </c:pt>
                <c:pt idx="408">
                  <c:v>5.0871350910546433E-2</c:v>
                </c:pt>
                <c:pt idx="409">
                  <c:v>5.0893545084202213E-2</c:v>
                </c:pt>
                <c:pt idx="410">
                  <c:v>5.066497591754969E-2</c:v>
                </c:pt>
                <c:pt idx="411">
                  <c:v>5.0757249966910084E-2</c:v>
                </c:pt>
                <c:pt idx="412">
                  <c:v>5.0812644947834114E-2</c:v>
                </c:pt>
                <c:pt idx="413">
                  <c:v>5.0937937848038579E-2</c:v>
                </c:pt>
                <c:pt idx="414">
                  <c:v>5.0703546928187765E-2</c:v>
                </c:pt>
                <c:pt idx="415">
                  <c:v>5.0700658479846512E-2</c:v>
                </c:pt>
                <c:pt idx="416">
                  <c:v>5.0825253537330438E-2</c:v>
                </c:pt>
                <c:pt idx="417">
                  <c:v>5.0885759208145989E-2</c:v>
                </c:pt>
                <c:pt idx="418">
                  <c:v>5.0812539037275992E-2</c:v>
                </c:pt>
                <c:pt idx="419">
                  <c:v>5.0709057115501124E-2</c:v>
                </c:pt>
                <c:pt idx="420">
                  <c:v>5.0802375062246594E-2</c:v>
                </c:pt>
                <c:pt idx="421">
                  <c:v>5.0862139892208773E-2</c:v>
                </c:pt>
                <c:pt idx="422">
                  <c:v>5.0855177639501883E-2</c:v>
                </c:pt>
                <c:pt idx="423">
                  <c:v>5.0691153293704265E-2</c:v>
                </c:pt>
                <c:pt idx="424">
                  <c:v>5.0602737918257187E-2</c:v>
                </c:pt>
                <c:pt idx="425">
                  <c:v>5.0842614170037839E-2</c:v>
                </c:pt>
                <c:pt idx="426">
                  <c:v>5.0853227514885732E-2</c:v>
                </c:pt>
                <c:pt idx="427">
                  <c:v>5.0776478782211414E-2</c:v>
                </c:pt>
                <c:pt idx="428">
                  <c:v>5.068175137588337E-2</c:v>
                </c:pt>
                <c:pt idx="429">
                  <c:v>5.0791093462842739E-2</c:v>
                </c:pt>
                <c:pt idx="430">
                  <c:v>5.0894140057730776E-2</c:v>
                </c:pt>
                <c:pt idx="431">
                  <c:v>5.0817095747333639E-2</c:v>
                </c:pt>
                <c:pt idx="432">
                  <c:v>5.0698208428136493E-2</c:v>
                </c:pt>
                <c:pt idx="433">
                  <c:v>5.0794622060089112E-2</c:v>
                </c:pt>
                <c:pt idx="434">
                  <c:v>5.0887763595238833E-2</c:v>
                </c:pt>
                <c:pt idx="435">
                  <c:v>5.0771693345696041E-2</c:v>
                </c:pt>
                <c:pt idx="436">
                  <c:v>5.0724296120968231E-2</c:v>
                </c:pt>
                <c:pt idx="437">
                  <c:v>5.0775107077695877E-2</c:v>
                </c:pt>
                <c:pt idx="438">
                  <c:v>5.0855448845830993E-2</c:v>
                </c:pt>
                <c:pt idx="439">
                  <c:v>5.0864160648494854E-2</c:v>
                </c:pt>
                <c:pt idx="440">
                  <c:v>5.0694570189813173E-2</c:v>
                </c:pt>
                <c:pt idx="441">
                  <c:v>5.0706104741891252E-2</c:v>
                </c:pt>
                <c:pt idx="442">
                  <c:v>5.0904190660098311E-2</c:v>
                </c:pt>
                <c:pt idx="443">
                  <c:v>5.0841190424132862E-2</c:v>
                </c:pt>
                <c:pt idx="444">
                  <c:v>5.0781147700427264E-2</c:v>
                </c:pt>
                <c:pt idx="445">
                  <c:v>5.0653167687328304E-2</c:v>
                </c:pt>
                <c:pt idx="446">
                  <c:v>5.0767273523596987E-2</c:v>
                </c:pt>
                <c:pt idx="447">
                  <c:v>5.0966638461818752E-2</c:v>
                </c:pt>
                <c:pt idx="448">
                  <c:v>5.073816641363852E-2</c:v>
                </c:pt>
                <c:pt idx="449">
                  <c:v>5.0674901866988101E-2</c:v>
                </c:pt>
                <c:pt idx="450">
                  <c:v>5.0773287495116386E-2</c:v>
                </c:pt>
                <c:pt idx="451">
                  <c:v>5.0868440603586473E-2</c:v>
                </c:pt>
                <c:pt idx="452">
                  <c:v>5.0822384370371954E-2</c:v>
                </c:pt>
                <c:pt idx="453">
                  <c:v>5.071766326314342E-2</c:v>
                </c:pt>
                <c:pt idx="454">
                  <c:v>5.0709648276567466E-2</c:v>
                </c:pt>
                <c:pt idx="455">
                  <c:v>5.0865350179056072E-2</c:v>
                </c:pt>
                <c:pt idx="456">
                  <c:v>5.1167041280082086E-2</c:v>
                </c:pt>
                <c:pt idx="457">
                  <c:v>5.1483021998001526E-2</c:v>
                </c:pt>
                <c:pt idx="458">
                  <c:v>5.1953986178770679E-2</c:v>
                </c:pt>
                <c:pt idx="459">
                  <c:v>5.2143260151516477E-2</c:v>
                </c:pt>
                <c:pt idx="460">
                  <c:v>5.1776005484621704E-2</c:v>
                </c:pt>
                <c:pt idx="461">
                  <c:v>5.1272876562521663E-2</c:v>
                </c:pt>
                <c:pt idx="462">
                  <c:v>5.0832693952156623E-2</c:v>
                </c:pt>
                <c:pt idx="463">
                  <c:v>5.0753673451933573E-2</c:v>
                </c:pt>
                <c:pt idx="464">
                  <c:v>5.0868967298634424E-2</c:v>
                </c:pt>
                <c:pt idx="465">
                  <c:v>5.0688390625307542E-2</c:v>
                </c:pt>
                <c:pt idx="466">
                  <c:v>5.0681667381257615E-2</c:v>
                </c:pt>
                <c:pt idx="467">
                  <c:v>5.0778866535193673E-2</c:v>
                </c:pt>
                <c:pt idx="468">
                  <c:v>5.0841094730543823E-2</c:v>
                </c:pt>
                <c:pt idx="469">
                  <c:v>5.0744344683771696E-2</c:v>
                </c:pt>
                <c:pt idx="470">
                  <c:v>5.0702421772771761E-2</c:v>
                </c:pt>
                <c:pt idx="471">
                  <c:v>5.070937435306646E-2</c:v>
                </c:pt>
                <c:pt idx="472">
                  <c:v>5.0776565854355804E-2</c:v>
                </c:pt>
                <c:pt idx="473">
                  <c:v>5.0731411735524791E-2</c:v>
                </c:pt>
                <c:pt idx="474">
                  <c:v>5.0677598562299322E-2</c:v>
                </c:pt>
                <c:pt idx="475">
                  <c:v>5.067248474902291E-2</c:v>
                </c:pt>
                <c:pt idx="476">
                  <c:v>5.0721648638529009E-2</c:v>
                </c:pt>
                <c:pt idx="477">
                  <c:v>5.0647534832441526E-2</c:v>
                </c:pt>
                <c:pt idx="478">
                  <c:v>5.0662021237747809E-2</c:v>
                </c:pt>
                <c:pt idx="479">
                  <c:v>5.0687749341300409E-2</c:v>
                </c:pt>
                <c:pt idx="480">
                  <c:v>5.0690455887861093E-2</c:v>
                </c:pt>
                <c:pt idx="481">
                  <c:v>5.0789913303206993E-2</c:v>
                </c:pt>
                <c:pt idx="482">
                  <c:v>5.0746644848266395E-2</c:v>
                </c:pt>
                <c:pt idx="483">
                  <c:v>5.0711851508103964E-2</c:v>
                </c:pt>
                <c:pt idx="484">
                  <c:v>5.0634373052174185E-2</c:v>
                </c:pt>
                <c:pt idx="485">
                  <c:v>5.0693113189629588E-2</c:v>
                </c:pt>
                <c:pt idx="486">
                  <c:v>5.0853713058824204E-2</c:v>
                </c:pt>
                <c:pt idx="487">
                  <c:v>5.0687999019808319E-2</c:v>
                </c:pt>
                <c:pt idx="488">
                  <c:v>5.0647025083351768E-2</c:v>
                </c:pt>
                <c:pt idx="489">
                  <c:v>5.0764270335879574E-2</c:v>
                </c:pt>
                <c:pt idx="490">
                  <c:v>5.0745572046944874E-2</c:v>
                </c:pt>
                <c:pt idx="491">
                  <c:v>5.0707009773525019E-2</c:v>
                </c:pt>
                <c:pt idx="492">
                  <c:v>5.067119435085337E-2</c:v>
                </c:pt>
                <c:pt idx="493">
                  <c:v>5.0640930170738271E-2</c:v>
                </c:pt>
                <c:pt idx="494">
                  <c:v>5.0759615775297327E-2</c:v>
                </c:pt>
                <c:pt idx="495">
                  <c:v>5.0762716889112651E-2</c:v>
                </c:pt>
                <c:pt idx="496">
                  <c:v>5.0608498247659284E-2</c:v>
                </c:pt>
                <c:pt idx="497">
                  <c:v>5.0684307844662102E-2</c:v>
                </c:pt>
                <c:pt idx="498">
                  <c:v>5.0684201286903804E-2</c:v>
                </c:pt>
                <c:pt idx="499">
                  <c:v>5.0661555923599326E-2</c:v>
                </c:pt>
                <c:pt idx="500">
                  <c:v>5.0661155333163087E-2</c:v>
                </c:pt>
                <c:pt idx="501">
                  <c:v>5.0551749264767437E-2</c:v>
                </c:pt>
                <c:pt idx="502">
                  <c:v>5.0687767338067471E-2</c:v>
                </c:pt>
                <c:pt idx="503">
                  <c:v>5.0748166698121239E-2</c:v>
                </c:pt>
                <c:pt idx="504">
                  <c:v>5.0630138020649404E-2</c:v>
                </c:pt>
                <c:pt idx="505">
                  <c:v>5.0634531983441283E-2</c:v>
                </c:pt>
                <c:pt idx="506">
                  <c:v>5.0627647953623386E-2</c:v>
                </c:pt>
                <c:pt idx="507">
                  <c:v>5.0678875449105668E-2</c:v>
                </c:pt>
                <c:pt idx="508">
                  <c:v>5.0704896499459015E-2</c:v>
                </c:pt>
                <c:pt idx="509">
                  <c:v>5.0586737071042262E-2</c:v>
                </c:pt>
                <c:pt idx="510">
                  <c:v>5.0521232837976507E-2</c:v>
                </c:pt>
                <c:pt idx="511">
                  <c:v>5.0626925659881583E-2</c:v>
                </c:pt>
                <c:pt idx="512">
                  <c:v>5.0748851586936414E-2</c:v>
                </c:pt>
                <c:pt idx="513">
                  <c:v>5.0572575539751967E-2</c:v>
                </c:pt>
                <c:pt idx="514">
                  <c:v>5.0603060119801334E-2</c:v>
                </c:pt>
                <c:pt idx="515">
                  <c:v>5.0616814808619445E-2</c:v>
                </c:pt>
                <c:pt idx="516">
                  <c:v>5.0690843028959258E-2</c:v>
                </c:pt>
                <c:pt idx="517">
                  <c:v>5.0668454156559684E-2</c:v>
                </c:pt>
                <c:pt idx="518">
                  <c:v>5.0665146723947271E-2</c:v>
                </c:pt>
                <c:pt idx="519">
                  <c:v>5.0574020689760885E-2</c:v>
                </c:pt>
                <c:pt idx="520">
                  <c:v>5.0633420743701051E-2</c:v>
                </c:pt>
                <c:pt idx="521">
                  <c:v>5.060505741684191E-2</c:v>
                </c:pt>
                <c:pt idx="522">
                  <c:v>5.0552019015417893E-2</c:v>
                </c:pt>
                <c:pt idx="523">
                  <c:v>5.0438965680931702E-2</c:v>
                </c:pt>
                <c:pt idx="524">
                  <c:v>5.0535682009918051E-2</c:v>
                </c:pt>
                <c:pt idx="525">
                  <c:v>5.0613013624255764E-2</c:v>
                </c:pt>
                <c:pt idx="526">
                  <c:v>5.0543202570980862E-2</c:v>
                </c:pt>
                <c:pt idx="527">
                  <c:v>5.0427249447072005E-2</c:v>
                </c:pt>
                <c:pt idx="528">
                  <c:v>5.0490342887184542E-2</c:v>
                </c:pt>
                <c:pt idx="529">
                  <c:v>5.058567071233213E-2</c:v>
                </c:pt>
                <c:pt idx="530">
                  <c:v>5.0523629792594185E-2</c:v>
                </c:pt>
                <c:pt idx="531">
                  <c:v>5.0434539350920828E-2</c:v>
                </c:pt>
                <c:pt idx="532">
                  <c:v>5.0372490502199933E-2</c:v>
                </c:pt>
                <c:pt idx="533">
                  <c:v>5.054503491595716E-2</c:v>
                </c:pt>
                <c:pt idx="534">
                  <c:v>5.0493401764908533E-2</c:v>
                </c:pt>
                <c:pt idx="535">
                  <c:v>5.0382520145795348E-2</c:v>
                </c:pt>
                <c:pt idx="536">
                  <c:v>5.0287876565778315E-2</c:v>
                </c:pt>
                <c:pt idx="537">
                  <c:v>5.0450959178453977E-2</c:v>
                </c:pt>
                <c:pt idx="538">
                  <c:v>5.0436525398014083E-2</c:v>
                </c:pt>
                <c:pt idx="539">
                  <c:v>5.0336223615212797E-2</c:v>
                </c:pt>
                <c:pt idx="540">
                  <c:v>5.0241357318711981E-2</c:v>
                </c:pt>
                <c:pt idx="541">
                  <c:v>5.0298818686550811E-2</c:v>
                </c:pt>
                <c:pt idx="542">
                  <c:v>5.0374687286827306E-2</c:v>
                </c:pt>
                <c:pt idx="543">
                  <c:v>5.0255545644295345E-2</c:v>
                </c:pt>
                <c:pt idx="544">
                  <c:v>5.0240374155282506E-2</c:v>
                </c:pt>
                <c:pt idx="545">
                  <c:v>5.0209101366083385E-2</c:v>
                </c:pt>
                <c:pt idx="546">
                  <c:v>5.0238826124773525E-2</c:v>
                </c:pt>
                <c:pt idx="547">
                  <c:v>5.0231152390402448E-2</c:v>
                </c:pt>
                <c:pt idx="548">
                  <c:v>5.0143798596305335E-2</c:v>
                </c:pt>
                <c:pt idx="549">
                  <c:v>5.0141184614436098E-2</c:v>
                </c:pt>
                <c:pt idx="550">
                  <c:v>5.0384462900656193E-2</c:v>
                </c:pt>
                <c:pt idx="551">
                  <c:v>5.0317772474305592E-2</c:v>
                </c:pt>
                <c:pt idx="552">
                  <c:v>5.0166604029985372E-2</c:v>
                </c:pt>
                <c:pt idx="553">
                  <c:v>5.0105272975892817E-2</c:v>
                </c:pt>
                <c:pt idx="554">
                  <c:v>5.0099184009898504E-2</c:v>
                </c:pt>
                <c:pt idx="555">
                  <c:v>5.0211283785534556E-2</c:v>
                </c:pt>
                <c:pt idx="556">
                  <c:v>5.0065491046141782E-2</c:v>
                </c:pt>
                <c:pt idx="557">
                  <c:v>5.0006462987422923E-2</c:v>
                </c:pt>
                <c:pt idx="558">
                  <c:v>5.0122942575677676E-2</c:v>
                </c:pt>
                <c:pt idx="559">
                  <c:v>5.0212853739530022E-2</c:v>
                </c:pt>
                <c:pt idx="560">
                  <c:v>5.0168961348440434E-2</c:v>
                </c:pt>
                <c:pt idx="561">
                  <c:v>4.9955239292633534E-2</c:v>
                </c:pt>
                <c:pt idx="562">
                  <c:v>5.0088766208602684E-2</c:v>
                </c:pt>
                <c:pt idx="563">
                  <c:v>5.0193214466217724E-2</c:v>
                </c:pt>
                <c:pt idx="564">
                  <c:v>5.0120153018668616E-2</c:v>
                </c:pt>
                <c:pt idx="565">
                  <c:v>4.998209735464363E-2</c:v>
                </c:pt>
                <c:pt idx="566">
                  <c:v>5.0007785980010176E-2</c:v>
                </c:pt>
                <c:pt idx="567">
                  <c:v>5.0020263034086736E-2</c:v>
                </c:pt>
                <c:pt idx="568">
                  <c:v>4.9998839973072834E-2</c:v>
                </c:pt>
                <c:pt idx="569">
                  <c:v>4.9894484055583437E-2</c:v>
                </c:pt>
                <c:pt idx="570">
                  <c:v>4.9849632439564105E-2</c:v>
                </c:pt>
                <c:pt idx="571">
                  <c:v>4.9964719630361434E-2</c:v>
                </c:pt>
                <c:pt idx="572">
                  <c:v>5.0014923843343294E-2</c:v>
                </c:pt>
                <c:pt idx="573">
                  <c:v>4.9984951374903511E-2</c:v>
                </c:pt>
                <c:pt idx="574">
                  <c:v>4.9949712600020679E-2</c:v>
                </c:pt>
                <c:pt idx="575">
                  <c:v>5.0045474082371713E-2</c:v>
                </c:pt>
                <c:pt idx="576">
                  <c:v>5.0120318065493885E-2</c:v>
                </c:pt>
                <c:pt idx="577">
                  <c:v>5.0007471404518333E-2</c:v>
                </c:pt>
                <c:pt idx="578">
                  <c:v>4.9843531911422295E-2</c:v>
                </c:pt>
                <c:pt idx="579">
                  <c:v>4.9889556043784693E-2</c:v>
                </c:pt>
                <c:pt idx="580">
                  <c:v>5.0040112529568165E-2</c:v>
                </c:pt>
                <c:pt idx="581">
                  <c:v>4.9939893468012149E-2</c:v>
                </c:pt>
                <c:pt idx="582">
                  <c:v>4.9827009802258078E-2</c:v>
                </c:pt>
                <c:pt idx="583">
                  <c:v>4.9816052324211983E-2</c:v>
                </c:pt>
                <c:pt idx="584">
                  <c:v>4.9934648015390722E-2</c:v>
                </c:pt>
                <c:pt idx="585">
                  <c:v>4.9966405687013923E-2</c:v>
                </c:pt>
                <c:pt idx="586">
                  <c:v>4.9817675184963134E-2</c:v>
                </c:pt>
                <c:pt idx="587">
                  <c:v>4.9712250157189442E-2</c:v>
                </c:pt>
                <c:pt idx="588">
                  <c:v>4.9796672666213418E-2</c:v>
                </c:pt>
                <c:pt idx="589">
                  <c:v>4.9888331397475734E-2</c:v>
                </c:pt>
                <c:pt idx="590">
                  <c:v>4.9843168575967524E-2</c:v>
                </c:pt>
                <c:pt idx="591">
                  <c:v>4.9666782571334084E-2</c:v>
                </c:pt>
                <c:pt idx="592">
                  <c:v>4.967198191642884E-2</c:v>
                </c:pt>
                <c:pt idx="593">
                  <c:v>4.9785162894786184E-2</c:v>
                </c:pt>
                <c:pt idx="594">
                  <c:v>4.9757139076386923E-2</c:v>
                </c:pt>
                <c:pt idx="595">
                  <c:v>4.9671250935092094E-2</c:v>
                </c:pt>
                <c:pt idx="596">
                  <c:v>4.9617970606500583E-2</c:v>
                </c:pt>
                <c:pt idx="597">
                  <c:v>4.9794996767454393E-2</c:v>
                </c:pt>
                <c:pt idx="598">
                  <c:v>4.978129375920011E-2</c:v>
                </c:pt>
                <c:pt idx="599">
                  <c:v>4.9592534394670297E-2</c:v>
                </c:pt>
                <c:pt idx="600">
                  <c:v>4.9636075061144883E-2</c:v>
                </c:pt>
                <c:pt idx="601">
                  <c:v>4.9661873885381402E-2</c:v>
                </c:pt>
                <c:pt idx="602">
                  <c:v>4.9767105275861624E-2</c:v>
                </c:pt>
                <c:pt idx="603">
                  <c:v>4.9580903561740504E-2</c:v>
                </c:pt>
                <c:pt idx="604">
                  <c:v>4.9481936413650715E-2</c:v>
                </c:pt>
                <c:pt idx="605">
                  <c:v>4.9586296401652324E-2</c:v>
                </c:pt>
                <c:pt idx="606">
                  <c:v>4.9663004262812657E-2</c:v>
                </c:pt>
                <c:pt idx="607">
                  <c:v>4.9531460112037913E-2</c:v>
                </c:pt>
                <c:pt idx="608">
                  <c:v>4.9543361336250827E-2</c:v>
                </c:pt>
                <c:pt idx="609">
                  <c:v>4.9518006942652834E-2</c:v>
                </c:pt>
                <c:pt idx="610">
                  <c:v>4.9615774167169585E-2</c:v>
                </c:pt>
                <c:pt idx="611">
                  <c:v>4.9513627811360476E-2</c:v>
                </c:pt>
                <c:pt idx="612">
                  <c:v>4.9421393321654392E-2</c:v>
                </c:pt>
                <c:pt idx="613">
                  <c:v>4.9420023170623037E-2</c:v>
                </c:pt>
                <c:pt idx="614">
                  <c:v>4.9531281252054783E-2</c:v>
                </c:pt>
                <c:pt idx="615">
                  <c:v>4.9541616902077777E-2</c:v>
                </c:pt>
                <c:pt idx="616">
                  <c:v>4.9417108860365981E-2</c:v>
                </c:pt>
                <c:pt idx="617">
                  <c:v>4.9317181171225424E-2</c:v>
                </c:pt>
                <c:pt idx="618">
                  <c:v>4.941492685067226E-2</c:v>
                </c:pt>
                <c:pt idx="619">
                  <c:v>4.9522038254055593E-2</c:v>
                </c:pt>
                <c:pt idx="620">
                  <c:v>4.9436250081400124E-2</c:v>
                </c:pt>
                <c:pt idx="621">
                  <c:v>4.9301862974705832E-2</c:v>
                </c:pt>
                <c:pt idx="622">
                  <c:v>4.9289020524671483E-2</c:v>
                </c:pt>
                <c:pt idx="623">
                  <c:v>4.9414256202563393E-2</c:v>
                </c:pt>
                <c:pt idx="624">
                  <c:v>4.9381482829822403E-2</c:v>
                </c:pt>
                <c:pt idx="625">
                  <c:v>4.9227611132544466E-2</c:v>
                </c:pt>
                <c:pt idx="626">
                  <c:v>4.9223714514072037E-2</c:v>
                </c:pt>
                <c:pt idx="627">
                  <c:v>4.9395817424641747E-2</c:v>
                </c:pt>
                <c:pt idx="628">
                  <c:v>4.9355112026498803E-2</c:v>
                </c:pt>
                <c:pt idx="629">
                  <c:v>4.9201138558096463E-2</c:v>
                </c:pt>
                <c:pt idx="630">
                  <c:v>4.9215645717785222E-2</c:v>
                </c:pt>
                <c:pt idx="631">
                  <c:v>4.9174673229599251E-2</c:v>
                </c:pt>
                <c:pt idx="632">
                  <c:v>4.9210315851503442E-2</c:v>
                </c:pt>
                <c:pt idx="633">
                  <c:v>4.9125898630434095E-2</c:v>
                </c:pt>
                <c:pt idx="634">
                  <c:v>4.9146707770517488E-2</c:v>
                </c:pt>
                <c:pt idx="635">
                  <c:v>4.9114689563654543E-2</c:v>
                </c:pt>
                <c:pt idx="636">
                  <c:v>4.9218542704331632E-2</c:v>
                </c:pt>
                <c:pt idx="637">
                  <c:v>4.9186052798604878E-2</c:v>
                </c:pt>
                <c:pt idx="638">
                  <c:v>4.9082016569908758E-2</c:v>
                </c:pt>
                <c:pt idx="639">
                  <c:v>4.9006568764179775E-2</c:v>
                </c:pt>
                <c:pt idx="640">
                  <c:v>4.9132836941365853E-2</c:v>
                </c:pt>
                <c:pt idx="641">
                  <c:v>4.9156634020404918E-2</c:v>
                </c:pt>
                <c:pt idx="642">
                  <c:v>4.8993048562232307E-2</c:v>
                </c:pt>
                <c:pt idx="643">
                  <c:v>4.8959738775761749E-2</c:v>
                </c:pt>
                <c:pt idx="644">
                  <c:v>4.9051439889814023E-2</c:v>
                </c:pt>
                <c:pt idx="645">
                  <c:v>4.9062495165216567E-2</c:v>
                </c:pt>
                <c:pt idx="646">
                  <c:v>4.8964911453629079E-2</c:v>
                </c:pt>
                <c:pt idx="647">
                  <c:v>4.892617604003633E-2</c:v>
                </c:pt>
                <c:pt idx="648">
                  <c:v>4.8948387612400876E-2</c:v>
                </c:pt>
                <c:pt idx="649">
                  <c:v>4.9036043313471438E-2</c:v>
                </c:pt>
                <c:pt idx="650">
                  <c:v>4.9010716150021588E-2</c:v>
                </c:pt>
                <c:pt idx="651">
                  <c:v>4.8896263738792814E-2</c:v>
                </c:pt>
                <c:pt idx="652">
                  <c:v>4.8980598766226943E-2</c:v>
                </c:pt>
                <c:pt idx="653">
                  <c:v>4.9045839598698682E-2</c:v>
                </c:pt>
                <c:pt idx="654">
                  <c:v>4.8926365832254466E-2</c:v>
                </c:pt>
                <c:pt idx="655">
                  <c:v>4.8765128916124882E-2</c:v>
                </c:pt>
                <c:pt idx="656">
                  <c:v>4.8911009297390125E-2</c:v>
                </c:pt>
                <c:pt idx="657">
                  <c:v>4.8965746649537054E-2</c:v>
                </c:pt>
                <c:pt idx="658">
                  <c:v>4.8887814503326389E-2</c:v>
                </c:pt>
                <c:pt idx="659">
                  <c:v>4.8682502073430702E-2</c:v>
                </c:pt>
                <c:pt idx="660">
                  <c:v>4.8761971286137691E-2</c:v>
                </c:pt>
                <c:pt idx="661">
                  <c:v>4.8903458126477499E-2</c:v>
                </c:pt>
                <c:pt idx="662">
                  <c:v>4.8866600671781113E-2</c:v>
                </c:pt>
                <c:pt idx="663">
                  <c:v>4.8654467423715986E-2</c:v>
                </c:pt>
                <c:pt idx="664">
                  <c:v>4.8656674682130183E-2</c:v>
                </c:pt>
                <c:pt idx="665">
                  <c:v>4.8805741649601324E-2</c:v>
                </c:pt>
                <c:pt idx="666">
                  <c:v>4.8756750667702548E-2</c:v>
                </c:pt>
                <c:pt idx="667">
                  <c:v>4.8593056813880493E-2</c:v>
                </c:pt>
                <c:pt idx="668">
                  <c:v>4.8608082122710061E-2</c:v>
                </c:pt>
                <c:pt idx="669">
                  <c:v>4.8620539537956788E-2</c:v>
                </c:pt>
                <c:pt idx="670">
                  <c:v>4.8694375405162346E-2</c:v>
                </c:pt>
                <c:pt idx="671">
                  <c:v>4.8569384357317474E-2</c:v>
                </c:pt>
                <c:pt idx="672">
                  <c:v>4.8430895483897285E-2</c:v>
                </c:pt>
                <c:pt idx="673">
                  <c:v>4.8544784403175202E-2</c:v>
                </c:pt>
                <c:pt idx="674">
                  <c:v>4.8590064594568404E-2</c:v>
                </c:pt>
                <c:pt idx="675">
                  <c:v>4.8473967249585803E-2</c:v>
                </c:pt>
                <c:pt idx="676">
                  <c:v>4.8378350270793992E-2</c:v>
                </c:pt>
                <c:pt idx="677">
                  <c:v>4.8364106763916087E-2</c:v>
                </c:pt>
                <c:pt idx="678">
                  <c:v>4.8546101513709201E-2</c:v>
                </c:pt>
                <c:pt idx="679">
                  <c:v>4.8443188082105473E-2</c:v>
                </c:pt>
                <c:pt idx="680">
                  <c:v>4.8279573174693641E-2</c:v>
                </c:pt>
                <c:pt idx="681">
                  <c:v>4.8370171609433917E-2</c:v>
                </c:pt>
                <c:pt idx="682">
                  <c:v>4.8428880986198714E-2</c:v>
                </c:pt>
                <c:pt idx="683">
                  <c:v>4.8383990577120894E-2</c:v>
                </c:pt>
                <c:pt idx="684">
                  <c:v>4.8303135691036302E-2</c:v>
                </c:pt>
                <c:pt idx="685">
                  <c:v>4.8186503337376431E-2</c:v>
                </c:pt>
                <c:pt idx="686">
                  <c:v>4.8308821406293723E-2</c:v>
                </c:pt>
                <c:pt idx="687">
                  <c:v>4.8348078740702662E-2</c:v>
                </c:pt>
                <c:pt idx="688">
                  <c:v>4.8202073189944294E-2</c:v>
                </c:pt>
                <c:pt idx="689">
                  <c:v>4.8138532502227417E-2</c:v>
                </c:pt>
                <c:pt idx="690">
                  <c:v>4.8219232344260107E-2</c:v>
                </c:pt>
                <c:pt idx="691">
                  <c:v>4.8195221375657626E-2</c:v>
                </c:pt>
                <c:pt idx="692">
                  <c:v>4.8182086564704699E-2</c:v>
                </c:pt>
                <c:pt idx="693">
                  <c:v>4.8033838790953964E-2</c:v>
                </c:pt>
                <c:pt idx="694">
                  <c:v>4.8082243167969406E-2</c:v>
                </c:pt>
                <c:pt idx="695">
                  <c:v>4.8114831987189979E-2</c:v>
                </c:pt>
                <c:pt idx="696">
                  <c:v>4.8063370848560341E-2</c:v>
                </c:pt>
                <c:pt idx="697">
                  <c:v>4.7972217367239563E-2</c:v>
                </c:pt>
                <c:pt idx="698">
                  <c:v>4.8004000305915562E-2</c:v>
                </c:pt>
                <c:pt idx="699">
                  <c:v>4.8039826399851625E-2</c:v>
                </c:pt>
                <c:pt idx="700">
                  <c:v>4.8031481495088374E-2</c:v>
                </c:pt>
                <c:pt idx="701">
                  <c:v>4.7889495853619235E-2</c:v>
                </c:pt>
                <c:pt idx="702">
                  <c:v>4.7926680114368708E-2</c:v>
                </c:pt>
                <c:pt idx="703">
                  <c:v>4.7904622766725517E-2</c:v>
                </c:pt>
                <c:pt idx="704">
                  <c:v>4.7899772215100403E-2</c:v>
                </c:pt>
                <c:pt idx="705">
                  <c:v>4.7803349609745818E-2</c:v>
                </c:pt>
                <c:pt idx="706">
                  <c:v>4.7793757032635935E-2</c:v>
                </c:pt>
                <c:pt idx="707">
                  <c:v>4.7794753287777082E-2</c:v>
                </c:pt>
                <c:pt idx="708">
                  <c:v>4.7825783112995429E-2</c:v>
                </c:pt>
                <c:pt idx="709">
                  <c:v>4.7765643603415904E-2</c:v>
                </c:pt>
                <c:pt idx="710">
                  <c:v>4.7651461572840739E-2</c:v>
                </c:pt>
                <c:pt idx="711">
                  <c:v>4.7698938864143135E-2</c:v>
                </c:pt>
                <c:pt idx="712">
                  <c:v>4.7696515339818377E-2</c:v>
                </c:pt>
                <c:pt idx="713">
                  <c:v>4.7708865621203106E-2</c:v>
                </c:pt>
                <c:pt idx="714">
                  <c:v>4.7630751315349162E-2</c:v>
                </c:pt>
                <c:pt idx="715">
                  <c:v>4.7612585512553839E-2</c:v>
                </c:pt>
                <c:pt idx="716">
                  <c:v>4.7598466464321192E-2</c:v>
                </c:pt>
                <c:pt idx="717">
                  <c:v>4.7620432679391304E-2</c:v>
                </c:pt>
                <c:pt idx="718">
                  <c:v>4.7533221858410836E-2</c:v>
                </c:pt>
                <c:pt idx="719">
                  <c:v>4.7505636507728453E-2</c:v>
                </c:pt>
                <c:pt idx="720">
                  <c:v>4.7503368674182755E-2</c:v>
                </c:pt>
                <c:pt idx="721">
                  <c:v>4.7475328129079786E-2</c:v>
                </c:pt>
                <c:pt idx="722">
                  <c:v>4.7423749893261563E-2</c:v>
                </c:pt>
                <c:pt idx="723">
                  <c:v>4.7439800066746883E-2</c:v>
                </c:pt>
                <c:pt idx="724">
                  <c:v>4.7396297619311765E-2</c:v>
                </c:pt>
                <c:pt idx="725">
                  <c:v>4.7369523415593522E-2</c:v>
                </c:pt>
                <c:pt idx="726">
                  <c:v>4.7323559581083953E-2</c:v>
                </c:pt>
                <c:pt idx="727">
                  <c:v>4.7271125476285848E-2</c:v>
                </c:pt>
                <c:pt idx="728">
                  <c:v>4.7321542933595064E-2</c:v>
                </c:pt>
                <c:pt idx="729">
                  <c:v>4.7253973313776634E-2</c:v>
                </c:pt>
                <c:pt idx="730">
                  <c:v>4.7244991020201764E-2</c:v>
                </c:pt>
                <c:pt idx="731">
                  <c:v>4.7271321449822164E-2</c:v>
                </c:pt>
                <c:pt idx="732">
                  <c:v>4.7228303001868407E-2</c:v>
                </c:pt>
                <c:pt idx="733">
                  <c:v>4.7164248961705083E-2</c:v>
                </c:pt>
                <c:pt idx="734">
                  <c:v>4.7148004231868539E-2</c:v>
                </c:pt>
                <c:pt idx="735">
                  <c:v>4.7133585879224678E-2</c:v>
                </c:pt>
                <c:pt idx="736">
                  <c:v>4.7102289383648514E-2</c:v>
                </c:pt>
                <c:pt idx="737">
                  <c:v>4.7062486865531897E-2</c:v>
                </c:pt>
                <c:pt idx="738">
                  <c:v>4.7003866856950564E-2</c:v>
                </c:pt>
                <c:pt idx="739">
                  <c:v>4.6998866220682237E-2</c:v>
                </c:pt>
                <c:pt idx="740">
                  <c:v>4.6997704491167407E-2</c:v>
                </c:pt>
                <c:pt idx="741">
                  <c:v>4.6942645562100246E-2</c:v>
                </c:pt>
                <c:pt idx="742">
                  <c:v>4.6873048475718375E-2</c:v>
                </c:pt>
                <c:pt idx="743">
                  <c:v>4.6908131555013423E-2</c:v>
                </c:pt>
                <c:pt idx="744">
                  <c:v>4.6932557120959006E-2</c:v>
                </c:pt>
                <c:pt idx="745">
                  <c:v>4.6886926478434184E-2</c:v>
                </c:pt>
                <c:pt idx="746">
                  <c:v>4.6738875645503393E-2</c:v>
                </c:pt>
                <c:pt idx="747">
                  <c:v>4.6782896635215974E-2</c:v>
                </c:pt>
                <c:pt idx="748">
                  <c:v>4.6834658816634074E-2</c:v>
                </c:pt>
                <c:pt idx="749">
                  <c:v>4.6741362683533114E-2</c:v>
                </c:pt>
                <c:pt idx="750">
                  <c:v>4.6711068100935137E-2</c:v>
                </c:pt>
                <c:pt idx="751">
                  <c:v>4.6676489204765477E-2</c:v>
                </c:pt>
                <c:pt idx="752">
                  <c:v>4.6659934903245687E-2</c:v>
                </c:pt>
                <c:pt idx="753">
                  <c:v>4.6738244478994335E-2</c:v>
                </c:pt>
                <c:pt idx="754">
                  <c:v>4.6605815725424285E-2</c:v>
                </c:pt>
                <c:pt idx="755">
                  <c:v>4.6534031004939351E-2</c:v>
                </c:pt>
                <c:pt idx="756">
                  <c:v>4.6582967015795333E-2</c:v>
                </c:pt>
                <c:pt idx="757">
                  <c:v>4.6613355177041862E-2</c:v>
                </c:pt>
                <c:pt idx="758">
                  <c:v>4.6500735360571956E-2</c:v>
                </c:pt>
                <c:pt idx="759">
                  <c:v>4.6478365760838102E-2</c:v>
                </c:pt>
                <c:pt idx="760">
                  <c:v>4.6427720956628997E-2</c:v>
                </c:pt>
                <c:pt idx="761">
                  <c:v>4.6510806929082826E-2</c:v>
                </c:pt>
                <c:pt idx="762">
                  <c:v>4.6413697519988292E-2</c:v>
                </c:pt>
                <c:pt idx="763">
                  <c:v>4.6330535070424415E-2</c:v>
                </c:pt>
                <c:pt idx="764">
                  <c:v>4.6402426830721925E-2</c:v>
                </c:pt>
                <c:pt idx="765">
                  <c:v>4.641420374879511E-2</c:v>
                </c:pt>
                <c:pt idx="766">
                  <c:v>4.6318504359622419E-2</c:v>
                </c:pt>
                <c:pt idx="767">
                  <c:v>4.6177300866533162E-2</c:v>
                </c:pt>
                <c:pt idx="768">
                  <c:v>4.6188333038546511E-2</c:v>
                </c:pt>
                <c:pt idx="769">
                  <c:v>4.6303602818456378E-2</c:v>
                </c:pt>
                <c:pt idx="770">
                  <c:v>4.6280254207298026E-2</c:v>
                </c:pt>
                <c:pt idx="771">
                  <c:v>4.6142533518956044E-2</c:v>
                </c:pt>
                <c:pt idx="772">
                  <c:v>4.6048165006547855E-2</c:v>
                </c:pt>
                <c:pt idx="773">
                  <c:v>4.6169375342419855E-2</c:v>
                </c:pt>
                <c:pt idx="774">
                  <c:v>4.6154813195316995E-2</c:v>
                </c:pt>
                <c:pt idx="775">
                  <c:v>4.6044169943325212E-2</c:v>
                </c:pt>
                <c:pt idx="776">
                  <c:v>4.5970636619973526E-2</c:v>
                </c:pt>
                <c:pt idx="777">
                  <c:v>4.5988524668308953E-2</c:v>
                </c:pt>
                <c:pt idx="778">
                  <c:v>4.6035202878908062E-2</c:v>
                </c:pt>
                <c:pt idx="779">
                  <c:v>4.5922139159942296E-2</c:v>
                </c:pt>
                <c:pt idx="780">
                  <c:v>4.581882841984377E-2</c:v>
                </c:pt>
                <c:pt idx="781">
                  <c:v>4.5825763083173141E-2</c:v>
                </c:pt>
                <c:pt idx="782">
                  <c:v>4.5925087243309633E-2</c:v>
                </c:pt>
                <c:pt idx="783">
                  <c:v>4.5863611482321057E-2</c:v>
                </c:pt>
                <c:pt idx="784">
                  <c:v>4.5788508256575884E-2</c:v>
                </c:pt>
                <c:pt idx="785">
                  <c:v>4.5736373634051114E-2</c:v>
                </c:pt>
                <c:pt idx="786">
                  <c:v>4.5812666382166925E-2</c:v>
                </c:pt>
                <c:pt idx="787">
                  <c:v>4.5756097598347527E-2</c:v>
                </c:pt>
                <c:pt idx="788">
                  <c:v>4.5613285829312386E-2</c:v>
                </c:pt>
                <c:pt idx="789">
                  <c:v>4.5611898963962706E-2</c:v>
                </c:pt>
                <c:pt idx="790">
                  <c:v>4.5650203100658683E-2</c:v>
                </c:pt>
                <c:pt idx="791">
                  <c:v>4.5646146680105346E-2</c:v>
                </c:pt>
                <c:pt idx="792">
                  <c:v>4.5577106010019956E-2</c:v>
                </c:pt>
                <c:pt idx="793">
                  <c:v>4.5409337483380427E-2</c:v>
                </c:pt>
                <c:pt idx="794">
                  <c:v>4.5482196168933335E-2</c:v>
                </c:pt>
                <c:pt idx="795">
                  <c:v>4.5545058724462122E-2</c:v>
                </c:pt>
                <c:pt idx="796">
                  <c:v>4.5484607808422423E-2</c:v>
                </c:pt>
                <c:pt idx="797">
                  <c:v>4.5312843793037572E-2</c:v>
                </c:pt>
                <c:pt idx="798">
                  <c:v>4.5363216859820116E-2</c:v>
                </c:pt>
                <c:pt idx="799">
                  <c:v>4.5407455959041727E-2</c:v>
                </c:pt>
                <c:pt idx="800">
                  <c:v>4.5338649189604979E-2</c:v>
                </c:pt>
                <c:pt idx="801">
                  <c:v>4.5215445882266274E-2</c:v>
                </c:pt>
                <c:pt idx="802">
                  <c:v>4.5254809995123872E-2</c:v>
                </c:pt>
                <c:pt idx="803">
                  <c:v>4.5303028217866824E-2</c:v>
                </c:pt>
                <c:pt idx="804">
                  <c:v>4.5255696651092976E-2</c:v>
                </c:pt>
                <c:pt idx="805">
                  <c:v>4.5221162940419751E-2</c:v>
                </c:pt>
                <c:pt idx="806">
                  <c:v>4.5076869584297262E-2</c:v>
                </c:pt>
                <c:pt idx="807">
                  <c:v>4.5175390025383969E-2</c:v>
                </c:pt>
                <c:pt idx="808">
                  <c:v>4.5210347946710278E-2</c:v>
                </c:pt>
                <c:pt idx="809">
                  <c:v>4.5074816056176963E-2</c:v>
                </c:pt>
                <c:pt idx="810">
                  <c:v>4.4967077966850434E-2</c:v>
                </c:pt>
                <c:pt idx="811">
                  <c:v>4.5091189166092185E-2</c:v>
                </c:pt>
                <c:pt idx="812">
                  <c:v>4.5104278212601892E-2</c:v>
                </c:pt>
                <c:pt idx="813">
                  <c:v>4.4935266048578219E-2</c:v>
                </c:pt>
                <c:pt idx="814">
                  <c:v>4.4891000586098379E-2</c:v>
                </c:pt>
                <c:pt idx="815">
                  <c:v>4.4968965502439402E-2</c:v>
                </c:pt>
                <c:pt idx="816">
                  <c:v>4.5024427705400494E-2</c:v>
                </c:pt>
                <c:pt idx="817">
                  <c:v>4.4975376046912097E-2</c:v>
                </c:pt>
                <c:pt idx="818">
                  <c:v>4.4726051851764009E-2</c:v>
                </c:pt>
                <c:pt idx="819">
                  <c:v>4.4816652191018956E-2</c:v>
                </c:pt>
                <c:pt idx="820">
                  <c:v>4.4915717669153692E-2</c:v>
                </c:pt>
                <c:pt idx="821">
                  <c:v>4.4872822702012372E-2</c:v>
                </c:pt>
                <c:pt idx="822">
                  <c:v>4.4771837719408514E-2</c:v>
                </c:pt>
                <c:pt idx="823">
                  <c:v>4.4697879206910936E-2</c:v>
                </c:pt>
                <c:pt idx="824">
                  <c:v>4.4793030911477787E-2</c:v>
                </c:pt>
                <c:pt idx="825">
                  <c:v>4.9599513713906973E-2</c:v>
                </c:pt>
                <c:pt idx="826">
                  <c:v>5.4777726407511176E-2</c:v>
                </c:pt>
                <c:pt idx="827">
                  <c:v>5.464853365654998E-2</c:v>
                </c:pt>
                <c:pt idx="828">
                  <c:v>5.4571608129910562E-2</c:v>
                </c:pt>
                <c:pt idx="829">
                  <c:v>5.4685915418296822E-2</c:v>
                </c:pt>
                <c:pt idx="830">
                  <c:v>5.4660327631678766E-2</c:v>
                </c:pt>
                <c:pt idx="831">
                  <c:v>5.4532111837266965E-2</c:v>
                </c:pt>
                <c:pt idx="832">
                  <c:v>5.4654166441010905E-2</c:v>
                </c:pt>
                <c:pt idx="833">
                  <c:v>5.4837189706182864E-2</c:v>
                </c:pt>
                <c:pt idx="834">
                  <c:v>5.4707608488739123E-2</c:v>
                </c:pt>
                <c:pt idx="835">
                  <c:v>5.4812268086826883E-2</c:v>
                </c:pt>
                <c:pt idx="836">
                  <c:v>5.4574785250424224E-2</c:v>
                </c:pt>
                <c:pt idx="837">
                  <c:v>5.468781542443573E-2</c:v>
                </c:pt>
                <c:pt idx="838">
                  <c:v>5.464903468048108E-2</c:v>
                </c:pt>
                <c:pt idx="839">
                  <c:v>5.4558352961284057E-2</c:v>
                </c:pt>
                <c:pt idx="840">
                  <c:v>5.4484615834311585E-2</c:v>
                </c:pt>
                <c:pt idx="841">
                  <c:v>5.4420120956612958E-2</c:v>
                </c:pt>
                <c:pt idx="842">
                  <c:v>5.4279481726607633E-2</c:v>
                </c:pt>
                <c:pt idx="843">
                  <c:v>5.4610622131592915E-2</c:v>
                </c:pt>
                <c:pt idx="844">
                  <c:v>5.4347748547274727E-2</c:v>
                </c:pt>
                <c:pt idx="845">
                  <c:v>5.4395166749318102E-2</c:v>
                </c:pt>
                <c:pt idx="846">
                  <c:v>5.4428748076226538E-2</c:v>
                </c:pt>
                <c:pt idx="847">
                  <c:v>5.4446648475318313E-2</c:v>
                </c:pt>
                <c:pt idx="848">
                  <c:v>5.4320949419284052E-2</c:v>
                </c:pt>
                <c:pt idx="849">
                  <c:v>5.4292817200151763E-2</c:v>
                </c:pt>
                <c:pt idx="850">
                  <c:v>5.4241750191212947E-2</c:v>
                </c:pt>
                <c:pt idx="851">
                  <c:v>5.429328389249849E-2</c:v>
                </c:pt>
                <c:pt idx="852">
                  <c:v>5.4228222171876179E-2</c:v>
                </c:pt>
                <c:pt idx="853">
                  <c:v>5.4312198096186863E-2</c:v>
                </c:pt>
                <c:pt idx="854">
                  <c:v>5.4236899080237912E-2</c:v>
                </c:pt>
                <c:pt idx="855">
                  <c:v>5.4274874265078807E-2</c:v>
                </c:pt>
                <c:pt idx="856">
                  <c:v>5.4325248629445502E-2</c:v>
                </c:pt>
                <c:pt idx="857">
                  <c:v>5.4248630397077072E-2</c:v>
                </c:pt>
                <c:pt idx="858">
                  <c:v>5.4101332435721898E-2</c:v>
                </c:pt>
                <c:pt idx="859">
                  <c:v>5.4159303186792636E-2</c:v>
                </c:pt>
                <c:pt idx="860">
                  <c:v>5.4225846902057756E-2</c:v>
                </c:pt>
                <c:pt idx="861">
                  <c:v>5.4116318376109925E-2</c:v>
                </c:pt>
                <c:pt idx="862">
                  <c:v>5.4052666611369732E-2</c:v>
                </c:pt>
                <c:pt idx="863">
                  <c:v>5.4087952087250694E-2</c:v>
                </c:pt>
                <c:pt idx="864">
                  <c:v>5.4063821958047924E-2</c:v>
                </c:pt>
                <c:pt idx="865">
                  <c:v>5.401354382684679E-2</c:v>
                </c:pt>
                <c:pt idx="866">
                  <c:v>5.3950062428428723E-2</c:v>
                </c:pt>
                <c:pt idx="867">
                  <c:v>5.3935544710146173E-2</c:v>
                </c:pt>
                <c:pt idx="868">
                  <c:v>5.4030002791111531E-2</c:v>
                </c:pt>
                <c:pt idx="869">
                  <c:v>5.3977827502676684E-2</c:v>
                </c:pt>
                <c:pt idx="870">
                  <c:v>5.3921615845116712E-2</c:v>
                </c:pt>
                <c:pt idx="871">
                  <c:v>5.3877729151895024E-2</c:v>
                </c:pt>
                <c:pt idx="872">
                  <c:v>5.384066123322373E-2</c:v>
                </c:pt>
                <c:pt idx="873">
                  <c:v>5.3899087660888412E-2</c:v>
                </c:pt>
                <c:pt idx="874">
                  <c:v>5.3837436394988919E-2</c:v>
                </c:pt>
                <c:pt idx="875">
                  <c:v>5.3773607541243627E-2</c:v>
                </c:pt>
                <c:pt idx="876">
                  <c:v>5.3768849559849084E-2</c:v>
                </c:pt>
                <c:pt idx="877">
                  <c:v>5.3844510188970789E-2</c:v>
                </c:pt>
                <c:pt idx="878">
                  <c:v>5.3789968668367605E-2</c:v>
                </c:pt>
                <c:pt idx="879">
                  <c:v>5.3804991206009616E-2</c:v>
                </c:pt>
                <c:pt idx="880">
                  <c:v>5.377816375475207E-2</c:v>
                </c:pt>
                <c:pt idx="881">
                  <c:v>5.3800926473456599E-2</c:v>
                </c:pt>
                <c:pt idx="882">
                  <c:v>5.3719400463409353E-2</c:v>
                </c:pt>
                <c:pt idx="883">
                  <c:v>5.375524933006387E-2</c:v>
                </c:pt>
                <c:pt idx="884">
                  <c:v>5.3761898975741532E-2</c:v>
                </c:pt>
                <c:pt idx="885">
                  <c:v>5.3780383878718932E-2</c:v>
                </c:pt>
                <c:pt idx="886">
                  <c:v>5.3716484050846329E-2</c:v>
                </c:pt>
                <c:pt idx="887">
                  <c:v>5.3668144423334903E-2</c:v>
                </c:pt>
                <c:pt idx="888">
                  <c:v>5.3652976658220032E-2</c:v>
                </c:pt>
                <c:pt idx="889">
                  <c:v>5.3635472067234659E-2</c:v>
                </c:pt>
                <c:pt idx="890">
                  <c:v>5.3590935920394121E-2</c:v>
                </c:pt>
                <c:pt idx="891">
                  <c:v>5.3607577147817824E-2</c:v>
                </c:pt>
                <c:pt idx="892">
                  <c:v>5.3607715343524515E-2</c:v>
                </c:pt>
                <c:pt idx="893">
                  <c:v>5.3652925166689298E-2</c:v>
                </c:pt>
                <c:pt idx="894">
                  <c:v>5.3676328306082377E-2</c:v>
                </c:pt>
                <c:pt idx="895">
                  <c:v>5.3599118516484356E-2</c:v>
                </c:pt>
                <c:pt idx="896">
                  <c:v>5.3633507815014532E-2</c:v>
                </c:pt>
                <c:pt idx="897">
                  <c:v>5.3653189616582546E-2</c:v>
                </c:pt>
                <c:pt idx="898">
                  <c:v>5.3563975272928194E-2</c:v>
                </c:pt>
                <c:pt idx="899">
                  <c:v>5.3598086465537063E-2</c:v>
                </c:pt>
                <c:pt idx="900">
                  <c:v>5.3553168915292867E-2</c:v>
                </c:pt>
                <c:pt idx="901">
                  <c:v>5.3544213304824007E-2</c:v>
                </c:pt>
                <c:pt idx="902">
                  <c:v>5.3569322648310713E-2</c:v>
                </c:pt>
                <c:pt idx="903">
                  <c:v>5.3663050566073775E-2</c:v>
                </c:pt>
                <c:pt idx="904">
                  <c:v>5.3627772002699706E-2</c:v>
                </c:pt>
                <c:pt idx="905">
                  <c:v>5.380817182336467E-2</c:v>
                </c:pt>
                <c:pt idx="906">
                  <c:v>5.3864804979645124E-2</c:v>
                </c:pt>
                <c:pt idx="907">
                  <c:v>5.3846332298725152E-2</c:v>
                </c:pt>
                <c:pt idx="908">
                  <c:v>5.3794474263168524E-2</c:v>
                </c:pt>
                <c:pt idx="909">
                  <c:v>5.3773093787319003E-2</c:v>
                </c:pt>
                <c:pt idx="910">
                  <c:v>5.3857722770177786E-2</c:v>
                </c:pt>
                <c:pt idx="911">
                  <c:v>5.363414617918897E-2</c:v>
                </c:pt>
                <c:pt idx="912">
                  <c:v>5.3645309583359273E-2</c:v>
                </c:pt>
                <c:pt idx="913">
                  <c:v>5.3655756420733156E-2</c:v>
                </c:pt>
                <c:pt idx="914">
                  <c:v>5.3747500798890915E-2</c:v>
                </c:pt>
                <c:pt idx="915">
                  <c:v>5.3770062956469793E-2</c:v>
                </c:pt>
                <c:pt idx="916">
                  <c:v>5.3796986624235918E-2</c:v>
                </c:pt>
                <c:pt idx="917">
                  <c:v>5.3765234819454374E-2</c:v>
                </c:pt>
                <c:pt idx="918">
                  <c:v>5.3811095574785549E-2</c:v>
                </c:pt>
                <c:pt idx="919">
                  <c:v>5.3832352156215894E-2</c:v>
                </c:pt>
                <c:pt idx="920">
                  <c:v>5.380024373904916E-2</c:v>
                </c:pt>
                <c:pt idx="921">
                  <c:v>5.3847140457014477E-2</c:v>
                </c:pt>
                <c:pt idx="922">
                  <c:v>5.3801817770529156E-2</c:v>
                </c:pt>
                <c:pt idx="923">
                  <c:v>5.3938456219121772E-2</c:v>
                </c:pt>
                <c:pt idx="924">
                  <c:v>5.3910217497492093E-2</c:v>
                </c:pt>
                <c:pt idx="925">
                  <c:v>5.3930244645625083E-2</c:v>
                </c:pt>
                <c:pt idx="926">
                  <c:v>5.3951171982010403E-2</c:v>
                </c:pt>
                <c:pt idx="927">
                  <c:v>5.4030238462496424E-2</c:v>
                </c:pt>
                <c:pt idx="928">
                  <c:v>5.4019238201603974E-2</c:v>
                </c:pt>
                <c:pt idx="929">
                  <c:v>5.4042794072899233E-2</c:v>
                </c:pt>
                <c:pt idx="930">
                  <c:v>5.4099108699563615E-2</c:v>
                </c:pt>
                <c:pt idx="931">
                  <c:v>5.4117655318275094E-2</c:v>
                </c:pt>
                <c:pt idx="932">
                  <c:v>5.4210792480657702E-2</c:v>
                </c:pt>
                <c:pt idx="933">
                  <c:v>5.4142295492948342E-2</c:v>
                </c:pt>
                <c:pt idx="934">
                  <c:v>5.4186839642708241E-2</c:v>
                </c:pt>
                <c:pt idx="935">
                  <c:v>5.41904490452755E-2</c:v>
                </c:pt>
                <c:pt idx="936">
                  <c:v>5.4279992512468067E-2</c:v>
                </c:pt>
                <c:pt idx="937">
                  <c:v>5.4311915716246398E-2</c:v>
                </c:pt>
                <c:pt idx="938">
                  <c:v>5.4266416590424402E-2</c:v>
                </c:pt>
                <c:pt idx="939">
                  <c:v>5.4391487484043384E-2</c:v>
                </c:pt>
                <c:pt idx="940">
                  <c:v>5.4427461734371442E-2</c:v>
                </c:pt>
                <c:pt idx="941">
                  <c:v>5.4548956562457021E-2</c:v>
                </c:pt>
                <c:pt idx="942">
                  <c:v>5.4432090790648653E-2</c:v>
                </c:pt>
                <c:pt idx="943">
                  <c:v>5.4540055549219542E-2</c:v>
                </c:pt>
                <c:pt idx="944">
                  <c:v>5.4567526900498778E-2</c:v>
                </c:pt>
                <c:pt idx="945">
                  <c:v>5.4655355577932246E-2</c:v>
                </c:pt>
                <c:pt idx="946">
                  <c:v>5.4608265170623303E-2</c:v>
                </c:pt>
                <c:pt idx="947">
                  <c:v>5.4685950848040003E-2</c:v>
                </c:pt>
                <c:pt idx="948">
                  <c:v>5.4749466157292974E-2</c:v>
                </c:pt>
                <c:pt idx="949">
                  <c:v>5.4831830589191104E-2</c:v>
                </c:pt>
                <c:pt idx="950">
                  <c:v>5.4928069355844183E-2</c:v>
                </c:pt>
                <c:pt idx="951">
                  <c:v>5.4944176668263206E-2</c:v>
                </c:pt>
                <c:pt idx="952">
                  <c:v>5.4993977865398849E-2</c:v>
                </c:pt>
                <c:pt idx="953">
                  <c:v>5.5059287464776792E-2</c:v>
                </c:pt>
                <c:pt idx="954">
                  <c:v>5.5133494430378918E-2</c:v>
                </c:pt>
                <c:pt idx="955">
                  <c:v>5.510644347164121E-2</c:v>
                </c:pt>
                <c:pt idx="956">
                  <c:v>5.513931293376554E-2</c:v>
                </c:pt>
                <c:pt idx="957">
                  <c:v>5.5284471080739278E-2</c:v>
                </c:pt>
                <c:pt idx="958">
                  <c:v>5.5333402744894983E-2</c:v>
                </c:pt>
                <c:pt idx="959">
                  <c:v>5.5399398427564091E-2</c:v>
                </c:pt>
                <c:pt idx="960">
                  <c:v>5.5446361906506141E-2</c:v>
                </c:pt>
                <c:pt idx="961">
                  <c:v>5.5633322568750081E-2</c:v>
                </c:pt>
                <c:pt idx="962">
                  <c:v>5.5668383562067852E-2</c:v>
                </c:pt>
                <c:pt idx="963">
                  <c:v>5.5720489675915724E-2</c:v>
                </c:pt>
                <c:pt idx="964">
                  <c:v>5.5717576357653717E-2</c:v>
                </c:pt>
                <c:pt idx="965">
                  <c:v>5.5826597560474971E-2</c:v>
                </c:pt>
                <c:pt idx="966">
                  <c:v>5.5900216149163774E-2</c:v>
                </c:pt>
                <c:pt idx="967">
                  <c:v>5.5976069313678517E-2</c:v>
                </c:pt>
                <c:pt idx="968">
                  <c:v>5.6036166510045303E-2</c:v>
                </c:pt>
                <c:pt idx="969">
                  <c:v>5.6109936334296687E-2</c:v>
                </c:pt>
                <c:pt idx="970">
                  <c:v>5.6298738826450284E-2</c:v>
                </c:pt>
                <c:pt idx="971">
                  <c:v>5.6401456127662966E-2</c:v>
                </c:pt>
                <c:pt idx="972">
                  <c:v>5.6414792247176604E-2</c:v>
                </c:pt>
                <c:pt idx="973">
                  <c:v>5.6474512203264528E-2</c:v>
                </c:pt>
                <c:pt idx="974">
                  <c:v>5.6675395990491477E-2</c:v>
                </c:pt>
                <c:pt idx="975">
                  <c:v>5.6765654915211142E-2</c:v>
                </c:pt>
                <c:pt idx="976">
                  <c:v>5.6766532046377924E-2</c:v>
                </c:pt>
                <c:pt idx="977">
                  <c:v>5.6854629712877663E-2</c:v>
                </c:pt>
                <c:pt idx="978">
                  <c:v>5.7038122340048333E-2</c:v>
                </c:pt>
                <c:pt idx="979">
                  <c:v>5.7179692993933134E-2</c:v>
                </c:pt>
                <c:pt idx="980">
                  <c:v>5.7244870325303697E-2</c:v>
                </c:pt>
                <c:pt idx="981">
                  <c:v>5.7323684070155534E-2</c:v>
                </c:pt>
                <c:pt idx="982">
                  <c:v>5.7484913401417009E-2</c:v>
                </c:pt>
                <c:pt idx="983">
                  <c:v>5.7625434126470823E-2</c:v>
                </c:pt>
                <c:pt idx="984">
                  <c:v>5.7761605696386692E-2</c:v>
                </c:pt>
                <c:pt idx="985">
                  <c:v>5.7801521798171433E-2</c:v>
                </c:pt>
                <c:pt idx="986">
                  <c:v>5.7971584720689487E-2</c:v>
                </c:pt>
                <c:pt idx="987">
                  <c:v>5.8196545507031482E-2</c:v>
                </c:pt>
                <c:pt idx="988">
                  <c:v>5.8313600379467832E-2</c:v>
                </c:pt>
                <c:pt idx="989">
                  <c:v>5.8348890590333782E-2</c:v>
                </c:pt>
                <c:pt idx="990">
                  <c:v>5.8345252247613062E-2</c:v>
                </c:pt>
                <c:pt idx="991">
                  <c:v>5.8689423004912589E-2</c:v>
                </c:pt>
                <c:pt idx="992">
                  <c:v>5.8802032719321246E-2</c:v>
                </c:pt>
                <c:pt idx="993">
                  <c:v>5.8963069887705701E-2</c:v>
                </c:pt>
                <c:pt idx="994">
                  <c:v>5.9116449211749487E-2</c:v>
                </c:pt>
                <c:pt idx="995">
                  <c:v>5.927870632348152E-2</c:v>
                </c:pt>
                <c:pt idx="996">
                  <c:v>5.9453194111167069E-2</c:v>
                </c:pt>
                <c:pt idx="997">
                  <c:v>5.9625016771580386E-2</c:v>
                </c:pt>
                <c:pt idx="998">
                  <c:v>5.9787510687071728E-2</c:v>
                </c:pt>
                <c:pt idx="999">
                  <c:v>5.9935642737758976E-2</c:v>
                </c:pt>
                <c:pt idx="1000">
                  <c:v>6.0111052595928062E-2</c:v>
                </c:pt>
                <c:pt idx="1001">
                  <c:v>6.029883252001389E-2</c:v>
                </c:pt>
                <c:pt idx="1002">
                  <c:v>6.0463899016266524E-2</c:v>
                </c:pt>
                <c:pt idx="1003">
                  <c:v>6.0726898196062799E-2</c:v>
                </c:pt>
                <c:pt idx="1004">
                  <c:v>6.0911917113063346E-2</c:v>
                </c:pt>
                <c:pt idx="1005">
                  <c:v>6.1143166646274852E-2</c:v>
                </c:pt>
                <c:pt idx="1006">
                  <c:v>6.1360150037121676E-2</c:v>
                </c:pt>
                <c:pt idx="1007">
                  <c:v>6.1535684051160423E-2</c:v>
                </c:pt>
                <c:pt idx="1008">
                  <c:v>6.1805270050763701E-2</c:v>
                </c:pt>
                <c:pt idx="1009">
                  <c:v>6.1956903321919582E-2</c:v>
                </c:pt>
                <c:pt idx="1010">
                  <c:v>6.2213170991373815E-2</c:v>
                </c:pt>
                <c:pt idx="1011">
                  <c:v>6.2444918912541253E-2</c:v>
                </c:pt>
                <c:pt idx="1012">
                  <c:v>6.2715432350670924E-2</c:v>
                </c:pt>
                <c:pt idx="1013">
                  <c:v>6.2961388058350054E-2</c:v>
                </c:pt>
                <c:pt idx="1014">
                  <c:v>6.3213654229474461E-2</c:v>
                </c:pt>
                <c:pt idx="1015">
                  <c:v>6.3486168104657667E-2</c:v>
                </c:pt>
                <c:pt idx="1016">
                  <c:v>6.3787859086084059E-2</c:v>
                </c:pt>
                <c:pt idx="1017">
                  <c:v>6.4056205031846711E-2</c:v>
                </c:pt>
                <c:pt idx="1018">
                  <c:v>6.4269850069860399E-2</c:v>
                </c:pt>
                <c:pt idx="1019">
                  <c:v>6.4604033979188139E-2</c:v>
                </c:pt>
                <c:pt idx="1020">
                  <c:v>6.4855385676101399E-2</c:v>
                </c:pt>
                <c:pt idx="1021">
                  <c:v>6.521795384183432E-2</c:v>
                </c:pt>
                <c:pt idx="1022">
                  <c:v>6.5484795442221411E-2</c:v>
                </c:pt>
                <c:pt idx="1023">
                  <c:v>6.5821074155033923E-2</c:v>
                </c:pt>
                <c:pt idx="1024">
                  <c:v>6.6154061882065823E-2</c:v>
                </c:pt>
                <c:pt idx="1025">
                  <c:v>6.6547020177785091E-2</c:v>
                </c:pt>
                <c:pt idx="1026">
                  <c:v>6.6895489953807799E-2</c:v>
                </c:pt>
                <c:pt idx="1027">
                  <c:v>6.7277399041920899E-2</c:v>
                </c:pt>
                <c:pt idx="1028">
                  <c:v>6.7684166980555835E-2</c:v>
                </c:pt>
                <c:pt idx="1029">
                  <c:v>6.8001521388802721E-2</c:v>
                </c:pt>
                <c:pt idx="1030">
                  <c:v>6.8434541431596912E-2</c:v>
                </c:pt>
                <c:pt idx="1031">
                  <c:v>6.8775593558434434E-2</c:v>
                </c:pt>
                <c:pt idx="1032">
                  <c:v>6.920394682746582E-2</c:v>
                </c:pt>
                <c:pt idx="1033">
                  <c:v>6.9611286737641734E-2</c:v>
                </c:pt>
                <c:pt idx="1034">
                  <c:v>7.0071777626364018E-2</c:v>
                </c:pt>
                <c:pt idx="1035">
                  <c:v>7.0501874063653505E-2</c:v>
                </c:pt>
                <c:pt idx="1036">
                  <c:v>7.0986353887471793E-2</c:v>
                </c:pt>
                <c:pt idx="1037">
                  <c:v>7.1418913494801492E-2</c:v>
                </c:pt>
                <c:pt idx="1038">
                  <c:v>7.188515625129123E-2</c:v>
                </c:pt>
                <c:pt idx="1039">
                  <c:v>7.2449653452349702E-2</c:v>
                </c:pt>
                <c:pt idx="1040">
                  <c:v>7.2649764208911019E-2</c:v>
                </c:pt>
                <c:pt idx="1041">
                  <c:v>7.3410073468553771E-2</c:v>
                </c:pt>
                <c:pt idx="1042">
                  <c:v>7.4011674846225631E-2</c:v>
                </c:pt>
                <c:pt idx="1043">
                  <c:v>7.4660392169054776E-2</c:v>
                </c:pt>
                <c:pt idx="1044">
                  <c:v>7.5129789525309409E-2</c:v>
                </c:pt>
                <c:pt idx="1045">
                  <c:v>7.5762920071704834E-2</c:v>
                </c:pt>
                <c:pt idx="1046">
                  <c:v>7.6458505480970149E-2</c:v>
                </c:pt>
                <c:pt idx="1047">
                  <c:v>7.7075950552224673E-2</c:v>
                </c:pt>
                <c:pt idx="1048">
                  <c:v>7.7678247656149682E-2</c:v>
                </c:pt>
                <c:pt idx="1049">
                  <c:v>7.8360275030293913E-2</c:v>
                </c:pt>
                <c:pt idx="1050">
                  <c:v>7.9183818693619096E-2</c:v>
                </c:pt>
                <c:pt idx="1051">
                  <c:v>7.9951783543662031E-2</c:v>
                </c:pt>
                <c:pt idx="1052">
                  <c:v>8.077081425491843E-2</c:v>
                </c:pt>
                <c:pt idx="1053">
                  <c:v>8.1650524957199183E-2</c:v>
                </c:pt>
                <c:pt idx="1054">
                  <c:v>8.2394737564276968E-2</c:v>
                </c:pt>
                <c:pt idx="1055">
                  <c:v>8.3382339864730634E-2</c:v>
                </c:pt>
                <c:pt idx="1056">
                  <c:v>8.4216150652029226E-2</c:v>
                </c:pt>
                <c:pt idx="1057">
                  <c:v>8.5120741556254348E-2</c:v>
                </c:pt>
                <c:pt idx="1058">
                  <c:v>8.6226781594407428E-2</c:v>
                </c:pt>
                <c:pt idx="1059">
                  <c:v>8.7245945250916043E-2</c:v>
                </c:pt>
                <c:pt idx="1060">
                  <c:v>8.830207565961877E-2</c:v>
                </c:pt>
                <c:pt idx="1061">
                  <c:v>8.9339628831888465E-2</c:v>
                </c:pt>
                <c:pt idx="1062">
                  <c:v>9.047861701951565E-2</c:v>
                </c:pt>
                <c:pt idx="1063">
                  <c:v>9.1688683768008289E-2</c:v>
                </c:pt>
                <c:pt idx="1064">
                  <c:v>9.2924635228864544E-2</c:v>
                </c:pt>
                <c:pt idx="1065">
                  <c:v>9.3175085510886851E-2</c:v>
                </c:pt>
                <c:pt idx="1066">
                  <c:v>9.4761586143448526E-2</c:v>
                </c:pt>
                <c:pt idx="1067">
                  <c:v>9.6260885396814683E-2</c:v>
                </c:pt>
                <c:pt idx="1068">
                  <c:v>9.8003998603291079E-2</c:v>
                </c:pt>
                <c:pt idx="1069">
                  <c:v>9.9790167041133526E-2</c:v>
                </c:pt>
                <c:pt idx="1070">
                  <c:v>0.10177001124781215</c:v>
                </c:pt>
                <c:pt idx="1071">
                  <c:v>0.10392958482397149</c:v>
                </c:pt>
                <c:pt idx="1072">
                  <c:v>0.10626448050837529</c:v>
                </c:pt>
                <c:pt idx="1073">
                  <c:v>0.10881519696115079</c:v>
                </c:pt>
                <c:pt idx="1074">
                  <c:v>0.11162725064891892</c:v>
                </c:pt>
                <c:pt idx="1075">
                  <c:v>0.11500937862607959</c:v>
                </c:pt>
                <c:pt idx="1076">
                  <c:v>0.11877319034331196</c:v>
                </c:pt>
                <c:pt idx="1077">
                  <c:v>0.12301634505613276</c:v>
                </c:pt>
                <c:pt idx="1078">
                  <c:v>0.12796646309196577</c:v>
                </c:pt>
                <c:pt idx="1079">
                  <c:v>0.13361026787865155</c:v>
                </c:pt>
                <c:pt idx="1080">
                  <c:v>0.13841309372659613</c:v>
                </c:pt>
                <c:pt idx="1081">
                  <c:v>0.14828929529593413</c:v>
                </c:pt>
                <c:pt idx="1082">
                  <c:v>0.15694824149578651</c:v>
                </c:pt>
                <c:pt idx="1083">
                  <c:v>0.16689083232161273</c:v>
                </c:pt>
                <c:pt idx="1084">
                  <c:v>0.17768677502659247</c:v>
                </c:pt>
                <c:pt idx="1085">
                  <c:v>0.18997968041403096</c:v>
                </c:pt>
                <c:pt idx="1086">
                  <c:v>0.20367670474220514</c:v>
                </c:pt>
                <c:pt idx="1087">
                  <c:v>0.21779068116374481</c:v>
                </c:pt>
                <c:pt idx="1088">
                  <c:v>0.23157415091095837</c:v>
                </c:pt>
                <c:pt idx="1089">
                  <c:v>0.24547009351352933</c:v>
                </c:pt>
                <c:pt idx="1090">
                  <c:v>0.25730880592572813</c:v>
                </c:pt>
                <c:pt idx="1091">
                  <c:v>0.26654978321031481</c:v>
                </c:pt>
                <c:pt idx="1092">
                  <c:v>0.27477299390628057</c:v>
                </c:pt>
                <c:pt idx="1093">
                  <c:v>0.2806536804614807</c:v>
                </c:pt>
                <c:pt idx="1094">
                  <c:v>0.28565273394068247</c:v>
                </c:pt>
                <c:pt idx="1095">
                  <c:v>0.2894321288656615</c:v>
                </c:pt>
                <c:pt idx="1096">
                  <c:v>0.29506450646058197</c:v>
                </c:pt>
                <c:pt idx="1097">
                  <c:v>0.30000294429239932</c:v>
                </c:pt>
                <c:pt idx="1098">
                  <c:v>0.30187581177817313</c:v>
                </c:pt>
                <c:pt idx="1099">
                  <c:v>0.30326610957132183</c:v>
                </c:pt>
                <c:pt idx="1100">
                  <c:v>0.3032363668847049</c:v>
                </c:pt>
              </c:numCache>
            </c:numRef>
          </c:yVal>
          <c:smooth val="1"/>
        </c:ser>
        <c:axId val="124766464"/>
        <c:axId val="124789120"/>
      </c:scatterChart>
      <c:valAx>
        <c:axId val="124766464"/>
        <c:scaling>
          <c:orientation val="minMax"/>
        </c:scaling>
        <c:axPos val="b"/>
        <c:title>
          <c:tx>
            <c:rich>
              <a:bodyPr/>
              <a:lstStyle/>
              <a:p>
                <a:pPr>
                  <a:defRPr sz="800" b="1" i="0" u="none" strike="noStrike" baseline="0">
                    <a:solidFill>
                      <a:srgbClr val="000000"/>
                    </a:solidFill>
                    <a:latin typeface="Times New Roman"/>
                    <a:ea typeface="Times New Roman"/>
                    <a:cs typeface="Times New Roman"/>
                  </a:defRPr>
                </a:pPr>
                <a:r>
                  <a:rPr lang="en-US"/>
                  <a:t>WAVELENGTH</a:t>
                </a:r>
              </a:p>
            </c:rich>
          </c:tx>
          <c:layout>
            <c:manualLayout>
              <c:xMode val="edge"/>
              <c:yMode val="edge"/>
              <c:x val="0.45131086142322141"/>
              <c:y val="0.9058441558441559"/>
            </c:manualLayout>
          </c:layout>
          <c:spPr>
            <a:noFill/>
            <a:ln w="25399">
              <a:noFill/>
            </a:ln>
          </c:spPr>
        </c:title>
        <c:numFmt formatCode="General" sourceLinked="1"/>
        <c:tickLblPos val="nextTo"/>
        <c:spPr>
          <a:ln w="3175">
            <a:solidFill>
              <a:srgbClr val="000000"/>
            </a:solidFill>
            <a:prstDash val="solid"/>
          </a:ln>
        </c:spPr>
        <c:txPr>
          <a:bodyPr rot="0" vert="horz"/>
          <a:lstStyle/>
          <a:p>
            <a:pPr>
              <a:defRPr sz="525" b="0" i="0" u="none" strike="noStrike" baseline="0">
                <a:solidFill>
                  <a:srgbClr val="000000"/>
                </a:solidFill>
                <a:latin typeface="Arial"/>
                <a:ea typeface="Arial"/>
                <a:cs typeface="Arial"/>
              </a:defRPr>
            </a:pPr>
            <a:endParaRPr lang="en-US"/>
          </a:p>
        </c:txPr>
        <c:crossAx val="124789120"/>
        <c:crosses val="autoZero"/>
        <c:crossBetween val="midCat"/>
      </c:valAx>
      <c:valAx>
        <c:axId val="124789120"/>
        <c:scaling>
          <c:orientation val="minMax"/>
        </c:scaling>
        <c:axPos val="l"/>
        <c:title>
          <c:tx>
            <c:rich>
              <a:bodyPr/>
              <a:lstStyle/>
              <a:p>
                <a:pPr>
                  <a:defRPr sz="800" b="1" i="0" u="none" strike="noStrike" baseline="0">
                    <a:solidFill>
                      <a:srgbClr val="000000"/>
                    </a:solidFill>
                    <a:latin typeface="Times New Roman"/>
                    <a:ea typeface="Times New Roman"/>
                    <a:cs typeface="Times New Roman"/>
                  </a:defRPr>
                </a:pPr>
                <a:r>
                  <a:rPr lang="en-US"/>
                  <a:t>EXTINCTION COEFFICIENT</a:t>
                </a:r>
              </a:p>
            </c:rich>
          </c:tx>
          <c:layout>
            <c:manualLayout>
              <c:xMode val="edge"/>
              <c:yMode val="edge"/>
              <c:x val="2.0599250936329586E-2"/>
              <c:y val="0.20454545454545492"/>
            </c:manualLayout>
          </c:layout>
          <c:spPr>
            <a:noFill/>
            <a:ln w="25399">
              <a:noFill/>
            </a:ln>
          </c:spPr>
        </c:title>
        <c:numFmt formatCode="General" sourceLinked="1"/>
        <c:tickLblPos val="nextTo"/>
        <c:spPr>
          <a:ln w="3175">
            <a:solidFill>
              <a:srgbClr val="000000"/>
            </a:solidFill>
            <a:prstDash val="solid"/>
          </a:ln>
        </c:spPr>
        <c:txPr>
          <a:bodyPr rot="0" vert="horz"/>
          <a:lstStyle/>
          <a:p>
            <a:pPr>
              <a:defRPr sz="525" b="0" i="0" u="none" strike="noStrike" baseline="0">
                <a:solidFill>
                  <a:srgbClr val="000000"/>
                </a:solidFill>
                <a:latin typeface="Arial"/>
                <a:ea typeface="Arial"/>
                <a:cs typeface="Arial"/>
              </a:defRPr>
            </a:pPr>
            <a:endParaRPr lang="en-US"/>
          </a:p>
        </c:txPr>
        <c:crossAx val="124766464"/>
        <c:crosses val="autoZero"/>
        <c:crossBetween val="midCat"/>
      </c:valAx>
      <c:spPr>
        <a:noFill/>
        <a:ln w="12700">
          <a:solidFill>
            <a:srgbClr val="808080"/>
          </a:solidFill>
          <a:prstDash val="solid"/>
        </a:ln>
      </c:spPr>
    </c:plotArea>
    <c:plotVisOnly val="1"/>
    <c:dispBlanksAs val="gap"/>
  </c:chart>
  <c:spPr>
    <a:noFill/>
    <a:ln>
      <a:noFill/>
    </a:ln>
  </c:spPr>
  <c:txPr>
    <a:bodyPr/>
    <a:lstStyle/>
    <a:p>
      <a:pPr>
        <a:defRPr sz="525" b="0" i="0" u="none" strike="noStrike" baseline="0">
          <a:solidFill>
            <a:srgbClr val="000000"/>
          </a:solidFill>
          <a:latin typeface="Arial"/>
          <a:ea typeface="Arial"/>
          <a:cs typeface="Arial"/>
        </a:defRPr>
      </a:pPr>
      <a:endParaRPr lang="en-US"/>
    </a:p>
  </c:txPr>
  <c:externalData r:id="rId1"/>
</c:chartSpace>
</file>

<file path=word/drawings/drawing1.xml><?xml version="1.0" encoding="utf-8"?>
<c:userShapes xmlns:c="http://schemas.openxmlformats.org/drawingml/2006/chart">
  <cdr:relSizeAnchor xmlns:cdr="http://schemas.openxmlformats.org/drawingml/2006/chartDrawing">
    <cdr:from>
      <cdr:x>0.81625</cdr:x>
      <cdr:y>0.2205</cdr:y>
    </cdr:from>
    <cdr:to>
      <cdr:x>0.88475</cdr:x>
      <cdr:y>0.84125</cdr:y>
    </cdr:to>
    <cdr:sp macro="" textlink="">
      <cdr:nvSpPr>
        <cdr:cNvPr id="3074" name="Line 2"/>
        <cdr:cNvSpPr>
          <a:spLocks xmlns:a="http://schemas.openxmlformats.org/drawingml/2006/main" noChangeShapeType="1"/>
        </cdr:cNvSpPr>
      </cdr:nvSpPr>
      <cdr:spPr bwMode="auto">
        <a:xfrm xmlns:a="http://schemas.openxmlformats.org/drawingml/2006/main" flipH="1">
          <a:off x="4151733" y="661583"/>
          <a:ext cx="348415" cy="1862482"/>
        </a:xfrm>
        <a:prstGeom xmlns:a="http://schemas.openxmlformats.org/drawingml/2006/main" prst="line">
          <a:avLst/>
        </a:prstGeom>
        <a:noFill xmlns:a="http://schemas.openxmlformats.org/drawingml/2006/main"/>
        <a:ln xmlns:a="http://schemas.openxmlformats.org/drawingml/2006/main" w="9525">
          <a:solidFill>
            <a:srgbClr val="000000"/>
          </a:solidFill>
          <a:round/>
          <a:headEnd/>
          <a:tailEnd/>
        </a:ln>
      </cdr:spPr>
    </cdr:sp>
  </cdr:relSizeAnchor>
</c:userShapes>
</file>

<file path=word/drawings/drawing2.xml><?xml version="1.0" encoding="utf-8"?>
<c:userShapes xmlns:c="http://schemas.openxmlformats.org/drawingml/2006/chart">
  <cdr:relSizeAnchor xmlns:cdr="http://schemas.openxmlformats.org/drawingml/2006/chartDrawing">
    <cdr:from>
      <cdr:x>0.805</cdr:x>
      <cdr:y>0.207</cdr:y>
    </cdr:from>
    <cdr:to>
      <cdr:x>0.8805</cdr:x>
      <cdr:y>0.8455</cdr:y>
    </cdr:to>
    <cdr:sp macro="" textlink="">
      <cdr:nvSpPr>
        <cdr:cNvPr id="5121" name="Line 1"/>
        <cdr:cNvSpPr>
          <a:spLocks xmlns:a="http://schemas.openxmlformats.org/drawingml/2006/main" noChangeShapeType="1"/>
        </cdr:cNvSpPr>
      </cdr:nvSpPr>
      <cdr:spPr bwMode="auto">
        <a:xfrm xmlns:a="http://schemas.openxmlformats.org/drawingml/2006/main" flipH="1">
          <a:off x="4094512" y="628964"/>
          <a:ext cx="384019" cy="1940067"/>
        </a:xfrm>
        <a:prstGeom xmlns:a="http://schemas.openxmlformats.org/drawingml/2006/main" prst="line">
          <a:avLst/>
        </a:prstGeom>
        <a:noFill xmlns:a="http://schemas.openxmlformats.org/drawingml/2006/main"/>
        <a:ln xmlns:a="http://schemas.openxmlformats.org/drawingml/2006/main" w="9525">
          <a:solidFill>
            <a:srgbClr val="000000"/>
          </a:solidFill>
          <a:round/>
          <a:headEnd/>
          <a:tailEnd/>
        </a:ln>
      </cdr:spPr>
    </cdr:sp>
  </cdr:relSizeAnchor>
</c:userShapes>
</file>

<file path=word/drawings/drawing3.xml><?xml version="1.0" encoding="utf-8"?>
<c:userShapes xmlns:c="http://schemas.openxmlformats.org/drawingml/2006/chart">
  <cdr:relSizeAnchor xmlns:cdr="http://schemas.openxmlformats.org/drawingml/2006/chartDrawing">
    <cdr:from>
      <cdr:x>0.7495</cdr:x>
      <cdr:y>0.32375</cdr:y>
    </cdr:from>
    <cdr:to>
      <cdr:x>0.86775</cdr:x>
      <cdr:y>0.8495</cdr:y>
    </cdr:to>
    <cdr:sp macro="" textlink="">
      <cdr:nvSpPr>
        <cdr:cNvPr id="3077" name="Line 5"/>
        <cdr:cNvSpPr>
          <a:spLocks xmlns:a="http://schemas.openxmlformats.org/drawingml/2006/main" noChangeShapeType="1"/>
        </cdr:cNvSpPr>
      </cdr:nvSpPr>
      <cdr:spPr bwMode="auto">
        <a:xfrm xmlns:a="http://schemas.openxmlformats.org/drawingml/2006/main" flipH="1">
          <a:off x="3640884" y="968288"/>
          <a:ext cx="574429" cy="1572439"/>
        </a:xfrm>
        <a:prstGeom xmlns:a="http://schemas.openxmlformats.org/drawingml/2006/main" prst="line">
          <a:avLst/>
        </a:prstGeom>
        <a:noFill xmlns:a="http://schemas.openxmlformats.org/drawingml/2006/main"/>
        <a:ln xmlns:a="http://schemas.openxmlformats.org/drawingml/2006/main" w="9525">
          <a:solidFill>
            <a:srgbClr val="000000"/>
          </a:solidFill>
          <a:round/>
          <a:headEnd/>
          <a:tailEnd/>
        </a:ln>
      </cdr:spPr>
    </cdr:sp>
  </cdr:relSizeAnchor>
</c:userShapes>
</file>

<file path=word/drawings/drawing4.xml><?xml version="1.0" encoding="utf-8"?>
<c:userShapes xmlns:c="http://schemas.openxmlformats.org/drawingml/2006/chart">
  <cdr:relSizeAnchor xmlns:cdr="http://schemas.openxmlformats.org/drawingml/2006/chartDrawing">
    <cdr:from>
      <cdr:x>0.82625</cdr:x>
      <cdr:y>0.20375</cdr:y>
    </cdr:from>
    <cdr:to>
      <cdr:x>0.8995</cdr:x>
      <cdr:y>0.85375</cdr:y>
    </cdr:to>
    <cdr:sp macro="" textlink="">
      <cdr:nvSpPr>
        <cdr:cNvPr id="25603" name="Line 3"/>
        <cdr:cNvSpPr>
          <a:spLocks xmlns:a="http://schemas.openxmlformats.org/drawingml/2006/main" noChangeShapeType="1"/>
        </cdr:cNvSpPr>
      </cdr:nvSpPr>
      <cdr:spPr bwMode="auto">
        <a:xfrm xmlns:a="http://schemas.openxmlformats.org/drawingml/2006/main" flipH="1">
          <a:off x="4478048" y="626852"/>
          <a:ext cx="396995" cy="1999774"/>
        </a:xfrm>
        <a:prstGeom xmlns:a="http://schemas.openxmlformats.org/drawingml/2006/main" prst="line">
          <a:avLst/>
        </a:prstGeom>
        <a:noFill xmlns:a="http://schemas.openxmlformats.org/drawingml/2006/main"/>
        <a:ln xmlns:a="http://schemas.openxmlformats.org/drawingml/2006/main" w="9525">
          <a:solidFill>
            <a:srgbClr val="000000"/>
          </a:solidFill>
          <a:round/>
          <a:headEnd/>
          <a:tailEnd/>
        </a:ln>
      </cdr:spPr>
    </cdr:sp>
  </cdr:relSizeAnchor>
</c:userShapes>
</file>

<file path=word/drawings/drawing5.xml><?xml version="1.0" encoding="utf-8"?>
<c:userShapes xmlns:c="http://schemas.openxmlformats.org/drawingml/2006/chart">
  <cdr:relSizeAnchor xmlns:cdr="http://schemas.openxmlformats.org/drawingml/2006/chartDrawing">
    <cdr:from>
      <cdr:x>0.6925</cdr:x>
      <cdr:y>0.30625</cdr:y>
    </cdr:from>
    <cdr:to>
      <cdr:x>0.846</cdr:x>
      <cdr:y>0.84125</cdr:y>
    </cdr:to>
    <cdr:sp macro="" textlink="">
      <cdr:nvSpPr>
        <cdr:cNvPr id="4097" name="Line 1"/>
        <cdr:cNvSpPr>
          <a:spLocks xmlns:a="http://schemas.openxmlformats.org/drawingml/2006/main" noChangeShapeType="1"/>
        </cdr:cNvSpPr>
      </cdr:nvSpPr>
      <cdr:spPr bwMode="auto">
        <a:xfrm xmlns:a="http://schemas.openxmlformats.org/drawingml/2006/main" flipH="1">
          <a:off x="3357396" y="918865"/>
          <a:ext cx="744202" cy="1605200"/>
        </a:xfrm>
        <a:prstGeom xmlns:a="http://schemas.openxmlformats.org/drawingml/2006/main" prst="line">
          <a:avLst/>
        </a:prstGeom>
        <a:noFill xmlns:a="http://schemas.openxmlformats.org/drawingml/2006/main"/>
        <a:ln xmlns:a="http://schemas.openxmlformats.org/drawingml/2006/main" w="9525">
          <a:solidFill>
            <a:srgbClr val="000000"/>
          </a:solidFill>
          <a:round/>
          <a:headEnd/>
          <a:tailEnd/>
        </a:ln>
      </cdr:spPr>
    </cdr:sp>
  </cdr:relSizeAnchor>
</c:userShapes>
</file>

<file path=word/drawings/drawing6.xml><?xml version="1.0" encoding="utf-8"?>
<c:userShapes xmlns:c="http://schemas.openxmlformats.org/drawingml/2006/chart">
  <cdr:relSizeAnchor xmlns:cdr="http://schemas.openxmlformats.org/drawingml/2006/chartDrawing">
    <cdr:from>
      <cdr:x>0.715</cdr:x>
      <cdr:y>0.26425</cdr:y>
    </cdr:from>
    <cdr:to>
      <cdr:x>0.84075</cdr:x>
      <cdr:y>0.851</cdr:y>
    </cdr:to>
    <cdr:sp macro="" textlink="">
      <cdr:nvSpPr>
        <cdr:cNvPr id="6145" name="Line 1"/>
        <cdr:cNvSpPr>
          <a:spLocks xmlns:a="http://schemas.openxmlformats.org/drawingml/2006/main" noChangeShapeType="1"/>
        </cdr:cNvSpPr>
      </cdr:nvSpPr>
      <cdr:spPr bwMode="auto">
        <a:xfrm xmlns:a="http://schemas.openxmlformats.org/drawingml/2006/main" flipH="1">
          <a:off x="3466481" y="833121"/>
          <a:ext cx="609664" cy="1849891"/>
        </a:xfrm>
        <a:prstGeom xmlns:a="http://schemas.openxmlformats.org/drawingml/2006/main" prst="line">
          <a:avLst/>
        </a:prstGeom>
        <a:noFill xmlns:a="http://schemas.openxmlformats.org/drawingml/2006/main"/>
        <a:ln xmlns:a="http://schemas.openxmlformats.org/drawingml/2006/main" w="9525">
          <a:solidFill>
            <a:srgbClr val="000000"/>
          </a:solidFill>
          <a:round/>
          <a:headEnd/>
          <a:tailEnd/>
        </a:ln>
      </cdr:spPr>
    </cdr:sp>
  </cdr:relSizeAnchor>
</c:userShapes>
</file>

<file path=word/drawings/drawing7.xml><?xml version="1.0" encoding="utf-8"?>
<c:userShapes xmlns:c="http://schemas.openxmlformats.org/drawingml/2006/chart">
  <cdr:relSizeAnchor xmlns:cdr="http://schemas.openxmlformats.org/drawingml/2006/chartDrawing">
    <cdr:from>
      <cdr:x>0.462</cdr:x>
      <cdr:y>0.26525</cdr:y>
    </cdr:from>
    <cdr:to>
      <cdr:x>0.804</cdr:x>
      <cdr:y>0.87275</cdr:y>
    </cdr:to>
    <cdr:sp macro="" textlink="">
      <cdr:nvSpPr>
        <cdr:cNvPr id="4100" name="Line 4"/>
        <cdr:cNvSpPr>
          <a:spLocks xmlns:a="http://schemas.openxmlformats.org/drawingml/2006/main" noChangeShapeType="1"/>
        </cdr:cNvSpPr>
      </cdr:nvSpPr>
      <cdr:spPr bwMode="auto">
        <a:xfrm xmlns:a="http://schemas.openxmlformats.org/drawingml/2006/main" flipH="1">
          <a:off x="2349894" y="853959"/>
          <a:ext cx="1739531" cy="1955816"/>
        </a:xfrm>
        <a:prstGeom xmlns:a="http://schemas.openxmlformats.org/drawingml/2006/main" prst="line">
          <a:avLst/>
        </a:prstGeom>
        <a:noFill xmlns:a="http://schemas.openxmlformats.org/drawingml/2006/main"/>
        <a:ln xmlns:a="http://schemas.openxmlformats.org/drawingml/2006/main" w="9525">
          <a:solidFill>
            <a:srgbClr val="000000"/>
          </a:solidFill>
          <a:round/>
          <a:headEnd/>
          <a:tailEnd/>
        </a:ln>
      </cdr:spPr>
    </cdr:sp>
  </cdr:relSizeAnchor>
</c:userShapes>
</file>

<file path=word/drawings/drawing8.xml><?xml version="1.0" encoding="utf-8"?>
<c:userShapes xmlns:c="http://schemas.openxmlformats.org/drawingml/2006/chart">
  <cdr:relSizeAnchor xmlns:cdr="http://schemas.openxmlformats.org/drawingml/2006/chartDrawing">
    <cdr:from>
      <cdr:x>0.52575</cdr:x>
      <cdr:y>0.125</cdr:y>
    </cdr:from>
    <cdr:to>
      <cdr:x>0.89025</cdr:x>
      <cdr:y>0.8455</cdr:y>
    </cdr:to>
    <cdr:sp macro="" textlink="">
      <cdr:nvSpPr>
        <cdr:cNvPr id="26626" name="Line 2"/>
        <cdr:cNvSpPr>
          <a:spLocks xmlns:a="http://schemas.openxmlformats.org/drawingml/2006/main" noChangeShapeType="1"/>
        </cdr:cNvSpPr>
      </cdr:nvSpPr>
      <cdr:spPr bwMode="auto">
        <a:xfrm xmlns:a="http://schemas.openxmlformats.org/drawingml/2006/main" flipH="1">
          <a:off x="2584009" y="364331"/>
          <a:ext cx="1791481" cy="2100006"/>
        </a:xfrm>
        <a:prstGeom xmlns:a="http://schemas.openxmlformats.org/drawingml/2006/main" prst="line">
          <a:avLst/>
        </a:prstGeom>
        <a:noFill xmlns:a="http://schemas.openxmlformats.org/drawingml/2006/main"/>
        <a:ln xmlns:a="http://schemas.openxmlformats.org/drawingml/2006/main" w="9525">
          <a:solidFill>
            <a:srgbClr val="000000"/>
          </a:solidFill>
          <a:round/>
          <a:headEnd/>
          <a:tailEnd/>
        </a:ln>
      </cdr:spPr>
    </cdr:sp>
  </cdr:relSizeAnchor>
</c:userShape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9654E0E-F997-47C3-B1D9-3D4E2A6D49E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80</Pages>
  <Words>15515</Words>
  <Characters>88439</Characters>
  <Application>Microsoft Office Word</Application>
  <DocSecurity>0</DocSecurity>
  <Lines>736</Lines>
  <Paragraphs>207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103747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PVK</dc:creator>
  <cp:lastModifiedBy>Acer</cp:lastModifiedBy>
  <cp:revision>2</cp:revision>
  <dcterms:created xsi:type="dcterms:W3CDTF">2017-11-08T03:53:00Z</dcterms:created>
  <dcterms:modified xsi:type="dcterms:W3CDTF">2017-11-08T03:53:00Z</dcterms:modified>
</cp:coreProperties>
</file>